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="00F75924">
        <w:rPr>
          <w:b/>
          <w:sz w:val="20"/>
          <w:szCs w:val="20"/>
        </w:rPr>
        <w:t>№ 2</w:t>
      </w:r>
    </w:p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ВЕДЕНИЯ ОТКРЫТОГО АУКЦИОНА </w:t>
      </w:r>
    </w:p>
    <w:p w:rsidR="00EB5668" w:rsidRDefault="00EB5668" w:rsidP="0083069E">
      <w:pPr>
        <w:outlineLvl w:val="0"/>
      </w:pPr>
    </w:p>
    <w:p w:rsidR="004D6FEC" w:rsidRDefault="004D6FEC" w:rsidP="0083069E">
      <w:pPr>
        <w:outlineLvl w:val="0"/>
      </w:pPr>
    </w:p>
    <w:p w:rsidR="0083069E" w:rsidRDefault="00FA16D5" w:rsidP="0083069E">
      <w:pPr>
        <w:outlineLvl w:val="0"/>
      </w:pPr>
      <w:r>
        <w:t>1</w:t>
      </w:r>
      <w:r w:rsidR="0008390B">
        <w:t>1</w:t>
      </w:r>
      <w:r w:rsidR="0083069E">
        <w:t>.0</w:t>
      </w:r>
      <w:r w:rsidR="0008390B">
        <w:t>8</w:t>
      </w:r>
      <w:r w:rsidR="0083069E">
        <w:t>.201</w:t>
      </w:r>
      <w:r w:rsidR="0008390B">
        <w:t>4</w:t>
      </w:r>
      <w:r w:rsidR="0083069E">
        <w:t xml:space="preserve"> года                                                                                               </w:t>
      </w:r>
      <w:r w:rsidR="00EB5668">
        <w:t xml:space="preserve">  </w:t>
      </w:r>
      <w:r w:rsidR="005E441A">
        <w:t xml:space="preserve">     </w:t>
      </w:r>
      <w:r w:rsidR="00EB5668">
        <w:t xml:space="preserve">  </w:t>
      </w:r>
      <w:r w:rsidR="0083069E">
        <w:t xml:space="preserve">              г. Кировск</w:t>
      </w:r>
    </w:p>
    <w:p w:rsidR="0083069E" w:rsidRDefault="0083069E" w:rsidP="0083069E">
      <w:pPr>
        <w:outlineLvl w:val="0"/>
      </w:pPr>
      <w:r>
        <w:t xml:space="preserve"> </w:t>
      </w:r>
    </w:p>
    <w:p w:rsidR="00F75924" w:rsidRDefault="0083069E" w:rsidP="00463F60">
      <w:pPr>
        <w:jc w:val="both"/>
        <w:outlineLvl w:val="0"/>
      </w:pPr>
      <w:r>
        <w:t xml:space="preserve">            </w:t>
      </w:r>
    </w:p>
    <w:p w:rsidR="0083069E" w:rsidRDefault="00F75924" w:rsidP="00463F60">
      <w:pPr>
        <w:jc w:val="both"/>
        <w:outlineLvl w:val="0"/>
      </w:pPr>
      <w:r>
        <w:t xml:space="preserve">         </w:t>
      </w:r>
      <w:proofErr w:type="gramStart"/>
      <w:r w:rsidR="00FB5DF9" w:rsidRPr="00FB5DF9">
        <w:rPr>
          <w:b/>
        </w:rPr>
        <w:t>Организатор аукциона</w:t>
      </w:r>
      <w:r w:rsidR="0083069E">
        <w:t xml:space="preserve"> – Комитет по управлению муниципальной собственностью администрации города Кировска в лице </w:t>
      </w:r>
      <w:proofErr w:type="spellStart"/>
      <w:r w:rsidR="0008390B">
        <w:t>и.о</w:t>
      </w:r>
      <w:proofErr w:type="spellEnd"/>
      <w:r w:rsidR="0008390B">
        <w:t xml:space="preserve">. </w:t>
      </w:r>
      <w:r w:rsidR="00FB5DF9">
        <w:t>председателя Комитета по управлению муниципальной собственностью администрации города Кировска</w:t>
      </w:r>
      <w:r w:rsidR="0083069E">
        <w:t xml:space="preserve"> </w:t>
      </w:r>
      <w:r w:rsidR="0008390B">
        <w:t>Макарычевой Ирины Александровны</w:t>
      </w:r>
      <w:r w:rsidR="00FB5DF9">
        <w:t xml:space="preserve"> (именуемый далее</w:t>
      </w:r>
      <w:r w:rsidR="0083069E">
        <w:t xml:space="preserve"> – «</w:t>
      </w:r>
      <w:r w:rsidR="00FB5DF9">
        <w:t>Организатор аукциона</w:t>
      </w:r>
      <w:r w:rsidR="0083069E">
        <w:t xml:space="preserve">»), в присутствии </w:t>
      </w:r>
      <w:r w:rsidR="009C4FBA">
        <w:t>Аукционной</w:t>
      </w:r>
      <w:r w:rsidR="0083069E">
        <w:t xml:space="preserve"> комиссии по </w:t>
      </w:r>
      <w:r w:rsidR="009C4FBA">
        <w:t>проведению открытого аукциона на право заключения договор</w:t>
      </w:r>
      <w:r w:rsidR="00CC3878">
        <w:t>а</w:t>
      </w:r>
      <w:r w:rsidR="009C4FBA">
        <w:t xml:space="preserve"> аренды не</w:t>
      </w:r>
      <w:r w:rsidR="00CC3878">
        <w:t>движимого имущества</w:t>
      </w:r>
      <w:r w:rsidR="009C4FBA">
        <w:t>, находящ</w:t>
      </w:r>
      <w:r w:rsidR="00CC3878">
        <w:t>егося</w:t>
      </w:r>
      <w:r w:rsidR="009C4FBA">
        <w:t xml:space="preserve"> в</w:t>
      </w:r>
      <w:r w:rsidR="00CC3878">
        <w:t xml:space="preserve"> собственности</w:t>
      </w:r>
      <w:r w:rsidR="009C4FBA">
        <w:t xml:space="preserve"> </w:t>
      </w:r>
      <w:r w:rsidR="00CC3878">
        <w:t>м</w:t>
      </w:r>
      <w:r w:rsidR="009C4FBA">
        <w:t>униципально</w:t>
      </w:r>
      <w:r w:rsidR="00CC3878">
        <w:t>го образования</w:t>
      </w:r>
      <w:r w:rsidR="009C4FBA">
        <w:t xml:space="preserve"> город Кировск</w:t>
      </w:r>
      <w:r w:rsidR="00CC3878">
        <w:t xml:space="preserve"> с подведомственной территорией</w:t>
      </w:r>
      <w:r w:rsidR="0083069E">
        <w:t xml:space="preserve"> (далее - комиссия) в составе:</w:t>
      </w:r>
      <w:proofErr w:type="gramEnd"/>
    </w:p>
    <w:p w:rsidR="0083069E" w:rsidRDefault="0083069E" w:rsidP="0083069E">
      <w:r>
        <w:rPr>
          <w:u w:val="single"/>
        </w:rPr>
        <w:t>председател</w:t>
      </w:r>
      <w:r w:rsidR="00EE14C8">
        <w:rPr>
          <w:u w:val="single"/>
        </w:rPr>
        <w:t>ь</w:t>
      </w:r>
      <w:r>
        <w:rPr>
          <w:u w:val="single"/>
        </w:rPr>
        <w:t xml:space="preserve"> комиссии </w:t>
      </w:r>
      <w:r>
        <w:t xml:space="preserve"> </w:t>
      </w:r>
      <w:r w:rsidR="0008390B">
        <w:t>Макарычева И.А.</w:t>
      </w:r>
      <w:r w:rsidR="001665C1">
        <w:t>,</w:t>
      </w:r>
    </w:p>
    <w:p w:rsidR="0083069E" w:rsidRDefault="0083069E" w:rsidP="0083069E">
      <w:r>
        <w:rPr>
          <w:u w:val="single"/>
        </w:rPr>
        <w:t>секретарь комиссии</w:t>
      </w:r>
      <w:r>
        <w:t xml:space="preserve"> Степанова Л.М.</w:t>
      </w:r>
      <w:r w:rsidR="001665C1">
        <w:t>,</w:t>
      </w:r>
    </w:p>
    <w:p w:rsidR="0083069E" w:rsidRDefault="0083069E" w:rsidP="00463F60">
      <w:pPr>
        <w:jc w:val="both"/>
      </w:pPr>
      <w:r>
        <w:rPr>
          <w:u w:val="single"/>
        </w:rPr>
        <w:t>член</w:t>
      </w:r>
      <w:r w:rsidR="00D00D33">
        <w:rPr>
          <w:u w:val="single"/>
        </w:rPr>
        <w:t>ы</w:t>
      </w:r>
      <w:r>
        <w:rPr>
          <w:u w:val="single"/>
        </w:rPr>
        <w:t xml:space="preserve"> комиссии </w:t>
      </w:r>
      <w:r>
        <w:t xml:space="preserve">  Обрезанов А.В., </w:t>
      </w:r>
      <w:r w:rsidR="009C4FBA">
        <w:t xml:space="preserve">Виноградова Л.Н., </w:t>
      </w:r>
      <w:r w:rsidR="0008390B">
        <w:t>Макарова Е.А.,</w:t>
      </w:r>
      <w:r w:rsidR="00FA16D5">
        <w:t xml:space="preserve"> </w:t>
      </w:r>
      <w:r w:rsidR="0008390B">
        <w:t>Шуть О.Ю.</w:t>
      </w:r>
    </w:p>
    <w:p w:rsidR="009152FF" w:rsidRDefault="009152FF" w:rsidP="00463F60">
      <w:pPr>
        <w:jc w:val="both"/>
      </w:pPr>
      <w:r>
        <w:t>Турчинов В.В. отсутствовал.</w:t>
      </w:r>
    </w:p>
    <w:p w:rsidR="0083069E" w:rsidRPr="00CC3878" w:rsidRDefault="0083069E" w:rsidP="00E73091">
      <w:pPr>
        <w:jc w:val="both"/>
        <w:rPr>
          <w:b/>
        </w:rPr>
      </w:pPr>
      <w:r w:rsidRPr="00CC3878">
        <w:rPr>
          <w:b/>
        </w:rPr>
        <w:t xml:space="preserve">провел открытый аукцион  на право заключения  </w:t>
      </w:r>
      <w:r w:rsidR="00CC3878" w:rsidRPr="00CC3878">
        <w:rPr>
          <w:b/>
        </w:rPr>
        <w:t>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CC3878">
        <w:rPr>
          <w:b/>
        </w:rPr>
        <w:t>.</w:t>
      </w:r>
      <w:r w:rsidR="00CC3878" w:rsidRPr="00CC3878">
        <w:rPr>
          <w:b/>
        </w:rPr>
        <w:t xml:space="preserve">  </w:t>
      </w:r>
      <w:r w:rsidRPr="00CC3878">
        <w:rPr>
          <w:b/>
        </w:rPr>
        <w:t xml:space="preserve"> </w:t>
      </w:r>
    </w:p>
    <w:p w:rsidR="0083069E" w:rsidRPr="0044353E" w:rsidRDefault="00E73091" w:rsidP="0083069E">
      <w:pPr>
        <w:jc w:val="both"/>
      </w:pPr>
      <w:r>
        <w:t xml:space="preserve">         </w:t>
      </w:r>
      <w:r w:rsidR="0083069E">
        <w:t xml:space="preserve">Основание для проведения открытого аукциона: распоряжение </w:t>
      </w:r>
      <w:r w:rsidR="00260C95">
        <w:t xml:space="preserve">Комитета по управлению </w:t>
      </w:r>
      <w:r w:rsidR="00260C95" w:rsidRPr="0044353E">
        <w:t>муниципальной собственностью администрации</w:t>
      </w:r>
      <w:r w:rsidR="0083069E" w:rsidRPr="0044353E">
        <w:t xml:space="preserve"> города Кировска от </w:t>
      </w:r>
      <w:r w:rsidR="0008390B">
        <w:t>09</w:t>
      </w:r>
      <w:r w:rsidR="0083069E" w:rsidRPr="0044353E">
        <w:t>.0</w:t>
      </w:r>
      <w:r w:rsidR="0008390B">
        <w:t>7</w:t>
      </w:r>
      <w:r w:rsidR="0083069E" w:rsidRPr="0044353E">
        <w:t>.201</w:t>
      </w:r>
      <w:r w:rsidR="0008390B">
        <w:t>4</w:t>
      </w:r>
      <w:r w:rsidR="0083069E" w:rsidRPr="0044353E">
        <w:t xml:space="preserve"> года  № </w:t>
      </w:r>
      <w:r w:rsidR="005836DF">
        <w:t>1</w:t>
      </w:r>
      <w:r w:rsidR="0008390B">
        <w:t>34</w:t>
      </w:r>
      <w:r w:rsidR="0083069E" w:rsidRPr="0044353E">
        <w:t>.</w:t>
      </w:r>
    </w:p>
    <w:p w:rsidR="0083069E" w:rsidRDefault="0083069E" w:rsidP="0083069E">
      <w:pPr>
        <w:jc w:val="both"/>
        <w:outlineLvl w:val="0"/>
      </w:pPr>
      <w:r w:rsidRPr="0044353E">
        <w:t xml:space="preserve">         В соответствии с </w:t>
      </w:r>
      <w:r w:rsidR="00260C95" w:rsidRPr="0044353E">
        <w:t xml:space="preserve">п. 143 Правил </w:t>
      </w:r>
      <w:r w:rsidR="00260C95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</w:t>
      </w:r>
      <w:r w:rsidR="00FA16D5">
        <w:rPr>
          <w:rStyle w:val="FontStyle18"/>
          <w:b w:val="0"/>
          <w:sz w:val="24"/>
          <w:szCs w:val="24"/>
        </w:rPr>
        <w:t>0</w:t>
      </w:r>
      <w:r w:rsidR="00260C95" w:rsidRPr="0044353E">
        <w:rPr>
          <w:rStyle w:val="FontStyle18"/>
          <w:b w:val="0"/>
          <w:sz w:val="24"/>
          <w:szCs w:val="24"/>
        </w:rPr>
        <w:t xml:space="preserve"> № 67</w:t>
      </w:r>
      <w:r w:rsidRPr="0044353E">
        <w:t xml:space="preserve"> </w:t>
      </w:r>
      <w:r w:rsidR="00260C95" w:rsidRPr="0044353E">
        <w:t>Организатором</w:t>
      </w:r>
      <w:r w:rsidRPr="0044353E">
        <w:t xml:space="preserve"> осуществлена  аудиозапись открытого аукциона.</w:t>
      </w:r>
    </w:p>
    <w:p w:rsidR="00F75924" w:rsidRPr="0044353E" w:rsidRDefault="00F75924" w:rsidP="0083069E">
      <w:pPr>
        <w:jc w:val="both"/>
        <w:outlineLvl w:val="0"/>
      </w:pPr>
    </w:p>
    <w:p w:rsidR="0083069E" w:rsidRDefault="00D96EFC" w:rsidP="00FA16D5">
      <w:pPr>
        <w:jc w:val="both"/>
        <w:outlineLvl w:val="0"/>
      </w:pPr>
      <w:r w:rsidRPr="0044353E">
        <w:t xml:space="preserve">Открытый аукцион проведен </w:t>
      </w:r>
      <w:r w:rsidR="00FA16D5">
        <w:t>1</w:t>
      </w:r>
      <w:r w:rsidR="0008390B">
        <w:t>1</w:t>
      </w:r>
      <w:r w:rsidR="0083069E" w:rsidRPr="0044353E">
        <w:t>.0</w:t>
      </w:r>
      <w:r w:rsidR="0008390B">
        <w:t>8</w:t>
      </w:r>
      <w:r w:rsidR="0083069E" w:rsidRPr="0044353E">
        <w:t>.201</w:t>
      </w:r>
      <w:r w:rsidR="0008390B">
        <w:t>4</w:t>
      </w:r>
      <w:r w:rsidR="0083069E" w:rsidRPr="0044353E">
        <w:t xml:space="preserve"> по адресу: г. Кировск, пр. Ленина, д.16, </w:t>
      </w:r>
      <w:r w:rsidR="00B007F4">
        <w:t>зал заседаний</w:t>
      </w:r>
      <w:r w:rsidR="0083069E" w:rsidRPr="0044353E">
        <w:t>.</w:t>
      </w:r>
      <w:r w:rsidR="0083069E">
        <w:t xml:space="preserve">  Открытый аукцион начался в 1</w:t>
      </w:r>
      <w:r w:rsidR="0008390B">
        <w:t>5</w:t>
      </w:r>
      <w:r w:rsidR="0083069E">
        <w:t xml:space="preserve"> час. 00 мин. по московскому времени.</w:t>
      </w:r>
    </w:p>
    <w:p w:rsidR="00F75924" w:rsidRDefault="00F75924" w:rsidP="00FA16D5">
      <w:pPr>
        <w:jc w:val="both"/>
        <w:outlineLvl w:val="0"/>
      </w:pPr>
    </w:p>
    <w:p w:rsidR="0083069E" w:rsidRDefault="00260C95" w:rsidP="00E73091">
      <w:pPr>
        <w:jc w:val="both"/>
        <w:rPr>
          <w:b/>
        </w:rPr>
      </w:pPr>
      <w:r w:rsidRPr="0044353E">
        <w:rPr>
          <w:b/>
        </w:rPr>
        <w:t>Организатор аукциона</w:t>
      </w:r>
      <w:r w:rsidR="0083069E">
        <w:rPr>
          <w:b/>
        </w:rPr>
        <w:t xml:space="preserve"> представился, объявил о начале аукциона и о том, какой аукцион проводится:</w:t>
      </w:r>
    </w:p>
    <w:p w:rsidR="00CC3878" w:rsidRPr="00CC3878" w:rsidRDefault="0083069E" w:rsidP="00E73091">
      <w:pPr>
        <w:ind w:firstLine="567"/>
        <w:jc w:val="both"/>
        <w:rPr>
          <w:b/>
        </w:rPr>
      </w:pPr>
      <w:r w:rsidRPr="00B007F4">
        <w:rPr>
          <w:b/>
        </w:rPr>
        <w:t xml:space="preserve">Предмет аукциона </w:t>
      </w:r>
      <w:r w:rsidR="00CC3878" w:rsidRPr="00B007F4">
        <w:rPr>
          <w:b/>
        </w:rPr>
        <w:t>-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территорией.</w:t>
      </w:r>
      <w:r w:rsidR="00CC3878" w:rsidRPr="00CC3878">
        <w:rPr>
          <w:b/>
        </w:rPr>
        <w:t xml:space="preserve">   </w:t>
      </w:r>
    </w:p>
    <w:p w:rsidR="0083069E" w:rsidRDefault="0083069E" w:rsidP="0083069E">
      <w:pPr>
        <w:jc w:val="both"/>
      </w:pPr>
      <w:r>
        <w:t xml:space="preserve">Извещение о проведении открытого аукциона размещено на официальном сайте  </w:t>
      </w:r>
      <w:hyperlink r:id="rId9" w:history="1">
        <w:r w:rsidR="00CC3878" w:rsidRPr="00125139">
          <w:rPr>
            <w:rStyle w:val="a3"/>
            <w:lang w:val="en-US"/>
          </w:rPr>
          <w:t>www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torgi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gov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ru</w:t>
        </w:r>
      </w:hyperlink>
      <w:r w:rsidR="00CC3878" w:rsidRPr="00CC3878">
        <w:t xml:space="preserve">, </w:t>
      </w:r>
      <w:hyperlink r:id="rId10" w:history="1">
        <w:r w:rsidR="00132402" w:rsidRPr="00963D1B">
          <w:rPr>
            <w:rStyle w:val="a3"/>
            <w:lang w:val="en-US"/>
          </w:rPr>
          <w:t>www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kirovsk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ru</w:t>
        </w:r>
      </w:hyperlink>
      <w:r w:rsidRPr="0083069E">
        <w:t xml:space="preserve"> </w:t>
      </w:r>
      <w:r>
        <w:t xml:space="preserve">. </w:t>
      </w:r>
    </w:p>
    <w:p w:rsidR="0083069E" w:rsidRDefault="0083069E" w:rsidP="0083069E">
      <w:pPr>
        <w:jc w:val="both"/>
      </w:pPr>
      <w:r>
        <w:t xml:space="preserve">На основании протокола рассмотрения заявок на участие в открытом аукционе от </w:t>
      </w:r>
      <w:r w:rsidR="00FA16D5">
        <w:t>1</w:t>
      </w:r>
      <w:r w:rsidR="0008390B">
        <w:t>1</w:t>
      </w:r>
      <w:r>
        <w:t>.0</w:t>
      </w:r>
      <w:r w:rsidR="0008390B">
        <w:t>8</w:t>
      </w:r>
      <w:r>
        <w:t>.201</w:t>
      </w:r>
      <w:r w:rsidR="0008390B">
        <w:t>4</w:t>
      </w:r>
      <w:r>
        <w:t xml:space="preserve"> года к участию в аукционе были допущены следующие участники: </w:t>
      </w:r>
    </w:p>
    <w:p w:rsidR="009152FF" w:rsidRDefault="009152FF" w:rsidP="0083069E">
      <w:pPr>
        <w:jc w:val="both"/>
      </w:pPr>
      <w:r w:rsidRPr="009152FF">
        <w:rPr>
          <w:b/>
        </w:rPr>
        <w:t xml:space="preserve">по </w:t>
      </w:r>
      <w:proofErr w:type="spellStart"/>
      <w:r w:rsidRPr="009152FF">
        <w:rPr>
          <w:b/>
        </w:rPr>
        <w:t>ЛОТу</w:t>
      </w:r>
      <w:proofErr w:type="spellEnd"/>
      <w:r w:rsidRPr="009152FF">
        <w:rPr>
          <w:b/>
        </w:rPr>
        <w:t xml:space="preserve"> № 1</w:t>
      </w:r>
      <w:r>
        <w:t>:</w:t>
      </w:r>
    </w:p>
    <w:p w:rsidR="00B007F4" w:rsidRDefault="00B007F4" w:rsidP="001221E3">
      <w:pPr>
        <w:numPr>
          <w:ilvl w:val="0"/>
          <w:numId w:val="2"/>
        </w:numPr>
        <w:jc w:val="both"/>
      </w:pPr>
      <w:r>
        <w:t xml:space="preserve">Индивидуальный предприниматель </w:t>
      </w:r>
      <w:r w:rsidR="0008390B">
        <w:t>В</w:t>
      </w:r>
      <w:r w:rsidR="00713F33">
        <w:t>иноградов Андрей Владимирович</w:t>
      </w:r>
      <w:r>
        <w:t>,</w:t>
      </w:r>
    </w:p>
    <w:p w:rsidR="001221E3" w:rsidRDefault="00713F33" w:rsidP="001221E3">
      <w:pPr>
        <w:numPr>
          <w:ilvl w:val="0"/>
          <w:numId w:val="2"/>
        </w:numPr>
        <w:jc w:val="both"/>
      </w:pPr>
      <w:r>
        <w:t>ЗАО «Связной Логистика»</w:t>
      </w:r>
      <w:r w:rsidR="005836DF">
        <w:t>,</w:t>
      </w:r>
    </w:p>
    <w:p w:rsidR="005836DF" w:rsidRDefault="00713F33" w:rsidP="001221E3">
      <w:pPr>
        <w:numPr>
          <w:ilvl w:val="0"/>
          <w:numId w:val="2"/>
        </w:numPr>
        <w:jc w:val="both"/>
      </w:pPr>
      <w:r>
        <w:t>Индивидуальный предприниматель</w:t>
      </w:r>
      <w:r>
        <w:t xml:space="preserve"> </w:t>
      </w:r>
      <w:proofErr w:type="spellStart"/>
      <w:r>
        <w:t>Дученко</w:t>
      </w:r>
      <w:proofErr w:type="spellEnd"/>
      <w:r>
        <w:t xml:space="preserve"> Алексей Станиславович</w:t>
      </w:r>
      <w:r w:rsidR="00DA2782">
        <w:t>,</w:t>
      </w:r>
    </w:p>
    <w:p w:rsidR="00DA2782" w:rsidRDefault="00DA2782" w:rsidP="001221E3">
      <w:pPr>
        <w:numPr>
          <w:ilvl w:val="0"/>
          <w:numId w:val="2"/>
        </w:numPr>
        <w:jc w:val="both"/>
      </w:pPr>
      <w:r>
        <w:t>ООО «</w:t>
      </w:r>
      <w:r w:rsidR="00713F33">
        <w:t>Невская Сырьевая Компания»,</w:t>
      </w:r>
    </w:p>
    <w:p w:rsidR="00713F33" w:rsidRDefault="00713F33" w:rsidP="001221E3">
      <w:pPr>
        <w:numPr>
          <w:ilvl w:val="0"/>
          <w:numId w:val="2"/>
        </w:numPr>
        <w:jc w:val="both"/>
      </w:pPr>
      <w:r>
        <w:t>Индивидуальный предприниматель</w:t>
      </w:r>
      <w:r>
        <w:t xml:space="preserve"> Паюсов Сергей Евгеньевич.</w:t>
      </w:r>
    </w:p>
    <w:p w:rsidR="009152FF" w:rsidRDefault="009152FF" w:rsidP="009152FF">
      <w:pPr>
        <w:ind w:left="540" w:hanging="540"/>
        <w:jc w:val="both"/>
      </w:pPr>
      <w:r w:rsidRPr="009152FF">
        <w:rPr>
          <w:b/>
        </w:rPr>
        <w:t xml:space="preserve">по </w:t>
      </w:r>
      <w:proofErr w:type="spellStart"/>
      <w:r w:rsidRPr="009152FF">
        <w:rPr>
          <w:b/>
        </w:rPr>
        <w:t>ЛОТу</w:t>
      </w:r>
      <w:proofErr w:type="spellEnd"/>
      <w:r w:rsidRPr="009152FF">
        <w:rPr>
          <w:b/>
        </w:rPr>
        <w:t xml:space="preserve"> № </w:t>
      </w:r>
      <w:r>
        <w:rPr>
          <w:b/>
        </w:rPr>
        <w:t>2</w:t>
      </w:r>
      <w:r>
        <w:t>:</w:t>
      </w:r>
    </w:p>
    <w:p w:rsidR="009152FF" w:rsidRDefault="009152FF" w:rsidP="009152FF">
      <w:pPr>
        <w:numPr>
          <w:ilvl w:val="0"/>
          <w:numId w:val="2"/>
        </w:numPr>
        <w:jc w:val="both"/>
      </w:pPr>
      <w:r>
        <w:t xml:space="preserve">Индивидуальный предприниматель </w:t>
      </w:r>
      <w:proofErr w:type="spellStart"/>
      <w:r>
        <w:t>Трикоз</w:t>
      </w:r>
      <w:proofErr w:type="spellEnd"/>
      <w:r>
        <w:t xml:space="preserve"> Валерий Степанович,</w:t>
      </w:r>
    </w:p>
    <w:p w:rsidR="009152FF" w:rsidRDefault="009152FF" w:rsidP="009152FF">
      <w:pPr>
        <w:numPr>
          <w:ilvl w:val="0"/>
          <w:numId w:val="2"/>
        </w:numPr>
        <w:jc w:val="both"/>
      </w:pPr>
      <w:r>
        <w:t>Индивидуальный предприниматель Паюсов Сергей Евгеньевич.</w:t>
      </w:r>
    </w:p>
    <w:p w:rsidR="00F75924" w:rsidRDefault="00F75924" w:rsidP="00F75924">
      <w:pPr>
        <w:ind w:left="540"/>
        <w:jc w:val="both"/>
      </w:pPr>
    </w:p>
    <w:p w:rsidR="0083069E" w:rsidRPr="00FA16D5" w:rsidRDefault="001221E3" w:rsidP="0083069E">
      <w:pPr>
        <w:jc w:val="both"/>
      </w:pPr>
      <w:r w:rsidRPr="000F61AD">
        <w:t xml:space="preserve"> </w:t>
      </w:r>
      <w:r w:rsidR="0083069E">
        <w:t xml:space="preserve">         </w:t>
      </w:r>
      <w:r w:rsidR="00B07A0A">
        <w:t>Организатор аукциона</w:t>
      </w:r>
      <w:r w:rsidR="0083069E">
        <w:rPr>
          <w:b/>
        </w:rPr>
        <w:t xml:space="preserve"> </w:t>
      </w:r>
      <w:r w:rsidR="0083069E" w:rsidRPr="00FA16D5">
        <w:t xml:space="preserve">объявляет присутствующим участникам аукциона состав </w:t>
      </w:r>
      <w:r w:rsidR="00B07A0A" w:rsidRPr="00FA16D5">
        <w:t>Аукционной</w:t>
      </w:r>
      <w:r w:rsidR="0083069E" w:rsidRPr="00FA16D5">
        <w:t xml:space="preserve"> комиссии по </w:t>
      </w:r>
      <w:r w:rsidR="00B07A0A" w:rsidRPr="00FA16D5">
        <w:t xml:space="preserve">проведению открытого аукциона </w:t>
      </w:r>
      <w:r w:rsidR="00CC3878" w:rsidRPr="00FA16D5">
        <w:t>право заключения  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83069E" w:rsidRPr="00FA16D5">
        <w:t xml:space="preserve"> и предлагает комиссии выбрать аукциониста из числа ее членов.</w:t>
      </w:r>
      <w:r w:rsidR="00FA16D5">
        <w:t xml:space="preserve"> </w:t>
      </w:r>
      <w:r w:rsidR="0083069E" w:rsidRPr="00FA16D5">
        <w:t xml:space="preserve">От председателя </w:t>
      </w:r>
      <w:r w:rsidR="00B07A0A" w:rsidRPr="00FA16D5">
        <w:t>аукционной</w:t>
      </w:r>
      <w:r w:rsidR="0083069E" w:rsidRPr="00FA16D5">
        <w:t xml:space="preserve"> комиссии </w:t>
      </w:r>
      <w:r w:rsidR="00713F33">
        <w:t>Макарычевой И.А.</w:t>
      </w:r>
      <w:r w:rsidR="00B007F4" w:rsidRPr="00FA16D5">
        <w:t xml:space="preserve"> </w:t>
      </w:r>
      <w:r w:rsidR="0083069E" w:rsidRPr="00FA16D5">
        <w:t xml:space="preserve">поступило предложение избрать аукционистом  члена </w:t>
      </w:r>
      <w:r w:rsidR="00CC3878" w:rsidRPr="00FA16D5">
        <w:t>аукционной</w:t>
      </w:r>
      <w:r w:rsidR="0083069E" w:rsidRPr="00FA16D5">
        <w:t xml:space="preserve">  комиссии </w:t>
      </w:r>
      <w:proofErr w:type="spellStart"/>
      <w:r w:rsidR="0083069E" w:rsidRPr="00FA16D5">
        <w:t>Обрезанова</w:t>
      </w:r>
      <w:proofErr w:type="spellEnd"/>
      <w:r w:rsidR="0083069E" w:rsidRPr="00FA16D5">
        <w:t xml:space="preserve"> А.В.</w:t>
      </w:r>
    </w:p>
    <w:p w:rsidR="0083069E" w:rsidRDefault="0083069E" w:rsidP="0083069E">
      <w:r>
        <w:rPr>
          <w:b/>
        </w:rPr>
        <w:t xml:space="preserve">          </w:t>
      </w:r>
      <w:r>
        <w:t xml:space="preserve">Голосовали за кандидатуру </w:t>
      </w:r>
      <w:proofErr w:type="spellStart"/>
      <w:r>
        <w:t>Обрезанова</w:t>
      </w:r>
      <w:proofErr w:type="spellEnd"/>
      <w:r>
        <w:t xml:space="preserve"> А.В.  председатель и  члены комиссии:</w:t>
      </w:r>
      <w:r>
        <w:rPr>
          <w:b/>
        </w:rPr>
        <w:t xml:space="preserve"> </w:t>
      </w:r>
      <w:r>
        <w:t xml:space="preserve"> </w:t>
      </w:r>
      <w:r w:rsidR="00713F33">
        <w:t xml:space="preserve">Макарычева И.А., </w:t>
      </w:r>
      <w:r w:rsidR="00B07A0A">
        <w:t xml:space="preserve">Виноградова Л.Н., </w:t>
      </w:r>
      <w:r w:rsidR="00713F33">
        <w:t>Макарова Е.А.,</w:t>
      </w:r>
      <w:r w:rsidR="00FA16D5">
        <w:t xml:space="preserve"> Турчинов В.В.</w:t>
      </w:r>
      <w:r w:rsidR="00713F33">
        <w:t>, Шуть О.Ю.</w:t>
      </w:r>
    </w:p>
    <w:p w:rsidR="0083069E" w:rsidRDefault="0083069E" w:rsidP="0083069E">
      <w:r>
        <w:t xml:space="preserve">          </w:t>
      </w:r>
      <w:r w:rsidR="001221E3">
        <w:rPr>
          <w:b/>
        </w:rPr>
        <w:t>Аукционная</w:t>
      </w:r>
      <w:r>
        <w:rPr>
          <w:b/>
        </w:rPr>
        <w:t xml:space="preserve"> комиссия решила единогласно</w:t>
      </w:r>
      <w:r>
        <w:t xml:space="preserve">: избрать аукционистом </w:t>
      </w:r>
      <w:proofErr w:type="spellStart"/>
      <w:r>
        <w:t>Обрезанова</w:t>
      </w:r>
      <w:proofErr w:type="spellEnd"/>
      <w:r>
        <w:t xml:space="preserve"> А.В.</w:t>
      </w:r>
    </w:p>
    <w:p w:rsidR="0083069E" w:rsidRDefault="0083069E" w:rsidP="0083069E">
      <w:pPr>
        <w:jc w:val="both"/>
      </w:pPr>
      <w:r>
        <w:t xml:space="preserve">          </w:t>
      </w:r>
      <w:proofErr w:type="gramStart"/>
      <w:r>
        <w:t xml:space="preserve">Аукционист Обрезанов А.В., разъясняет участникам аукциона порядок подачи предложений о цене </w:t>
      </w:r>
      <w:r w:rsidR="00B07A0A">
        <w:t>договора</w:t>
      </w:r>
      <w:r>
        <w:t xml:space="preserve"> и регламент проведения аукционных торгов, установленны</w:t>
      </w:r>
      <w:r w:rsidR="00B07A0A">
        <w:t>х</w:t>
      </w:r>
      <w:r>
        <w:t xml:space="preserve"> </w:t>
      </w:r>
      <w:r w:rsidR="00B07A0A" w:rsidRPr="0044353E">
        <w:t>Правил</w:t>
      </w:r>
      <w:r w:rsidR="00B07A0A">
        <w:t>ами</w:t>
      </w:r>
      <w:r w:rsidR="00B07A0A" w:rsidRPr="0044353E">
        <w:t xml:space="preserve"> </w:t>
      </w:r>
      <w:r w:rsidR="00B07A0A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</w:t>
      </w:r>
      <w:r w:rsidR="00FA16D5">
        <w:rPr>
          <w:rStyle w:val="FontStyle18"/>
          <w:b w:val="0"/>
          <w:sz w:val="24"/>
          <w:szCs w:val="24"/>
        </w:rPr>
        <w:t>0</w:t>
      </w:r>
      <w:r w:rsidR="00B07A0A" w:rsidRPr="0044353E">
        <w:rPr>
          <w:rStyle w:val="FontStyle18"/>
          <w:b w:val="0"/>
          <w:sz w:val="24"/>
          <w:szCs w:val="24"/>
        </w:rPr>
        <w:t xml:space="preserve"> № 67</w:t>
      </w:r>
      <w:r w:rsidR="00B07A0A" w:rsidRPr="0044353E">
        <w:t xml:space="preserve"> </w:t>
      </w:r>
      <w:r>
        <w:t>и документацией об аукционе</w:t>
      </w:r>
      <w:proofErr w:type="gramEnd"/>
      <w:r>
        <w:t>.</w:t>
      </w:r>
      <w:r w:rsidR="00E73091">
        <w:t xml:space="preserve"> </w:t>
      </w:r>
      <w:r>
        <w:t xml:space="preserve">От участников аукциона вопросов о порядке подачи предложений о цене </w:t>
      </w:r>
      <w:r w:rsidR="00B07A0A">
        <w:t>договора</w:t>
      </w:r>
      <w:r>
        <w:t xml:space="preserve"> и регламенте проведения аукционных торгов не поступало.</w:t>
      </w:r>
    </w:p>
    <w:p w:rsidR="009152FF" w:rsidRDefault="003A0237" w:rsidP="00713F33">
      <w:pPr>
        <w:keepNext/>
        <w:ind w:left="-129" w:right="-108"/>
        <w:jc w:val="both"/>
      </w:pPr>
      <w:r>
        <w:t xml:space="preserve">            </w:t>
      </w:r>
      <w:r w:rsidR="0083069E">
        <w:t>Аукционист Обрезанов А.В. объявляет о начале проведения аукционных торгов</w:t>
      </w:r>
      <w:r w:rsidR="009152FF">
        <w:t>.</w:t>
      </w:r>
    </w:p>
    <w:p w:rsidR="009152FF" w:rsidRDefault="009152FF" w:rsidP="00713F33">
      <w:pPr>
        <w:keepNext/>
        <w:ind w:left="-129" w:right="-108"/>
        <w:jc w:val="both"/>
      </w:pPr>
    </w:p>
    <w:p w:rsidR="00FA16D5" w:rsidRPr="00713F33" w:rsidRDefault="001665C1" w:rsidP="00713F33">
      <w:pPr>
        <w:keepNext/>
        <w:ind w:left="-129" w:right="-108"/>
        <w:jc w:val="both"/>
        <w:rPr>
          <w:b/>
          <w:bCs/>
        </w:rPr>
      </w:pPr>
      <w:r>
        <w:t xml:space="preserve"> </w:t>
      </w:r>
      <w:r w:rsidR="009152FF">
        <w:t xml:space="preserve">             </w:t>
      </w:r>
      <w:r w:rsidR="009152FF" w:rsidRPr="009152FF">
        <w:rPr>
          <w:b/>
          <w:u w:val="single"/>
        </w:rPr>
        <w:t>Лот № 1:</w:t>
      </w:r>
      <w:r w:rsidR="009152FF" w:rsidRPr="009152FF">
        <w:rPr>
          <w:b/>
        </w:rPr>
        <w:t xml:space="preserve"> </w:t>
      </w:r>
      <w:r w:rsidR="00B007F4">
        <w:rPr>
          <w:b/>
        </w:rPr>
        <w:t xml:space="preserve">право </w:t>
      </w:r>
      <w:r w:rsidR="00B007F4" w:rsidRPr="00713F33">
        <w:rPr>
          <w:b/>
        </w:rPr>
        <w:t xml:space="preserve">заключения договора аренды </w:t>
      </w:r>
      <w:r w:rsidR="00FA16D5" w:rsidRPr="00713F33">
        <w:rPr>
          <w:b/>
        </w:rPr>
        <w:t xml:space="preserve">на </w:t>
      </w:r>
      <w:r w:rsidR="005836DF" w:rsidRPr="00713F33">
        <w:rPr>
          <w:b/>
        </w:rPr>
        <w:t xml:space="preserve">помещение, </w:t>
      </w:r>
      <w:r w:rsidR="00713F33" w:rsidRPr="00713F33">
        <w:rPr>
          <w:b/>
        </w:rPr>
        <w:t>нежилое, этаж: цокольный, номера на поэтажном плане</w:t>
      </w:r>
      <w:r w:rsidR="00713F33" w:rsidRPr="00713F33">
        <w:rPr>
          <w:b/>
        </w:rPr>
        <w:t xml:space="preserve"> </w:t>
      </w:r>
      <w:r w:rsidR="00713F33" w:rsidRPr="00713F33">
        <w:rPr>
          <w:b/>
          <w:lang w:val="en-US"/>
        </w:rPr>
        <w:t>I</w:t>
      </w:r>
      <w:r w:rsidR="00713F33" w:rsidRPr="00713F33">
        <w:rPr>
          <w:b/>
        </w:rPr>
        <w:t xml:space="preserve">(1-35), </w:t>
      </w:r>
      <w:r w:rsidR="00713F33" w:rsidRPr="00713F33">
        <w:rPr>
          <w:b/>
          <w:lang w:val="en-US"/>
        </w:rPr>
        <w:t>III</w:t>
      </w:r>
      <w:r w:rsidR="00713F33" w:rsidRPr="00713F33">
        <w:rPr>
          <w:b/>
        </w:rPr>
        <w:t>(1-9)</w:t>
      </w:r>
      <w:r w:rsidR="00FA16D5" w:rsidRPr="00713F33">
        <w:rPr>
          <w:b/>
        </w:rPr>
        <w:t xml:space="preserve">, расположенное по адресу: г. Кировск, </w:t>
      </w:r>
      <w:r w:rsidR="00713F33">
        <w:rPr>
          <w:b/>
        </w:rPr>
        <w:t>пр</w:t>
      </w:r>
      <w:r w:rsidR="00FA16D5" w:rsidRPr="00713F33">
        <w:rPr>
          <w:b/>
        </w:rPr>
        <w:t xml:space="preserve">. </w:t>
      </w:r>
      <w:r w:rsidR="00713F33">
        <w:rPr>
          <w:b/>
        </w:rPr>
        <w:t>Ленина</w:t>
      </w:r>
      <w:r w:rsidR="00FA16D5" w:rsidRPr="00713F33">
        <w:rPr>
          <w:b/>
        </w:rPr>
        <w:t xml:space="preserve"> д. </w:t>
      </w:r>
      <w:r w:rsidR="00713F33">
        <w:rPr>
          <w:b/>
        </w:rPr>
        <w:t>3</w:t>
      </w:r>
      <w:r w:rsidR="00FA16D5" w:rsidRPr="00713F33">
        <w:rPr>
          <w:b/>
        </w:rPr>
        <w:t xml:space="preserve">,  </w:t>
      </w:r>
      <w:r w:rsidR="00FA16D5" w:rsidRPr="00713F33">
        <w:rPr>
          <w:b/>
          <w:bCs/>
        </w:rPr>
        <w:t xml:space="preserve">общей площадью </w:t>
      </w:r>
      <w:r w:rsidR="00713F33">
        <w:rPr>
          <w:b/>
          <w:bCs/>
        </w:rPr>
        <w:t>525,4</w:t>
      </w:r>
      <w:r w:rsidR="00FA16D5" w:rsidRPr="00713F33">
        <w:rPr>
          <w:b/>
          <w:bCs/>
        </w:rPr>
        <w:t xml:space="preserve"> </w:t>
      </w:r>
      <w:proofErr w:type="spellStart"/>
      <w:r w:rsidR="00FA16D5" w:rsidRPr="00713F33">
        <w:rPr>
          <w:b/>
          <w:bCs/>
        </w:rPr>
        <w:t>кв.м</w:t>
      </w:r>
      <w:proofErr w:type="spellEnd"/>
      <w:r w:rsidR="00FA16D5" w:rsidRPr="00713F33">
        <w:rPr>
          <w:b/>
          <w:bCs/>
        </w:rPr>
        <w:t xml:space="preserve">.  </w:t>
      </w:r>
    </w:p>
    <w:p w:rsidR="00E22691" w:rsidRDefault="00E22691" w:rsidP="00713F33">
      <w:pPr>
        <w:ind w:firstLine="708"/>
        <w:jc w:val="both"/>
      </w:pPr>
      <w:r>
        <w:t xml:space="preserve">На аукцион явились </w:t>
      </w:r>
      <w:r w:rsidR="009152FF">
        <w:t>четыре участника</w:t>
      </w:r>
      <w:r>
        <w:t xml:space="preserve"> аукциона</w:t>
      </w:r>
      <w:r w:rsidR="009152FF">
        <w:t xml:space="preserve"> из пяти подавших заявки</w:t>
      </w:r>
      <w:r w:rsidR="00713F33">
        <w:t xml:space="preserve"> </w:t>
      </w:r>
      <w:r>
        <w:t>(прибывшие для участия в аукционе участники аукциона зарегистрированы в листе регистрации участников аукциона).</w:t>
      </w:r>
    </w:p>
    <w:p w:rsidR="0083069E" w:rsidRDefault="0083069E" w:rsidP="005324AD">
      <w:pPr>
        <w:rPr>
          <w:b/>
        </w:rPr>
      </w:pPr>
      <w:r>
        <w:t xml:space="preserve">      </w:t>
      </w:r>
      <w:r w:rsidR="00741780">
        <w:t xml:space="preserve">     </w:t>
      </w:r>
      <w:r>
        <w:rPr>
          <w:b/>
        </w:rPr>
        <w:t xml:space="preserve"> Сведения об участниках аукциона</w:t>
      </w:r>
      <w:r w:rsidR="005324AD">
        <w:rPr>
          <w:b/>
        </w:rPr>
        <w:t>:</w:t>
      </w:r>
    </w:p>
    <w:p w:rsidR="004D6FEC" w:rsidRDefault="004D6FEC" w:rsidP="005324AD">
      <w:pPr>
        <w:rPr>
          <w:b/>
        </w:rPr>
      </w:pPr>
    </w:p>
    <w:tbl>
      <w:tblPr>
        <w:tblStyle w:val="a6"/>
        <w:tblW w:w="10030" w:type="dxa"/>
        <w:tblLook w:val="01E0" w:firstRow="1" w:lastRow="1" w:firstColumn="1" w:lastColumn="1" w:noHBand="0" w:noVBand="0"/>
      </w:tblPr>
      <w:tblGrid>
        <w:gridCol w:w="5353"/>
        <w:gridCol w:w="4677"/>
      </w:tblGrid>
      <w:tr w:rsidR="0083069E" w:rsidTr="00FA16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 w:rsidP="00FA16D5">
            <w:pPr>
              <w:ind w:right="-816"/>
            </w:pPr>
            <w:r>
              <w:t>Наименование участника аукциона,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 w:rsidP="00FA16D5">
            <w:r>
              <w:t>Номер карточки, выданной участнику</w:t>
            </w:r>
          </w:p>
          <w:p w:rsidR="00B007F4" w:rsidRDefault="00B007F4" w:rsidP="00FA16D5"/>
        </w:tc>
      </w:tr>
      <w:tr w:rsidR="00853877" w:rsidRPr="00DA2782" w:rsidTr="00853877">
        <w:trPr>
          <w:trHeight w:val="12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Виноградов Андрей Владимирович </w:t>
            </w:r>
          </w:p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ИНН 519013713894</w:t>
            </w:r>
          </w:p>
          <w:p w:rsidR="00912AA2" w:rsidRPr="00D95E59" w:rsidRDefault="00912AA2" w:rsidP="00912AA2">
            <w:pPr>
              <w:rPr>
                <w:color w:val="FFFFFF" w:themeColor="background1"/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 xml:space="preserve">Почтовый адрес: 184505, </w:t>
            </w:r>
            <w:proofErr w:type="gramStart"/>
            <w:r w:rsidRPr="00D95E59">
              <w:rPr>
                <w:color w:val="FFFFFF" w:themeColor="background1"/>
                <w:sz w:val="22"/>
                <w:szCs w:val="22"/>
              </w:rPr>
              <w:t>Мурманская</w:t>
            </w:r>
            <w:proofErr w:type="gramEnd"/>
            <w:r w:rsidRPr="00D95E59">
              <w:rPr>
                <w:color w:val="FFFFFF" w:themeColor="background1"/>
                <w:sz w:val="22"/>
                <w:szCs w:val="22"/>
              </w:rPr>
              <w:t xml:space="preserve"> обл., </w:t>
            </w:r>
          </w:p>
          <w:p w:rsidR="004D6FEC" w:rsidRPr="00912AA2" w:rsidRDefault="00912AA2" w:rsidP="009152FF">
            <w:pPr>
              <w:rPr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 xml:space="preserve">г. Мончегорск, ул. </w:t>
            </w:r>
            <w:proofErr w:type="gramStart"/>
            <w:r w:rsidRPr="00D95E59">
              <w:rPr>
                <w:color w:val="FFFFFF" w:themeColor="background1"/>
                <w:sz w:val="22"/>
                <w:szCs w:val="22"/>
              </w:rPr>
              <w:t>Стахановская</w:t>
            </w:r>
            <w:proofErr w:type="gramEnd"/>
            <w:r w:rsidRPr="00D95E59">
              <w:rPr>
                <w:color w:val="FFFFFF" w:themeColor="background1"/>
                <w:sz w:val="22"/>
                <w:szCs w:val="22"/>
              </w:rPr>
              <w:t xml:space="preserve">, д. </w:t>
            </w:r>
            <w:r w:rsidR="009152FF" w:rsidRPr="00D95E59">
              <w:rPr>
                <w:color w:val="FFFFFF" w:themeColor="background1"/>
                <w:sz w:val="22"/>
                <w:szCs w:val="22"/>
              </w:rPr>
              <w:t>9</w:t>
            </w:r>
            <w:r w:rsidRPr="00D95E59">
              <w:rPr>
                <w:color w:val="FFFFFF" w:themeColor="background1"/>
                <w:sz w:val="22"/>
                <w:szCs w:val="22"/>
              </w:rPr>
              <w:t>, кв. 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</w:p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</w:p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  <w:r w:rsidRPr="00DA2782">
              <w:rPr>
                <w:sz w:val="22"/>
                <w:szCs w:val="22"/>
              </w:rPr>
              <w:t>№ 1</w:t>
            </w:r>
          </w:p>
        </w:tc>
      </w:tr>
      <w:tr w:rsidR="005324AD" w:rsidRPr="00DA2782" w:rsidTr="00912AA2">
        <w:trPr>
          <w:trHeight w:val="11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2" w:rsidRPr="00912AA2" w:rsidRDefault="00912AA2" w:rsidP="00912AA2">
            <w:pPr>
              <w:jc w:val="both"/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ЗАО «Связной Логистика»</w:t>
            </w:r>
          </w:p>
          <w:p w:rsidR="00912AA2" w:rsidRPr="00912AA2" w:rsidRDefault="00912AA2" w:rsidP="00912AA2">
            <w:pPr>
              <w:jc w:val="both"/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ИНН 7703567318</w:t>
            </w:r>
          </w:p>
          <w:p w:rsidR="00912AA2" w:rsidRPr="00912AA2" w:rsidRDefault="00912AA2" w:rsidP="00912AA2">
            <w:pPr>
              <w:jc w:val="both"/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Почтовый адрес: 191186, г. Санкт-Петербург, </w:t>
            </w:r>
          </w:p>
          <w:p w:rsidR="005324AD" w:rsidRPr="00912AA2" w:rsidRDefault="00912AA2" w:rsidP="00912AA2">
            <w:pPr>
              <w:jc w:val="both"/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ул. </w:t>
            </w:r>
            <w:proofErr w:type="gramStart"/>
            <w:r w:rsidRPr="00912AA2">
              <w:rPr>
                <w:sz w:val="22"/>
                <w:szCs w:val="22"/>
              </w:rPr>
              <w:t>Большая</w:t>
            </w:r>
            <w:proofErr w:type="gramEnd"/>
            <w:r w:rsidRPr="00912AA2">
              <w:rPr>
                <w:sz w:val="22"/>
                <w:szCs w:val="22"/>
              </w:rPr>
              <w:t xml:space="preserve"> Конюшенная д. 27 литер А офис 505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D" w:rsidRPr="00DA2782" w:rsidRDefault="005324AD">
            <w:pPr>
              <w:jc w:val="center"/>
              <w:rPr>
                <w:sz w:val="22"/>
                <w:szCs w:val="22"/>
              </w:rPr>
            </w:pPr>
          </w:p>
          <w:p w:rsidR="005324AD" w:rsidRPr="00DA2782" w:rsidRDefault="005324AD" w:rsidP="00853877">
            <w:pPr>
              <w:jc w:val="center"/>
              <w:rPr>
                <w:sz w:val="22"/>
                <w:szCs w:val="22"/>
              </w:rPr>
            </w:pPr>
            <w:r w:rsidRPr="00DA2782">
              <w:rPr>
                <w:sz w:val="22"/>
                <w:szCs w:val="22"/>
              </w:rPr>
              <w:t xml:space="preserve">№ </w:t>
            </w:r>
            <w:r w:rsidR="00853877" w:rsidRPr="00DA2782">
              <w:rPr>
                <w:sz w:val="22"/>
                <w:szCs w:val="22"/>
              </w:rPr>
              <w:t>2</w:t>
            </w:r>
          </w:p>
        </w:tc>
      </w:tr>
      <w:tr w:rsidR="005324AD" w:rsidRPr="00DA2782" w:rsidTr="00FA16D5">
        <w:trPr>
          <w:trHeight w:val="11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912AA2" w:rsidRPr="00912AA2" w:rsidRDefault="00912AA2" w:rsidP="00912AA2">
            <w:pPr>
              <w:rPr>
                <w:sz w:val="22"/>
                <w:szCs w:val="22"/>
              </w:rPr>
            </w:pPr>
            <w:proofErr w:type="spellStart"/>
            <w:r w:rsidRPr="00912AA2">
              <w:rPr>
                <w:sz w:val="22"/>
                <w:szCs w:val="22"/>
              </w:rPr>
              <w:t>Дученко</w:t>
            </w:r>
            <w:proofErr w:type="spellEnd"/>
            <w:r w:rsidRPr="00912AA2">
              <w:rPr>
                <w:sz w:val="22"/>
                <w:szCs w:val="22"/>
              </w:rPr>
              <w:t xml:space="preserve"> Алексей Станиславович</w:t>
            </w:r>
          </w:p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ИНН 519035755640</w:t>
            </w:r>
          </w:p>
          <w:p w:rsidR="00912AA2" w:rsidRPr="00D95E59" w:rsidRDefault="00912AA2" w:rsidP="00912AA2">
            <w:pPr>
              <w:rPr>
                <w:color w:val="FFFFFF" w:themeColor="background1"/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 xml:space="preserve">Почтовый адрес: 183025 г. Мурманск, </w:t>
            </w:r>
          </w:p>
          <w:p w:rsidR="00B007F4" w:rsidRPr="00912AA2" w:rsidRDefault="00912AA2" w:rsidP="00912AA2">
            <w:pPr>
              <w:rPr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>ул. Полярные Зори д. 31 корп. 1 кв. 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D" w:rsidRPr="00DA2782" w:rsidRDefault="005324AD">
            <w:pPr>
              <w:jc w:val="center"/>
              <w:rPr>
                <w:sz w:val="22"/>
                <w:szCs w:val="22"/>
              </w:rPr>
            </w:pPr>
          </w:p>
          <w:p w:rsidR="005324AD" w:rsidRPr="00DA2782" w:rsidRDefault="005324AD" w:rsidP="00853877">
            <w:pPr>
              <w:jc w:val="center"/>
              <w:rPr>
                <w:sz w:val="22"/>
                <w:szCs w:val="22"/>
              </w:rPr>
            </w:pPr>
            <w:r w:rsidRPr="00DA2782">
              <w:rPr>
                <w:sz w:val="22"/>
                <w:szCs w:val="22"/>
              </w:rPr>
              <w:t xml:space="preserve">№ </w:t>
            </w:r>
            <w:r w:rsidR="00853877" w:rsidRPr="00DA2782">
              <w:rPr>
                <w:sz w:val="22"/>
                <w:szCs w:val="22"/>
              </w:rPr>
              <w:t>3</w:t>
            </w:r>
          </w:p>
        </w:tc>
      </w:tr>
      <w:tr w:rsidR="00853877" w:rsidRPr="00DA2782" w:rsidTr="00FA16D5">
        <w:trPr>
          <w:trHeight w:val="11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ООО «Невская Сырьевая Компания»</w:t>
            </w:r>
          </w:p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ИНН 7801560590</w:t>
            </w:r>
          </w:p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Почтовый адрес: 192007</w:t>
            </w:r>
            <w:r w:rsidRPr="00912AA2">
              <w:rPr>
                <w:sz w:val="22"/>
                <w:szCs w:val="22"/>
              </w:rPr>
              <w:t xml:space="preserve"> </w:t>
            </w:r>
            <w:r w:rsidRPr="00912AA2">
              <w:rPr>
                <w:sz w:val="22"/>
                <w:szCs w:val="22"/>
              </w:rPr>
              <w:t xml:space="preserve">г. Санкт-Петербург, </w:t>
            </w:r>
          </w:p>
          <w:p w:rsidR="00853877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Лиговский пр. д. 150, 5 этаж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</w:p>
          <w:p w:rsidR="00853877" w:rsidRPr="00DA2782" w:rsidRDefault="00915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явился</w:t>
            </w:r>
          </w:p>
        </w:tc>
      </w:tr>
      <w:tr w:rsidR="00912AA2" w:rsidRPr="00DA2782" w:rsidTr="00FA16D5">
        <w:trPr>
          <w:trHeight w:val="11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Паюсов Сергей Евгеньевич</w:t>
            </w:r>
          </w:p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ИНН 510105558875</w:t>
            </w:r>
          </w:p>
          <w:p w:rsidR="00912AA2" w:rsidRPr="00D95E59" w:rsidRDefault="00912AA2" w:rsidP="00912AA2">
            <w:pPr>
              <w:rPr>
                <w:color w:val="FFFFFF" w:themeColor="background1"/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 xml:space="preserve">Почтовый адрес: 184209, </w:t>
            </w:r>
            <w:proofErr w:type="gramStart"/>
            <w:r w:rsidRPr="00D95E59">
              <w:rPr>
                <w:color w:val="FFFFFF" w:themeColor="background1"/>
                <w:sz w:val="22"/>
                <w:szCs w:val="22"/>
              </w:rPr>
              <w:t>Мурманская</w:t>
            </w:r>
            <w:proofErr w:type="gramEnd"/>
            <w:r w:rsidRPr="00D95E59">
              <w:rPr>
                <w:color w:val="FFFFFF" w:themeColor="background1"/>
                <w:sz w:val="22"/>
                <w:szCs w:val="22"/>
              </w:rPr>
              <w:t xml:space="preserve"> обл., </w:t>
            </w:r>
          </w:p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 xml:space="preserve">г. Апатиты, ул. </w:t>
            </w:r>
            <w:proofErr w:type="spellStart"/>
            <w:r w:rsidRPr="00D95E59">
              <w:rPr>
                <w:color w:val="FFFFFF" w:themeColor="background1"/>
                <w:sz w:val="22"/>
                <w:szCs w:val="22"/>
              </w:rPr>
              <w:t>Бредова</w:t>
            </w:r>
            <w:proofErr w:type="spellEnd"/>
            <w:r w:rsidRPr="00D95E59">
              <w:rPr>
                <w:color w:val="FFFFFF" w:themeColor="background1"/>
                <w:sz w:val="22"/>
                <w:szCs w:val="22"/>
              </w:rPr>
              <w:t xml:space="preserve">, </w:t>
            </w:r>
            <w:r w:rsidRPr="00D95E59">
              <w:rPr>
                <w:color w:val="FFFFFF" w:themeColor="background1"/>
                <w:sz w:val="22"/>
                <w:szCs w:val="22"/>
              </w:rPr>
              <w:t>д</w:t>
            </w:r>
            <w:r w:rsidRPr="00D95E59">
              <w:rPr>
                <w:color w:val="FFFFFF" w:themeColor="background1"/>
                <w:sz w:val="22"/>
                <w:szCs w:val="22"/>
              </w:rPr>
              <w:t>. 24, кв. 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2" w:rsidRDefault="00912AA2">
            <w:pPr>
              <w:jc w:val="center"/>
              <w:rPr>
                <w:sz w:val="22"/>
                <w:szCs w:val="22"/>
              </w:rPr>
            </w:pPr>
          </w:p>
          <w:p w:rsidR="00912AA2" w:rsidRDefault="00912AA2">
            <w:pPr>
              <w:jc w:val="center"/>
              <w:rPr>
                <w:sz w:val="22"/>
                <w:szCs w:val="22"/>
              </w:rPr>
            </w:pPr>
          </w:p>
          <w:p w:rsidR="00912AA2" w:rsidRPr="00DA2782" w:rsidRDefault="00912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</w:t>
            </w:r>
          </w:p>
        </w:tc>
      </w:tr>
    </w:tbl>
    <w:p w:rsidR="00912AA2" w:rsidRDefault="00912AA2" w:rsidP="0083069E">
      <w:pPr>
        <w:jc w:val="both"/>
        <w:rPr>
          <w:b/>
          <w:u w:val="single"/>
        </w:rPr>
      </w:pPr>
    </w:p>
    <w:p w:rsidR="0083069E" w:rsidRPr="009705AC" w:rsidRDefault="0083069E" w:rsidP="0083069E">
      <w:pPr>
        <w:jc w:val="both"/>
      </w:pPr>
      <w:r w:rsidRPr="009705AC">
        <w:rPr>
          <w:b/>
          <w:u w:val="single"/>
        </w:rPr>
        <w:t xml:space="preserve">Сведения о начальной </w:t>
      </w:r>
      <w:r w:rsidR="00170874" w:rsidRPr="009705AC">
        <w:rPr>
          <w:b/>
          <w:u w:val="single"/>
        </w:rPr>
        <w:t xml:space="preserve">(минимальной) </w:t>
      </w:r>
      <w:r w:rsidRPr="009705AC">
        <w:rPr>
          <w:b/>
          <w:u w:val="single"/>
        </w:rPr>
        <w:t>це</w:t>
      </w:r>
      <w:r w:rsidR="005324AD" w:rsidRPr="009705AC">
        <w:rPr>
          <w:b/>
          <w:u w:val="single"/>
        </w:rPr>
        <w:t xml:space="preserve">не </w:t>
      </w:r>
      <w:r w:rsidR="005B65E7" w:rsidRPr="009705AC">
        <w:rPr>
          <w:b/>
          <w:u w:val="single"/>
        </w:rPr>
        <w:t>договора</w:t>
      </w:r>
      <w:r w:rsidR="005324AD" w:rsidRPr="009705AC">
        <w:rPr>
          <w:b/>
          <w:u w:val="single"/>
        </w:rPr>
        <w:t>:</w:t>
      </w:r>
      <w:r w:rsidRPr="009705AC">
        <w:t xml:space="preserve"> </w:t>
      </w:r>
      <w:r w:rsidR="00FA16D5">
        <w:t>1</w:t>
      </w:r>
      <w:r w:rsidR="00912AA2">
        <w:t> 298 789</w:t>
      </w:r>
      <w:r w:rsidR="005324AD" w:rsidRPr="009705AC">
        <w:t xml:space="preserve"> </w:t>
      </w:r>
      <w:r w:rsidRPr="009705AC">
        <w:t>(</w:t>
      </w:r>
      <w:r w:rsidR="00FA16D5">
        <w:t xml:space="preserve">один миллион </w:t>
      </w:r>
      <w:r w:rsidR="00853877">
        <w:t>две</w:t>
      </w:r>
      <w:r w:rsidR="00912AA2">
        <w:t>сти девяносто восемь</w:t>
      </w:r>
      <w:r w:rsidR="00FA16D5">
        <w:t xml:space="preserve"> </w:t>
      </w:r>
      <w:r w:rsidRPr="009705AC">
        <w:t>тысяч</w:t>
      </w:r>
      <w:r w:rsidR="00FA16D5">
        <w:t xml:space="preserve"> </w:t>
      </w:r>
      <w:r w:rsidR="00853877">
        <w:t>семь</w:t>
      </w:r>
      <w:r w:rsidR="00912AA2">
        <w:t>сот восемьдесят девять</w:t>
      </w:r>
      <w:r w:rsidRPr="009705AC">
        <w:t>) рубл</w:t>
      </w:r>
      <w:r w:rsidR="00B007F4">
        <w:t>ей</w:t>
      </w:r>
      <w:r w:rsidRPr="009705AC">
        <w:t xml:space="preserve"> </w:t>
      </w:r>
      <w:r w:rsidR="009705AC">
        <w:t>00</w:t>
      </w:r>
      <w:r w:rsidRPr="009705AC">
        <w:t xml:space="preserve"> копе</w:t>
      </w:r>
      <w:r w:rsidR="009705AC">
        <w:t>е</w:t>
      </w:r>
      <w:r w:rsidRPr="009705AC">
        <w:t>к.</w:t>
      </w:r>
    </w:p>
    <w:p w:rsidR="0083069E" w:rsidRDefault="0083069E" w:rsidP="0083069E">
      <w:pPr>
        <w:jc w:val="both"/>
        <w:rPr>
          <w:b/>
        </w:rPr>
      </w:pPr>
      <w:r w:rsidRPr="00263348">
        <w:rPr>
          <w:b/>
          <w:u w:val="single"/>
        </w:rPr>
        <w:t xml:space="preserve">Сведения о победителе аукциона и участнике аукциона, сделавшем последнее предложение по цене </w:t>
      </w:r>
      <w:r w:rsidR="000A7562" w:rsidRPr="00263348">
        <w:rPr>
          <w:b/>
          <w:u w:val="single"/>
        </w:rPr>
        <w:t>договора</w:t>
      </w:r>
      <w:r w:rsidRPr="00263348">
        <w:rPr>
          <w:b/>
          <w:u w:val="single"/>
        </w:rPr>
        <w:t>:</w:t>
      </w:r>
      <w:r w:rsidRPr="00263348">
        <w:rPr>
          <w:b/>
        </w:rPr>
        <w:t xml:space="preserve"> </w:t>
      </w:r>
    </w:p>
    <w:p w:rsidR="00B007F4" w:rsidRPr="009152FF" w:rsidRDefault="0083069E" w:rsidP="00B772E0">
      <w:pPr>
        <w:jc w:val="both"/>
      </w:pPr>
      <w:r w:rsidRPr="009152FF">
        <w:rPr>
          <w:b/>
          <w:u w:val="single"/>
        </w:rPr>
        <w:t>Победитель аукциона:</w:t>
      </w:r>
      <w:r w:rsidRPr="009152FF">
        <w:t xml:space="preserve"> </w:t>
      </w:r>
    </w:p>
    <w:p w:rsidR="009152FF" w:rsidRPr="009152FF" w:rsidRDefault="009152FF" w:rsidP="009152FF">
      <w:r w:rsidRPr="009152FF">
        <w:t xml:space="preserve">индивидуальный предприниматель Виноградов Андрей Владимирович </w:t>
      </w:r>
    </w:p>
    <w:p w:rsidR="009152FF" w:rsidRPr="009152FF" w:rsidRDefault="009152FF" w:rsidP="009152FF">
      <w:r w:rsidRPr="009152FF">
        <w:t>ИНН 519013713894</w:t>
      </w:r>
    </w:p>
    <w:p w:rsidR="009152FF" w:rsidRPr="00D95E59" w:rsidRDefault="009152FF" w:rsidP="009152FF">
      <w:pPr>
        <w:rPr>
          <w:color w:val="FFFFFF" w:themeColor="background1"/>
        </w:rPr>
      </w:pPr>
      <w:r w:rsidRPr="00D95E59">
        <w:rPr>
          <w:color w:val="FFFFFF" w:themeColor="background1"/>
        </w:rPr>
        <w:t xml:space="preserve">Почтовый адрес: 184505, </w:t>
      </w:r>
      <w:proofErr w:type="gramStart"/>
      <w:r w:rsidRPr="00D95E59">
        <w:rPr>
          <w:color w:val="FFFFFF" w:themeColor="background1"/>
        </w:rPr>
        <w:t>Мурманская</w:t>
      </w:r>
      <w:proofErr w:type="gramEnd"/>
      <w:r w:rsidRPr="00D95E59">
        <w:rPr>
          <w:color w:val="FFFFFF" w:themeColor="background1"/>
        </w:rPr>
        <w:t xml:space="preserve"> обл., </w:t>
      </w:r>
    </w:p>
    <w:p w:rsidR="009152FF" w:rsidRPr="00D95E59" w:rsidRDefault="009152FF" w:rsidP="009152FF">
      <w:pPr>
        <w:jc w:val="both"/>
        <w:rPr>
          <w:color w:val="FFFFFF" w:themeColor="background1"/>
        </w:rPr>
      </w:pPr>
      <w:r w:rsidRPr="00D95E59">
        <w:rPr>
          <w:color w:val="FFFFFF" w:themeColor="background1"/>
        </w:rPr>
        <w:t xml:space="preserve">г. Мончегорск, ул. </w:t>
      </w:r>
      <w:proofErr w:type="gramStart"/>
      <w:r w:rsidRPr="00D95E59">
        <w:rPr>
          <w:color w:val="FFFFFF" w:themeColor="background1"/>
        </w:rPr>
        <w:t>Стахановская</w:t>
      </w:r>
      <w:proofErr w:type="gramEnd"/>
      <w:r w:rsidRPr="00D95E59">
        <w:rPr>
          <w:color w:val="FFFFFF" w:themeColor="background1"/>
        </w:rPr>
        <w:t>, д. 9, кв. 69</w:t>
      </w:r>
    </w:p>
    <w:p w:rsidR="0083069E" w:rsidRPr="009152FF" w:rsidRDefault="0083069E" w:rsidP="009152FF">
      <w:pPr>
        <w:jc w:val="both"/>
      </w:pPr>
      <w:r w:rsidRPr="009152FF">
        <w:rPr>
          <w:b/>
          <w:u w:val="single"/>
        </w:rPr>
        <w:t xml:space="preserve">Предложение победителя аукциона по цене </w:t>
      </w:r>
      <w:r w:rsidR="00E22691" w:rsidRPr="009152FF">
        <w:rPr>
          <w:b/>
          <w:u w:val="single"/>
        </w:rPr>
        <w:t>договора</w:t>
      </w:r>
      <w:r w:rsidRPr="009152FF">
        <w:t xml:space="preserve">: </w:t>
      </w:r>
      <w:r w:rsidR="009152FF">
        <w:t>1 363 728</w:t>
      </w:r>
      <w:r w:rsidRPr="009152FF">
        <w:t xml:space="preserve"> (</w:t>
      </w:r>
      <w:r w:rsidR="009152FF">
        <w:t>один</w:t>
      </w:r>
      <w:r w:rsidR="00FA16D5" w:rsidRPr="009152FF">
        <w:t xml:space="preserve"> </w:t>
      </w:r>
      <w:r w:rsidR="00B007F4" w:rsidRPr="009152FF">
        <w:t>миллион</w:t>
      </w:r>
      <w:r w:rsidR="00FA16D5" w:rsidRPr="009152FF">
        <w:t xml:space="preserve"> </w:t>
      </w:r>
      <w:r w:rsidR="009152FF">
        <w:t>триста шестьдесят три</w:t>
      </w:r>
      <w:r w:rsidR="00853877" w:rsidRPr="009152FF">
        <w:t xml:space="preserve"> </w:t>
      </w:r>
      <w:r w:rsidR="00FA16D5" w:rsidRPr="009152FF">
        <w:t>тысяч</w:t>
      </w:r>
      <w:r w:rsidR="009152FF">
        <w:t>и</w:t>
      </w:r>
      <w:r w:rsidR="00FA16D5" w:rsidRPr="009152FF">
        <w:t xml:space="preserve"> </w:t>
      </w:r>
      <w:r w:rsidR="009152FF">
        <w:t>семьсот двадцать восемь</w:t>
      </w:r>
      <w:r w:rsidRPr="009152FF">
        <w:t>) рублей</w:t>
      </w:r>
      <w:r w:rsidR="00D00D33" w:rsidRPr="009152FF">
        <w:t xml:space="preserve"> </w:t>
      </w:r>
      <w:r w:rsidR="009152FF">
        <w:t>45</w:t>
      </w:r>
      <w:r w:rsidR="00D00D33" w:rsidRPr="009152FF">
        <w:t xml:space="preserve"> копеек.</w:t>
      </w:r>
    </w:p>
    <w:p w:rsidR="004D6FEC" w:rsidRDefault="004D6FEC" w:rsidP="00FA16D5">
      <w:pPr>
        <w:jc w:val="both"/>
      </w:pPr>
    </w:p>
    <w:p w:rsidR="004D6FEC" w:rsidRDefault="004D6FEC" w:rsidP="00FA16D5">
      <w:pPr>
        <w:jc w:val="both"/>
      </w:pPr>
    </w:p>
    <w:p w:rsidR="0083069E" w:rsidRDefault="00E22691" w:rsidP="00977390">
      <w:pPr>
        <w:jc w:val="both"/>
      </w:pPr>
      <w:r w:rsidRPr="00263348">
        <w:t>Организатором аукциона</w:t>
      </w:r>
      <w:r w:rsidR="0083069E" w:rsidRPr="00263348">
        <w:t xml:space="preserve"> и  победителем аукциона подписан протокол о результатах торгов от </w:t>
      </w:r>
      <w:r w:rsidR="009152FF">
        <w:t>11</w:t>
      </w:r>
      <w:r w:rsidR="0083069E" w:rsidRPr="00263348">
        <w:t>.0</w:t>
      </w:r>
      <w:r w:rsidR="009152FF">
        <w:t>8</w:t>
      </w:r>
      <w:r w:rsidR="00FA16D5">
        <w:t>.</w:t>
      </w:r>
      <w:r w:rsidR="0083069E" w:rsidRPr="00263348">
        <w:t>201</w:t>
      </w:r>
      <w:r w:rsidR="009152FF">
        <w:t>4</w:t>
      </w:r>
      <w:r w:rsidR="0083069E" w:rsidRPr="00263348">
        <w:t xml:space="preserve"> года.</w:t>
      </w:r>
    </w:p>
    <w:p w:rsidR="0083069E" w:rsidRPr="00263348" w:rsidRDefault="0083069E" w:rsidP="00977390">
      <w:pPr>
        <w:jc w:val="both"/>
      </w:pPr>
      <w:r w:rsidRPr="00263348">
        <w:t xml:space="preserve">Открытый аукцион </w:t>
      </w:r>
      <w:r w:rsidR="009152FF">
        <w:t xml:space="preserve">по Лоту № 1 </w:t>
      </w:r>
      <w:r w:rsidRPr="00263348">
        <w:t>окончен  в 1</w:t>
      </w:r>
      <w:r w:rsidR="009152FF">
        <w:t>5</w:t>
      </w:r>
      <w:r w:rsidRPr="00263348">
        <w:t xml:space="preserve"> часов </w:t>
      </w:r>
      <w:r w:rsidR="009152FF">
        <w:t>17</w:t>
      </w:r>
      <w:r w:rsidR="00AA6614" w:rsidRPr="00263348">
        <w:t xml:space="preserve"> </w:t>
      </w:r>
      <w:r w:rsidRPr="00263348">
        <w:t xml:space="preserve">минут по московскому времени </w:t>
      </w:r>
      <w:r w:rsidR="00FA16D5">
        <w:t>1</w:t>
      </w:r>
      <w:r w:rsidR="009152FF">
        <w:t>1</w:t>
      </w:r>
      <w:r w:rsidRPr="00263348">
        <w:t>.0</w:t>
      </w:r>
      <w:r w:rsidR="009152FF">
        <w:t>8</w:t>
      </w:r>
      <w:r w:rsidRPr="00263348">
        <w:t>.201</w:t>
      </w:r>
      <w:r w:rsidR="009152FF">
        <w:t>4</w:t>
      </w:r>
      <w:r w:rsidRPr="00263348">
        <w:t xml:space="preserve"> года.</w:t>
      </w:r>
    </w:p>
    <w:p w:rsidR="00E22691" w:rsidRDefault="00E22691" w:rsidP="00AA6614">
      <w:pPr>
        <w:jc w:val="right"/>
      </w:pPr>
    </w:p>
    <w:p w:rsidR="009152FF" w:rsidRPr="00713F33" w:rsidRDefault="009152FF" w:rsidP="009152FF">
      <w:pPr>
        <w:keepNext/>
        <w:ind w:left="-129" w:right="-108"/>
        <w:jc w:val="both"/>
        <w:rPr>
          <w:b/>
          <w:bCs/>
        </w:rPr>
      </w:pPr>
      <w:r>
        <w:t xml:space="preserve">              </w:t>
      </w:r>
      <w:r w:rsidRPr="009152FF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9152FF">
        <w:rPr>
          <w:b/>
          <w:u w:val="single"/>
        </w:rPr>
        <w:t>:</w:t>
      </w:r>
      <w:r w:rsidRPr="009152FF">
        <w:rPr>
          <w:b/>
        </w:rPr>
        <w:t xml:space="preserve"> </w:t>
      </w:r>
      <w:r>
        <w:rPr>
          <w:b/>
        </w:rPr>
        <w:t xml:space="preserve">право </w:t>
      </w:r>
      <w:r w:rsidRPr="00713F33">
        <w:rPr>
          <w:b/>
        </w:rPr>
        <w:t xml:space="preserve">заключения договора аренды на помещение, нежилое, этаж: цокольный, номера на поэтажном плане </w:t>
      </w:r>
      <w:r>
        <w:rPr>
          <w:b/>
          <w:lang w:val="en-US"/>
        </w:rPr>
        <w:t>I</w:t>
      </w:r>
      <w:r w:rsidRPr="00713F33">
        <w:rPr>
          <w:b/>
          <w:lang w:val="en-US"/>
        </w:rPr>
        <w:t>I</w:t>
      </w:r>
      <w:r w:rsidRPr="00713F33">
        <w:rPr>
          <w:b/>
        </w:rPr>
        <w:t>(1-</w:t>
      </w:r>
      <w:r w:rsidRPr="009152FF">
        <w:rPr>
          <w:b/>
        </w:rPr>
        <w:t>12</w:t>
      </w:r>
      <w:r w:rsidRPr="00713F33">
        <w:rPr>
          <w:b/>
        </w:rPr>
        <w:t xml:space="preserve">), расположенное по адресу: г. Кировск, </w:t>
      </w:r>
      <w:r>
        <w:rPr>
          <w:b/>
        </w:rPr>
        <w:t>пр</w:t>
      </w:r>
      <w:r w:rsidRPr="00713F33">
        <w:rPr>
          <w:b/>
        </w:rPr>
        <w:t xml:space="preserve">. </w:t>
      </w:r>
      <w:r>
        <w:rPr>
          <w:b/>
        </w:rPr>
        <w:t>Ленина</w:t>
      </w:r>
      <w:r w:rsidRPr="00713F33">
        <w:rPr>
          <w:b/>
        </w:rPr>
        <w:t xml:space="preserve"> д. </w:t>
      </w:r>
      <w:r w:rsidRPr="009152FF">
        <w:rPr>
          <w:b/>
        </w:rPr>
        <w:t>22</w:t>
      </w:r>
      <w:r w:rsidRPr="00713F33">
        <w:rPr>
          <w:b/>
        </w:rPr>
        <w:t xml:space="preserve">,  </w:t>
      </w:r>
      <w:r w:rsidRPr="00713F33">
        <w:rPr>
          <w:b/>
          <w:bCs/>
        </w:rPr>
        <w:t xml:space="preserve">общей площадью </w:t>
      </w:r>
      <w:r w:rsidRPr="009152FF">
        <w:rPr>
          <w:b/>
          <w:bCs/>
        </w:rPr>
        <w:t>118</w:t>
      </w:r>
      <w:r>
        <w:rPr>
          <w:b/>
          <w:bCs/>
        </w:rPr>
        <w:t>,</w:t>
      </w:r>
      <w:r w:rsidRPr="009152FF">
        <w:rPr>
          <w:b/>
          <w:bCs/>
        </w:rPr>
        <w:t>2</w:t>
      </w:r>
      <w:r w:rsidRPr="00713F33">
        <w:rPr>
          <w:b/>
          <w:bCs/>
        </w:rPr>
        <w:t xml:space="preserve"> </w:t>
      </w:r>
      <w:proofErr w:type="spellStart"/>
      <w:r w:rsidRPr="00713F33">
        <w:rPr>
          <w:b/>
          <w:bCs/>
        </w:rPr>
        <w:t>кв.м</w:t>
      </w:r>
      <w:proofErr w:type="spellEnd"/>
      <w:r w:rsidRPr="00713F33">
        <w:rPr>
          <w:b/>
          <w:bCs/>
        </w:rPr>
        <w:t xml:space="preserve">.  </w:t>
      </w:r>
    </w:p>
    <w:p w:rsidR="009152FF" w:rsidRDefault="009152FF" w:rsidP="009152FF">
      <w:pPr>
        <w:ind w:firstLine="708"/>
        <w:jc w:val="both"/>
      </w:pPr>
      <w:r>
        <w:t>На аукцион явилс</w:t>
      </w:r>
      <w:r>
        <w:t>я</w:t>
      </w:r>
      <w:r>
        <w:t xml:space="preserve"> </w:t>
      </w:r>
      <w:r>
        <w:t>один</w:t>
      </w:r>
      <w:r>
        <w:t xml:space="preserve"> участник аукциона из </w:t>
      </w:r>
      <w:r>
        <w:t>двух</w:t>
      </w:r>
      <w:r>
        <w:t xml:space="preserve"> подавших заявки (прибывшие для участия в аукционе участники аукциона зарегистрированы в листе регистрации участников аукциона).</w:t>
      </w:r>
    </w:p>
    <w:p w:rsidR="00193B5D" w:rsidRDefault="00193B5D" w:rsidP="00193B5D">
      <w:pPr>
        <w:rPr>
          <w:b/>
        </w:rPr>
      </w:pPr>
      <w:r>
        <w:t xml:space="preserve">           </w:t>
      </w:r>
      <w:r>
        <w:rPr>
          <w:b/>
        </w:rPr>
        <w:t xml:space="preserve"> Сведения об участниках аукциона:</w:t>
      </w:r>
    </w:p>
    <w:p w:rsidR="00193B5D" w:rsidRDefault="00193B5D" w:rsidP="00193B5D">
      <w:pPr>
        <w:rPr>
          <w:b/>
        </w:rPr>
      </w:pPr>
    </w:p>
    <w:tbl>
      <w:tblPr>
        <w:tblStyle w:val="a6"/>
        <w:tblW w:w="10030" w:type="dxa"/>
        <w:tblLook w:val="01E0" w:firstRow="1" w:lastRow="1" w:firstColumn="1" w:lastColumn="1" w:noHBand="0" w:noVBand="0"/>
      </w:tblPr>
      <w:tblGrid>
        <w:gridCol w:w="5353"/>
        <w:gridCol w:w="4677"/>
      </w:tblGrid>
      <w:tr w:rsidR="00193B5D" w:rsidTr="00C24F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D" w:rsidRDefault="00193B5D" w:rsidP="00C24F4A">
            <w:pPr>
              <w:ind w:right="-816"/>
            </w:pPr>
            <w:r>
              <w:t>Наименование участника аукциона,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D" w:rsidRDefault="00193B5D" w:rsidP="00C24F4A">
            <w:r>
              <w:t>Номер карточки, выданной участнику</w:t>
            </w:r>
          </w:p>
          <w:p w:rsidR="00193B5D" w:rsidRDefault="00193B5D" w:rsidP="00C24F4A"/>
        </w:tc>
      </w:tr>
      <w:tr w:rsidR="00193B5D" w:rsidRPr="00DA2782" w:rsidTr="00C24F4A">
        <w:trPr>
          <w:trHeight w:val="12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D" w:rsidRDefault="00193B5D" w:rsidP="00193B5D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193B5D" w:rsidRPr="00193B5D" w:rsidRDefault="00193B5D" w:rsidP="00193B5D">
            <w:pPr>
              <w:rPr>
                <w:sz w:val="22"/>
                <w:szCs w:val="22"/>
              </w:rPr>
            </w:pPr>
            <w:proofErr w:type="spellStart"/>
            <w:r w:rsidRPr="00193B5D">
              <w:rPr>
                <w:sz w:val="22"/>
                <w:szCs w:val="22"/>
              </w:rPr>
              <w:t>Трикоз</w:t>
            </w:r>
            <w:proofErr w:type="spellEnd"/>
            <w:r w:rsidRPr="00193B5D">
              <w:rPr>
                <w:sz w:val="22"/>
                <w:szCs w:val="22"/>
              </w:rPr>
              <w:t xml:space="preserve"> Валерий Степанович </w:t>
            </w:r>
          </w:p>
          <w:p w:rsidR="00193B5D" w:rsidRPr="00193B5D" w:rsidRDefault="00193B5D" w:rsidP="00193B5D">
            <w:pPr>
              <w:rPr>
                <w:sz w:val="22"/>
                <w:szCs w:val="22"/>
              </w:rPr>
            </w:pPr>
            <w:r w:rsidRPr="00193B5D">
              <w:rPr>
                <w:sz w:val="22"/>
                <w:szCs w:val="22"/>
              </w:rPr>
              <w:t>ИНН 510100156026</w:t>
            </w:r>
          </w:p>
          <w:p w:rsidR="00193B5D" w:rsidRPr="00D95E59" w:rsidRDefault="00193B5D" w:rsidP="00193B5D">
            <w:pPr>
              <w:rPr>
                <w:color w:val="FFFFFF" w:themeColor="background1"/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 xml:space="preserve">Почтовый адрес: 184209, </w:t>
            </w:r>
            <w:proofErr w:type="gramStart"/>
            <w:r w:rsidRPr="00D95E59">
              <w:rPr>
                <w:color w:val="FFFFFF" w:themeColor="background1"/>
                <w:sz w:val="22"/>
                <w:szCs w:val="22"/>
              </w:rPr>
              <w:t>Мурманская</w:t>
            </w:r>
            <w:proofErr w:type="gramEnd"/>
            <w:r w:rsidRPr="00D95E59">
              <w:rPr>
                <w:color w:val="FFFFFF" w:themeColor="background1"/>
                <w:sz w:val="22"/>
                <w:szCs w:val="22"/>
              </w:rPr>
              <w:t xml:space="preserve"> обл., </w:t>
            </w:r>
          </w:p>
          <w:p w:rsidR="00193B5D" w:rsidRPr="00193B5D" w:rsidRDefault="00193B5D" w:rsidP="00193B5D">
            <w:pPr>
              <w:rPr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>г. Апатиты, ул. Строителей, д. 79, кв. 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D" w:rsidRPr="00DA2782" w:rsidRDefault="00193B5D" w:rsidP="00C24F4A">
            <w:pPr>
              <w:jc w:val="center"/>
              <w:rPr>
                <w:sz w:val="22"/>
                <w:szCs w:val="22"/>
              </w:rPr>
            </w:pPr>
          </w:p>
          <w:p w:rsidR="00193B5D" w:rsidRPr="00DA2782" w:rsidRDefault="00193B5D" w:rsidP="00C24F4A">
            <w:pPr>
              <w:jc w:val="center"/>
              <w:rPr>
                <w:sz w:val="22"/>
                <w:szCs w:val="22"/>
              </w:rPr>
            </w:pPr>
          </w:p>
          <w:p w:rsidR="00193B5D" w:rsidRPr="00DA2782" w:rsidRDefault="00193B5D" w:rsidP="00C24F4A">
            <w:pPr>
              <w:jc w:val="center"/>
              <w:rPr>
                <w:sz w:val="22"/>
                <w:szCs w:val="22"/>
              </w:rPr>
            </w:pPr>
            <w:r w:rsidRPr="00DA2782">
              <w:rPr>
                <w:sz w:val="22"/>
                <w:szCs w:val="22"/>
              </w:rPr>
              <w:t>№ 1</w:t>
            </w:r>
          </w:p>
        </w:tc>
      </w:tr>
      <w:tr w:rsidR="00193B5D" w:rsidRPr="00DA2782" w:rsidTr="00C24F4A">
        <w:trPr>
          <w:trHeight w:val="11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D" w:rsidRDefault="00193B5D" w:rsidP="00C24F4A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193B5D" w:rsidRPr="00912AA2" w:rsidRDefault="00193B5D" w:rsidP="00C24F4A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Паюсов Сергей Евгеньевич</w:t>
            </w:r>
          </w:p>
          <w:p w:rsidR="00193B5D" w:rsidRPr="00912AA2" w:rsidRDefault="00193B5D" w:rsidP="00C24F4A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ИНН 510105558875</w:t>
            </w:r>
          </w:p>
          <w:p w:rsidR="00193B5D" w:rsidRPr="00D95E59" w:rsidRDefault="00193B5D" w:rsidP="00C24F4A">
            <w:pPr>
              <w:rPr>
                <w:color w:val="FFFFFF" w:themeColor="background1"/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 xml:space="preserve">Почтовый адрес: 184209, </w:t>
            </w:r>
            <w:proofErr w:type="gramStart"/>
            <w:r w:rsidRPr="00D95E59">
              <w:rPr>
                <w:color w:val="FFFFFF" w:themeColor="background1"/>
                <w:sz w:val="22"/>
                <w:szCs w:val="22"/>
              </w:rPr>
              <w:t>Мурманская</w:t>
            </w:r>
            <w:proofErr w:type="gramEnd"/>
            <w:r w:rsidRPr="00D95E59">
              <w:rPr>
                <w:color w:val="FFFFFF" w:themeColor="background1"/>
                <w:sz w:val="22"/>
                <w:szCs w:val="22"/>
              </w:rPr>
              <w:t xml:space="preserve"> обл., </w:t>
            </w:r>
          </w:p>
          <w:p w:rsidR="00193B5D" w:rsidRPr="00912AA2" w:rsidRDefault="00193B5D" w:rsidP="00C24F4A">
            <w:pPr>
              <w:rPr>
                <w:sz w:val="22"/>
                <w:szCs w:val="22"/>
              </w:rPr>
            </w:pPr>
            <w:r w:rsidRPr="00D95E59">
              <w:rPr>
                <w:color w:val="FFFFFF" w:themeColor="background1"/>
                <w:sz w:val="22"/>
                <w:szCs w:val="22"/>
              </w:rPr>
              <w:t xml:space="preserve">г. Апатиты, ул. </w:t>
            </w:r>
            <w:proofErr w:type="spellStart"/>
            <w:r w:rsidRPr="00D95E59">
              <w:rPr>
                <w:color w:val="FFFFFF" w:themeColor="background1"/>
                <w:sz w:val="22"/>
                <w:szCs w:val="22"/>
              </w:rPr>
              <w:t>Бредова</w:t>
            </w:r>
            <w:proofErr w:type="spellEnd"/>
            <w:r w:rsidRPr="00D95E59">
              <w:rPr>
                <w:color w:val="FFFFFF" w:themeColor="background1"/>
                <w:sz w:val="22"/>
                <w:szCs w:val="22"/>
              </w:rPr>
              <w:t>, д. 24, кв. 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5D" w:rsidRDefault="00193B5D" w:rsidP="00C24F4A">
            <w:pPr>
              <w:jc w:val="center"/>
              <w:rPr>
                <w:sz w:val="22"/>
                <w:szCs w:val="22"/>
              </w:rPr>
            </w:pPr>
          </w:p>
          <w:p w:rsidR="00193B5D" w:rsidRDefault="00193B5D" w:rsidP="00C24F4A">
            <w:pPr>
              <w:jc w:val="center"/>
              <w:rPr>
                <w:sz w:val="22"/>
                <w:szCs w:val="22"/>
              </w:rPr>
            </w:pPr>
          </w:p>
          <w:p w:rsidR="00193B5D" w:rsidRPr="00DA2782" w:rsidRDefault="00193B5D" w:rsidP="00C24F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явился</w:t>
            </w:r>
          </w:p>
        </w:tc>
      </w:tr>
    </w:tbl>
    <w:p w:rsidR="007A0493" w:rsidRDefault="007A0493" w:rsidP="00AA6614">
      <w:pPr>
        <w:jc w:val="right"/>
      </w:pPr>
    </w:p>
    <w:p w:rsidR="00193B5D" w:rsidRPr="00193B5D" w:rsidRDefault="00193B5D" w:rsidP="00193B5D">
      <w:pPr>
        <w:jc w:val="both"/>
      </w:pPr>
      <w:proofErr w:type="gramStart"/>
      <w:r w:rsidRPr="00193B5D">
        <w:t xml:space="preserve">Так как в аукционе участвовал один участник, то в соответствии с п. 148 Правил </w:t>
      </w:r>
      <w:r w:rsidRPr="00193B5D">
        <w:rPr>
          <w:rStyle w:val="FontStyle18"/>
          <w:b w:val="0"/>
          <w:sz w:val="24"/>
          <w:szCs w:val="24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 № 67 открытый аукцион по Лоту № </w:t>
      </w:r>
      <w:r>
        <w:rPr>
          <w:rStyle w:val="FontStyle18"/>
          <w:b w:val="0"/>
          <w:sz w:val="24"/>
          <w:szCs w:val="24"/>
        </w:rPr>
        <w:t>2</w:t>
      </w:r>
      <w:r w:rsidRPr="00193B5D">
        <w:rPr>
          <w:rStyle w:val="FontStyle18"/>
          <w:b w:val="0"/>
          <w:sz w:val="24"/>
          <w:szCs w:val="24"/>
        </w:rPr>
        <w:t xml:space="preserve"> призна</w:t>
      </w:r>
      <w:r w:rsidR="00D95E59">
        <w:rPr>
          <w:rStyle w:val="FontStyle18"/>
          <w:b w:val="0"/>
          <w:sz w:val="24"/>
          <w:szCs w:val="24"/>
        </w:rPr>
        <w:t>ть</w:t>
      </w:r>
      <w:r w:rsidRPr="00193B5D">
        <w:rPr>
          <w:rStyle w:val="FontStyle18"/>
          <w:b w:val="0"/>
          <w:sz w:val="24"/>
          <w:szCs w:val="24"/>
        </w:rPr>
        <w:t xml:space="preserve"> несостоявшимся</w:t>
      </w:r>
      <w:r>
        <w:rPr>
          <w:rStyle w:val="FontStyle18"/>
          <w:b w:val="0"/>
          <w:sz w:val="24"/>
          <w:szCs w:val="24"/>
        </w:rPr>
        <w:t>.</w:t>
      </w:r>
      <w:proofErr w:type="gramEnd"/>
    </w:p>
    <w:p w:rsidR="00193B5D" w:rsidRPr="00193B5D" w:rsidRDefault="00193B5D" w:rsidP="00193B5D">
      <w:pPr>
        <w:jc w:val="both"/>
        <w:rPr>
          <w:b/>
        </w:rPr>
      </w:pPr>
      <w:r w:rsidRPr="00193B5D">
        <w:rPr>
          <w:b/>
        </w:rPr>
        <w:t xml:space="preserve">Договор аренды нежилого помещения по Лоту № </w:t>
      </w:r>
      <w:r w:rsidRPr="00193B5D">
        <w:rPr>
          <w:b/>
        </w:rPr>
        <w:t>2</w:t>
      </w:r>
      <w:r w:rsidRPr="00193B5D">
        <w:rPr>
          <w:b/>
        </w:rPr>
        <w:t xml:space="preserve"> заключ</w:t>
      </w:r>
      <w:r w:rsidR="00D95E59">
        <w:rPr>
          <w:b/>
        </w:rPr>
        <w:t>ить</w:t>
      </w:r>
      <w:r w:rsidRPr="00193B5D">
        <w:rPr>
          <w:b/>
        </w:rPr>
        <w:t xml:space="preserve"> с индивидуальны</w:t>
      </w:r>
      <w:r w:rsidRPr="00193B5D">
        <w:rPr>
          <w:b/>
        </w:rPr>
        <w:t xml:space="preserve">м предпринимателем </w:t>
      </w:r>
      <w:proofErr w:type="spellStart"/>
      <w:r w:rsidRPr="00193B5D">
        <w:rPr>
          <w:b/>
        </w:rPr>
        <w:t>Трикоз</w:t>
      </w:r>
      <w:proofErr w:type="spellEnd"/>
      <w:r w:rsidRPr="00193B5D">
        <w:rPr>
          <w:b/>
        </w:rPr>
        <w:t xml:space="preserve"> Валери</w:t>
      </w:r>
      <w:r w:rsidRPr="00193B5D">
        <w:rPr>
          <w:b/>
        </w:rPr>
        <w:t>ем</w:t>
      </w:r>
      <w:r w:rsidRPr="00193B5D">
        <w:rPr>
          <w:b/>
        </w:rPr>
        <w:t xml:space="preserve"> Степанович</w:t>
      </w:r>
      <w:r w:rsidRPr="00193B5D">
        <w:rPr>
          <w:b/>
        </w:rPr>
        <w:t xml:space="preserve">ем, </w:t>
      </w:r>
      <w:r w:rsidRPr="00193B5D">
        <w:rPr>
          <w:b/>
        </w:rPr>
        <w:t>ИНН 510100156026</w:t>
      </w:r>
      <w:r w:rsidRPr="00193B5D">
        <w:rPr>
          <w:b/>
        </w:rPr>
        <w:t xml:space="preserve">, </w:t>
      </w:r>
      <w:r w:rsidRPr="00D95E59">
        <w:rPr>
          <w:b/>
          <w:color w:val="FFFFFF" w:themeColor="background1"/>
        </w:rPr>
        <w:t>п</w:t>
      </w:r>
      <w:r w:rsidRPr="00D95E59">
        <w:rPr>
          <w:b/>
          <w:color w:val="FFFFFF" w:themeColor="background1"/>
        </w:rPr>
        <w:t xml:space="preserve">очтовый адрес: 184209, </w:t>
      </w:r>
      <w:proofErr w:type="gramStart"/>
      <w:r w:rsidRPr="00D95E59">
        <w:rPr>
          <w:b/>
          <w:color w:val="FFFFFF" w:themeColor="background1"/>
        </w:rPr>
        <w:t>Мурманская</w:t>
      </w:r>
      <w:proofErr w:type="gramEnd"/>
      <w:r w:rsidRPr="00D95E59">
        <w:rPr>
          <w:b/>
          <w:color w:val="FFFFFF" w:themeColor="background1"/>
        </w:rPr>
        <w:t xml:space="preserve"> обл., г. Апатиты, ул. Строителей, д. 79, кв. 19</w:t>
      </w:r>
      <w:r w:rsidRPr="00193B5D">
        <w:rPr>
          <w:b/>
        </w:rPr>
        <w:t>, как с единственным участником аукциона.</w:t>
      </w:r>
    </w:p>
    <w:p w:rsidR="00193B5D" w:rsidRDefault="00193B5D" w:rsidP="00193B5D">
      <w:pPr>
        <w:jc w:val="both"/>
      </w:pPr>
      <w:r>
        <w:t xml:space="preserve">    Открытый аукцион по Лоту № </w:t>
      </w:r>
      <w:r>
        <w:t>2</w:t>
      </w:r>
      <w:r>
        <w:t xml:space="preserve"> окончен  в 1</w:t>
      </w:r>
      <w:r>
        <w:t>5</w:t>
      </w:r>
      <w:r>
        <w:t xml:space="preserve"> часов </w:t>
      </w:r>
      <w:r>
        <w:t>35</w:t>
      </w:r>
      <w:r>
        <w:t xml:space="preserve"> минут по московскому времени 1</w:t>
      </w:r>
      <w:r>
        <w:t>1</w:t>
      </w:r>
      <w:r>
        <w:t>.0</w:t>
      </w:r>
      <w:r>
        <w:t>8</w:t>
      </w:r>
      <w:r>
        <w:t>.201</w:t>
      </w:r>
      <w:r>
        <w:t>4</w:t>
      </w:r>
      <w:r>
        <w:t xml:space="preserve"> года.</w:t>
      </w:r>
    </w:p>
    <w:p w:rsidR="00193B5D" w:rsidRDefault="00193B5D" w:rsidP="00AA6614">
      <w:pPr>
        <w:jc w:val="right"/>
      </w:pPr>
    </w:p>
    <w:p w:rsidR="00193B5D" w:rsidRDefault="00193B5D" w:rsidP="00AA6614">
      <w:pPr>
        <w:jc w:val="right"/>
      </w:pPr>
    </w:p>
    <w:p w:rsidR="00193B5D" w:rsidRDefault="00193B5D" w:rsidP="00AA6614">
      <w:pPr>
        <w:jc w:val="right"/>
      </w:pPr>
    </w:p>
    <w:p w:rsidR="0083069E" w:rsidRDefault="0083069E" w:rsidP="00463F60">
      <w:pPr>
        <w:ind w:firstLine="720"/>
      </w:pPr>
      <w:r>
        <w:rPr>
          <w:b/>
        </w:rPr>
        <w:t xml:space="preserve">Председатель </w:t>
      </w:r>
      <w:r w:rsidR="00CB5772">
        <w:rPr>
          <w:b/>
        </w:rPr>
        <w:t>Аукционной</w:t>
      </w:r>
      <w:r>
        <w:rPr>
          <w:b/>
        </w:rPr>
        <w:t xml:space="preserve"> комиссии                                     </w:t>
      </w:r>
      <w:r w:rsidR="00463F60">
        <w:rPr>
          <w:b/>
        </w:rPr>
        <w:t xml:space="preserve">  </w:t>
      </w:r>
      <w:r>
        <w:rPr>
          <w:b/>
        </w:rPr>
        <w:t xml:space="preserve">         </w:t>
      </w:r>
      <w:r w:rsidR="00B007F4">
        <w:rPr>
          <w:b/>
        </w:rPr>
        <w:t xml:space="preserve"> </w:t>
      </w:r>
      <w:r w:rsidR="00193B5D" w:rsidRPr="00193B5D">
        <w:t>И.А. Макарычева</w:t>
      </w:r>
      <w:r>
        <w:t xml:space="preserve">  </w:t>
      </w:r>
    </w:p>
    <w:p w:rsidR="00193B5D" w:rsidRDefault="00CB5772" w:rsidP="00CB5772">
      <w:pPr>
        <w:ind w:firstLine="720"/>
        <w:rPr>
          <w:b/>
        </w:rPr>
      </w:pPr>
      <w:r>
        <w:rPr>
          <w:b/>
        </w:rPr>
        <w:t xml:space="preserve">     </w:t>
      </w:r>
      <w:r w:rsidR="0083069E">
        <w:rPr>
          <w:b/>
        </w:rPr>
        <w:t xml:space="preserve">  </w:t>
      </w:r>
      <w:r w:rsidR="00AA6614">
        <w:rPr>
          <w:b/>
        </w:rPr>
        <w:t xml:space="preserve">                </w:t>
      </w:r>
      <w:r w:rsidR="0079262E">
        <w:rPr>
          <w:b/>
        </w:rPr>
        <w:t xml:space="preserve"> </w:t>
      </w:r>
      <w:r w:rsidR="00AA6614">
        <w:rPr>
          <w:b/>
        </w:rPr>
        <w:t xml:space="preserve">    </w:t>
      </w:r>
      <w:r w:rsidR="0083069E">
        <w:rPr>
          <w:b/>
        </w:rPr>
        <w:t xml:space="preserve"> </w:t>
      </w:r>
    </w:p>
    <w:p w:rsidR="0083069E" w:rsidRDefault="00193B5D" w:rsidP="00CB5772">
      <w:pPr>
        <w:ind w:firstLine="720"/>
      </w:pPr>
      <w:r>
        <w:rPr>
          <w:b/>
        </w:rPr>
        <w:t xml:space="preserve">                             </w:t>
      </w:r>
      <w:r w:rsidR="0083069E">
        <w:rPr>
          <w:b/>
        </w:rPr>
        <w:t>Секретарь комис</w:t>
      </w:r>
      <w:r w:rsidR="00AA6614">
        <w:rPr>
          <w:b/>
        </w:rPr>
        <w:t>сии</w:t>
      </w:r>
      <w:r w:rsidR="0083069E">
        <w:t xml:space="preserve">                              </w:t>
      </w:r>
      <w:r w:rsidR="00CB5772">
        <w:t xml:space="preserve">            </w:t>
      </w:r>
      <w:r w:rsidR="00FA16D5">
        <w:t xml:space="preserve">  </w:t>
      </w:r>
      <w:r w:rsidR="00CB5772">
        <w:t xml:space="preserve">     </w:t>
      </w:r>
      <w:r w:rsidR="00AA6614">
        <w:t>Л.М. Степанова</w:t>
      </w:r>
    </w:p>
    <w:p w:rsidR="0083069E" w:rsidRDefault="0083069E" w:rsidP="00AA6614">
      <w:pPr>
        <w:ind w:firstLine="720"/>
        <w:jc w:val="right"/>
      </w:pPr>
      <w:r>
        <w:rPr>
          <w:b/>
        </w:rPr>
        <w:t xml:space="preserve">                            </w:t>
      </w:r>
    </w:p>
    <w:p w:rsidR="0083069E" w:rsidRDefault="00CB5772" w:rsidP="00CB5772">
      <w:pPr>
        <w:ind w:firstLine="720"/>
      </w:pPr>
      <w:r>
        <w:t xml:space="preserve">                               </w:t>
      </w:r>
      <w:r w:rsidR="0083069E">
        <w:t xml:space="preserve">       </w:t>
      </w:r>
      <w:r w:rsidR="0083069E">
        <w:rPr>
          <w:b/>
        </w:rPr>
        <w:t>Члены комиссии</w:t>
      </w:r>
      <w:r w:rsidR="0083069E">
        <w:t xml:space="preserve">                    </w:t>
      </w:r>
      <w:r w:rsidR="00AA6614">
        <w:t xml:space="preserve">                        </w:t>
      </w:r>
      <w:r w:rsidR="00DA2782">
        <w:t xml:space="preserve"> </w:t>
      </w:r>
      <w:r w:rsidR="00AA6614">
        <w:t xml:space="preserve">  </w:t>
      </w:r>
      <w:r w:rsidR="0083069E">
        <w:t xml:space="preserve"> </w:t>
      </w:r>
      <w:r w:rsidR="00C661C5">
        <w:t>А.В. Обрезанов</w:t>
      </w:r>
    </w:p>
    <w:p w:rsidR="0083069E" w:rsidRDefault="00C661C5" w:rsidP="00CB5772">
      <w:pPr>
        <w:tabs>
          <w:tab w:val="left" w:pos="7740"/>
        </w:tabs>
        <w:ind w:firstLine="5760"/>
        <w:jc w:val="center"/>
      </w:pPr>
      <w:r>
        <w:t xml:space="preserve">                      Е.А. Макарова</w:t>
      </w:r>
      <w:r w:rsidR="00CB5772">
        <w:t xml:space="preserve">                      </w:t>
      </w:r>
    </w:p>
    <w:p w:rsidR="0083069E" w:rsidRDefault="00CB5772" w:rsidP="00CB5772">
      <w:pPr>
        <w:ind w:firstLine="5760"/>
        <w:jc w:val="center"/>
      </w:pPr>
      <w:r>
        <w:t xml:space="preserve">                           Л.Н. Виноградова</w:t>
      </w:r>
    </w:p>
    <w:p w:rsidR="0083069E" w:rsidRDefault="00892B8C" w:rsidP="00FA16D5">
      <w:pPr>
        <w:tabs>
          <w:tab w:val="left" w:pos="7230"/>
        </w:tabs>
        <w:ind w:firstLine="5760"/>
        <w:jc w:val="center"/>
      </w:pPr>
      <w:r>
        <w:t xml:space="preserve">               </w:t>
      </w:r>
      <w:r w:rsidR="00C661C5">
        <w:t>О.Ю. Шуть</w:t>
      </w:r>
    </w:p>
    <w:p w:rsidR="0083069E" w:rsidRDefault="00DA2782" w:rsidP="00463F60">
      <w:pPr>
        <w:spacing w:line="360" w:lineRule="auto"/>
        <w:ind w:firstLine="5761"/>
        <w:jc w:val="center"/>
      </w:pPr>
      <w:r>
        <w:t xml:space="preserve">   </w:t>
      </w:r>
      <w:r w:rsidR="00FA16D5">
        <w:t xml:space="preserve">                  </w:t>
      </w:r>
    </w:p>
    <w:sectPr w:rsidR="0083069E" w:rsidSect="00DA2782">
      <w:pgSz w:w="11906" w:h="16838"/>
      <w:pgMar w:top="425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8E" w:rsidRDefault="0091308E" w:rsidP="00463F60">
      <w:r>
        <w:separator/>
      </w:r>
    </w:p>
  </w:endnote>
  <w:endnote w:type="continuationSeparator" w:id="0">
    <w:p w:rsidR="0091308E" w:rsidRDefault="0091308E" w:rsidP="0046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8E" w:rsidRDefault="0091308E" w:rsidP="00463F60">
      <w:r>
        <w:separator/>
      </w:r>
    </w:p>
  </w:footnote>
  <w:footnote w:type="continuationSeparator" w:id="0">
    <w:p w:rsidR="0091308E" w:rsidRDefault="0091308E" w:rsidP="0046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1A3"/>
    <w:multiLevelType w:val="hybridMultilevel"/>
    <w:tmpl w:val="6812D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9E"/>
    <w:rsid w:val="0008390B"/>
    <w:rsid w:val="000A7562"/>
    <w:rsid w:val="000E2993"/>
    <w:rsid w:val="00105806"/>
    <w:rsid w:val="001221E3"/>
    <w:rsid w:val="00132402"/>
    <w:rsid w:val="001665C1"/>
    <w:rsid w:val="00170874"/>
    <w:rsid w:val="00193B5D"/>
    <w:rsid w:val="001A312F"/>
    <w:rsid w:val="001C524E"/>
    <w:rsid w:val="001E1D31"/>
    <w:rsid w:val="001E7899"/>
    <w:rsid w:val="00213A12"/>
    <w:rsid w:val="00215028"/>
    <w:rsid w:val="002168E9"/>
    <w:rsid w:val="002465CA"/>
    <w:rsid w:val="00260C95"/>
    <w:rsid w:val="00263348"/>
    <w:rsid w:val="0029624A"/>
    <w:rsid w:val="002C7584"/>
    <w:rsid w:val="003119D4"/>
    <w:rsid w:val="00326EA6"/>
    <w:rsid w:val="00351DC2"/>
    <w:rsid w:val="00380154"/>
    <w:rsid w:val="0039639A"/>
    <w:rsid w:val="003A0237"/>
    <w:rsid w:val="003A57AB"/>
    <w:rsid w:val="003E0952"/>
    <w:rsid w:val="0044353E"/>
    <w:rsid w:val="004506BB"/>
    <w:rsid w:val="0045628F"/>
    <w:rsid w:val="00456623"/>
    <w:rsid w:val="00463F60"/>
    <w:rsid w:val="00467693"/>
    <w:rsid w:val="00467863"/>
    <w:rsid w:val="004815CB"/>
    <w:rsid w:val="004D6FEC"/>
    <w:rsid w:val="005324AD"/>
    <w:rsid w:val="005836DF"/>
    <w:rsid w:val="005A1B42"/>
    <w:rsid w:val="005B65E7"/>
    <w:rsid w:val="005E441A"/>
    <w:rsid w:val="005E6D2F"/>
    <w:rsid w:val="005F6492"/>
    <w:rsid w:val="0063230B"/>
    <w:rsid w:val="00694022"/>
    <w:rsid w:val="006B2863"/>
    <w:rsid w:val="006B51F6"/>
    <w:rsid w:val="00713F33"/>
    <w:rsid w:val="00741780"/>
    <w:rsid w:val="00745A20"/>
    <w:rsid w:val="00791C5A"/>
    <w:rsid w:val="0079262E"/>
    <w:rsid w:val="007A0493"/>
    <w:rsid w:val="0083069E"/>
    <w:rsid w:val="00853877"/>
    <w:rsid w:val="00863A14"/>
    <w:rsid w:val="00873ADE"/>
    <w:rsid w:val="008924A1"/>
    <w:rsid w:val="00892B8C"/>
    <w:rsid w:val="00907369"/>
    <w:rsid w:val="00912AA2"/>
    <w:rsid w:val="0091308E"/>
    <w:rsid w:val="009152FF"/>
    <w:rsid w:val="009164C0"/>
    <w:rsid w:val="00951702"/>
    <w:rsid w:val="009705AC"/>
    <w:rsid w:val="00977390"/>
    <w:rsid w:val="009C4FBA"/>
    <w:rsid w:val="00A22604"/>
    <w:rsid w:val="00A34E10"/>
    <w:rsid w:val="00A360C0"/>
    <w:rsid w:val="00A6200C"/>
    <w:rsid w:val="00AA6614"/>
    <w:rsid w:val="00B007F4"/>
    <w:rsid w:val="00B07A0A"/>
    <w:rsid w:val="00B772E0"/>
    <w:rsid w:val="00BC18B2"/>
    <w:rsid w:val="00BE44C1"/>
    <w:rsid w:val="00C25839"/>
    <w:rsid w:val="00C661C5"/>
    <w:rsid w:val="00CA3864"/>
    <w:rsid w:val="00CB5772"/>
    <w:rsid w:val="00CC3878"/>
    <w:rsid w:val="00CE071D"/>
    <w:rsid w:val="00CF332C"/>
    <w:rsid w:val="00D00D33"/>
    <w:rsid w:val="00D035C5"/>
    <w:rsid w:val="00D315A8"/>
    <w:rsid w:val="00D95E59"/>
    <w:rsid w:val="00D96EFC"/>
    <w:rsid w:val="00DA2782"/>
    <w:rsid w:val="00DD5398"/>
    <w:rsid w:val="00E22691"/>
    <w:rsid w:val="00E47179"/>
    <w:rsid w:val="00E617C1"/>
    <w:rsid w:val="00E73091"/>
    <w:rsid w:val="00EA4D78"/>
    <w:rsid w:val="00EB5668"/>
    <w:rsid w:val="00EE14C8"/>
    <w:rsid w:val="00EF5C89"/>
    <w:rsid w:val="00F44355"/>
    <w:rsid w:val="00F75924"/>
    <w:rsid w:val="00FA16D5"/>
    <w:rsid w:val="00FB5DF9"/>
    <w:rsid w:val="00FE14FE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69E"/>
    <w:rPr>
      <w:color w:val="0000FF"/>
      <w:u w:val="single"/>
    </w:rPr>
  </w:style>
  <w:style w:type="paragraph" w:styleId="a4">
    <w:name w:val="Body Text Indent"/>
    <w:basedOn w:val="a"/>
    <w:link w:val="a5"/>
    <w:rsid w:val="0083069E"/>
    <w:pPr>
      <w:ind w:firstLine="720"/>
    </w:pPr>
    <w:rPr>
      <w:b/>
      <w:bCs/>
    </w:rPr>
  </w:style>
  <w:style w:type="table" w:styleId="a6">
    <w:name w:val="Table Grid"/>
    <w:basedOn w:val="a1"/>
    <w:rsid w:val="0083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rsid w:val="00260C95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Document Map"/>
    <w:basedOn w:val="a"/>
    <w:semiHidden/>
    <w:rsid w:val="005324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463F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63F60"/>
    <w:rPr>
      <w:sz w:val="24"/>
      <w:szCs w:val="24"/>
    </w:rPr>
  </w:style>
  <w:style w:type="paragraph" w:styleId="aa">
    <w:name w:val="footer"/>
    <w:basedOn w:val="a"/>
    <w:link w:val="ab"/>
    <w:rsid w:val="00463F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F60"/>
    <w:rPr>
      <w:sz w:val="24"/>
      <w:szCs w:val="24"/>
    </w:rPr>
  </w:style>
  <w:style w:type="paragraph" w:styleId="ac">
    <w:name w:val="List Paragraph"/>
    <w:basedOn w:val="a"/>
    <w:uiPriority w:val="34"/>
    <w:qFormat/>
    <w:rsid w:val="009152FF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93B5D"/>
    <w:rPr>
      <w:b/>
      <w:bCs/>
      <w:sz w:val="24"/>
      <w:szCs w:val="24"/>
    </w:rPr>
  </w:style>
  <w:style w:type="paragraph" w:styleId="ad">
    <w:name w:val="Balloon Text"/>
    <w:basedOn w:val="a"/>
    <w:link w:val="ae"/>
    <w:rsid w:val="00D315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r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A487-CCD1-43C9-9460-5B0FD50C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8707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Бакумова Т.В.</dc:creator>
  <cp:lastModifiedBy>Степанова</cp:lastModifiedBy>
  <cp:revision>9</cp:revision>
  <cp:lastPrinted>2014-08-12T05:56:00Z</cp:lastPrinted>
  <dcterms:created xsi:type="dcterms:W3CDTF">2014-08-11T05:49:00Z</dcterms:created>
  <dcterms:modified xsi:type="dcterms:W3CDTF">2014-08-12T06:13:00Z</dcterms:modified>
</cp:coreProperties>
</file>