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CA9ED" w14:textId="77777777" w:rsidR="009A4DDD" w:rsidRPr="003C6021" w:rsidRDefault="009A4DDD" w:rsidP="009A4DDD">
      <w:pPr>
        <w:framePr w:wrap="around" w:vAnchor="page" w:hAnchor="page" w:x="543" w:y="1565"/>
        <w:rPr>
          <w:sz w:val="0"/>
          <w:szCs w:val="0"/>
          <w:lang w:val="en-US"/>
        </w:rPr>
      </w:pPr>
    </w:p>
    <w:p w14:paraId="3676CE28" w14:textId="31AF54D0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</w:t>
      </w:r>
    </w:p>
    <w:p w14:paraId="26CFEFE5" w14:textId="239339EF" w:rsidR="00BE7D6E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ОКРУГА</w:t>
      </w:r>
    </w:p>
    <w:p w14:paraId="5330134A" w14:textId="4E9CBAA0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 КИРОВСК С ПОДВЕДОМСТВЕННОЙ </w:t>
      </w:r>
    </w:p>
    <w:p w14:paraId="2D5265D9" w14:textId="25D9A8A9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ТЕРРИТОРИЕЙ МУРМАНСКОЙ ОБЛАСТИ</w:t>
      </w:r>
    </w:p>
    <w:p w14:paraId="1EFBA1B1" w14:textId="77777777" w:rsidR="00E64975" w:rsidRDefault="00E64975" w:rsidP="00CF4044">
      <w:pPr>
        <w:rPr>
          <w:b/>
          <w:sz w:val="24"/>
          <w:szCs w:val="24"/>
        </w:rPr>
      </w:pPr>
    </w:p>
    <w:p w14:paraId="3AD71890" w14:textId="79D5FF99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1BB7B0F" w14:textId="684E8B25" w:rsidR="00E64975" w:rsidRDefault="00E64975" w:rsidP="00CF4044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19.1</w:t>
      </w:r>
      <w:r w:rsidR="00057AC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.2024 № </w:t>
      </w:r>
      <w:r w:rsidR="00057AC5">
        <w:rPr>
          <w:b/>
          <w:sz w:val="24"/>
          <w:szCs w:val="24"/>
        </w:rPr>
        <w:t>477</w:t>
      </w:r>
      <w:r>
        <w:rPr>
          <w:b/>
          <w:sz w:val="24"/>
          <w:szCs w:val="24"/>
        </w:rPr>
        <w:t>-р</w:t>
      </w:r>
    </w:p>
    <w:p w14:paraId="1232F558" w14:textId="77777777" w:rsidR="00AE2D42" w:rsidRPr="00CA01DF" w:rsidRDefault="00AE2D42" w:rsidP="00CF4044">
      <w:pPr>
        <w:rPr>
          <w:b/>
          <w:sz w:val="24"/>
          <w:szCs w:val="24"/>
        </w:rPr>
      </w:pPr>
    </w:p>
    <w:p w14:paraId="4322C2C9" w14:textId="77777777" w:rsidR="00057AC5" w:rsidRPr="003A3F97" w:rsidRDefault="00057AC5" w:rsidP="00057AC5">
      <w:pPr>
        <w:rPr>
          <w:b/>
          <w:sz w:val="24"/>
          <w:szCs w:val="24"/>
        </w:rPr>
      </w:pPr>
      <w:r w:rsidRPr="003A3F97">
        <w:rPr>
          <w:b/>
          <w:sz w:val="24"/>
          <w:szCs w:val="24"/>
        </w:rPr>
        <w:t>Об утверждении Положения об отделе муници-</w:t>
      </w:r>
    </w:p>
    <w:p w14:paraId="279781A0" w14:textId="6CF21C2F" w:rsidR="00057AC5" w:rsidRPr="003A3F97" w:rsidRDefault="00057AC5" w:rsidP="00057AC5">
      <w:pPr>
        <w:rPr>
          <w:b/>
          <w:sz w:val="24"/>
          <w:szCs w:val="24"/>
        </w:rPr>
      </w:pPr>
      <w:r w:rsidRPr="003A3F97">
        <w:rPr>
          <w:b/>
          <w:sz w:val="24"/>
          <w:szCs w:val="24"/>
        </w:rPr>
        <w:t xml:space="preserve">пальной службы и протиодействия коррупции </w:t>
      </w:r>
    </w:p>
    <w:p w14:paraId="7A54911E" w14:textId="77777777" w:rsidR="00057AC5" w:rsidRPr="003A3F97" w:rsidRDefault="00057AC5" w:rsidP="00057AC5">
      <w:pPr>
        <w:rPr>
          <w:b/>
          <w:sz w:val="24"/>
          <w:szCs w:val="24"/>
        </w:rPr>
      </w:pPr>
      <w:r w:rsidRPr="003A3F97">
        <w:rPr>
          <w:b/>
          <w:sz w:val="24"/>
          <w:szCs w:val="24"/>
        </w:rPr>
        <w:t xml:space="preserve">администрации муниципального округа город </w:t>
      </w:r>
    </w:p>
    <w:p w14:paraId="19501C5E" w14:textId="77777777" w:rsidR="00057AC5" w:rsidRDefault="00057AC5" w:rsidP="00057AC5">
      <w:pPr>
        <w:rPr>
          <w:b/>
          <w:sz w:val="24"/>
          <w:szCs w:val="24"/>
        </w:rPr>
      </w:pPr>
      <w:r w:rsidRPr="003A3F97">
        <w:rPr>
          <w:b/>
          <w:sz w:val="24"/>
          <w:szCs w:val="24"/>
        </w:rPr>
        <w:t>Кировск Мурманской области</w:t>
      </w:r>
    </w:p>
    <w:p w14:paraId="315D0E5A" w14:textId="77777777" w:rsidR="00057AC5" w:rsidRPr="00CB6D45" w:rsidRDefault="00057AC5" w:rsidP="00057AC5">
      <w:pPr>
        <w:rPr>
          <w:i/>
          <w:sz w:val="24"/>
          <w:szCs w:val="24"/>
        </w:rPr>
      </w:pPr>
      <w:r w:rsidRPr="000B423E">
        <w:rPr>
          <w:i/>
          <w:sz w:val="24"/>
          <w:szCs w:val="24"/>
        </w:rPr>
        <w:t>(в ред. распоряжения от 12.11.2025 № 38</w:t>
      </w:r>
      <w:r>
        <w:rPr>
          <w:i/>
          <w:sz w:val="24"/>
          <w:szCs w:val="24"/>
        </w:rPr>
        <w:t>8</w:t>
      </w:r>
      <w:r w:rsidRPr="000B423E">
        <w:rPr>
          <w:i/>
          <w:sz w:val="24"/>
          <w:szCs w:val="24"/>
        </w:rPr>
        <w:t>-р)</w:t>
      </w:r>
    </w:p>
    <w:p w14:paraId="59FC621E" w14:textId="77777777" w:rsidR="00057AC5" w:rsidRPr="003A3F97" w:rsidRDefault="00057AC5" w:rsidP="00057AC5">
      <w:pPr>
        <w:rPr>
          <w:b/>
          <w:sz w:val="24"/>
          <w:szCs w:val="24"/>
        </w:rPr>
      </w:pPr>
    </w:p>
    <w:p w14:paraId="424D076B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В соответствии со статьями 45, 47 Устава муниципального округа город Кировск Мурманской области:</w:t>
      </w:r>
    </w:p>
    <w:p w14:paraId="20226AA4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1. Утвердить прилагаемое Положение об отделе муниципальной службы и противодействия коррупции администрации муниципального округа город Кировск Мурманской области.</w:t>
      </w:r>
    </w:p>
    <w:p w14:paraId="6361D617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2. Признать утратившими силу:</w:t>
      </w:r>
    </w:p>
    <w:p w14:paraId="3B5F1941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2.1. Распоряжение администрации города Кировска от 09.10.2017 № 1008-р «Об утверждении Положения об отделе муниципальной службы и противодействия коррупции администрации города Кировска».</w:t>
      </w:r>
    </w:p>
    <w:p w14:paraId="4A58B7D7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2.2. Распоряжение администрации города Кировска от 21.12.2018 № 1099-р «О внесении изменений в Положение об отделе муниципальной службы и противодействия коррупции администрации города Кировска, утвержденное распоряжением администрации города Кировска от 09.10.2017 № 1008-р».</w:t>
      </w:r>
    </w:p>
    <w:p w14:paraId="48919C28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ab/>
        <w:t>2.3. Распоряжение администрации города Кировска от 28.08.2020 № 528-р «О внесении изменений в Положение об отделе муниципальной службы и противодействия коррупции администрации города Кировска, утвержденное распоряжением администрации города Кировска от 09.10.2017 № 1008-р».</w:t>
      </w:r>
    </w:p>
    <w:p w14:paraId="15207756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98ED8B0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Глава администрации муниципального </w:t>
      </w:r>
    </w:p>
    <w:p w14:paraId="181BA57E" w14:textId="77777777" w:rsidR="00057AC5" w:rsidRPr="003A3F97" w:rsidRDefault="00057AC5" w:rsidP="00057AC5">
      <w:pPr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округа город Кировск Мурманской области </w:t>
      </w:r>
      <w:r w:rsidRPr="003A3F97">
        <w:rPr>
          <w:sz w:val="24"/>
          <w:szCs w:val="24"/>
        </w:rPr>
        <w:tab/>
      </w:r>
      <w:r w:rsidRPr="003A3F97">
        <w:rPr>
          <w:sz w:val="24"/>
          <w:szCs w:val="24"/>
        </w:rPr>
        <w:tab/>
      </w:r>
      <w:r w:rsidRPr="003A3F97">
        <w:rPr>
          <w:sz w:val="24"/>
          <w:szCs w:val="24"/>
        </w:rPr>
        <w:tab/>
      </w:r>
      <w:r w:rsidRPr="003A3F97">
        <w:rPr>
          <w:sz w:val="24"/>
          <w:szCs w:val="24"/>
        </w:rPr>
        <w:tab/>
        <w:t>Ю.А. КУЗИН</w:t>
      </w:r>
    </w:p>
    <w:p w14:paraId="77A8862C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730370E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2FBCCB4F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78D06A84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6E933B78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215D4BA1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32B1BA9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77D0D066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20D7C720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0FEEA06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E64A207" w14:textId="77777777" w:rsidR="00057AC5" w:rsidRPr="003A3F97" w:rsidRDefault="00057AC5" w:rsidP="00057AC5">
      <w:pPr>
        <w:jc w:val="both"/>
        <w:rPr>
          <w:sz w:val="24"/>
          <w:szCs w:val="24"/>
        </w:rPr>
      </w:pPr>
    </w:p>
    <w:p w14:paraId="15A8A2B7" w14:textId="77777777" w:rsidR="00057AC5" w:rsidRDefault="00057AC5" w:rsidP="00057AC5">
      <w:pPr>
        <w:jc w:val="both"/>
        <w:rPr>
          <w:sz w:val="24"/>
          <w:szCs w:val="24"/>
        </w:rPr>
      </w:pPr>
    </w:p>
    <w:p w14:paraId="1F302628" w14:textId="77777777" w:rsidR="00A10BD4" w:rsidRDefault="00A10BD4" w:rsidP="00057AC5">
      <w:pPr>
        <w:jc w:val="both"/>
        <w:rPr>
          <w:sz w:val="24"/>
          <w:szCs w:val="24"/>
        </w:rPr>
      </w:pPr>
    </w:p>
    <w:p w14:paraId="15349E22" w14:textId="77777777" w:rsidR="00A10BD4" w:rsidRDefault="00A10BD4" w:rsidP="00057AC5">
      <w:pPr>
        <w:jc w:val="both"/>
        <w:rPr>
          <w:sz w:val="24"/>
          <w:szCs w:val="24"/>
        </w:rPr>
      </w:pPr>
    </w:p>
    <w:p w14:paraId="1EA32A69" w14:textId="77777777" w:rsidR="00A10BD4" w:rsidRDefault="00A10BD4" w:rsidP="00057AC5">
      <w:pPr>
        <w:jc w:val="both"/>
        <w:rPr>
          <w:sz w:val="24"/>
          <w:szCs w:val="24"/>
        </w:rPr>
      </w:pPr>
    </w:p>
    <w:p w14:paraId="749ED07D" w14:textId="77777777" w:rsidR="00A10BD4" w:rsidRDefault="00A10BD4" w:rsidP="00057AC5">
      <w:pPr>
        <w:jc w:val="both"/>
        <w:rPr>
          <w:sz w:val="24"/>
          <w:szCs w:val="24"/>
        </w:rPr>
      </w:pPr>
    </w:p>
    <w:p w14:paraId="0BB13D28" w14:textId="77777777" w:rsidR="00A10BD4" w:rsidRPr="003A3F97" w:rsidRDefault="00A10BD4" w:rsidP="00057AC5">
      <w:pPr>
        <w:jc w:val="both"/>
        <w:rPr>
          <w:sz w:val="24"/>
          <w:szCs w:val="24"/>
        </w:rPr>
      </w:pPr>
    </w:p>
    <w:p w14:paraId="0176F47E" w14:textId="77777777" w:rsidR="00057AC5" w:rsidRPr="003A3F97" w:rsidRDefault="00057AC5" w:rsidP="00057AC5">
      <w:pPr>
        <w:jc w:val="both"/>
        <w:rPr>
          <w:sz w:val="24"/>
          <w:szCs w:val="24"/>
        </w:rPr>
      </w:pPr>
    </w:p>
    <w:tbl>
      <w:tblPr>
        <w:tblStyle w:val="a7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057AC5" w:rsidRPr="003A3F97" w14:paraId="7382A4EB" w14:textId="77777777" w:rsidTr="00EE53AC">
        <w:tc>
          <w:tcPr>
            <w:tcW w:w="5387" w:type="dxa"/>
          </w:tcPr>
          <w:p w14:paraId="4B8E271E" w14:textId="77777777" w:rsidR="00057AC5" w:rsidRPr="003A3F97" w:rsidRDefault="00057AC5" w:rsidP="00EE53AC">
            <w:pPr>
              <w:pStyle w:val="ConsPlusNormal"/>
              <w:ind w:firstLine="709"/>
              <w:jc w:val="both"/>
              <w:outlineLvl w:val="0"/>
            </w:pPr>
          </w:p>
        </w:tc>
        <w:tc>
          <w:tcPr>
            <w:tcW w:w="3969" w:type="dxa"/>
          </w:tcPr>
          <w:p w14:paraId="277F7D39" w14:textId="77777777" w:rsidR="00057AC5" w:rsidRPr="003A3F97" w:rsidRDefault="00057AC5" w:rsidP="00EE53AC">
            <w:pPr>
              <w:pStyle w:val="ConsPlusNormal"/>
              <w:jc w:val="right"/>
              <w:outlineLvl w:val="0"/>
            </w:pPr>
            <w:r w:rsidRPr="003A3F97">
              <w:t>Утверждено</w:t>
            </w:r>
          </w:p>
          <w:p w14:paraId="60F3B20C" w14:textId="77777777" w:rsidR="00057AC5" w:rsidRPr="003A3F97" w:rsidRDefault="00057AC5" w:rsidP="00EE53AC">
            <w:pPr>
              <w:pStyle w:val="ConsPlusNormal"/>
              <w:jc w:val="right"/>
              <w:outlineLvl w:val="0"/>
            </w:pPr>
            <w:r w:rsidRPr="003A3F97">
              <w:t xml:space="preserve">  распоряжением администрации муниципального округа город </w:t>
            </w:r>
          </w:p>
          <w:p w14:paraId="000254FF" w14:textId="77777777" w:rsidR="00057AC5" w:rsidRPr="003A3F97" w:rsidRDefault="00057AC5" w:rsidP="00EE53AC">
            <w:pPr>
              <w:pStyle w:val="ConsPlusNormal"/>
              <w:jc w:val="right"/>
              <w:outlineLvl w:val="0"/>
            </w:pPr>
            <w:r w:rsidRPr="003A3F97">
              <w:t xml:space="preserve">Кировск Мурманской области </w:t>
            </w:r>
          </w:p>
          <w:p w14:paraId="74837DEB" w14:textId="77777777" w:rsidR="00057AC5" w:rsidRPr="003A3F97" w:rsidRDefault="00057AC5" w:rsidP="00EE53AC">
            <w:pPr>
              <w:pStyle w:val="ConsPlusNormal"/>
              <w:jc w:val="right"/>
              <w:outlineLvl w:val="0"/>
            </w:pPr>
            <w:r>
              <w:t>от 19.12.2024</w:t>
            </w:r>
            <w:r w:rsidRPr="003A3F97">
              <w:t xml:space="preserve"> № </w:t>
            </w:r>
            <w:r>
              <w:t>477-р</w:t>
            </w:r>
          </w:p>
        </w:tc>
      </w:tr>
    </w:tbl>
    <w:p w14:paraId="75FDBF6F" w14:textId="77777777" w:rsidR="00057AC5" w:rsidRPr="003A3F97" w:rsidRDefault="00057AC5" w:rsidP="00057AC5">
      <w:pPr>
        <w:pStyle w:val="ConsPlusNormal"/>
        <w:ind w:firstLine="709"/>
        <w:jc w:val="both"/>
        <w:outlineLvl w:val="0"/>
      </w:pPr>
    </w:p>
    <w:p w14:paraId="22A5ED1A" w14:textId="77777777" w:rsidR="00057AC5" w:rsidRPr="003A3F97" w:rsidRDefault="00057AC5" w:rsidP="00057AC5">
      <w:pPr>
        <w:pStyle w:val="ConsPlusNormal"/>
        <w:ind w:firstLine="709"/>
        <w:jc w:val="center"/>
        <w:rPr>
          <w:b/>
          <w:bCs/>
        </w:rPr>
      </w:pPr>
      <w:bookmarkStart w:id="0" w:name="Par1"/>
      <w:bookmarkStart w:id="1" w:name="Par37"/>
      <w:bookmarkEnd w:id="0"/>
      <w:bookmarkEnd w:id="1"/>
    </w:p>
    <w:p w14:paraId="5285C7F3" w14:textId="77777777" w:rsidR="00057AC5" w:rsidRPr="003A3F97" w:rsidRDefault="00057AC5" w:rsidP="00057AC5">
      <w:pPr>
        <w:pStyle w:val="ConsPlusNormal"/>
        <w:jc w:val="center"/>
        <w:rPr>
          <w:b/>
          <w:bCs/>
        </w:rPr>
      </w:pPr>
      <w:r w:rsidRPr="003A3F97">
        <w:rPr>
          <w:b/>
          <w:bCs/>
        </w:rPr>
        <w:t>ПОЛОЖЕНИЕ</w:t>
      </w:r>
    </w:p>
    <w:p w14:paraId="71549662" w14:textId="77777777" w:rsidR="00057AC5" w:rsidRPr="003A3F97" w:rsidRDefault="00057AC5" w:rsidP="00057AC5">
      <w:pPr>
        <w:pStyle w:val="ConsPlusNormal"/>
        <w:jc w:val="center"/>
        <w:rPr>
          <w:b/>
          <w:bCs/>
        </w:rPr>
      </w:pPr>
      <w:r w:rsidRPr="003A3F97">
        <w:rPr>
          <w:b/>
          <w:bCs/>
        </w:rPr>
        <w:t>об отделе муниципальной службы и противодействия коррупции</w:t>
      </w:r>
    </w:p>
    <w:p w14:paraId="551A1706" w14:textId="77777777" w:rsidR="00057AC5" w:rsidRPr="003A3F97" w:rsidRDefault="00057AC5" w:rsidP="00057AC5">
      <w:pPr>
        <w:pStyle w:val="ConsPlusNormal"/>
        <w:jc w:val="center"/>
        <w:rPr>
          <w:b/>
          <w:bCs/>
        </w:rPr>
      </w:pPr>
      <w:r w:rsidRPr="003A3F97">
        <w:rPr>
          <w:b/>
          <w:bCs/>
        </w:rPr>
        <w:t>администрации муниципального округа город Кировск Мурманской области</w:t>
      </w:r>
    </w:p>
    <w:p w14:paraId="64F230E5" w14:textId="77777777" w:rsidR="00057AC5" w:rsidRPr="00CB6D45" w:rsidRDefault="00057AC5" w:rsidP="00057AC5">
      <w:pPr>
        <w:jc w:val="center"/>
        <w:rPr>
          <w:i/>
          <w:sz w:val="24"/>
          <w:szCs w:val="24"/>
        </w:rPr>
      </w:pPr>
      <w:bookmarkStart w:id="2" w:name="Par48"/>
      <w:bookmarkEnd w:id="2"/>
      <w:r w:rsidRPr="000B423E">
        <w:rPr>
          <w:i/>
          <w:sz w:val="24"/>
          <w:szCs w:val="24"/>
        </w:rPr>
        <w:t>(в ред. распоряжения от 12.11.2025 № 38</w:t>
      </w:r>
      <w:r>
        <w:rPr>
          <w:i/>
          <w:sz w:val="24"/>
          <w:szCs w:val="24"/>
        </w:rPr>
        <w:t>8</w:t>
      </w:r>
      <w:r w:rsidRPr="000B423E">
        <w:rPr>
          <w:i/>
          <w:sz w:val="24"/>
          <w:szCs w:val="24"/>
        </w:rPr>
        <w:t>-р)</w:t>
      </w:r>
    </w:p>
    <w:p w14:paraId="3A4ABABA" w14:textId="77777777" w:rsidR="00057AC5" w:rsidRPr="003A3F97" w:rsidRDefault="00057AC5" w:rsidP="00057AC5">
      <w:pPr>
        <w:pStyle w:val="ConsPlusNormal"/>
        <w:ind w:firstLine="709"/>
        <w:outlineLvl w:val="1"/>
      </w:pPr>
    </w:p>
    <w:p w14:paraId="5FEA3CDF" w14:textId="77777777" w:rsidR="00057AC5" w:rsidRPr="003A3F97" w:rsidRDefault="00057AC5" w:rsidP="00057AC5">
      <w:pPr>
        <w:pStyle w:val="ConsPlusNormal"/>
        <w:jc w:val="center"/>
        <w:outlineLvl w:val="1"/>
      </w:pPr>
      <w:r w:rsidRPr="003A3F97">
        <w:t>1. Общие положения</w:t>
      </w:r>
    </w:p>
    <w:p w14:paraId="382E25E8" w14:textId="77777777" w:rsidR="00057AC5" w:rsidRPr="003A3F97" w:rsidRDefault="00057AC5" w:rsidP="00057AC5">
      <w:pPr>
        <w:pStyle w:val="ConsPlusNormal"/>
        <w:ind w:firstLine="709"/>
        <w:jc w:val="center"/>
        <w:outlineLvl w:val="1"/>
      </w:pPr>
    </w:p>
    <w:p w14:paraId="5D710886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 xml:space="preserve">1.1. Отдел муниципальной службы и противодействия коррупции администрации муниципального округа город Кировск Мурманской области (далее – Отдел) является структурным подразделением администрации муниципального округа город Кировск Мурманской области (далее – Администрация). </w:t>
      </w:r>
    </w:p>
    <w:p w14:paraId="5460F550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1.2. Отдел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Мурманской области,  законами Мурманской области, актами Губернатора Мурманской области и Правительства Мурманской области, нормативными правовыми актами министерств Мурманской области, муниципальными правовыми актами органов местного самоуправления муниципального округа город Кировск Мурманской области, иными правовыми актами, а также настоящим Положением.</w:t>
      </w:r>
    </w:p>
    <w:p w14:paraId="26AFE8D6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t xml:space="preserve">1.3. Деятельность Отдела непосредственно координирует и контролирует управляющий делами Администрации. </w:t>
      </w:r>
    </w:p>
    <w:p w14:paraId="45842D5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1.4. Отдел в пределах своей компетенции взаимодействует с исполнительными и законодательными органами государственной власти Мурманской области, территориальными органами федеральных исполнительных органов государственной власти, органами местного самоуправления муниципального округа город Кировск Мурманской области, структурными подразделениями Администрации, организациями и гражданами.</w:t>
      </w:r>
    </w:p>
    <w:p w14:paraId="7ACD1788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1.5. Отдел не является юридическим лицом, имеет печать со своим наименованием.</w:t>
      </w:r>
    </w:p>
    <w:p w14:paraId="290CB8F0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1.6. Местонахождение Отдела: 184250, город Кировск Мурманской области, пр. Ленина, дом 16.</w:t>
      </w:r>
    </w:p>
    <w:p w14:paraId="681FA4D4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1.7. Финансирование расходов на содержание Отдела осуществляется за счет средств местного бюджета.</w:t>
      </w:r>
    </w:p>
    <w:p w14:paraId="21034A76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64C447F" w14:textId="77777777" w:rsidR="00057AC5" w:rsidRPr="003A3F97" w:rsidRDefault="00057AC5" w:rsidP="00057AC5">
      <w:pPr>
        <w:pStyle w:val="Default"/>
        <w:jc w:val="center"/>
      </w:pPr>
      <w:r w:rsidRPr="003A3F97">
        <w:t>2. Задачи Отдела</w:t>
      </w:r>
    </w:p>
    <w:p w14:paraId="06EC7563" w14:textId="77777777" w:rsidR="00057AC5" w:rsidRPr="003A3F97" w:rsidRDefault="00057AC5" w:rsidP="00057AC5">
      <w:pPr>
        <w:pStyle w:val="Default"/>
        <w:ind w:firstLine="709"/>
        <w:jc w:val="center"/>
      </w:pPr>
    </w:p>
    <w:p w14:paraId="386001C0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t xml:space="preserve">Основными задачами Отдела являются: </w:t>
      </w:r>
    </w:p>
    <w:p w14:paraId="562FF1B9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t xml:space="preserve">2.1. Обеспечение реализации законодательства о муниципальной службе и противодействии коррупции, трудового законодательства в Администрации. </w:t>
      </w:r>
    </w:p>
    <w:p w14:paraId="08593149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t>2.2. К</w:t>
      </w:r>
      <w:r w:rsidRPr="003A3F97">
        <w:rPr>
          <w:color w:val="auto"/>
        </w:rPr>
        <w:t xml:space="preserve">адровое и организационно-штатное обеспечение деятельности Администрации. </w:t>
      </w:r>
    </w:p>
    <w:p w14:paraId="60C46049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t>2.3. Правовое обеспечение нормотворческой и правоприменительной деятельности Администрации, обеспечение единообразия в применении законов и подзаконных актов структурными подразделениями Администрации и муниципальными организациями и организация мониторинга правоприменения.</w:t>
      </w:r>
    </w:p>
    <w:p w14:paraId="68AEB525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lastRenderedPageBreak/>
        <w:t xml:space="preserve">2.4. Реализация мероприятий по воинскому учету и бронированию граждан, пребывающих в запасе, работающих в Администрации. </w:t>
      </w:r>
    </w:p>
    <w:p w14:paraId="11684A79" w14:textId="77777777" w:rsidR="00057AC5" w:rsidRPr="003A3F97" w:rsidRDefault="00057AC5" w:rsidP="00057AC5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2.5. Реализация переданных государственных полномочий по составлению списков кандидатов в присяжные заседатели федеральных судов общей юрисдикции в Российской Федерации.</w:t>
      </w:r>
    </w:p>
    <w:p w14:paraId="68FDCB5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2.6.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округа город Кировск Мурманской области.</w:t>
      </w:r>
    </w:p>
    <w:p w14:paraId="6B6F8C98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1718CF2" w14:textId="77777777" w:rsidR="00057AC5" w:rsidRPr="003A3F97" w:rsidRDefault="00057AC5" w:rsidP="00057AC5">
      <w:pPr>
        <w:pStyle w:val="ConsPlusNormal"/>
        <w:jc w:val="center"/>
        <w:outlineLvl w:val="1"/>
      </w:pPr>
      <w:bookmarkStart w:id="3" w:name="Par78"/>
      <w:bookmarkEnd w:id="3"/>
      <w:r w:rsidRPr="003A3F97">
        <w:t>3. Функции Отдела</w:t>
      </w:r>
    </w:p>
    <w:p w14:paraId="6C38DEC7" w14:textId="77777777" w:rsidR="00057AC5" w:rsidRPr="003A3F97" w:rsidRDefault="00057AC5" w:rsidP="00057AC5">
      <w:pPr>
        <w:pStyle w:val="ConsPlusNormal"/>
        <w:ind w:firstLine="709"/>
        <w:jc w:val="both"/>
      </w:pPr>
    </w:p>
    <w:p w14:paraId="5CC76157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Основными функциями Отдела являются: </w:t>
      </w:r>
    </w:p>
    <w:p w14:paraId="67EE39EB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 В сфере реализации законодательства о муниципальной службе: </w:t>
      </w:r>
    </w:p>
    <w:p w14:paraId="3930DB1E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3.1.1. Подготовка предложений по реализации законодательства о муниципальной службе, разработка соответствующих проектов муниципальных правовых актов. </w:t>
      </w:r>
    </w:p>
    <w:p w14:paraId="2252D336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3.1.2. Анализ практики применения законодательства по вопросам муниципальной службы, подготовка докладов, аналитических и информационных материалов по вопросам развития муниципальной службы. </w:t>
      </w:r>
    </w:p>
    <w:p w14:paraId="5E7D72C4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3.1.3. Осуществление мониторинга развития муниципальной службы, а также кадровой ситуации в Администрации. </w:t>
      </w:r>
    </w:p>
    <w:p w14:paraId="0DA8B33B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3.1.4. Разработка методических материалов по вопросам прохождения муниципальной службы в Администрации. </w:t>
      </w:r>
    </w:p>
    <w:p w14:paraId="1BF092BC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>3.1.5. Подготовка предложений о направлении на дополнительное профессиональное образование муниципальных служащих, а также учет муниципальных служащих, прошедших обучение по программам дополнительного профессионального образования.</w:t>
      </w:r>
    </w:p>
    <w:p w14:paraId="773A07E4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3.1.6. Организация работы и обеспечение эффективного использования кадрового резерва Администрации. </w:t>
      </w:r>
    </w:p>
    <w:p w14:paraId="084DAE9E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3.1.7. Участие в работе комиссий, образованных в Администрации для проведения аттестации, квалификационного экзамена, конкурса, и комиссии по соблюдению требований к служебному поведению и урегулированию конфликта интересов. </w:t>
      </w:r>
    </w:p>
    <w:p w14:paraId="27308F62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3.1.8. Консультирование муниципальных служащих и граждан, по вопросам прохождения муниципальной службы, кадровым вопросам, вопросам послевузовского и дополнительного профессионального образования муниципальных служащих, иным вопросам муниципальной службы. </w:t>
      </w:r>
    </w:p>
    <w:p w14:paraId="0CF96DFC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3.2. В сфере реализации законодательства о противодействии коррупции:</w:t>
      </w:r>
    </w:p>
    <w:p w14:paraId="57FD05AE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3.2.1. Обеспечение соблюдения муниципальными служащими Администрации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от 25.12.2008 № 273-ФЗ «О противодействии коррупции», другими федеральными законами, нормативными правовыми актами Мурманской области и муниципальными правовыми актами (далее – требования к служебному поведению).</w:t>
      </w:r>
    </w:p>
    <w:p w14:paraId="20CFD9B3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3.2.2.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14:paraId="60DF7AAC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3.2.3. Обеспечение деятельности комиссии по соблюдению требований к служебному поведению и урегулированию конфликта интересов.</w:t>
      </w:r>
    </w:p>
    <w:p w14:paraId="7871FFBC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t>3.2.4. Осуществление антикоррупционной экспертизы проектов нормативных правовых актов Администрации и антикоррупционной экспертизы нормативных правовых актов Администрации;</w:t>
      </w:r>
    </w:p>
    <w:p w14:paraId="486CB4AD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lastRenderedPageBreak/>
        <w:t>3.2.5. Оказание муниципальным служащим Администрации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муниципальными служащими в Мурманской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</w:p>
    <w:p w14:paraId="0D5C218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3.2.6. Обеспечение реализации муниципальными служащими Администрации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227FC364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3.2.7. Организация правового просвещения муниципальных служащих Администрации.</w:t>
      </w:r>
    </w:p>
    <w:p w14:paraId="1A778A67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3.2.8. Проведение служебных проверок.</w:t>
      </w:r>
    </w:p>
    <w:p w14:paraId="7705584C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3.2.9.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Администрации, и муниципальными служащими Администрации, сведений, представляемых гражданами, претендующими на замещение должностей муниципальной службы в Администрации, в соответствии с нормативными правовыми актами Российской Федерации, проверки соблюдения муниципальными служащими Администрации требований к служебному поведению, а также проверки соблюдения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 сведений, представляемых гражданами при поступлении на муниципальную службу и в период ее прохождения муниципальными служащими.</w:t>
      </w:r>
    </w:p>
    <w:p w14:paraId="2319555F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 xml:space="preserve">3.2.10. Направление сведений о доходах, расходах, об имуществе и обязательствах имущественного характера, представляемых главой </w:t>
      </w:r>
      <w:r>
        <w:t>муниципального округа город Кировск Мурманской области (далее – глава муниципального округа)</w:t>
      </w:r>
      <w:r w:rsidRPr="003A3F97">
        <w:t xml:space="preserve">, в Управление по реализации антикоррупционной политики Мурманской области. </w:t>
      </w:r>
    </w:p>
    <w:p w14:paraId="1DECD76F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3.2.11.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руководителями муниципальных учреждений, проверки соблюдения руководителями муниципальных учреждений, предъявляемых требований по урегулированию конфликта интересов.</w:t>
      </w:r>
    </w:p>
    <w:p w14:paraId="22118076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3.2.12. Подготовка в соответствии с компетенцией проектов муниципальных правовых актов о противодействии коррупции.</w:t>
      </w:r>
    </w:p>
    <w:p w14:paraId="1479FF1E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3.2.13. Взаимодействие с правоохранительными органами в установленной сфере деятельности.</w:t>
      </w:r>
    </w:p>
    <w:p w14:paraId="273CE9F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3.2.14.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 Администрации 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«Интернет», а также в обеспечении предоставления этих сведений общероссийским средствам массовой информации для опубликования.</w:t>
      </w:r>
    </w:p>
    <w:p w14:paraId="66E911F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3.2.15.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Администрации, включенных в перечни, и муниципальными служащими Администрации, замещающими такие должности, сведений о соблюдении </w:t>
      </w:r>
      <w:r w:rsidRPr="003A3F97">
        <w:rPr>
          <w:sz w:val="24"/>
          <w:szCs w:val="24"/>
        </w:rPr>
        <w:lastRenderedPageBreak/>
        <w:t>муниципальными служащими Администрации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в Администрации,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14:paraId="1663B52F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3.2.16. Анализ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руководителями муниципальных учреждений, сведений о предотвращении или урегулировании конфликта интересов руководителями муниципальных учреждений.</w:t>
      </w:r>
    </w:p>
    <w:p w14:paraId="0A2A8E3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3.2.17. Осуществление приема </w:t>
      </w:r>
      <w:bookmarkStart w:id="4" w:name="Par0"/>
      <w:bookmarkEnd w:id="4"/>
      <w:r w:rsidRPr="003A3F97">
        <w:rPr>
          <w:sz w:val="24"/>
          <w:szCs w:val="24"/>
        </w:rPr>
        <w:t>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нанимателя.</w:t>
      </w:r>
    </w:p>
    <w:p w14:paraId="1D9F7C8D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 xml:space="preserve">3.2.18. Проведение антикоррупционного мониторинга, анализа эффективности антикоррупционных мероприятий, подготовка </w:t>
      </w:r>
      <w:r>
        <w:t>главе муниципального округа</w:t>
      </w:r>
      <w:r w:rsidRPr="003A3F97">
        <w:t xml:space="preserve"> информационных материалов о состоянии коррупции в Администрации.</w:t>
      </w:r>
    </w:p>
    <w:p w14:paraId="0A79DE28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3.3. В сфере правового обеспечения и координации нормотворческой деятельности Администрации:</w:t>
      </w:r>
    </w:p>
    <w:p w14:paraId="004C491A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3.3.1. Осуществляет правовое (юридическое) обеспечение кадровой работы и формирования кадрового состава муниципальной службы в Администрации.</w:t>
      </w:r>
    </w:p>
    <w:p w14:paraId="099D1023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3.3.2. Осуществляет методическое руководство по вопросам применения федерального и областного законодательства, муниципальных правовых актов, а также правил юридико-технического оформления документов, и нормативно-правовое регулирование по вопросам, входящим в компетенцию Отдела.</w:t>
      </w:r>
    </w:p>
    <w:p w14:paraId="6980D034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3.3.4. Информирует управляющего делами о нарушениях федерального или областного законодательства, муниципальных правовых актов, выявленных в ходе выполнения функций Отдела.</w:t>
      </w:r>
    </w:p>
    <w:p w14:paraId="0DC039AB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3.3.5. Проводит правовую экспертизу муниципальных правовых актов (проектов муниципальных правовых актов), представляемых в Отдел на согласование, на предмет их соответствия законодательству, Правилам юридической техники и требованиям к оформлению.</w:t>
      </w:r>
    </w:p>
    <w:p w14:paraId="2271170F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3.3.6. Вносит предложения об изменении, приостановлении действия или отмене муниципальных правовых актов, противоречащих законодательству.</w:t>
      </w:r>
    </w:p>
    <w:p w14:paraId="678E6E4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3.3.7. </w:t>
      </w:r>
      <w:r w:rsidRPr="003A3F97">
        <w:rPr>
          <w:color w:val="000000"/>
          <w:sz w:val="24"/>
          <w:szCs w:val="24"/>
        </w:rPr>
        <w:t xml:space="preserve">Организует рассмотрение </w:t>
      </w:r>
      <w:r w:rsidRPr="003A3F97">
        <w:rPr>
          <w:sz w:val="24"/>
          <w:szCs w:val="24"/>
        </w:rPr>
        <w:t>протестов прокуратуры на муниципальные правовые акты Администрации, представлений и требований прокуратуры по вопросам нарушения законодательства о муниципальной службе и противодействии коррупции.</w:t>
      </w:r>
    </w:p>
    <w:p w14:paraId="5E2A16E6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3.3.8. В пределах своей компетенции осуществляет мониторинг правоприменения, в том числе рассматривает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и ее должностных лиц в целях выработки и принятия мер по предупреждению и устранению причин выявленных нарушений.</w:t>
      </w:r>
    </w:p>
    <w:p w14:paraId="0FBD65BA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3.3.9. Осуществляет подготовку предложений по совершенствованию организации правового обеспечения деятельности Администрации.</w:t>
      </w:r>
    </w:p>
    <w:p w14:paraId="6FF440D2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3.3.10. Формирует ежегодный план нормотворческой деятельности по разработке проектов муниципальных нормативных правовых актов Администрации в связи с изменениями федерального и регионального законодательства.</w:t>
      </w:r>
    </w:p>
    <w:p w14:paraId="0867B799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lastRenderedPageBreak/>
        <w:t xml:space="preserve">3.4. В сфере кадрового и организационно-штатного обеспечения деятельности Администрации: </w:t>
      </w:r>
    </w:p>
    <w:p w14:paraId="0DFB0D13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3.4.1. Осуществление обработки персональных данных субъектов персональных данных в соответствии с нормативным правовым актом Администрации, определяющим цели и порядок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733156FC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3.4.2. Подготовка проектов муниципальных правовых актов Администрации, связанных: </w:t>
      </w:r>
    </w:p>
    <w:p w14:paraId="46E2ED85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- </w:t>
      </w:r>
      <w:r w:rsidRPr="003A3F97">
        <w:t>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</w:t>
      </w:r>
      <w:r w:rsidRPr="003A3F97">
        <w:rPr>
          <w:color w:val="auto"/>
        </w:rPr>
        <w:t>;</w:t>
      </w:r>
    </w:p>
    <w:p w14:paraId="0ABED76B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- с оформлением трудовых отношений с лицами, замещающими должности, не являющиеся должностями муниципальной службы в Администрации (далее – работники Администрации). </w:t>
      </w:r>
    </w:p>
    <w:p w14:paraId="565ADE04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3.4.3. </w:t>
      </w:r>
      <w:r w:rsidRPr="003A3F97">
        <w:t>Ведение трудовых книжек муниципальных служащих и работников Администрации (при наличии), формирование сведений о трудовой деятельности за период работы (службы)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Федерации;</w:t>
      </w:r>
    </w:p>
    <w:p w14:paraId="7704177E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3.4.4. Ведение личных дел муниципальных служащих и работников Администрации. </w:t>
      </w:r>
    </w:p>
    <w:p w14:paraId="73062705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3.4.5. Ведение реестра лиц, замещающих должности муниципальной службы в органах местного самоуправления муниципального округа город Кировск Мурманской области. </w:t>
      </w:r>
    </w:p>
    <w:p w14:paraId="4E13DA89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3.4.6. Осуществление контроля за соблюдением служебного и трудового распорядка в Администрации. </w:t>
      </w:r>
    </w:p>
    <w:p w14:paraId="6AB38D03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3.4.7. Организация и обеспечение проведения конкурсов на замещение вакантных должностей муниципальной службы и включение муниципальных служащих в кадровый резерв Администрации. </w:t>
      </w:r>
    </w:p>
    <w:p w14:paraId="0535A4BA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3.4.8. Организация и обеспечение проведения аттестации и квалификационных экзаменов муниципальных служащих Администрации. </w:t>
      </w:r>
    </w:p>
    <w:p w14:paraId="75FD37FA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3.4.9. Обеспечение деятельности комиссии по установлению трудового стажа Администрации. </w:t>
      </w:r>
    </w:p>
    <w:p w14:paraId="0E596BCF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rPr>
          <w:color w:val="auto"/>
        </w:rPr>
        <w:t xml:space="preserve">3.4.10. Подготовка материалов </w:t>
      </w:r>
      <w:r w:rsidRPr="003A3F97">
        <w:t>для оформления (переоформления) допуска гражданина к государственной тайне</w:t>
      </w:r>
      <w:r w:rsidRPr="003A3F97">
        <w:rPr>
          <w:color w:val="auto"/>
        </w:rPr>
        <w:t>.</w:t>
      </w:r>
    </w:p>
    <w:p w14:paraId="17898C97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3.4.11. Составление и контроль за выполнением графика ежегодных отпусков муниципальных служащих и работников Администрации. </w:t>
      </w:r>
    </w:p>
    <w:p w14:paraId="12E32CAA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3.4.12. Оформление в установленном порядке служебных командировок, а также отпусков муниципальным служащим и работникам Администрации. </w:t>
      </w:r>
    </w:p>
    <w:p w14:paraId="303524E4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3.4.13. Подготовка документов, необходимых для назначения страховых пенсий и пенсий за выслугу лет муниципальным служащим и работникам Администрации. </w:t>
      </w:r>
    </w:p>
    <w:p w14:paraId="01D4FBF9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3.4.14. Оформление и учет листков нетрудоспособности муниципальных служащих и работников Администрации. </w:t>
      </w:r>
    </w:p>
    <w:p w14:paraId="62D33B53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3.4.15. Выдача справок о служебной (трудовой) деятельности. </w:t>
      </w:r>
    </w:p>
    <w:p w14:paraId="5C97BE03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3.4.16. Ведение архива личных дел муниципальных служащих и работников Администрации и подготовка документов по истечению установленных сроков текущего хранения к сдаче в архив. </w:t>
      </w:r>
    </w:p>
    <w:p w14:paraId="44616849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3.4.17. Оформление и выдача служебных удостоверений муниципальным служащим и работникам Администрации. </w:t>
      </w:r>
    </w:p>
    <w:p w14:paraId="67EA8146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lastRenderedPageBreak/>
        <w:t xml:space="preserve">3.4.18. Организация работы по выполнению требований охраны труда в Администрации норм и правил по охране труда, локальных нормативных актов Администрации в сфере охраны труда. </w:t>
      </w:r>
    </w:p>
    <w:p w14:paraId="2A6E4295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rPr>
          <w:color w:val="auto"/>
        </w:rPr>
        <w:t>3.4.19. Заверение и выдача копий документов, связанных с трудовой (служебной) деятельностью сотрудников Администрации</w:t>
      </w:r>
      <w:r w:rsidRPr="003A3F97">
        <w:t>.</w:t>
      </w:r>
    </w:p>
    <w:p w14:paraId="62FD1409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3.4.20. Обеспечивает реализацию иных кадровых вопросов, определяемых трудовым законодательством. </w:t>
      </w:r>
    </w:p>
    <w:p w14:paraId="21F6892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 В рамках реализации переданных государственных полномочий по составлению списков кандидатов в присяжные заседатели федеральных судов общей юрисдикции в Российской Федерации:</w:t>
      </w:r>
    </w:p>
    <w:p w14:paraId="09F8FFAE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3.5.1. Готовит проекты муниципальных правовых актов Администрации о создании специальных комиссий (рабочих групп) по составлению списков кандидатов в присяжные заседатели Мурманского областного суда, 3 окружного военного суда и Северного флотского военного суда; осуществляет правовое сопровождение заседаний указанных комиссий (рабочих групп).</w:t>
      </w:r>
    </w:p>
    <w:p w14:paraId="30756D82" w14:textId="77777777" w:rsidR="00057AC5" w:rsidRPr="003A3F97" w:rsidRDefault="00057AC5" w:rsidP="00057AC5">
      <w:pPr>
        <w:pStyle w:val="a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3.5.2. Оформляет и направляет запросы в уполномоченные органы для проверки кандидатов в присяжные заседатели; в случае непредставления информации, необходимой для составления списков присяжных заседателей, а также при представлении заведомо неверной информации оформляет и направляет в уполномоченные органы сообщения об обнаружении признаков административного правонарушения, предусмотренного ст. 17.6 КоАП РФ.</w:t>
      </w:r>
    </w:p>
    <w:p w14:paraId="23F6F004" w14:textId="77777777" w:rsidR="00057AC5" w:rsidRPr="003A3F97" w:rsidRDefault="00057AC5" w:rsidP="00057AC5">
      <w:pPr>
        <w:pStyle w:val="a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3.5.3. Составляет списки кандидатов в присяжные заседатели по установленной форме.</w:t>
      </w:r>
    </w:p>
    <w:p w14:paraId="5362907C" w14:textId="77777777" w:rsidR="00057AC5" w:rsidRPr="003A3F97" w:rsidRDefault="00057AC5" w:rsidP="00057AC5">
      <w:pPr>
        <w:pStyle w:val="a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3.5.4. Уведомляет граждан, включенных в списки, и направляет уточненные списки кандидатов в присяжные заседатели в Министерство юстиции Мурманской области;</w:t>
      </w:r>
    </w:p>
    <w:p w14:paraId="074DC662" w14:textId="77777777" w:rsidR="00057AC5" w:rsidRPr="003A3F97" w:rsidRDefault="00057AC5" w:rsidP="00057AC5">
      <w:pPr>
        <w:pStyle w:val="a6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3.5.5. Обновляет списки кандидатов в присяжные заседатели, оформляет изменения и дополнения в списках кандидатов в присяжные заседатели в соответствие с требованиями законодательства и осуществляет представление требуемых законодательством документов в Министерство юстиции Мурманской области.</w:t>
      </w:r>
    </w:p>
    <w:p w14:paraId="4DC04F34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3.6. В сфере реализации мероприятий по воинскому учету и бронированию граждан, пребывающих в запасе, в Администрации: </w:t>
      </w:r>
    </w:p>
    <w:p w14:paraId="65AB612B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3.6.1. Постановка на воинский учет граждан, принятых на работу. Проверка у граждан наличия воинских документов и отметок военкомата о постановке на воинский учет.</w:t>
      </w:r>
    </w:p>
    <w:p w14:paraId="7ABBA24F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3.6.2. Заполнение учетных документов в соответствии с записями в документах воинского учета. </w:t>
      </w:r>
    </w:p>
    <w:p w14:paraId="0B4E9BE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3.6.3. Разъяснение вновь принимаемым работникам порядка исполнения ими обязанностей по воинскому учету, мобилизационной подготовке и мобилизации, установленных законодательством Российской Федерации и Положением о воинском учете, контроль за их исполнением, а также информирование работников об их ответственности за неисполнение указанных обязанностей.</w:t>
      </w:r>
    </w:p>
    <w:p w14:paraId="61C083E0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3.6.4. Снятие с воинского учета граждан, пребывающих в запасе, и граждан, подлежащих призыву на военную службу.</w:t>
      </w:r>
    </w:p>
    <w:p w14:paraId="31900BB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3.6.5. Ведение карточек граждан, подлежащих воинскому учету, работающих в Администрации.</w:t>
      </w:r>
    </w:p>
    <w:p w14:paraId="7E1ED939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 xml:space="preserve">3.6.6. Направление в военкомат сведений о принятых на работу и уволенных с работы (службы) граждан, пребывающих в запасе, а также об изменениях их военно-учетных данных. </w:t>
      </w:r>
    </w:p>
    <w:p w14:paraId="00806D2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3.6.7. Разработка плана работы по осуществлению воинского учета и бронирования граждан, пребывающих в запасе, и согласование его с военным комиссариатом.</w:t>
      </w:r>
    </w:p>
    <w:p w14:paraId="59E9086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lastRenderedPageBreak/>
        <w:t>3.6.8. Составление отчетности, предусматривающей отражение сведений о составах запаса (воинских званиях) и возрасте (разрядах) работающих в организации граждан, пребывающих в запасе.</w:t>
      </w:r>
    </w:p>
    <w:p w14:paraId="5BF51676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3.6.9. Оформление отсрочек от призыва на граждан, пребывающих в запасе, подлежащих бронированию, аннулирование отсрочек от призыва граждан, пребывающих в запасе, утративших право на отсрочку (снятие со спецучета) и сообщение в военкоматы об аннулировании отсрочек.</w:t>
      </w:r>
      <w:r w:rsidRPr="003A3F97">
        <w:rPr>
          <w:sz w:val="24"/>
          <w:szCs w:val="24"/>
        </w:rPr>
        <w:tab/>
      </w:r>
    </w:p>
    <w:p w14:paraId="646BA281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3.6.10. Проверка наличия бланков спецучета, правильности ведения книги учета бланков спецучета, отправка в военкомат погашенных и испорченных удостоверений и извещений (формы № 4).</w:t>
      </w:r>
    </w:p>
    <w:p w14:paraId="10460F73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3.6.11. Представление других дополнительных сведений, установленных военным комиссариатом по согласованию с органом исполнительной власти субъекта Российской Федерации.</w:t>
      </w:r>
    </w:p>
    <w:p w14:paraId="6ACB676C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3.7. В сфере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Администрации:</w:t>
      </w:r>
    </w:p>
    <w:p w14:paraId="184B805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3.7.1. Проведение плановых и (или) внеплановых проверок подведомственных организаций.</w:t>
      </w:r>
    </w:p>
    <w:p w14:paraId="23883971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3.7.2. Составление ежегодного плана проверок, внесение в него изменений.</w:t>
      </w:r>
    </w:p>
    <w:p w14:paraId="3C106CBB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3.7.2. Формирование акта о результатах проверок.</w:t>
      </w:r>
    </w:p>
    <w:p w14:paraId="5D28231D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A3F97">
        <w:rPr>
          <w:sz w:val="24"/>
          <w:szCs w:val="24"/>
        </w:rPr>
        <w:t>3.7.3. Контроль за своевременным устранением нарушений, выявленных в результате проверок.</w:t>
      </w:r>
    </w:p>
    <w:p w14:paraId="67D7FFED" w14:textId="77777777" w:rsidR="00057AC5" w:rsidRPr="003A3F97" w:rsidRDefault="00057AC5" w:rsidP="00057AC5">
      <w:pPr>
        <w:ind w:firstLine="709"/>
        <w:jc w:val="both"/>
        <w:rPr>
          <w:sz w:val="24"/>
          <w:szCs w:val="24"/>
        </w:rPr>
      </w:pPr>
    </w:p>
    <w:p w14:paraId="6482129E" w14:textId="77777777" w:rsidR="00057AC5" w:rsidRPr="003A3F97" w:rsidRDefault="00057AC5" w:rsidP="00057AC5">
      <w:pPr>
        <w:pStyle w:val="ConsPlusNormal"/>
        <w:jc w:val="center"/>
        <w:outlineLvl w:val="1"/>
      </w:pPr>
      <w:r w:rsidRPr="003A3F97">
        <w:t>4. Муниципальные услуги, предоставляемые Отделом</w:t>
      </w:r>
    </w:p>
    <w:p w14:paraId="6D112A56" w14:textId="77777777" w:rsidR="00057AC5" w:rsidRPr="003A3F97" w:rsidRDefault="00057AC5" w:rsidP="00057AC5">
      <w:pPr>
        <w:pStyle w:val="ConsPlusNormal"/>
        <w:ind w:firstLine="709"/>
        <w:jc w:val="both"/>
      </w:pPr>
    </w:p>
    <w:p w14:paraId="46921782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Отдел предоставляет гражданам следующие муниципальные услуги в установленных сферах деятельности:</w:t>
      </w:r>
    </w:p>
    <w:p w14:paraId="6D9CB037" w14:textId="77777777" w:rsidR="00057AC5" w:rsidRPr="00A10BD4" w:rsidRDefault="00057AC5" w:rsidP="00A10BD4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10BD4">
        <w:rPr>
          <w:b w:val="0"/>
          <w:sz w:val="24"/>
          <w:szCs w:val="24"/>
        </w:rPr>
        <w:t>«Назначение пенсии за выслугу лет муниципальным служащим администрации муниципального округа город Кировск Мурманской области».</w:t>
      </w:r>
    </w:p>
    <w:p w14:paraId="2F210D97" w14:textId="77777777" w:rsidR="00057AC5" w:rsidRPr="003A3F97" w:rsidRDefault="00057AC5" w:rsidP="00057AC5">
      <w:pPr>
        <w:pStyle w:val="ConsPlusNormal"/>
        <w:ind w:firstLine="709"/>
        <w:jc w:val="both"/>
      </w:pPr>
    </w:p>
    <w:p w14:paraId="22132B01" w14:textId="77777777" w:rsidR="00057AC5" w:rsidRPr="003A3F97" w:rsidRDefault="00057AC5" w:rsidP="00057AC5">
      <w:pPr>
        <w:pStyle w:val="ConsPlusNormal"/>
        <w:jc w:val="center"/>
        <w:outlineLvl w:val="1"/>
      </w:pPr>
      <w:bookmarkStart w:id="5" w:name="Par294"/>
      <w:bookmarkEnd w:id="5"/>
      <w:r w:rsidRPr="003A3F97">
        <w:t>5. Права Отдела</w:t>
      </w:r>
    </w:p>
    <w:p w14:paraId="54659456" w14:textId="77777777" w:rsidR="00057AC5" w:rsidRPr="003A3F97" w:rsidRDefault="00057AC5" w:rsidP="00057AC5">
      <w:pPr>
        <w:pStyle w:val="ConsPlusNormal"/>
        <w:ind w:firstLine="709"/>
        <w:jc w:val="center"/>
        <w:outlineLvl w:val="1"/>
      </w:pPr>
    </w:p>
    <w:p w14:paraId="57F89250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В целях исполнения функций в установленной сфере деятельности Отдел имеет право в пределах своей компетенции:</w:t>
      </w:r>
    </w:p>
    <w:p w14:paraId="7611F68E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5.1. Запрашивать и получать в установленном порядке необходимые сведения, письменные разъяснения, информационные и аналитические материалы, иные документы, необходимые для принятия решений по вопросам, отнесенным к полномочиям Отдела.</w:t>
      </w:r>
    </w:p>
    <w:p w14:paraId="2A2C8A37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5.2. Возвращать исполнителям проекты муниципальных правовых актов Администрации, подготовленные с нарушением Регламента администрации, для доработки, согласования и надлежащего оформления.</w:t>
      </w:r>
    </w:p>
    <w:p w14:paraId="09BF37BA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5.3. Разрабатывать в пределах своей компетенции нормативные правовые акты, методические указания и рекомендации.</w:t>
      </w:r>
    </w:p>
    <w:p w14:paraId="07C98296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5.4. Пользоваться в установленном порядке информационными базами данных Администрации.</w:t>
      </w:r>
    </w:p>
    <w:p w14:paraId="58A367D1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5.5. Созывать совещания по вопросам, входящим в компетенцию Отдела.</w:t>
      </w:r>
    </w:p>
    <w:p w14:paraId="0FD2A707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 xml:space="preserve">5.6. Обладает иными правами, необходимыми для осуществления возложенных на Отдел функций. </w:t>
      </w:r>
      <w:bookmarkStart w:id="6" w:name="_GoBack"/>
      <w:bookmarkEnd w:id="6"/>
    </w:p>
    <w:p w14:paraId="40EEBEFD" w14:textId="77777777" w:rsidR="00A10BD4" w:rsidRDefault="00A10BD4" w:rsidP="00057AC5">
      <w:pPr>
        <w:pStyle w:val="Default"/>
        <w:jc w:val="center"/>
        <w:rPr>
          <w:color w:val="auto"/>
        </w:rPr>
      </w:pPr>
    </w:p>
    <w:p w14:paraId="0567630B" w14:textId="77777777" w:rsidR="00057AC5" w:rsidRPr="003A3F97" w:rsidRDefault="00057AC5" w:rsidP="00A10BD4">
      <w:pPr>
        <w:pStyle w:val="Default"/>
        <w:widowControl w:val="0"/>
        <w:jc w:val="center"/>
        <w:rPr>
          <w:color w:val="auto"/>
        </w:rPr>
      </w:pPr>
      <w:r w:rsidRPr="003A3F97">
        <w:rPr>
          <w:color w:val="auto"/>
        </w:rPr>
        <w:t>6. Руководство и организация деятельности Отдела</w:t>
      </w:r>
    </w:p>
    <w:p w14:paraId="6A4F496D" w14:textId="77777777" w:rsidR="00057AC5" w:rsidRPr="003A3F97" w:rsidRDefault="00057AC5" w:rsidP="00A10BD4">
      <w:pPr>
        <w:pStyle w:val="Default"/>
        <w:widowControl w:val="0"/>
        <w:ind w:firstLine="709"/>
        <w:jc w:val="both"/>
        <w:rPr>
          <w:color w:val="auto"/>
        </w:rPr>
      </w:pPr>
    </w:p>
    <w:p w14:paraId="7EC0CFC8" w14:textId="77777777" w:rsidR="00057AC5" w:rsidRPr="003A3F97" w:rsidRDefault="00057AC5" w:rsidP="00A10BD4">
      <w:pPr>
        <w:pStyle w:val="Default"/>
        <w:widowControl w:val="0"/>
        <w:ind w:firstLine="709"/>
        <w:jc w:val="both"/>
        <w:rPr>
          <w:color w:val="auto"/>
        </w:rPr>
      </w:pPr>
      <w:r w:rsidRPr="003A3F97">
        <w:rPr>
          <w:color w:val="auto"/>
        </w:rPr>
        <w:t xml:space="preserve">6.1. Руководство деятельностью Отдела осуществляет начальник Отдела, который назначается на должность и освобождается от должности главой </w:t>
      </w:r>
      <w:r>
        <w:t>муниципального округа</w:t>
      </w:r>
      <w:r w:rsidRPr="003A3F97">
        <w:rPr>
          <w:color w:val="auto"/>
        </w:rPr>
        <w:t xml:space="preserve">, </w:t>
      </w:r>
      <w:r w:rsidRPr="003A3F97">
        <w:rPr>
          <w:color w:val="auto"/>
        </w:rPr>
        <w:lastRenderedPageBreak/>
        <w:t xml:space="preserve">по ходатайству управляющего делами. </w:t>
      </w:r>
    </w:p>
    <w:p w14:paraId="45F02F28" w14:textId="77777777" w:rsidR="00057AC5" w:rsidRPr="003A3F97" w:rsidRDefault="00057AC5" w:rsidP="00A10BD4">
      <w:pPr>
        <w:pStyle w:val="ConsPlusNormal"/>
        <w:widowControl w:val="0"/>
        <w:ind w:firstLine="709"/>
        <w:jc w:val="both"/>
      </w:pPr>
      <w:r w:rsidRPr="003A3F97">
        <w:t>6.2. Начальник Отдела несет персональную ответственность за выполнение возложенных на Отдел функций.</w:t>
      </w:r>
    </w:p>
    <w:p w14:paraId="2A4DE2FB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rPr>
          <w:color w:val="000000"/>
        </w:rPr>
        <w:t>Сотрудники Отдела несут персональную ответственность за своевременное и качественное выполнение должностных обязанностей, предусмотренных в их должностных инструкциях и в трудовых договорах.</w:t>
      </w:r>
    </w:p>
    <w:p w14:paraId="09097BAC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6.3. В штатное расписание Отдела включаются должности, предусмотренные Реестром должностей муниципальной службы Мурманской области.</w:t>
      </w:r>
    </w:p>
    <w:p w14:paraId="4BDA29B6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6.4. Начальник Отдела:</w:t>
      </w:r>
    </w:p>
    <w:p w14:paraId="0B7EF5C0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t>6.4.1. Р</w:t>
      </w:r>
      <w:r w:rsidRPr="003A3F97">
        <w:rPr>
          <w:color w:val="000000"/>
        </w:rPr>
        <w:t>уководит деятельностью Отдела и планирует его работу.</w:t>
      </w:r>
    </w:p>
    <w:p w14:paraId="20A676EE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 xml:space="preserve">6.4.2. Представляет на утверждение </w:t>
      </w:r>
      <w:r>
        <w:rPr>
          <w:color w:val="000000"/>
        </w:rPr>
        <w:t>г</w:t>
      </w:r>
      <w:r w:rsidRPr="003A3F97">
        <w:rPr>
          <w:color w:val="000000"/>
        </w:rPr>
        <w:t xml:space="preserve">лаве </w:t>
      </w:r>
      <w:r>
        <w:t>муниципального округа</w:t>
      </w:r>
      <w:r w:rsidRPr="003A3F97">
        <w:rPr>
          <w:color w:val="000000"/>
        </w:rPr>
        <w:t>: положение об Отделе; предложения по структуре и штатной численности Отдела; должностные инструкции сотрудников Отдела; предложения о замещении вакантных должностей сотрудников Отдела.</w:t>
      </w:r>
    </w:p>
    <w:p w14:paraId="2D2D5A6F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 xml:space="preserve">6.4.3. Направляет главе </w:t>
      </w:r>
      <w:r>
        <w:t>муниципального округа</w:t>
      </w:r>
      <w:r w:rsidRPr="003A3F97">
        <w:rPr>
          <w:color w:val="000000"/>
        </w:rPr>
        <w:t xml:space="preserve"> представления о поощрении сотрудников Отдела или применении к ним дисциплинарного взыскания; предложения о необходимости повышения квалификации сотрудников Отдела.</w:t>
      </w:r>
    </w:p>
    <w:p w14:paraId="3FF32339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>6.4.4. Распределяет обязанности между сотрудниками Отдела с целью эффективного выполнения возложенных на Отдел задач и функций.</w:t>
      </w:r>
    </w:p>
    <w:p w14:paraId="6D9B25CF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>6.4.5. Дает сотрудникам Отдела обязательные для них письменные или устные указания по вопросам, отнесенным к компетенции Отдела, контролирует их исполнение.</w:t>
      </w:r>
    </w:p>
    <w:p w14:paraId="740669D0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>6.4.6. Обеспечивает соблюдение требований к служебному поведению, трудовой дисциплины и правил внутреннего распорядка сотрудниками Отдела.</w:t>
      </w:r>
    </w:p>
    <w:p w14:paraId="351634E4" w14:textId="77777777" w:rsidR="00057AC5" w:rsidRPr="003A3F97" w:rsidRDefault="00057AC5" w:rsidP="00057AC5">
      <w:pPr>
        <w:pStyle w:val="Default"/>
        <w:ind w:firstLine="709"/>
        <w:jc w:val="both"/>
        <w:rPr>
          <w:color w:val="auto"/>
        </w:rPr>
      </w:pPr>
      <w:r w:rsidRPr="003A3F97">
        <w:rPr>
          <w:color w:val="auto"/>
        </w:rPr>
        <w:t>6.4.7. Согласовывает должностные инструкции муниципальных служащих Администрации.</w:t>
      </w:r>
    </w:p>
    <w:p w14:paraId="2FF7F10F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 xml:space="preserve">6.4.8. Проводит совещания, а также участвует в совещаниях, проводимых главой </w:t>
      </w:r>
      <w:r>
        <w:t>муниципального округа</w:t>
      </w:r>
      <w:r w:rsidRPr="003A3F97">
        <w:rPr>
          <w:color w:val="000000"/>
        </w:rPr>
        <w:t xml:space="preserve"> или его заместителями.</w:t>
      </w:r>
    </w:p>
    <w:p w14:paraId="55E7AB4F" w14:textId="77777777" w:rsidR="00057AC5" w:rsidRPr="003A3F97" w:rsidRDefault="00057AC5" w:rsidP="00057AC5">
      <w:pPr>
        <w:pStyle w:val="ConsPlusNormal"/>
        <w:ind w:firstLine="709"/>
        <w:jc w:val="both"/>
        <w:rPr>
          <w:color w:val="000000"/>
        </w:rPr>
      </w:pPr>
      <w:r w:rsidRPr="003A3F97">
        <w:rPr>
          <w:color w:val="000000"/>
        </w:rPr>
        <w:t xml:space="preserve">6.4.9. Вносит в установленном порядке на рассмотрение главы </w:t>
      </w:r>
      <w:r>
        <w:t>муниципального округа</w:t>
      </w:r>
      <w:r w:rsidRPr="003A3F97">
        <w:rPr>
          <w:color w:val="000000"/>
        </w:rPr>
        <w:t xml:space="preserve"> проекты муниципальных правовых актов по вопросам, входящим в компетенцию Отдела. Согласовывает проекты муниципальных правовых актов по вопросам, входящим в компетенцию Отдела.</w:t>
      </w:r>
    </w:p>
    <w:p w14:paraId="33A3CDE4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rPr>
          <w:color w:val="000000"/>
        </w:rPr>
        <w:t>6.4.10. Рассм</w:t>
      </w:r>
      <w:r w:rsidRPr="003A3F97">
        <w:t xml:space="preserve">атривает письма, жалобы и заявления муниципальных служащих и граждан по вопросам, относящимся к компетенции Отдела. </w:t>
      </w:r>
    </w:p>
    <w:p w14:paraId="2E1E75A7" w14:textId="77777777" w:rsidR="00057AC5" w:rsidRPr="003A3F97" w:rsidRDefault="00057AC5" w:rsidP="00057AC5">
      <w:pPr>
        <w:pStyle w:val="Default"/>
        <w:ind w:firstLine="709"/>
        <w:jc w:val="both"/>
      </w:pPr>
      <w:r w:rsidRPr="003A3F97">
        <w:rPr>
          <w:color w:val="auto"/>
        </w:rPr>
        <w:t xml:space="preserve">6.4.11. Осуществляет иные полномочия, необходимые для выполнения задач и функций, </w:t>
      </w:r>
      <w:r w:rsidRPr="003A3F97">
        <w:t>возложенные на Отдел в установленном порядке.</w:t>
      </w:r>
    </w:p>
    <w:p w14:paraId="619448A1" w14:textId="77777777" w:rsidR="00057AC5" w:rsidRPr="003A3F97" w:rsidRDefault="00057AC5" w:rsidP="00057AC5">
      <w:pPr>
        <w:pStyle w:val="ConsPlusNormal"/>
        <w:ind w:firstLine="709"/>
        <w:jc w:val="both"/>
      </w:pPr>
    </w:p>
    <w:p w14:paraId="10B334D6" w14:textId="77777777" w:rsidR="00057AC5" w:rsidRPr="003A3F97" w:rsidRDefault="00057AC5" w:rsidP="00057AC5">
      <w:pPr>
        <w:pStyle w:val="ConsNormal"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3F97">
        <w:rPr>
          <w:rFonts w:ascii="Times New Roman" w:hAnsi="Times New Roman" w:cs="Times New Roman"/>
          <w:sz w:val="24"/>
          <w:szCs w:val="24"/>
        </w:rPr>
        <w:t>7. Использование печати Отдела</w:t>
      </w:r>
    </w:p>
    <w:p w14:paraId="45FEC23E" w14:textId="77777777" w:rsidR="00057AC5" w:rsidRPr="003A3F97" w:rsidRDefault="00057AC5" w:rsidP="00057AC5">
      <w:pPr>
        <w:pStyle w:val="ConsPlusNormal"/>
        <w:ind w:firstLine="709"/>
        <w:jc w:val="center"/>
        <w:outlineLvl w:val="1"/>
      </w:pPr>
    </w:p>
    <w:p w14:paraId="596EAFD2" w14:textId="77777777" w:rsidR="00057AC5" w:rsidRPr="003A3F97" w:rsidRDefault="00057AC5" w:rsidP="00057AC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97">
        <w:rPr>
          <w:rFonts w:ascii="Times New Roman" w:hAnsi="Times New Roman" w:cs="Times New Roman"/>
          <w:sz w:val="24"/>
          <w:szCs w:val="24"/>
        </w:rPr>
        <w:t>7.1. Печать с наименованием Отдела используется для заверения (удостоверения) копий документов, связанных с трудовой (служебной) деятельностью муниципальных служащих и работников Администрации.</w:t>
      </w:r>
    </w:p>
    <w:p w14:paraId="065BE954" w14:textId="77777777" w:rsidR="00057AC5" w:rsidRPr="003A3F97" w:rsidRDefault="00057AC5" w:rsidP="00057AC5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F97">
        <w:rPr>
          <w:rFonts w:ascii="Times New Roman" w:hAnsi="Times New Roman" w:cs="Times New Roman"/>
          <w:sz w:val="24"/>
          <w:szCs w:val="24"/>
        </w:rPr>
        <w:t>7.2. Ответственность за хранение, учет, законность использования печати Отдела возлагается на начальника Отдела.</w:t>
      </w:r>
    </w:p>
    <w:p w14:paraId="0F12ED6C" w14:textId="77777777" w:rsidR="00057AC5" w:rsidRPr="003A3F97" w:rsidRDefault="00057AC5" w:rsidP="00057A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42AFAA9" w14:textId="77777777" w:rsidR="00057AC5" w:rsidRPr="003A3F97" w:rsidRDefault="00057AC5" w:rsidP="00057AC5">
      <w:pPr>
        <w:pStyle w:val="ConsPlusNormal"/>
        <w:jc w:val="center"/>
        <w:outlineLvl w:val="1"/>
      </w:pPr>
      <w:bookmarkStart w:id="7" w:name="Par342"/>
      <w:bookmarkEnd w:id="7"/>
      <w:r w:rsidRPr="003A3F97">
        <w:t>8. Реорганизация и ликвидация Отдела</w:t>
      </w:r>
    </w:p>
    <w:p w14:paraId="5FDF0899" w14:textId="77777777" w:rsidR="00057AC5" w:rsidRPr="003A3F97" w:rsidRDefault="00057AC5" w:rsidP="00057AC5">
      <w:pPr>
        <w:pStyle w:val="ConsPlusNormal"/>
        <w:ind w:firstLine="709"/>
        <w:jc w:val="both"/>
      </w:pPr>
    </w:p>
    <w:p w14:paraId="0A59C24E" w14:textId="77777777" w:rsidR="00057AC5" w:rsidRPr="003A3F97" w:rsidRDefault="00057AC5" w:rsidP="00057AC5">
      <w:pPr>
        <w:ind w:firstLine="709"/>
        <w:jc w:val="both"/>
        <w:rPr>
          <w:color w:val="000000"/>
          <w:sz w:val="24"/>
          <w:szCs w:val="24"/>
        </w:rPr>
      </w:pPr>
      <w:r w:rsidRPr="003A3F97">
        <w:rPr>
          <w:color w:val="000000"/>
          <w:sz w:val="24"/>
          <w:szCs w:val="24"/>
        </w:rPr>
        <w:t xml:space="preserve">8.1. Положение об Отделе, изменения и дополнения в положение об Отделе утверждаются муниципальным правовым актом Администрации. </w:t>
      </w:r>
    </w:p>
    <w:p w14:paraId="307FF351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8.2. Отдел реорганизуется и ликвидируется в порядке, установленном законодательством Российской Федерации.</w:t>
      </w:r>
    </w:p>
    <w:p w14:paraId="37A6411E" w14:textId="77777777" w:rsidR="00057AC5" w:rsidRPr="003A3F97" w:rsidRDefault="00057AC5" w:rsidP="00057AC5">
      <w:pPr>
        <w:pStyle w:val="ConsPlusNormal"/>
        <w:ind w:firstLine="709"/>
        <w:jc w:val="both"/>
      </w:pPr>
      <w:r w:rsidRPr="003A3F97">
        <w:t>8.3. Глава администрации в случае реорганизации и ликвидации Отдела определяет порядок передачи и выполнения ранее возложенных функций.</w:t>
      </w:r>
    </w:p>
    <w:p w14:paraId="001CFBD0" w14:textId="77777777" w:rsidR="00057AC5" w:rsidRPr="003A3F97" w:rsidRDefault="00057AC5" w:rsidP="00057AC5">
      <w:pPr>
        <w:pStyle w:val="ConsPlusNormal"/>
        <w:ind w:firstLine="709"/>
        <w:jc w:val="both"/>
      </w:pPr>
    </w:p>
    <w:p w14:paraId="72F4FADB" w14:textId="77777777" w:rsidR="00057AC5" w:rsidRPr="003A3F97" w:rsidRDefault="00057AC5" w:rsidP="00057AC5">
      <w:pPr>
        <w:pStyle w:val="ConsPlusNormal"/>
        <w:ind w:firstLine="709"/>
        <w:jc w:val="both"/>
      </w:pPr>
    </w:p>
    <w:p w14:paraId="3B48886A" w14:textId="77777777" w:rsidR="00057AC5" w:rsidRPr="003A3F97" w:rsidRDefault="00057AC5" w:rsidP="00057AC5">
      <w:pPr>
        <w:rPr>
          <w:sz w:val="24"/>
          <w:szCs w:val="24"/>
        </w:rPr>
      </w:pPr>
    </w:p>
    <w:p w14:paraId="11AD9161" w14:textId="0B758B75" w:rsidR="00E41303" w:rsidRPr="00930017" w:rsidRDefault="00E41303" w:rsidP="00930017">
      <w:pPr>
        <w:ind w:firstLine="709"/>
        <w:jc w:val="center"/>
        <w:rPr>
          <w:bCs/>
          <w:iCs/>
          <w:sz w:val="24"/>
          <w:szCs w:val="24"/>
        </w:rPr>
      </w:pPr>
      <w:r w:rsidRPr="00F83BDC">
        <w:rPr>
          <w:bCs/>
          <w:iCs/>
          <w:sz w:val="24"/>
          <w:szCs w:val="24"/>
        </w:rPr>
        <w:t>_____________________</w:t>
      </w:r>
    </w:p>
    <w:sectPr w:rsidR="00E41303" w:rsidRPr="00930017" w:rsidSect="004B02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C854C9" w16cid:durableId="27CED0D4"/>
  <w16cid:commentId w16cid:paraId="6E1F2AEE" w16cid:durableId="27CED0A7"/>
  <w16cid:commentId w16cid:paraId="4DF8351C" w16cid:durableId="27CED791"/>
  <w16cid:commentId w16cid:paraId="04105289" w16cid:durableId="27CED10C"/>
  <w16cid:commentId w16cid:paraId="46D63DC3" w16cid:durableId="27D1824D"/>
  <w16cid:commentId w16cid:paraId="6D949669" w16cid:durableId="27CEA9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5719" w14:textId="77777777" w:rsidR="00686123" w:rsidRDefault="00686123" w:rsidP="00E41303">
      <w:r>
        <w:separator/>
      </w:r>
    </w:p>
  </w:endnote>
  <w:endnote w:type="continuationSeparator" w:id="0">
    <w:p w14:paraId="45B017DB" w14:textId="77777777" w:rsidR="00686123" w:rsidRDefault="00686123" w:rsidP="00E4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DECF1" w14:textId="77777777" w:rsidR="00686123" w:rsidRDefault="00686123" w:rsidP="00E41303">
      <w:r>
        <w:separator/>
      </w:r>
    </w:p>
  </w:footnote>
  <w:footnote w:type="continuationSeparator" w:id="0">
    <w:p w14:paraId="40C5D703" w14:textId="77777777" w:rsidR="00686123" w:rsidRDefault="00686123" w:rsidP="00E4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C0CDF"/>
    <w:multiLevelType w:val="multilevel"/>
    <w:tmpl w:val="F6F22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8B4AFD"/>
    <w:multiLevelType w:val="multilevel"/>
    <w:tmpl w:val="43A6C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30E84"/>
    <w:multiLevelType w:val="multilevel"/>
    <w:tmpl w:val="04907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1112D0"/>
    <w:multiLevelType w:val="hybridMultilevel"/>
    <w:tmpl w:val="5D8E7D1C"/>
    <w:lvl w:ilvl="0" w:tplc="53D6C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B447D3"/>
    <w:multiLevelType w:val="hybridMultilevel"/>
    <w:tmpl w:val="1EAAA256"/>
    <w:lvl w:ilvl="0" w:tplc="45568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CC158B"/>
    <w:multiLevelType w:val="multilevel"/>
    <w:tmpl w:val="4240E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47"/>
    <w:rsid w:val="00004D7A"/>
    <w:rsid w:val="00013DA2"/>
    <w:rsid w:val="00020DE9"/>
    <w:rsid w:val="00021E03"/>
    <w:rsid w:val="00022A38"/>
    <w:rsid w:val="000250BC"/>
    <w:rsid w:val="00026FC7"/>
    <w:rsid w:val="00030260"/>
    <w:rsid w:val="00033FBB"/>
    <w:rsid w:val="00043EA5"/>
    <w:rsid w:val="00046560"/>
    <w:rsid w:val="0005696E"/>
    <w:rsid w:val="00057338"/>
    <w:rsid w:val="00057AC5"/>
    <w:rsid w:val="000650C8"/>
    <w:rsid w:val="00066B84"/>
    <w:rsid w:val="00066E2C"/>
    <w:rsid w:val="00077719"/>
    <w:rsid w:val="00083FFB"/>
    <w:rsid w:val="000A0B06"/>
    <w:rsid w:val="000A51E0"/>
    <w:rsid w:val="000A5D79"/>
    <w:rsid w:val="000B1083"/>
    <w:rsid w:val="000C0488"/>
    <w:rsid w:val="000C2FC6"/>
    <w:rsid w:val="000C314A"/>
    <w:rsid w:val="000C351F"/>
    <w:rsid w:val="000D19E4"/>
    <w:rsid w:val="000D66AD"/>
    <w:rsid w:val="000E7A83"/>
    <w:rsid w:val="000F23AF"/>
    <w:rsid w:val="000F42B8"/>
    <w:rsid w:val="0010568B"/>
    <w:rsid w:val="00105905"/>
    <w:rsid w:val="00106F9D"/>
    <w:rsid w:val="00114574"/>
    <w:rsid w:val="00115691"/>
    <w:rsid w:val="00121563"/>
    <w:rsid w:val="00124478"/>
    <w:rsid w:val="00125111"/>
    <w:rsid w:val="00126206"/>
    <w:rsid w:val="00131C7A"/>
    <w:rsid w:val="00137595"/>
    <w:rsid w:val="00143BCD"/>
    <w:rsid w:val="00152850"/>
    <w:rsid w:val="00153F3C"/>
    <w:rsid w:val="00162085"/>
    <w:rsid w:val="00164D65"/>
    <w:rsid w:val="0016542C"/>
    <w:rsid w:val="00165DCF"/>
    <w:rsid w:val="00175197"/>
    <w:rsid w:val="001758AE"/>
    <w:rsid w:val="00176280"/>
    <w:rsid w:val="00177B2D"/>
    <w:rsid w:val="00184ADE"/>
    <w:rsid w:val="00185A11"/>
    <w:rsid w:val="00186130"/>
    <w:rsid w:val="001915A2"/>
    <w:rsid w:val="0019619F"/>
    <w:rsid w:val="001A1720"/>
    <w:rsid w:val="001A4226"/>
    <w:rsid w:val="001A7A2D"/>
    <w:rsid w:val="001B08B2"/>
    <w:rsid w:val="001B2E7F"/>
    <w:rsid w:val="001C2C13"/>
    <w:rsid w:val="001D1B56"/>
    <w:rsid w:val="001D2B9B"/>
    <w:rsid w:val="001D399F"/>
    <w:rsid w:val="001E0723"/>
    <w:rsid w:val="001E1EC8"/>
    <w:rsid w:val="001E688D"/>
    <w:rsid w:val="001E748D"/>
    <w:rsid w:val="001F349B"/>
    <w:rsid w:val="001F7141"/>
    <w:rsid w:val="00205FB6"/>
    <w:rsid w:val="0021273B"/>
    <w:rsid w:val="002139A4"/>
    <w:rsid w:val="00222499"/>
    <w:rsid w:val="00224653"/>
    <w:rsid w:val="00230046"/>
    <w:rsid w:val="0023032D"/>
    <w:rsid w:val="002366A6"/>
    <w:rsid w:val="00237803"/>
    <w:rsid w:val="0024053C"/>
    <w:rsid w:val="0024669D"/>
    <w:rsid w:val="00251FF6"/>
    <w:rsid w:val="00252DB7"/>
    <w:rsid w:val="00253BB1"/>
    <w:rsid w:val="00254BA8"/>
    <w:rsid w:val="00255CA7"/>
    <w:rsid w:val="00273CE8"/>
    <w:rsid w:val="0027510C"/>
    <w:rsid w:val="00276880"/>
    <w:rsid w:val="002811D0"/>
    <w:rsid w:val="002828C3"/>
    <w:rsid w:val="0028431F"/>
    <w:rsid w:val="00291586"/>
    <w:rsid w:val="002B060A"/>
    <w:rsid w:val="002B062C"/>
    <w:rsid w:val="002B1464"/>
    <w:rsid w:val="002D06A1"/>
    <w:rsid w:val="002D4591"/>
    <w:rsid w:val="002D603E"/>
    <w:rsid w:val="002E30ED"/>
    <w:rsid w:val="002E4113"/>
    <w:rsid w:val="002F0379"/>
    <w:rsid w:val="002F0C5A"/>
    <w:rsid w:val="00302096"/>
    <w:rsid w:val="00312625"/>
    <w:rsid w:val="00312928"/>
    <w:rsid w:val="003167B3"/>
    <w:rsid w:val="00323454"/>
    <w:rsid w:val="003257E3"/>
    <w:rsid w:val="00332E16"/>
    <w:rsid w:val="00333676"/>
    <w:rsid w:val="00337001"/>
    <w:rsid w:val="0035192B"/>
    <w:rsid w:val="00352520"/>
    <w:rsid w:val="00354149"/>
    <w:rsid w:val="00361B90"/>
    <w:rsid w:val="00362711"/>
    <w:rsid w:val="003733F6"/>
    <w:rsid w:val="00381554"/>
    <w:rsid w:val="0038202C"/>
    <w:rsid w:val="00382F52"/>
    <w:rsid w:val="003939AE"/>
    <w:rsid w:val="003A0F09"/>
    <w:rsid w:val="003A1FE4"/>
    <w:rsid w:val="003A6884"/>
    <w:rsid w:val="003A79E5"/>
    <w:rsid w:val="003B1A61"/>
    <w:rsid w:val="003B1E91"/>
    <w:rsid w:val="003B655B"/>
    <w:rsid w:val="003C047B"/>
    <w:rsid w:val="003C0ACD"/>
    <w:rsid w:val="003C16D3"/>
    <w:rsid w:val="003C6021"/>
    <w:rsid w:val="003C7048"/>
    <w:rsid w:val="003D3B28"/>
    <w:rsid w:val="003D6AAF"/>
    <w:rsid w:val="003D7EB1"/>
    <w:rsid w:val="003E1D5F"/>
    <w:rsid w:val="003E323B"/>
    <w:rsid w:val="003E4C19"/>
    <w:rsid w:val="003E5BBE"/>
    <w:rsid w:val="003F0BF0"/>
    <w:rsid w:val="003F15AB"/>
    <w:rsid w:val="004033EC"/>
    <w:rsid w:val="00405B09"/>
    <w:rsid w:val="00407B6D"/>
    <w:rsid w:val="00407D05"/>
    <w:rsid w:val="004148D6"/>
    <w:rsid w:val="00417D68"/>
    <w:rsid w:val="004258A3"/>
    <w:rsid w:val="004262B7"/>
    <w:rsid w:val="004410A4"/>
    <w:rsid w:val="00447266"/>
    <w:rsid w:val="00450F16"/>
    <w:rsid w:val="0045451A"/>
    <w:rsid w:val="004545B5"/>
    <w:rsid w:val="00463C2F"/>
    <w:rsid w:val="00470B8A"/>
    <w:rsid w:val="00472B6B"/>
    <w:rsid w:val="00474534"/>
    <w:rsid w:val="00476A89"/>
    <w:rsid w:val="004806EE"/>
    <w:rsid w:val="00490B39"/>
    <w:rsid w:val="004A14BC"/>
    <w:rsid w:val="004A3BF6"/>
    <w:rsid w:val="004A4B24"/>
    <w:rsid w:val="004B02FF"/>
    <w:rsid w:val="004C06DB"/>
    <w:rsid w:val="004C1156"/>
    <w:rsid w:val="004C5CB2"/>
    <w:rsid w:val="004D07B1"/>
    <w:rsid w:val="004E4674"/>
    <w:rsid w:val="004F49E5"/>
    <w:rsid w:val="004F61BD"/>
    <w:rsid w:val="0050295B"/>
    <w:rsid w:val="00504725"/>
    <w:rsid w:val="00513F0F"/>
    <w:rsid w:val="00514947"/>
    <w:rsid w:val="00515EFF"/>
    <w:rsid w:val="00523A8C"/>
    <w:rsid w:val="0052456A"/>
    <w:rsid w:val="005256D6"/>
    <w:rsid w:val="00527F3C"/>
    <w:rsid w:val="0053108A"/>
    <w:rsid w:val="00533017"/>
    <w:rsid w:val="0054280B"/>
    <w:rsid w:val="00543E05"/>
    <w:rsid w:val="00550FB9"/>
    <w:rsid w:val="0055256A"/>
    <w:rsid w:val="00553A43"/>
    <w:rsid w:val="00553B52"/>
    <w:rsid w:val="00554EE0"/>
    <w:rsid w:val="005578D3"/>
    <w:rsid w:val="0056192F"/>
    <w:rsid w:val="005623E7"/>
    <w:rsid w:val="00566C5B"/>
    <w:rsid w:val="00575DB5"/>
    <w:rsid w:val="005835E4"/>
    <w:rsid w:val="0058576B"/>
    <w:rsid w:val="00587FA7"/>
    <w:rsid w:val="0059140E"/>
    <w:rsid w:val="005965E7"/>
    <w:rsid w:val="005A6CB2"/>
    <w:rsid w:val="005C0681"/>
    <w:rsid w:val="005C0CB3"/>
    <w:rsid w:val="005C3A10"/>
    <w:rsid w:val="005D2F23"/>
    <w:rsid w:val="005D4107"/>
    <w:rsid w:val="005D6D08"/>
    <w:rsid w:val="005E0386"/>
    <w:rsid w:val="005E48A0"/>
    <w:rsid w:val="005E6195"/>
    <w:rsid w:val="005E65DC"/>
    <w:rsid w:val="005F00F6"/>
    <w:rsid w:val="00607DAB"/>
    <w:rsid w:val="00620439"/>
    <w:rsid w:val="00621570"/>
    <w:rsid w:val="00636A64"/>
    <w:rsid w:val="00645F51"/>
    <w:rsid w:val="00652574"/>
    <w:rsid w:val="00661287"/>
    <w:rsid w:val="00666043"/>
    <w:rsid w:val="006812D1"/>
    <w:rsid w:val="0068170E"/>
    <w:rsid w:val="006826B8"/>
    <w:rsid w:val="0068443B"/>
    <w:rsid w:val="00686123"/>
    <w:rsid w:val="00690C54"/>
    <w:rsid w:val="0069482C"/>
    <w:rsid w:val="00694980"/>
    <w:rsid w:val="00695EB2"/>
    <w:rsid w:val="00697D89"/>
    <w:rsid w:val="006A0595"/>
    <w:rsid w:val="006A0E21"/>
    <w:rsid w:val="006A0FC5"/>
    <w:rsid w:val="006A0FC7"/>
    <w:rsid w:val="006A13D6"/>
    <w:rsid w:val="006A7AD5"/>
    <w:rsid w:val="006B09B6"/>
    <w:rsid w:val="006B1157"/>
    <w:rsid w:val="006C7DCF"/>
    <w:rsid w:val="006C7F28"/>
    <w:rsid w:val="006D3071"/>
    <w:rsid w:val="006E1D1A"/>
    <w:rsid w:val="006E6A97"/>
    <w:rsid w:val="006E7761"/>
    <w:rsid w:val="006F2268"/>
    <w:rsid w:val="00706FEF"/>
    <w:rsid w:val="00710950"/>
    <w:rsid w:val="00711CFC"/>
    <w:rsid w:val="00713C0F"/>
    <w:rsid w:val="00713F36"/>
    <w:rsid w:val="00715772"/>
    <w:rsid w:val="007203B4"/>
    <w:rsid w:val="007234E6"/>
    <w:rsid w:val="00724B7F"/>
    <w:rsid w:val="007259E5"/>
    <w:rsid w:val="00726FCA"/>
    <w:rsid w:val="007276E0"/>
    <w:rsid w:val="00734A93"/>
    <w:rsid w:val="0073758B"/>
    <w:rsid w:val="007417AF"/>
    <w:rsid w:val="00751D3C"/>
    <w:rsid w:val="00751ED0"/>
    <w:rsid w:val="007541E3"/>
    <w:rsid w:val="00755655"/>
    <w:rsid w:val="00765067"/>
    <w:rsid w:val="00765604"/>
    <w:rsid w:val="00787261"/>
    <w:rsid w:val="00787FC5"/>
    <w:rsid w:val="00791337"/>
    <w:rsid w:val="00795BAB"/>
    <w:rsid w:val="00797353"/>
    <w:rsid w:val="007A12B6"/>
    <w:rsid w:val="007A3CE9"/>
    <w:rsid w:val="007A5D50"/>
    <w:rsid w:val="007A7604"/>
    <w:rsid w:val="007B3E27"/>
    <w:rsid w:val="007C050C"/>
    <w:rsid w:val="007C760F"/>
    <w:rsid w:val="007E212C"/>
    <w:rsid w:val="007E2CD8"/>
    <w:rsid w:val="007E3F68"/>
    <w:rsid w:val="007F00F1"/>
    <w:rsid w:val="007F244F"/>
    <w:rsid w:val="00802861"/>
    <w:rsid w:val="0082150B"/>
    <w:rsid w:val="0082460B"/>
    <w:rsid w:val="008344E2"/>
    <w:rsid w:val="00834D46"/>
    <w:rsid w:val="008352FB"/>
    <w:rsid w:val="00836AD1"/>
    <w:rsid w:val="00842631"/>
    <w:rsid w:val="00843E3F"/>
    <w:rsid w:val="00844A48"/>
    <w:rsid w:val="00846DA7"/>
    <w:rsid w:val="008519BC"/>
    <w:rsid w:val="00853E35"/>
    <w:rsid w:val="00857856"/>
    <w:rsid w:val="00863EF0"/>
    <w:rsid w:val="008666DC"/>
    <w:rsid w:val="00867577"/>
    <w:rsid w:val="00867793"/>
    <w:rsid w:val="00867957"/>
    <w:rsid w:val="00874330"/>
    <w:rsid w:val="00877302"/>
    <w:rsid w:val="008854CD"/>
    <w:rsid w:val="00892E13"/>
    <w:rsid w:val="008A322F"/>
    <w:rsid w:val="008B037D"/>
    <w:rsid w:val="008C0889"/>
    <w:rsid w:val="008C3C35"/>
    <w:rsid w:val="008C6F6E"/>
    <w:rsid w:val="008C76B3"/>
    <w:rsid w:val="008F0A8F"/>
    <w:rsid w:val="008F57DC"/>
    <w:rsid w:val="008F6C89"/>
    <w:rsid w:val="00900568"/>
    <w:rsid w:val="00915945"/>
    <w:rsid w:val="00923B85"/>
    <w:rsid w:val="00924DCC"/>
    <w:rsid w:val="00927661"/>
    <w:rsid w:val="00930017"/>
    <w:rsid w:val="0093302A"/>
    <w:rsid w:val="00944219"/>
    <w:rsid w:val="00956055"/>
    <w:rsid w:val="009750BD"/>
    <w:rsid w:val="00986167"/>
    <w:rsid w:val="00987BEB"/>
    <w:rsid w:val="00987DFC"/>
    <w:rsid w:val="009933AA"/>
    <w:rsid w:val="009A4DDD"/>
    <w:rsid w:val="009B39A0"/>
    <w:rsid w:val="009B620E"/>
    <w:rsid w:val="009C49B7"/>
    <w:rsid w:val="009D1197"/>
    <w:rsid w:val="009D1B74"/>
    <w:rsid w:val="009D1FA0"/>
    <w:rsid w:val="009D30DD"/>
    <w:rsid w:val="009E3373"/>
    <w:rsid w:val="009E58C7"/>
    <w:rsid w:val="009F4386"/>
    <w:rsid w:val="00A0418A"/>
    <w:rsid w:val="00A060C0"/>
    <w:rsid w:val="00A109A9"/>
    <w:rsid w:val="00A10BD4"/>
    <w:rsid w:val="00A12E14"/>
    <w:rsid w:val="00A17E97"/>
    <w:rsid w:val="00A221F2"/>
    <w:rsid w:val="00A27A86"/>
    <w:rsid w:val="00A30F99"/>
    <w:rsid w:val="00A32455"/>
    <w:rsid w:val="00A40DF4"/>
    <w:rsid w:val="00A560C7"/>
    <w:rsid w:val="00A72DB2"/>
    <w:rsid w:val="00A74658"/>
    <w:rsid w:val="00A7669E"/>
    <w:rsid w:val="00A800D4"/>
    <w:rsid w:val="00A80E7C"/>
    <w:rsid w:val="00A83990"/>
    <w:rsid w:val="00A8475E"/>
    <w:rsid w:val="00A8628D"/>
    <w:rsid w:val="00A86E07"/>
    <w:rsid w:val="00A90225"/>
    <w:rsid w:val="00A92A8D"/>
    <w:rsid w:val="00A96559"/>
    <w:rsid w:val="00A97CFB"/>
    <w:rsid w:val="00AA24ED"/>
    <w:rsid w:val="00AA61E7"/>
    <w:rsid w:val="00AB2556"/>
    <w:rsid w:val="00AB76D1"/>
    <w:rsid w:val="00AC0DF3"/>
    <w:rsid w:val="00AC19E7"/>
    <w:rsid w:val="00AC3602"/>
    <w:rsid w:val="00AC6A86"/>
    <w:rsid w:val="00AD5A76"/>
    <w:rsid w:val="00AE0167"/>
    <w:rsid w:val="00AE0B01"/>
    <w:rsid w:val="00AE2D42"/>
    <w:rsid w:val="00AE3327"/>
    <w:rsid w:val="00AF269C"/>
    <w:rsid w:val="00AF27AF"/>
    <w:rsid w:val="00AF3A1E"/>
    <w:rsid w:val="00AF75D0"/>
    <w:rsid w:val="00B00D34"/>
    <w:rsid w:val="00B05562"/>
    <w:rsid w:val="00B05FB7"/>
    <w:rsid w:val="00B0630B"/>
    <w:rsid w:val="00B10473"/>
    <w:rsid w:val="00B10C7C"/>
    <w:rsid w:val="00B1142E"/>
    <w:rsid w:val="00B26990"/>
    <w:rsid w:val="00B32A67"/>
    <w:rsid w:val="00B36CCB"/>
    <w:rsid w:val="00B43B84"/>
    <w:rsid w:val="00B47BBC"/>
    <w:rsid w:val="00B5256F"/>
    <w:rsid w:val="00B5422E"/>
    <w:rsid w:val="00B64D69"/>
    <w:rsid w:val="00B67190"/>
    <w:rsid w:val="00B70465"/>
    <w:rsid w:val="00B74A6C"/>
    <w:rsid w:val="00B824CD"/>
    <w:rsid w:val="00B83115"/>
    <w:rsid w:val="00B8651A"/>
    <w:rsid w:val="00B87619"/>
    <w:rsid w:val="00B879B6"/>
    <w:rsid w:val="00B91C26"/>
    <w:rsid w:val="00B940FE"/>
    <w:rsid w:val="00B94A70"/>
    <w:rsid w:val="00B96D75"/>
    <w:rsid w:val="00BA3BA0"/>
    <w:rsid w:val="00BA48FC"/>
    <w:rsid w:val="00BB09D8"/>
    <w:rsid w:val="00BD05EB"/>
    <w:rsid w:val="00BD4224"/>
    <w:rsid w:val="00BE2BE9"/>
    <w:rsid w:val="00BE5642"/>
    <w:rsid w:val="00BE5E60"/>
    <w:rsid w:val="00BE690C"/>
    <w:rsid w:val="00BE7CD2"/>
    <w:rsid w:val="00BE7D6E"/>
    <w:rsid w:val="00BF6932"/>
    <w:rsid w:val="00C00B32"/>
    <w:rsid w:val="00C02D86"/>
    <w:rsid w:val="00C03BFF"/>
    <w:rsid w:val="00C10FC9"/>
    <w:rsid w:val="00C1745C"/>
    <w:rsid w:val="00C22047"/>
    <w:rsid w:val="00C25AB1"/>
    <w:rsid w:val="00C411AC"/>
    <w:rsid w:val="00C4142D"/>
    <w:rsid w:val="00C415FB"/>
    <w:rsid w:val="00C4266C"/>
    <w:rsid w:val="00C43F65"/>
    <w:rsid w:val="00C475F3"/>
    <w:rsid w:val="00C50626"/>
    <w:rsid w:val="00C54A2B"/>
    <w:rsid w:val="00C55E22"/>
    <w:rsid w:val="00C655B8"/>
    <w:rsid w:val="00C65DCE"/>
    <w:rsid w:val="00C70047"/>
    <w:rsid w:val="00C7456E"/>
    <w:rsid w:val="00C77BC1"/>
    <w:rsid w:val="00C82269"/>
    <w:rsid w:val="00C82F5C"/>
    <w:rsid w:val="00C83B3A"/>
    <w:rsid w:val="00C86575"/>
    <w:rsid w:val="00C921BE"/>
    <w:rsid w:val="00CA5DA7"/>
    <w:rsid w:val="00CA64B8"/>
    <w:rsid w:val="00CA6A0E"/>
    <w:rsid w:val="00CA6B45"/>
    <w:rsid w:val="00CB121B"/>
    <w:rsid w:val="00CB19B9"/>
    <w:rsid w:val="00CB1E92"/>
    <w:rsid w:val="00CB7CA8"/>
    <w:rsid w:val="00CC3A2A"/>
    <w:rsid w:val="00CC46A4"/>
    <w:rsid w:val="00CD166A"/>
    <w:rsid w:val="00CD332F"/>
    <w:rsid w:val="00CD466B"/>
    <w:rsid w:val="00CD4BFB"/>
    <w:rsid w:val="00CE063E"/>
    <w:rsid w:val="00CE22E2"/>
    <w:rsid w:val="00CE6441"/>
    <w:rsid w:val="00CF3730"/>
    <w:rsid w:val="00CF4044"/>
    <w:rsid w:val="00CF7175"/>
    <w:rsid w:val="00D01C66"/>
    <w:rsid w:val="00D030BF"/>
    <w:rsid w:val="00D0369C"/>
    <w:rsid w:val="00D03F1B"/>
    <w:rsid w:val="00D069B6"/>
    <w:rsid w:val="00D0785C"/>
    <w:rsid w:val="00D13A86"/>
    <w:rsid w:val="00D13A9B"/>
    <w:rsid w:val="00D335F4"/>
    <w:rsid w:val="00D40AF7"/>
    <w:rsid w:val="00D44331"/>
    <w:rsid w:val="00D52647"/>
    <w:rsid w:val="00D73636"/>
    <w:rsid w:val="00D76E04"/>
    <w:rsid w:val="00D803E9"/>
    <w:rsid w:val="00D864B6"/>
    <w:rsid w:val="00D92B0E"/>
    <w:rsid w:val="00D932B1"/>
    <w:rsid w:val="00DA174A"/>
    <w:rsid w:val="00DA17E6"/>
    <w:rsid w:val="00DA4447"/>
    <w:rsid w:val="00DB2759"/>
    <w:rsid w:val="00DB5374"/>
    <w:rsid w:val="00DB6968"/>
    <w:rsid w:val="00DC3D40"/>
    <w:rsid w:val="00DD3B3A"/>
    <w:rsid w:val="00DD3F5E"/>
    <w:rsid w:val="00DD72AE"/>
    <w:rsid w:val="00DE79BD"/>
    <w:rsid w:val="00E002C6"/>
    <w:rsid w:val="00E1199B"/>
    <w:rsid w:val="00E17B95"/>
    <w:rsid w:val="00E24436"/>
    <w:rsid w:val="00E30DF1"/>
    <w:rsid w:val="00E31A21"/>
    <w:rsid w:val="00E41303"/>
    <w:rsid w:val="00E4720A"/>
    <w:rsid w:val="00E5185A"/>
    <w:rsid w:val="00E5504F"/>
    <w:rsid w:val="00E5779D"/>
    <w:rsid w:val="00E620C1"/>
    <w:rsid w:val="00E64975"/>
    <w:rsid w:val="00E72658"/>
    <w:rsid w:val="00E746DA"/>
    <w:rsid w:val="00E820D4"/>
    <w:rsid w:val="00E91997"/>
    <w:rsid w:val="00E919A1"/>
    <w:rsid w:val="00E91ACE"/>
    <w:rsid w:val="00E95E03"/>
    <w:rsid w:val="00EA644B"/>
    <w:rsid w:val="00EA6BA0"/>
    <w:rsid w:val="00EB3695"/>
    <w:rsid w:val="00EB6690"/>
    <w:rsid w:val="00EB74F0"/>
    <w:rsid w:val="00EC5FF6"/>
    <w:rsid w:val="00EC6537"/>
    <w:rsid w:val="00EC69B6"/>
    <w:rsid w:val="00ED7A08"/>
    <w:rsid w:val="00EF175C"/>
    <w:rsid w:val="00EF3306"/>
    <w:rsid w:val="00EF5F62"/>
    <w:rsid w:val="00EF66C8"/>
    <w:rsid w:val="00F16FAF"/>
    <w:rsid w:val="00F20082"/>
    <w:rsid w:val="00F23C3D"/>
    <w:rsid w:val="00F302E4"/>
    <w:rsid w:val="00F328D8"/>
    <w:rsid w:val="00F32A4B"/>
    <w:rsid w:val="00F3302C"/>
    <w:rsid w:val="00F33683"/>
    <w:rsid w:val="00F41087"/>
    <w:rsid w:val="00F55300"/>
    <w:rsid w:val="00F679D6"/>
    <w:rsid w:val="00F756F2"/>
    <w:rsid w:val="00F759E9"/>
    <w:rsid w:val="00F835A2"/>
    <w:rsid w:val="00F83BDC"/>
    <w:rsid w:val="00F842CE"/>
    <w:rsid w:val="00FA0EA5"/>
    <w:rsid w:val="00FA2C80"/>
    <w:rsid w:val="00FA4C3A"/>
    <w:rsid w:val="00FA6FB7"/>
    <w:rsid w:val="00FA7922"/>
    <w:rsid w:val="00FB0BB2"/>
    <w:rsid w:val="00FB6EA0"/>
    <w:rsid w:val="00FC66C3"/>
    <w:rsid w:val="00FE003A"/>
    <w:rsid w:val="00FE26AB"/>
    <w:rsid w:val="00FF23BD"/>
    <w:rsid w:val="00FF2722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3C3F"/>
  <w15:docId w15:val="{3C4B4804-0ED1-4C85-8737-1EE66FC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06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16542C"/>
    <w:pPr>
      <w:ind w:left="720"/>
      <w:contextualSpacing/>
    </w:pPr>
  </w:style>
  <w:style w:type="paragraph" w:customStyle="1" w:styleId="ConsPlusNormal">
    <w:name w:val="ConsPlusNormal"/>
    <w:uiPriority w:val="99"/>
    <w:rsid w:val="001A1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F759E9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1"/>
    <w:rsid w:val="00F3368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F33683"/>
    <w:pPr>
      <w:shd w:val="clear" w:color="auto" w:fill="FFFFFF"/>
      <w:spacing w:before="420" w:after="300" w:line="0" w:lineRule="atLeast"/>
      <w:ind w:hanging="740"/>
    </w:pPr>
    <w:rPr>
      <w:spacing w:val="1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rsid w:val="00F23C3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13pt">
    <w:name w:val="Основной текст (3) + 13 pt;Не полужирный;Курсив"/>
    <w:basedOn w:val="3"/>
    <w:rsid w:val="00F23C3D"/>
    <w:rPr>
      <w:rFonts w:ascii="Times New Roman" w:eastAsia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3C3D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C3D"/>
    <w:pPr>
      <w:shd w:val="clear" w:color="auto" w:fill="FFFFFF"/>
      <w:spacing w:after="180" w:line="274" w:lineRule="exact"/>
      <w:ind w:hanging="980"/>
    </w:pPr>
    <w:rPr>
      <w:spacing w:val="3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F23C3D"/>
    <w:pPr>
      <w:shd w:val="clear" w:color="auto" w:fill="FFFFFF"/>
      <w:spacing w:before="240" w:line="293" w:lineRule="exact"/>
      <w:ind w:firstLine="500"/>
      <w:jc w:val="both"/>
    </w:pPr>
    <w:rPr>
      <w:spacing w:val="2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BD05EB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0"/>
    <w:rsid w:val="00BD05EB"/>
    <w:rPr>
      <w:rFonts w:ascii="Times New Roman" w:eastAsia="Times New Roman" w:hAnsi="Times New Roman" w:cs="Times New Roman"/>
      <w:spacing w:val="3"/>
      <w:sz w:val="20"/>
      <w:szCs w:val="20"/>
    </w:rPr>
  </w:style>
  <w:style w:type="paragraph" w:customStyle="1" w:styleId="20">
    <w:name w:val="Основной текст (2)"/>
    <w:basedOn w:val="a"/>
    <w:link w:val="2"/>
    <w:rsid w:val="00BD05EB"/>
    <w:pPr>
      <w:shd w:val="clear" w:color="auto" w:fill="FFFFFF"/>
      <w:spacing w:after="300" w:line="0" w:lineRule="atLeast"/>
    </w:pPr>
    <w:rPr>
      <w:spacing w:val="3"/>
      <w:lang w:eastAsia="en-US"/>
    </w:rPr>
  </w:style>
  <w:style w:type="character" w:customStyle="1" w:styleId="a9">
    <w:name w:val="Основной текст + Курсив"/>
    <w:basedOn w:val="a8"/>
    <w:rsid w:val="00C4142D"/>
    <w:rPr>
      <w:rFonts w:ascii="Times New Roman" w:eastAsia="Times New Roman" w:hAnsi="Times New Roman" w:cs="Times New Roman"/>
      <w:i/>
      <w:iCs/>
      <w:spacing w:val="-4"/>
      <w:sz w:val="23"/>
      <w:szCs w:val="23"/>
      <w:shd w:val="clear" w:color="auto" w:fill="FFFFFF"/>
    </w:rPr>
  </w:style>
  <w:style w:type="character" w:customStyle="1" w:styleId="4">
    <w:name w:val="Основной текст (4)"/>
    <w:basedOn w:val="a0"/>
    <w:rsid w:val="00C41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</w:rPr>
  </w:style>
  <w:style w:type="paragraph" w:customStyle="1" w:styleId="21">
    <w:name w:val="Основной текст2"/>
    <w:basedOn w:val="a"/>
    <w:rsid w:val="00C4142D"/>
    <w:pPr>
      <w:shd w:val="clear" w:color="auto" w:fill="FFFFFF"/>
      <w:spacing w:before="240" w:line="274" w:lineRule="exact"/>
      <w:jc w:val="center"/>
    </w:pPr>
    <w:rPr>
      <w:spacing w:val="1"/>
      <w:sz w:val="23"/>
      <w:szCs w:val="23"/>
      <w:lang w:val="ru"/>
    </w:rPr>
  </w:style>
  <w:style w:type="character" w:styleId="aa">
    <w:name w:val="annotation reference"/>
    <w:basedOn w:val="a0"/>
    <w:uiPriority w:val="99"/>
    <w:semiHidden/>
    <w:unhideWhenUsed/>
    <w:rsid w:val="00CD466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D466B"/>
  </w:style>
  <w:style w:type="character" w:customStyle="1" w:styleId="ac">
    <w:name w:val="Текст примечания Знак"/>
    <w:basedOn w:val="a0"/>
    <w:link w:val="ab"/>
    <w:uiPriority w:val="99"/>
    <w:semiHidden/>
    <w:rsid w:val="00CD4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466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D46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76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AE016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E820D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6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Сноска (2)_"/>
    <w:basedOn w:val="a0"/>
    <w:rsid w:val="00E41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Сноска (2)"/>
    <w:basedOn w:val="22"/>
    <w:rsid w:val="00E41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f1">
    <w:name w:val="footnote text"/>
    <w:basedOn w:val="a"/>
    <w:link w:val="af2"/>
    <w:uiPriority w:val="99"/>
    <w:semiHidden/>
    <w:unhideWhenUsed/>
    <w:rsid w:val="00915945"/>
  </w:style>
  <w:style w:type="character" w:customStyle="1" w:styleId="af2">
    <w:name w:val="Текст сноски Знак"/>
    <w:basedOn w:val="a0"/>
    <w:link w:val="af1"/>
    <w:uiPriority w:val="99"/>
    <w:semiHidden/>
    <w:rsid w:val="009159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15945"/>
    <w:rPr>
      <w:vertAlign w:val="superscript"/>
    </w:rPr>
  </w:style>
  <w:style w:type="paragraph" w:customStyle="1" w:styleId="ConsNormal">
    <w:name w:val="ConsNormal"/>
    <w:uiPriority w:val="99"/>
    <w:rsid w:val="00057AC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57AC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B3989-025F-45C3-8E45-CBEE06A4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Королькова В.В.</dc:creator>
  <cp:lastModifiedBy>Королькова Вера Валентиновна</cp:lastModifiedBy>
  <cp:revision>5</cp:revision>
  <cp:lastPrinted>2024-11-15T06:26:00Z</cp:lastPrinted>
  <dcterms:created xsi:type="dcterms:W3CDTF">2025-11-12T12:34:00Z</dcterms:created>
  <dcterms:modified xsi:type="dcterms:W3CDTF">2025-11-12T12:36:00Z</dcterms:modified>
</cp:coreProperties>
</file>