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685" w:rsidRPr="00D117B6" w:rsidRDefault="007B6685" w:rsidP="007B6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117B6">
        <w:rPr>
          <w:rFonts w:ascii="Times New Roman" w:hAnsi="Times New Roman" w:cs="Times New Roman"/>
          <w:sz w:val="24"/>
          <w:szCs w:val="24"/>
        </w:rPr>
        <w:t>ЗАКЛЮЧЕНИЕ</w:t>
      </w:r>
    </w:p>
    <w:p w:rsidR="007B6685" w:rsidRPr="000A113F" w:rsidRDefault="007B6685" w:rsidP="007B6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113F">
        <w:rPr>
          <w:rFonts w:ascii="Times New Roman" w:hAnsi="Times New Roman" w:cs="Times New Roman"/>
          <w:sz w:val="24"/>
          <w:szCs w:val="24"/>
        </w:rPr>
        <w:t>О РЕЗУЛЬТАТАХ ОБЩЕСТВЕННЫХ ОБСУЖДЕНИЙ</w:t>
      </w:r>
    </w:p>
    <w:p w:rsidR="007B6685" w:rsidRPr="00D117B6" w:rsidRDefault="00D117B6" w:rsidP="007B6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113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по вопросу </w:t>
      </w:r>
      <w:r w:rsidR="007B6685" w:rsidRPr="000A113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предоставления разрешения на условно разрешенный вид использования земельного участка с кадастровым номером 51:16:0040101:29</w:t>
      </w:r>
    </w:p>
    <w:p w:rsidR="007B6685" w:rsidRPr="00D117B6" w:rsidRDefault="007B6685" w:rsidP="007B6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17B6">
        <w:rPr>
          <w:rFonts w:ascii="Times New Roman" w:hAnsi="Times New Roman" w:cs="Times New Roman"/>
          <w:sz w:val="24"/>
          <w:szCs w:val="24"/>
        </w:rPr>
        <w:t>Общественные обсуждения проведены организационным комитетом</w:t>
      </w:r>
    </w:p>
    <w:p w:rsidR="007B6685" w:rsidRPr="00D117B6" w:rsidRDefault="007B6685" w:rsidP="007B66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685" w:rsidRPr="00D117B6" w:rsidRDefault="007B6685" w:rsidP="00D1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7B6">
        <w:rPr>
          <w:rFonts w:ascii="Times New Roman" w:hAnsi="Times New Roman" w:cs="Times New Roman"/>
          <w:sz w:val="24"/>
          <w:szCs w:val="24"/>
        </w:rPr>
        <w:t>Общественные обсуждения назначены постановлением Главы муниципального округа город Кировск Мурманской области от 08.07.2026 № 13-П «О назначении общественных обсуждений по вопросу предоставления разрешения на условно разрешенный вид использования земельного участка с кадастровым номером 51:16:0040101:29».</w:t>
      </w:r>
    </w:p>
    <w:p w:rsidR="007B6685" w:rsidRPr="00D117B6" w:rsidRDefault="007B6685" w:rsidP="00D1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685" w:rsidRPr="00D117B6" w:rsidRDefault="007B6685" w:rsidP="00D1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7B6">
        <w:rPr>
          <w:rFonts w:ascii="Times New Roman" w:hAnsi="Times New Roman" w:cs="Times New Roman"/>
          <w:sz w:val="24"/>
          <w:szCs w:val="24"/>
        </w:rPr>
        <w:t>Оповещение о начале общественных обсуждений опубликовано в газете «Кировский рабочий» от 09.07.2026</w:t>
      </w:r>
      <w:r w:rsidR="00D117B6" w:rsidRPr="00D117B6">
        <w:rPr>
          <w:rFonts w:ascii="Times New Roman" w:hAnsi="Times New Roman" w:cs="Times New Roman"/>
          <w:sz w:val="24"/>
          <w:szCs w:val="24"/>
        </w:rPr>
        <w:t xml:space="preserve"> № 28(12632)</w:t>
      </w:r>
      <w:r w:rsidRPr="00D117B6">
        <w:rPr>
          <w:rFonts w:ascii="Times New Roman" w:hAnsi="Times New Roman" w:cs="Times New Roman"/>
          <w:sz w:val="24"/>
          <w:szCs w:val="24"/>
        </w:rPr>
        <w:t>, размещено 10.07.2026 на официальном сайте органов местного самоуправления города Кировска в сети «Интернет» по адресу: www.kirovsk.ru в разделе «Общественные обсуждения».</w:t>
      </w:r>
    </w:p>
    <w:p w:rsidR="007B6685" w:rsidRPr="00D117B6" w:rsidRDefault="007B6685" w:rsidP="00D1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685" w:rsidRPr="00D117B6" w:rsidRDefault="007B6685" w:rsidP="00D1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7B6">
        <w:rPr>
          <w:rFonts w:ascii="Times New Roman" w:hAnsi="Times New Roman" w:cs="Times New Roman"/>
          <w:sz w:val="24"/>
          <w:szCs w:val="24"/>
        </w:rPr>
        <w:t xml:space="preserve">Проект, подлежащий рассмотрению на общественных обсуждениях, информационные материалы и постановление Главы муниципального округа город Кировск Мурманской области </w:t>
      </w:r>
      <w:r w:rsidR="00D117B6" w:rsidRPr="00D117B6">
        <w:rPr>
          <w:rFonts w:ascii="Times New Roman" w:hAnsi="Times New Roman" w:cs="Times New Roman"/>
          <w:sz w:val="24"/>
          <w:szCs w:val="24"/>
        </w:rPr>
        <w:t>от 08.07.2026 № 13-П «О назначении общественных обсуждений по вопросу предоставления разрешения на условно разрешенный вид использования земельного участка с кадастровым номером 51:16:0040101:29»</w:t>
      </w:r>
      <w:r w:rsidRPr="00D117B6">
        <w:rPr>
          <w:rFonts w:ascii="Times New Roman" w:hAnsi="Times New Roman" w:cs="Times New Roman"/>
          <w:sz w:val="24"/>
          <w:szCs w:val="24"/>
        </w:rPr>
        <w:t>, размещены на официальном сайте органов местного самоуправления города Кировска в сети «Интернет» по адресу: www.kirovsk.ru в разделе «Общественные обсуждения» с</w:t>
      </w:r>
      <w:r w:rsidR="00D117B6" w:rsidRPr="00D117B6">
        <w:rPr>
          <w:rFonts w:ascii="Times New Roman" w:hAnsi="Times New Roman" w:cs="Times New Roman"/>
          <w:sz w:val="24"/>
          <w:szCs w:val="24"/>
        </w:rPr>
        <w:t>16.07</w:t>
      </w:r>
      <w:r w:rsidRPr="00D117B6">
        <w:rPr>
          <w:rFonts w:ascii="Times New Roman" w:hAnsi="Times New Roman" w:cs="Times New Roman"/>
          <w:sz w:val="24"/>
          <w:szCs w:val="24"/>
        </w:rPr>
        <w:t>.2026.</w:t>
      </w:r>
    </w:p>
    <w:p w:rsidR="007B6685" w:rsidRPr="00D117B6" w:rsidRDefault="007B6685" w:rsidP="007B6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685" w:rsidRPr="00D117B6" w:rsidRDefault="007B6685" w:rsidP="00D1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7B6">
        <w:rPr>
          <w:rFonts w:ascii="Times New Roman" w:hAnsi="Times New Roman" w:cs="Times New Roman"/>
          <w:sz w:val="24"/>
          <w:szCs w:val="24"/>
        </w:rPr>
        <w:t>Сведения о количестве уча</w:t>
      </w:r>
      <w:r w:rsidR="00D117B6" w:rsidRPr="00D117B6">
        <w:rPr>
          <w:rFonts w:ascii="Times New Roman" w:hAnsi="Times New Roman" w:cs="Times New Roman"/>
          <w:sz w:val="24"/>
          <w:szCs w:val="24"/>
        </w:rPr>
        <w:t>стников общественных обсуждений:</w:t>
      </w:r>
    </w:p>
    <w:p w:rsidR="007B6685" w:rsidRPr="00D117B6" w:rsidRDefault="007B6685" w:rsidP="00D1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7B6">
        <w:rPr>
          <w:rFonts w:ascii="Times New Roman" w:hAnsi="Times New Roman" w:cs="Times New Roman"/>
          <w:sz w:val="24"/>
          <w:szCs w:val="24"/>
        </w:rPr>
        <w:t>Количество участников общественных обсуждений, принявших участие</w:t>
      </w:r>
      <w:r w:rsidR="00D117B6" w:rsidRPr="00D117B6">
        <w:rPr>
          <w:rFonts w:ascii="Times New Roman" w:hAnsi="Times New Roman" w:cs="Times New Roman"/>
          <w:sz w:val="24"/>
          <w:szCs w:val="24"/>
        </w:rPr>
        <w:t xml:space="preserve"> </w:t>
      </w:r>
      <w:r w:rsidRPr="00D117B6">
        <w:rPr>
          <w:rFonts w:ascii="Times New Roman" w:hAnsi="Times New Roman" w:cs="Times New Roman"/>
          <w:sz w:val="24"/>
          <w:szCs w:val="24"/>
        </w:rPr>
        <w:t>в общественных обсуждениях – 0 человек.</w:t>
      </w:r>
    </w:p>
    <w:p w:rsidR="007B6685" w:rsidRPr="00D117B6" w:rsidRDefault="007B6685" w:rsidP="00D1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685" w:rsidRPr="00D117B6" w:rsidRDefault="007B6685" w:rsidP="00D1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7B6">
        <w:rPr>
          <w:rFonts w:ascii="Times New Roman" w:hAnsi="Times New Roman" w:cs="Times New Roman"/>
          <w:sz w:val="24"/>
          <w:szCs w:val="24"/>
        </w:rPr>
        <w:t>Реквизиты пр</w:t>
      </w:r>
      <w:r w:rsidR="00D117B6" w:rsidRPr="00D117B6">
        <w:rPr>
          <w:rFonts w:ascii="Times New Roman" w:hAnsi="Times New Roman" w:cs="Times New Roman"/>
          <w:sz w:val="24"/>
          <w:szCs w:val="24"/>
        </w:rPr>
        <w:t>отокола общественных обсуждений:</w:t>
      </w:r>
    </w:p>
    <w:p w:rsidR="007B6685" w:rsidRPr="00D117B6" w:rsidRDefault="007B6685" w:rsidP="00D1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7B6">
        <w:rPr>
          <w:rFonts w:ascii="Times New Roman" w:hAnsi="Times New Roman" w:cs="Times New Roman"/>
          <w:sz w:val="24"/>
          <w:szCs w:val="24"/>
        </w:rPr>
        <w:t xml:space="preserve">Заключение о результатах общественных обсуждений подготовлено на основании протокола общественных обсуждений </w:t>
      </w:r>
      <w:r w:rsidRPr="000A113F">
        <w:rPr>
          <w:rFonts w:ascii="Times New Roman" w:hAnsi="Times New Roman" w:cs="Times New Roman"/>
          <w:sz w:val="24"/>
          <w:szCs w:val="24"/>
        </w:rPr>
        <w:t>от</w:t>
      </w:r>
      <w:r w:rsidR="001F5D36" w:rsidRPr="000A113F">
        <w:rPr>
          <w:rFonts w:ascii="Times New Roman" w:hAnsi="Times New Roman" w:cs="Times New Roman"/>
          <w:sz w:val="24"/>
          <w:szCs w:val="24"/>
        </w:rPr>
        <w:t xml:space="preserve"> 22.07</w:t>
      </w:r>
      <w:r w:rsidRPr="000A113F">
        <w:rPr>
          <w:rFonts w:ascii="Times New Roman" w:hAnsi="Times New Roman" w:cs="Times New Roman"/>
          <w:sz w:val="24"/>
          <w:szCs w:val="24"/>
        </w:rPr>
        <w:t>.2026.</w:t>
      </w:r>
    </w:p>
    <w:p w:rsidR="007B6685" w:rsidRPr="00D117B6" w:rsidRDefault="007B6685" w:rsidP="00D1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6685" w:rsidRPr="00D117B6" w:rsidRDefault="007B6685" w:rsidP="00D1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7B6">
        <w:rPr>
          <w:rFonts w:ascii="Times New Roman" w:hAnsi="Times New Roman" w:cs="Times New Roman"/>
          <w:sz w:val="24"/>
          <w:szCs w:val="24"/>
        </w:rPr>
        <w:t>Содержание предложений и замечаний участников общественных</w:t>
      </w:r>
    </w:p>
    <w:p w:rsidR="007B6685" w:rsidRPr="00D117B6" w:rsidRDefault="00D117B6" w:rsidP="00D1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17B6">
        <w:rPr>
          <w:rFonts w:ascii="Times New Roman" w:hAnsi="Times New Roman" w:cs="Times New Roman"/>
          <w:sz w:val="24"/>
          <w:szCs w:val="24"/>
        </w:rPr>
        <w:t xml:space="preserve">обсуждений: </w:t>
      </w:r>
      <w:r w:rsidR="007B6685" w:rsidRPr="00D117B6">
        <w:rPr>
          <w:rFonts w:ascii="Times New Roman" w:hAnsi="Times New Roman" w:cs="Times New Roman"/>
          <w:sz w:val="24"/>
          <w:szCs w:val="24"/>
        </w:rPr>
        <w:t>Предложений и замечаний участников общественных обсуждений не поступило.</w:t>
      </w:r>
    </w:p>
    <w:p w:rsidR="007B6685" w:rsidRPr="00D117B6" w:rsidRDefault="007B6685" w:rsidP="007B6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685" w:rsidRPr="00D117B6" w:rsidRDefault="007B6685" w:rsidP="007B6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7B6">
        <w:rPr>
          <w:rFonts w:ascii="Times New Roman" w:hAnsi="Times New Roman" w:cs="Times New Roman"/>
          <w:sz w:val="24"/>
          <w:szCs w:val="24"/>
        </w:rPr>
        <w:t>Р</w:t>
      </w:r>
      <w:r w:rsidR="00D117B6" w:rsidRPr="00D117B6">
        <w:rPr>
          <w:rFonts w:ascii="Times New Roman" w:hAnsi="Times New Roman" w:cs="Times New Roman"/>
          <w:sz w:val="24"/>
          <w:szCs w:val="24"/>
        </w:rPr>
        <w:t xml:space="preserve">ЕШЕНИЕ </w:t>
      </w:r>
      <w:r w:rsidRPr="00D117B6">
        <w:rPr>
          <w:rFonts w:ascii="Times New Roman" w:hAnsi="Times New Roman" w:cs="Times New Roman"/>
          <w:sz w:val="24"/>
          <w:szCs w:val="24"/>
        </w:rPr>
        <w:t>организационного комитета по результатам общественных обсуждений:</w:t>
      </w:r>
    </w:p>
    <w:p w:rsidR="00D117B6" w:rsidRPr="00D117B6" w:rsidRDefault="00D117B6" w:rsidP="00D11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117B6">
        <w:rPr>
          <w:rFonts w:ascii="Times New Roman" w:hAnsi="Times New Roman" w:cs="Times New Roman"/>
          <w:sz w:val="24"/>
          <w:szCs w:val="24"/>
        </w:rPr>
        <w:t xml:space="preserve">а основании пункта 1.9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117B6">
        <w:rPr>
          <w:rFonts w:ascii="Times New Roman" w:hAnsi="Times New Roman" w:cs="Times New Roman"/>
          <w:sz w:val="24"/>
          <w:szCs w:val="24"/>
        </w:rPr>
        <w:t>оложени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117B6">
        <w:rPr>
          <w:rFonts w:ascii="Times New Roman" w:hAnsi="Times New Roman" w:cs="Times New Roman"/>
          <w:sz w:val="24"/>
          <w:szCs w:val="24"/>
        </w:rPr>
        <w:t xml:space="preserve"> о публичных слушаниях, общественных обсуждениях в муниципальном округе город Кировск Мурманской области</w:t>
      </w:r>
      <w:r>
        <w:rPr>
          <w:rFonts w:ascii="Times New Roman" w:hAnsi="Times New Roman" w:cs="Times New Roman"/>
          <w:sz w:val="24"/>
          <w:szCs w:val="24"/>
        </w:rPr>
        <w:t>, утвержденного р</w:t>
      </w:r>
      <w:r w:rsidRPr="00D117B6">
        <w:rPr>
          <w:rFonts w:ascii="Times New Roman" w:hAnsi="Times New Roman" w:cs="Times New Roman"/>
          <w:sz w:val="24"/>
          <w:szCs w:val="24"/>
        </w:rPr>
        <w:t>ешение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117B6">
        <w:rPr>
          <w:rFonts w:ascii="Times New Roman" w:hAnsi="Times New Roman" w:cs="Times New Roman"/>
          <w:sz w:val="24"/>
          <w:szCs w:val="24"/>
        </w:rPr>
        <w:t xml:space="preserve"> Совета депутатов города Кировска от 31.10.2025 N 72</w:t>
      </w:r>
      <w:r>
        <w:rPr>
          <w:rFonts w:ascii="Times New Roman" w:hAnsi="Times New Roman" w:cs="Times New Roman"/>
          <w:sz w:val="24"/>
          <w:szCs w:val="24"/>
        </w:rPr>
        <w:t>, признать общественные</w:t>
      </w:r>
      <w:r w:rsidRPr="00D117B6">
        <w:rPr>
          <w:rFonts w:ascii="Times New Roman" w:hAnsi="Times New Roman" w:cs="Times New Roman"/>
          <w:sz w:val="24"/>
          <w:szCs w:val="24"/>
        </w:rPr>
        <w:t xml:space="preserve"> обсуждени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D117B6" w:rsidRPr="00D117B6" w:rsidRDefault="00D117B6" w:rsidP="00D11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Pr="00D117B6">
        <w:rPr>
          <w:rFonts w:ascii="Times New Roman" w:hAnsi="Times New Roman" w:cs="Times New Roman"/>
          <w:sz w:val="24"/>
          <w:szCs w:val="24"/>
        </w:rPr>
        <w:t>предоставления разрешения на условно разрешенный вид использования земельного участка с кадастровым номером 51:16:0040101:29</w:t>
      </w:r>
      <w:r>
        <w:rPr>
          <w:rFonts w:ascii="Times New Roman" w:hAnsi="Times New Roman" w:cs="Times New Roman"/>
          <w:sz w:val="24"/>
          <w:szCs w:val="24"/>
        </w:rPr>
        <w:t xml:space="preserve">, назначенные </w:t>
      </w:r>
      <w:r w:rsidRPr="00D117B6">
        <w:rPr>
          <w:rFonts w:ascii="Times New Roman" w:hAnsi="Times New Roman" w:cs="Times New Roman"/>
          <w:sz w:val="24"/>
          <w:szCs w:val="24"/>
        </w:rPr>
        <w:t>постановлением Главы муниципального округа город Кировск Мурманской области от 08.07.2026 № 13-П «О назначении общественных обсуждений по вопросу предоставления разрешения на условно разрешенный вид использования земельного участка с кадаст</w:t>
      </w:r>
      <w:r>
        <w:rPr>
          <w:rFonts w:ascii="Times New Roman" w:hAnsi="Times New Roman" w:cs="Times New Roman"/>
          <w:sz w:val="24"/>
          <w:szCs w:val="24"/>
        </w:rPr>
        <w:t>ровым номером 51:16:0040101:29» не состоявшимися.</w:t>
      </w:r>
    </w:p>
    <w:p w:rsidR="007B6685" w:rsidRPr="00D117B6" w:rsidRDefault="007B6685" w:rsidP="007B6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E84" w:rsidRDefault="007B6685" w:rsidP="007B6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7B6">
        <w:rPr>
          <w:rFonts w:ascii="Times New Roman" w:hAnsi="Times New Roman" w:cs="Times New Roman"/>
          <w:sz w:val="24"/>
          <w:szCs w:val="24"/>
        </w:rPr>
        <w:t>Председатель оргкомитета</w:t>
      </w:r>
      <w:r w:rsidR="000A113F">
        <w:rPr>
          <w:rFonts w:ascii="Times New Roman" w:hAnsi="Times New Roman" w:cs="Times New Roman"/>
          <w:sz w:val="24"/>
          <w:szCs w:val="24"/>
        </w:rPr>
        <w:t xml:space="preserve">     </w:t>
      </w:r>
      <w:r w:rsidRPr="00D117B6">
        <w:rPr>
          <w:rFonts w:ascii="Times New Roman" w:hAnsi="Times New Roman" w:cs="Times New Roman"/>
          <w:sz w:val="24"/>
          <w:szCs w:val="24"/>
        </w:rPr>
        <w:t>Паламодов В.</w:t>
      </w:r>
      <w:r w:rsidR="000A113F">
        <w:rPr>
          <w:rFonts w:ascii="Times New Roman" w:hAnsi="Times New Roman" w:cs="Times New Roman"/>
          <w:sz w:val="24"/>
          <w:szCs w:val="24"/>
        </w:rPr>
        <w:t>В.</w:t>
      </w:r>
    </w:p>
    <w:p w:rsidR="00D117B6" w:rsidRDefault="00D117B6" w:rsidP="007B6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7B6" w:rsidRDefault="00D117B6" w:rsidP="007B66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оргкомитета </w:t>
      </w:r>
      <w:r w:rsidR="000A113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Вожакова Л.В.</w:t>
      </w:r>
    </w:p>
    <w:sectPr w:rsidR="00D1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FB"/>
    <w:rsid w:val="000A113F"/>
    <w:rsid w:val="001F5D36"/>
    <w:rsid w:val="007510FB"/>
    <w:rsid w:val="007B6685"/>
    <w:rsid w:val="00871326"/>
    <w:rsid w:val="00AB3E84"/>
    <w:rsid w:val="00D117B6"/>
    <w:rsid w:val="00F5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B2221-738C-4748-B1BD-6E0F32F5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Харитоненкова Татьяна Ибрагимовна</dc:creator>
  <cp:keywords/>
  <dc:description/>
  <cp:lastModifiedBy>Владимиров Георгий Геннадьевич</cp:lastModifiedBy>
  <cp:revision>2</cp:revision>
  <dcterms:created xsi:type="dcterms:W3CDTF">2026-07-23T13:26:00Z</dcterms:created>
  <dcterms:modified xsi:type="dcterms:W3CDTF">2026-07-23T13:26:00Z</dcterms:modified>
</cp:coreProperties>
</file>