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11" w:rsidRDefault="00F9166B" w:rsidP="00EC1C9F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>Утверждено</w:t>
      </w:r>
      <w:r w:rsidR="00B078A0"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 </w:t>
      </w:r>
    </w:p>
    <w:p w:rsidR="00B078A0" w:rsidRPr="00824EBD" w:rsidRDefault="00B078A0" w:rsidP="00B078A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> постановлени</w:t>
      </w:r>
      <w:r w:rsidR="00F9166B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>ем</w:t>
      </w: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 администрации</w:t>
      </w:r>
    </w:p>
    <w:p w:rsidR="00B078A0" w:rsidRPr="00824EBD" w:rsidRDefault="00B078A0" w:rsidP="00B078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муниципального округа город </w:t>
      </w:r>
    </w:p>
    <w:p w:rsidR="00B078A0" w:rsidRPr="00824EBD" w:rsidRDefault="00B078A0" w:rsidP="00B078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Кировск Мурманской области </w:t>
      </w:r>
    </w:p>
    <w:p w:rsidR="00B078A0" w:rsidRPr="00824EBD" w:rsidRDefault="00804593" w:rsidP="00B078A0">
      <w:pPr>
        <w:widowControl w:val="0"/>
        <w:autoSpaceDE w:val="0"/>
        <w:autoSpaceDN w:val="0"/>
        <w:ind w:left="10620" w:firstLine="708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        </w:t>
      </w:r>
      <w:r w:rsidR="00923C99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>от 26.12.2025 № 1956</w:t>
      </w:r>
    </w:p>
    <w:p w:rsidR="00B078A0" w:rsidRPr="00824EBD" w:rsidRDefault="00B078A0" w:rsidP="00B078A0">
      <w:pPr>
        <w:widowControl w:val="0"/>
        <w:autoSpaceDE w:val="0"/>
        <w:autoSpaceDN w:val="0"/>
        <w:ind w:left="1132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Схема размещения нестационарных торговых объектов</w:t>
      </w: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на территории муниципального образования муниципальный округ город Кировск</w:t>
      </w: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с подведомственной территорией Мурманской области</w:t>
      </w: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tbl>
      <w:tblPr>
        <w:tblStyle w:val="10"/>
        <w:tblW w:w="146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2"/>
        <w:gridCol w:w="4051"/>
        <w:gridCol w:w="1538"/>
        <w:gridCol w:w="1958"/>
        <w:gridCol w:w="1957"/>
        <w:gridCol w:w="4329"/>
      </w:tblGrid>
      <w:tr w:rsidR="00824EBD" w:rsidRPr="00824EBD" w:rsidTr="00AB6D50">
        <w:tc>
          <w:tcPr>
            <w:tcW w:w="842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bookmarkStart w:id="0" w:name="_Hlk150333810"/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№ </w:t>
            </w:r>
            <w:r w:rsidR="00732ACF"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схемы размещения </w:t>
            </w: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НТО</w:t>
            </w:r>
          </w:p>
        </w:tc>
        <w:tc>
          <w:tcPr>
            <w:tcW w:w="4051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Место размещения нестационарного торгового объекта</w:t>
            </w:r>
          </w:p>
        </w:tc>
        <w:tc>
          <w:tcPr>
            <w:tcW w:w="153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Площадь, предназначенная для размещения нестационарного торгового объекта, кв. м</w:t>
            </w:r>
          </w:p>
        </w:tc>
        <w:tc>
          <w:tcPr>
            <w:tcW w:w="195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Тип нестационарного торгового объекта</w:t>
            </w:r>
          </w:p>
        </w:tc>
        <w:tc>
          <w:tcPr>
            <w:tcW w:w="1957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Период размещения нестационарного торгового объекта</w:t>
            </w:r>
          </w:p>
        </w:tc>
        <w:tc>
          <w:tcPr>
            <w:tcW w:w="4329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Специализация нестационарного торгового объекта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4051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153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95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329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</w:tr>
      <w:tr w:rsidR="00824EBD" w:rsidRPr="00824EBD" w:rsidTr="00AB6D50">
        <w:tc>
          <w:tcPr>
            <w:tcW w:w="14675" w:type="dxa"/>
            <w:gridSpan w:val="6"/>
            <w:vAlign w:val="center"/>
          </w:tcPr>
          <w:p w:rsidR="00B078A0" w:rsidRPr="00824EBD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824EBD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Улица Кирова</w:t>
            </w:r>
          </w:p>
        </w:tc>
      </w:tr>
      <w:bookmarkEnd w:id="0"/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A615E3" w:rsidP="00A114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51" w:type="dxa"/>
            <w:vAlign w:val="center"/>
          </w:tcPr>
          <w:p w:rsidR="00581EE8" w:rsidRPr="00A01B02" w:rsidRDefault="00581EE8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улица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Кирова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,</w:t>
            </w: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район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здания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№ 48</w:t>
            </w:r>
          </w:p>
          <w:p w:rsidR="00581EE8" w:rsidRPr="00A01B02" w:rsidRDefault="00581EE8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100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8874B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EB7A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EB7AFD" w:rsidRPr="00A01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B7AFD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543998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="00B43F1B"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732ACF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Кирова, район конечной остановки общественного транспорта «Кировский рудник»</w:t>
            </w:r>
          </w:p>
        </w:tc>
        <w:tc>
          <w:tcPr>
            <w:tcW w:w="153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8874B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E843B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31718D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hAnsi="Times New Roman" w:cs="Times New Roman"/>
                <w:color w:val="auto"/>
              </w:rPr>
              <w:t>, непродовольственные товары</w:t>
            </w:r>
          </w:p>
        </w:tc>
      </w:tr>
      <w:tr w:rsidR="00824EBD" w:rsidRPr="00824EBD" w:rsidTr="00AB6D50">
        <w:tc>
          <w:tcPr>
            <w:tcW w:w="14675" w:type="dxa"/>
            <w:gridSpan w:val="6"/>
            <w:vAlign w:val="center"/>
          </w:tcPr>
          <w:p w:rsidR="00B078A0" w:rsidRPr="00A01B02" w:rsidRDefault="00B078A0" w:rsidP="00B078A0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Улица </w:t>
            </w:r>
            <w:proofErr w:type="spellStart"/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Кондрикова</w:t>
            </w:r>
            <w:proofErr w:type="spellEnd"/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732ACF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 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Кондрикова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район здания № 4а  </w:t>
            </w:r>
          </w:p>
        </w:tc>
        <w:tc>
          <w:tcPr>
            <w:tcW w:w="153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8874B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сувенирная продукция, сопутствующие товары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81592E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 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Кондрикова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район здания № 4а  </w:t>
            </w:r>
          </w:p>
        </w:tc>
        <w:tc>
          <w:tcPr>
            <w:tcW w:w="153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26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торговый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павильон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непродовольственные товары</w:t>
            </w:r>
          </w:p>
        </w:tc>
      </w:tr>
      <w:tr w:rsidR="00824EBD" w:rsidRPr="00824EBD" w:rsidTr="00AB6D50">
        <w:tc>
          <w:tcPr>
            <w:tcW w:w="14675" w:type="dxa"/>
            <w:gridSpan w:val="6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lastRenderedPageBreak/>
              <w:t>Проспект Ленина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81592E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 район многоквартирного дома № 33</w:t>
            </w:r>
          </w:p>
        </w:tc>
        <w:tc>
          <w:tcPr>
            <w:tcW w:w="153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1958" w:type="dxa"/>
            <w:vAlign w:val="center"/>
          </w:tcPr>
          <w:p w:rsidR="00B078A0" w:rsidRPr="00A01B02" w:rsidRDefault="008874B6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иоск</w:t>
            </w:r>
            <w:r w:rsidR="00D175F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(для субъектов МСП)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</w:tcPr>
          <w:p w:rsidR="00B078A0" w:rsidRPr="00A01B02" w:rsidRDefault="00B078A0" w:rsidP="00114816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31718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31718D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(за исключением алкогольных напитков)</w:t>
            </w:r>
          </w:p>
        </w:tc>
      </w:tr>
      <w:tr w:rsidR="00581EE8" w:rsidRPr="00824EBD" w:rsidTr="00AB6D50">
        <w:tc>
          <w:tcPr>
            <w:tcW w:w="842" w:type="dxa"/>
            <w:vAlign w:val="center"/>
          </w:tcPr>
          <w:p w:rsidR="00581EE8" w:rsidRPr="00A01B02" w:rsidRDefault="0081592E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4051" w:type="dxa"/>
            <w:vAlign w:val="center"/>
          </w:tcPr>
          <w:p w:rsidR="00581EE8" w:rsidRPr="00A01B02" w:rsidRDefault="00581EE8" w:rsidP="00581EE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581EE8" w:rsidRPr="00A01B02" w:rsidRDefault="00581EE8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581EE8" w:rsidRPr="00A01B02" w:rsidRDefault="008874B6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иоск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581EE8" w:rsidRPr="00A01B02" w:rsidRDefault="00581EE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581EE8" w:rsidRPr="00A01B02" w:rsidRDefault="009B49B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581EE8" w:rsidRPr="00824EBD" w:rsidTr="00AB6D50">
        <w:tc>
          <w:tcPr>
            <w:tcW w:w="842" w:type="dxa"/>
            <w:vAlign w:val="center"/>
          </w:tcPr>
          <w:p w:rsidR="00581EE8" w:rsidRPr="00A01B02" w:rsidRDefault="0081592E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4051" w:type="dxa"/>
          </w:tcPr>
          <w:p w:rsidR="00581EE8" w:rsidRPr="00A01B02" w:rsidRDefault="00581EE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581EE8" w:rsidRPr="00A01B02" w:rsidRDefault="00581EE8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581EE8" w:rsidRPr="00A01B02" w:rsidRDefault="008874B6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иоск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581EE8" w:rsidRPr="00A01B02" w:rsidRDefault="00581EE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581EE8" w:rsidRPr="00A01B02" w:rsidRDefault="009B49B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4051" w:type="dxa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B21AA1" w:rsidRPr="00A01B02" w:rsidRDefault="008874B6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иоск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546813" w:rsidRPr="00824EBD" w:rsidTr="00AB6D50">
        <w:tc>
          <w:tcPr>
            <w:tcW w:w="842" w:type="dxa"/>
            <w:vAlign w:val="center"/>
          </w:tcPr>
          <w:p w:rsidR="00546813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051" w:type="dxa"/>
          </w:tcPr>
          <w:p w:rsidR="00546813" w:rsidRPr="00A01B02" w:rsidRDefault="00546813" w:rsidP="00AB6D50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 район дома № 4</w:t>
            </w:r>
            <w:r w:rsidR="00AB6D50"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:rsidR="00546813" w:rsidRPr="00A01B02" w:rsidRDefault="00CB1B40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546813" w:rsidRPr="00A01B02" w:rsidRDefault="00546813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елочный базар</w:t>
            </w:r>
          </w:p>
        </w:tc>
        <w:tc>
          <w:tcPr>
            <w:tcW w:w="1957" w:type="dxa"/>
            <w:vAlign w:val="center"/>
          </w:tcPr>
          <w:p w:rsidR="00546813" w:rsidRPr="00A01B02" w:rsidRDefault="00076BCC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</w:t>
            </w:r>
            <w:r w:rsidR="00546813"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15 декабря по 31 декабря</w:t>
            </w:r>
          </w:p>
        </w:tc>
        <w:tc>
          <w:tcPr>
            <w:tcW w:w="4329" w:type="dxa"/>
            <w:vAlign w:val="center"/>
          </w:tcPr>
          <w:p w:rsidR="00546813" w:rsidRPr="00A01B02" w:rsidRDefault="00546813" w:rsidP="00B21AA1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B6D50" w:rsidRPr="00824EBD" w:rsidTr="00AB6D50">
        <w:tc>
          <w:tcPr>
            <w:tcW w:w="842" w:type="dxa"/>
            <w:vAlign w:val="center"/>
          </w:tcPr>
          <w:p w:rsidR="00AB6D50" w:rsidRPr="00A01B02" w:rsidRDefault="00AB6D50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051" w:type="dxa"/>
          </w:tcPr>
          <w:p w:rsidR="00AB6D50" w:rsidRPr="00A01B02" w:rsidRDefault="00AB6D50" w:rsidP="00546813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Улица Мира</w:t>
            </w:r>
          </w:p>
        </w:tc>
        <w:tc>
          <w:tcPr>
            <w:tcW w:w="1538" w:type="dxa"/>
            <w:vAlign w:val="center"/>
          </w:tcPr>
          <w:p w:rsidR="00AB6D50" w:rsidRDefault="00AB6D50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958" w:type="dxa"/>
            <w:vAlign w:val="center"/>
          </w:tcPr>
          <w:p w:rsidR="00AB6D50" w:rsidRPr="00A01B02" w:rsidRDefault="00AB6D50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957" w:type="dxa"/>
            <w:vAlign w:val="center"/>
          </w:tcPr>
          <w:p w:rsidR="00AB6D50" w:rsidRPr="00A01B02" w:rsidRDefault="00AB6D50" w:rsidP="00B21AA1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29" w:type="dxa"/>
            <w:vAlign w:val="center"/>
          </w:tcPr>
          <w:p w:rsidR="00AB6D50" w:rsidRPr="00A01B02" w:rsidRDefault="00AB6D50" w:rsidP="00B21AA1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81592E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Мира, район многоквартирных домов № 4 и № 6</w:t>
            </w:r>
          </w:p>
        </w:tc>
        <w:tc>
          <w:tcPr>
            <w:tcW w:w="153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8874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8874B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сувенирная продукция, сопутствующие товары</w:t>
            </w:r>
          </w:p>
        </w:tc>
      </w:tr>
      <w:tr w:rsidR="00B21AA1" w:rsidRPr="00824EBD" w:rsidTr="00AB6D50">
        <w:tc>
          <w:tcPr>
            <w:tcW w:w="14675" w:type="dxa"/>
            <w:gridSpan w:val="6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Улица Олимпийская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Олимпийская, 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зд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19а</w:t>
            </w:r>
          </w:p>
        </w:tc>
        <w:tc>
          <w:tcPr>
            <w:tcW w:w="153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73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9569D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114816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Олимпийская, район остановки общественного транспорта «Торговый центр»</w:t>
            </w:r>
          </w:p>
        </w:tc>
        <w:tc>
          <w:tcPr>
            <w:tcW w:w="1538" w:type="dxa"/>
            <w:vAlign w:val="center"/>
          </w:tcPr>
          <w:p w:rsidR="00B21AA1" w:rsidRPr="00A01B02" w:rsidRDefault="00546813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6</w:t>
            </w:r>
          </w:p>
        </w:tc>
        <w:tc>
          <w:tcPr>
            <w:tcW w:w="1958" w:type="dxa"/>
            <w:vAlign w:val="center"/>
          </w:tcPr>
          <w:p w:rsidR="00B21AA1" w:rsidRPr="00A01B02" w:rsidRDefault="00546813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торговая палатка </w:t>
            </w:r>
          </w:p>
        </w:tc>
        <w:tc>
          <w:tcPr>
            <w:tcW w:w="1957" w:type="dxa"/>
            <w:vAlign w:val="center"/>
          </w:tcPr>
          <w:p w:rsidR="00B21AA1" w:rsidRPr="00A01B02" w:rsidRDefault="00546813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B21AA1" w:rsidRPr="00A01B02" w:rsidRDefault="00076BCC" w:rsidP="0031718D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546813" w:rsidRPr="00824EBD" w:rsidTr="00AB6D50">
        <w:tc>
          <w:tcPr>
            <w:tcW w:w="842" w:type="dxa"/>
            <w:vAlign w:val="center"/>
          </w:tcPr>
          <w:p w:rsidR="00546813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4051" w:type="dxa"/>
            <w:vAlign w:val="center"/>
          </w:tcPr>
          <w:p w:rsidR="00546813" w:rsidRPr="00A01B02" w:rsidRDefault="00076BCC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Олимпийская, район остановки общественного транспорта «Торговый центр»</w:t>
            </w:r>
          </w:p>
        </w:tc>
        <w:tc>
          <w:tcPr>
            <w:tcW w:w="1538" w:type="dxa"/>
            <w:vAlign w:val="center"/>
          </w:tcPr>
          <w:p w:rsidR="00546813" w:rsidRPr="00A01B02" w:rsidRDefault="00546813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546813" w:rsidRPr="00A01B02" w:rsidRDefault="00546813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546813" w:rsidRPr="00A01B02" w:rsidRDefault="009569D7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546813" w:rsidRPr="00A01B02" w:rsidRDefault="00076BCC" w:rsidP="0031718D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B21AA1" w:rsidRPr="00824EBD" w:rsidTr="00AB6D50">
        <w:tc>
          <w:tcPr>
            <w:tcW w:w="14675" w:type="dxa"/>
            <w:gridSpan w:val="6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Улица Юбилейная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81592E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Юбилейная,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район здания № 14а</w:t>
            </w:r>
          </w:p>
        </w:tc>
        <w:tc>
          <w:tcPr>
            <w:tcW w:w="153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9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киоск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076B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печатная продукция 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15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Юбилейная,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район здания № 14а</w:t>
            </w:r>
          </w:p>
        </w:tc>
        <w:tc>
          <w:tcPr>
            <w:tcW w:w="153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D23EC5" w:rsidRPr="00A01B02" w:rsidRDefault="00D23EC5" w:rsidP="00D23E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B21AA1" w:rsidRPr="00A01B02" w:rsidRDefault="00BD72D7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Юбилейная, 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бахчевой развал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</w:t>
            </w:r>
            <w:r w:rsidRPr="00A01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 1 августа по 31 октября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trike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реализация бахчевых культур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Юбилейная, 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B21AA1" w:rsidRPr="00A01B02" w:rsidRDefault="00BD72D7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13F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 с</w:t>
            </w:r>
            <w:r w:rsidR="00BD72D7" w:rsidRPr="00A01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 мая по 31октября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саженцы, рассада, живые цветы</w:t>
            </w:r>
            <w:r w:rsidR="00AC2BC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  <w:r w:rsidR="00AC2BCA">
              <w:t xml:space="preserve"> </w:t>
            </w:r>
            <w:r w:rsidR="003B5DB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плодоовощная продукция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81592E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Юбилейная, </w:t>
            </w: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BD72D7" w:rsidRPr="00A01B02" w:rsidRDefault="00AC2BCA" w:rsidP="00AC2B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я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годы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  <w:r>
              <w:t xml:space="preserve"> </w:t>
            </w:r>
            <w:r w:rsidRPr="00AC2BC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плодоовощн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ая</w:t>
            </w:r>
            <w:r w:rsidRPr="00AC2BC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продукци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я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Городской парк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5D739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D72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958" w:type="dxa"/>
            <w:vAlign w:val="center"/>
          </w:tcPr>
          <w:p w:rsidR="00BD72D7" w:rsidRPr="00A01B02" w:rsidRDefault="00D175F7" w:rsidP="00D175F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>орговы</w:t>
            </w:r>
            <w:r>
              <w:rPr>
                <w:rFonts w:ascii="Times New Roman" w:hAnsi="Times New Roman" w:cs="Times New Roman"/>
                <w:szCs w:val="22"/>
              </w:rPr>
              <w:t xml:space="preserve">й </w:t>
            </w:r>
            <w:r w:rsidR="005E1CF2">
              <w:rPr>
                <w:rFonts w:ascii="Times New Roman" w:hAnsi="Times New Roman" w:cs="Times New Roman"/>
                <w:szCs w:val="22"/>
              </w:rPr>
              <w:t xml:space="preserve">павильон, торговый автофургон 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Cs w:val="22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</w:rPr>
              <w:t>ассортимент по согласованию с земле-пользователем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="005D739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D175F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  <w:szCs w:val="22"/>
              </w:rPr>
              <w:t>торговый</w:t>
            </w:r>
            <w:r w:rsidR="005E1CF2">
              <w:rPr>
                <w:rFonts w:ascii="Times New Roman" w:hAnsi="Times New Roman" w:cs="Times New Roman"/>
                <w:szCs w:val="22"/>
              </w:rPr>
              <w:t xml:space="preserve"> павильон, торговый автофургон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Cs w:val="22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</w:rPr>
              <w:t>ассортимент по согласованию с земле-пользователем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21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D72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D175F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  <w:szCs w:val="22"/>
              </w:rPr>
              <w:t>торговый</w:t>
            </w:r>
            <w:r w:rsidR="005E1CF2">
              <w:rPr>
                <w:rFonts w:ascii="Times New Roman" w:hAnsi="Times New Roman" w:cs="Times New Roman"/>
                <w:szCs w:val="22"/>
              </w:rPr>
              <w:t xml:space="preserve"> павильон, торговый автофургон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Cs w:val="22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</w:rPr>
              <w:t>ассортимент по согласованию с земле-пользователем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. Коашва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 Коашва,</w:t>
            </w: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район остановки общественного транспорта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павильон, торговый автофургон, автолавка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непродовольственное товары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. Титан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23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 Титан,</w:t>
            </w: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район остановки общественного транспорта</w:t>
            </w:r>
          </w:p>
        </w:tc>
        <w:tc>
          <w:tcPr>
            <w:tcW w:w="1538" w:type="dxa"/>
            <w:vAlign w:val="center"/>
          </w:tcPr>
          <w:p w:rsidR="00BD72D7" w:rsidRPr="00A01B02" w:rsidRDefault="00822479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6 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</w:t>
            </w:r>
            <w:r w:rsidR="005E1CF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павильон, торговый автофургон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непродовольственное товары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="005D739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Титан, район многоквартирного дома № 1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BD72D7" w:rsidRPr="00A01B02" w:rsidRDefault="005E1CF2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31718D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(за исключением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непродовольственное товары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Титан, район многоквартирного дома № 1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BD72D7" w:rsidRPr="00A01B02" w:rsidRDefault="005E1CF2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5E1CF2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="005E1CF2"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Улица Солнечная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Солнечная, район остановки общественного транспорта «Солнечная» («В Кировск»)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BD72D7" w:rsidRPr="00A01B02" w:rsidRDefault="00184A1A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114816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hAnsi="Times New Roman" w:cs="Times New Roman"/>
                <w:color w:val="auto"/>
              </w:rPr>
              <w:t>, непродовольственное товары</w:t>
            </w:r>
          </w:p>
        </w:tc>
      </w:tr>
    </w:tbl>
    <w:p w:rsidR="00412EA1" w:rsidRPr="00804593" w:rsidRDefault="00412EA1" w:rsidP="0080459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" w:name="_GoBack"/>
      <w:bookmarkEnd w:id="1"/>
    </w:p>
    <w:sectPr w:rsidR="00412EA1" w:rsidRPr="00804593" w:rsidSect="003831CF">
      <w:pgSz w:w="16838" w:h="11905" w:orient="landscape"/>
      <w:pgMar w:top="1134" w:right="851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0955"/>
    <w:multiLevelType w:val="multilevel"/>
    <w:tmpl w:val="99549B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92D6F23"/>
    <w:multiLevelType w:val="hybridMultilevel"/>
    <w:tmpl w:val="9B128CB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5583"/>
    <w:multiLevelType w:val="hybridMultilevel"/>
    <w:tmpl w:val="B1C66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7CBF"/>
    <w:multiLevelType w:val="hybridMultilevel"/>
    <w:tmpl w:val="C6E00194"/>
    <w:lvl w:ilvl="0" w:tplc="FC585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B569FB"/>
    <w:multiLevelType w:val="hybridMultilevel"/>
    <w:tmpl w:val="25629F70"/>
    <w:lvl w:ilvl="0" w:tplc="4A949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F1470B"/>
    <w:multiLevelType w:val="hybridMultilevel"/>
    <w:tmpl w:val="235E4066"/>
    <w:lvl w:ilvl="0" w:tplc="495A5B5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575BFB"/>
    <w:multiLevelType w:val="hybridMultilevel"/>
    <w:tmpl w:val="F7226A90"/>
    <w:lvl w:ilvl="0" w:tplc="5BFEB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52"/>
    <w:rsid w:val="00011549"/>
    <w:rsid w:val="00014590"/>
    <w:rsid w:val="00016FDC"/>
    <w:rsid w:val="00044A20"/>
    <w:rsid w:val="000530A1"/>
    <w:rsid w:val="000537D9"/>
    <w:rsid w:val="00055B2B"/>
    <w:rsid w:val="00061F1F"/>
    <w:rsid w:val="000762CF"/>
    <w:rsid w:val="00076BCC"/>
    <w:rsid w:val="00091079"/>
    <w:rsid w:val="000A1705"/>
    <w:rsid w:val="000A63C3"/>
    <w:rsid w:val="000B123B"/>
    <w:rsid w:val="000D79FA"/>
    <w:rsid w:val="001008E7"/>
    <w:rsid w:val="00101E9C"/>
    <w:rsid w:val="0011103E"/>
    <w:rsid w:val="0011461C"/>
    <w:rsid w:val="00114816"/>
    <w:rsid w:val="00132424"/>
    <w:rsid w:val="001367B8"/>
    <w:rsid w:val="00153D94"/>
    <w:rsid w:val="00182982"/>
    <w:rsid w:val="00184A1A"/>
    <w:rsid w:val="00194355"/>
    <w:rsid w:val="001943CD"/>
    <w:rsid w:val="001A0D96"/>
    <w:rsid w:val="001A1305"/>
    <w:rsid w:val="001A32B8"/>
    <w:rsid w:val="001A5D6A"/>
    <w:rsid w:val="001B79AE"/>
    <w:rsid w:val="001C796E"/>
    <w:rsid w:val="001E3452"/>
    <w:rsid w:val="001E7081"/>
    <w:rsid w:val="001E79CD"/>
    <w:rsid w:val="001F184A"/>
    <w:rsid w:val="002003C1"/>
    <w:rsid w:val="0020154E"/>
    <w:rsid w:val="00210885"/>
    <w:rsid w:val="002108B2"/>
    <w:rsid w:val="00215A7D"/>
    <w:rsid w:val="00226C95"/>
    <w:rsid w:val="00242BCD"/>
    <w:rsid w:val="002457B1"/>
    <w:rsid w:val="00246350"/>
    <w:rsid w:val="00257169"/>
    <w:rsid w:val="00257696"/>
    <w:rsid w:val="00260C30"/>
    <w:rsid w:val="00272ACA"/>
    <w:rsid w:val="00283CAE"/>
    <w:rsid w:val="00286BAC"/>
    <w:rsid w:val="00290405"/>
    <w:rsid w:val="002B5FDC"/>
    <w:rsid w:val="002E44F0"/>
    <w:rsid w:val="002E4B2C"/>
    <w:rsid w:val="002E638E"/>
    <w:rsid w:val="002E799A"/>
    <w:rsid w:val="002F3320"/>
    <w:rsid w:val="00301F34"/>
    <w:rsid w:val="003036D7"/>
    <w:rsid w:val="00305B11"/>
    <w:rsid w:val="003140B7"/>
    <w:rsid w:val="0031504E"/>
    <w:rsid w:val="0031718D"/>
    <w:rsid w:val="00324D31"/>
    <w:rsid w:val="00334579"/>
    <w:rsid w:val="00372965"/>
    <w:rsid w:val="003831CF"/>
    <w:rsid w:val="00384F4D"/>
    <w:rsid w:val="003946EE"/>
    <w:rsid w:val="003A16C2"/>
    <w:rsid w:val="003A606B"/>
    <w:rsid w:val="003B285A"/>
    <w:rsid w:val="003B5DB6"/>
    <w:rsid w:val="003C5587"/>
    <w:rsid w:val="003D10B3"/>
    <w:rsid w:val="003D2569"/>
    <w:rsid w:val="003D3F10"/>
    <w:rsid w:val="003E0873"/>
    <w:rsid w:val="003E0DEB"/>
    <w:rsid w:val="003E513C"/>
    <w:rsid w:val="003E63A8"/>
    <w:rsid w:val="003E67C7"/>
    <w:rsid w:val="00412EA1"/>
    <w:rsid w:val="004173CA"/>
    <w:rsid w:val="00437063"/>
    <w:rsid w:val="004433F3"/>
    <w:rsid w:val="00445563"/>
    <w:rsid w:val="00462A6D"/>
    <w:rsid w:val="00480414"/>
    <w:rsid w:val="004808CF"/>
    <w:rsid w:val="00484F95"/>
    <w:rsid w:val="00490413"/>
    <w:rsid w:val="004A0041"/>
    <w:rsid w:val="004A72C3"/>
    <w:rsid w:val="004C74A8"/>
    <w:rsid w:val="004C7947"/>
    <w:rsid w:val="004D2475"/>
    <w:rsid w:val="004D4B49"/>
    <w:rsid w:val="004E72BB"/>
    <w:rsid w:val="004F5437"/>
    <w:rsid w:val="00516D7F"/>
    <w:rsid w:val="00530199"/>
    <w:rsid w:val="00531CC4"/>
    <w:rsid w:val="00531F12"/>
    <w:rsid w:val="00533CDB"/>
    <w:rsid w:val="00542C9B"/>
    <w:rsid w:val="00543998"/>
    <w:rsid w:val="00546813"/>
    <w:rsid w:val="00554EAB"/>
    <w:rsid w:val="005708A6"/>
    <w:rsid w:val="005727CA"/>
    <w:rsid w:val="00574ED1"/>
    <w:rsid w:val="005767FF"/>
    <w:rsid w:val="00581EE8"/>
    <w:rsid w:val="005864C1"/>
    <w:rsid w:val="00593E84"/>
    <w:rsid w:val="00597ECA"/>
    <w:rsid w:val="005A42EB"/>
    <w:rsid w:val="005C4FFA"/>
    <w:rsid w:val="005D7397"/>
    <w:rsid w:val="005E1CF2"/>
    <w:rsid w:val="005E4C33"/>
    <w:rsid w:val="005F2ACC"/>
    <w:rsid w:val="00606FDC"/>
    <w:rsid w:val="00611687"/>
    <w:rsid w:val="006120BE"/>
    <w:rsid w:val="006127ED"/>
    <w:rsid w:val="00613A14"/>
    <w:rsid w:val="0064283B"/>
    <w:rsid w:val="006475CD"/>
    <w:rsid w:val="00651E6B"/>
    <w:rsid w:val="00652627"/>
    <w:rsid w:val="006544DC"/>
    <w:rsid w:val="0065515B"/>
    <w:rsid w:val="00667C3F"/>
    <w:rsid w:val="00677397"/>
    <w:rsid w:val="00677BE6"/>
    <w:rsid w:val="00680398"/>
    <w:rsid w:val="00684BDC"/>
    <w:rsid w:val="00685F39"/>
    <w:rsid w:val="0068771C"/>
    <w:rsid w:val="00687F14"/>
    <w:rsid w:val="006B1C9F"/>
    <w:rsid w:val="006E103F"/>
    <w:rsid w:val="006E5655"/>
    <w:rsid w:val="006F13DD"/>
    <w:rsid w:val="007033AD"/>
    <w:rsid w:val="00732ACF"/>
    <w:rsid w:val="0074625B"/>
    <w:rsid w:val="00746B81"/>
    <w:rsid w:val="00753854"/>
    <w:rsid w:val="00766C38"/>
    <w:rsid w:val="00767EFF"/>
    <w:rsid w:val="00777CDC"/>
    <w:rsid w:val="007853CF"/>
    <w:rsid w:val="007874A8"/>
    <w:rsid w:val="007B008F"/>
    <w:rsid w:val="007B79E8"/>
    <w:rsid w:val="007C7B3C"/>
    <w:rsid w:val="007D0ED8"/>
    <w:rsid w:val="007E0B72"/>
    <w:rsid w:val="00804593"/>
    <w:rsid w:val="00806D44"/>
    <w:rsid w:val="00811FBF"/>
    <w:rsid w:val="0081592E"/>
    <w:rsid w:val="008159E5"/>
    <w:rsid w:val="00822479"/>
    <w:rsid w:val="00824EBD"/>
    <w:rsid w:val="00832B91"/>
    <w:rsid w:val="00841F0B"/>
    <w:rsid w:val="00845B61"/>
    <w:rsid w:val="00850B19"/>
    <w:rsid w:val="00880AAC"/>
    <w:rsid w:val="008817DB"/>
    <w:rsid w:val="00882E0A"/>
    <w:rsid w:val="00884F3B"/>
    <w:rsid w:val="00885E32"/>
    <w:rsid w:val="008874B6"/>
    <w:rsid w:val="0089339C"/>
    <w:rsid w:val="00897872"/>
    <w:rsid w:val="008A0549"/>
    <w:rsid w:val="008C4BC3"/>
    <w:rsid w:val="008C6F1B"/>
    <w:rsid w:val="008D2514"/>
    <w:rsid w:val="00901060"/>
    <w:rsid w:val="009036B5"/>
    <w:rsid w:val="00923C99"/>
    <w:rsid w:val="009353A6"/>
    <w:rsid w:val="00937380"/>
    <w:rsid w:val="00955BCE"/>
    <w:rsid w:val="009564C7"/>
    <w:rsid w:val="009569D7"/>
    <w:rsid w:val="00965072"/>
    <w:rsid w:val="00971FE1"/>
    <w:rsid w:val="0098369B"/>
    <w:rsid w:val="009A23FA"/>
    <w:rsid w:val="009A746C"/>
    <w:rsid w:val="009B49B8"/>
    <w:rsid w:val="009C4F4C"/>
    <w:rsid w:val="009C75F7"/>
    <w:rsid w:val="009D107B"/>
    <w:rsid w:val="009D5230"/>
    <w:rsid w:val="009E0185"/>
    <w:rsid w:val="009E4152"/>
    <w:rsid w:val="00A01B02"/>
    <w:rsid w:val="00A0619F"/>
    <w:rsid w:val="00A11471"/>
    <w:rsid w:val="00A31AA2"/>
    <w:rsid w:val="00A4301A"/>
    <w:rsid w:val="00A5438F"/>
    <w:rsid w:val="00A615E3"/>
    <w:rsid w:val="00A65BF8"/>
    <w:rsid w:val="00A67F2C"/>
    <w:rsid w:val="00A81F5E"/>
    <w:rsid w:val="00A84A7B"/>
    <w:rsid w:val="00A87C6A"/>
    <w:rsid w:val="00A90B4E"/>
    <w:rsid w:val="00AA6E08"/>
    <w:rsid w:val="00AB6D50"/>
    <w:rsid w:val="00AC2B3F"/>
    <w:rsid w:val="00AC2BCA"/>
    <w:rsid w:val="00AC43D0"/>
    <w:rsid w:val="00AD1848"/>
    <w:rsid w:val="00AF2D2B"/>
    <w:rsid w:val="00AF7432"/>
    <w:rsid w:val="00B069B7"/>
    <w:rsid w:val="00B078A0"/>
    <w:rsid w:val="00B13F9B"/>
    <w:rsid w:val="00B21AA1"/>
    <w:rsid w:val="00B3553F"/>
    <w:rsid w:val="00B43F1B"/>
    <w:rsid w:val="00B44058"/>
    <w:rsid w:val="00B468FF"/>
    <w:rsid w:val="00B5675C"/>
    <w:rsid w:val="00B70C30"/>
    <w:rsid w:val="00B76F34"/>
    <w:rsid w:val="00B829E6"/>
    <w:rsid w:val="00B951AE"/>
    <w:rsid w:val="00BA5B85"/>
    <w:rsid w:val="00BA5FAC"/>
    <w:rsid w:val="00BA619D"/>
    <w:rsid w:val="00BC4882"/>
    <w:rsid w:val="00BD0AA9"/>
    <w:rsid w:val="00BD23B2"/>
    <w:rsid w:val="00BD72D7"/>
    <w:rsid w:val="00BE6648"/>
    <w:rsid w:val="00BF7FB1"/>
    <w:rsid w:val="00C06E72"/>
    <w:rsid w:val="00C1594B"/>
    <w:rsid w:val="00C22A73"/>
    <w:rsid w:val="00C40D8D"/>
    <w:rsid w:val="00C57F85"/>
    <w:rsid w:val="00C67C56"/>
    <w:rsid w:val="00C74906"/>
    <w:rsid w:val="00C74DDB"/>
    <w:rsid w:val="00C812BE"/>
    <w:rsid w:val="00C94E4E"/>
    <w:rsid w:val="00CA4C62"/>
    <w:rsid w:val="00CA7D53"/>
    <w:rsid w:val="00CB1B40"/>
    <w:rsid w:val="00CC2837"/>
    <w:rsid w:val="00CD64BE"/>
    <w:rsid w:val="00CD67DE"/>
    <w:rsid w:val="00CE6921"/>
    <w:rsid w:val="00D01409"/>
    <w:rsid w:val="00D16AD2"/>
    <w:rsid w:val="00D175F7"/>
    <w:rsid w:val="00D2344B"/>
    <w:rsid w:val="00D23ACE"/>
    <w:rsid w:val="00D23EC5"/>
    <w:rsid w:val="00D24B6C"/>
    <w:rsid w:val="00D3315B"/>
    <w:rsid w:val="00D34521"/>
    <w:rsid w:val="00D4791C"/>
    <w:rsid w:val="00D552E4"/>
    <w:rsid w:val="00D56CA1"/>
    <w:rsid w:val="00D625BD"/>
    <w:rsid w:val="00D6416F"/>
    <w:rsid w:val="00DA3E54"/>
    <w:rsid w:val="00DE2329"/>
    <w:rsid w:val="00DE4405"/>
    <w:rsid w:val="00DF6257"/>
    <w:rsid w:val="00E15A16"/>
    <w:rsid w:val="00E206C9"/>
    <w:rsid w:val="00E22411"/>
    <w:rsid w:val="00E23416"/>
    <w:rsid w:val="00E3123E"/>
    <w:rsid w:val="00E328E9"/>
    <w:rsid w:val="00E42204"/>
    <w:rsid w:val="00E52E47"/>
    <w:rsid w:val="00E843B1"/>
    <w:rsid w:val="00E91147"/>
    <w:rsid w:val="00EA3AE0"/>
    <w:rsid w:val="00EB1956"/>
    <w:rsid w:val="00EB7AFD"/>
    <w:rsid w:val="00EC1C9F"/>
    <w:rsid w:val="00EC1D7C"/>
    <w:rsid w:val="00EC412A"/>
    <w:rsid w:val="00ED0FD1"/>
    <w:rsid w:val="00ED3863"/>
    <w:rsid w:val="00ED707A"/>
    <w:rsid w:val="00EF3DE4"/>
    <w:rsid w:val="00F163F4"/>
    <w:rsid w:val="00F27EAE"/>
    <w:rsid w:val="00F34258"/>
    <w:rsid w:val="00F342B5"/>
    <w:rsid w:val="00F60648"/>
    <w:rsid w:val="00F66387"/>
    <w:rsid w:val="00F7482B"/>
    <w:rsid w:val="00F872E9"/>
    <w:rsid w:val="00F9166B"/>
    <w:rsid w:val="00FC7A5D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46722-81C2-4E66-9B2B-2E4F6E0D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1C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34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746B81"/>
    <w:rPr>
      <w:color w:val="0066CC"/>
      <w:u w:val="single"/>
    </w:rPr>
  </w:style>
  <w:style w:type="paragraph" w:styleId="a4">
    <w:name w:val="Body Text Indent"/>
    <w:basedOn w:val="a"/>
    <w:link w:val="a5"/>
    <w:rsid w:val="00746B81"/>
    <w:pPr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rsid w:val="00746B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746B81"/>
    <w:rPr>
      <w:rFonts w:ascii="Times New Roman" w:hAnsi="Times New Roman" w:cs="Times New Roman" w:hint="default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6120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20B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20B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20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20BE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0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20BE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d">
    <w:name w:val="List Paragraph"/>
    <w:basedOn w:val="a"/>
    <w:uiPriority w:val="34"/>
    <w:qFormat/>
    <w:rsid w:val="00372965"/>
    <w:pPr>
      <w:ind w:left="720"/>
      <w:contextualSpacing/>
    </w:pPr>
  </w:style>
  <w:style w:type="table" w:styleId="ae">
    <w:name w:val="Table Grid"/>
    <w:basedOn w:val="a1"/>
    <w:uiPriority w:val="39"/>
    <w:rsid w:val="0041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"/>
    <w:rsid w:val="00971F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971FE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customStyle="1" w:styleId="10">
    <w:name w:val="Сетка таблицы1"/>
    <w:basedOn w:val="a1"/>
    <w:next w:val="ae"/>
    <w:uiPriority w:val="39"/>
    <w:rsid w:val="00B0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5D03A-153B-428C-8AA3-EF1CE3DD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Галина Дмитриевна</dc:creator>
  <cp:keywords/>
  <dc:description/>
  <cp:lastModifiedBy>Образцова Елена Геннадьевна</cp:lastModifiedBy>
  <cp:revision>2</cp:revision>
  <cp:lastPrinted>2025-12-26T07:57:00Z</cp:lastPrinted>
  <dcterms:created xsi:type="dcterms:W3CDTF">2025-12-26T12:50:00Z</dcterms:created>
  <dcterms:modified xsi:type="dcterms:W3CDTF">2025-12-26T12:50:00Z</dcterms:modified>
</cp:coreProperties>
</file>