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34" w:rsidRDefault="00AC0734" w:rsidP="00AC073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3BD1" w:rsidRPr="00626780" w:rsidRDefault="00B3451A" w:rsidP="00183B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6780">
        <w:rPr>
          <w:rFonts w:ascii="Times New Roman" w:hAnsi="Times New Roman" w:cs="Times New Roman"/>
          <w:sz w:val="28"/>
          <w:szCs w:val="28"/>
        </w:rPr>
        <w:t>Утвержден</w:t>
      </w:r>
    </w:p>
    <w:p w:rsidR="00183BD1" w:rsidRPr="009F10E4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6780">
        <w:rPr>
          <w:rFonts w:ascii="Times New Roman" w:hAnsi="Times New Roman" w:cs="Times New Roman"/>
          <w:sz w:val="28"/>
          <w:szCs w:val="28"/>
        </w:rPr>
        <w:t>распоряжени</w:t>
      </w:r>
      <w:r w:rsidR="00B3451A" w:rsidRPr="00626780">
        <w:rPr>
          <w:rFonts w:ascii="Times New Roman" w:hAnsi="Times New Roman" w:cs="Times New Roman"/>
          <w:sz w:val="28"/>
          <w:szCs w:val="28"/>
        </w:rPr>
        <w:t>ем</w:t>
      </w:r>
      <w:r w:rsidRPr="00626780">
        <w:rPr>
          <w:rFonts w:ascii="Times New Roman" w:hAnsi="Times New Roman" w:cs="Times New Roman"/>
          <w:sz w:val="28"/>
          <w:szCs w:val="28"/>
        </w:rPr>
        <w:t xml:space="preserve"> адми</w:t>
      </w:r>
      <w:r w:rsidRPr="009F10E4">
        <w:rPr>
          <w:rFonts w:ascii="Times New Roman" w:hAnsi="Times New Roman" w:cs="Times New Roman"/>
          <w:sz w:val="28"/>
          <w:szCs w:val="28"/>
        </w:rPr>
        <w:t xml:space="preserve">нистрации </w:t>
      </w:r>
    </w:p>
    <w:p w:rsidR="00183BD1" w:rsidRPr="009F10E4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0E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183BD1" w:rsidRPr="009F10E4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0E4">
        <w:rPr>
          <w:rFonts w:ascii="Times New Roman" w:hAnsi="Times New Roman" w:cs="Times New Roman"/>
          <w:sz w:val="28"/>
          <w:szCs w:val="28"/>
        </w:rPr>
        <w:t>город Кировск Мурманской области</w:t>
      </w:r>
    </w:p>
    <w:p w:rsidR="00183BD1" w:rsidRDefault="00A7551D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11.12.2025</w:t>
      </w:r>
      <w:r w:rsidR="00183BD1" w:rsidRPr="009F10E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413-Р</w:t>
      </w:r>
    </w:p>
    <w:p w:rsidR="00FC1919" w:rsidRDefault="00FC1919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C1919" w:rsidRDefault="00FC1919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FC1919" w:rsidSect="005A65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37B8D" w:rsidRPr="005B52C8" w:rsidRDefault="00637B8D" w:rsidP="00637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2C8">
        <w:rPr>
          <w:rFonts w:ascii="Times New Roman" w:hAnsi="Times New Roman"/>
          <w:b/>
          <w:sz w:val="28"/>
          <w:szCs w:val="28"/>
        </w:rPr>
        <w:lastRenderedPageBreak/>
        <w:t xml:space="preserve">План ярмарочных мероприятий муниципального округа город Кировск </w:t>
      </w:r>
    </w:p>
    <w:p w:rsidR="00637B8D" w:rsidRPr="005B52C8" w:rsidRDefault="00637B8D" w:rsidP="00637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2C8">
        <w:rPr>
          <w:rFonts w:ascii="Times New Roman" w:hAnsi="Times New Roman"/>
          <w:b/>
          <w:sz w:val="28"/>
          <w:szCs w:val="28"/>
        </w:rPr>
        <w:t>с подведомственной территорией Мурманской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5B52C8">
        <w:rPr>
          <w:rFonts w:ascii="Times New Roman" w:hAnsi="Times New Roman"/>
          <w:b/>
          <w:sz w:val="28"/>
          <w:szCs w:val="28"/>
        </w:rPr>
        <w:t xml:space="preserve"> год*</w:t>
      </w:r>
    </w:p>
    <w:p w:rsidR="00637B8D" w:rsidRDefault="00637B8D" w:rsidP="00637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695"/>
        <w:gridCol w:w="1985"/>
        <w:gridCol w:w="1417"/>
        <w:gridCol w:w="2268"/>
        <w:gridCol w:w="1560"/>
        <w:gridCol w:w="1422"/>
        <w:gridCol w:w="1276"/>
        <w:gridCol w:w="3118"/>
      </w:tblGrid>
      <w:tr w:rsidR="00637B8D" w:rsidRPr="005B52C8" w:rsidTr="008D7143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Специализация ярмарки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118" w:type="dxa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Ответственный организатор ярмарки, контактный телефон, адрес электронной почты</w:t>
            </w:r>
          </w:p>
        </w:tc>
      </w:tr>
      <w:tr w:rsidR="00637B8D" w:rsidRPr="005B52C8" w:rsidTr="008D7143">
        <w:trPr>
          <w:jc w:val="center"/>
        </w:trPr>
        <w:tc>
          <w:tcPr>
            <w:tcW w:w="568" w:type="dxa"/>
            <w:vMerge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3597">
              <w:rPr>
                <w:rFonts w:ascii="Times New Roman" w:hAnsi="Times New Roman"/>
                <w:b/>
                <w:sz w:val="20"/>
                <w:szCs w:val="20"/>
              </w:rPr>
              <w:t>Координаты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7B8D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37B8D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Новогодняя торговая ярмарка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 (в </w:t>
            </w:r>
            <w:proofErr w:type="spellStart"/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6 ярмарочных домиков)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продукция собственного производства, продовольственные и непродовольственные товары,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DA47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прилегающая территория </w:t>
            </w:r>
            <w:r w:rsidR="00177816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DA47C9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АУК </w:t>
            </w:r>
            <w:r w:rsidR="00177816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="002A5D43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Кировский городской д</w:t>
            </w:r>
            <w:r w:rsidR="00177816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ворец культуры» (далее - </w:t>
            </w: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</w:t>
            </w:r>
            <w:r w:rsidR="00177816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х=67.612109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у=33.668282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65EF">
              <w:rPr>
                <w:rFonts w:ascii="Times New Roman" w:hAnsi="Times New Roman"/>
                <w:sz w:val="20"/>
                <w:szCs w:val="20"/>
              </w:rPr>
              <w:t>1.01.2026-10.01.2026</w:t>
            </w:r>
          </w:p>
        </w:tc>
        <w:tc>
          <w:tcPr>
            <w:tcW w:w="3118" w:type="dxa"/>
          </w:tcPr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2A5D43" w:rsidRPr="00503597">
              <w:rPr>
                <w:rFonts w:ascii="Times New Roman" w:hAnsi="Times New Roman"/>
                <w:sz w:val="20"/>
                <w:szCs w:val="20"/>
              </w:rPr>
              <w:t xml:space="preserve"> (далее – Администрация</w:t>
            </w:r>
            <w:r w:rsidR="00DA47C9" w:rsidRPr="00503597">
              <w:rPr>
                <w:rFonts w:ascii="Times New Roman" w:hAnsi="Times New Roman"/>
                <w:sz w:val="20"/>
                <w:szCs w:val="20"/>
              </w:rPr>
              <w:t xml:space="preserve"> г. Кировска</w:t>
            </w:r>
            <w:r w:rsidR="002A5D43" w:rsidRPr="00503597">
              <w:rPr>
                <w:rFonts w:ascii="Times New Roman" w:hAnsi="Times New Roman"/>
                <w:sz w:val="20"/>
                <w:szCs w:val="20"/>
              </w:rPr>
              <w:t>)</w:t>
            </w:r>
            <w:r w:rsidRPr="0050359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эл. почта: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sheveleva@gov.kirovsk.ru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my_business@gov.kirovsk.ru</w:t>
            </w:r>
          </w:p>
        </w:tc>
      </w:tr>
      <w:tr w:rsidR="00637B8D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Ярмарка «Масленица»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10 (в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. 6 ярмарочных домиков)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прилегающая территория МАУК «КГДК»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х=67.612109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у=33.668282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22 </w:t>
            </w: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февраля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</w:t>
              </w:r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_</w:t>
              </w:r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business</w:t>
              </w:r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@</w:t>
              </w:r>
              <w:proofErr w:type="spellStart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gov</w:t>
              </w:r>
              <w:proofErr w:type="spellEnd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kirovsk</w:t>
              </w:r>
              <w:proofErr w:type="spellEnd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637B8D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Городская праздничная ярмарка «День Победы»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15 (в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. 6 ярмарочных домиков)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прилегающая территория МАУК «КГДК», площадки в районе ул. Юбилейная, ул. Ленинградская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х=67.612109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у=33.668282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х=67.611461у=33.672733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х=67.610615 у=33.667943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9 мая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11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37B8D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Городская ярмарка «День поминовения «Святая Троица»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ритуальные товары, цветы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район городских кладбищ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(«9й км», «13й км»)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х=67.582402у=33.582940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х=67.580041, у=33.623721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х=67.580970, у=33.633813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30-31 мая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13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Городская ярмарка «День России»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15 (в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. 6 ярмарочных домиков)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прилегающая площадь МАУК «КГДК»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х=67.612109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у=33.668282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12 июня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15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Городская ярмарка «День молодежи»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15 (в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. 6 ярмарочных домиков)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прилегающая площадь МАУК «КГДК»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х=67.612109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у=33.668282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2</w:t>
            </w:r>
            <w:r w:rsidRPr="0050359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503597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17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Семейный выходной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территория «Курортного бульвара»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х=67.614640 у=33.664132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июнь-сентябрь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19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Городская праздничная ярмарка «День микрорайона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Кукисвумчорр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микрорайон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Кукисвумчорр</w:t>
            </w:r>
            <w:proofErr w:type="spellEnd"/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х=67.654038у=33.687147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июля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21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Городская праздничная ярмарка «День поселка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Коашва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прилегающая территория к сельскому ДК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Коашва</w:t>
            </w:r>
            <w:proofErr w:type="spellEnd"/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x=67.608241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y=34.180244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августа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23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69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Городская праздничная ярмарка «День Горняка»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60 (в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. 6 ярмарочных домиков)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продукция собственного производства, продовольственные и непродовольственные товары, цветы, изделия декоративно - </w:t>
            </w: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>прикладного творчества</w:t>
            </w:r>
          </w:p>
        </w:tc>
        <w:tc>
          <w:tcPr>
            <w:tcW w:w="1560" w:type="dxa"/>
          </w:tcPr>
          <w:p w:rsidR="00637B8D" w:rsidRPr="00503597" w:rsidRDefault="00637B8D" w:rsidP="00DA47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прилегающая территория МАУК «КГДК», площадки в районе ул. Юбилейная, </w:t>
            </w: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>ул. Ленинградская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>х=67.612109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у=33.668282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х=67.611461у=33.672733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х=67.610615 у=33.667943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29 августа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DA47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25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</w:t>
              </w:r>
              <w:r w:rsidR="00637B8D" w:rsidRPr="00752D45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_</w:t>
              </w:r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business</w:t>
              </w:r>
              <w:r w:rsidR="00637B8D" w:rsidRPr="00752D45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@</w:t>
              </w:r>
              <w:proofErr w:type="spellStart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gov</w:t>
              </w:r>
              <w:proofErr w:type="spellEnd"/>
              <w:r w:rsidR="00637B8D" w:rsidRPr="00752D45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kirovsk</w:t>
              </w:r>
              <w:proofErr w:type="spellEnd"/>
              <w:r w:rsidR="00637B8D" w:rsidRPr="00752D45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695" w:type="dxa"/>
          </w:tcPr>
          <w:p w:rsidR="00637B8D" w:rsidRPr="00503597" w:rsidRDefault="008D7143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Городская праздничная ярмарка </w:t>
            </w:r>
            <w:r w:rsidR="00637B8D" w:rsidRPr="00503597">
              <w:rPr>
                <w:rFonts w:ascii="Times New Roman" w:hAnsi="Times New Roman"/>
                <w:sz w:val="20"/>
                <w:szCs w:val="20"/>
              </w:rPr>
              <w:t>«День картошки»</w:t>
            </w:r>
          </w:p>
        </w:tc>
        <w:tc>
          <w:tcPr>
            <w:tcW w:w="1985" w:type="dxa"/>
          </w:tcPr>
          <w:p w:rsidR="00637B8D" w:rsidRPr="00503597" w:rsidRDefault="00D16083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плодоовощная продукция, цветы, посадочный материал, продукция пчеловодства, продукция местных товаропроизводителей, сопутствующие товары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прилегающая территория к сельскому ДК </w:t>
            </w:r>
            <w:proofErr w:type="spellStart"/>
            <w:r w:rsidRPr="00503597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503597">
              <w:rPr>
                <w:rFonts w:ascii="Times New Roman" w:hAnsi="Times New Roman"/>
                <w:sz w:val="20"/>
                <w:szCs w:val="20"/>
              </w:rPr>
              <w:t>. Титан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x =67.560997</w:t>
            </w:r>
          </w:p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у=33.636186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(12) сентября</w:t>
            </w:r>
          </w:p>
        </w:tc>
        <w:tc>
          <w:tcPr>
            <w:tcW w:w="3118" w:type="dxa"/>
          </w:tcPr>
          <w:p w:rsidR="00637B8D" w:rsidRPr="00503597" w:rsidRDefault="00DA47C9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Администрация г. Кировска</w:t>
            </w:r>
            <w:r w:rsidR="00637B8D"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637B8D" w:rsidRPr="00503597" w:rsidRDefault="00B927FB" w:rsidP="00F07071">
            <w:pPr>
              <w:rPr>
                <w:rStyle w:val="a8"/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26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637B8D" w:rsidRPr="00503597" w:rsidRDefault="00B927FB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27" w:history="1">
              <w:r w:rsidR="00637B8D" w:rsidRPr="00503597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637B8D" w:rsidRPr="00503597" w:rsidRDefault="00637B8D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D7143" w:rsidRPr="005B52C8" w:rsidTr="008D7143">
        <w:trPr>
          <w:jc w:val="center"/>
        </w:trPr>
        <w:tc>
          <w:tcPr>
            <w:tcW w:w="5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695" w:type="dxa"/>
          </w:tcPr>
          <w:p w:rsidR="00637B8D" w:rsidRPr="00503597" w:rsidRDefault="00637B8D" w:rsidP="00177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 новогодняя ярмарка</w:t>
            </w:r>
          </w:p>
        </w:tc>
        <w:tc>
          <w:tcPr>
            <w:tcW w:w="1985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</w:p>
        </w:tc>
        <w:tc>
          <w:tcPr>
            <w:tcW w:w="1417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2268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новогодние сувениры, подарки, изделия декоративно-прикладного творчества, сопутствующие товары, продовольственные товары</w:t>
            </w:r>
          </w:p>
        </w:tc>
        <w:tc>
          <w:tcPr>
            <w:tcW w:w="1560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помещение МАУК «КГДК»</w:t>
            </w:r>
          </w:p>
        </w:tc>
        <w:tc>
          <w:tcPr>
            <w:tcW w:w="1422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х=67.612319 у=33.666727</w:t>
            </w:r>
          </w:p>
        </w:tc>
        <w:tc>
          <w:tcPr>
            <w:tcW w:w="1276" w:type="dxa"/>
          </w:tcPr>
          <w:p w:rsidR="00637B8D" w:rsidRPr="00503597" w:rsidRDefault="00637B8D" w:rsidP="00F07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середина декабря</w:t>
            </w:r>
          </w:p>
        </w:tc>
        <w:tc>
          <w:tcPr>
            <w:tcW w:w="3118" w:type="dxa"/>
          </w:tcPr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МАУК «КГДК»,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тел. 8(81531)</w:t>
            </w:r>
            <w:r w:rsidR="00B161D1" w:rsidRPr="00503597">
              <w:rPr>
                <w:rFonts w:ascii="Times New Roman" w:hAnsi="Times New Roman"/>
                <w:sz w:val="20"/>
                <w:szCs w:val="20"/>
              </w:rPr>
              <w:t>32168</w:t>
            </w:r>
          </w:p>
          <w:p w:rsidR="00637B8D" w:rsidRPr="00503597" w:rsidRDefault="00637B8D" w:rsidP="00F07071">
            <w:pPr>
              <w:rPr>
                <w:rFonts w:ascii="Times New Roman" w:hAnsi="Times New Roman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эл. почта:</w:t>
            </w:r>
          </w:p>
          <w:p w:rsidR="00637B8D" w:rsidRPr="00503597" w:rsidRDefault="00503597" w:rsidP="00F0707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3597">
              <w:rPr>
                <w:rFonts w:ascii="Times New Roman" w:hAnsi="Times New Roman"/>
                <w:sz w:val="20"/>
                <w:szCs w:val="20"/>
              </w:rPr>
              <w:t>borovskaya@kgdk.ru</w:t>
            </w:r>
          </w:p>
        </w:tc>
      </w:tr>
    </w:tbl>
    <w:p w:rsidR="00637B8D" w:rsidRPr="005B52C8" w:rsidRDefault="00637B8D" w:rsidP="00637B8D">
      <w:pPr>
        <w:rPr>
          <w:rFonts w:ascii="Times New Roman" w:hAnsi="Times New Roman"/>
          <w:sz w:val="24"/>
          <w:szCs w:val="24"/>
        </w:rPr>
      </w:pPr>
    </w:p>
    <w:p w:rsidR="00E45E74" w:rsidRPr="005B52C8" w:rsidRDefault="00E45E74" w:rsidP="00E45E74">
      <w:pPr>
        <w:rPr>
          <w:rFonts w:ascii="Times New Roman" w:hAnsi="Times New Roman"/>
          <w:sz w:val="24"/>
          <w:szCs w:val="24"/>
        </w:rPr>
      </w:pPr>
    </w:p>
    <w:p w:rsidR="000061E2" w:rsidRPr="00503597" w:rsidRDefault="000061E2" w:rsidP="00DB2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061E2" w:rsidRPr="00503597" w:rsidSect="00637B8D">
      <w:footerReference w:type="default" r:id="rId28"/>
      <w:type w:val="continuous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FB" w:rsidRDefault="00B927FB" w:rsidP="00832FBA">
      <w:pPr>
        <w:spacing w:after="0" w:line="240" w:lineRule="auto"/>
      </w:pPr>
      <w:r>
        <w:separator/>
      </w:r>
    </w:p>
  </w:endnote>
  <w:endnote w:type="continuationSeparator" w:id="0">
    <w:p w:rsidR="00B927FB" w:rsidRDefault="00B927FB" w:rsidP="0083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C8" w:rsidRDefault="00BB3724" w:rsidP="005B52C8">
    <w:r w:rsidRPr="005B52C8">
      <w:rPr>
        <w:rFonts w:ascii="Times New Roman" w:hAnsi="Times New Roman"/>
        <w:sz w:val="24"/>
        <w:szCs w:val="24"/>
      </w:rPr>
      <w:t xml:space="preserve">* </w:t>
    </w:r>
    <w:proofErr w:type="gramStart"/>
    <w:r w:rsidRPr="005B52C8">
      <w:rPr>
        <w:rFonts w:ascii="Times New Roman" w:hAnsi="Times New Roman"/>
        <w:sz w:val="24"/>
        <w:szCs w:val="24"/>
      </w:rPr>
      <w:t>В</w:t>
    </w:r>
    <w:proofErr w:type="gramEnd"/>
    <w:r w:rsidRPr="005B52C8">
      <w:rPr>
        <w:rFonts w:ascii="Times New Roman" w:hAnsi="Times New Roman"/>
        <w:sz w:val="24"/>
        <w:szCs w:val="24"/>
      </w:rPr>
      <w:t xml:space="preserve"> план могут вноситься изменения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FB" w:rsidRDefault="00B927FB" w:rsidP="00832FBA">
      <w:pPr>
        <w:spacing w:after="0" w:line="240" w:lineRule="auto"/>
      </w:pPr>
      <w:r>
        <w:separator/>
      </w:r>
    </w:p>
  </w:footnote>
  <w:footnote w:type="continuationSeparator" w:id="0">
    <w:p w:rsidR="00B927FB" w:rsidRDefault="00B927FB" w:rsidP="0083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2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19"/>
    <w:multiLevelType w:val="multilevel"/>
    <w:tmpl w:val="00000018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B"/>
    <w:multiLevelType w:val="multilevel"/>
    <w:tmpl w:val="0000001A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37DD4642"/>
    <w:multiLevelType w:val="hybridMultilevel"/>
    <w:tmpl w:val="9ED28AE8"/>
    <w:lvl w:ilvl="0" w:tplc="203C1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4B2E88"/>
    <w:multiLevelType w:val="multilevel"/>
    <w:tmpl w:val="B00C53A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395A6E"/>
    <w:multiLevelType w:val="multilevel"/>
    <w:tmpl w:val="6632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BA"/>
    <w:rsid w:val="000061E2"/>
    <w:rsid w:val="00006C64"/>
    <w:rsid w:val="000104C4"/>
    <w:rsid w:val="00011023"/>
    <w:rsid w:val="00027E91"/>
    <w:rsid w:val="00032DE2"/>
    <w:rsid w:val="0003350C"/>
    <w:rsid w:val="00034AF4"/>
    <w:rsid w:val="0004650E"/>
    <w:rsid w:val="00063B1B"/>
    <w:rsid w:val="0007073E"/>
    <w:rsid w:val="00073E44"/>
    <w:rsid w:val="0007613E"/>
    <w:rsid w:val="000856B0"/>
    <w:rsid w:val="000875C1"/>
    <w:rsid w:val="000A7736"/>
    <w:rsid w:val="000B0EF6"/>
    <w:rsid w:val="000D6B52"/>
    <w:rsid w:val="000E7161"/>
    <w:rsid w:val="0010575E"/>
    <w:rsid w:val="00111BC6"/>
    <w:rsid w:val="00113B35"/>
    <w:rsid w:val="00114A0E"/>
    <w:rsid w:val="00115030"/>
    <w:rsid w:val="001150A9"/>
    <w:rsid w:val="0012019D"/>
    <w:rsid w:val="00120950"/>
    <w:rsid w:val="0013604D"/>
    <w:rsid w:val="00154F4F"/>
    <w:rsid w:val="001729E1"/>
    <w:rsid w:val="00177816"/>
    <w:rsid w:val="00177DCD"/>
    <w:rsid w:val="00182878"/>
    <w:rsid w:val="00183BD1"/>
    <w:rsid w:val="001A6516"/>
    <w:rsid w:val="001A7BC8"/>
    <w:rsid w:val="001B1B6A"/>
    <w:rsid w:val="001B6139"/>
    <w:rsid w:val="001C0ACE"/>
    <w:rsid w:val="001C1D0C"/>
    <w:rsid w:val="001D6E10"/>
    <w:rsid w:val="001E14F6"/>
    <w:rsid w:val="002063AD"/>
    <w:rsid w:val="00207247"/>
    <w:rsid w:val="00221288"/>
    <w:rsid w:val="00233E06"/>
    <w:rsid w:val="0026185C"/>
    <w:rsid w:val="002745FC"/>
    <w:rsid w:val="0028430D"/>
    <w:rsid w:val="00286ED2"/>
    <w:rsid w:val="0029140A"/>
    <w:rsid w:val="002A5D43"/>
    <w:rsid w:val="002C2F5C"/>
    <w:rsid w:val="002C7891"/>
    <w:rsid w:val="002F44CF"/>
    <w:rsid w:val="00316625"/>
    <w:rsid w:val="0032218A"/>
    <w:rsid w:val="00327FEB"/>
    <w:rsid w:val="003377AD"/>
    <w:rsid w:val="00337CBF"/>
    <w:rsid w:val="00354979"/>
    <w:rsid w:val="00355D0D"/>
    <w:rsid w:val="003609C9"/>
    <w:rsid w:val="0036172E"/>
    <w:rsid w:val="00372221"/>
    <w:rsid w:val="003772D1"/>
    <w:rsid w:val="00380A00"/>
    <w:rsid w:val="0038483E"/>
    <w:rsid w:val="003852E0"/>
    <w:rsid w:val="003905EF"/>
    <w:rsid w:val="003965EF"/>
    <w:rsid w:val="003A46EA"/>
    <w:rsid w:val="003B1599"/>
    <w:rsid w:val="003B2D41"/>
    <w:rsid w:val="003B2D58"/>
    <w:rsid w:val="003B4B20"/>
    <w:rsid w:val="003B68BE"/>
    <w:rsid w:val="003C7CFB"/>
    <w:rsid w:val="003D0952"/>
    <w:rsid w:val="003D19EE"/>
    <w:rsid w:val="003D70DC"/>
    <w:rsid w:val="003D7DC5"/>
    <w:rsid w:val="003F3D14"/>
    <w:rsid w:val="00404315"/>
    <w:rsid w:val="00421B23"/>
    <w:rsid w:val="004258DE"/>
    <w:rsid w:val="00431B5E"/>
    <w:rsid w:val="0043632D"/>
    <w:rsid w:val="00446763"/>
    <w:rsid w:val="004624DC"/>
    <w:rsid w:val="0047396A"/>
    <w:rsid w:val="004745D1"/>
    <w:rsid w:val="0047706C"/>
    <w:rsid w:val="004815E5"/>
    <w:rsid w:val="004B49BB"/>
    <w:rsid w:val="004D0614"/>
    <w:rsid w:val="004D4AEB"/>
    <w:rsid w:val="004D5C1F"/>
    <w:rsid w:val="004F02B1"/>
    <w:rsid w:val="004F3466"/>
    <w:rsid w:val="00503597"/>
    <w:rsid w:val="005230B0"/>
    <w:rsid w:val="00525EB3"/>
    <w:rsid w:val="00531446"/>
    <w:rsid w:val="00540EB2"/>
    <w:rsid w:val="00552F80"/>
    <w:rsid w:val="00566F01"/>
    <w:rsid w:val="00573B22"/>
    <w:rsid w:val="0057779C"/>
    <w:rsid w:val="00590650"/>
    <w:rsid w:val="00590911"/>
    <w:rsid w:val="005A65D9"/>
    <w:rsid w:val="005E0A25"/>
    <w:rsid w:val="005E2BB4"/>
    <w:rsid w:val="005E3A99"/>
    <w:rsid w:val="00607E0C"/>
    <w:rsid w:val="00613E53"/>
    <w:rsid w:val="00614236"/>
    <w:rsid w:val="006240C5"/>
    <w:rsid w:val="00626780"/>
    <w:rsid w:val="00633B94"/>
    <w:rsid w:val="00637B8D"/>
    <w:rsid w:val="00637F0F"/>
    <w:rsid w:val="00691809"/>
    <w:rsid w:val="0069420F"/>
    <w:rsid w:val="00694522"/>
    <w:rsid w:val="006B0A8F"/>
    <w:rsid w:val="006B364F"/>
    <w:rsid w:val="006E79BA"/>
    <w:rsid w:val="00710C75"/>
    <w:rsid w:val="0071588B"/>
    <w:rsid w:val="00721DC8"/>
    <w:rsid w:val="007316AB"/>
    <w:rsid w:val="00737DAB"/>
    <w:rsid w:val="00746698"/>
    <w:rsid w:val="00750D43"/>
    <w:rsid w:val="00752D45"/>
    <w:rsid w:val="00754C6B"/>
    <w:rsid w:val="00762B80"/>
    <w:rsid w:val="007764F2"/>
    <w:rsid w:val="007848FA"/>
    <w:rsid w:val="00793E56"/>
    <w:rsid w:val="007A143C"/>
    <w:rsid w:val="007A556E"/>
    <w:rsid w:val="007A7964"/>
    <w:rsid w:val="007B5374"/>
    <w:rsid w:val="007C0DFF"/>
    <w:rsid w:val="007D3DEF"/>
    <w:rsid w:val="007D48DD"/>
    <w:rsid w:val="007D5EB2"/>
    <w:rsid w:val="007D78BE"/>
    <w:rsid w:val="007E1B17"/>
    <w:rsid w:val="007F2F86"/>
    <w:rsid w:val="007F3E65"/>
    <w:rsid w:val="00812892"/>
    <w:rsid w:val="00816FD9"/>
    <w:rsid w:val="0083038B"/>
    <w:rsid w:val="008312EA"/>
    <w:rsid w:val="00832FBA"/>
    <w:rsid w:val="0084523E"/>
    <w:rsid w:val="00852123"/>
    <w:rsid w:val="008522EC"/>
    <w:rsid w:val="00867B50"/>
    <w:rsid w:val="00870ABB"/>
    <w:rsid w:val="00874F35"/>
    <w:rsid w:val="0087543D"/>
    <w:rsid w:val="0087745D"/>
    <w:rsid w:val="008A0F63"/>
    <w:rsid w:val="008A7A4B"/>
    <w:rsid w:val="008B1CBA"/>
    <w:rsid w:val="008B4672"/>
    <w:rsid w:val="008C40FA"/>
    <w:rsid w:val="008C6FD7"/>
    <w:rsid w:val="008D364F"/>
    <w:rsid w:val="008D4578"/>
    <w:rsid w:val="008D7143"/>
    <w:rsid w:val="009069ED"/>
    <w:rsid w:val="00911EC9"/>
    <w:rsid w:val="0095483D"/>
    <w:rsid w:val="0095744E"/>
    <w:rsid w:val="00962484"/>
    <w:rsid w:val="00964188"/>
    <w:rsid w:val="00965EE1"/>
    <w:rsid w:val="00967FA8"/>
    <w:rsid w:val="00977F56"/>
    <w:rsid w:val="00984160"/>
    <w:rsid w:val="009845B0"/>
    <w:rsid w:val="0098554E"/>
    <w:rsid w:val="00992855"/>
    <w:rsid w:val="009941B3"/>
    <w:rsid w:val="009945C2"/>
    <w:rsid w:val="009A035D"/>
    <w:rsid w:val="009A49C9"/>
    <w:rsid w:val="009E5FEF"/>
    <w:rsid w:val="009E7612"/>
    <w:rsid w:val="009F10E4"/>
    <w:rsid w:val="00A02209"/>
    <w:rsid w:val="00A0480F"/>
    <w:rsid w:val="00A127F7"/>
    <w:rsid w:val="00A268B9"/>
    <w:rsid w:val="00A33292"/>
    <w:rsid w:val="00A51E9B"/>
    <w:rsid w:val="00A54883"/>
    <w:rsid w:val="00A55745"/>
    <w:rsid w:val="00A644E2"/>
    <w:rsid w:val="00A7551D"/>
    <w:rsid w:val="00A82A19"/>
    <w:rsid w:val="00A84915"/>
    <w:rsid w:val="00A87A85"/>
    <w:rsid w:val="00A87DBF"/>
    <w:rsid w:val="00AA1EC0"/>
    <w:rsid w:val="00AC0734"/>
    <w:rsid w:val="00AE2204"/>
    <w:rsid w:val="00AF47DB"/>
    <w:rsid w:val="00B0531B"/>
    <w:rsid w:val="00B161D1"/>
    <w:rsid w:val="00B176D7"/>
    <w:rsid w:val="00B2261D"/>
    <w:rsid w:val="00B2707E"/>
    <w:rsid w:val="00B3451A"/>
    <w:rsid w:val="00B408FE"/>
    <w:rsid w:val="00B4634B"/>
    <w:rsid w:val="00B5286E"/>
    <w:rsid w:val="00B560E1"/>
    <w:rsid w:val="00B60D47"/>
    <w:rsid w:val="00B64208"/>
    <w:rsid w:val="00B64768"/>
    <w:rsid w:val="00B73B21"/>
    <w:rsid w:val="00B83F56"/>
    <w:rsid w:val="00B8458E"/>
    <w:rsid w:val="00B871F5"/>
    <w:rsid w:val="00B927FB"/>
    <w:rsid w:val="00B935F7"/>
    <w:rsid w:val="00B978D3"/>
    <w:rsid w:val="00BA33DF"/>
    <w:rsid w:val="00BB3724"/>
    <w:rsid w:val="00BC1861"/>
    <w:rsid w:val="00BC59A6"/>
    <w:rsid w:val="00BD0E42"/>
    <w:rsid w:val="00BF7AD0"/>
    <w:rsid w:val="00C022BD"/>
    <w:rsid w:val="00C11F70"/>
    <w:rsid w:val="00C15EDA"/>
    <w:rsid w:val="00C179EA"/>
    <w:rsid w:val="00C20644"/>
    <w:rsid w:val="00C2208C"/>
    <w:rsid w:val="00C31DB1"/>
    <w:rsid w:val="00C41F68"/>
    <w:rsid w:val="00C46BA8"/>
    <w:rsid w:val="00C656B4"/>
    <w:rsid w:val="00C723AC"/>
    <w:rsid w:val="00C86F08"/>
    <w:rsid w:val="00CA7465"/>
    <w:rsid w:val="00CB42FE"/>
    <w:rsid w:val="00CB6751"/>
    <w:rsid w:val="00CC5789"/>
    <w:rsid w:val="00CC7FC7"/>
    <w:rsid w:val="00CD7B5B"/>
    <w:rsid w:val="00CF3AA4"/>
    <w:rsid w:val="00CF4F7A"/>
    <w:rsid w:val="00CF6FC8"/>
    <w:rsid w:val="00D013E8"/>
    <w:rsid w:val="00D04AB0"/>
    <w:rsid w:val="00D10F9D"/>
    <w:rsid w:val="00D16083"/>
    <w:rsid w:val="00D25753"/>
    <w:rsid w:val="00D2586C"/>
    <w:rsid w:val="00D37EA1"/>
    <w:rsid w:val="00D61FEB"/>
    <w:rsid w:val="00D63814"/>
    <w:rsid w:val="00D867A1"/>
    <w:rsid w:val="00D91A51"/>
    <w:rsid w:val="00D94632"/>
    <w:rsid w:val="00DA47C9"/>
    <w:rsid w:val="00DA4FB6"/>
    <w:rsid w:val="00DA7F86"/>
    <w:rsid w:val="00DB205A"/>
    <w:rsid w:val="00DC2E76"/>
    <w:rsid w:val="00DC78FB"/>
    <w:rsid w:val="00DE2D21"/>
    <w:rsid w:val="00DE43C2"/>
    <w:rsid w:val="00DF0D08"/>
    <w:rsid w:val="00DF378C"/>
    <w:rsid w:val="00E02503"/>
    <w:rsid w:val="00E11267"/>
    <w:rsid w:val="00E173FC"/>
    <w:rsid w:val="00E2209F"/>
    <w:rsid w:val="00E33035"/>
    <w:rsid w:val="00E34986"/>
    <w:rsid w:val="00E419F7"/>
    <w:rsid w:val="00E43D3F"/>
    <w:rsid w:val="00E45E74"/>
    <w:rsid w:val="00E46A6C"/>
    <w:rsid w:val="00E629B7"/>
    <w:rsid w:val="00E855E0"/>
    <w:rsid w:val="00E86D70"/>
    <w:rsid w:val="00E91763"/>
    <w:rsid w:val="00E91FF3"/>
    <w:rsid w:val="00EA31A3"/>
    <w:rsid w:val="00EA6E38"/>
    <w:rsid w:val="00EB779B"/>
    <w:rsid w:val="00EC7008"/>
    <w:rsid w:val="00ED1DEA"/>
    <w:rsid w:val="00EE4B36"/>
    <w:rsid w:val="00EE7F77"/>
    <w:rsid w:val="00EF73AC"/>
    <w:rsid w:val="00F13CA0"/>
    <w:rsid w:val="00F1741B"/>
    <w:rsid w:val="00F201FB"/>
    <w:rsid w:val="00F34089"/>
    <w:rsid w:val="00F4192F"/>
    <w:rsid w:val="00F42B77"/>
    <w:rsid w:val="00F46F1C"/>
    <w:rsid w:val="00F47A1F"/>
    <w:rsid w:val="00F85728"/>
    <w:rsid w:val="00FB4946"/>
    <w:rsid w:val="00FC1919"/>
    <w:rsid w:val="00FD045E"/>
    <w:rsid w:val="00FE0597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21005-2EBC-4D4C-8F1F-8A854EE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22"/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Section Heading,level2 hdg,111"/>
    <w:basedOn w:val="a"/>
    <w:link w:val="10"/>
    <w:uiPriority w:val="9"/>
    <w:qFormat/>
    <w:rsid w:val="00832FBA"/>
    <w:pPr>
      <w:spacing w:before="240" w:after="240" w:line="240" w:lineRule="auto"/>
      <w:jc w:val="both"/>
      <w:outlineLvl w:val="0"/>
    </w:pPr>
    <w:rPr>
      <w:rFonts w:ascii="Times New Roman" w:eastAsia="Times New Roman" w:hAnsi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2F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"/>
    <w:rsid w:val="00832FBA"/>
    <w:rPr>
      <w:rFonts w:ascii="Times New Roman" w:eastAsia="Times New Roman" w:hAnsi="Times New Roman" w:cs="Times New Roman"/>
      <w:bCs/>
      <w:kern w:val="36"/>
      <w:sz w:val="32"/>
      <w:szCs w:val="48"/>
    </w:rPr>
  </w:style>
  <w:style w:type="character" w:customStyle="1" w:styleId="20">
    <w:name w:val="Заголовок 2 Знак"/>
    <w:basedOn w:val="a0"/>
    <w:link w:val="2"/>
    <w:uiPriority w:val="9"/>
    <w:rsid w:val="00832FB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832F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2FB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832FBA"/>
    <w:rPr>
      <w:vertAlign w:val="superscript"/>
    </w:rPr>
  </w:style>
  <w:style w:type="character" w:customStyle="1" w:styleId="FontStyle61">
    <w:name w:val="Font Style61"/>
    <w:uiPriority w:val="99"/>
    <w:rsid w:val="00832FB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aliases w:val="Абзац списка11,ПАРАГРАФ,Текст с номером"/>
    <w:basedOn w:val="a"/>
    <w:link w:val="a7"/>
    <w:uiPriority w:val="34"/>
    <w:qFormat/>
    <w:rsid w:val="00832FBA"/>
    <w:pPr>
      <w:ind w:left="720"/>
      <w:contextualSpacing/>
    </w:pPr>
  </w:style>
  <w:style w:type="character" w:customStyle="1" w:styleId="a7">
    <w:name w:val="Абзац списка Знак"/>
    <w:aliases w:val="Абзац списка11 Знак,ПАРАГРАФ Знак,Текст с номером Знак"/>
    <w:link w:val="a6"/>
    <w:uiPriority w:val="34"/>
    <w:locked/>
    <w:rsid w:val="00832FBA"/>
    <w:rPr>
      <w:rFonts w:ascii="Calibri" w:eastAsia="Calibri" w:hAnsi="Calibri" w:cs="Times New Roman"/>
    </w:rPr>
  </w:style>
  <w:style w:type="character" w:styleId="a8">
    <w:name w:val="Hyperlink"/>
    <w:uiPriority w:val="99"/>
    <w:rsid w:val="007D5EB2"/>
    <w:rPr>
      <w:color w:val="0000FF"/>
      <w:u w:val="single"/>
    </w:rPr>
  </w:style>
  <w:style w:type="paragraph" w:customStyle="1" w:styleId="ConsPlusNormal">
    <w:name w:val="ConsPlusNormal"/>
    <w:rsid w:val="00291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31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9"/>
    <w:uiPriority w:val="99"/>
    <w:locked/>
    <w:rsid w:val="00E02503"/>
    <w:rPr>
      <w:rFonts w:ascii="Times New Roman" w:hAnsi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E02503"/>
    <w:pPr>
      <w:shd w:val="clear" w:color="auto" w:fill="FFFFFF"/>
      <w:spacing w:after="0" w:line="283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E02503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7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73E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23A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7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23AC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17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1"/>
    <w:rsid w:val="00AC073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AC073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f2"/>
    <w:rsid w:val="00AC0734"/>
    <w:pPr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3">
    <w:name w:val="Основной текст (2)"/>
    <w:basedOn w:val="a"/>
    <w:link w:val="22"/>
    <w:rsid w:val="00AC0734"/>
    <w:pPr>
      <w:shd w:val="clear" w:color="auto" w:fill="FFFFFF"/>
      <w:spacing w:after="240" w:line="269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Заголовок Распоряжения"/>
    <w:basedOn w:val="a0"/>
    <w:uiPriority w:val="1"/>
    <w:qFormat/>
    <w:rsid w:val="00AC0734"/>
    <w:rPr>
      <w:rFonts w:ascii="Times New Roman" w:hAnsi="Times New Roman"/>
      <w:b/>
      <w:sz w:val="26"/>
    </w:rPr>
  </w:style>
  <w:style w:type="character" w:customStyle="1" w:styleId="af4">
    <w:name w:val="Распоряжение"/>
    <w:basedOn w:val="a0"/>
    <w:uiPriority w:val="1"/>
    <w:qFormat/>
    <w:rsid w:val="00AC073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eleva@gov.kirovsk.ru" TargetMode="External"/><Relationship Id="rId13" Type="http://schemas.openxmlformats.org/officeDocument/2006/relationships/hyperlink" Target="mailto:my_business@gov.kirovsk.ru" TargetMode="External"/><Relationship Id="rId18" Type="http://schemas.openxmlformats.org/officeDocument/2006/relationships/hyperlink" Target="mailto:sheveleva@gov.kirovsk.ru" TargetMode="External"/><Relationship Id="rId26" Type="http://schemas.openxmlformats.org/officeDocument/2006/relationships/hyperlink" Target="mailto:sheveleva@gov.kirovs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y_business@gov.kirovs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heveleva@gov.kirovsk.ru" TargetMode="External"/><Relationship Id="rId17" Type="http://schemas.openxmlformats.org/officeDocument/2006/relationships/hyperlink" Target="mailto:my_business@gov.kirovsk.ru" TargetMode="External"/><Relationship Id="rId25" Type="http://schemas.openxmlformats.org/officeDocument/2006/relationships/hyperlink" Target="mailto:my_business@gov.kirov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eveleva@gov.kirovsk.ru" TargetMode="External"/><Relationship Id="rId20" Type="http://schemas.openxmlformats.org/officeDocument/2006/relationships/hyperlink" Target="mailto:sheveleva@gov.kirovsk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_business@gov.kirovsk.ru" TargetMode="External"/><Relationship Id="rId24" Type="http://schemas.openxmlformats.org/officeDocument/2006/relationships/hyperlink" Target="mailto:sheveleva@gov.kirov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y_business@gov.kirovsk.ru" TargetMode="External"/><Relationship Id="rId23" Type="http://schemas.openxmlformats.org/officeDocument/2006/relationships/hyperlink" Target="mailto:my_business@gov.kirovsk.r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heveleva@gov.kirovsk.ru" TargetMode="External"/><Relationship Id="rId19" Type="http://schemas.openxmlformats.org/officeDocument/2006/relationships/hyperlink" Target="mailto:my_business@gov.kir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_business@gov.kirovsk.ru" TargetMode="External"/><Relationship Id="rId14" Type="http://schemas.openxmlformats.org/officeDocument/2006/relationships/hyperlink" Target="mailto:sheveleva@gov.kirovsk.ru" TargetMode="External"/><Relationship Id="rId22" Type="http://schemas.openxmlformats.org/officeDocument/2006/relationships/hyperlink" Target="mailto:sheveleva@gov.kirovsk.ru" TargetMode="External"/><Relationship Id="rId27" Type="http://schemas.openxmlformats.org/officeDocument/2006/relationships/hyperlink" Target="mailto:my_business@gov.kirovsk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A409-E3C9-45E3-B6BA-3CDF8F61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М.И.</dc:creator>
  <cp:keywords/>
  <dc:description/>
  <cp:lastModifiedBy>Образцова Елена Геннадьевна</cp:lastModifiedBy>
  <cp:revision>2</cp:revision>
  <cp:lastPrinted>2025-12-04T11:13:00Z</cp:lastPrinted>
  <dcterms:created xsi:type="dcterms:W3CDTF">2025-12-11T08:28:00Z</dcterms:created>
  <dcterms:modified xsi:type="dcterms:W3CDTF">2025-12-11T08:28:00Z</dcterms:modified>
</cp:coreProperties>
</file>