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0EE7D" w14:textId="6CAF56A6" w:rsidR="00077D91" w:rsidRPr="009C4EF6" w:rsidRDefault="00077D91" w:rsidP="00077D91">
      <w:pPr>
        <w:spacing w:after="0" w:line="240" w:lineRule="auto"/>
        <w:ind w:left="6237" w:right="4"/>
        <w:jc w:val="center"/>
        <w:rPr>
          <w:rFonts w:ascii="Times New Roman" w:hAnsi="Times New Roman" w:cs="Times New Roman"/>
          <w:sz w:val="20"/>
          <w:lang w:val="ru-RU"/>
        </w:rPr>
      </w:pPr>
      <w:bookmarkStart w:id="0" w:name="_GoBack"/>
      <w:bookmarkEnd w:id="0"/>
      <w:r w:rsidRPr="009C4EF6">
        <w:rPr>
          <w:rFonts w:ascii="Times New Roman" w:hAnsi="Times New Roman" w:cs="Times New Roman"/>
          <w:sz w:val="20"/>
          <w:lang w:val="ru-RU"/>
        </w:rPr>
        <w:t>Утверждён</w:t>
      </w:r>
    </w:p>
    <w:p w14:paraId="4469E0EA" w14:textId="77777777" w:rsidR="00077D91" w:rsidRPr="009C4EF6" w:rsidRDefault="00077D91" w:rsidP="00077D91">
      <w:pPr>
        <w:spacing w:after="0" w:line="240" w:lineRule="auto"/>
        <w:ind w:left="6237" w:right="4"/>
        <w:jc w:val="center"/>
        <w:rPr>
          <w:rFonts w:ascii="Times New Roman" w:hAnsi="Times New Roman" w:cs="Times New Roman"/>
          <w:sz w:val="20"/>
          <w:lang w:val="ru-RU"/>
        </w:rPr>
      </w:pPr>
      <w:r w:rsidRPr="009C4EF6">
        <w:rPr>
          <w:rFonts w:ascii="Times New Roman" w:hAnsi="Times New Roman" w:cs="Times New Roman"/>
          <w:sz w:val="20"/>
          <w:lang w:val="ru-RU"/>
        </w:rPr>
        <w:t>постановлением администрации</w:t>
      </w:r>
    </w:p>
    <w:p w14:paraId="2CE650FF" w14:textId="77777777" w:rsidR="00077D91" w:rsidRPr="009C4EF6" w:rsidRDefault="00077D91" w:rsidP="00077D91">
      <w:pPr>
        <w:spacing w:after="0" w:line="240" w:lineRule="auto"/>
        <w:ind w:left="6237" w:right="4"/>
        <w:jc w:val="center"/>
        <w:rPr>
          <w:rFonts w:ascii="Times New Roman" w:hAnsi="Times New Roman" w:cs="Times New Roman"/>
          <w:sz w:val="20"/>
          <w:lang w:val="ru-RU"/>
        </w:rPr>
      </w:pPr>
      <w:r w:rsidRPr="009C4EF6">
        <w:rPr>
          <w:rFonts w:ascii="Times New Roman" w:hAnsi="Times New Roman" w:cs="Times New Roman"/>
          <w:sz w:val="20"/>
          <w:lang w:val="ru-RU"/>
        </w:rPr>
        <w:t>муниципального округа город</w:t>
      </w:r>
    </w:p>
    <w:p w14:paraId="1ABE04E8" w14:textId="77777777" w:rsidR="00077D91" w:rsidRPr="009C4EF6" w:rsidRDefault="00077D91" w:rsidP="00077D91">
      <w:pPr>
        <w:spacing w:after="0" w:line="240" w:lineRule="auto"/>
        <w:ind w:left="6237" w:right="4"/>
        <w:jc w:val="center"/>
        <w:rPr>
          <w:rFonts w:ascii="Times New Roman" w:hAnsi="Times New Roman" w:cs="Times New Roman"/>
          <w:sz w:val="20"/>
          <w:lang w:val="ru-RU"/>
        </w:rPr>
      </w:pPr>
      <w:r w:rsidRPr="009C4EF6">
        <w:rPr>
          <w:rFonts w:ascii="Times New Roman" w:hAnsi="Times New Roman" w:cs="Times New Roman"/>
          <w:sz w:val="20"/>
          <w:lang w:val="ru-RU"/>
        </w:rPr>
        <w:t>Кировск Мурманской области</w:t>
      </w:r>
    </w:p>
    <w:p w14:paraId="06CEE996" w14:textId="2AA2148D" w:rsidR="00077D91" w:rsidRPr="009C4EF6" w:rsidRDefault="00F645C3" w:rsidP="00077D91">
      <w:pPr>
        <w:spacing w:after="0" w:line="240" w:lineRule="auto"/>
        <w:ind w:left="6237" w:right="4"/>
        <w:jc w:val="center"/>
        <w:rPr>
          <w:rFonts w:ascii="Times New Roman" w:hAnsi="Times New Roman" w:cs="Times New Roman"/>
          <w:sz w:val="20"/>
          <w:lang w:val="ru-RU"/>
        </w:rPr>
      </w:pPr>
      <w:r>
        <w:rPr>
          <w:rFonts w:ascii="Times New Roman" w:hAnsi="Times New Roman" w:cs="Times New Roman"/>
          <w:sz w:val="20"/>
          <w:lang w:val="ru-RU"/>
        </w:rPr>
        <w:t>от 16.07.2026 № 1136</w:t>
      </w:r>
    </w:p>
    <w:p w14:paraId="4AE3E6E6" w14:textId="77777777" w:rsidR="00077D91" w:rsidRPr="009C4EF6" w:rsidRDefault="00077D91" w:rsidP="00077D91">
      <w:pPr>
        <w:spacing w:after="0"/>
        <w:rPr>
          <w:rFonts w:ascii="Times New Roman" w:hAnsi="Times New Roman" w:cs="Times New Roman"/>
          <w:lang w:val="ru-RU"/>
        </w:rPr>
      </w:pPr>
      <w:r w:rsidRPr="009C4EF6">
        <w:rPr>
          <w:rFonts w:ascii="Times New Roman" w:eastAsia="Times New Roman" w:hAnsi="Times New Roman" w:cs="Times New Roman"/>
          <w:b/>
          <w:sz w:val="28"/>
          <w:lang w:val="ru-RU"/>
        </w:rPr>
        <w:t xml:space="preserve"> </w:t>
      </w:r>
    </w:p>
    <w:p w14:paraId="241DE35E" w14:textId="77777777" w:rsidR="00077D91" w:rsidRPr="009C4EF6" w:rsidRDefault="00077D91" w:rsidP="00077D91">
      <w:pPr>
        <w:spacing w:after="0"/>
        <w:ind w:left="12"/>
        <w:jc w:val="center"/>
        <w:rPr>
          <w:rFonts w:ascii="Times New Roman" w:hAnsi="Times New Roman" w:cs="Times New Roman"/>
          <w:lang w:val="ru-RU"/>
        </w:rPr>
      </w:pPr>
      <w:r w:rsidRPr="009C4EF6">
        <w:rPr>
          <w:rFonts w:ascii="Times New Roman" w:eastAsia="Times New Roman" w:hAnsi="Times New Roman" w:cs="Times New Roman"/>
          <w:b/>
          <w:sz w:val="28"/>
          <w:lang w:val="ru-RU"/>
        </w:rPr>
        <w:t xml:space="preserve">  </w:t>
      </w:r>
    </w:p>
    <w:p w14:paraId="29A85083" w14:textId="5C3B90C6" w:rsidR="00077D91" w:rsidRPr="009C4EF6" w:rsidRDefault="00077D91" w:rsidP="00077D91">
      <w:pPr>
        <w:spacing w:after="0"/>
        <w:ind w:left="10" w:right="56" w:hanging="10"/>
        <w:jc w:val="center"/>
        <w:rPr>
          <w:rFonts w:ascii="Times New Roman" w:eastAsia="Times New Roman" w:hAnsi="Times New Roman" w:cs="Times New Roman"/>
          <w:b/>
          <w:sz w:val="24"/>
          <w:lang w:val="ru-RU"/>
        </w:rPr>
      </w:pPr>
      <w:r w:rsidRPr="009C4EF6">
        <w:rPr>
          <w:rFonts w:ascii="Times New Roman" w:eastAsia="Times New Roman" w:hAnsi="Times New Roman" w:cs="Times New Roman"/>
          <w:b/>
          <w:sz w:val="24"/>
          <w:lang w:val="ru-RU"/>
        </w:rPr>
        <w:t xml:space="preserve">АДМИНИСТРАТИВНЫЙ РЕГЛАМЕНТ ПРЕДОСТАВЛЕНИЯ МУНИЦИПАЛЬНОЙ УСЛУГИ «ВЫДАЧА РАЗРЕШЕНИЯ НА </w:t>
      </w:r>
      <w:r w:rsidR="00C073D9" w:rsidRPr="009C4EF6">
        <w:rPr>
          <w:rFonts w:ascii="Times New Roman" w:eastAsia="Times New Roman" w:hAnsi="Times New Roman" w:cs="Times New Roman"/>
          <w:b/>
          <w:sz w:val="24"/>
          <w:lang w:val="ru-RU"/>
        </w:rPr>
        <w:t>ВВОД ОБЪЕКТА В ЭКСПЛУАТАЦИЮ</w:t>
      </w:r>
      <w:r w:rsidR="00AE5317" w:rsidRPr="009C4EF6">
        <w:rPr>
          <w:rFonts w:ascii="Times New Roman" w:eastAsia="Times New Roman" w:hAnsi="Times New Roman" w:cs="Times New Roman"/>
          <w:b/>
          <w:sz w:val="24"/>
          <w:lang w:val="ru-RU"/>
        </w:rPr>
        <w:t xml:space="preserve"> ПРИ ОСУЩЕСТВЛЕНИИ СТРОИТЕЛЬСТВА, РЕКОНСТРУКЦИИ ОБЪЕКТА КАПИТАЛЬНОГО СТРОИТЕЛЬСТВА</w:t>
      </w:r>
      <w:r w:rsidRPr="009C4EF6">
        <w:rPr>
          <w:rFonts w:ascii="Times New Roman" w:eastAsia="Times New Roman" w:hAnsi="Times New Roman" w:cs="Times New Roman"/>
          <w:b/>
          <w:sz w:val="24"/>
          <w:lang w:val="ru-RU"/>
        </w:rPr>
        <w:t>» НА ТЕРРИТОРИИ МУНИЦИПАЛЬНОГО ОБРАЗОВАНИЯ МУНИЦИПАЛЬНЫЙ ОКРУГ ГОРОД КИРОВСК С ПОДВЕДОМСТВЕННОЙ ТЕРРИТОРИЕЙ МУРМАНСКОЙ ОБЛАСТИ</w:t>
      </w:r>
    </w:p>
    <w:p w14:paraId="39257061" w14:textId="77777777" w:rsidR="00077D91" w:rsidRPr="009C4EF6" w:rsidRDefault="00077D91" w:rsidP="00077D91">
      <w:pPr>
        <w:spacing w:after="0"/>
        <w:ind w:left="10" w:right="56" w:hanging="10"/>
        <w:jc w:val="center"/>
        <w:rPr>
          <w:rFonts w:ascii="Times New Roman" w:eastAsia="Times New Roman" w:hAnsi="Times New Roman" w:cs="Times New Roman"/>
          <w:b/>
          <w:sz w:val="24"/>
          <w:lang w:val="ru-RU"/>
        </w:rPr>
      </w:pPr>
    </w:p>
    <w:p w14:paraId="7CC57846" w14:textId="6C81F07B" w:rsidR="00AE5317" w:rsidRPr="009C4EF6" w:rsidRDefault="0053652D" w:rsidP="0053652D">
      <w:pPr>
        <w:spacing w:after="0" w:line="240" w:lineRule="auto"/>
        <w:ind w:left="709"/>
        <w:jc w:val="center"/>
        <w:rPr>
          <w:rFonts w:ascii="Times New Roman" w:hAnsi="Times New Roman" w:cs="Times New Roman"/>
          <w:b/>
          <w:sz w:val="24"/>
          <w:lang w:val="ru-RU"/>
        </w:rPr>
      </w:pPr>
      <w:r w:rsidRPr="009C4EF6">
        <w:rPr>
          <w:rFonts w:ascii="Times New Roman" w:hAnsi="Times New Roman" w:cs="Times New Roman"/>
          <w:b/>
          <w:sz w:val="24"/>
          <w:lang w:val="ru-RU"/>
        </w:rPr>
        <w:t xml:space="preserve">1. </w:t>
      </w:r>
      <w:r w:rsidR="002B3B92" w:rsidRPr="009C4EF6">
        <w:rPr>
          <w:rFonts w:ascii="Times New Roman" w:hAnsi="Times New Roman" w:cs="Times New Roman"/>
          <w:b/>
          <w:sz w:val="24"/>
          <w:lang w:val="ru-RU"/>
        </w:rPr>
        <w:t>ОБЩИЕ ПОЛОЖЕНИЯ</w:t>
      </w:r>
    </w:p>
    <w:p w14:paraId="4D155F63" w14:textId="77777777" w:rsidR="0053652D" w:rsidRPr="009C4EF6" w:rsidRDefault="0053652D" w:rsidP="0053652D">
      <w:pPr>
        <w:spacing w:after="0" w:line="240" w:lineRule="auto"/>
        <w:ind w:left="709"/>
        <w:jc w:val="center"/>
        <w:rPr>
          <w:rFonts w:ascii="Times New Roman" w:hAnsi="Times New Roman" w:cs="Times New Roman"/>
          <w:b/>
          <w:sz w:val="24"/>
          <w:lang w:val="ru-RU"/>
        </w:rPr>
      </w:pPr>
    </w:p>
    <w:p w14:paraId="6C551B51" w14:textId="1E69C444" w:rsidR="00077D91" w:rsidRPr="009C4EF6" w:rsidRDefault="00AE5317" w:rsidP="00AE5317">
      <w:pPr>
        <w:pStyle w:val="a3"/>
        <w:ind w:left="0" w:firstLine="709"/>
        <w:jc w:val="center"/>
        <w:rPr>
          <w:b/>
          <w:sz w:val="24"/>
          <w:szCs w:val="24"/>
        </w:rPr>
      </w:pPr>
      <w:r w:rsidRPr="009C4EF6">
        <w:rPr>
          <w:b/>
          <w:sz w:val="24"/>
          <w:szCs w:val="24"/>
        </w:rPr>
        <w:t xml:space="preserve">1.1. </w:t>
      </w:r>
      <w:r w:rsidR="00077D91" w:rsidRPr="009C4EF6">
        <w:rPr>
          <w:b/>
          <w:sz w:val="24"/>
          <w:szCs w:val="24"/>
        </w:rPr>
        <w:t>Предмет регулирования административного регламента</w:t>
      </w:r>
    </w:p>
    <w:p w14:paraId="405AE0C6" w14:textId="77777777" w:rsidR="0053652D" w:rsidRPr="009C4EF6" w:rsidRDefault="0053652D" w:rsidP="00AE5317">
      <w:pPr>
        <w:pStyle w:val="a3"/>
        <w:ind w:left="0" w:firstLine="709"/>
        <w:jc w:val="center"/>
        <w:rPr>
          <w:b/>
          <w:sz w:val="24"/>
          <w:szCs w:val="24"/>
        </w:rPr>
      </w:pPr>
    </w:p>
    <w:p w14:paraId="1805E9B7" w14:textId="445E3C9F" w:rsidR="00077D91" w:rsidRPr="009C4EF6" w:rsidRDefault="00077D91" w:rsidP="00AE5317">
      <w:pPr>
        <w:pStyle w:val="a3"/>
        <w:ind w:left="0" w:firstLine="709"/>
        <w:rPr>
          <w:sz w:val="24"/>
          <w:szCs w:val="24"/>
        </w:rPr>
      </w:pPr>
      <w:r w:rsidRPr="009C4EF6">
        <w:rPr>
          <w:sz w:val="24"/>
          <w:szCs w:val="24"/>
        </w:rPr>
        <w:t>1.1.</w:t>
      </w:r>
      <w:r w:rsidR="00AE5317" w:rsidRPr="009C4EF6">
        <w:rPr>
          <w:sz w:val="24"/>
          <w:szCs w:val="24"/>
        </w:rPr>
        <w:t xml:space="preserve">1. </w:t>
      </w:r>
      <w:r w:rsidRPr="009C4EF6">
        <w:rPr>
          <w:sz w:val="24"/>
          <w:szCs w:val="24"/>
        </w:rPr>
        <w:t>Административный регламент предоставления муниципальной услуги «</w:t>
      </w:r>
      <w:r w:rsidR="00C073D9" w:rsidRPr="009C4EF6">
        <w:rPr>
          <w:sz w:val="24"/>
          <w:szCs w:val="24"/>
        </w:rPr>
        <w:t>Выдача разрешения на ввод объекта в эксплуатацию</w:t>
      </w:r>
      <w:r w:rsidR="00AE5317" w:rsidRPr="009C4EF6">
        <w:t xml:space="preserve"> </w:t>
      </w:r>
      <w:r w:rsidR="00AE5317" w:rsidRPr="009C4EF6">
        <w:rPr>
          <w:sz w:val="24"/>
          <w:szCs w:val="24"/>
        </w:rPr>
        <w:t>при осуществлении строительства, реконструкции объекта капитального строительства</w:t>
      </w:r>
      <w:r w:rsidRPr="009C4EF6">
        <w:rPr>
          <w:sz w:val="24"/>
          <w:szCs w:val="24"/>
        </w:rPr>
        <w:t xml:space="preserve">» на территории муниципального образования муниципальный округ город Кировск с подведомственной территорией Мурманской области (далее – Административный регламент) </w:t>
      </w:r>
      <w:r w:rsidR="00AE5317" w:rsidRPr="009C4EF6">
        <w:rPr>
          <w:sz w:val="24"/>
          <w:szCs w:val="24"/>
        </w:rPr>
        <w:t>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
    <w:p w14:paraId="35E3CB8D" w14:textId="77777777" w:rsidR="00077D91" w:rsidRPr="009C4EF6" w:rsidRDefault="00077D91" w:rsidP="00AE5317">
      <w:pPr>
        <w:pStyle w:val="a3"/>
        <w:ind w:left="0" w:firstLine="709"/>
        <w:rPr>
          <w:sz w:val="24"/>
          <w:szCs w:val="24"/>
        </w:rPr>
      </w:pPr>
    </w:p>
    <w:p w14:paraId="7F04B14B" w14:textId="0C6E0543" w:rsidR="00077D91" w:rsidRPr="009C4EF6" w:rsidRDefault="00AE5317" w:rsidP="00AE5317">
      <w:pPr>
        <w:pStyle w:val="a3"/>
        <w:ind w:left="0" w:firstLine="709"/>
        <w:jc w:val="center"/>
        <w:rPr>
          <w:b/>
          <w:sz w:val="24"/>
          <w:szCs w:val="24"/>
        </w:rPr>
      </w:pPr>
      <w:r w:rsidRPr="009C4EF6">
        <w:rPr>
          <w:b/>
          <w:sz w:val="24"/>
          <w:szCs w:val="24"/>
        </w:rPr>
        <w:t xml:space="preserve">1.2. </w:t>
      </w:r>
      <w:r w:rsidR="00077D91" w:rsidRPr="009C4EF6">
        <w:rPr>
          <w:b/>
          <w:sz w:val="24"/>
          <w:szCs w:val="24"/>
        </w:rPr>
        <w:t>Круг заявителей</w:t>
      </w:r>
    </w:p>
    <w:p w14:paraId="61B8C6B4" w14:textId="77777777" w:rsidR="0053652D" w:rsidRPr="009C4EF6" w:rsidRDefault="0053652D" w:rsidP="00AE5317">
      <w:pPr>
        <w:pStyle w:val="a3"/>
        <w:ind w:left="0" w:firstLine="709"/>
        <w:jc w:val="center"/>
        <w:rPr>
          <w:b/>
          <w:sz w:val="24"/>
          <w:szCs w:val="24"/>
        </w:rPr>
      </w:pPr>
    </w:p>
    <w:p w14:paraId="5608C847" w14:textId="0D33405A" w:rsidR="00AE5317" w:rsidRPr="009C4EF6" w:rsidRDefault="00077D91" w:rsidP="00AE5317">
      <w:pPr>
        <w:pStyle w:val="a3"/>
        <w:ind w:left="0" w:firstLine="709"/>
        <w:rPr>
          <w:sz w:val="24"/>
          <w:szCs w:val="24"/>
        </w:rPr>
      </w:pPr>
      <w:r w:rsidRPr="009C4EF6">
        <w:rPr>
          <w:sz w:val="24"/>
          <w:szCs w:val="24"/>
        </w:rPr>
        <w:t>1.2.</w:t>
      </w:r>
      <w:r w:rsidR="00AE5317" w:rsidRPr="009C4EF6">
        <w:rPr>
          <w:sz w:val="24"/>
          <w:szCs w:val="24"/>
        </w:rPr>
        <w:t>1. Заявитель - застройщик, завершивший строительство или реконструкцию объекта капитального строительства, расположенного на территории муниципального образования муниципальный округ</w:t>
      </w:r>
      <w:r w:rsidR="002037D4">
        <w:rPr>
          <w:sz w:val="24"/>
          <w:szCs w:val="24"/>
        </w:rPr>
        <w:t xml:space="preserve"> город Кировск</w:t>
      </w:r>
      <w:r w:rsidR="00AE5317" w:rsidRPr="009C4EF6">
        <w:rPr>
          <w:sz w:val="24"/>
          <w:szCs w:val="24"/>
        </w:rPr>
        <w:t xml:space="preserve"> Мурманской области.</w:t>
      </w:r>
    </w:p>
    <w:p w14:paraId="29F8390A" w14:textId="77777777" w:rsidR="00AE5317" w:rsidRPr="009C4EF6" w:rsidRDefault="00AE5317" w:rsidP="00AE5317">
      <w:pPr>
        <w:pStyle w:val="a3"/>
        <w:ind w:left="0" w:firstLine="709"/>
        <w:rPr>
          <w:sz w:val="24"/>
          <w:szCs w:val="24"/>
        </w:rPr>
      </w:pPr>
      <w:r w:rsidRPr="009C4EF6">
        <w:rPr>
          <w:sz w:val="24"/>
          <w:szCs w:val="24"/>
        </w:rPr>
        <w:t>1.2.2.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14:paraId="32B10807" w14:textId="77777777" w:rsidR="00AE5317" w:rsidRPr="009C4EF6" w:rsidRDefault="00AE5317" w:rsidP="00AE5317">
      <w:pPr>
        <w:pStyle w:val="a3"/>
        <w:ind w:left="0" w:firstLine="709"/>
        <w:rPr>
          <w:sz w:val="24"/>
          <w:szCs w:val="24"/>
        </w:rPr>
      </w:pPr>
      <w:r w:rsidRPr="009C4EF6">
        <w:rPr>
          <w:sz w:val="24"/>
          <w:szCs w:val="24"/>
        </w:rPr>
        <w:t xml:space="preserve">1.2.3. От имени заявителя за предоставлением муниципальной услуги вправе обратиться представитель заявителя, действующий в силу полномочий, основанных на </w:t>
      </w:r>
      <w:r w:rsidRPr="009C4EF6">
        <w:rPr>
          <w:sz w:val="24"/>
          <w:szCs w:val="24"/>
        </w:rPr>
        <w:lastRenderedPageBreak/>
        <w:t>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14:paraId="4C8DD4C0" w14:textId="77777777" w:rsidR="00AE5317" w:rsidRPr="009C4EF6" w:rsidRDefault="00AE5317" w:rsidP="00AE5317">
      <w:pPr>
        <w:pStyle w:val="a3"/>
        <w:ind w:left="0" w:firstLine="709"/>
        <w:rPr>
          <w:sz w:val="24"/>
          <w:szCs w:val="24"/>
        </w:rPr>
      </w:pPr>
    </w:p>
    <w:p w14:paraId="7827AC47" w14:textId="77777777" w:rsidR="00AE5317" w:rsidRPr="009C4EF6" w:rsidRDefault="00AE5317" w:rsidP="00AE5317">
      <w:pPr>
        <w:pStyle w:val="a3"/>
        <w:ind w:left="0" w:firstLine="709"/>
        <w:jc w:val="center"/>
        <w:rPr>
          <w:sz w:val="24"/>
          <w:szCs w:val="24"/>
        </w:rPr>
      </w:pPr>
      <w:r w:rsidRPr="009C4EF6">
        <w:rPr>
          <w:b/>
          <w:bCs/>
          <w:sz w:val="24"/>
          <w:szCs w:val="24"/>
        </w:rPr>
        <w:t>1.3. Требование предоставления заявителю муниципальной услуги в соответствии с категориями (признаками) заявителей</w:t>
      </w:r>
    </w:p>
    <w:p w14:paraId="25091A87" w14:textId="77777777" w:rsidR="00AE5317" w:rsidRPr="009C4EF6" w:rsidRDefault="00AE5317" w:rsidP="00AE5317">
      <w:pPr>
        <w:pStyle w:val="a3"/>
        <w:ind w:left="0" w:firstLine="709"/>
        <w:rPr>
          <w:sz w:val="24"/>
          <w:szCs w:val="24"/>
        </w:rPr>
      </w:pPr>
    </w:p>
    <w:p w14:paraId="694B74E6" w14:textId="77777777" w:rsidR="00AE5317" w:rsidRPr="009C4EF6" w:rsidRDefault="00AE5317" w:rsidP="00AE5317">
      <w:pPr>
        <w:pStyle w:val="a3"/>
        <w:ind w:left="0" w:firstLine="709"/>
        <w:rPr>
          <w:sz w:val="24"/>
          <w:szCs w:val="24"/>
        </w:rPr>
      </w:pPr>
      <w:r w:rsidRPr="009C4EF6">
        <w:rPr>
          <w:sz w:val="24"/>
          <w:szCs w:val="24"/>
        </w:rPr>
        <w:t>1.3.1.</w:t>
      </w:r>
      <w:r w:rsidRPr="009C4EF6">
        <w:rPr>
          <w:sz w:val="24"/>
          <w:szCs w:val="24"/>
        </w:rPr>
        <w:tab/>
        <w:t>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0ED07CD1" w14:textId="301948FB" w:rsidR="00AE5317" w:rsidRPr="009C4EF6" w:rsidRDefault="00AE5317" w:rsidP="00AE5317">
      <w:pPr>
        <w:pStyle w:val="a3"/>
        <w:ind w:left="0" w:firstLine="709"/>
        <w:rPr>
          <w:sz w:val="24"/>
          <w:szCs w:val="24"/>
        </w:rPr>
      </w:pPr>
      <w:r w:rsidRPr="009C4EF6">
        <w:rPr>
          <w:sz w:val="24"/>
          <w:szCs w:val="24"/>
        </w:rPr>
        <w:t>1.3.2.</w:t>
      </w:r>
      <w:r w:rsidRPr="009C4EF6">
        <w:rPr>
          <w:sz w:val="24"/>
          <w:szCs w:val="24"/>
        </w:rPr>
        <w:tab/>
        <w:t>Идентификаторы категорий (признаков) заявителей установлены Приложением № 2 к настоящему Административному регламенту и включают следующие взаимосвязанные сведения:</w:t>
      </w:r>
    </w:p>
    <w:p w14:paraId="6F51088F" w14:textId="77777777" w:rsidR="00AE5317" w:rsidRPr="009C4EF6" w:rsidRDefault="00AE5317" w:rsidP="00AE5317">
      <w:pPr>
        <w:pStyle w:val="a3"/>
        <w:ind w:left="0" w:firstLine="709"/>
        <w:rPr>
          <w:sz w:val="24"/>
          <w:szCs w:val="24"/>
        </w:rPr>
      </w:pPr>
      <w:r w:rsidRPr="009C4EF6">
        <w:rPr>
          <w:sz w:val="24"/>
          <w:szCs w:val="24"/>
        </w:rPr>
        <w:t>а) перечень результатов предоставления муниципальной услуги;</w:t>
      </w:r>
    </w:p>
    <w:p w14:paraId="534E570E" w14:textId="12C23D5A" w:rsidR="005A5459" w:rsidRPr="009C4EF6" w:rsidRDefault="00AE5317" w:rsidP="00AE5317">
      <w:pPr>
        <w:pStyle w:val="a3"/>
        <w:ind w:left="0" w:firstLine="709"/>
        <w:rPr>
          <w:sz w:val="24"/>
          <w:szCs w:val="24"/>
        </w:rPr>
      </w:pPr>
      <w:r w:rsidRPr="009C4EF6">
        <w:rPr>
          <w:sz w:val="24"/>
          <w:szCs w:val="24"/>
        </w:rPr>
        <w:t>б) перечень отдельных признаков заявителей.</w:t>
      </w:r>
    </w:p>
    <w:p w14:paraId="7F1312AF" w14:textId="77777777" w:rsidR="00AE5317" w:rsidRPr="009C4EF6" w:rsidRDefault="00AE5317" w:rsidP="00AE5317">
      <w:pPr>
        <w:pStyle w:val="a3"/>
        <w:ind w:left="0" w:firstLine="709"/>
        <w:rPr>
          <w:sz w:val="24"/>
          <w:szCs w:val="24"/>
        </w:rPr>
      </w:pPr>
    </w:p>
    <w:p w14:paraId="7F6E97F6" w14:textId="6DF0006A" w:rsidR="00077D91" w:rsidRPr="009C4EF6" w:rsidRDefault="00077D91" w:rsidP="00AE5317">
      <w:pPr>
        <w:pStyle w:val="a3"/>
        <w:ind w:left="0" w:firstLine="709"/>
        <w:jc w:val="center"/>
        <w:rPr>
          <w:sz w:val="24"/>
          <w:szCs w:val="24"/>
        </w:rPr>
      </w:pPr>
      <w:r w:rsidRPr="009C4EF6">
        <w:rPr>
          <w:b/>
          <w:sz w:val="24"/>
          <w:szCs w:val="24"/>
        </w:rPr>
        <w:t>2.</w:t>
      </w:r>
      <w:r w:rsidRPr="009C4EF6">
        <w:rPr>
          <w:sz w:val="24"/>
          <w:szCs w:val="24"/>
        </w:rPr>
        <w:t xml:space="preserve"> </w:t>
      </w:r>
      <w:r w:rsidR="002B3B92" w:rsidRPr="009C4EF6">
        <w:rPr>
          <w:b/>
          <w:sz w:val="24"/>
        </w:rPr>
        <w:t>СТАНДАРТ ПРЕДОСТАВЛЕНИЯ ГОСУДАРСТВЕННОЙ ИЛИ МУНИЦИПАЛЬНОЙ УСЛУГИ</w:t>
      </w:r>
    </w:p>
    <w:p w14:paraId="50C8BD70" w14:textId="77777777" w:rsidR="00077D91" w:rsidRPr="009C4EF6" w:rsidRDefault="00077D91" w:rsidP="00AE5317">
      <w:pPr>
        <w:spacing w:after="0" w:line="240" w:lineRule="auto"/>
        <w:ind w:firstLine="709"/>
        <w:jc w:val="center"/>
        <w:rPr>
          <w:rFonts w:ascii="Times New Roman" w:hAnsi="Times New Roman" w:cs="Times New Roman"/>
          <w:lang w:val="ru-RU"/>
        </w:rPr>
      </w:pPr>
      <w:r w:rsidRPr="009C4EF6">
        <w:rPr>
          <w:rFonts w:ascii="Times New Roman" w:eastAsia="Times New Roman" w:hAnsi="Times New Roman" w:cs="Times New Roman"/>
          <w:sz w:val="28"/>
          <w:lang w:val="ru-RU"/>
        </w:rPr>
        <w:t xml:space="preserve"> </w:t>
      </w:r>
    </w:p>
    <w:p w14:paraId="4018624E" w14:textId="6606933D" w:rsidR="00077D91" w:rsidRPr="009C4EF6" w:rsidRDefault="00AE5317" w:rsidP="00AE5317">
      <w:pPr>
        <w:pStyle w:val="a3"/>
        <w:ind w:left="0" w:firstLine="709"/>
        <w:jc w:val="center"/>
        <w:rPr>
          <w:b/>
          <w:sz w:val="24"/>
          <w:szCs w:val="22"/>
        </w:rPr>
      </w:pPr>
      <w:r w:rsidRPr="009C4EF6">
        <w:rPr>
          <w:b/>
          <w:sz w:val="24"/>
          <w:szCs w:val="22"/>
        </w:rPr>
        <w:t xml:space="preserve">2.1. </w:t>
      </w:r>
      <w:r w:rsidR="00077D91" w:rsidRPr="009C4EF6">
        <w:rPr>
          <w:b/>
          <w:sz w:val="24"/>
          <w:szCs w:val="22"/>
        </w:rPr>
        <w:t>Наименование муниципальной услуги</w:t>
      </w:r>
    </w:p>
    <w:p w14:paraId="42DB46AE" w14:textId="77777777" w:rsidR="0053652D" w:rsidRPr="009C4EF6" w:rsidRDefault="0053652D" w:rsidP="00AE5317">
      <w:pPr>
        <w:pStyle w:val="a3"/>
        <w:ind w:left="0" w:firstLine="709"/>
        <w:jc w:val="center"/>
        <w:rPr>
          <w:b/>
          <w:sz w:val="24"/>
          <w:szCs w:val="22"/>
        </w:rPr>
      </w:pPr>
    </w:p>
    <w:p w14:paraId="02802467" w14:textId="1369BAF0" w:rsidR="00C073D9" w:rsidRPr="009C4EF6" w:rsidRDefault="00C073D9" w:rsidP="00AE5317">
      <w:pPr>
        <w:pStyle w:val="a3"/>
        <w:ind w:left="0" w:firstLine="709"/>
        <w:rPr>
          <w:sz w:val="24"/>
          <w:szCs w:val="22"/>
        </w:rPr>
      </w:pPr>
      <w:r w:rsidRPr="009C4EF6">
        <w:rPr>
          <w:sz w:val="24"/>
          <w:szCs w:val="22"/>
        </w:rPr>
        <w:t>2.1.</w:t>
      </w:r>
      <w:r w:rsidR="00AE5317" w:rsidRPr="009C4EF6">
        <w:rPr>
          <w:sz w:val="24"/>
          <w:szCs w:val="22"/>
        </w:rPr>
        <w:t xml:space="preserve">1. </w:t>
      </w:r>
      <w:r w:rsidRPr="009C4EF6">
        <w:rPr>
          <w:sz w:val="24"/>
          <w:szCs w:val="22"/>
        </w:rPr>
        <w:t xml:space="preserve"> Муниципальная услуга – «Выдача разрешения на ввод объекта в эксплуатацию</w:t>
      </w:r>
      <w:r w:rsidR="00AE5317" w:rsidRPr="009C4EF6">
        <w:t xml:space="preserve"> </w:t>
      </w:r>
      <w:r w:rsidR="00AE5317" w:rsidRPr="009C4EF6">
        <w:rPr>
          <w:sz w:val="24"/>
          <w:szCs w:val="22"/>
        </w:rPr>
        <w:t>при осуществлении строительства, реконструкции объекта капитального строительства</w:t>
      </w:r>
      <w:r w:rsidRPr="009C4EF6">
        <w:rPr>
          <w:sz w:val="24"/>
          <w:szCs w:val="22"/>
        </w:rPr>
        <w:t>».</w:t>
      </w:r>
    </w:p>
    <w:p w14:paraId="090143A3" w14:textId="77777777" w:rsidR="00C073D9" w:rsidRPr="009C4EF6" w:rsidRDefault="00C073D9" w:rsidP="00AE5317">
      <w:pPr>
        <w:pStyle w:val="a3"/>
        <w:ind w:left="0" w:firstLine="709"/>
        <w:rPr>
          <w:sz w:val="24"/>
          <w:szCs w:val="22"/>
        </w:rPr>
      </w:pPr>
    </w:p>
    <w:p w14:paraId="108C6AE2" w14:textId="537AE5BE" w:rsidR="00C073D9" w:rsidRPr="009C4EF6" w:rsidRDefault="00AE5317" w:rsidP="00AE5317">
      <w:pPr>
        <w:pStyle w:val="a3"/>
        <w:ind w:left="0" w:firstLine="709"/>
        <w:jc w:val="center"/>
        <w:rPr>
          <w:b/>
          <w:sz w:val="24"/>
          <w:szCs w:val="22"/>
        </w:rPr>
      </w:pPr>
      <w:r w:rsidRPr="009C4EF6">
        <w:rPr>
          <w:b/>
          <w:sz w:val="24"/>
          <w:szCs w:val="22"/>
        </w:rPr>
        <w:t xml:space="preserve">2.2. </w:t>
      </w:r>
      <w:r w:rsidR="00C073D9" w:rsidRPr="009C4EF6">
        <w:rPr>
          <w:b/>
          <w:sz w:val="24"/>
          <w:szCs w:val="22"/>
        </w:rPr>
        <w:t>Наименование органа, предоставляющего муниципальную услугу</w:t>
      </w:r>
    </w:p>
    <w:p w14:paraId="598F3B06" w14:textId="77777777" w:rsidR="0053652D" w:rsidRPr="009C4EF6" w:rsidRDefault="0053652D" w:rsidP="00AE5317">
      <w:pPr>
        <w:pStyle w:val="a3"/>
        <w:ind w:left="0" w:firstLine="709"/>
        <w:jc w:val="center"/>
        <w:rPr>
          <w:b/>
          <w:sz w:val="24"/>
          <w:szCs w:val="22"/>
        </w:rPr>
      </w:pPr>
    </w:p>
    <w:p w14:paraId="75ED2014" w14:textId="7F72C9B7" w:rsidR="00C073D9" w:rsidRPr="009C4EF6" w:rsidRDefault="00C073D9" w:rsidP="00AE5317">
      <w:pPr>
        <w:pStyle w:val="a3"/>
        <w:ind w:left="0" w:firstLine="709"/>
        <w:rPr>
          <w:sz w:val="24"/>
          <w:szCs w:val="22"/>
        </w:rPr>
      </w:pPr>
      <w:r w:rsidRPr="009C4EF6">
        <w:rPr>
          <w:sz w:val="24"/>
          <w:szCs w:val="22"/>
        </w:rPr>
        <w:t>2.2.</w:t>
      </w:r>
      <w:r w:rsidR="00AE5317" w:rsidRPr="009C4EF6">
        <w:rPr>
          <w:sz w:val="24"/>
          <w:szCs w:val="22"/>
        </w:rPr>
        <w:t>1.</w:t>
      </w:r>
      <w:r w:rsidRPr="009C4EF6">
        <w:rPr>
          <w:sz w:val="24"/>
          <w:szCs w:val="22"/>
        </w:rPr>
        <w:t xml:space="preserve"> Муниципальная услуга предоставляется администрацией муниципального округа город Кировск Мурманской области</w:t>
      </w:r>
      <w:r w:rsidR="00AE5317" w:rsidRPr="009C4EF6">
        <w:rPr>
          <w:sz w:val="24"/>
          <w:szCs w:val="22"/>
        </w:rPr>
        <w:t xml:space="preserve"> (далее – Уполномоченный орган)</w:t>
      </w:r>
      <w:r w:rsidRPr="009C4EF6">
        <w:rPr>
          <w:sz w:val="24"/>
          <w:szCs w:val="22"/>
        </w:rPr>
        <w:t>.</w:t>
      </w:r>
    </w:p>
    <w:p w14:paraId="24F494DE" w14:textId="0D75A2CB" w:rsidR="00C073D9" w:rsidRPr="009C4EF6" w:rsidRDefault="00C073D9" w:rsidP="00AE5317">
      <w:pPr>
        <w:pStyle w:val="a3"/>
        <w:ind w:left="0" w:firstLine="709"/>
        <w:rPr>
          <w:sz w:val="24"/>
          <w:szCs w:val="22"/>
        </w:rPr>
      </w:pPr>
      <w:r w:rsidRPr="009C4EF6">
        <w:rPr>
          <w:sz w:val="24"/>
          <w:szCs w:val="22"/>
        </w:rPr>
        <w:t xml:space="preserve">Непосредственное предоставление муниципальной услуги осуществляется комитетом по управлению муниципальной собственностью администрации </w:t>
      </w:r>
      <w:r w:rsidR="00AE5317" w:rsidRPr="009C4EF6">
        <w:rPr>
          <w:sz w:val="24"/>
          <w:szCs w:val="22"/>
        </w:rPr>
        <w:t xml:space="preserve">муниципального округа город Кировск Мурманской области </w:t>
      </w:r>
      <w:r w:rsidRPr="009C4EF6">
        <w:rPr>
          <w:sz w:val="24"/>
          <w:szCs w:val="22"/>
        </w:rPr>
        <w:t xml:space="preserve">(далее - </w:t>
      </w:r>
      <w:r w:rsidR="00AE5317" w:rsidRPr="009C4EF6">
        <w:rPr>
          <w:sz w:val="24"/>
          <w:szCs w:val="22"/>
        </w:rPr>
        <w:t>Комитет</w:t>
      </w:r>
      <w:r w:rsidRPr="009C4EF6">
        <w:rPr>
          <w:sz w:val="24"/>
          <w:szCs w:val="22"/>
        </w:rPr>
        <w:t>).</w:t>
      </w:r>
    </w:p>
    <w:p w14:paraId="205660F0" w14:textId="77777777" w:rsidR="00AE5317" w:rsidRPr="009C4EF6" w:rsidRDefault="00C073D9" w:rsidP="00AE5317">
      <w:pPr>
        <w:pStyle w:val="a3"/>
        <w:ind w:left="0" w:firstLine="709"/>
        <w:rPr>
          <w:sz w:val="24"/>
          <w:szCs w:val="22"/>
        </w:rPr>
      </w:pPr>
      <w:r w:rsidRPr="009C4EF6">
        <w:rPr>
          <w:sz w:val="24"/>
          <w:szCs w:val="22"/>
        </w:rPr>
        <w:t>2.</w:t>
      </w:r>
      <w:r w:rsidR="00AE5317" w:rsidRPr="009C4EF6">
        <w:rPr>
          <w:sz w:val="24"/>
          <w:szCs w:val="22"/>
        </w:rPr>
        <w:t>2.2</w:t>
      </w:r>
      <w:r w:rsidRPr="009C4EF6">
        <w:rPr>
          <w:sz w:val="24"/>
          <w:szCs w:val="22"/>
        </w:rPr>
        <w:t xml:space="preserve">. </w:t>
      </w:r>
      <w:r w:rsidR="00AE5317" w:rsidRPr="009C4EF6">
        <w:rPr>
          <w:sz w:val="24"/>
          <w:szCs w:val="22"/>
        </w:rPr>
        <w:t>При исполнении муниципальной услуги Комитет взаимодействует с:</w:t>
      </w:r>
    </w:p>
    <w:p w14:paraId="2CD19F92" w14:textId="77777777" w:rsidR="00AE5317" w:rsidRPr="009C4EF6" w:rsidRDefault="00AE5317" w:rsidP="00AE5317">
      <w:pPr>
        <w:pStyle w:val="a3"/>
        <w:ind w:left="0" w:firstLine="709"/>
        <w:rPr>
          <w:sz w:val="24"/>
          <w:szCs w:val="22"/>
        </w:rPr>
      </w:pPr>
      <w:r w:rsidRPr="009C4EF6">
        <w:rPr>
          <w:sz w:val="24"/>
          <w:szCs w:val="22"/>
        </w:rPr>
        <w:t>- Управлением Федеральной службы государственной регистрации, кадастра и картографии по Мурманской области (далее - Росреестр) в части получения правоустанавливающих документов на земельный участок;</w:t>
      </w:r>
    </w:p>
    <w:p w14:paraId="00E3695A" w14:textId="77777777" w:rsidR="00AE5317" w:rsidRPr="009C4EF6" w:rsidRDefault="00AE5317" w:rsidP="00AE5317">
      <w:pPr>
        <w:pStyle w:val="a3"/>
        <w:ind w:left="0" w:firstLine="709"/>
        <w:rPr>
          <w:sz w:val="24"/>
          <w:szCs w:val="22"/>
        </w:rPr>
      </w:pPr>
      <w:r w:rsidRPr="009C4EF6">
        <w:rPr>
          <w:sz w:val="24"/>
          <w:szCs w:val="22"/>
        </w:rPr>
        <w:t>- Управлением Федеральной налоговой службы по Мурманской области в части получения выписки из Единого государственного реестра юридических лиц (в случае обращения юридического лица), либо выписки из Единого государственного реестра индивидуальных предпринимателей;</w:t>
      </w:r>
    </w:p>
    <w:p w14:paraId="2F4D55D9" w14:textId="77777777" w:rsidR="00AE5317" w:rsidRPr="009C4EF6" w:rsidRDefault="00AE5317" w:rsidP="00AE5317">
      <w:pPr>
        <w:pStyle w:val="a3"/>
        <w:ind w:left="0" w:firstLine="709"/>
        <w:rPr>
          <w:sz w:val="24"/>
          <w:szCs w:val="22"/>
        </w:rPr>
      </w:pPr>
      <w:r w:rsidRPr="009C4EF6">
        <w:rPr>
          <w:sz w:val="24"/>
          <w:szCs w:val="22"/>
        </w:rPr>
        <w:t xml:space="preserve">- исполнительным органом государственной власти Мурманской области, осуществляющим функции по контролю (надзору) в сфере строительства, органом федерального государственного строительного надзора в части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части 7 статьи 54 </w:t>
      </w:r>
      <w:r w:rsidRPr="009C4EF6">
        <w:rPr>
          <w:sz w:val="24"/>
          <w:szCs w:val="22"/>
        </w:rPr>
        <w:lastRenderedPageBreak/>
        <w:t>Градостроительного кодекса Российской Федерации;</w:t>
      </w:r>
    </w:p>
    <w:p w14:paraId="4E6D0B0F" w14:textId="77777777" w:rsidR="00AE5317" w:rsidRPr="009C4EF6" w:rsidRDefault="00AE5317" w:rsidP="00AE5317">
      <w:pPr>
        <w:pStyle w:val="a3"/>
        <w:ind w:left="0" w:firstLine="709"/>
        <w:rPr>
          <w:sz w:val="24"/>
          <w:szCs w:val="22"/>
        </w:rPr>
      </w:pPr>
      <w:r w:rsidRPr="009C4EF6">
        <w:rPr>
          <w:sz w:val="24"/>
          <w:szCs w:val="22"/>
        </w:rPr>
        <w:t>- территориальным органом федерального органа исполнительной власти, уполномоченным на осуществление государственного экологического контроля (надзора), в части получения заключения уполномоченного на осуществление федерального государственного экологического контроля (надзора) федерального органа</w:t>
      </w:r>
    </w:p>
    <w:p w14:paraId="44E3297E" w14:textId="61D89F88" w:rsidR="00AE5317" w:rsidRPr="009C4EF6" w:rsidRDefault="00AE5317" w:rsidP="00AE5317">
      <w:pPr>
        <w:pStyle w:val="a3"/>
        <w:ind w:left="0" w:firstLine="709"/>
        <w:rPr>
          <w:sz w:val="24"/>
          <w:szCs w:val="22"/>
        </w:rPr>
      </w:pPr>
      <w:r w:rsidRPr="009C4EF6">
        <w:rPr>
          <w:sz w:val="24"/>
          <w:szCs w:val="22"/>
        </w:rPr>
        <w:t>исполнительной власти, выдаваемого в случаях, предусмотренных частью 5 статьи 54 Градостроительного кодекса Российской Федерации;</w:t>
      </w:r>
    </w:p>
    <w:p w14:paraId="59BBACF0" w14:textId="77777777" w:rsidR="00AE5317" w:rsidRPr="009C4EF6" w:rsidRDefault="00AE5317" w:rsidP="00AE5317">
      <w:pPr>
        <w:pStyle w:val="a3"/>
        <w:ind w:left="0" w:firstLine="709"/>
        <w:rPr>
          <w:sz w:val="24"/>
          <w:szCs w:val="22"/>
        </w:rPr>
      </w:pPr>
      <w:r w:rsidRPr="009C4EF6">
        <w:rPr>
          <w:sz w:val="24"/>
          <w:szCs w:val="22"/>
        </w:rPr>
        <w:t>- исполнительным органом государственной власти Мурманской области, уполномоченным в области сохранения, использования, популяризации и государственной охраны объектов культурного наследия – для получения акта приемки выполненных работ по сохранению объекта культурного наследия, утвержденного соответствующим органом охраны объектов культурного наследия, определенным Федеральным законом от 25.06.002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0FE65366" w14:textId="77777777" w:rsidR="00AE5317" w:rsidRPr="009C4EF6" w:rsidRDefault="00AE5317" w:rsidP="00AE5317">
      <w:pPr>
        <w:pStyle w:val="a3"/>
        <w:ind w:left="0" w:firstLine="709"/>
        <w:rPr>
          <w:sz w:val="24"/>
          <w:szCs w:val="22"/>
        </w:rPr>
      </w:pPr>
      <w:r w:rsidRPr="009C4EF6">
        <w:rPr>
          <w:sz w:val="24"/>
          <w:szCs w:val="22"/>
        </w:rPr>
        <w:t>- государственными и (или) муниципальными организациями, за которыми закреплены сети инженерно-технического обеспечения, находящиеся в государственной или муниципальной собственности, если проектной документацией предусмотрено подключение к таким сетям, в части получения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795720F5" w14:textId="121A2C3A" w:rsidR="00637E90" w:rsidRPr="009C4EF6" w:rsidRDefault="00AE5317" w:rsidP="00AE5317">
      <w:pPr>
        <w:pStyle w:val="a3"/>
        <w:ind w:left="0" w:firstLine="709"/>
        <w:rPr>
          <w:sz w:val="24"/>
          <w:szCs w:val="22"/>
        </w:rPr>
      </w:pPr>
      <w:r w:rsidRPr="009C4EF6">
        <w:rPr>
          <w:sz w:val="24"/>
          <w:szCs w:val="22"/>
        </w:rPr>
        <w:t>- с органами государственной власти, органами местного самоуправления либо подведомственными государственным органам или органам местного самоуправления организациями, в части получения находящейся в их распоряжении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7AF5D5F8" w14:textId="77777777" w:rsidR="00AE5317" w:rsidRPr="009C4EF6" w:rsidRDefault="00AE5317" w:rsidP="00AE5317">
      <w:pPr>
        <w:pStyle w:val="a3"/>
        <w:ind w:left="0" w:firstLine="568"/>
        <w:rPr>
          <w:sz w:val="24"/>
          <w:szCs w:val="22"/>
        </w:rPr>
      </w:pPr>
    </w:p>
    <w:p w14:paraId="6A6484A9" w14:textId="77777777" w:rsidR="00AE5317" w:rsidRPr="009C4EF6" w:rsidRDefault="00AE5317" w:rsidP="00AE5317">
      <w:pPr>
        <w:pStyle w:val="a3"/>
        <w:ind w:left="0"/>
        <w:jc w:val="center"/>
        <w:rPr>
          <w:b/>
          <w:sz w:val="24"/>
          <w:szCs w:val="22"/>
        </w:rPr>
      </w:pPr>
      <w:r w:rsidRPr="009C4EF6">
        <w:rPr>
          <w:b/>
          <w:sz w:val="24"/>
          <w:szCs w:val="22"/>
        </w:rPr>
        <w:t>2.3. Результат предоставления муниципальной услуги</w:t>
      </w:r>
    </w:p>
    <w:p w14:paraId="2D423A09" w14:textId="77777777" w:rsidR="00AE5317" w:rsidRPr="009C4EF6" w:rsidRDefault="00AE5317" w:rsidP="00AE5317">
      <w:pPr>
        <w:pStyle w:val="a3"/>
        <w:ind w:left="0" w:firstLine="709"/>
        <w:rPr>
          <w:b/>
          <w:sz w:val="24"/>
          <w:szCs w:val="22"/>
        </w:rPr>
      </w:pPr>
    </w:p>
    <w:p w14:paraId="60B941A9" w14:textId="77777777" w:rsidR="00AE5317" w:rsidRPr="009C4EF6" w:rsidRDefault="00AE5317" w:rsidP="00AE5317">
      <w:pPr>
        <w:pStyle w:val="a3"/>
        <w:ind w:left="0" w:firstLine="709"/>
        <w:rPr>
          <w:bCs/>
          <w:sz w:val="24"/>
          <w:szCs w:val="22"/>
        </w:rPr>
      </w:pPr>
      <w:r w:rsidRPr="009C4EF6">
        <w:rPr>
          <w:bCs/>
          <w:sz w:val="24"/>
          <w:szCs w:val="22"/>
        </w:rPr>
        <w:t>2.3.1. Наименование результата предоставления муниципальной услуги:</w:t>
      </w:r>
    </w:p>
    <w:p w14:paraId="3E18DACB" w14:textId="33843289" w:rsidR="00AE5317" w:rsidRPr="009C4EF6" w:rsidRDefault="00AE5317" w:rsidP="00AE5317">
      <w:pPr>
        <w:pStyle w:val="a3"/>
        <w:ind w:left="0" w:firstLine="709"/>
        <w:rPr>
          <w:bCs/>
          <w:sz w:val="24"/>
          <w:szCs w:val="22"/>
        </w:rPr>
      </w:pPr>
      <w:r w:rsidRPr="009C4EF6">
        <w:rPr>
          <w:bCs/>
          <w:sz w:val="24"/>
          <w:szCs w:val="22"/>
        </w:rPr>
        <w:t xml:space="preserve">а) разрешение на ввод объекта в эксплуатацию (в том числе на отдельные этапы строительства, реконструкции объекта капитального строительства), форма которого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w:t>
      </w:r>
      <w:r w:rsidR="00EC5878">
        <w:rPr>
          <w:bCs/>
          <w:sz w:val="24"/>
          <w:szCs w:val="22"/>
        </w:rPr>
        <w:t>архитектуры, градостроительства</w:t>
      </w:r>
      <w:r w:rsidRPr="009C4EF6">
        <w:rPr>
          <w:bCs/>
          <w:sz w:val="24"/>
          <w:szCs w:val="22"/>
        </w:rPr>
        <w:t>;</w:t>
      </w:r>
    </w:p>
    <w:p w14:paraId="5A8E74E3" w14:textId="77777777" w:rsidR="00AE5317" w:rsidRPr="009C4EF6" w:rsidRDefault="00AE5317" w:rsidP="00AE5317">
      <w:pPr>
        <w:pStyle w:val="a3"/>
        <w:ind w:left="0" w:firstLine="709"/>
        <w:rPr>
          <w:bCs/>
          <w:sz w:val="24"/>
          <w:szCs w:val="22"/>
        </w:rPr>
      </w:pPr>
      <w:r w:rsidRPr="009C4EF6">
        <w:rPr>
          <w:bCs/>
          <w:sz w:val="24"/>
          <w:szCs w:val="22"/>
        </w:rPr>
        <w:t>б) уведомление об отказе в выдаче разрешения на ввод объекта в эксплуатацию в случае наличия оснований, указанных в пункте 2.12.10. настоящего Административного регламента, по форме согласно Приложению № 11 к настоящему Административному регламенту;</w:t>
      </w:r>
    </w:p>
    <w:p w14:paraId="26270BD2" w14:textId="77777777" w:rsidR="00AE5317" w:rsidRPr="009C4EF6" w:rsidRDefault="00AE5317" w:rsidP="00AE5317">
      <w:pPr>
        <w:pStyle w:val="a3"/>
        <w:ind w:left="0" w:firstLine="709"/>
        <w:rPr>
          <w:bCs/>
          <w:sz w:val="24"/>
          <w:szCs w:val="22"/>
        </w:rPr>
      </w:pPr>
      <w:r w:rsidRPr="009C4EF6">
        <w:rPr>
          <w:bCs/>
          <w:sz w:val="24"/>
          <w:szCs w:val="22"/>
        </w:rPr>
        <w:t>в) документ, указанный в подпункте «а» пункта 2.3.1. настоящего Административного регламента, с внесенными изменениями. Дата и номер выданного разрешения на ввод объекта в эксплуатацию не изменяются, а в соответствующей графе формы разрешения на ввод указывается дата внесения изменений;</w:t>
      </w:r>
    </w:p>
    <w:p w14:paraId="42FD4B95" w14:textId="77777777" w:rsidR="00AE5317" w:rsidRPr="009C4EF6" w:rsidRDefault="00AE5317" w:rsidP="00AE5317">
      <w:pPr>
        <w:pStyle w:val="a3"/>
        <w:ind w:left="0" w:firstLine="709"/>
        <w:rPr>
          <w:bCs/>
          <w:sz w:val="24"/>
          <w:szCs w:val="22"/>
        </w:rPr>
      </w:pPr>
      <w:r w:rsidRPr="009C4EF6">
        <w:rPr>
          <w:bCs/>
          <w:sz w:val="24"/>
          <w:szCs w:val="22"/>
        </w:rPr>
        <w:t xml:space="preserve">г) уведомление об отказе во внесении изменений в разрешение на ввод объекта в эксплуатацию в случае наличия оснований, указанных в пункте 2.12.11. настоящего </w:t>
      </w:r>
      <w:r w:rsidRPr="009C4EF6">
        <w:rPr>
          <w:bCs/>
          <w:sz w:val="24"/>
          <w:szCs w:val="22"/>
        </w:rPr>
        <w:lastRenderedPageBreak/>
        <w:t>Административного регламента, по форме согласно Приложению № 12 к настоящему Административному регламенту;</w:t>
      </w:r>
    </w:p>
    <w:p w14:paraId="0A497A3C" w14:textId="77777777" w:rsidR="00AE5317" w:rsidRPr="009C4EF6" w:rsidRDefault="00AE5317" w:rsidP="00AE5317">
      <w:pPr>
        <w:pStyle w:val="a3"/>
        <w:ind w:left="0" w:firstLine="709"/>
        <w:rPr>
          <w:bCs/>
          <w:sz w:val="24"/>
          <w:szCs w:val="22"/>
        </w:rPr>
      </w:pPr>
      <w:r w:rsidRPr="009C4EF6">
        <w:rPr>
          <w:bCs/>
          <w:sz w:val="24"/>
          <w:szCs w:val="22"/>
        </w:rPr>
        <w:t>д) дубликат документа, указанного в подпункте «а» пункта 2.3.1. настоящего Административного регламента;</w:t>
      </w:r>
    </w:p>
    <w:p w14:paraId="3FE300E0" w14:textId="77777777" w:rsidR="00AE5317" w:rsidRPr="009C4EF6" w:rsidRDefault="00AE5317" w:rsidP="00AE5317">
      <w:pPr>
        <w:pStyle w:val="a3"/>
        <w:ind w:left="0" w:firstLine="709"/>
        <w:rPr>
          <w:bCs/>
          <w:sz w:val="24"/>
          <w:szCs w:val="22"/>
        </w:rPr>
      </w:pPr>
      <w:r w:rsidRPr="009C4EF6">
        <w:rPr>
          <w:bCs/>
          <w:sz w:val="24"/>
          <w:szCs w:val="22"/>
        </w:rPr>
        <w:t>е) уведомление об отказе в выдаче дубликата разрешения на ввод объекта в эксплуатацию в случае наличия оснований, указанных в пункте 2.12.12. настоящего Административного регламента, по форме согласно Приложению № 14 к настоящему Административному регламенту;</w:t>
      </w:r>
    </w:p>
    <w:p w14:paraId="02A56A3E" w14:textId="77777777" w:rsidR="00AE5317" w:rsidRPr="009C4EF6" w:rsidRDefault="00AE5317" w:rsidP="00AE5317">
      <w:pPr>
        <w:pStyle w:val="a3"/>
        <w:ind w:left="0" w:firstLine="709"/>
        <w:rPr>
          <w:bCs/>
          <w:sz w:val="24"/>
          <w:szCs w:val="22"/>
        </w:rPr>
      </w:pPr>
      <w:r w:rsidRPr="009C4EF6">
        <w:rPr>
          <w:bCs/>
          <w:sz w:val="24"/>
          <w:szCs w:val="22"/>
        </w:rPr>
        <w:t>ж) документ, указанный в подпункте «а» пункта 2.3.1. настоящего Административного регламента, с исправленными опечатками и ошибками;</w:t>
      </w:r>
    </w:p>
    <w:p w14:paraId="1EE99056" w14:textId="77777777" w:rsidR="00AE5317" w:rsidRPr="009C4EF6" w:rsidRDefault="00AE5317" w:rsidP="00AE5317">
      <w:pPr>
        <w:pStyle w:val="a3"/>
        <w:ind w:left="0" w:firstLine="709"/>
        <w:rPr>
          <w:bCs/>
          <w:sz w:val="24"/>
          <w:szCs w:val="22"/>
        </w:rPr>
      </w:pPr>
      <w:r w:rsidRPr="009C4EF6">
        <w:rPr>
          <w:bCs/>
          <w:sz w:val="24"/>
          <w:szCs w:val="22"/>
        </w:rPr>
        <w:t>з) уведомление об отказе во внесении исправлений в разрешение на ввод объекта в эксплуатацию в случае наличия оснований, указанных в пункте 2.12.13. настоящего Административного регламента, по форме согласно Приложению № 13 к настоящему Административному регламенту.</w:t>
      </w:r>
    </w:p>
    <w:p w14:paraId="0152F57C" w14:textId="214D848F" w:rsidR="00AE5317" w:rsidRPr="009C4EF6" w:rsidRDefault="00302CAF" w:rsidP="00AE5317">
      <w:pPr>
        <w:pStyle w:val="a3"/>
        <w:ind w:left="0" w:firstLine="709"/>
        <w:rPr>
          <w:bCs/>
          <w:sz w:val="24"/>
          <w:szCs w:val="22"/>
        </w:rPr>
      </w:pPr>
      <w:r w:rsidRPr="009C4EF6">
        <w:rPr>
          <w:bCs/>
          <w:sz w:val="24"/>
          <w:szCs w:val="22"/>
        </w:rPr>
        <w:t xml:space="preserve">2.3.1.1. </w:t>
      </w:r>
      <w:r w:rsidR="00AE5317" w:rsidRPr="009C4EF6">
        <w:rPr>
          <w:bCs/>
          <w:sz w:val="24"/>
          <w:szCs w:val="22"/>
        </w:rPr>
        <w:t>Формирование реестровой записи в качестве результата предоставления муниципальной услуги не предусмотрено.</w:t>
      </w:r>
    </w:p>
    <w:p w14:paraId="66A0500A" w14:textId="63E20675" w:rsidR="00AE5317" w:rsidRPr="009C4EF6" w:rsidRDefault="00AE5317" w:rsidP="00AE5317">
      <w:pPr>
        <w:pStyle w:val="a3"/>
        <w:ind w:left="0" w:firstLine="709"/>
        <w:rPr>
          <w:bCs/>
          <w:sz w:val="24"/>
          <w:szCs w:val="22"/>
        </w:rPr>
      </w:pPr>
      <w:r w:rsidRPr="009C4EF6">
        <w:rPr>
          <w:bCs/>
          <w:sz w:val="24"/>
          <w:szCs w:val="22"/>
        </w:rPr>
        <w:t xml:space="preserve">2.3.2. Документы, содержащие решение о предоставлении муниципальной услуги, предоставляются в форме документа на бумажном носителе либо в форме электронного документа, подписанного электронной </w:t>
      </w:r>
      <w:r w:rsidR="00302CAF" w:rsidRPr="009C4EF6">
        <w:rPr>
          <w:bCs/>
          <w:sz w:val="24"/>
          <w:szCs w:val="22"/>
        </w:rPr>
        <w:t>подписью в случае, если</w:t>
      </w:r>
      <w:r w:rsidRPr="009C4EF6">
        <w:rPr>
          <w:bCs/>
          <w:sz w:val="24"/>
          <w:szCs w:val="22"/>
        </w:rPr>
        <w:t xml:space="preserve"> это указано в заявлении о выдаче разрешения на ввод объекта в эксплуатацию. Выдача разрешений на ввод объекта в эксплуатацию осуществляется исключительно в электронной форме в случае, если в отношении проектной документации объекта капитального строительства проводилась государственная экспертиза и заключение государственной экспертизы выдавалось в электронной форме.</w:t>
      </w:r>
    </w:p>
    <w:p w14:paraId="2F2B801A" w14:textId="77777777" w:rsidR="00AE5317" w:rsidRPr="009C4EF6" w:rsidRDefault="00AE5317" w:rsidP="00AE5317">
      <w:pPr>
        <w:pStyle w:val="a3"/>
        <w:ind w:left="0" w:firstLine="709"/>
        <w:rPr>
          <w:bCs/>
          <w:sz w:val="24"/>
          <w:szCs w:val="22"/>
        </w:rPr>
      </w:pPr>
      <w:r w:rsidRPr="009C4EF6">
        <w:rPr>
          <w:bCs/>
          <w:sz w:val="24"/>
          <w:szCs w:val="22"/>
        </w:rPr>
        <w:t xml:space="preserve">2.3.3. Сведения о разрешении на ввод объекта в эксплуатацию до выдачи такого разрешения в течение пяти рабочих дней со дня поступления заявления о выдаче разрешения на ввод объекта в эксплуатацию подлежат направлению в уполномоченный орган государственной власти Мурманской области для размещения в ГИСОГД Мурманской области,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 </w:t>
      </w:r>
    </w:p>
    <w:p w14:paraId="32DE3D0A" w14:textId="77777777" w:rsidR="00AE5317" w:rsidRPr="009C4EF6" w:rsidRDefault="00AE5317" w:rsidP="00AE5317">
      <w:pPr>
        <w:pStyle w:val="a3"/>
        <w:ind w:left="0" w:firstLine="709"/>
        <w:rPr>
          <w:bCs/>
          <w:sz w:val="24"/>
          <w:szCs w:val="22"/>
        </w:rPr>
      </w:pPr>
      <w:r w:rsidRPr="009C4EF6">
        <w:rPr>
          <w:bCs/>
          <w:sz w:val="24"/>
          <w:szCs w:val="22"/>
        </w:rPr>
        <w:t>Результат предоставления муниципальной услуги размещается специалистом Комитета, ответственным за предоставление муниципальной услуги, в электронной форме в едином личном кабинете заявителя на РПГУ, ЕПГУ.</w:t>
      </w:r>
    </w:p>
    <w:p w14:paraId="12D86913" w14:textId="77777777" w:rsidR="00AE5317" w:rsidRPr="009C4EF6" w:rsidRDefault="00AE5317" w:rsidP="00AE5317">
      <w:pPr>
        <w:pStyle w:val="a3"/>
        <w:ind w:left="0" w:firstLine="709"/>
        <w:rPr>
          <w:bCs/>
          <w:sz w:val="24"/>
          <w:szCs w:val="22"/>
        </w:rPr>
      </w:pPr>
      <w:r w:rsidRPr="009C4EF6">
        <w:rPr>
          <w:bCs/>
          <w:sz w:val="24"/>
          <w:szCs w:val="22"/>
        </w:rPr>
        <w:t>2.3.4. Результат предоставления муниципальной услуги предоставляется заявителю одним из следующих способов, указанных в заявлении на предоставление муниципальной услуги:</w:t>
      </w:r>
    </w:p>
    <w:p w14:paraId="1343B979" w14:textId="77777777" w:rsidR="00AE5317" w:rsidRPr="009C4EF6" w:rsidRDefault="00AE5317" w:rsidP="00AE5317">
      <w:pPr>
        <w:pStyle w:val="a3"/>
        <w:ind w:left="0" w:firstLine="709"/>
        <w:rPr>
          <w:bCs/>
          <w:sz w:val="24"/>
          <w:szCs w:val="22"/>
        </w:rPr>
      </w:pPr>
      <w:r w:rsidRPr="009C4EF6">
        <w:rPr>
          <w:bCs/>
          <w:sz w:val="24"/>
          <w:szCs w:val="22"/>
        </w:rPr>
        <w:t xml:space="preserve">- посредством личного обращения в Комитет; </w:t>
      </w:r>
    </w:p>
    <w:p w14:paraId="282F19F2" w14:textId="77777777" w:rsidR="00AE5317" w:rsidRPr="009C4EF6" w:rsidRDefault="00AE5317" w:rsidP="00AE5317">
      <w:pPr>
        <w:pStyle w:val="a3"/>
        <w:ind w:left="0" w:firstLine="709"/>
        <w:rPr>
          <w:bCs/>
          <w:sz w:val="24"/>
          <w:szCs w:val="22"/>
        </w:rPr>
      </w:pPr>
      <w:r w:rsidRPr="009C4EF6">
        <w:rPr>
          <w:bCs/>
          <w:sz w:val="24"/>
          <w:szCs w:val="22"/>
        </w:rPr>
        <w:t xml:space="preserve">- через МФЦ; </w:t>
      </w:r>
    </w:p>
    <w:p w14:paraId="32031B3A" w14:textId="77777777" w:rsidR="00AE5317" w:rsidRPr="009C4EF6" w:rsidRDefault="00AE5317" w:rsidP="00AE5317">
      <w:pPr>
        <w:pStyle w:val="a3"/>
        <w:ind w:left="0" w:firstLine="709"/>
        <w:rPr>
          <w:bCs/>
          <w:sz w:val="24"/>
          <w:szCs w:val="22"/>
        </w:rPr>
      </w:pPr>
      <w:r w:rsidRPr="009C4EF6">
        <w:rPr>
          <w:bCs/>
          <w:sz w:val="24"/>
          <w:szCs w:val="22"/>
        </w:rPr>
        <w:t>- посредством почтового отправления (заказным письмом с уведомлением о вручении);</w:t>
      </w:r>
    </w:p>
    <w:p w14:paraId="3C385065" w14:textId="77777777" w:rsidR="00AE5317" w:rsidRPr="009C4EF6" w:rsidRDefault="00AE5317" w:rsidP="00AE5317">
      <w:pPr>
        <w:pStyle w:val="a3"/>
        <w:ind w:left="0" w:firstLine="709"/>
        <w:rPr>
          <w:bCs/>
          <w:sz w:val="24"/>
          <w:szCs w:val="22"/>
        </w:rPr>
      </w:pPr>
      <w:r w:rsidRPr="009C4EF6">
        <w:rPr>
          <w:bCs/>
          <w:sz w:val="24"/>
          <w:szCs w:val="22"/>
        </w:rPr>
        <w:t>- посредством ЕПГУ, РПГУ;</w:t>
      </w:r>
    </w:p>
    <w:p w14:paraId="2DBE70BD" w14:textId="577101BD" w:rsidR="00637E90" w:rsidRPr="009C4EF6" w:rsidRDefault="00AE5317" w:rsidP="00AE5317">
      <w:pPr>
        <w:pStyle w:val="a3"/>
        <w:ind w:left="0" w:firstLine="709"/>
        <w:rPr>
          <w:bCs/>
          <w:sz w:val="24"/>
          <w:szCs w:val="22"/>
        </w:rPr>
      </w:pPr>
      <w:r w:rsidRPr="009C4EF6">
        <w:rPr>
          <w:bCs/>
          <w:sz w:val="24"/>
          <w:szCs w:val="22"/>
        </w:rPr>
        <w:t>- посредством электронной почты.</w:t>
      </w:r>
    </w:p>
    <w:p w14:paraId="7DF7C6C4" w14:textId="77777777" w:rsidR="00895075" w:rsidRPr="009C4EF6" w:rsidRDefault="00895075" w:rsidP="00895075">
      <w:pPr>
        <w:pStyle w:val="a3"/>
        <w:ind w:left="0"/>
        <w:rPr>
          <w:bCs/>
          <w:sz w:val="24"/>
          <w:szCs w:val="22"/>
        </w:rPr>
      </w:pPr>
    </w:p>
    <w:p w14:paraId="7462B875" w14:textId="77777777" w:rsidR="00302CAF" w:rsidRPr="009C4EF6" w:rsidRDefault="00302CAF" w:rsidP="00302CAF">
      <w:pPr>
        <w:pStyle w:val="a3"/>
        <w:ind w:left="0"/>
        <w:jc w:val="center"/>
        <w:rPr>
          <w:b/>
          <w:sz w:val="24"/>
          <w:szCs w:val="22"/>
        </w:rPr>
      </w:pPr>
      <w:r w:rsidRPr="009C4EF6">
        <w:rPr>
          <w:b/>
          <w:sz w:val="24"/>
          <w:szCs w:val="22"/>
        </w:rPr>
        <w:t>2.4. Срок предоставления муниципальной услуги</w:t>
      </w:r>
    </w:p>
    <w:p w14:paraId="0A4B5984" w14:textId="77777777" w:rsidR="00302CAF" w:rsidRPr="009C4EF6" w:rsidRDefault="00302CAF" w:rsidP="00302CAF">
      <w:pPr>
        <w:pStyle w:val="a3"/>
        <w:ind w:left="0" w:firstLine="709"/>
        <w:rPr>
          <w:bCs/>
          <w:sz w:val="24"/>
          <w:szCs w:val="22"/>
        </w:rPr>
      </w:pPr>
    </w:p>
    <w:p w14:paraId="07B5DDEB" w14:textId="5652CB31" w:rsidR="00302CAF" w:rsidRPr="009C4EF6" w:rsidRDefault="00302CAF" w:rsidP="00302CAF">
      <w:pPr>
        <w:pStyle w:val="a3"/>
        <w:ind w:left="0" w:firstLine="709"/>
        <w:rPr>
          <w:bCs/>
          <w:sz w:val="24"/>
          <w:szCs w:val="22"/>
        </w:rPr>
      </w:pPr>
      <w:r w:rsidRPr="009C4EF6">
        <w:rPr>
          <w:bCs/>
          <w:sz w:val="24"/>
          <w:szCs w:val="22"/>
        </w:rPr>
        <w:t>2.4.1. Срок предоставления муниципальной услуги по выдаче разрешения на ввод объекта в эксплуатацию, внесению изменений в разрешение на ввод объекта в эксплуатацию составляет 5 рабочих дней, который исчисляется со дня регистрации заявления и документов в Уполномоченном органе.</w:t>
      </w:r>
    </w:p>
    <w:p w14:paraId="670F465A" w14:textId="1EC83F63" w:rsidR="00302CAF" w:rsidRPr="009C4EF6" w:rsidRDefault="00302CAF" w:rsidP="00302CAF">
      <w:pPr>
        <w:pStyle w:val="a3"/>
        <w:ind w:left="0" w:firstLine="709"/>
        <w:rPr>
          <w:bCs/>
          <w:sz w:val="24"/>
          <w:szCs w:val="22"/>
        </w:rPr>
      </w:pPr>
      <w:r w:rsidRPr="009C4EF6">
        <w:rPr>
          <w:bCs/>
          <w:sz w:val="24"/>
          <w:szCs w:val="22"/>
        </w:rPr>
        <w:t xml:space="preserve">Срок предоставления муниципальной услуги по выдаче дубликата разрешения на ввод объекта в эксплуатацию, разрешения на ввод объекта в эксплуатацию с внесенными </w:t>
      </w:r>
      <w:r w:rsidRPr="009C4EF6">
        <w:rPr>
          <w:bCs/>
          <w:sz w:val="24"/>
          <w:szCs w:val="22"/>
        </w:rPr>
        <w:lastRenderedPageBreak/>
        <w:t>изменениями и по внесению исправлений в разрешение на ввод объекта в эксплуатацию, разрешение на ввод объекта в эксплуатацию с внесенными изменениями не превышает 5 рабочих дней со дня регистрации заявления и документов в Уполномоченном органе.</w:t>
      </w:r>
    </w:p>
    <w:p w14:paraId="500ADD8F" w14:textId="2EA65B9F" w:rsidR="00302CAF" w:rsidRPr="009C4EF6" w:rsidRDefault="00302CAF" w:rsidP="00302CAF">
      <w:pPr>
        <w:pStyle w:val="a3"/>
        <w:ind w:left="0" w:firstLine="709"/>
        <w:rPr>
          <w:bCs/>
          <w:sz w:val="24"/>
          <w:szCs w:val="22"/>
        </w:rPr>
      </w:pPr>
      <w:r w:rsidRPr="009C4EF6">
        <w:rPr>
          <w:bCs/>
          <w:sz w:val="24"/>
          <w:szCs w:val="22"/>
        </w:rPr>
        <w:t>2.4.2. В случае представления заявления и документов через МФЦ срок, указанный в пункте 2.4.1. настоящего Административного регламента, исчисляется со дня передачи МФЦ заявления и документов, обязанность по представлению которых возложена на заявителя согласно пунктам 1-9 Приложения № 3 к настоящему Административному регламенту, в Уполномоченный орган.</w:t>
      </w:r>
    </w:p>
    <w:p w14:paraId="4BE2A23F" w14:textId="399EFFE7" w:rsidR="00302CAF" w:rsidRPr="009C4EF6" w:rsidRDefault="00302CAF" w:rsidP="00302CAF">
      <w:pPr>
        <w:pStyle w:val="a3"/>
        <w:ind w:left="0" w:firstLine="709"/>
        <w:rPr>
          <w:bCs/>
          <w:sz w:val="24"/>
          <w:szCs w:val="22"/>
        </w:rPr>
      </w:pPr>
      <w:r w:rsidRPr="009C4EF6">
        <w:rPr>
          <w:bCs/>
          <w:sz w:val="24"/>
          <w:szCs w:val="22"/>
        </w:rPr>
        <w:t>МФЦ обеспечивает передачу заявления и документов, обязанность по представлению которых возложена на заявителя согласно пунктам 1-9 Приложения № 3 к настоящему Административному регламенту, в Уполномоченный орган в порядке и сроки, которые установлены соглашением о взаимодействии, заключенным между МФЦ и Уполномоченным органом (далее - соглашение о взаимодействии), но не позднее следующего рабочего дня со дня их поступления в МФЦ.</w:t>
      </w:r>
    </w:p>
    <w:p w14:paraId="507728EC" w14:textId="5C4E4B6F" w:rsidR="00302CAF" w:rsidRPr="009C4EF6" w:rsidRDefault="00302CAF" w:rsidP="00302CAF">
      <w:pPr>
        <w:pStyle w:val="a3"/>
        <w:ind w:left="0" w:firstLine="709"/>
        <w:rPr>
          <w:bCs/>
          <w:sz w:val="24"/>
          <w:szCs w:val="22"/>
        </w:rPr>
      </w:pPr>
      <w:r w:rsidRPr="009C4EF6">
        <w:rPr>
          <w:bCs/>
          <w:sz w:val="24"/>
          <w:szCs w:val="22"/>
        </w:rPr>
        <w:t>2.4.3. При наличии в заявлении указания о выдаче результата оказания муниципальной услуги через МФЦ, Уполномоченный орган обеспечивает передачу данного документа в МФЦ для выдачи заявителю не позднее одного рабочего дня со дня принятия такого решения.</w:t>
      </w:r>
    </w:p>
    <w:p w14:paraId="0669BE01" w14:textId="63A140A4" w:rsidR="00302CAF" w:rsidRPr="009C4EF6" w:rsidRDefault="00302CAF" w:rsidP="00302CAF">
      <w:pPr>
        <w:pStyle w:val="a3"/>
        <w:ind w:left="0" w:firstLine="709"/>
        <w:rPr>
          <w:bCs/>
          <w:sz w:val="24"/>
          <w:szCs w:val="22"/>
        </w:rPr>
      </w:pPr>
      <w:r w:rsidRPr="009C4EF6">
        <w:rPr>
          <w:bCs/>
          <w:sz w:val="24"/>
          <w:szCs w:val="22"/>
        </w:rPr>
        <w:t>МФЦ осуществляет выдачу результата оказания муниципальной услуги в течение одного рабочего дня со дня его получения от Уполномоченного органа.</w:t>
      </w:r>
    </w:p>
    <w:p w14:paraId="21AADECB" w14:textId="139897AB" w:rsidR="00302CAF" w:rsidRPr="009C4EF6" w:rsidRDefault="00302CAF" w:rsidP="00302CAF">
      <w:pPr>
        <w:pStyle w:val="a3"/>
        <w:ind w:left="0" w:firstLine="709"/>
        <w:rPr>
          <w:bCs/>
          <w:sz w:val="24"/>
          <w:szCs w:val="22"/>
        </w:rPr>
      </w:pPr>
      <w:r w:rsidRPr="009C4EF6">
        <w:rPr>
          <w:bCs/>
          <w:sz w:val="24"/>
          <w:szCs w:val="22"/>
        </w:rPr>
        <w:t>2.4.4. При наличии в заявлении указания о выдаче результата предоставления муниципальной услуги посредством почтового отправления, Уполномоченный орган обеспечивает отправку результата предоставления муниципальной услуги заявителю заказным почтовым отправлением не позднее одного рабочего дня со дня принятия решения.</w:t>
      </w:r>
    </w:p>
    <w:p w14:paraId="3331CE97" w14:textId="77777777" w:rsidR="00302CAF" w:rsidRPr="009C4EF6" w:rsidRDefault="00302CAF" w:rsidP="00302CAF">
      <w:pPr>
        <w:pStyle w:val="a3"/>
        <w:ind w:left="0" w:firstLine="709"/>
        <w:rPr>
          <w:bCs/>
          <w:sz w:val="24"/>
          <w:szCs w:val="22"/>
        </w:rPr>
      </w:pPr>
      <w:r w:rsidRPr="009C4EF6">
        <w:rPr>
          <w:bCs/>
          <w:sz w:val="24"/>
          <w:szCs w:val="22"/>
        </w:rPr>
        <w:t>2.4.5. При наличии в заявлении указания о выдаче результата предоставления муниципальной услуги заявителю в электронном виде, Комитет обеспечивает отправку заявителю результата предоставления муниципальной услуги в форме электронного документа в личный кабинет заявителя на ЕПГУ, РПГУ не позднее одного рабочего дня со дня принятия решения.</w:t>
      </w:r>
    </w:p>
    <w:p w14:paraId="7155AF4C" w14:textId="69B93CD7" w:rsidR="00895075" w:rsidRPr="009C4EF6" w:rsidRDefault="00302CAF" w:rsidP="00302CAF">
      <w:pPr>
        <w:pStyle w:val="a3"/>
        <w:ind w:left="0" w:firstLine="709"/>
        <w:rPr>
          <w:bCs/>
          <w:sz w:val="24"/>
          <w:szCs w:val="22"/>
        </w:rPr>
      </w:pPr>
      <w:r w:rsidRPr="009C4EF6">
        <w:rPr>
          <w:bCs/>
          <w:sz w:val="24"/>
          <w:szCs w:val="22"/>
        </w:rPr>
        <w:t>2.4.6. При наличии в заявлении указания о выдаче результата предоставления муниципальной услуги заявителю посредством электронной почты, Уполномоченный орган обеспечивает отправку заявителю результата предоставления муниципальной услуги в форме скан-образа документа на адрес электронной почты заявителя не позднее одного рабочего дня со дня принятия решения.</w:t>
      </w:r>
    </w:p>
    <w:p w14:paraId="4549B623" w14:textId="77777777" w:rsidR="00E31B98" w:rsidRPr="009C4EF6" w:rsidRDefault="00E31B98" w:rsidP="00E31B98">
      <w:pPr>
        <w:pStyle w:val="a3"/>
        <w:ind w:left="0"/>
        <w:rPr>
          <w:bCs/>
          <w:sz w:val="24"/>
          <w:szCs w:val="22"/>
        </w:rPr>
      </w:pPr>
    </w:p>
    <w:p w14:paraId="2AFBF8BB" w14:textId="77777777" w:rsidR="00E31B98" w:rsidRPr="009C4EF6" w:rsidRDefault="00E31B98" w:rsidP="00E31B98">
      <w:pPr>
        <w:pStyle w:val="a3"/>
        <w:ind w:left="0"/>
        <w:jc w:val="center"/>
        <w:rPr>
          <w:b/>
          <w:sz w:val="24"/>
          <w:szCs w:val="22"/>
        </w:rPr>
      </w:pPr>
      <w:r w:rsidRPr="009C4EF6">
        <w:rPr>
          <w:b/>
          <w:sz w:val="24"/>
          <w:szCs w:val="22"/>
        </w:rPr>
        <w:t>2.5. Размер платы, взимаемой с заявителя при предоставлении муниципальной услуги, и способы ее взимания</w:t>
      </w:r>
    </w:p>
    <w:p w14:paraId="1F81E1F9" w14:textId="77777777" w:rsidR="00E31B98" w:rsidRPr="009C4EF6" w:rsidRDefault="00E31B98" w:rsidP="00E31B98">
      <w:pPr>
        <w:pStyle w:val="a3"/>
        <w:rPr>
          <w:bCs/>
          <w:sz w:val="24"/>
          <w:szCs w:val="22"/>
        </w:rPr>
      </w:pPr>
    </w:p>
    <w:p w14:paraId="54C6BE3C" w14:textId="77777777" w:rsidR="00E31B98" w:rsidRPr="009C4EF6" w:rsidRDefault="00E31B98" w:rsidP="00E31B98">
      <w:pPr>
        <w:pStyle w:val="a3"/>
        <w:ind w:left="0" w:firstLine="708"/>
        <w:rPr>
          <w:bCs/>
          <w:sz w:val="24"/>
          <w:szCs w:val="22"/>
        </w:rPr>
      </w:pPr>
      <w:r w:rsidRPr="009C4EF6">
        <w:rPr>
          <w:bCs/>
          <w:sz w:val="24"/>
          <w:szCs w:val="22"/>
        </w:rPr>
        <w:t>2.5.1. Предоставление муниципальной услуги осуществляется бесплатно.</w:t>
      </w:r>
    </w:p>
    <w:p w14:paraId="677CE726" w14:textId="77777777" w:rsidR="00E31B98" w:rsidRPr="009C4EF6" w:rsidRDefault="00E31B98" w:rsidP="00E31B98">
      <w:pPr>
        <w:pStyle w:val="a3"/>
        <w:ind w:left="0" w:firstLine="708"/>
        <w:rPr>
          <w:bCs/>
          <w:sz w:val="24"/>
          <w:szCs w:val="22"/>
        </w:rPr>
      </w:pPr>
      <w:r w:rsidRPr="009C4EF6">
        <w:rPr>
          <w:bCs/>
          <w:sz w:val="24"/>
          <w:szCs w:val="22"/>
        </w:rPr>
        <w:t>2.5.2. В соответствии со статьей 22.1 «Основ законодательства Российской Федерации о нотариате», утвержденных Верховным Советом Российской Федерации от 11.02.1993 №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14:paraId="3DBC9776" w14:textId="77777777" w:rsidR="00E31B98" w:rsidRPr="009C4EF6" w:rsidRDefault="00E31B98" w:rsidP="00E31B98">
      <w:pPr>
        <w:pStyle w:val="a3"/>
        <w:rPr>
          <w:bCs/>
          <w:sz w:val="24"/>
          <w:szCs w:val="22"/>
        </w:rPr>
      </w:pPr>
    </w:p>
    <w:p w14:paraId="070B70F9" w14:textId="513E0A06" w:rsidR="00E31B98" w:rsidRPr="009C4EF6" w:rsidRDefault="00E31B98" w:rsidP="00E31B98">
      <w:pPr>
        <w:pStyle w:val="a3"/>
        <w:ind w:left="0"/>
        <w:jc w:val="center"/>
        <w:rPr>
          <w:b/>
          <w:sz w:val="24"/>
          <w:szCs w:val="22"/>
        </w:rPr>
      </w:pPr>
      <w:r w:rsidRPr="009C4EF6">
        <w:rPr>
          <w:b/>
          <w:sz w:val="24"/>
          <w:szCs w:val="22"/>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CF9B189" w14:textId="77777777" w:rsidR="00E31B98" w:rsidRPr="009C4EF6" w:rsidRDefault="00E31B98" w:rsidP="00E31B98">
      <w:pPr>
        <w:pStyle w:val="a3"/>
        <w:rPr>
          <w:bCs/>
          <w:sz w:val="24"/>
          <w:szCs w:val="22"/>
        </w:rPr>
      </w:pPr>
    </w:p>
    <w:p w14:paraId="3F4B972F" w14:textId="7DA7D29A" w:rsidR="00E31B98" w:rsidRPr="009C4EF6" w:rsidRDefault="00E31B98" w:rsidP="00E31B98">
      <w:pPr>
        <w:pStyle w:val="a3"/>
        <w:ind w:left="0" w:firstLine="708"/>
        <w:rPr>
          <w:bCs/>
          <w:sz w:val="24"/>
          <w:szCs w:val="22"/>
        </w:rPr>
      </w:pPr>
      <w:r w:rsidRPr="009C4EF6">
        <w:rPr>
          <w:bCs/>
          <w:sz w:val="24"/>
          <w:szCs w:val="22"/>
        </w:rPr>
        <w:t xml:space="preserve">2.6.1. Максимальное время ожидания в очереди при подаче документов на оказание </w:t>
      </w:r>
      <w:r w:rsidRPr="009C4EF6">
        <w:rPr>
          <w:bCs/>
          <w:sz w:val="24"/>
          <w:szCs w:val="22"/>
        </w:rPr>
        <w:lastRenderedPageBreak/>
        <w:t>муниципальной услуги, при получении документов по результатам оказания муниципальной услуги, на прием к специалисту Уполномоченного органа, ответственному за делопроизводство, или для получения консультации у специалиста, ответственного за предоставление муниципальной услуги, в случае обращения заявителя непосредственно в Уполномоченный орган, предоставляющий муниципальную услугу, или МФЦ, не должно превышать 15 минут.</w:t>
      </w:r>
    </w:p>
    <w:p w14:paraId="0058C92C" w14:textId="77777777" w:rsidR="00E31B98" w:rsidRPr="009C4EF6" w:rsidRDefault="00E31B98" w:rsidP="00E31B98">
      <w:pPr>
        <w:pStyle w:val="a3"/>
        <w:ind w:left="0"/>
        <w:rPr>
          <w:bCs/>
          <w:sz w:val="24"/>
          <w:szCs w:val="22"/>
        </w:rPr>
      </w:pPr>
    </w:p>
    <w:p w14:paraId="326E7E9C" w14:textId="3305CB66" w:rsidR="00E31B98" w:rsidRPr="009C4EF6" w:rsidRDefault="00E31B98" w:rsidP="00E31B98">
      <w:pPr>
        <w:pStyle w:val="a3"/>
        <w:ind w:left="0"/>
        <w:jc w:val="center"/>
        <w:rPr>
          <w:b/>
          <w:sz w:val="24"/>
          <w:szCs w:val="22"/>
        </w:rPr>
      </w:pPr>
      <w:r w:rsidRPr="009C4EF6">
        <w:rPr>
          <w:b/>
          <w:sz w:val="24"/>
          <w:szCs w:val="22"/>
        </w:rPr>
        <w:t>2.7. Срок регистрации запроса заявителя о предоставлении муниципальной услуги</w:t>
      </w:r>
    </w:p>
    <w:p w14:paraId="167A7AC3" w14:textId="77777777" w:rsidR="00E31B98" w:rsidRPr="009C4EF6" w:rsidRDefault="00E31B98" w:rsidP="00E31B98">
      <w:pPr>
        <w:pStyle w:val="a3"/>
        <w:ind w:left="0"/>
        <w:rPr>
          <w:bCs/>
          <w:sz w:val="24"/>
          <w:szCs w:val="22"/>
        </w:rPr>
      </w:pPr>
    </w:p>
    <w:p w14:paraId="05815535" w14:textId="0EFA095A" w:rsidR="00E31B98" w:rsidRPr="009C4EF6" w:rsidRDefault="00E31B98" w:rsidP="00E31B98">
      <w:pPr>
        <w:pStyle w:val="a3"/>
        <w:ind w:left="0" w:firstLine="709"/>
        <w:rPr>
          <w:bCs/>
          <w:sz w:val="24"/>
          <w:szCs w:val="22"/>
        </w:rPr>
      </w:pPr>
      <w:r w:rsidRPr="009C4EF6">
        <w:rPr>
          <w:bCs/>
          <w:sz w:val="24"/>
          <w:szCs w:val="22"/>
        </w:rPr>
        <w:t xml:space="preserve">Регистрация заявления о выдаче разрешения на ввод объекта в эксплуатацию, заявления о внесении изменений в разрешение на ввод объекта в эксплуатацию, заявления о выдаче дубликата, заявления об исправлении допущенных опечаток и ошибок, представленных заявителем в Уполномоченный орган, производится одним из следующих способов: </w:t>
      </w:r>
    </w:p>
    <w:p w14:paraId="4DAE765E" w14:textId="77777777" w:rsidR="00E31B98" w:rsidRPr="009C4EF6" w:rsidRDefault="00E31B98" w:rsidP="00E31B98">
      <w:pPr>
        <w:pStyle w:val="a3"/>
        <w:ind w:left="0" w:firstLine="709"/>
        <w:rPr>
          <w:bCs/>
          <w:sz w:val="24"/>
          <w:szCs w:val="22"/>
        </w:rPr>
      </w:pPr>
      <w:r w:rsidRPr="009C4EF6">
        <w:rPr>
          <w:bCs/>
          <w:sz w:val="24"/>
          <w:szCs w:val="22"/>
        </w:rPr>
        <w:t>а) в электронной форме с использованием информационно-телекоммуникационных сетей общего пользования, в том числе сети Интернет, включая ЕГПУ, РГПУ, осуществляется в течении одного рабочего дня;</w:t>
      </w:r>
    </w:p>
    <w:p w14:paraId="38FFE31E" w14:textId="7EE209B2" w:rsidR="00E31B98" w:rsidRPr="009C4EF6" w:rsidRDefault="00E31B98" w:rsidP="00E31B98">
      <w:pPr>
        <w:pStyle w:val="a3"/>
        <w:ind w:left="0" w:firstLine="709"/>
        <w:rPr>
          <w:bCs/>
          <w:sz w:val="24"/>
          <w:szCs w:val="22"/>
        </w:rPr>
      </w:pPr>
      <w:r w:rsidRPr="009C4EF6">
        <w:rPr>
          <w:bCs/>
          <w:sz w:val="24"/>
          <w:szCs w:val="22"/>
        </w:rPr>
        <w:t>б) на бумажном носителе посредством личного обращения в Уполномоченный орган, в том числе через МФЦ, осуществляется в течении 15 минут;</w:t>
      </w:r>
    </w:p>
    <w:p w14:paraId="4BB8D01D" w14:textId="77777777" w:rsidR="00E31B98" w:rsidRPr="009C4EF6" w:rsidRDefault="00E31B98" w:rsidP="00E31B98">
      <w:pPr>
        <w:pStyle w:val="a3"/>
        <w:ind w:left="0" w:firstLine="709"/>
        <w:rPr>
          <w:bCs/>
          <w:sz w:val="24"/>
          <w:szCs w:val="22"/>
        </w:rPr>
      </w:pPr>
      <w:r w:rsidRPr="009C4EF6">
        <w:rPr>
          <w:bCs/>
          <w:sz w:val="24"/>
          <w:szCs w:val="22"/>
        </w:rPr>
        <w:t>в) на бумажном носителе посредством почтового отправления с уведомлением о вручении, осуществляется в течении одного рабочего дня.</w:t>
      </w:r>
    </w:p>
    <w:p w14:paraId="0C14B6B0" w14:textId="085D5890" w:rsidR="00E31B98" w:rsidRPr="009C4EF6" w:rsidRDefault="00E31B98" w:rsidP="00E31B98">
      <w:pPr>
        <w:pStyle w:val="a3"/>
        <w:ind w:left="0" w:firstLine="709"/>
        <w:rPr>
          <w:bCs/>
          <w:sz w:val="24"/>
          <w:szCs w:val="22"/>
        </w:rPr>
      </w:pPr>
      <w:r w:rsidRPr="009C4EF6">
        <w:rPr>
          <w:bCs/>
          <w:sz w:val="24"/>
          <w:szCs w:val="22"/>
        </w:rPr>
        <w:t>В случае представления заявления о выдаче разрешения на ввод объекта в эксплуатацию, заявления о внесении изменений в разрешение на ввод объекта в эксплуатацию, заявления о выдаче дубликата, заявления об исправлении допущенных опечаток и ошибок в электронной форме посредством ЕПГУ, РПГУ вне рабочего времени Уполномоченного органа либо в выходной, нерабочий, праздничный день - днем получения заявления о выдаче разрешения на ввод объекта в эксплуатацию, заявления о внесении изменений в разрешение на ввод объекта в эксплуатацию, заявления о выдаче дубликата, заявления об исправлении допущенных опечаток и ошибок считается первый рабочий день, следующий за днем представления заявителем указанного заявления.</w:t>
      </w:r>
    </w:p>
    <w:p w14:paraId="11B142BA" w14:textId="20391C92" w:rsidR="00E31B98" w:rsidRPr="009C4EF6" w:rsidRDefault="00E31B98" w:rsidP="00E31B98">
      <w:pPr>
        <w:pStyle w:val="a3"/>
        <w:ind w:left="0" w:firstLine="709"/>
        <w:rPr>
          <w:bCs/>
          <w:sz w:val="24"/>
          <w:szCs w:val="22"/>
        </w:rPr>
      </w:pPr>
      <w:r w:rsidRPr="009C4EF6">
        <w:rPr>
          <w:bCs/>
          <w:sz w:val="24"/>
          <w:szCs w:val="22"/>
        </w:rPr>
        <w:t>Заявление о выдаче разрешения на ввод объекта в эксплуатацию, заявление о внесении изменений в разрешение на ввод объекта в эксплуатацию, заявление о выдаче дубликата, заявление об исправлении допущенных опечаток и ошибок считается полученным Уполномоченным органом со дня его регистрации.</w:t>
      </w:r>
    </w:p>
    <w:p w14:paraId="5859834E" w14:textId="77777777" w:rsidR="00E31B98" w:rsidRPr="009C4EF6" w:rsidRDefault="00E31B98" w:rsidP="00E31B98">
      <w:pPr>
        <w:pStyle w:val="a3"/>
        <w:rPr>
          <w:bCs/>
          <w:sz w:val="24"/>
          <w:szCs w:val="22"/>
        </w:rPr>
      </w:pPr>
    </w:p>
    <w:p w14:paraId="7D0F27D7" w14:textId="77777777" w:rsidR="00E31B98" w:rsidRPr="009C4EF6" w:rsidRDefault="00E31B98" w:rsidP="00E31B98">
      <w:pPr>
        <w:pStyle w:val="a3"/>
        <w:ind w:left="0"/>
        <w:jc w:val="center"/>
        <w:rPr>
          <w:b/>
          <w:sz w:val="24"/>
          <w:szCs w:val="22"/>
        </w:rPr>
      </w:pPr>
      <w:r w:rsidRPr="009C4EF6">
        <w:rPr>
          <w:b/>
          <w:sz w:val="24"/>
          <w:szCs w:val="22"/>
        </w:rPr>
        <w:t>2.8. Требования к помещениям, в которых предоставляется муниципальная услуга</w:t>
      </w:r>
    </w:p>
    <w:p w14:paraId="49786182" w14:textId="77777777" w:rsidR="00E31B98" w:rsidRPr="009C4EF6" w:rsidRDefault="00E31B98" w:rsidP="00E31B98">
      <w:pPr>
        <w:pStyle w:val="a3"/>
        <w:rPr>
          <w:bCs/>
          <w:sz w:val="24"/>
          <w:szCs w:val="22"/>
        </w:rPr>
      </w:pPr>
    </w:p>
    <w:p w14:paraId="76B078EA" w14:textId="60F94C65" w:rsidR="00E31B98" w:rsidRPr="009C4EF6" w:rsidRDefault="00E31B98" w:rsidP="00E31B98">
      <w:pPr>
        <w:pStyle w:val="a3"/>
        <w:ind w:left="0" w:firstLine="708"/>
        <w:rPr>
          <w:bCs/>
          <w:sz w:val="24"/>
          <w:szCs w:val="22"/>
        </w:rPr>
      </w:pPr>
      <w:r w:rsidRPr="009C4EF6">
        <w:rPr>
          <w:bCs/>
          <w:sz w:val="24"/>
          <w:szCs w:val="22"/>
        </w:rPr>
        <w:t>Требования к помещениям, в которых предоставляется муниципальная услуга, размещаются на официальном сайте органов местного самоуправления муниципального округа город Кировск Мурманской области в информационной-телекоммуникационной сети «Интернет» по адресу: www.kirovsk.ru, а также на ЕПГУ (https://www.gosuslugi.ru), РПГУ (https://51gosuslugi.ru).</w:t>
      </w:r>
    </w:p>
    <w:p w14:paraId="7F32DA30" w14:textId="77777777" w:rsidR="00895075" w:rsidRPr="009C4EF6" w:rsidRDefault="00895075" w:rsidP="00895075">
      <w:pPr>
        <w:pStyle w:val="a3"/>
        <w:ind w:left="0" w:firstLine="708"/>
        <w:rPr>
          <w:sz w:val="24"/>
          <w:szCs w:val="22"/>
        </w:rPr>
      </w:pPr>
    </w:p>
    <w:p w14:paraId="668655A4" w14:textId="77777777" w:rsidR="00744A08" w:rsidRPr="009C4EF6" w:rsidRDefault="00744A08" w:rsidP="00744A08">
      <w:pPr>
        <w:pStyle w:val="a3"/>
        <w:ind w:left="0"/>
        <w:jc w:val="center"/>
        <w:rPr>
          <w:b/>
          <w:bCs/>
          <w:sz w:val="24"/>
          <w:szCs w:val="22"/>
        </w:rPr>
      </w:pPr>
      <w:r w:rsidRPr="009C4EF6">
        <w:rPr>
          <w:b/>
          <w:bCs/>
          <w:sz w:val="24"/>
          <w:szCs w:val="22"/>
        </w:rPr>
        <w:t>2.9. Показатели доступности и качества муниципальной услуги</w:t>
      </w:r>
    </w:p>
    <w:p w14:paraId="4A905456" w14:textId="77777777" w:rsidR="00744A08" w:rsidRPr="009C4EF6" w:rsidRDefault="00744A08" w:rsidP="00744A08">
      <w:pPr>
        <w:pStyle w:val="a3"/>
        <w:rPr>
          <w:sz w:val="24"/>
          <w:szCs w:val="22"/>
        </w:rPr>
      </w:pPr>
    </w:p>
    <w:p w14:paraId="1E004654" w14:textId="2CDB83D1" w:rsidR="00744A08" w:rsidRPr="009C4EF6" w:rsidRDefault="00744A08" w:rsidP="00744A08">
      <w:pPr>
        <w:pStyle w:val="a3"/>
        <w:ind w:left="0" w:firstLine="708"/>
        <w:rPr>
          <w:sz w:val="24"/>
          <w:szCs w:val="22"/>
        </w:rPr>
      </w:pPr>
      <w:r w:rsidRPr="009C4EF6">
        <w:rPr>
          <w:sz w:val="24"/>
          <w:szCs w:val="22"/>
        </w:rPr>
        <w:t>Показатели доступности и качества предоставления муниципальной услуги и их значения размещаются на официальном сайте органов местного самоуправления муниципального округа город Кировск Мурманской области в информационной-телекоммуникационной сети «Интернет» по адресу: www.kirovsk.ru, а также на ЕПГУ (https://www.gosuslugi.ru), РПГУ (https://51gosuslugi.ru).</w:t>
      </w:r>
    </w:p>
    <w:p w14:paraId="0B96CB40" w14:textId="77777777" w:rsidR="00744A08" w:rsidRPr="009C4EF6" w:rsidRDefault="00744A08" w:rsidP="00744A08">
      <w:pPr>
        <w:pStyle w:val="a3"/>
        <w:rPr>
          <w:sz w:val="24"/>
          <w:szCs w:val="22"/>
        </w:rPr>
      </w:pPr>
    </w:p>
    <w:p w14:paraId="33001BB6" w14:textId="77777777" w:rsidR="00744A08" w:rsidRPr="009C4EF6" w:rsidRDefault="00744A08" w:rsidP="00744A08">
      <w:pPr>
        <w:pStyle w:val="a3"/>
        <w:ind w:left="0"/>
        <w:jc w:val="center"/>
        <w:rPr>
          <w:b/>
          <w:bCs/>
          <w:sz w:val="24"/>
          <w:szCs w:val="22"/>
        </w:rPr>
      </w:pPr>
      <w:r w:rsidRPr="009C4EF6">
        <w:rPr>
          <w:b/>
          <w:bCs/>
          <w:sz w:val="24"/>
          <w:szCs w:val="22"/>
        </w:rPr>
        <w:t xml:space="preserve">2.10. Иные требования к предоставлению муниципальной услуги, в том числе </w:t>
      </w:r>
      <w:r w:rsidRPr="009C4EF6">
        <w:rPr>
          <w:b/>
          <w:bCs/>
          <w:sz w:val="24"/>
          <w:szCs w:val="22"/>
        </w:rPr>
        <w:lastRenderedPageBreak/>
        <w:t>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2633D735" w14:textId="77777777" w:rsidR="00744A08" w:rsidRPr="009C4EF6" w:rsidRDefault="00744A08" w:rsidP="00744A08">
      <w:pPr>
        <w:pStyle w:val="a3"/>
        <w:rPr>
          <w:sz w:val="24"/>
          <w:szCs w:val="22"/>
        </w:rPr>
      </w:pPr>
    </w:p>
    <w:p w14:paraId="2DD3C7AC" w14:textId="77777777" w:rsidR="00744A08" w:rsidRPr="009C4EF6" w:rsidRDefault="00744A08" w:rsidP="00744A08">
      <w:pPr>
        <w:pStyle w:val="a3"/>
        <w:ind w:left="0" w:firstLine="709"/>
        <w:rPr>
          <w:sz w:val="24"/>
          <w:szCs w:val="22"/>
        </w:rPr>
      </w:pPr>
      <w:r w:rsidRPr="009C4EF6">
        <w:rPr>
          <w:sz w:val="24"/>
          <w:szCs w:val="22"/>
        </w:rPr>
        <w:t>2.10.1. Перечень информационных систем, используемых для предоставления муниципальной услуги:</w:t>
      </w:r>
    </w:p>
    <w:p w14:paraId="309FECE6" w14:textId="77777777" w:rsidR="00744A08" w:rsidRPr="009C4EF6" w:rsidRDefault="00744A08" w:rsidP="00744A08">
      <w:pPr>
        <w:pStyle w:val="a3"/>
        <w:ind w:left="0" w:firstLine="709"/>
        <w:rPr>
          <w:sz w:val="24"/>
          <w:szCs w:val="22"/>
        </w:rPr>
      </w:pPr>
      <w:r w:rsidRPr="009C4EF6">
        <w:rPr>
          <w:sz w:val="24"/>
          <w:szCs w:val="22"/>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24FFE1D" w14:textId="77777777" w:rsidR="00744A08" w:rsidRPr="009C4EF6" w:rsidRDefault="00744A08" w:rsidP="00744A08">
      <w:pPr>
        <w:pStyle w:val="a3"/>
        <w:ind w:left="0" w:firstLine="709"/>
        <w:rPr>
          <w:sz w:val="24"/>
          <w:szCs w:val="22"/>
        </w:rPr>
      </w:pPr>
      <w:r w:rsidRPr="009C4EF6">
        <w:rPr>
          <w:sz w:val="24"/>
          <w:szCs w:val="22"/>
        </w:rPr>
        <w:t>- РПГУ - Государственная информационная система соответствующего муниципального образования «Портал государственных и муниципальных услуг (функций)», расположенная в информационно-коммуникационной сети «Интернет» по адресу: https://51gosuslugi.ru/.</w:t>
      </w:r>
    </w:p>
    <w:p w14:paraId="51D447BF" w14:textId="77777777" w:rsidR="00744A08" w:rsidRPr="009C4EF6" w:rsidRDefault="00744A08" w:rsidP="00744A08">
      <w:pPr>
        <w:pStyle w:val="a3"/>
        <w:ind w:left="0" w:firstLine="709"/>
        <w:rPr>
          <w:sz w:val="24"/>
          <w:szCs w:val="22"/>
        </w:rPr>
      </w:pPr>
      <w:r w:rsidRPr="009C4EF6">
        <w:rPr>
          <w:sz w:val="24"/>
          <w:szCs w:val="22"/>
        </w:rPr>
        <w:t>-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www.gosuslugi.ru.</w:t>
      </w:r>
    </w:p>
    <w:p w14:paraId="57D1407B" w14:textId="77777777" w:rsidR="00744A08" w:rsidRPr="009C4EF6" w:rsidRDefault="00744A08" w:rsidP="00744A08">
      <w:pPr>
        <w:pStyle w:val="a3"/>
        <w:ind w:left="0" w:firstLine="709"/>
        <w:rPr>
          <w:sz w:val="24"/>
          <w:szCs w:val="22"/>
        </w:rPr>
      </w:pPr>
      <w:r w:rsidRPr="009C4EF6">
        <w:rPr>
          <w:sz w:val="24"/>
          <w:szCs w:val="22"/>
        </w:rPr>
        <w:t>- ГИСОГД Мурманской области – Государственная информационная система обеспечения градостроительной деятельности Мурманской области, расположенная в информационно-коммуникационной сети «Интернет» по адресу: https://gisogd.gov-murman.ru.</w:t>
      </w:r>
    </w:p>
    <w:p w14:paraId="11A39437" w14:textId="77777777" w:rsidR="00744A08" w:rsidRPr="009C4EF6" w:rsidRDefault="00744A08" w:rsidP="00744A08">
      <w:pPr>
        <w:pStyle w:val="a3"/>
        <w:ind w:left="0" w:firstLine="709"/>
        <w:rPr>
          <w:sz w:val="24"/>
          <w:szCs w:val="22"/>
        </w:rPr>
      </w:pPr>
      <w:r w:rsidRPr="009C4EF6">
        <w:rPr>
          <w:sz w:val="24"/>
          <w:szCs w:val="22"/>
        </w:rPr>
        <w:t>2.10.2. Комитет обеспечивает предоставление муниципальной услуги в электронной форме посредством РПГУ, ЕПГУ по выбору заявителя в соответствии с Федеральным законом от 27.07.2010 № 210-ФЗ «Об организации предоставления государственных и муниципальных услуг».</w:t>
      </w:r>
    </w:p>
    <w:p w14:paraId="4B79BA2D" w14:textId="77777777" w:rsidR="00744A08" w:rsidRPr="009C4EF6" w:rsidRDefault="00744A08" w:rsidP="00744A08">
      <w:pPr>
        <w:pStyle w:val="a3"/>
        <w:ind w:left="0" w:firstLine="709"/>
        <w:rPr>
          <w:sz w:val="24"/>
          <w:szCs w:val="22"/>
        </w:rPr>
      </w:pPr>
      <w:r w:rsidRPr="009C4EF6">
        <w:rPr>
          <w:sz w:val="24"/>
          <w:szCs w:val="22"/>
        </w:rPr>
        <w:t>2.10.3. Предоставление бесплатного доступа к РПГУ, ЕПГУ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7E83308" w14:textId="77777777" w:rsidR="00744A08" w:rsidRPr="009C4EF6" w:rsidRDefault="00744A08" w:rsidP="00744A08">
      <w:pPr>
        <w:pStyle w:val="a3"/>
        <w:ind w:left="0" w:firstLine="709"/>
        <w:rPr>
          <w:sz w:val="24"/>
          <w:szCs w:val="22"/>
        </w:rPr>
      </w:pPr>
      <w:r w:rsidRPr="009C4EF6">
        <w:rPr>
          <w:sz w:val="24"/>
          <w:szCs w:val="22"/>
        </w:rPr>
        <w:t xml:space="preserve">2.10.4. Муниципальная услуга предоставляется в электронном виде. </w:t>
      </w:r>
    </w:p>
    <w:p w14:paraId="41FA75D9" w14:textId="77777777" w:rsidR="00744A08" w:rsidRPr="009C4EF6" w:rsidRDefault="00744A08" w:rsidP="00744A08">
      <w:pPr>
        <w:pStyle w:val="a3"/>
        <w:ind w:left="0" w:firstLine="709"/>
        <w:rPr>
          <w:sz w:val="24"/>
          <w:szCs w:val="22"/>
        </w:rPr>
      </w:pPr>
      <w:r w:rsidRPr="009C4EF6">
        <w:rPr>
          <w:sz w:val="24"/>
          <w:szCs w:val="22"/>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4087EBA9" w14:textId="77777777" w:rsidR="00744A08" w:rsidRPr="009C4EF6" w:rsidRDefault="00744A08" w:rsidP="00744A08">
      <w:pPr>
        <w:pStyle w:val="a3"/>
        <w:ind w:left="0" w:firstLine="709"/>
        <w:rPr>
          <w:sz w:val="24"/>
          <w:szCs w:val="22"/>
        </w:rPr>
      </w:pPr>
      <w:r w:rsidRPr="009C4EF6">
        <w:rPr>
          <w:sz w:val="24"/>
          <w:szCs w:val="22"/>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Комитет. </w:t>
      </w:r>
    </w:p>
    <w:p w14:paraId="39688677" w14:textId="77777777" w:rsidR="00744A08" w:rsidRPr="009C4EF6" w:rsidRDefault="00744A08" w:rsidP="00744A08">
      <w:pPr>
        <w:pStyle w:val="a3"/>
        <w:ind w:left="0" w:firstLine="709"/>
        <w:rPr>
          <w:sz w:val="24"/>
          <w:szCs w:val="22"/>
        </w:rPr>
      </w:pPr>
      <w:r w:rsidRPr="009C4EF6">
        <w:rPr>
          <w:sz w:val="24"/>
          <w:szCs w:val="22"/>
        </w:rPr>
        <w:t xml:space="preserve">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79FB556C" w14:textId="0DE5082A" w:rsidR="00744A08" w:rsidRPr="009C4EF6" w:rsidRDefault="00744A08" w:rsidP="00744A08">
      <w:pPr>
        <w:pStyle w:val="a3"/>
        <w:ind w:left="0" w:firstLine="709"/>
        <w:rPr>
          <w:sz w:val="24"/>
          <w:szCs w:val="22"/>
        </w:rPr>
      </w:pPr>
      <w:r w:rsidRPr="009C4EF6">
        <w:rPr>
          <w:sz w:val="24"/>
          <w:szCs w:val="22"/>
        </w:rPr>
        <w:t>Результаты предоставления муниципальной услуги, указанные в пункте 2.3.1.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председателя Комитета, либо лица, его замещающего, в случае направления заявления посредством ЕПГУ.</w:t>
      </w:r>
    </w:p>
    <w:p w14:paraId="3A091A67" w14:textId="77777777" w:rsidR="00744A08" w:rsidRPr="009C4EF6" w:rsidRDefault="00744A08" w:rsidP="00744A08">
      <w:pPr>
        <w:pStyle w:val="a3"/>
        <w:ind w:left="0" w:firstLine="709"/>
        <w:rPr>
          <w:sz w:val="24"/>
          <w:szCs w:val="22"/>
        </w:rPr>
      </w:pPr>
      <w:r w:rsidRPr="009C4EF6">
        <w:rPr>
          <w:sz w:val="24"/>
          <w:szCs w:val="22"/>
        </w:rPr>
        <w:t>В случае направления заявления посредством ЕПГУ результат предоставления муниципальной услуги может быть выдан любым способом, указанным в заявлении (лично, почтовым отправлением, через МФЦ).</w:t>
      </w:r>
    </w:p>
    <w:p w14:paraId="0A46B92A" w14:textId="77777777" w:rsidR="00744A08" w:rsidRPr="009C4EF6" w:rsidRDefault="00744A08" w:rsidP="00744A08">
      <w:pPr>
        <w:pStyle w:val="a3"/>
        <w:ind w:left="0" w:firstLine="709"/>
        <w:rPr>
          <w:sz w:val="24"/>
          <w:szCs w:val="22"/>
        </w:rPr>
      </w:pPr>
      <w:r w:rsidRPr="009C4EF6">
        <w:rPr>
          <w:sz w:val="24"/>
          <w:szCs w:val="22"/>
        </w:rPr>
        <w:lastRenderedPageBreak/>
        <w:t>Электронные документы представляются в следующих форматах:</w:t>
      </w:r>
    </w:p>
    <w:p w14:paraId="563A2845" w14:textId="77777777" w:rsidR="00744A08" w:rsidRPr="009C4EF6" w:rsidRDefault="00744A08" w:rsidP="00744A08">
      <w:pPr>
        <w:pStyle w:val="a3"/>
        <w:ind w:left="0" w:firstLine="709"/>
        <w:rPr>
          <w:sz w:val="24"/>
          <w:szCs w:val="22"/>
        </w:rPr>
      </w:pPr>
      <w:r w:rsidRPr="009C4EF6">
        <w:rPr>
          <w:sz w:val="24"/>
          <w:szCs w:val="22"/>
        </w:rPr>
        <w:t>а) xml - для формализованных документов;</w:t>
      </w:r>
    </w:p>
    <w:p w14:paraId="1027B8C2" w14:textId="77777777" w:rsidR="00744A08" w:rsidRPr="009C4EF6" w:rsidRDefault="00744A08" w:rsidP="00744A08">
      <w:pPr>
        <w:pStyle w:val="a3"/>
        <w:ind w:left="0" w:firstLine="709"/>
        <w:rPr>
          <w:sz w:val="24"/>
          <w:szCs w:val="22"/>
        </w:rPr>
      </w:pPr>
      <w:r w:rsidRPr="009C4EF6">
        <w:rPr>
          <w:sz w:val="24"/>
          <w:szCs w:val="22"/>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5EE7AE36" w14:textId="77777777" w:rsidR="00744A08" w:rsidRPr="009C4EF6" w:rsidRDefault="00744A08" w:rsidP="00744A08">
      <w:pPr>
        <w:pStyle w:val="a3"/>
        <w:ind w:left="0" w:firstLine="709"/>
        <w:rPr>
          <w:sz w:val="24"/>
          <w:szCs w:val="22"/>
        </w:rPr>
      </w:pPr>
      <w:r w:rsidRPr="009C4EF6">
        <w:rPr>
          <w:sz w:val="24"/>
          <w:szCs w:val="22"/>
        </w:rPr>
        <w:t>в) xls, xlsx, ods - для документов, содержащих расчеты;</w:t>
      </w:r>
    </w:p>
    <w:p w14:paraId="79132F3F" w14:textId="77777777" w:rsidR="00744A08" w:rsidRPr="009C4EF6" w:rsidRDefault="00744A08" w:rsidP="00744A08">
      <w:pPr>
        <w:pStyle w:val="a3"/>
        <w:ind w:left="0" w:firstLine="709"/>
        <w:rPr>
          <w:sz w:val="24"/>
          <w:szCs w:val="22"/>
        </w:rPr>
      </w:pPr>
      <w:r w:rsidRPr="009C4EF6">
        <w:rPr>
          <w:sz w:val="24"/>
          <w:szCs w:val="22"/>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00877B9" w14:textId="77777777" w:rsidR="00744A08" w:rsidRPr="009C4EF6" w:rsidRDefault="00744A08" w:rsidP="00744A08">
      <w:pPr>
        <w:pStyle w:val="a3"/>
        <w:ind w:left="0" w:firstLine="709"/>
        <w:rPr>
          <w:sz w:val="24"/>
          <w:szCs w:val="22"/>
        </w:rPr>
      </w:pPr>
      <w:r w:rsidRPr="009C4EF6">
        <w:rPr>
          <w:sz w:val="24"/>
          <w:szCs w:val="22"/>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FE5ED85" w14:textId="77777777" w:rsidR="00744A08" w:rsidRPr="009C4EF6" w:rsidRDefault="00744A08" w:rsidP="00744A08">
      <w:pPr>
        <w:pStyle w:val="a3"/>
        <w:ind w:left="0" w:firstLine="709"/>
        <w:rPr>
          <w:sz w:val="24"/>
          <w:szCs w:val="22"/>
        </w:rPr>
      </w:pPr>
      <w:r w:rsidRPr="009C4EF6">
        <w:rPr>
          <w:sz w:val="24"/>
          <w:szCs w:val="22"/>
        </w:rPr>
        <w:t>- «черно-белый» (при отсутствии в документе графических изображений и(или) цветного текста);</w:t>
      </w:r>
    </w:p>
    <w:p w14:paraId="02D5BDCB" w14:textId="77777777" w:rsidR="00744A08" w:rsidRPr="009C4EF6" w:rsidRDefault="00744A08" w:rsidP="00744A08">
      <w:pPr>
        <w:pStyle w:val="a3"/>
        <w:ind w:left="0" w:firstLine="709"/>
        <w:rPr>
          <w:sz w:val="24"/>
          <w:szCs w:val="22"/>
        </w:rPr>
      </w:pPr>
      <w:r w:rsidRPr="009C4EF6">
        <w:rPr>
          <w:sz w:val="24"/>
          <w:szCs w:val="22"/>
        </w:rPr>
        <w:t>- «оттенки серого» (при наличии в документе графических изображений, отличных от цветного графического изображения);</w:t>
      </w:r>
    </w:p>
    <w:p w14:paraId="5CDECA3E" w14:textId="77777777" w:rsidR="00744A08" w:rsidRPr="009C4EF6" w:rsidRDefault="00744A08" w:rsidP="00744A08">
      <w:pPr>
        <w:pStyle w:val="a3"/>
        <w:ind w:left="0" w:firstLine="709"/>
        <w:rPr>
          <w:sz w:val="24"/>
          <w:szCs w:val="22"/>
        </w:rPr>
      </w:pPr>
      <w:r w:rsidRPr="009C4EF6">
        <w:rPr>
          <w:sz w:val="24"/>
          <w:szCs w:val="22"/>
        </w:rPr>
        <w:t>- «цветной» или «режим полной цветопередачи» (при наличии в документе цветных графических изображений либо цветного текста);</w:t>
      </w:r>
    </w:p>
    <w:p w14:paraId="6A01A0E3" w14:textId="77777777" w:rsidR="00744A08" w:rsidRPr="009C4EF6" w:rsidRDefault="00744A08" w:rsidP="00744A08">
      <w:pPr>
        <w:pStyle w:val="a3"/>
        <w:ind w:left="0" w:firstLine="709"/>
        <w:rPr>
          <w:sz w:val="24"/>
          <w:szCs w:val="22"/>
        </w:rPr>
      </w:pPr>
      <w:r w:rsidRPr="009C4EF6">
        <w:rPr>
          <w:sz w:val="24"/>
          <w:szCs w:val="22"/>
        </w:rPr>
        <w:t>- сохранением всех аутентичных признаков подлинности, а именно: графической подписи лица, печати, углового штампа бланка;</w:t>
      </w:r>
    </w:p>
    <w:p w14:paraId="5B8618AD" w14:textId="77777777" w:rsidR="00744A08" w:rsidRPr="009C4EF6" w:rsidRDefault="00744A08" w:rsidP="00744A08">
      <w:pPr>
        <w:pStyle w:val="a3"/>
        <w:ind w:left="0" w:firstLine="709"/>
        <w:rPr>
          <w:sz w:val="24"/>
          <w:szCs w:val="22"/>
        </w:rPr>
      </w:pPr>
      <w:r w:rsidRPr="009C4EF6">
        <w:rPr>
          <w:sz w:val="24"/>
          <w:szCs w:val="22"/>
        </w:rPr>
        <w:t>- количество файлов должно соответствовать количеству документов, каждый из которых содержит текстовую и (или) графическую информацию.</w:t>
      </w:r>
    </w:p>
    <w:p w14:paraId="426D9A7C" w14:textId="77777777" w:rsidR="00744A08" w:rsidRPr="009C4EF6" w:rsidRDefault="00744A08" w:rsidP="00744A08">
      <w:pPr>
        <w:pStyle w:val="a3"/>
        <w:ind w:left="0" w:firstLine="709"/>
        <w:rPr>
          <w:sz w:val="24"/>
          <w:szCs w:val="22"/>
        </w:rPr>
      </w:pPr>
      <w:r w:rsidRPr="009C4EF6">
        <w:rPr>
          <w:sz w:val="24"/>
          <w:szCs w:val="22"/>
        </w:rPr>
        <w:t>Электронные документы должны обеспечивать:</w:t>
      </w:r>
    </w:p>
    <w:p w14:paraId="01CC67A2" w14:textId="77777777" w:rsidR="00744A08" w:rsidRPr="009C4EF6" w:rsidRDefault="00744A08" w:rsidP="00744A08">
      <w:pPr>
        <w:pStyle w:val="a3"/>
        <w:ind w:left="0" w:firstLine="709"/>
        <w:rPr>
          <w:sz w:val="24"/>
          <w:szCs w:val="22"/>
        </w:rPr>
      </w:pPr>
      <w:r w:rsidRPr="009C4EF6">
        <w:rPr>
          <w:sz w:val="24"/>
          <w:szCs w:val="22"/>
        </w:rPr>
        <w:t>- возможность идентифицировать документ и количество листов в документе;</w:t>
      </w:r>
    </w:p>
    <w:p w14:paraId="19B06A80" w14:textId="77777777" w:rsidR="00744A08" w:rsidRPr="009C4EF6" w:rsidRDefault="00744A08" w:rsidP="00744A08">
      <w:pPr>
        <w:pStyle w:val="a3"/>
        <w:ind w:left="0" w:firstLine="709"/>
        <w:rPr>
          <w:sz w:val="24"/>
          <w:szCs w:val="22"/>
        </w:rPr>
      </w:pPr>
      <w:r w:rsidRPr="009C4EF6">
        <w:rPr>
          <w:sz w:val="24"/>
          <w:szCs w:val="22"/>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FF27045" w14:textId="77777777" w:rsidR="00744A08" w:rsidRPr="009C4EF6" w:rsidRDefault="00744A08" w:rsidP="00744A08">
      <w:pPr>
        <w:pStyle w:val="a3"/>
        <w:ind w:left="0" w:firstLine="709"/>
        <w:rPr>
          <w:sz w:val="24"/>
          <w:szCs w:val="22"/>
        </w:rPr>
      </w:pPr>
      <w:r w:rsidRPr="009C4EF6">
        <w:rPr>
          <w:sz w:val="24"/>
          <w:szCs w:val="22"/>
        </w:rPr>
        <w:t>Документы, подлежащие представлению в форматах xls, xlsx или ods, формируются в виде отдельного электронного документа.</w:t>
      </w:r>
    </w:p>
    <w:p w14:paraId="32C9C149" w14:textId="77777777" w:rsidR="00744A08" w:rsidRPr="009C4EF6" w:rsidRDefault="00744A08" w:rsidP="00744A08">
      <w:pPr>
        <w:pStyle w:val="a3"/>
        <w:ind w:left="0" w:firstLine="709"/>
        <w:rPr>
          <w:sz w:val="24"/>
          <w:szCs w:val="22"/>
        </w:rPr>
      </w:pPr>
      <w:r w:rsidRPr="009C4EF6">
        <w:rPr>
          <w:sz w:val="24"/>
          <w:szCs w:val="22"/>
        </w:rPr>
        <w:t>При получении муниципальной услуги в электронной форме с использованием ЕПГУ, РПГУ заявитель вправе совершить следующие действия:</w:t>
      </w:r>
    </w:p>
    <w:p w14:paraId="0108EC88" w14:textId="77777777" w:rsidR="00744A08" w:rsidRPr="009C4EF6" w:rsidRDefault="00744A08" w:rsidP="00744A08">
      <w:pPr>
        <w:pStyle w:val="a3"/>
        <w:ind w:left="0" w:firstLine="709"/>
        <w:rPr>
          <w:sz w:val="24"/>
          <w:szCs w:val="22"/>
        </w:rPr>
      </w:pPr>
      <w:r w:rsidRPr="009C4EF6">
        <w:rPr>
          <w:sz w:val="24"/>
          <w:szCs w:val="22"/>
        </w:rPr>
        <w:t>- получение информации о порядке и сроках предоставления муниципальной услуги;</w:t>
      </w:r>
    </w:p>
    <w:p w14:paraId="4E66DD2B" w14:textId="77777777" w:rsidR="00744A08" w:rsidRPr="009C4EF6" w:rsidRDefault="00744A08" w:rsidP="00744A08">
      <w:pPr>
        <w:pStyle w:val="a3"/>
        <w:ind w:left="0" w:firstLine="709"/>
        <w:rPr>
          <w:sz w:val="24"/>
          <w:szCs w:val="22"/>
        </w:rPr>
      </w:pPr>
      <w:r w:rsidRPr="009C4EF6">
        <w:rPr>
          <w:sz w:val="24"/>
          <w:szCs w:val="22"/>
        </w:rPr>
        <w:t>- формирование запроса (заявления);</w:t>
      </w:r>
    </w:p>
    <w:p w14:paraId="5B3FAA90" w14:textId="77777777" w:rsidR="00744A08" w:rsidRPr="009C4EF6" w:rsidRDefault="00744A08" w:rsidP="00744A08">
      <w:pPr>
        <w:pStyle w:val="a3"/>
        <w:ind w:left="0" w:firstLine="709"/>
        <w:rPr>
          <w:sz w:val="24"/>
          <w:szCs w:val="22"/>
        </w:rPr>
      </w:pPr>
      <w:r w:rsidRPr="009C4EF6">
        <w:rPr>
          <w:sz w:val="24"/>
          <w:szCs w:val="22"/>
        </w:rPr>
        <w:t>- прием и регистрация запроса (заявления) и иных документов, необходимых для предоставления муниципальной услуги;</w:t>
      </w:r>
    </w:p>
    <w:p w14:paraId="347F49DA" w14:textId="77777777" w:rsidR="00744A08" w:rsidRPr="009C4EF6" w:rsidRDefault="00744A08" w:rsidP="00744A08">
      <w:pPr>
        <w:pStyle w:val="a3"/>
        <w:ind w:left="0" w:firstLine="709"/>
        <w:rPr>
          <w:sz w:val="24"/>
          <w:szCs w:val="22"/>
        </w:rPr>
      </w:pPr>
      <w:r w:rsidRPr="009C4EF6">
        <w:rPr>
          <w:sz w:val="24"/>
          <w:szCs w:val="22"/>
        </w:rPr>
        <w:t>- получение сведений о ходе выполнения запроса (услуги);</w:t>
      </w:r>
    </w:p>
    <w:p w14:paraId="04CA78BA" w14:textId="77777777" w:rsidR="00744A08" w:rsidRPr="009C4EF6" w:rsidRDefault="00744A08" w:rsidP="00744A08">
      <w:pPr>
        <w:pStyle w:val="a3"/>
        <w:ind w:left="0" w:firstLine="709"/>
        <w:rPr>
          <w:sz w:val="24"/>
          <w:szCs w:val="22"/>
        </w:rPr>
      </w:pPr>
      <w:r w:rsidRPr="009C4EF6">
        <w:rPr>
          <w:sz w:val="24"/>
          <w:szCs w:val="22"/>
        </w:rPr>
        <w:t>- получение результата предоставления муниципальной услуги;</w:t>
      </w:r>
    </w:p>
    <w:p w14:paraId="64AF06FE" w14:textId="482E3EDE" w:rsidR="00744A08" w:rsidRPr="009C4EF6" w:rsidRDefault="00744A08" w:rsidP="00744A08">
      <w:pPr>
        <w:pStyle w:val="a3"/>
        <w:ind w:left="0" w:firstLine="709"/>
        <w:rPr>
          <w:sz w:val="24"/>
          <w:szCs w:val="22"/>
        </w:rPr>
      </w:pPr>
      <w:r w:rsidRPr="009C4EF6">
        <w:rPr>
          <w:sz w:val="24"/>
          <w:szCs w:val="22"/>
        </w:rPr>
        <w:t xml:space="preserve">- досудебное (внесудебное) обжалование решений и действий (бездействия)  Уполномоченного органа, Комитета, должностных лиц и муниципальных служащих Уполномоченного органа, МФЦ и его работников. </w:t>
      </w:r>
    </w:p>
    <w:p w14:paraId="29AC19EA" w14:textId="77777777" w:rsidR="00744A08" w:rsidRPr="009C4EF6" w:rsidRDefault="00744A08" w:rsidP="00744A08">
      <w:pPr>
        <w:pStyle w:val="a3"/>
        <w:ind w:left="0" w:firstLine="709"/>
        <w:rPr>
          <w:sz w:val="24"/>
          <w:szCs w:val="22"/>
        </w:rPr>
      </w:pPr>
      <w:r w:rsidRPr="009C4EF6">
        <w:rPr>
          <w:sz w:val="24"/>
          <w:szCs w:val="22"/>
        </w:rPr>
        <w:t>2.10.5. Для получения муниципальной услуги в электронном виде через ЕПГУ, РПГУ заявителю необходимо предварительно пройти процесс регистрации в ЕСИА.</w:t>
      </w:r>
    </w:p>
    <w:p w14:paraId="4A6ADF1A" w14:textId="77777777" w:rsidR="00744A08" w:rsidRPr="009C4EF6" w:rsidRDefault="00744A08" w:rsidP="00744A08">
      <w:pPr>
        <w:pStyle w:val="a3"/>
        <w:ind w:left="0" w:firstLine="709"/>
        <w:rPr>
          <w:sz w:val="24"/>
          <w:szCs w:val="22"/>
        </w:rPr>
      </w:pPr>
      <w:r w:rsidRPr="009C4EF6">
        <w:rPr>
          <w:sz w:val="24"/>
          <w:szCs w:val="22"/>
        </w:rPr>
        <w:t>2.10.6. Для подачи заявления и документов через ЕПГУ заявитель должен выполнить следующие действия:</w:t>
      </w:r>
    </w:p>
    <w:p w14:paraId="00FDD206" w14:textId="77777777" w:rsidR="00744A08" w:rsidRPr="009C4EF6" w:rsidRDefault="00744A08" w:rsidP="00744A08">
      <w:pPr>
        <w:pStyle w:val="a3"/>
        <w:ind w:left="0" w:firstLine="709"/>
        <w:rPr>
          <w:sz w:val="24"/>
          <w:szCs w:val="22"/>
        </w:rPr>
      </w:pPr>
      <w:r w:rsidRPr="009C4EF6">
        <w:rPr>
          <w:sz w:val="24"/>
          <w:szCs w:val="22"/>
        </w:rPr>
        <w:t>а) выбрать в адресной строке адрес Единого портала услуг (http://www.gosuslugi.ru);</w:t>
      </w:r>
    </w:p>
    <w:p w14:paraId="246EE109" w14:textId="77777777" w:rsidR="00744A08" w:rsidRPr="009C4EF6" w:rsidRDefault="00744A08" w:rsidP="00744A08">
      <w:pPr>
        <w:pStyle w:val="a3"/>
        <w:ind w:left="0" w:firstLine="709"/>
        <w:rPr>
          <w:sz w:val="24"/>
          <w:szCs w:val="22"/>
        </w:rPr>
      </w:pPr>
      <w:r w:rsidRPr="009C4EF6">
        <w:rPr>
          <w:sz w:val="24"/>
          <w:szCs w:val="22"/>
        </w:rPr>
        <w:t xml:space="preserve">б) выбрать кнопку «Войти» и пройти процедуру идентификации в ЕСИА; </w:t>
      </w:r>
    </w:p>
    <w:p w14:paraId="4CBBDA3B" w14:textId="77777777" w:rsidR="00744A08" w:rsidRPr="009C4EF6" w:rsidRDefault="00744A08" w:rsidP="00744A08">
      <w:pPr>
        <w:pStyle w:val="a3"/>
        <w:ind w:left="0" w:firstLine="709"/>
        <w:rPr>
          <w:sz w:val="24"/>
          <w:szCs w:val="22"/>
        </w:rPr>
      </w:pPr>
      <w:r w:rsidRPr="009C4EF6">
        <w:rPr>
          <w:sz w:val="24"/>
          <w:szCs w:val="22"/>
        </w:rPr>
        <w:t>в) заполнить портальную форму запроса (заявления) на оказание муниципальной услуги;</w:t>
      </w:r>
    </w:p>
    <w:p w14:paraId="5DAFE51B" w14:textId="77777777" w:rsidR="00744A08" w:rsidRPr="009C4EF6" w:rsidRDefault="00744A08" w:rsidP="00744A08">
      <w:pPr>
        <w:pStyle w:val="a3"/>
        <w:ind w:left="0" w:firstLine="709"/>
        <w:rPr>
          <w:sz w:val="24"/>
          <w:szCs w:val="22"/>
        </w:rPr>
      </w:pPr>
      <w:r w:rsidRPr="009C4EF6">
        <w:rPr>
          <w:sz w:val="24"/>
          <w:szCs w:val="22"/>
        </w:rPr>
        <w:t>г) подписать запрос (заявление) усиленной квалифицированной электронной подписью (пункт касается только юридических лиц);</w:t>
      </w:r>
    </w:p>
    <w:p w14:paraId="3FF532E5" w14:textId="77777777" w:rsidR="00744A08" w:rsidRPr="009C4EF6" w:rsidRDefault="00744A08" w:rsidP="00744A08">
      <w:pPr>
        <w:pStyle w:val="a3"/>
        <w:ind w:left="0" w:firstLine="709"/>
        <w:rPr>
          <w:sz w:val="24"/>
          <w:szCs w:val="22"/>
        </w:rPr>
      </w:pPr>
      <w:r w:rsidRPr="009C4EF6">
        <w:rPr>
          <w:sz w:val="24"/>
          <w:szCs w:val="22"/>
        </w:rPr>
        <w:t xml:space="preserve">г) загрузить файлы необходимых документов в электронном виде; </w:t>
      </w:r>
    </w:p>
    <w:p w14:paraId="3CAE5F39" w14:textId="77777777" w:rsidR="00744A08" w:rsidRPr="009C4EF6" w:rsidRDefault="00744A08" w:rsidP="00744A08">
      <w:pPr>
        <w:pStyle w:val="a3"/>
        <w:ind w:left="0" w:firstLine="709"/>
        <w:rPr>
          <w:sz w:val="24"/>
          <w:szCs w:val="22"/>
        </w:rPr>
      </w:pPr>
      <w:r w:rsidRPr="009C4EF6">
        <w:rPr>
          <w:sz w:val="24"/>
          <w:szCs w:val="22"/>
        </w:rPr>
        <w:t>д) завершить процедуру подачи документов, выбрав кнопку «Подать заявление».</w:t>
      </w:r>
    </w:p>
    <w:p w14:paraId="0887D3FE" w14:textId="77777777" w:rsidR="00744A08" w:rsidRPr="009C4EF6" w:rsidRDefault="00744A08" w:rsidP="00744A08">
      <w:pPr>
        <w:pStyle w:val="a3"/>
        <w:ind w:left="0" w:firstLine="709"/>
        <w:rPr>
          <w:sz w:val="24"/>
          <w:szCs w:val="22"/>
        </w:rPr>
      </w:pPr>
      <w:r w:rsidRPr="009C4EF6">
        <w:rPr>
          <w:sz w:val="24"/>
          <w:szCs w:val="22"/>
        </w:rPr>
        <w:lastRenderedPageBreak/>
        <w:t>2.10.7. Заявителю – физическому лицу, при обращении за предоставлением муниципальной услуги с использованием ЕПГУ, РПГУ, прошедшему процесс идентификации, не требуется дополнительного подписания заявления любым видом электронной подписи.</w:t>
      </w:r>
    </w:p>
    <w:p w14:paraId="5DDC7949" w14:textId="312E937B" w:rsidR="00744A08" w:rsidRPr="009C4EF6" w:rsidRDefault="00744A08" w:rsidP="00744A08">
      <w:pPr>
        <w:pStyle w:val="a3"/>
        <w:ind w:left="0" w:firstLine="709"/>
        <w:rPr>
          <w:sz w:val="24"/>
          <w:szCs w:val="22"/>
        </w:rPr>
      </w:pPr>
      <w:r w:rsidRPr="009C4EF6">
        <w:rPr>
          <w:sz w:val="24"/>
          <w:szCs w:val="22"/>
        </w:rPr>
        <w:t>2.10.8. Документ, удостоверяющий полномочия представителя, выданный представителю заявителя физическим лицом, направляемый в электронной форме, удостоверяется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утвержденными приказом Министерства юстиции Российской Федерации от 30.09.2020 № 227 «Об утверждении требований к формату нотариально оформляемого документа в электронной форме».</w:t>
      </w:r>
    </w:p>
    <w:p w14:paraId="6E25C055" w14:textId="77777777" w:rsidR="00744A08" w:rsidRPr="009C4EF6" w:rsidRDefault="00744A08" w:rsidP="00744A08">
      <w:pPr>
        <w:pStyle w:val="a3"/>
        <w:ind w:left="0" w:firstLine="709"/>
        <w:rPr>
          <w:sz w:val="24"/>
          <w:szCs w:val="22"/>
        </w:rPr>
      </w:pPr>
      <w:r w:rsidRPr="009C4EF6">
        <w:rPr>
          <w:sz w:val="24"/>
          <w:szCs w:val="22"/>
        </w:rPr>
        <w:t xml:space="preserve">2.10.9. Муниципальная услуга предоставляется в МФЦ в части: </w:t>
      </w:r>
    </w:p>
    <w:p w14:paraId="39505C6A" w14:textId="75E7ABA7" w:rsidR="00744A08" w:rsidRPr="009C4EF6" w:rsidRDefault="00744A08" w:rsidP="00744A08">
      <w:pPr>
        <w:pStyle w:val="a3"/>
        <w:ind w:left="0" w:firstLine="709"/>
        <w:rPr>
          <w:sz w:val="24"/>
          <w:szCs w:val="22"/>
        </w:rPr>
      </w:pPr>
      <w:r w:rsidRPr="009C4EF6">
        <w:rPr>
          <w:sz w:val="24"/>
          <w:szCs w:val="22"/>
        </w:rPr>
        <w:t>- приема, регистрации и передачи в Уполномоченный орган заявления и документов, необходимых для предоставления муниципальной услуги;</w:t>
      </w:r>
    </w:p>
    <w:p w14:paraId="5AF618C3" w14:textId="77777777" w:rsidR="00744A08" w:rsidRPr="009C4EF6" w:rsidRDefault="00744A08" w:rsidP="00744A08">
      <w:pPr>
        <w:pStyle w:val="a3"/>
        <w:ind w:left="0" w:firstLine="709"/>
        <w:rPr>
          <w:sz w:val="24"/>
          <w:szCs w:val="22"/>
        </w:rPr>
      </w:pPr>
      <w:r w:rsidRPr="009C4EF6">
        <w:rPr>
          <w:sz w:val="24"/>
          <w:szCs w:val="22"/>
        </w:rPr>
        <w:t xml:space="preserve"> - выдачи результата предоставления муниципальной услуги.</w:t>
      </w:r>
    </w:p>
    <w:p w14:paraId="2E20CAE8" w14:textId="77777777" w:rsidR="00744A08" w:rsidRPr="009C4EF6" w:rsidRDefault="00744A08" w:rsidP="00744A08">
      <w:pPr>
        <w:pStyle w:val="a3"/>
        <w:ind w:left="0" w:firstLine="709"/>
        <w:rPr>
          <w:sz w:val="24"/>
          <w:szCs w:val="22"/>
        </w:rPr>
      </w:pPr>
      <w:r w:rsidRPr="009C4EF6">
        <w:rPr>
          <w:sz w:val="24"/>
          <w:szCs w:val="22"/>
        </w:rPr>
        <w:t>Возможность у МФЦ принятия решения об отказе в приеме запроса и документов и (или) информации, необходимых для предоставления муниципальной услуги, отсутствует.</w:t>
      </w:r>
    </w:p>
    <w:p w14:paraId="3B14E67F" w14:textId="77777777" w:rsidR="00744A08" w:rsidRPr="009C4EF6" w:rsidRDefault="00744A08" w:rsidP="00744A08">
      <w:pPr>
        <w:pStyle w:val="a3"/>
        <w:ind w:left="0" w:firstLine="709"/>
        <w:rPr>
          <w:sz w:val="24"/>
          <w:szCs w:val="22"/>
        </w:rPr>
      </w:pPr>
      <w:r w:rsidRPr="009C4EF6">
        <w:rPr>
          <w:sz w:val="24"/>
          <w:szCs w:val="22"/>
        </w:rPr>
        <w:t>2.10.10. При обращении заявителя в МФЦ за получением результата муниципальной услуги МФЦ вправе осуществить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Комитетом.</w:t>
      </w:r>
    </w:p>
    <w:p w14:paraId="2BDB632A" w14:textId="1F8FE87A" w:rsidR="00744A08" w:rsidRPr="009C4EF6" w:rsidRDefault="00744A08" w:rsidP="00744A08">
      <w:pPr>
        <w:pStyle w:val="a3"/>
        <w:ind w:left="0" w:firstLine="709"/>
        <w:rPr>
          <w:sz w:val="24"/>
          <w:szCs w:val="22"/>
        </w:rPr>
      </w:pPr>
      <w:r w:rsidRPr="009C4EF6">
        <w:rPr>
          <w:sz w:val="24"/>
          <w:szCs w:val="22"/>
        </w:rPr>
        <w:t>2.10.11. При обращении за предоставлением муниципальной услуги с использованием информационно - телекоммуникационных сетей (далее - ТКС)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w:t>
      </w:r>
      <w:r w:rsidR="00D57DE8">
        <w:rPr>
          <w:sz w:val="24"/>
          <w:szCs w:val="22"/>
        </w:rPr>
        <w:t>твенных и муниципальных услуг»</w:t>
      </w:r>
      <w:r w:rsidRPr="009C4EF6">
        <w:rPr>
          <w:sz w:val="24"/>
          <w:szCs w:val="22"/>
        </w:rPr>
        <w:t>.</w:t>
      </w:r>
    </w:p>
    <w:p w14:paraId="16587C38" w14:textId="39E20C12" w:rsidR="00744A08" w:rsidRPr="009C4EF6" w:rsidRDefault="00744A08" w:rsidP="00744A08">
      <w:pPr>
        <w:pStyle w:val="a3"/>
        <w:ind w:left="0" w:firstLine="709"/>
        <w:rPr>
          <w:sz w:val="24"/>
          <w:szCs w:val="22"/>
        </w:rPr>
      </w:pPr>
      <w:r w:rsidRPr="009C4EF6">
        <w:rPr>
          <w:sz w:val="24"/>
          <w:szCs w:val="22"/>
        </w:rPr>
        <w:t>2.10.1</w:t>
      </w:r>
      <w:r w:rsidR="000C2428" w:rsidRPr="009C4EF6">
        <w:rPr>
          <w:sz w:val="24"/>
          <w:szCs w:val="22"/>
        </w:rPr>
        <w:t>2</w:t>
      </w:r>
      <w:r w:rsidRPr="009C4EF6">
        <w:rPr>
          <w:sz w:val="24"/>
          <w:szCs w:val="22"/>
        </w:rPr>
        <w:t>. Специалист Комитета, ответственный за предоставление муниципальной услуги:</w:t>
      </w:r>
    </w:p>
    <w:p w14:paraId="5BA22F6F" w14:textId="77777777" w:rsidR="00744A08" w:rsidRPr="009C4EF6" w:rsidRDefault="00744A08" w:rsidP="00744A08">
      <w:pPr>
        <w:pStyle w:val="a3"/>
        <w:ind w:left="0" w:firstLine="709"/>
        <w:rPr>
          <w:sz w:val="24"/>
          <w:szCs w:val="22"/>
        </w:rPr>
      </w:pPr>
      <w:r w:rsidRPr="009C4EF6">
        <w:rPr>
          <w:sz w:val="24"/>
          <w:szCs w:val="22"/>
        </w:rPr>
        <w:t>а) в течении трех рабочих дней со дня выдачи разрешения на ввод объекта в эксплуатацию, в том числе с внесенными изменениями:</w:t>
      </w:r>
    </w:p>
    <w:p w14:paraId="78028CEA" w14:textId="77777777" w:rsidR="00744A08" w:rsidRPr="009C4EF6" w:rsidRDefault="00744A08" w:rsidP="00744A08">
      <w:pPr>
        <w:pStyle w:val="a3"/>
        <w:ind w:left="0" w:firstLine="709"/>
        <w:rPr>
          <w:sz w:val="24"/>
          <w:szCs w:val="22"/>
        </w:rPr>
      </w:pPr>
      <w:r w:rsidRPr="009C4EF6">
        <w:rPr>
          <w:sz w:val="24"/>
          <w:szCs w:val="22"/>
        </w:rPr>
        <w:t>- направляет копию такого разрешения в исполнительный орган Мурманской области, уполномоченный на осуществление государственного строительного надзора;</w:t>
      </w:r>
    </w:p>
    <w:p w14:paraId="14E4D3D0" w14:textId="77777777" w:rsidR="00744A08" w:rsidRPr="009C4EF6" w:rsidRDefault="00744A08" w:rsidP="00744A08">
      <w:pPr>
        <w:pStyle w:val="a3"/>
        <w:ind w:left="0" w:firstLine="709"/>
        <w:rPr>
          <w:sz w:val="24"/>
          <w:szCs w:val="22"/>
        </w:rPr>
      </w:pPr>
      <w:r w:rsidRPr="009C4EF6">
        <w:rPr>
          <w:sz w:val="24"/>
          <w:szCs w:val="22"/>
        </w:rPr>
        <w:t>- в случаях, предусмотренных пунктом 9 части 7 статьи 51 Градостроительного кодекса Российской Федерации,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299E8E22" w14:textId="77777777" w:rsidR="00744A08" w:rsidRPr="009C4EF6" w:rsidRDefault="00744A08" w:rsidP="00744A08">
      <w:pPr>
        <w:pStyle w:val="a3"/>
        <w:ind w:left="0" w:firstLine="709"/>
        <w:rPr>
          <w:sz w:val="24"/>
          <w:szCs w:val="22"/>
        </w:rPr>
      </w:pPr>
      <w:r w:rsidRPr="009C4EF6">
        <w:rPr>
          <w:sz w:val="24"/>
          <w:szCs w:val="22"/>
        </w:rPr>
        <w:t>- размещает разрешение на ввод в отношении объекта капитального строительства жилого назначения в единой информационной системе жилищного строительства через ГИСОГД Мурманской области;</w:t>
      </w:r>
    </w:p>
    <w:p w14:paraId="42BF7156" w14:textId="2FF5E5E8" w:rsidR="00744A08" w:rsidRPr="009C4EF6" w:rsidRDefault="00744A08" w:rsidP="00744A08">
      <w:pPr>
        <w:pStyle w:val="a3"/>
        <w:ind w:left="0" w:firstLine="709"/>
        <w:rPr>
          <w:sz w:val="24"/>
          <w:szCs w:val="22"/>
        </w:rPr>
      </w:pPr>
      <w:r w:rsidRPr="009C4EF6">
        <w:rPr>
          <w:sz w:val="24"/>
          <w:szCs w:val="22"/>
        </w:rPr>
        <w:t xml:space="preserve">б) в срок не позднее пяти рабочих дней с даты принятия решения о выдаче разрешения на ввод объекта в эксплуатацию направляет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w:t>
      </w:r>
      <w:r w:rsidRPr="009C4EF6">
        <w:rPr>
          <w:sz w:val="24"/>
          <w:szCs w:val="22"/>
        </w:rPr>
        <w:lastRenderedPageBreak/>
        <w:t>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заявление о государственном кадастровом учете соответствующих здания, сооружения и государственной регистрации права собственности застройщика, иного лица (иных лиц) на такие здание, сооружение или на все расположенные в таких здании, сооружении помещения, машино-места (за исключением случая ввода в эксплуатацию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и заявление о государственном кадастровом учете и государственной регистрации прав на земельный участок, на котором расположены созданные здание, сооружение, в случае, если сведения о правах на данный земельный участок не внесены в Единый государственный реестр недвижимости, а также прилагаемые к указанным заявлениям документы, в том числе:</w:t>
      </w:r>
    </w:p>
    <w:p w14:paraId="456BD8EB" w14:textId="77777777" w:rsidR="00744A08" w:rsidRPr="009C4EF6" w:rsidRDefault="00744A08" w:rsidP="00744A08">
      <w:pPr>
        <w:pStyle w:val="a3"/>
        <w:ind w:left="0" w:firstLine="709"/>
        <w:rPr>
          <w:sz w:val="24"/>
          <w:szCs w:val="22"/>
        </w:rPr>
      </w:pPr>
      <w:r w:rsidRPr="009C4EF6">
        <w:rPr>
          <w:sz w:val="24"/>
          <w:szCs w:val="22"/>
        </w:rPr>
        <w:t>1) разрешение на ввод объекта капитального строительства в эксплуатацию;</w:t>
      </w:r>
    </w:p>
    <w:p w14:paraId="556D7FB1" w14:textId="77777777" w:rsidR="00744A08" w:rsidRPr="009C4EF6" w:rsidRDefault="00744A08" w:rsidP="00744A08">
      <w:pPr>
        <w:pStyle w:val="a3"/>
        <w:ind w:left="0" w:firstLine="709"/>
        <w:rPr>
          <w:sz w:val="24"/>
          <w:szCs w:val="22"/>
        </w:rPr>
      </w:pPr>
      <w:r w:rsidRPr="009C4EF6">
        <w:rPr>
          <w:sz w:val="24"/>
          <w:szCs w:val="22"/>
        </w:rPr>
        <w:t>2) заявление, содержащее сведения, предусмотренные частями 3.6 и 3.7 статьи 55 Градостроительного кодекса Российской Федерации;</w:t>
      </w:r>
    </w:p>
    <w:p w14:paraId="64C89EB6" w14:textId="18C2F7A5" w:rsidR="00744A08" w:rsidRPr="009C4EF6" w:rsidRDefault="00744A08" w:rsidP="00744A08">
      <w:pPr>
        <w:pStyle w:val="a3"/>
        <w:ind w:left="0" w:firstLine="709"/>
        <w:rPr>
          <w:sz w:val="24"/>
          <w:szCs w:val="22"/>
        </w:rPr>
      </w:pPr>
      <w:r w:rsidRPr="009C4EF6">
        <w:rPr>
          <w:sz w:val="24"/>
          <w:szCs w:val="22"/>
        </w:rPr>
        <w:t xml:space="preserve">3) правоустанавливающий документ на земельный участок, на котором расположены здание, </w:t>
      </w:r>
      <w:r w:rsidR="000C2428" w:rsidRPr="009C4EF6">
        <w:rPr>
          <w:sz w:val="24"/>
          <w:szCs w:val="22"/>
        </w:rPr>
        <w:t>сооружение в случае, если</w:t>
      </w:r>
      <w:r w:rsidRPr="009C4EF6">
        <w:rPr>
          <w:sz w:val="24"/>
          <w:szCs w:val="22"/>
        </w:rPr>
        <w:t xml:space="preserve"> сведения о правах на данный земельный участок не внесены в Единый государственный реестр недвижимости.</w:t>
      </w:r>
    </w:p>
    <w:p w14:paraId="7F7D9E28" w14:textId="77777777" w:rsidR="00744A08" w:rsidRPr="009C4EF6" w:rsidRDefault="00744A08" w:rsidP="00744A08">
      <w:pPr>
        <w:pStyle w:val="a3"/>
        <w:ind w:left="0" w:firstLine="709"/>
        <w:rPr>
          <w:sz w:val="24"/>
          <w:szCs w:val="22"/>
        </w:rPr>
      </w:pPr>
      <w:r w:rsidRPr="009C4EF6">
        <w:rPr>
          <w:sz w:val="24"/>
          <w:szCs w:val="22"/>
        </w:rPr>
        <w:t>После государственной регистрации прав направляет по адресу электронной почты (при наличии этого адреса в распоряжении Комитета) собственникам выданную выписку из Единого государственного реестра недвижимости.</w:t>
      </w:r>
    </w:p>
    <w:p w14:paraId="11294FE8" w14:textId="77777777" w:rsidR="00744A08" w:rsidRPr="009C4EF6" w:rsidRDefault="00744A08" w:rsidP="00744A08">
      <w:pPr>
        <w:pStyle w:val="a3"/>
        <w:ind w:left="0" w:firstLine="709"/>
        <w:rPr>
          <w:sz w:val="24"/>
          <w:szCs w:val="22"/>
        </w:rPr>
      </w:pPr>
      <w:r w:rsidRPr="009C4EF6">
        <w:rPr>
          <w:sz w:val="24"/>
          <w:szCs w:val="22"/>
        </w:rPr>
        <w:t>в) в срок не позднее пяти рабочих дней с даты принятия решения о выдаче разрешения на ввод многоквартирного дома и (или)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направляет посредством отправления в электронной форме в орган регистрации прав заявление о государственном кадастровом учете указанных объектов недвижимости и прилагаемые к нему документы (в том числе разрешение на ввод объекта капитального строительства в эксплуатацию);</w:t>
      </w:r>
    </w:p>
    <w:p w14:paraId="78EB35FE" w14:textId="77777777" w:rsidR="00744A08" w:rsidRPr="009C4EF6" w:rsidRDefault="00744A08" w:rsidP="00744A08">
      <w:pPr>
        <w:pStyle w:val="a3"/>
        <w:ind w:left="0" w:firstLine="709"/>
        <w:rPr>
          <w:sz w:val="24"/>
          <w:szCs w:val="22"/>
        </w:rPr>
      </w:pPr>
      <w:r w:rsidRPr="009C4EF6">
        <w:rPr>
          <w:sz w:val="24"/>
          <w:szCs w:val="22"/>
        </w:rPr>
        <w:t xml:space="preserve">г) в срок не позднее пяти рабочих дней с даты принятия решения о выдаче разрешения на ввод реконструированного объекта капитального строительства в эксплуатацию, в случае реконструкции объекта недвижимости (в том числе объекта недвижимости, реконструкция которого была осуществлена с привлечением средств нескольких лиц и в отношении которого на момент обращения застройщика с заявлением о </w:t>
      </w:r>
      <w:r w:rsidRPr="009C4EF6">
        <w:rPr>
          <w:sz w:val="24"/>
          <w:szCs w:val="22"/>
        </w:rPr>
        <w:lastRenderedPageBreak/>
        <w:t>выдаче разрешения на ввод объекта капитального строительства в эксплуатацию между застройщиком и иным лицом (иными лицами) после осуществления такой реконструкции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направляет посредством отправления в электронной форме в орган регистрации прав заявление о государственном кадастровом учете в связи с изменением основных характеристик объекта недвижимости;</w:t>
      </w:r>
    </w:p>
    <w:p w14:paraId="728352BF" w14:textId="77777777" w:rsidR="00744A08" w:rsidRPr="009C4EF6" w:rsidRDefault="00744A08" w:rsidP="00744A08">
      <w:pPr>
        <w:pStyle w:val="a3"/>
        <w:ind w:left="0" w:firstLine="709"/>
        <w:rPr>
          <w:sz w:val="24"/>
          <w:szCs w:val="22"/>
        </w:rPr>
      </w:pPr>
      <w:r w:rsidRPr="009C4EF6">
        <w:rPr>
          <w:sz w:val="24"/>
          <w:szCs w:val="22"/>
        </w:rPr>
        <w:t>д) в срок не позднее пяти рабочих дней с даты принятия решения о внесении изменений в разрешение на ввод объекта капитального строительства в эксплуатацию (если такое решение было принято в соответствии с Градостроительным кодексом Российской Федерации в связи с приостановлением осуществления государственного кадастрового учета и (или) государственной регистрации прав и для устранения причин такого приостановления был подготовлен технический план объекта капитального строительства, содержание которого потребовало внесения изменений в ранее представлявшееся разрешение на ввод объекта капитального строительства в эксплуатацию) направляет в орган регистрации прав документы, подтверждающие устранение причин, повлекших за собой приостановление осуществления государственного кадастрового учета и (или) государственной регистрации прав.</w:t>
      </w:r>
    </w:p>
    <w:p w14:paraId="330A64CB" w14:textId="327A49B7" w:rsidR="00744A08" w:rsidRPr="009C4EF6" w:rsidRDefault="00744A08" w:rsidP="00744A08">
      <w:pPr>
        <w:pStyle w:val="a3"/>
        <w:ind w:left="0" w:firstLine="709"/>
        <w:rPr>
          <w:sz w:val="24"/>
          <w:szCs w:val="22"/>
        </w:rPr>
      </w:pPr>
      <w:r w:rsidRPr="009C4EF6">
        <w:rPr>
          <w:sz w:val="24"/>
          <w:szCs w:val="22"/>
        </w:rPr>
        <w:t>2.10.1</w:t>
      </w:r>
      <w:r w:rsidR="000C2428" w:rsidRPr="009C4EF6">
        <w:rPr>
          <w:sz w:val="24"/>
          <w:szCs w:val="22"/>
        </w:rPr>
        <w:t>3</w:t>
      </w:r>
      <w:r w:rsidRPr="009C4EF6">
        <w:rPr>
          <w:sz w:val="24"/>
          <w:szCs w:val="22"/>
        </w:rPr>
        <w:t>. В 2026 году разрешение на ввод в эксплуатацию объектов капитального строительства, не являющихся линейными объектами, может быть выдано на двух и более земельных участках, при соблюдении условий, установленных пунктом 2 постановления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 и в соответствии с Правилами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утвержденными постановления Правительства Российской Федерации от 06.04.2022 № 603.</w:t>
      </w:r>
    </w:p>
    <w:p w14:paraId="30C99FE1" w14:textId="505DC49F" w:rsidR="00744A08" w:rsidRPr="009C4EF6" w:rsidRDefault="00744A08" w:rsidP="00744A08">
      <w:pPr>
        <w:pStyle w:val="a3"/>
        <w:ind w:left="0" w:firstLine="709"/>
        <w:rPr>
          <w:sz w:val="24"/>
          <w:szCs w:val="22"/>
        </w:rPr>
      </w:pPr>
      <w:r w:rsidRPr="009C4EF6">
        <w:rPr>
          <w:sz w:val="24"/>
          <w:szCs w:val="22"/>
        </w:rPr>
        <w:t>2.10.1</w:t>
      </w:r>
      <w:r w:rsidR="000C2428" w:rsidRPr="009C4EF6">
        <w:rPr>
          <w:sz w:val="24"/>
          <w:szCs w:val="22"/>
        </w:rPr>
        <w:t>4</w:t>
      </w:r>
      <w:r w:rsidRPr="009C4EF6">
        <w:rPr>
          <w:sz w:val="24"/>
          <w:szCs w:val="22"/>
        </w:rPr>
        <w:t>. Услуги, необходимые и обязательные для предоставления муниципальной услуги:</w:t>
      </w:r>
    </w:p>
    <w:p w14:paraId="4207564D" w14:textId="77777777" w:rsidR="00744A08" w:rsidRPr="009C4EF6" w:rsidRDefault="00744A08" w:rsidP="00744A08">
      <w:pPr>
        <w:pStyle w:val="a3"/>
        <w:ind w:left="0" w:firstLine="709"/>
        <w:rPr>
          <w:sz w:val="24"/>
          <w:szCs w:val="22"/>
        </w:rPr>
      </w:pPr>
      <w:r w:rsidRPr="009C4EF6">
        <w:rPr>
          <w:sz w:val="24"/>
          <w:szCs w:val="22"/>
        </w:rPr>
        <w:t>- услуга по проведению кадастровых работ в целях выдачи технического плана.</w:t>
      </w:r>
    </w:p>
    <w:p w14:paraId="2E86A077" w14:textId="77777777" w:rsidR="00744A08" w:rsidRPr="009C4EF6" w:rsidRDefault="00744A08" w:rsidP="00744A08">
      <w:pPr>
        <w:pStyle w:val="a3"/>
        <w:ind w:left="0" w:firstLine="709"/>
        <w:rPr>
          <w:sz w:val="24"/>
          <w:szCs w:val="22"/>
        </w:rPr>
      </w:pPr>
      <w:r w:rsidRPr="009C4EF6">
        <w:rPr>
          <w:sz w:val="24"/>
          <w:szCs w:val="22"/>
        </w:rPr>
        <w:t>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w:t>
      </w:r>
    </w:p>
    <w:p w14:paraId="7DC6BC8F" w14:textId="540DC8D3" w:rsidR="00744A08" w:rsidRPr="009C4EF6" w:rsidRDefault="00744A08" w:rsidP="00744A08">
      <w:pPr>
        <w:pStyle w:val="a3"/>
        <w:ind w:left="0" w:firstLine="709"/>
        <w:rPr>
          <w:sz w:val="24"/>
          <w:szCs w:val="22"/>
        </w:rPr>
      </w:pPr>
      <w:r w:rsidRPr="009C4EF6">
        <w:rPr>
          <w:sz w:val="24"/>
          <w:szCs w:val="22"/>
        </w:rPr>
        <w:t xml:space="preserve">Размер и порядок взимания платы за услугу, которая является необходимой и обязательной для предоставления </w:t>
      </w:r>
      <w:r w:rsidR="000C2428" w:rsidRPr="009C4EF6">
        <w:rPr>
          <w:sz w:val="24"/>
          <w:szCs w:val="22"/>
        </w:rPr>
        <w:t>муниципальной</w:t>
      </w:r>
      <w:r w:rsidRPr="009C4EF6">
        <w:rPr>
          <w:sz w:val="24"/>
          <w:szCs w:val="22"/>
        </w:rPr>
        <w:t xml:space="preserve"> услуги, определяется в соответствии с договором подряда на выполнение кадастровых работ, заключаемым в соответствии с требованиями гражданского законодательства.</w:t>
      </w:r>
    </w:p>
    <w:p w14:paraId="4C3CB727" w14:textId="79F2B806" w:rsidR="00744A08" w:rsidRPr="009C4EF6" w:rsidRDefault="00744A08" w:rsidP="00744A08">
      <w:pPr>
        <w:pStyle w:val="a3"/>
        <w:ind w:left="0" w:firstLine="709"/>
        <w:rPr>
          <w:sz w:val="24"/>
          <w:szCs w:val="22"/>
        </w:rPr>
      </w:pPr>
      <w:r w:rsidRPr="009C4EF6">
        <w:rPr>
          <w:sz w:val="24"/>
          <w:szCs w:val="22"/>
        </w:rPr>
        <w:t>2.10.1</w:t>
      </w:r>
      <w:r w:rsidR="000C2428" w:rsidRPr="009C4EF6">
        <w:rPr>
          <w:sz w:val="24"/>
          <w:szCs w:val="22"/>
        </w:rPr>
        <w:t>5</w:t>
      </w:r>
      <w:r w:rsidRPr="009C4EF6">
        <w:rPr>
          <w:sz w:val="24"/>
          <w:szCs w:val="22"/>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04B4116" w14:textId="39F2B920" w:rsidR="00744A08" w:rsidRPr="009C4EF6" w:rsidRDefault="00744A08" w:rsidP="00744A08">
      <w:pPr>
        <w:pStyle w:val="a3"/>
        <w:ind w:left="0" w:firstLine="709"/>
        <w:rPr>
          <w:sz w:val="24"/>
          <w:szCs w:val="22"/>
        </w:rPr>
      </w:pPr>
      <w:r w:rsidRPr="009C4EF6">
        <w:rPr>
          <w:sz w:val="24"/>
          <w:szCs w:val="22"/>
        </w:rPr>
        <w:t>2.10.1</w:t>
      </w:r>
      <w:r w:rsidR="000C2428" w:rsidRPr="009C4EF6">
        <w:rPr>
          <w:sz w:val="24"/>
          <w:szCs w:val="22"/>
        </w:rPr>
        <w:t>6</w:t>
      </w:r>
      <w:r w:rsidRPr="009C4EF6">
        <w:rPr>
          <w:sz w:val="24"/>
          <w:szCs w:val="22"/>
        </w:rPr>
        <w:t xml:space="preserve">. Результаты предоставления муниципальной услуги в отношении несовершеннолетнего, оформленные в форме документа на бумажном носителе, могут быть предоставлены законному представителю несовершеннолетнего, не являющемуся заявителем, в случае если заявитель, являющийся законным представителем </w:t>
      </w:r>
      <w:r w:rsidRPr="009C4EF6">
        <w:rPr>
          <w:sz w:val="24"/>
          <w:szCs w:val="22"/>
        </w:rPr>
        <w:lastRenderedPageBreak/>
        <w:t>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 Результат предоставления муниципальной услуги выдается законному представителю несовершеннолетнего, не являющемуся заявителем, одним из способов, указанных в пункте 2.3.4. настоящего Административного регламента, в срок, установленный в пунктах 2.4.3. - 2.4.5. настоящего Административного регламента.</w:t>
      </w:r>
    </w:p>
    <w:p w14:paraId="720CD4BD" w14:textId="44794394" w:rsidR="00744A08" w:rsidRPr="009C4EF6" w:rsidRDefault="00744A08" w:rsidP="00744A08">
      <w:pPr>
        <w:pStyle w:val="a3"/>
        <w:ind w:left="0" w:firstLine="709"/>
        <w:rPr>
          <w:sz w:val="24"/>
          <w:szCs w:val="22"/>
        </w:rPr>
      </w:pPr>
      <w:r w:rsidRPr="009C4EF6">
        <w:rPr>
          <w:sz w:val="24"/>
          <w:szCs w:val="22"/>
        </w:rPr>
        <w:t>2.10.1</w:t>
      </w:r>
      <w:r w:rsidR="000C2428" w:rsidRPr="009C4EF6">
        <w:rPr>
          <w:sz w:val="24"/>
          <w:szCs w:val="22"/>
        </w:rPr>
        <w:t>7</w:t>
      </w:r>
      <w:r w:rsidRPr="009C4EF6">
        <w:rPr>
          <w:sz w:val="24"/>
          <w:szCs w:val="22"/>
        </w:rPr>
        <w:t>. Специалист Комитета, ответственный за предоставление муниципальной услуги, на любой стадии предоставления муниципальной услуги обязан проинформировать заявителя (представителя заявителя) о возможности оценить качество предоставления муниципальной услуги с использованием сети «Интернет».</w:t>
      </w:r>
    </w:p>
    <w:p w14:paraId="714A3824" w14:textId="77777777" w:rsidR="00744A08" w:rsidRPr="009C4EF6" w:rsidRDefault="00744A08" w:rsidP="00744A08">
      <w:pPr>
        <w:pStyle w:val="a3"/>
        <w:ind w:left="0" w:firstLine="709"/>
        <w:rPr>
          <w:sz w:val="24"/>
          <w:szCs w:val="22"/>
        </w:rPr>
      </w:pPr>
      <w:r w:rsidRPr="009C4EF6">
        <w:rPr>
          <w:sz w:val="24"/>
          <w:szCs w:val="22"/>
        </w:rPr>
        <w:t>Заявитель (представитель заявителя) вправе оценить качество предоставления оцениваемых муниципальных услуг с помощью сети «Интернет» после его идентификации с помощью ЕСИА посредством:</w:t>
      </w:r>
    </w:p>
    <w:p w14:paraId="4758A30E" w14:textId="77777777" w:rsidR="00744A08" w:rsidRPr="009C4EF6" w:rsidRDefault="00744A08" w:rsidP="00744A08">
      <w:pPr>
        <w:pStyle w:val="a3"/>
        <w:ind w:left="0" w:firstLine="709"/>
        <w:rPr>
          <w:sz w:val="24"/>
          <w:szCs w:val="22"/>
        </w:rPr>
      </w:pPr>
      <w:r w:rsidRPr="009C4EF6">
        <w:rPr>
          <w:sz w:val="24"/>
          <w:szCs w:val="22"/>
        </w:rPr>
        <w:t>- опросной формы, размещенной в личном кабинете ЕПГУ;</w:t>
      </w:r>
    </w:p>
    <w:p w14:paraId="47BD2C00" w14:textId="2E74322B" w:rsidR="00895075" w:rsidRPr="009C4EF6" w:rsidRDefault="00744A08" w:rsidP="00744A08">
      <w:pPr>
        <w:pStyle w:val="a3"/>
        <w:ind w:left="0" w:firstLine="709"/>
        <w:rPr>
          <w:sz w:val="24"/>
          <w:szCs w:val="22"/>
        </w:rPr>
      </w:pPr>
      <w:r w:rsidRPr="009C4EF6">
        <w:rPr>
          <w:sz w:val="24"/>
          <w:szCs w:val="22"/>
        </w:rPr>
        <w:t>- на специализированном сайте («Ваш контроль»), который обеспечивает возможность оценки гражданином качества предоставления оцениваемых муниципальных услуг по критериям, определенным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 а также размещение его отзыва о качестве предоставления оцениваемой  муниципальной услуги.</w:t>
      </w:r>
    </w:p>
    <w:p w14:paraId="13DA7E1D" w14:textId="77777777" w:rsidR="000C2428" w:rsidRPr="009C4EF6" w:rsidRDefault="000C2428" w:rsidP="000C2428">
      <w:pPr>
        <w:pStyle w:val="a3"/>
        <w:ind w:left="0"/>
        <w:rPr>
          <w:sz w:val="24"/>
          <w:szCs w:val="22"/>
        </w:rPr>
      </w:pPr>
    </w:p>
    <w:p w14:paraId="6288C718" w14:textId="77777777" w:rsidR="000C2428" w:rsidRPr="009C4EF6" w:rsidRDefault="000C2428" w:rsidP="000C2428">
      <w:pPr>
        <w:pStyle w:val="a3"/>
        <w:ind w:left="0"/>
        <w:jc w:val="center"/>
        <w:rPr>
          <w:b/>
          <w:bCs/>
          <w:sz w:val="24"/>
          <w:szCs w:val="22"/>
        </w:rPr>
      </w:pPr>
      <w:r w:rsidRPr="009C4EF6">
        <w:rPr>
          <w:b/>
          <w:bCs/>
          <w:sz w:val="24"/>
          <w:szCs w:val="22"/>
        </w:rPr>
        <w:t>2.11. Исчерпывающий перечень документов, необходимых для предоставления муниципальной услуги</w:t>
      </w:r>
    </w:p>
    <w:p w14:paraId="344ACF3E" w14:textId="77777777" w:rsidR="000C2428" w:rsidRPr="009C4EF6" w:rsidRDefault="000C2428" w:rsidP="000C2428">
      <w:pPr>
        <w:pStyle w:val="a3"/>
        <w:ind w:left="0" w:firstLine="709"/>
        <w:rPr>
          <w:sz w:val="24"/>
          <w:szCs w:val="22"/>
        </w:rPr>
      </w:pPr>
    </w:p>
    <w:p w14:paraId="34FD4A1A" w14:textId="77777777" w:rsidR="000C2428" w:rsidRPr="009C4EF6" w:rsidRDefault="000C2428" w:rsidP="000C2428">
      <w:pPr>
        <w:pStyle w:val="a3"/>
        <w:ind w:left="0" w:firstLine="709"/>
        <w:rPr>
          <w:sz w:val="24"/>
          <w:szCs w:val="22"/>
        </w:rPr>
      </w:pPr>
      <w:r w:rsidRPr="009C4EF6">
        <w:rPr>
          <w:sz w:val="24"/>
          <w:szCs w:val="22"/>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74109358" w14:textId="77777777" w:rsidR="000C2428" w:rsidRPr="009C4EF6" w:rsidRDefault="000C2428" w:rsidP="000C2428">
      <w:pPr>
        <w:pStyle w:val="a3"/>
        <w:ind w:left="0" w:firstLine="709"/>
        <w:rPr>
          <w:sz w:val="24"/>
          <w:szCs w:val="22"/>
        </w:rPr>
      </w:pPr>
      <w:r w:rsidRPr="009C4EF6">
        <w:rPr>
          <w:sz w:val="24"/>
          <w:szCs w:val="22"/>
        </w:rPr>
        <w:t>2.11.2. Формы запроса о предоставлении муниципальной услуги и документов, необходимых для предоставления муниципальной услуги, а также способы подачи запроса приведены в Приложении № 5 к настоящему Административному регламенту.</w:t>
      </w:r>
    </w:p>
    <w:p w14:paraId="3AF1973F" w14:textId="77777777" w:rsidR="000C2428" w:rsidRPr="009C4EF6" w:rsidRDefault="000C2428" w:rsidP="000C2428">
      <w:pPr>
        <w:pStyle w:val="a3"/>
        <w:ind w:left="0" w:firstLine="709"/>
        <w:rPr>
          <w:sz w:val="24"/>
          <w:szCs w:val="22"/>
        </w:rPr>
      </w:pPr>
      <w:r w:rsidRPr="009C4EF6">
        <w:rPr>
          <w:sz w:val="24"/>
          <w:szCs w:val="22"/>
        </w:rPr>
        <w:t>2.11.3. Документы, находящиеся в распоряжении Комитета, в отношении которых направление межведомственных запросов не требуется:</w:t>
      </w:r>
    </w:p>
    <w:p w14:paraId="61442486" w14:textId="77777777" w:rsidR="000C2428" w:rsidRPr="009C4EF6" w:rsidRDefault="000C2428" w:rsidP="000C2428">
      <w:pPr>
        <w:pStyle w:val="a3"/>
        <w:ind w:left="0" w:firstLine="709"/>
        <w:rPr>
          <w:sz w:val="24"/>
          <w:szCs w:val="22"/>
        </w:rPr>
      </w:pPr>
      <w:r w:rsidRPr="009C4EF6">
        <w:rPr>
          <w:sz w:val="24"/>
          <w:szCs w:val="22"/>
        </w:rPr>
        <w:t>а) разрешение на строительство.</w:t>
      </w:r>
    </w:p>
    <w:p w14:paraId="0E3A2451" w14:textId="77777777" w:rsidR="000C2428" w:rsidRPr="009C4EF6" w:rsidRDefault="000C2428" w:rsidP="000C2428">
      <w:pPr>
        <w:pStyle w:val="a3"/>
        <w:ind w:left="0" w:firstLine="709"/>
        <w:rPr>
          <w:sz w:val="24"/>
          <w:szCs w:val="22"/>
        </w:rPr>
      </w:pPr>
      <w:r w:rsidRPr="009C4EF6">
        <w:rPr>
          <w:sz w:val="24"/>
          <w:szCs w:val="22"/>
        </w:rPr>
        <w:lastRenderedPageBreak/>
        <w:t>2.11.4 Запрещается требовать от заявителя:</w:t>
      </w:r>
    </w:p>
    <w:p w14:paraId="678FDFA9" w14:textId="77777777" w:rsidR="000C2428" w:rsidRPr="009C4EF6" w:rsidRDefault="000C2428" w:rsidP="000C2428">
      <w:pPr>
        <w:pStyle w:val="a3"/>
        <w:ind w:left="0" w:firstLine="709"/>
        <w:rPr>
          <w:sz w:val="24"/>
          <w:szCs w:val="22"/>
        </w:rPr>
      </w:pPr>
      <w:r w:rsidRPr="009C4EF6">
        <w:rPr>
          <w:sz w:val="24"/>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158444FE" w14:textId="77777777" w:rsidR="000C2428" w:rsidRPr="009C4EF6" w:rsidRDefault="000C2428" w:rsidP="000C2428">
      <w:pPr>
        <w:pStyle w:val="a3"/>
        <w:ind w:left="0" w:firstLine="709"/>
        <w:rPr>
          <w:sz w:val="24"/>
          <w:szCs w:val="22"/>
        </w:rPr>
      </w:pPr>
      <w:r w:rsidRPr="009C4EF6">
        <w:rPr>
          <w:sz w:val="24"/>
          <w:szCs w:val="22"/>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E577BA6" w14:textId="77777777" w:rsidR="000C2428" w:rsidRPr="009C4EF6" w:rsidRDefault="000C2428" w:rsidP="000C2428">
      <w:pPr>
        <w:pStyle w:val="a3"/>
        <w:ind w:left="0" w:firstLine="709"/>
        <w:rPr>
          <w:sz w:val="24"/>
          <w:szCs w:val="22"/>
        </w:rPr>
      </w:pPr>
      <w:r w:rsidRPr="009C4EF6">
        <w:rPr>
          <w:sz w:val="24"/>
          <w:szCs w:val="22"/>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4D2F4BB2" w14:textId="77777777" w:rsidR="000C2428" w:rsidRPr="009C4EF6" w:rsidRDefault="000C2428" w:rsidP="000C2428">
      <w:pPr>
        <w:pStyle w:val="a3"/>
        <w:ind w:left="0" w:firstLine="709"/>
        <w:rPr>
          <w:sz w:val="24"/>
          <w:szCs w:val="22"/>
        </w:rPr>
      </w:pPr>
      <w:r w:rsidRPr="009C4EF6">
        <w:rPr>
          <w:sz w:val="24"/>
          <w:szCs w:val="22"/>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A77D4F1" w14:textId="77777777" w:rsidR="000C2428" w:rsidRPr="009C4EF6" w:rsidRDefault="000C2428" w:rsidP="000C2428">
      <w:pPr>
        <w:pStyle w:val="a3"/>
        <w:ind w:left="0" w:firstLine="709"/>
        <w:rPr>
          <w:sz w:val="24"/>
          <w:szCs w:val="22"/>
        </w:rPr>
      </w:pPr>
      <w:r w:rsidRPr="009C4EF6">
        <w:rPr>
          <w:sz w:val="24"/>
          <w:szCs w:val="2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230DCE5" w14:textId="77777777" w:rsidR="000C2428" w:rsidRPr="009C4EF6" w:rsidRDefault="000C2428" w:rsidP="000C2428">
      <w:pPr>
        <w:pStyle w:val="a3"/>
        <w:ind w:left="0" w:firstLine="709"/>
        <w:rPr>
          <w:sz w:val="24"/>
          <w:szCs w:val="22"/>
        </w:rPr>
      </w:pPr>
      <w:r w:rsidRPr="009C4EF6">
        <w:rPr>
          <w:sz w:val="24"/>
          <w:szCs w:val="2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79711A3" w14:textId="77777777" w:rsidR="000C2428" w:rsidRPr="009C4EF6" w:rsidRDefault="000C2428" w:rsidP="000C2428">
      <w:pPr>
        <w:pStyle w:val="a3"/>
        <w:ind w:left="0" w:firstLine="709"/>
        <w:rPr>
          <w:sz w:val="24"/>
          <w:szCs w:val="22"/>
        </w:rPr>
      </w:pPr>
      <w:r w:rsidRPr="009C4EF6">
        <w:rPr>
          <w:sz w:val="24"/>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98C68E4" w14:textId="77777777" w:rsidR="000C2428" w:rsidRPr="009C4EF6" w:rsidRDefault="000C2428" w:rsidP="000C2428">
      <w:pPr>
        <w:pStyle w:val="a3"/>
        <w:ind w:left="0" w:firstLine="709"/>
        <w:rPr>
          <w:sz w:val="24"/>
          <w:szCs w:val="22"/>
        </w:rPr>
      </w:pPr>
      <w:r w:rsidRPr="009C4EF6">
        <w:rPr>
          <w:sz w:val="24"/>
          <w:szCs w:val="22"/>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w:t>
      </w:r>
      <w:r w:rsidRPr="009C4EF6">
        <w:rPr>
          <w:sz w:val="24"/>
          <w:szCs w:val="22"/>
        </w:rPr>
        <w:lastRenderedPageBreak/>
        <w:t>муниципальных услуг», уведомляется заявитель, а также приносятся извинения за доставленные неудобства.</w:t>
      </w:r>
    </w:p>
    <w:p w14:paraId="5F6B90D4" w14:textId="5AA0C207" w:rsidR="000C2428" w:rsidRPr="009C4EF6" w:rsidRDefault="000C2428" w:rsidP="000C2428">
      <w:pPr>
        <w:pStyle w:val="a3"/>
        <w:ind w:left="0" w:firstLine="709"/>
        <w:rPr>
          <w:sz w:val="24"/>
          <w:szCs w:val="22"/>
        </w:rPr>
      </w:pPr>
      <w:r w:rsidRPr="009C4EF6">
        <w:rPr>
          <w:sz w:val="24"/>
          <w:szCs w:val="22"/>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BE86832" w14:textId="2B8C2601" w:rsidR="0035496E" w:rsidRPr="009C4EF6" w:rsidRDefault="0035496E" w:rsidP="0035496E">
      <w:pPr>
        <w:pStyle w:val="a3"/>
        <w:ind w:left="0"/>
        <w:rPr>
          <w:sz w:val="24"/>
          <w:szCs w:val="22"/>
        </w:rPr>
      </w:pPr>
    </w:p>
    <w:p w14:paraId="76C26FC0" w14:textId="6311C962" w:rsidR="0035496E" w:rsidRPr="009C4EF6" w:rsidRDefault="0035496E" w:rsidP="0035496E">
      <w:pPr>
        <w:pStyle w:val="a3"/>
        <w:ind w:left="0"/>
        <w:jc w:val="center"/>
        <w:rPr>
          <w:b/>
          <w:bCs/>
          <w:sz w:val="24"/>
          <w:szCs w:val="22"/>
        </w:rPr>
      </w:pPr>
      <w:r w:rsidRPr="009C4EF6">
        <w:rPr>
          <w:b/>
          <w:bCs/>
          <w:sz w:val="24"/>
          <w:szCs w:val="22"/>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C460938" w14:textId="77777777" w:rsidR="0035496E" w:rsidRPr="009C4EF6" w:rsidRDefault="0035496E" w:rsidP="0035496E">
      <w:pPr>
        <w:pStyle w:val="a3"/>
        <w:ind w:left="0" w:firstLine="709"/>
        <w:rPr>
          <w:sz w:val="24"/>
          <w:szCs w:val="22"/>
        </w:rPr>
      </w:pPr>
    </w:p>
    <w:p w14:paraId="45DC758C" w14:textId="77777777" w:rsidR="0035496E" w:rsidRPr="009C4EF6" w:rsidRDefault="0035496E" w:rsidP="0035496E">
      <w:pPr>
        <w:pStyle w:val="a3"/>
        <w:ind w:left="0" w:firstLine="709"/>
        <w:rPr>
          <w:sz w:val="24"/>
          <w:szCs w:val="22"/>
        </w:rPr>
      </w:pPr>
    </w:p>
    <w:p w14:paraId="35964B49" w14:textId="23DD0CEB" w:rsidR="0035496E" w:rsidRPr="009C4EF6" w:rsidRDefault="0035496E" w:rsidP="0035496E">
      <w:pPr>
        <w:pStyle w:val="a3"/>
        <w:ind w:left="0" w:firstLine="709"/>
        <w:rPr>
          <w:sz w:val="24"/>
          <w:szCs w:val="22"/>
        </w:rPr>
      </w:pPr>
      <w:r w:rsidRPr="009C4EF6">
        <w:rPr>
          <w:sz w:val="24"/>
          <w:szCs w:val="22"/>
        </w:rPr>
        <w:t>2.12.1. Основанием для отказа в приеме заявления о предоставлении муниципальной услуги по выдаче разрешения на ввод объекта в эксплуатацию, внесению изменений в разрешение на ввод объекта в эксплуатацию и документов, необходимых для предоставления муниципальной услуги на бумажном носителе посредством личного обращения в орган, предоставляющий муниципальную услугу, в том числе через МФЦ, либо посредством почтового отправления с уведомлением о вручении, является:</w:t>
      </w:r>
    </w:p>
    <w:p w14:paraId="61D2F7AC" w14:textId="77777777" w:rsidR="0035496E" w:rsidRPr="009C4EF6" w:rsidRDefault="0035496E" w:rsidP="0035496E">
      <w:pPr>
        <w:pStyle w:val="a3"/>
        <w:ind w:left="0" w:firstLine="709"/>
        <w:rPr>
          <w:sz w:val="24"/>
          <w:szCs w:val="22"/>
        </w:rPr>
      </w:pPr>
      <w:r w:rsidRPr="009C4EF6">
        <w:rPr>
          <w:sz w:val="24"/>
          <w:szCs w:val="22"/>
        </w:rPr>
        <w:t>1) отсутствие у заявителя или представителя заявителя документа, удостоверяющего личность и (или) доверенности, заверенной надлежащим образом, если обращается представитель заявителя (при личном обращении в орган, предоставляющий муниципальную услугу, в том числе через МФЦ);</w:t>
      </w:r>
    </w:p>
    <w:p w14:paraId="75747E9D" w14:textId="77777777" w:rsidR="0035496E" w:rsidRPr="009C4EF6" w:rsidRDefault="0035496E" w:rsidP="0035496E">
      <w:pPr>
        <w:pStyle w:val="a3"/>
        <w:ind w:left="0" w:firstLine="709"/>
        <w:rPr>
          <w:sz w:val="24"/>
          <w:szCs w:val="22"/>
        </w:rPr>
      </w:pPr>
      <w:r w:rsidRPr="009C4EF6">
        <w:rPr>
          <w:sz w:val="24"/>
          <w:szCs w:val="22"/>
        </w:rPr>
        <w:t>2) заявление о предоставлении муниципальной услуги подано в орган местного самоуправления, в полномочия которого не входит предоставление муниципальной услуги;</w:t>
      </w:r>
    </w:p>
    <w:p w14:paraId="112A33EA" w14:textId="77777777" w:rsidR="0035496E" w:rsidRPr="009C4EF6" w:rsidRDefault="0035496E" w:rsidP="0035496E">
      <w:pPr>
        <w:pStyle w:val="a3"/>
        <w:ind w:left="0" w:firstLine="709"/>
        <w:rPr>
          <w:sz w:val="24"/>
          <w:szCs w:val="22"/>
        </w:rPr>
      </w:pPr>
      <w:r w:rsidRPr="009C4EF6">
        <w:rPr>
          <w:sz w:val="24"/>
          <w:szCs w:val="22"/>
        </w:rPr>
        <w:t>3) неполное заполнение обязательных полей в форме заявления о предоставлении муниципальной услуги (недостоверное, неправильное);</w:t>
      </w:r>
    </w:p>
    <w:p w14:paraId="1B165A9F" w14:textId="77777777" w:rsidR="0035496E" w:rsidRPr="009C4EF6" w:rsidRDefault="0035496E" w:rsidP="0035496E">
      <w:pPr>
        <w:pStyle w:val="a3"/>
        <w:ind w:left="0" w:firstLine="709"/>
        <w:rPr>
          <w:sz w:val="24"/>
          <w:szCs w:val="22"/>
        </w:rPr>
      </w:pPr>
      <w:r w:rsidRPr="009C4EF6">
        <w:rPr>
          <w:sz w:val="24"/>
          <w:szCs w:val="22"/>
        </w:rPr>
        <w:t>4) представление неполного комплекта документов, указанных в пунктах 1-11 Приложения № 3 к настоящему Административному регламенту, подлежащих обязательному представлению заявителем;</w:t>
      </w:r>
    </w:p>
    <w:p w14:paraId="439F4B98" w14:textId="77777777" w:rsidR="0035496E" w:rsidRPr="009C4EF6" w:rsidRDefault="0035496E" w:rsidP="0035496E">
      <w:pPr>
        <w:pStyle w:val="a3"/>
        <w:ind w:left="0" w:firstLine="709"/>
        <w:rPr>
          <w:sz w:val="24"/>
          <w:szCs w:val="22"/>
        </w:rPr>
      </w:pPr>
      <w:r w:rsidRPr="009C4EF6">
        <w:rPr>
          <w:sz w:val="24"/>
          <w:szCs w:val="22"/>
        </w:rPr>
        <w:t>5)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123EB25" w14:textId="77777777" w:rsidR="0035496E" w:rsidRPr="009C4EF6" w:rsidRDefault="0035496E" w:rsidP="0035496E">
      <w:pPr>
        <w:pStyle w:val="a3"/>
        <w:ind w:left="0" w:firstLine="709"/>
        <w:rPr>
          <w:sz w:val="24"/>
          <w:szCs w:val="22"/>
        </w:rPr>
      </w:pPr>
      <w:r w:rsidRPr="009C4EF6">
        <w:rPr>
          <w:sz w:val="24"/>
          <w:szCs w:val="22"/>
        </w:rPr>
        <w:t>6) представленные документы содержат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6A00DDFB" w14:textId="77777777" w:rsidR="0035496E" w:rsidRPr="009C4EF6" w:rsidRDefault="0035496E" w:rsidP="0035496E">
      <w:pPr>
        <w:pStyle w:val="a3"/>
        <w:ind w:left="0" w:firstLine="709"/>
        <w:rPr>
          <w:sz w:val="24"/>
          <w:szCs w:val="22"/>
        </w:rPr>
      </w:pPr>
      <w:r w:rsidRPr="009C4EF6">
        <w:rPr>
          <w:sz w:val="24"/>
          <w:szCs w:val="22"/>
        </w:rPr>
        <w:t>Основания для принятия решения об отказе в приеме заявления о выдаче дубликата разрешения на ввод объекта в эксплуатацию, об исправлении опечаток и ошибок отсутствуют.</w:t>
      </w:r>
    </w:p>
    <w:p w14:paraId="3E50C378" w14:textId="139F319C" w:rsidR="0035496E" w:rsidRPr="009C4EF6" w:rsidRDefault="0035496E" w:rsidP="0035496E">
      <w:pPr>
        <w:pStyle w:val="a3"/>
        <w:ind w:left="0" w:firstLine="709"/>
        <w:rPr>
          <w:sz w:val="24"/>
          <w:szCs w:val="22"/>
        </w:rPr>
      </w:pPr>
      <w:r w:rsidRPr="009C4EF6">
        <w:rPr>
          <w:sz w:val="24"/>
          <w:szCs w:val="22"/>
        </w:rPr>
        <w:t>2.12.2. Основанием для отказа в приеме заявления о предоставлении муниципальной услуги и документов, необходимых для предоставления муниципальной услуги в электронном виде, является:</w:t>
      </w:r>
    </w:p>
    <w:p w14:paraId="3B67B1E7" w14:textId="77777777" w:rsidR="0035496E" w:rsidRPr="009C4EF6" w:rsidRDefault="0035496E" w:rsidP="0035496E">
      <w:pPr>
        <w:pStyle w:val="a3"/>
        <w:ind w:left="0" w:firstLine="709"/>
        <w:rPr>
          <w:sz w:val="24"/>
          <w:szCs w:val="22"/>
        </w:rPr>
      </w:pPr>
      <w:r w:rsidRPr="009C4EF6">
        <w:rPr>
          <w:sz w:val="24"/>
          <w:szCs w:val="22"/>
        </w:rPr>
        <w:t>1)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установленных подразделом 2.10 Административного регламента;</w:t>
      </w:r>
    </w:p>
    <w:p w14:paraId="1420C68F" w14:textId="77777777" w:rsidR="0035496E" w:rsidRPr="009C4EF6" w:rsidRDefault="0035496E" w:rsidP="0035496E">
      <w:pPr>
        <w:pStyle w:val="a3"/>
        <w:ind w:left="0" w:firstLine="709"/>
        <w:rPr>
          <w:sz w:val="24"/>
          <w:szCs w:val="22"/>
        </w:rPr>
      </w:pPr>
      <w:r w:rsidRPr="009C4EF6">
        <w:rPr>
          <w:sz w:val="24"/>
          <w:szCs w:val="22"/>
        </w:rPr>
        <w:t xml:space="preserve">2) представленные в электронной форме документы содержат повреждения, наличие </w:t>
      </w:r>
      <w:r w:rsidRPr="009C4EF6">
        <w:rPr>
          <w:sz w:val="24"/>
          <w:szCs w:val="22"/>
        </w:rPr>
        <w:lastRenderedPageBreak/>
        <w:t>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86E150B" w14:textId="77777777" w:rsidR="0035496E" w:rsidRPr="009C4EF6" w:rsidRDefault="0035496E" w:rsidP="0035496E">
      <w:pPr>
        <w:pStyle w:val="a3"/>
        <w:ind w:left="0" w:firstLine="709"/>
        <w:rPr>
          <w:sz w:val="24"/>
          <w:szCs w:val="22"/>
        </w:rPr>
      </w:pPr>
      <w:r w:rsidRPr="009C4EF6">
        <w:rPr>
          <w:sz w:val="24"/>
          <w:szCs w:val="22"/>
        </w:rPr>
        <w:t xml:space="preserve">3) заявление подано лицом, не имеющим полномочий представлять интересы заявителя, отсутствие электронной подписи; </w:t>
      </w:r>
    </w:p>
    <w:p w14:paraId="422A3092" w14:textId="77777777" w:rsidR="0035496E" w:rsidRPr="009C4EF6" w:rsidRDefault="0035496E" w:rsidP="0035496E">
      <w:pPr>
        <w:pStyle w:val="a3"/>
        <w:ind w:left="0" w:firstLine="709"/>
        <w:rPr>
          <w:sz w:val="24"/>
          <w:szCs w:val="22"/>
        </w:rPr>
      </w:pPr>
      <w:r w:rsidRPr="009C4EF6">
        <w:rPr>
          <w:sz w:val="24"/>
          <w:szCs w:val="22"/>
        </w:rPr>
        <w:t>4) если в результате проверки простой или усиленной квалифицированной электронной подписи выявлено несоблюдение условий признания ее действительности, установленных Федеральным законом от 06.04.2011 № 63-ФЗ «Об электронной подписи»;</w:t>
      </w:r>
    </w:p>
    <w:p w14:paraId="67962841" w14:textId="77777777" w:rsidR="0035496E" w:rsidRPr="009C4EF6" w:rsidRDefault="0035496E" w:rsidP="0035496E">
      <w:pPr>
        <w:pStyle w:val="a3"/>
        <w:ind w:left="0" w:firstLine="709"/>
        <w:rPr>
          <w:sz w:val="24"/>
          <w:szCs w:val="22"/>
        </w:rPr>
      </w:pPr>
      <w:r w:rsidRPr="009C4EF6">
        <w:rPr>
          <w:sz w:val="24"/>
          <w:szCs w:val="22"/>
        </w:rPr>
        <w:t>5) электронные документы не соответствуют требованиям к форматам их предоставления и (или) не читаются;</w:t>
      </w:r>
    </w:p>
    <w:p w14:paraId="06932FF1" w14:textId="77777777" w:rsidR="0035496E" w:rsidRPr="009C4EF6" w:rsidRDefault="0035496E" w:rsidP="0035496E">
      <w:pPr>
        <w:pStyle w:val="a3"/>
        <w:ind w:left="0" w:firstLine="709"/>
        <w:rPr>
          <w:sz w:val="24"/>
          <w:szCs w:val="22"/>
        </w:rPr>
      </w:pPr>
      <w:r w:rsidRPr="009C4EF6">
        <w:rPr>
          <w:sz w:val="24"/>
          <w:szCs w:val="22"/>
        </w:rPr>
        <w:t>6)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7A2DA5C" w14:textId="77777777" w:rsidR="0035496E" w:rsidRPr="009C4EF6" w:rsidRDefault="0035496E" w:rsidP="0035496E">
      <w:pPr>
        <w:pStyle w:val="a3"/>
        <w:ind w:left="0" w:firstLine="709"/>
        <w:rPr>
          <w:sz w:val="24"/>
          <w:szCs w:val="22"/>
        </w:rPr>
      </w:pPr>
      <w:r w:rsidRPr="009C4EF6">
        <w:rPr>
          <w:sz w:val="24"/>
          <w:szCs w:val="22"/>
        </w:rPr>
        <w:t>7) представление неполного комплекта документов, указанных в пунктах в пунктах 1-11 Приложения № 3 к настоящему Административному регламенту, подлежащих обязательному представлению заявителем;</w:t>
      </w:r>
    </w:p>
    <w:p w14:paraId="1D9FE2E6" w14:textId="77777777" w:rsidR="0035496E" w:rsidRPr="009C4EF6" w:rsidRDefault="0035496E" w:rsidP="0035496E">
      <w:pPr>
        <w:pStyle w:val="a3"/>
        <w:ind w:left="0" w:firstLine="709"/>
        <w:rPr>
          <w:sz w:val="24"/>
          <w:szCs w:val="22"/>
        </w:rPr>
      </w:pPr>
      <w:r w:rsidRPr="009C4EF6">
        <w:rPr>
          <w:sz w:val="24"/>
          <w:szCs w:val="22"/>
        </w:rPr>
        <w:t>8)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19D0657A" w14:textId="77777777" w:rsidR="0035496E" w:rsidRPr="009C4EF6" w:rsidRDefault="0035496E" w:rsidP="0035496E">
      <w:pPr>
        <w:pStyle w:val="a3"/>
        <w:ind w:left="0" w:firstLine="709"/>
        <w:rPr>
          <w:sz w:val="24"/>
          <w:szCs w:val="22"/>
        </w:rPr>
      </w:pPr>
      <w:r w:rsidRPr="009C4EF6">
        <w:rPr>
          <w:sz w:val="24"/>
          <w:szCs w:val="22"/>
        </w:rPr>
        <w:t>9)  заявление о предоставлении муниципальной услуги подано в орган местного самоуправления, в полномочия которого не входит предоставление муниципальной услуги;</w:t>
      </w:r>
    </w:p>
    <w:p w14:paraId="6AD1BD94" w14:textId="77777777" w:rsidR="0035496E" w:rsidRPr="009C4EF6" w:rsidRDefault="0035496E" w:rsidP="0035496E">
      <w:pPr>
        <w:pStyle w:val="a3"/>
        <w:ind w:left="0" w:firstLine="709"/>
        <w:rPr>
          <w:sz w:val="24"/>
          <w:szCs w:val="22"/>
        </w:rPr>
      </w:pPr>
      <w:r w:rsidRPr="009C4EF6">
        <w:rPr>
          <w:sz w:val="24"/>
          <w:szCs w:val="22"/>
        </w:rPr>
        <w:t>10) неполное заполнение полей в форме заявления о выдаче разрешения на ввод объекта в эксплуатацию, в том числе в интерактивной форме заявления на ЕПГУ, РПГУ.</w:t>
      </w:r>
    </w:p>
    <w:p w14:paraId="0B62C2D1" w14:textId="77777777" w:rsidR="0035496E" w:rsidRPr="009C4EF6" w:rsidRDefault="0035496E" w:rsidP="0035496E">
      <w:pPr>
        <w:pStyle w:val="a3"/>
        <w:ind w:left="0" w:firstLine="709"/>
        <w:rPr>
          <w:sz w:val="24"/>
          <w:szCs w:val="22"/>
        </w:rPr>
      </w:pPr>
      <w:r w:rsidRPr="009C4EF6">
        <w:rPr>
          <w:sz w:val="24"/>
          <w:szCs w:val="22"/>
        </w:rPr>
        <w:t>Основания для принятия решения об отказе в приеме заявления в электронном виде о выдаче дубликата разрешения на ввод объекта в эксплуатацию, об исправлении опечаток и ошибок отсутствуют.</w:t>
      </w:r>
    </w:p>
    <w:p w14:paraId="66D87CB4" w14:textId="56C31AAC" w:rsidR="0035496E" w:rsidRPr="009C4EF6" w:rsidRDefault="0035496E" w:rsidP="0035496E">
      <w:pPr>
        <w:pStyle w:val="a3"/>
        <w:ind w:left="0" w:firstLine="709"/>
        <w:rPr>
          <w:sz w:val="24"/>
          <w:szCs w:val="22"/>
        </w:rPr>
      </w:pPr>
      <w:r w:rsidRPr="009C4EF6">
        <w:rPr>
          <w:sz w:val="24"/>
          <w:szCs w:val="22"/>
        </w:rPr>
        <w:t>2.12.3. Уведомление об отказе в приеме документов, указанных в пунктах 1-11 Приложения № 3 к настоящему Административному регламенту, оформляется по форме согласно Приложению № 10 к настоящему Административному регламенту.</w:t>
      </w:r>
    </w:p>
    <w:p w14:paraId="1A34E8C0" w14:textId="13BFDE2A" w:rsidR="0035496E" w:rsidRPr="009C4EF6" w:rsidRDefault="0035496E" w:rsidP="0035496E">
      <w:pPr>
        <w:pStyle w:val="a3"/>
        <w:ind w:left="0" w:firstLine="709"/>
        <w:rPr>
          <w:sz w:val="24"/>
          <w:szCs w:val="22"/>
        </w:rPr>
      </w:pPr>
      <w:r w:rsidRPr="009C4EF6">
        <w:rPr>
          <w:sz w:val="24"/>
          <w:szCs w:val="22"/>
        </w:rPr>
        <w:t>2.12.4. Уведомление об отказе в приеме документов, указанных в пунктах 1-11 Приложения № 3 к настоящему Административному регламенту,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Уполномоченный орган.</w:t>
      </w:r>
    </w:p>
    <w:p w14:paraId="7AD1BBAE" w14:textId="28FC180A" w:rsidR="0035496E" w:rsidRPr="009C4EF6" w:rsidRDefault="0035496E" w:rsidP="0035496E">
      <w:pPr>
        <w:pStyle w:val="a3"/>
        <w:ind w:left="0" w:firstLine="709"/>
        <w:rPr>
          <w:sz w:val="24"/>
          <w:szCs w:val="22"/>
        </w:rPr>
      </w:pPr>
      <w:r w:rsidRPr="009C4EF6">
        <w:rPr>
          <w:sz w:val="24"/>
          <w:szCs w:val="22"/>
        </w:rPr>
        <w:t>2.12.5. Отказ в приеме документов, указанных в пунктах 1-11 Приложения № 3 к настоящему Административному регламенту, не препятствует повторному обращению заявителя в Уполномоченный орган.</w:t>
      </w:r>
    </w:p>
    <w:p w14:paraId="5B19E950" w14:textId="77777777" w:rsidR="0035496E" w:rsidRPr="009C4EF6" w:rsidRDefault="0035496E" w:rsidP="0035496E">
      <w:pPr>
        <w:pStyle w:val="a3"/>
        <w:ind w:left="0" w:firstLine="709"/>
        <w:rPr>
          <w:sz w:val="24"/>
          <w:szCs w:val="22"/>
        </w:rPr>
      </w:pPr>
      <w:r w:rsidRPr="009C4EF6">
        <w:rPr>
          <w:sz w:val="24"/>
          <w:szCs w:val="22"/>
        </w:rPr>
        <w:t>2.12.6. Основания для приостановления предоставления муниципальной услуги отсутствуют.</w:t>
      </w:r>
    </w:p>
    <w:p w14:paraId="0C187982" w14:textId="77777777" w:rsidR="0035496E" w:rsidRPr="009C4EF6" w:rsidRDefault="0035496E" w:rsidP="0035496E">
      <w:pPr>
        <w:pStyle w:val="a3"/>
        <w:ind w:left="0" w:firstLine="709"/>
        <w:rPr>
          <w:sz w:val="24"/>
          <w:szCs w:val="22"/>
        </w:rPr>
      </w:pPr>
      <w:r w:rsidRPr="009C4EF6">
        <w:rPr>
          <w:sz w:val="24"/>
          <w:szCs w:val="22"/>
        </w:rPr>
        <w:t>2.12.7. Основания для отказа в предоставлении муниципальной услуги отсутствуют.</w:t>
      </w:r>
    </w:p>
    <w:p w14:paraId="141323BF" w14:textId="77777777" w:rsidR="0035496E" w:rsidRPr="009C4EF6" w:rsidRDefault="0035496E" w:rsidP="0035496E">
      <w:pPr>
        <w:pStyle w:val="a3"/>
        <w:ind w:left="0" w:firstLine="709"/>
        <w:rPr>
          <w:sz w:val="24"/>
          <w:szCs w:val="22"/>
        </w:rPr>
      </w:pPr>
      <w:r w:rsidRPr="009C4EF6">
        <w:rPr>
          <w:sz w:val="24"/>
          <w:szCs w:val="22"/>
        </w:rPr>
        <w:t>2.12.8.</w:t>
      </w:r>
      <w:r w:rsidRPr="009C4EF6">
        <w:rPr>
          <w:sz w:val="24"/>
          <w:szCs w:val="22"/>
        </w:rPr>
        <w:tab/>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отказа в предоставлении заявителю муниципальной услуги.</w:t>
      </w:r>
    </w:p>
    <w:p w14:paraId="1E707B7B" w14:textId="77777777" w:rsidR="0035496E" w:rsidRPr="009C4EF6" w:rsidRDefault="0035496E" w:rsidP="0035496E">
      <w:pPr>
        <w:pStyle w:val="a3"/>
        <w:ind w:left="0" w:firstLine="709"/>
        <w:rPr>
          <w:sz w:val="24"/>
          <w:szCs w:val="22"/>
        </w:rPr>
      </w:pPr>
      <w:r w:rsidRPr="009C4EF6">
        <w:rPr>
          <w:sz w:val="24"/>
          <w:szCs w:val="22"/>
        </w:rPr>
        <w:t>2.12.9. Заявление может быть оставлено без рассмотрения в случае подачи заявителем (представителем заявителя) заявления об оставлении заявления о предоставлении муниципальной услуги без рассмотрения по форме согласно Приложению № 17 к настоящему Административному регламенту.</w:t>
      </w:r>
    </w:p>
    <w:p w14:paraId="5C3DF0DA" w14:textId="77777777" w:rsidR="0035496E" w:rsidRPr="009C4EF6" w:rsidRDefault="0035496E" w:rsidP="0035496E">
      <w:pPr>
        <w:pStyle w:val="a3"/>
        <w:ind w:left="0" w:firstLine="709"/>
        <w:rPr>
          <w:sz w:val="24"/>
          <w:szCs w:val="22"/>
        </w:rPr>
      </w:pPr>
      <w:r w:rsidRPr="009C4EF6">
        <w:rPr>
          <w:sz w:val="24"/>
          <w:szCs w:val="22"/>
        </w:rPr>
        <w:t>2.12.10. Основанием для отказа в выдаче разрешения на ввод объекта в эксплуатацию:</w:t>
      </w:r>
    </w:p>
    <w:p w14:paraId="4F4DCCDC" w14:textId="77777777" w:rsidR="0035496E" w:rsidRPr="009C4EF6" w:rsidRDefault="0035496E" w:rsidP="0035496E">
      <w:pPr>
        <w:pStyle w:val="a3"/>
        <w:ind w:left="0" w:firstLine="709"/>
        <w:rPr>
          <w:sz w:val="24"/>
          <w:szCs w:val="22"/>
        </w:rPr>
      </w:pPr>
      <w:r w:rsidRPr="009C4EF6">
        <w:rPr>
          <w:sz w:val="24"/>
          <w:szCs w:val="22"/>
        </w:rPr>
        <w:t>1)   отсутствие документов, указанных в пунктах 4-9 Приложения № 3 к настоящему Административному регламенту;</w:t>
      </w:r>
    </w:p>
    <w:p w14:paraId="76B902D0" w14:textId="77777777" w:rsidR="0035496E" w:rsidRPr="009C4EF6" w:rsidRDefault="0035496E" w:rsidP="0035496E">
      <w:pPr>
        <w:pStyle w:val="a3"/>
        <w:ind w:left="0" w:firstLine="709"/>
        <w:rPr>
          <w:sz w:val="24"/>
          <w:szCs w:val="22"/>
        </w:rPr>
      </w:pPr>
      <w:r w:rsidRPr="009C4EF6">
        <w:rPr>
          <w:sz w:val="24"/>
          <w:szCs w:val="22"/>
        </w:rPr>
        <w:lastRenderedPageBreak/>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32ADDF2C" w14:textId="77777777" w:rsidR="0035496E" w:rsidRPr="009C4EF6" w:rsidRDefault="0035496E" w:rsidP="0035496E">
      <w:pPr>
        <w:pStyle w:val="a3"/>
        <w:ind w:left="0" w:firstLine="709"/>
        <w:rPr>
          <w:sz w:val="24"/>
          <w:szCs w:val="22"/>
        </w:rPr>
      </w:pPr>
      <w:r w:rsidRPr="009C4EF6">
        <w:rPr>
          <w:sz w:val="24"/>
          <w:szCs w:val="22"/>
        </w:rP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статьи 55 Градостроительного кодекса Российской Федерации;</w:t>
      </w:r>
    </w:p>
    <w:p w14:paraId="659B632B" w14:textId="77777777" w:rsidR="0035496E" w:rsidRPr="009C4EF6" w:rsidRDefault="0035496E" w:rsidP="0035496E">
      <w:pPr>
        <w:pStyle w:val="a3"/>
        <w:ind w:left="0" w:firstLine="708"/>
        <w:rPr>
          <w:sz w:val="24"/>
          <w:szCs w:val="22"/>
        </w:rPr>
      </w:pPr>
      <w:r w:rsidRPr="009C4EF6">
        <w:rPr>
          <w:sz w:val="24"/>
          <w:szCs w:val="22"/>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 статьи 55 Градостроительного кодекса Российской Федерации; </w:t>
      </w:r>
    </w:p>
    <w:p w14:paraId="5C0A2141" w14:textId="75E176E7" w:rsidR="0035496E" w:rsidRPr="009C4EF6" w:rsidRDefault="0035496E" w:rsidP="0035496E">
      <w:pPr>
        <w:pStyle w:val="a3"/>
        <w:ind w:left="0" w:firstLine="708"/>
        <w:rPr>
          <w:sz w:val="24"/>
          <w:szCs w:val="22"/>
        </w:rPr>
      </w:pPr>
      <w:r w:rsidRPr="009C4EF6">
        <w:rPr>
          <w:sz w:val="24"/>
          <w:szCs w:val="22"/>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0BAAB07B" w14:textId="77777777" w:rsidR="0035496E" w:rsidRPr="009C4EF6" w:rsidRDefault="0035496E" w:rsidP="0035496E">
      <w:pPr>
        <w:pStyle w:val="a3"/>
        <w:ind w:left="0" w:firstLine="709"/>
        <w:rPr>
          <w:sz w:val="24"/>
          <w:szCs w:val="22"/>
        </w:rPr>
      </w:pPr>
      <w:r w:rsidRPr="009C4EF6">
        <w:rPr>
          <w:sz w:val="24"/>
          <w:szCs w:val="22"/>
        </w:rPr>
        <w:t>6) невыполнение застройщиком требований о безвозмездной передаче копии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14:paraId="0FC77310" w14:textId="14CB8F85" w:rsidR="0035496E" w:rsidRPr="009C4EF6" w:rsidRDefault="0035496E" w:rsidP="002B3B92">
      <w:pPr>
        <w:pStyle w:val="a3"/>
        <w:ind w:left="0" w:firstLine="709"/>
        <w:rPr>
          <w:sz w:val="24"/>
          <w:szCs w:val="22"/>
        </w:rPr>
      </w:pPr>
      <w:r w:rsidRPr="009C4EF6">
        <w:rPr>
          <w:sz w:val="24"/>
          <w:szCs w:val="22"/>
        </w:rPr>
        <w:t>7) 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w:t>
      </w:r>
    </w:p>
    <w:p w14:paraId="7195EDB3" w14:textId="77777777" w:rsidR="0035496E" w:rsidRPr="009C4EF6" w:rsidRDefault="0035496E" w:rsidP="0035496E">
      <w:pPr>
        <w:pStyle w:val="a3"/>
        <w:ind w:left="0" w:firstLine="709"/>
        <w:rPr>
          <w:sz w:val="24"/>
          <w:szCs w:val="22"/>
        </w:rPr>
      </w:pPr>
      <w:r w:rsidRPr="009C4EF6">
        <w:rPr>
          <w:sz w:val="24"/>
          <w:szCs w:val="22"/>
        </w:rPr>
        <w:t>2.12.11. Основанием для отказа во внесении изменений в разрешение на ввод объекта в эксплуатацию:</w:t>
      </w:r>
    </w:p>
    <w:p w14:paraId="1FCCD168" w14:textId="5B199230" w:rsidR="0035496E" w:rsidRPr="009C4EF6" w:rsidRDefault="0035496E" w:rsidP="0035496E">
      <w:pPr>
        <w:pStyle w:val="a3"/>
        <w:ind w:left="0" w:firstLine="709"/>
        <w:rPr>
          <w:sz w:val="24"/>
          <w:szCs w:val="22"/>
        </w:rPr>
      </w:pPr>
      <w:r w:rsidRPr="009C4EF6">
        <w:rPr>
          <w:sz w:val="24"/>
          <w:szCs w:val="22"/>
        </w:rPr>
        <w:t>1) отсутствие документов, указанных в пунктах 10-11 Приложения № 3 к настоящему Административному регламенту;</w:t>
      </w:r>
    </w:p>
    <w:p w14:paraId="0F8A537B" w14:textId="77777777" w:rsidR="0035496E" w:rsidRPr="009C4EF6" w:rsidRDefault="0035496E" w:rsidP="0035496E">
      <w:pPr>
        <w:pStyle w:val="a3"/>
        <w:ind w:left="0" w:firstLine="709"/>
        <w:rPr>
          <w:sz w:val="24"/>
          <w:szCs w:val="22"/>
        </w:rPr>
      </w:pPr>
      <w:r w:rsidRPr="009C4EF6">
        <w:rPr>
          <w:sz w:val="24"/>
          <w:szCs w:val="22"/>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w:t>
      </w:r>
      <w:r w:rsidRPr="009C4EF6">
        <w:rPr>
          <w:sz w:val="24"/>
          <w:szCs w:val="22"/>
        </w:rPr>
        <w:lastRenderedPageBreak/>
        <w:t>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48B16136" w14:textId="77777777" w:rsidR="0035496E" w:rsidRPr="009C4EF6" w:rsidRDefault="0035496E" w:rsidP="0035496E">
      <w:pPr>
        <w:pStyle w:val="a3"/>
        <w:ind w:left="0" w:firstLine="709"/>
        <w:rPr>
          <w:sz w:val="24"/>
          <w:szCs w:val="22"/>
        </w:rPr>
      </w:pPr>
      <w:r w:rsidRPr="009C4EF6">
        <w:rPr>
          <w:sz w:val="24"/>
          <w:szCs w:val="22"/>
        </w:rP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57EB320D" w14:textId="77777777" w:rsidR="0035496E" w:rsidRPr="009C4EF6" w:rsidRDefault="0035496E" w:rsidP="0035496E">
      <w:pPr>
        <w:pStyle w:val="a3"/>
        <w:ind w:left="0" w:firstLine="709"/>
        <w:rPr>
          <w:sz w:val="24"/>
          <w:szCs w:val="22"/>
        </w:rPr>
      </w:pPr>
      <w:r w:rsidRPr="009C4EF6">
        <w:rPr>
          <w:sz w:val="24"/>
          <w:szCs w:val="22"/>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 </w:t>
      </w:r>
    </w:p>
    <w:p w14:paraId="74EC09F7" w14:textId="02151D72" w:rsidR="0035496E" w:rsidRPr="009C4EF6" w:rsidRDefault="0035496E" w:rsidP="0035496E">
      <w:pPr>
        <w:pStyle w:val="a3"/>
        <w:ind w:left="0" w:firstLine="709"/>
        <w:rPr>
          <w:sz w:val="24"/>
          <w:szCs w:val="22"/>
        </w:rPr>
      </w:pPr>
      <w:r w:rsidRPr="009C4EF6">
        <w:rPr>
          <w:sz w:val="24"/>
          <w:szCs w:val="22"/>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1E47427E" w14:textId="77777777" w:rsidR="0035496E" w:rsidRPr="009C4EF6" w:rsidRDefault="0035496E" w:rsidP="0035496E">
      <w:pPr>
        <w:pStyle w:val="a3"/>
        <w:ind w:left="0" w:firstLine="709"/>
        <w:rPr>
          <w:sz w:val="24"/>
          <w:szCs w:val="22"/>
        </w:rPr>
      </w:pPr>
      <w:r w:rsidRPr="009C4EF6">
        <w:rPr>
          <w:sz w:val="24"/>
          <w:szCs w:val="22"/>
        </w:rPr>
        <w:t>6) невыполнение застройщиком требований о безвозмездной передаче копии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14:paraId="2ECE95B2" w14:textId="77777777" w:rsidR="0035496E" w:rsidRPr="009C4EF6" w:rsidRDefault="0035496E" w:rsidP="0035496E">
      <w:pPr>
        <w:pStyle w:val="a3"/>
        <w:ind w:left="0" w:firstLine="709"/>
        <w:rPr>
          <w:sz w:val="24"/>
          <w:szCs w:val="22"/>
        </w:rPr>
      </w:pPr>
      <w:r w:rsidRPr="009C4EF6">
        <w:rPr>
          <w:sz w:val="24"/>
          <w:szCs w:val="22"/>
        </w:rPr>
        <w:t>7) 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w:t>
      </w:r>
    </w:p>
    <w:p w14:paraId="465190CD" w14:textId="77777777" w:rsidR="0035496E" w:rsidRPr="009C4EF6" w:rsidRDefault="0035496E" w:rsidP="0035496E">
      <w:pPr>
        <w:pStyle w:val="a3"/>
        <w:ind w:left="0" w:firstLine="709"/>
        <w:rPr>
          <w:sz w:val="24"/>
          <w:szCs w:val="22"/>
        </w:rPr>
      </w:pPr>
      <w:r w:rsidRPr="009C4EF6">
        <w:rPr>
          <w:sz w:val="24"/>
          <w:szCs w:val="22"/>
        </w:rPr>
        <w:t>2.12.12. Исчерпывающий перечень оснований для отказа в выдаче дубликата разрешения на ввод объекта в эксплуатацию:</w:t>
      </w:r>
    </w:p>
    <w:p w14:paraId="422CD8B9" w14:textId="77777777" w:rsidR="0035496E" w:rsidRPr="009C4EF6" w:rsidRDefault="0035496E" w:rsidP="0035496E">
      <w:pPr>
        <w:pStyle w:val="a3"/>
        <w:ind w:left="0" w:firstLine="709"/>
        <w:rPr>
          <w:sz w:val="24"/>
          <w:szCs w:val="22"/>
        </w:rPr>
      </w:pPr>
      <w:r w:rsidRPr="009C4EF6">
        <w:rPr>
          <w:sz w:val="24"/>
          <w:szCs w:val="22"/>
        </w:rPr>
        <w:t>а) несоответствие заявителя кругу лиц, указанных в подразделе 1.2. настоящего Административного регламента;</w:t>
      </w:r>
    </w:p>
    <w:p w14:paraId="4D82F94A" w14:textId="77777777" w:rsidR="0035496E" w:rsidRPr="009C4EF6" w:rsidRDefault="0035496E" w:rsidP="0035496E">
      <w:pPr>
        <w:pStyle w:val="a3"/>
        <w:ind w:left="0" w:firstLine="709"/>
        <w:rPr>
          <w:sz w:val="24"/>
          <w:szCs w:val="22"/>
        </w:rPr>
      </w:pPr>
      <w:r w:rsidRPr="009C4EF6">
        <w:rPr>
          <w:sz w:val="24"/>
          <w:szCs w:val="22"/>
        </w:rPr>
        <w:t>б) предоставление документов в ненадлежащий орган.</w:t>
      </w:r>
    </w:p>
    <w:p w14:paraId="34A25BAF" w14:textId="77777777" w:rsidR="0035496E" w:rsidRPr="009C4EF6" w:rsidRDefault="0035496E" w:rsidP="0035496E">
      <w:pPr>
        <w:pStyle w:val="a3"/>
        <w:ind w:left="0" w:firstLine="709"/>
        <w:rPr>
          <w:sz w:val="24"/>
          <w:szCs w:val="22"/>
        </w:rPr>
      </w:pPr>
      <w:r w:rsidRPr="009C4EF6">
        <w:rPr>
          <w:sz w:val="24"/>
          <w:szCs w:val="22"/>
        </w:rPr>
        <w:t>2.12.13. Исчерпывающий перечень оснований для отказа в исправлении допущенных опечаток и ошибок в разрешении на ввод объекта в эксплуатацию:</w:t>
      </w:r>
    </w:p>
    <w:p w14:paraId="53A40D35" w14:textId="77777777" w:rsidR="0035496E" w:rsidRPr="009C4EF6" w:rsidRDefault="0035496E" w:rsidP="0035496E">
      <w:pPr>
        <w:pStyle w:val="a3"/>
        <w:ind w:left="0" w:firstLine="709"/>
        <w:rPr>
          <w:sz w:val="24"/>
          <w:szCs w:val="22"/>
        </w:rPr>
      </w:pPr>
      <w:r w:rsidRPr="009C4EF6">
        <w:rPr>
          <w:sz w:val="24"/>
          <w:szCs w:val="22"/>
        </w:rPr>
        <w:t>а) несоответствие заявителя кругу лиц, указанных в подразделе 1.2. настоящего Административного регламента;</w:t>
      </w:r>
    </w:p>
    <w:p w14:paraId="579B92C7" w14:textId="77777777" w:rsidR="0035496E" w:rsidRPr="009C4EF6" w:rsidRDefault="0035496E" w:rsidP="0035496E">
      <w:pPr>
        <w:pStyle w:val="a3"/>
        <w:ind w:left="0" w:firstLine="709"/>
        <w:rPr>
          <w:sz w:val="24"/>
          <w:szCs w:val="22"/>
        </w:rPr>
      </w:pPr>
      <w:r w:rsidRPr="009C4EF6">
        <w:rPr>
          <w:sz w:val="24"/>
          <w:szCs w:val="22"/>
        </w:rPr>
        <w:t>б) отсутствие опечаток и ошибок в разрешении на ввод объекта в эксплуатацию.</w:t>
      </w:r>
    </w:p>
    <w:p w14:paraId="5D89CDB8" w14:textId="6787FB4C" w:rsidR="0035496E" w:rsidRPr="009C4EF6" w:rsidRDefault="0035496E" w:rsidP="0035496E">
      <w:pPr>
        <w:pStyle w:val="a3"/>
        <w:ind w:left="0" w:firstLine="709"/>
        <w:rPr>
          <w:sz w:val="24"/>
          <w:szCs w:val="22"/>
        </w:rPr>
      </w:pPr>
      <w:r w:rsidRPr="009C4EF6">
        <w:rPr>
          <w:sz w:val="24"/>
          <w:szCs w:val="22"/>
        </w:rPr>
        <w:t xml:space="preserve">2.12.14. Основания для отказа в приеме </w:t>
      </w:r>
      <w:r w:rsidR="002B3B92" w:rsidRPr="009C4EF6">
        <w:rPr>
          <w:sz w:val="24"/>
          <w:szCs w:val="22"/>
        </w:rPr>
        <w:t>заявления</w:t>
      </w:r>
      <w:r w:rsidRPr="009C4EF6">
        <w:rPr>
          <w:sz w:val="24"/>
          <w:szCs w:val="22"/>
        </w:rPr>
        <w:t xml:space="preserve">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 учетом категории (признаков) заявителя приведены в Приложении                      № 4 к настоящему Административному регламенту.</w:t>
      </w:r>
    </w:p>
    <w:p w14:paraId="70C3FB07" w14:textId="77777777" w:rsidR="00744A08" w:rsidRPr="009C4EF6" w:rsidRDefault="00744A08" w:rsidP="00744A08">
      <w:pPr>
        <w:pStyle w:val="a3"/>
        <w:ind w:left="0" w:firstLine="709"/>
        <w:rPr>
          <w:sz w:val="24"/>
          <w:szCs w:val="22"/>
        </w:rPr>
      </w:pPr>
    </w:p>
    <w:p w14:paraId="0790601D" w14:textId="77777777" w:rsidR="002B3B92" w:rsidRPr="009C4EF6" w:rsidRDefault="002B3B92" w:rsidP="002B3B92">
      <w:pPr>
        <w:pStyle w:val="a3"/>
        <w:ind w:left="0"/>
        <w:jc w:val="center"/>
        <w:rPr>
          <w:b/>
          <w:bCs/>
          <w:sz w:val="24"/>
          <w:szCs w:val="22"/>
        </w:rPr>
      </w:pPr>
      <w:r w:rsidRPr="009C4EF6">
        <w:rPr>
          <w:b/>
          <w:bCs/>
          <w:sz w:val="24"/>
          <w:szCs w:val="22"/>
        </w:rPr>
        <w:t>3. СОСТАВ, ПОСЛЕДОВАТЕЛЬНОСТЬ И СРОКИ ВЫПОЛНЕНИЯ АДМИНИСТРАТИВНЫХ ПРОЦЕДУР</w:t>
      </w:r>
    </w:p>
    <w:p w14:paraId="48C3F214" w14:textId="77777777" w:rsidR="002B3B92" w:rsidRPr="009C4EF6" w:rsidRDefault="002B3B92" w:rsidP="002B3B92">
      <w:pPr>
        <w:pStyle w:val="a3"/>
        <w:ind w:firstLine="708"/>
        <w:rPr>
          <w:sz w:val="24"/>
          <w:szCs w:val="22"/>
        </w:rPr>
      </w:pPr>
      <w:r w:rsidRPr="009C4EF6">
        <w:rPr>
          <w:sz w:val="24"/>
          <w:szCs w:val="22"/>
        </w:rPr>
        <w:lastRenderedPageBreak/>
        <w:tab/>
      </w:r>
    </w:p>
    <w:p w14:paraId="202AD64A" w14:textId="77777777" w:rsidR="002B3B92" w:rsidRPr="009C4EF6" w:rsidRDefault="002B3B92" w:rsidP="002B3B92">
      <w:pPr>
        <w:pStyle w:val="a3"/>
        <w:ind w:left="0"/>
        <w:jc w:val="center"/>
        <w:rPr>
          <w:b/>
          <w:bCs/>
          <w:sz w:val="24"/>
          <w:szCs w:val="22"/>
        </w:rPr>
      </w:pPr>
      <w:r w:rsidRPr="009C4EF6">
        <w:rPr>
          <w:b/>
          <w:bCs/>
          <w:sz w:val="24"/>
          <w:szCs w:val="22"/>
        </w:rPr>
        <w:t>3.1. Перечень осуществляемых при предоставлении муниципальной услуги административных процедур</w:t>
      </w:r>
    </w:p>
    <w:p w14:paraId="56339B4C" w14:textId="77777777" w:rsidR="002B3B92" w:rsidRPr="009C4EF6" w:rsidRDefault="002B3B92" w:rsidP="002B3B92">
      <w:pPr>
        <w:pStyle w:val="a3"/>
        <w:ind w:left="0"/>
        <w:jc w:val="center"/>
        <w:rPr>
          <w:b/>
          <w:bCs/>
          <w:sz w:val="24"/>
          <w:szCs w:val="22"/>
        </w:rPr>
      </w:pPr>
    </w:p>
    <w:p w14:paraId="266B9360" w14:textId="77777777" w:rsidR="002B3B92" w:rsidRPr="009C4EF6" w:rsidRDefault="002B3B92" w:rsidP="002B3B92">
      <w:pPr>
        <w:pStyle w:val="a3"/>
        <w:ind w:left="0" w:firstLine="709"/>
        <w:rPr>
          <w:sz w:val="24"/>
          <w:szCs w:val="22"/>
        </w:rPr>
      </w:pPr>
      <w:r w:rsidRPr="009C4EF6">
        <w:rPr>
          <w:sz w:val="24"/>
          <w:szCs w:val="22"/>
        </w:rPr>
        <w:t>3.1.1. Профилирование заявителя.</w:t>
      </w:r>
    </w:p>
    <w:p w14:paraId="08019016" w14:textId="77777777" w:rsidR="002B3B92" w:rsidRPr="009C4EF6" w:rsidRDefault="002B3B92" w:rsidP="002B3B92">
      <w:pPr>
        <w:pStyle w:val="a3"/>
        <w:ind w:left="0" w:firstLine="709"/>
        <w:rPr>
          <w:sz w:val="24"/>
          <w:szCs w:val="22"/>
        </w:rPr>
      </w:pPr>
      <w:r w:rsidRPr="009C4EF6">
        <w:rPr>
          <w:sz w:val="24"/>
          <w:szCs w:val="22"/>
        </w:rPr>
        <w:t>3.1.2. Прием, проверка и регистрация запроса и документов, представленных для получения муниципальной услуги.</w:t>
      </w:r>
    </w:p>
    <w:p w14:paraId="3F015709" w14:textId="77777777" w:rsidR="002B3B92" w:rsidRPr="009C4EF6" w:rsidRDefault="002B3B92" w:rsidP="002B3B92">
      <w:pPr>
        <w:pStyle w:val="a3"/>
        <w:ind w:left="0" w:firstLine="709"/>
        <w:rPr>
          <w:sz w:val="24"/>
          <w:szCs w:val="22"/>
        </w:rPr>
      </w:pPr>
      <w:r w:rsidRPr="009C4EF6">
        <w:rPr>
          <w:sz w:val="24"/>
          <w:szCs w:val="22"/>
        </w:rPr>
        <w:t>3.1.3. Направление межведомственных запросов, рассмотрение заявления и представленных документов.</w:t>
      </w:r>
    </w:p>
    <w:p w14:paraId="69D7510C" w14:textId="77777777" w:rsidR="002B3B92" w:rsidRPr="009C4EF6" w:rsidRDefault="002B3B92" w:rsidP="002B3B92">
      <w:pPr>
        <w:pStyle w:val="a3"/>
        <w:ind w:left="0" w:firstLine="709"/>
        <w:rPr>
          <w:sz w:val="24"/>
          <w:szCs w:val="22"/>
        </w:rPr>
      </w:pPr>
      <w:r w:rsidRPr="009C4EF6">
        <w:rPr>
          <w:sz w:val="24"/>
          <w:szCs w:val="22"/>
        </w:rPr>
        <w:t xml:space="preserve">3.1.4. Принятие решения о подготовке результата предоставления муниципальной услуги.  </w:t>
      </w:r>
    </w:p>
    <w:p w14:paraId="044D2D6D" w14:textId="77777777" w:rsidR="002B3B92" w:rsidRPr="009C4EF6" w:rsidRDefault="002B3B92" w:rsidP="002B3B92">
      <w:pPr>
        <w:pStyle w:val="a3"/>
        <w:ind w:left="0" w:firstLine="709"/>
        <w:rPr>
          <w:sz w:val="24"/>
          <w:szCs w:val="22"/>
        </w:rPr>
      </w:pPr>
      <w:r w:rsidRPr="009C4EF6">
        <w:rPr>
          <w:sz w:val="24"/>
          <w:szCs w:val="22"/>
        </w:rPr>
        <w:t>3.1.5. Предоставление заявителю результата муниципальной услуги.</w:t>
      </w:r>
    </w:p>
    <w:p w14:paraId="19F7159A" w14:textId="77777777" w:rsidR="002B3B92" w:rsidRPr="009C4EF6" w:rsidRDefault="002B3B92" w:rsidP="002B3B92">
      <w:pPr>
        <w:pStyle w:val="a3"/>
        <w:ind w:left="0" w:firstLine="709"/>
        <w:rPr>
          <w:sz w:val="24"/>
          <w:szCs w:val="22"/>
        </w:rPr>
      </w:pPr>
    </w:p>
    <w:p w14:paraId="33D70CA6" w14:textId="5CD2947D" w:rsidR="002B3B92" w:rsidRPr="009C4EF6" w:rsidRDefault="002B3B92" w:rsidP="002B3B92">
      <w:pPr>
        <w:pStyle w:val="a3"/>
        <w:ind w:left="0"/>
        <w:jc w:val="center"/>
        <w:rPr>
          <w:b/>
          <w:bCs/>
          <w:sz w:val="24"/>
          <w:szCs w:val="22"/>
        </w:rPr>
      </w:pPr>
      <w:r w:rsidRPr="009C4EF6">
        <w:rPr>
          <w:b/>
          <w:bCs/>
          <w:sz w:val="24"/>
          <w:szCs w:val="22"/>
        </w:rPr>
        <w:t>3.2. Получение дополнительных сведений от заявителя</w:t>
      </w:r>
    </w:p>
    <w:p w14:paraId="5C0D1A90" w14:textId="77777777" w:rsidR="002B3B92" w:rsidRPr="009C4EF6" w:rsidRDefault="002B3B92" w:rsidP="002B3B92">
      <w:pPr>
        <w:pStyle w:val="a3"/>
        <w:ind w:left="0" w:firstLine="709"/>
        <w:rPr>
          <w:sz w:val="24"/>
          <w:szCs w:val="22"/>
        </w:rPr>
      </w:pPr>
    </w:p>
    <w:p w14:paraId="7DC0F37B" w14:textId="2C5DAF85" w:rsidR="002B3B92" w:rsidRPr="009C4EF6" w:rsidRDefault="002B3B92" w:rsidP="002B3B92">
      <w:pPr>
        <w:pStyle w:val="a3"/>
        <w:ind w:left="0" w:firstLine="709"/>
        <w:rPr>
          <w:sz w:val="24"/>
          <w:szCs w:val="22"/>
        </w:rPr>
      </w:pPr>
      <w:r w:rsidRPr="009C4EF6">
        <w:rPr>
          <w:sz w:val="24"/>
          <w:szCs w:val="22"/>
        </w:rPr>
        <w:t xml:space="preserve">3.2.1. Получение дополнительных сведений от заявителя не предусмотрено. </w:t>
      </w:r>
    </w:p>
    <w:p w14:paraId="6E49A879" w14:textId="77777777" w:rsidR="002B3B92" w:rsidRPr="009C4EF6" w:rsidRDefault="002B3B92" w:rsidP="002B3B92">
      <w:pPr>
        <w:pStyle w:val="a3"/>
        <w:ind w:left="0" w:firstLine="709"/>
        <w:rPr>
          <w:sz w:val="24"/>
          <w:szCs w:val="22"/>
        </w:rPr>
      </w:pPr>
    </w:p>
    <w:p w14:paraId="1AD10E4A" w14:textId="77777777" w:rsidR="002B3B92" w:rsidRPr="009C4EF6" w:rsidRDefault="002B3B92" w:rsidP="002B3B92">
      <w:pPr>
        <w:pStyle w:val="a3"/>
        <w:ind w:left="0"/>
        <w:jc w:val="center"/>
        <w:rPr>
          <w:b/>
          <w:bCs/>
          <w:sz w:val="24"/>
          <w:szCs w:val="22"/>
        </w:rPr>
      </w:pPr>
      <w:r w:rsidRPr="009C4EF6">
        <w:rPr>
          <w:b/>
          <w:bCs/>
          <w:sz w:val="24"/>
          <w:szCs w:val="22"/>
        </w:rPr>
        <w:t>3.3. Максимальный срок предоставления муниципальной услуги</w:t>
      </w:r>
    </w:p>
    <w:p w14:paraId="611DE8C0" w14:textId="77777777" w:rsidR="002B3B92" w:rsidRPr="009C4EF6" w:rsidRDefault="002B3B92" w:rsidP="002B3B92">
      <w:pPr>
        <w:pStyle w:val="a3"/>
        <w:ind w:left="0" w:firstLine="709"/>
        <w:rPr>
          <w:sz w:val="24"/>
          <w:szCs w:val="22"/>
        </w:rPr>
      </w:pPr>
    </w:p>
    <w:p w14:paraId="5376EC9C" w14:textId="3EE55D89" w:rsidR="002B3B92" w:rsidRPr="009C4EF6" w:rsidRDefault="002B3B92" w:rsidP="002B3B92">
      <w:pPr>
        <w:pStyle w:val="a3"/>
        <w:ind w:left="0" w:firstLine="709"/>
        <w:rPr>
          <w:sz w:val="24"/>
          <w:szCs w:val="22"/>
        </w:rPr>
      </w:pPr>
      <w:r w:rsidRPr="009C4EF6">
        <w:rPr>
          <w:sz w:val="24"/>
          <w:szCs w:val="22"/>
        </w:rPr>
        <w:t>3.3.1. Срок предоставления муниципальной услуги указан в подразделе 2.4. настоящего Административного регламента.</w:t>
      </w:r>
    </w:p>
    <w:p w14:paraId="145FF4DE" w14:textId="77777777" w:rsidR="002B3B92" w:rsidRPr="009C4EF6" w:rsidRDefault="002B3B92" w:rsidP="002B3B92">
      <w:pPr>
        <w:pStyle w:val="a3"/>
        <w:ind w:left="0" w:firstLine="709"/>
        <w:rPr>
          <w:sz w:val="24"/>
          <w:szCs w:val="22"/>
        </w:rPr>
      </w:pPr>
    </w:p>
    <w:p w14:paraId="4041941B" w14:textId="77777777" w:rsidR="002B3B92" w:rsidRPr="009C4EF6" w:rsidRDefault="002B3B92" w:rsidP="002B3B92">
      <w:pPr>
        <w:pStyle w:val="a3"/>
        <w:ind w:left="0"/>
        <w:jc w:val="center"/>
        <w:rPr>
          <w:b/>
          <w:bCs/>
          <w:sz w:val="24"/>
          <w:szCs w:val="22"/>
        </w:rPr>
      </w:pPr>
      <w:r w:rsidRPr="009C4EF6">
        <w:rPr>
          <w:b/>
          <w:bCs/>
          <w:sz w:val="24"/>
          <w:szCs w:val="22"/>
        </w:rPr>
        <w:t>3.4. Порядок оставления запроса заявителя о предоставлении муниципальной услуги без рассмотрения</w:t>
      </w:r>
    </w:p>
    <w:p w14:paraId="2EDBB723" w14:textId="77777777" w:rsidR="002B3B92" w:rsidRPr="009C4EF6" w:rsidRDefault="002B3B92" w:rsidP="002B3B92">
      <w:pPr>
        <w:pStyle w:val="a3"/>
        <w:ind w:left="0" w:firstLine="709"/>
        <w:rPr>
          <w:sz w:val="24"/>
          <w:szCs w:val="22"/>
        </w:rPr>
      </w:pPr>
    </w:p>
    <w:p w14:paraId="3E0D7FB3" w14:textId="3E2D8931" w:rsidR="002B3B92" w:rsidRPr="009C4EF6" w:rsidRDefault="002B3B92" w:rsidP="002B3B92">
      <w:pPr>
        <w:pStyle w:val="a3"/>
        <w:ind w:left="0" w:firstLine="709"/>
        <w:rPr>
          <w:sz w:val="24"/>
          <w:szCs w:val="22"/>
        </w:rPr>
      </w:pPr>
      <w:r w:rsidRPr="009C4EF6">
        <w:rPr>
          <w:sz w:val="24"/>
          <w:szCs w:val="22"/>
        </w:rPr>
        <w:t xml:space="preserve">3.4.1. Заявитель не позднее рабочего дня, предшествующего дню окончания срока предоставления муниципальной услуги, вправе обратиться в Уполномоченный орган с заявлением об оставлении запроса заявителя о предоставлении муниципальной услуги без рассмотрения по форме согласно Приложению № 17 к настоящему Административному регламенту, одним из способов, указанных в Приложении № 5 к настоящему Административному регламенту. </w:t>
      </w:r>
    </w:p>
    <w:p w14:paraId="26E8C288" w14:textId="63D3B1D6" w:rsidR="002B3B92" w:rsidRPr="009C4EF6" w:rsidRDefault="002B3B92" w:rsidP="002B3B92">
      <w:pPr>
        <w:pStyle w:val="a3"/>
        <w:ind w:left="0" w:firstLine="709"/>
        <w:rPr>
          <w:sz w:val="24"/>
          <w:szCs w:val="22"/>
        </w:rPr>
      </w:pPr>
      <w:r w:rsidRPr="009C4EF6">
        <w:rPr>
          <w:sz w:val="24"/>
          <w:szCs w:val="22"/>
        </w:rPr>
        <w:t>На основании поступившего заявления об оставлении запроса заявителя о предоставлении муниципальной услуги без рассмотрения Уполномоченный орган, принимает решение об оставлении запроса заявителя о предоставлении муниципальной услуги без рассмотрения.</w:t>
      </w:r>
    </w:p>
    <w:p w14:paraId="4A7BA057" w14:textId="2DC048A7" w:rsidR="002B3B92" w:rsidRPr="009C4EF6" w:rsidRDefault="002B3B92" w:rsidP="002B3B92">
      <w:pPr>
        <w:pStyle w:val="a3"/>
        <w:ind w:left="0" w:firstLine="709"/>
        <w:rPr>
          <w:sz w:val="24"/>
          <w:szCs w:val="22"/>
        </w:rPr>
      </w:pPr>
      <w:r w:rsidRPr="009C4EF6">
        <w:rPr>
          <w:sz w:val="24"/>
          <w:szCs w:val="22"/>
        </w:rPr>
        <w:t>Решение об оставлении заявления заявителя о предоставлении муниципальной услуги без рассмотрения направляется заявителю по форме согласно Приложению № 18 к настоящему Административному регламенту в порядке, установленном пунктом 2.3.4. настоящего Административного регламента, способом, указанным заявителем в заявлении об оставлении запроса заявителя о предоставлении муниципальной услуги без рассмотрения, не позднее рабочего дня, следующего за днем поступления заявления об оставлении запроса заявителя о предоставлении муниципальной услуги без рассмотрения.</w:t>
      </w:r>
    </w:p>
    <w:p w14:paraId="03C307A5" w14:textId="584B8DE3" w:rsidR="002B3B92" w:rsidRPr="009C4EF6" w:rsidRDefault="002B3B92" w:rsidP="002B3B92">
      <w:pPr>
        <w:pStyle w:val="a3"/>
        <w:ind w:left="0" w:firstLine="709"/>
        <w:rPr>
          <w:sz w:val="24"/>
          <w:szCs w:val="22"/>
        </w:rPr>
      </w:pPr>
      <w:r w:rsidRPr="009C4EF6">
        <w:rPr>
          <w:sz w:val="24"/>
          <w:szCs w:val="22"/>
        </w:rPr>
        <w:t>Оставление без рассмотрения запроса заявителя о предоставлении муниципальной услуги не препятствует повторному обращению заявителя в Уполномоченный орган за предоставлением муниципальной услуги.</w:t>
      </w:r>
    </w:p>
    <w:p w14:paraId="6C08F6D7" w14:textId="77777777" w:rsidR="002B3B92" w:rsidRPr="009C4EF6" w:rsidRDefault="002B3B92" w:rsidP="002B3B92">
      <w:pPr>
        <w:pStyle w:val="a3"/>
        <w:ind w:left="0" w:firstLine="709"/>
        <w:rPr>
          <w:sz w:val="24"/>
          <w:szCs w:val="22"/>
        </w:rPr>
      </w:pPr>
    </w:p>
    <w:p w14:paraId="2EF29543" w14:textId="77777777" w:rsidR="002B3B92" w:rsidRPr="009C4EF6" w:rsidRDefault="002B3B92" w:rsidP="002B3B92">
      <w:pPr>
        <w:pStyle w:val="a3"/>
        <w:ind w:left="0"/>
        <w:jc w:val="center"/>
        <w:rPr>
          <w:b/>
          <w:bCs/>
          <w:sz w:val="24"/>
          <w:szCs w:val="22"/>
        </w:rPr>
      </w:pPr>
      <w:r w:rsidRPr="009C4EF6">
        <w:rPr>
          <w:b/>
          <w:bCs/>
          <w:sz w:val="24"/>
          <w:szCs w:val="22"/>
        </w:rPr>
        <w:t>4. СПОСОБЫ ИНФОРМИРОВАНИЯ ЗАЯВИТЕЛЯ ОБ ИЗМЕНЕНИИ СТАТУСА РАССМОТРЕНИЯ ЗАПРОСА О ПРЕДОСТАВЛЕНИИ МУНИЦИПАЛЬНОЙ УСЛУГИ</w:t>
      </w:r>
    </w:p>
    <w:p w14:paraId="2B54E842" w14:textId="77777777" w:rsidR="002B3B92" w:rsidRPr="009C4EF6" w:rsidRDefault="002B3B92" w:rsidP="002B3B92">
      <w:pPr>
        <w:pStyle w:val="a3"/>
        <w:ind w:left="0" w:firstLine="709"/>
        <w:rPr>
          <w:sz w:val="24"/>
          <w:szCs w:val="22"/>
        </w:rPr>
      </w:pPr>
    </w:p>
    <w:p w14:paraId="735EF94D" w14:textId="77777777" w:rsidR="002B3B92" w:rsidRPr="009C4EF6" w:rsidRDefault="002B3B92" w:rsidP="002B3B92">
      <w:pPr>
        <w:pStyle w:val="a3"/>
        <w:ind w:left="0" w:firstLine="709"/>
        <w:rPr>
          <w:sz w:val="24"/>
          <w:szCs w:val="22"/>
        </w:rPr>
      </w:pPr>
      <w:r w:rsidRPr="009C4EF6">
        <w:rPr>
          <w:sz w:val="24"/>
          <w:szCs w:val="22"/>
        </w:rPr>
        <w:t xml:space="preserve">4.1. Сведения о ходе рассмотрения заявления о предоставлении муниципальной услуги, представленного на бумажном носителе, предоставляются заявителю на основании </w:t>
      </w:r>
      <w:r w:rsidRPr="009C4EF6">
        <w:rPr>
          <w:sz w:val="24"/>
          <w:szCs w:val="22"/>
        </w:rPr>
        <w:lastRenderedPageBreak/>
        <w:t>его устного (при личном обращении либо по телефону в Комитет) либо письменного запроса, составляемого в произвольной форме, без взимания платы. Письменный запрос может быть подан:</w:t>
      </w:r>
    </w:p>
    <w:p w14:paraId="1D8EEA33" w14:textId="53AB072E" w:rsidR="002B3B92" w:rsidRPr="009C4EF6" w:rsidRDefault="002B3B92" w:rsidP="002B3B92">
      <w:pPr>
        <w:pStyle w:val="a3"/>
        <w:ind w:left="0" w:firstLine="709"/>
        <w:rPr>
          <w:sz w:val="24"/>
          <w:szCs w:val="22"/>
        </w:rPr>
      </w:pPr>
      <w:r w:rsidRPr="009C4EF6">
        <w:rPr>
          <w:sz w:val="24"/>
          <w:szCs w:val="22"/>
        </w:rPr>
        <w:t>а) на бумажном носителе посредством личного обращения в Уполномоченный орган, в том числе через МФЦ, посредством почтового отправления с объявленной ценностью при его пересылке, описью вложения и уведомлением о вручении;</w:t>
      </w:r>
    </w:p>
    <w:p w14:paraId="0EBB574F" w14:textId="77777777" w:rsidR="002B3B92" w:rsidRPr="009C4EF6" w:rsidRDefault="002B3B92" w:rsidP="002B3B92">
      <w:pPr>
        <w:pStyle w:val="a3"/>
        <w:ind w:left="0" w:firstLine="709"/>
        <w:rPr>
          <w:sz w:val="24"/>
          <w:szCs w:val="22"/>
        </w:rPr>
      </w:pPr>
      <w:r w:rsidRPr="009C4EF6">
        <w:rPr>
          <w:sz w:val="24"/>
          <w:szCs w:val="22"/>
        </w:rPr>
        <w:t>б) в электронной форме посредством электронной почты.</w:t>
      </w:r>
    </w:p>
    <w:p w14:paraId="44112EB1" w14:textId="77777777" w:rsidR="002B3B92" w:rsidRPr="009C4EF6" w:rsidRDefault="002B3B92" w:rsidP="002B3B92">
      <w:pPr>
        <w:pStyle w:val="a3"/>
        <w:ind w:left="0" w:firstLine="709"/>
        <w:rPr>
          <w:sz w:val="24"/>
          <w:szCs w:val="22"/>
        </w:rPr>
      </w:pPr>
      <w:r w:rsidRPr="009C4EF6">
        <w:rPr>
          <w:sz w:val="24"/>
          <w:szCs w:val="22"/>
        </w:rPr>
        <w:t>На основании запроса сведения о ходе рассмотрения заявления о предоставлении муниципальной услуги доводятся до заявителя в устной форме (при личном обращении либо по телефону в Комитет)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62391098" w14:textId="77777777" w:rsidR="002B3B92" w:rsidRPr="009C4EF6" w:rsidRDefault="002B3B92" w:rsidP="002B3B92">
      <w:pPr>
        <w:pStyle w:val="a3"/>
        <w:ind w:left="0" w:firstLine="709"/>
        <w:rPr>
          <w:sz w:val="24"/>
          <w:szCs w:val="22"/>
        </w:rPr>
      </w:pPr>
      <w:r w:rsidRPr="009C4EF6">
        <w:rPr>
          <w:sz w:val="24"/>
          <w:szCs w:val="22"/>
        </w:rPr>
        <w:t>4.2. Информация о ходе предоставления муниципальной услуги, а также о результате предоставления муниципальной услуги, оказываемой в электронном виде посредством ЕПГУ, РПГУ, должна быть доступна заявителю через «Личный кабинет» указанного портала. Заявитель имеет возможность просматривать статус электронного заявления о предоставлении муниципальной услуги, а также информацию о дальнейших действиях в личном кабинете по собственной инициативе, в любое время.</w:t>
      </w:r>
    </w:p>
    <w:p w14:paraId="740CCF34" w14:textId="423E7E52" w:rsidR="00EC7EEE" w:rsidRPr="009C4EF6" w:rsidRDefault="002B3B92" w:rsidP="002B3B92">
      <w:pPr>
        <w:pStyle w:val="a3"/>
        <w:ind w:left="0" w:firstLine="709"/>
        <w:rPr>
          <w:sz w:val="24"/>
          <w:szCs w:val="22"/>
        </w:rPr>
      </w:pPr>
      <w:r w:rsidRPr="009C4EF6">
        <w:rPr>
          <w:sz w:val="24"/>
          <w:szCs w:val="22"/>
        </w:rPr>
        <w:t>4.3. Специалист Комитета, ответственный за предоставление муниципальной услуги, вне зависимости от способа обращения заявителя за предоставлением муниципальной услуги, а также от способа предоставления заявителю результата предоставления муниципальной услуги, направляет в «Личный кабинет» заявителя сведения о ходе предоставления муниципальной услуги и результат предоставления муниципальной услуги посредством единой системы межведомственного электронного взаимодействия с использованием ГИСОГД Мурманской области.</w:t>
      </w:r>
    </w:p>
    <w:p w14:paraId="2A75E24C" w14:textId="77777777" w:rsidR="00EC7EEE" w:rsidRPr="009C4EF6" w:rsidRDefault="00EC7EEE" w:rsidP="00DF26E8">
      <w:pPr>
        <w:pStyle w:val="a3"/>
        <w:ind w:left="0" w:firstLine="708"/>
        <w:rPr>
          <w:sz w:val="24"/>
          <w:szCs w:val="22"/>
        </w:rPr>
      </w:pPr>
    </w:p>
    <w:p w14:paraId="07774060" w14:textId="77777777" w:rsidR="00EC7EEE" w:rsidRPr="009C4EF6" w:rsidRDefault="00EC7EEE" w:rsidP="00DF26E8">
      <w:pPr>
        <w:pStyle w:val="a3"/>
        <w:ind w:left="0" w:firstLine="708"/>
        <w:rPr>
          <w:sz w:val="24"/>
          <w:szCs w:val="22"/>
        </w:rPr>
      </w:pPr>
    </w:p>
    <w:p w14:paraId="04ED5049" w14:textId="77777777" w:rsidR="00EC7EEE" w:rsidRPr="009C4EF6" w:rsidRDefault="00EC7EEE" w:rsidP="00DF26E8">
      <w:pPr>
        <w:pStyle w:val="a3"/>
        <w:ind w:left="0" w:firstLine="708"/>
        <w:rPr>
          <w:sz w:val="24"/>
          <w:szCs w:val="22"/>
        </w:rPr>
      </w:pPr>
    </w:p>
    <w:p w14:paraId="1F2DB6D8" w14:textId="77777777" w:rsidR="00EC7EEE" w:rsidRPr="009C4EF6" w:rsidRDefault="00EC7EEE" w:rsidP="00DF26E8">
      <w:pPr>
        <w:pStyle w:val="a3"/>
        <w:ind w:left="0" w:firstLine="708"/>
        <w:rPr>
          <w:sz w:val="24"/>
          <w:szCs w:val="22"/>
        </w:rPr>
      </w:pPr>
    </w:p>
    <w:p w14:paraId="37CC4A65" w14:textId="77777777" w:rsidR="00EC7EEE" w:rsidRPr="009C4EF6" w:rsidRDefault="00EC7EEE" w:rsidP="00DF26E8">
      <w:pPr>
        <w:pStyle w:val="a3"/>
        <w:ind w:left="0" w:firstLine="708"/>
        <w:rPr>
          <w:sz w:val="24"/>
          <w:szCs w:val="22"/>
        </w:rPr>
      </w:pPr>
    </w:p>
    <w:p w14:paraId="334EDAEF" w14:textId="77777777" w:rsidR="00EC7EEE" w:rsidRPr="009C4EF6" w:rsidRDefault="00EC7EEE" w:rsidP="00DF26E8">
      <w:pPr>
        <w:pStyle w:val="a3"/>
        <w:ind w:left="0" w:firstLine="708"/>
        <w:rPr>
          <w:sz w:val="24"/>
          <w:szCs w:val="22"/>
        </w:rPr>
      </w:pPr>
    </w:p>
    <w:p w14:paraId="7331DF48" w14:textId="77777777" w:rsidR="00EC7EEE" w:rsidRPr="009C4EF6" w:rsidRDefault="00EC7EEE" w:rsidP="00DF26E8">
      <w:pPr>
        <w:pStyle w:val="a3"/>
        <w:ind w:left="0" w:firstLine="708"/>
        <w:rPr>
          <w:sz w:val="24"/>
          <w:szCs w:val="22"/>
        </w:rPr>
      </w:pPr>
    </w:p>
    <w:p w14:paraId="5B4FD2E7" w14:textId="77777777" w:rsidR="00EC7EEE" w:rsidRPr="009C4EF6" w:rsidRDefault="00EC7EEE" w:rsidP="00DF26E8">
      <w:pPr>
        <w:pStyle w:val="a3"/>
        <w:ind w:left="0" w:firstLine="708"/>
        <w:rPr>
          <w:sz w:val="24"/>
          <w:szCs w:val="22"/>
        </w:rPr>
      </w:pPr>
    </w:p>
    <w:p w14:paraId="205ACA9A" w14:textId="77777777" w:rsidR="00EC7EEE" w:rsidRPr="009C4EF6" w:rsidRDefault="00EC7EEE" w:rsidP="00DF26E8">
      <w:pPr>
        <w:pStyle w:val="a3"/>
        <w:ind w:left="0" w:firstLine="708"/>
        <w:rPr>
          <w:sz w:val="24"/>
          <w:szCs w:val="22"/>
        </w:rPr>
      </w:pPr>
    </w:p>
    <w:p w14:paraId="561B31E3" w14:textId="77777777" w:rsidR="00EC7EEE" w:rsidRPr="009C4EF6" w:rsidRDefault="00EC7EEE" w:rsidP="00DF26E8">
      <w:pPr>
        <w:pStyle w:val="a3"/>
        <w:ind w:left="0" w:firstLine="708"/>
        <w:rPr>
          <w:sz w:val="24"/>
          <w:szCs w:val="22"/>
        </w:rPr>
      </w:pPr>
    </w:p>
    <w:p w14:paraId="6C55B74A" w14:textId="77777777" w:rsidR="00EC7EEE" w:rsidRPr="009C4EF6" w:rsidRDefault="00EC7EEE" w:rsidP="00DF26E8">
      <w:pPr>
        <w:pStyle w:val="a3"/>
        <w:ind w:left="0" w:firstLine="708"/>
        <w:rPr>
          <w:sz w:val="24"/>
          <w:szCs w:val="22"/>
        </w:rPr>
      </w:pPr>
    </w:p>
    <w:p w14:paraId="2F658C51" w14:textId="77777777" w:rsidR="00EC7EEE" w:rsidRPr="009C4EF6" w:rsidRDefault="00EC7EEE" w:rsidP="00DF26E8">
      <w:pPr>
        <w:pStyle w:val="a3"/>
        <w:ind w:left="0" w:firstLine="708"/>
        <w:rPr>
          <w:sz w:val="24"/>
          <w:szCs w:val="22"/>
        </w:rPr>
      </w:pPr>
    </w:p>
    <w:p w14:paraId="65C4D1C5" w14:textId="77777777" w:rsidR="00EC7EEE" w:rsidRPr="009C4EF6" w:rsidRDefault="00EC7EEE" w:rsidP="00DF26E8">
      <w:pPr>
        <w:pStyle w:val="a3"/>
        <w:ind w:left="0" w:firstLine="708"/>
        <w:rPr>
          <w:sz w:val="24"/>
          <w:szCs w:val="22"/>
        </w:rPr>
      </w:pPr>
    </w:p>
    <w:p w14:paraId="4AB0644F" w14:textId="77777777" w:rsidR="00EC7EEE" w:rsidRPr="009C4EF6" w:rsidRDefault="00EC7EEE" w:rsidP="00DF26E8">
      <w:pPr>
        <w:pStyle w:val="a3"/>
        <w:ind w:left="0" w:firstLine="708"/>
        <w:rPr>
          <w:sz w:val="24"/>
          <w:szCs w:val="22"/>
        </w:rPr>
      </w:pPr>
    </w:p>
    <w:p w14:paraId="6C04FA32" w14:textId="77777777" w:rsidR="00EC7EEE" w:rsidRPr="009C4EF6" w:rsidRDefault="00EC7EEE" w:rsidP="00DF26E8">
      <w:pPr>
        <w:pStyle w:val="a3"/>
        <w:ind w:left="0" w:firstLine="708"/>
        <w:rPr>
          <w:sz w:val="24"/>
          <w:szCs w:val="22"/>
        </w:rPr>
      </w:pPr>
    </w:p>
    <w:p w14:paraId="15FF45A8" w14:textId="77777777" w:rsidR="00EC7EEE" w:rsidRPr="009C4EF6" w:rsidRDefault="00EC7EEE" w:rsidP="00DF26E8">
      <w:pPr>
        <w:pStyle w:val="a3"/>
        <w:ind w:left="0" w:firstLine="708"/>
        <w:rPr>
          <w:sz w:val="24"/>
          <w:szCs w:val="22"/>
        </w:rPr>
      </w:pPr>
    </w:p>
    <w:p w14:paraId="303E3F83" w14:textId="77777777" w:rsidR="002B3B92" w:rsidRPr="009C4EF6" w:rsidRDefault="002B3B92" w:rsidP="00DF26E8">
      <w:pPr>
        <w:pStyle w:val="a3"/>
        <w:ind w:left="0" w:firstLine="708"/>
        <w:rPr>
          <w:sz w:val="24"/>
          <w:szCs w:val="22"/>
        </w:rPr>
      </w:pPr>
    </w:p>
    <w:p w14:paraId="1EE4AFC1" w14:textId="77777777" w:rsidR="002B3B92" w:rsidRPr="009C4EF6" w:rsidRDefault="002B3B92" w:rsidP="00DF26E8">
      <w:pPr>
        <w:pStyle w:val="a3"/>
        <w:ind w:left="0" w:firstLine="708"/>
        <w:rPr>
          <w:sz w:val="24"/>
          <w:szCs w:val="22"/>
        </w:rPr>
      </w:pPr>
    </w:p>
    <w:p w14:paraId="530369D5" w14:textId="77777777" w:rsidR="002B3B92" w:rsidRPr="009C4EF6" w:rsidRDefault="002B3B92" w:rsidP="00DF26E8">
      <w:pPr>
        <w:pStyle w:val="a3"/>
        <w:ind w:left="0" w:firstLine="708"/>
        <w:rPr>
          <w:sz w:val="24"/>
          <w:szCs w:val="22"/>
        </w:rPr>
      </w:pPr>
    </w:p>
    <w:p w14:paraId="28170009" w14:textId="77777777" w:rsidR="002B3B92" w:rsidRPr="009C4EF6" w:rsidRDefault="002B3B92" w:rsidP="00DF26E8">
      <w:pPr>
        <w:pStyle w:val="a3"/>
        <w:ind w:left="0" w:firstLine="708"/>
        <w:rPr>
          <w:sz w:val="24"/>
          <w:szCs w:val="22"/>
        </w:rPr>
      </w:pPr>
    </w:p>
    <w:p w14:paraId="7DD5221E" w14:textId="77777777" w:rsidR="002B3B92" w:rsidRPr="009C4EF6" w:rsidRDefault="002B3B92" w:rsidP="00DF26E8">
      <w:pPr>
        <w:pStyle w:val="a3"/>
        <w:ind w:left="0" w:firstLine="708"/>
        <w:rPr>
          <w:sz w:val="24"/>
          <w:szCs w:val="22"/>
        </w:rPr>
      </w:pPr>
    </w:p>
    <w:p w14:paraId="7D1FEA4F" w14:textId="77777777" w:rsidR="00EC7EEE" w:rsidRPr="009C4EF6" w:rsidRDefault="00EC7EEE" w:rsidP="00DF26E8">
      <w:pPr>
        <w:pStyle w:val="a3"/>
        <w:ind w:left="0" w:firstLine="708"/>
        <w:rPr>
          <w:sz w:val="24"/>
          <w:szCs w:val="22"/>
        </w:rPr>
      </w:pPr>
    </w:p>
    <w:p w14:paraId="4C6CE650" w14:textId="77777777" w:rsidR="00EC7EEE" w:rsidRPr="009C4EF6" w:rsidRDefault="00EC7EEE" w:rsidP="00DF26E8">
      <w:pPr>
        <w:pStyle w:val="a3"/>
        <w:ind w:left="0" w:firstLine="708"/>
        <w:rPr>
          <w:sz w:val="24"/>
          <w:szCs w:val="22"/>
        </w:rPr>
      </w:pPr>
    </w:p>
    <w:p w14:paraId="08CC7098" w14:textId="77777777" w:rsidR="00EC7EEE" w:rsidRPr="009C4EF6" w:rsidRDefault="00EC7EEE" w:rsidP="00DF26E8">
      <w:pPr>
        <w:pStyle w:val="a3"/>
        <w:ind w:left="0" w:firstLine="708"/>
        <w:rPr>
          <w:sz w:val="24"/>
          <w:szCs w:val="22"/>
        </w:rPr>
      </w:pPr>
    </w:p>
    <w:p w14:paraId="26082F6B" w14:textId="77777777" w:rsidR="00EC7EEE" w:rsidRPr="009C4EF6" w:rsidRDefault="00EC7EEE" w:rsidP="00DF26E8">
      <w:pPr>
        <w:pStyle w:val="a3"/>
        <w:ind w:left="0" w:firstLine="708"/>
        <w:rPr>
          <w:sz w:val="24"/>
          <w:szCs w:val="22"/>
        </w:rPr>
      </w:pPr>
    </w:p>
    <w:p w14:paraId="55E51D6F" w14:textId="03194EFD" w:rsidR="00EC7EEE" w:rsidRPr="009C4EF6" w:rsidRDefault="0053652D" w:rsidP="00EC7EEE">
      <w:pPr>
        <w:autoSpaceDE w:val="0"/>
        <w:autoSpaceDN w:val="0"/>
        <w:spacing w:before="240" w:after="0" w:line="240" w:lineRule="auto"/>
        <w:ind w:left="5670"/>
        <w:jc w:val="center"/>
        <w:rPr>
          <w:rFonts w:ascii="Times New Roman" w:hAnsi="Times New Roman" w:cs="Times New Roman"/>
          <w:sz w:val="20"/>
          <w:szCs w:val="28"/>
          <w:lang w:val="ru-RU"/>
        </w:rPr>
      </w:pPr>
      <w:r w:rsidRPr="009C4EF6">
        <w:rPr>
          <w:rFonts w:ascii="Times New Roman" w:hAnsi="Times New Roman" w:cs="Times New Roman"/>
          <w:sz w:val="20"/>
          <w:szCs w:val="28"/>
          <w:lang w:val="ru-RU"/>
        </w:rPr>
        <w:t>П</w:t>
      </w:r>
      <w:r w:rsidR="00EC7EEE" w:rsidRPr="009C4EF6">
        <w:rPr>
          <w:rFonts w:ascii="Times New Roman" w:hAnsi="Times New Roman" w:cs="Times New Roman"/>
          <w:sz w:val="20"/>
          <w:szCs w:val="28"/>
          <w:lang w:val="ru-RU"/>
        </w:rPr>
        <w:t>риложение № 1</w:t>
      </w:r>
      <w:r w:rsidR="00EC7EEE" w:rsidRPr="009C4EF6">
        <w:rPr>
          <w:rFonts w:ascii="Times New Roman" w:hAnsi="Times New Roman" w:cs="Times New Roman"/>
          <w:sz w:val="20"/>
          <w:szCs w:val="28"/>
          <w:lang w:val="ru-RU"/>
        </w:rPr>
        <w:br/>
        <w:t xml:space="preserve">к Административному регламенту </w:t>
      </w:r>
    </w:p>
    <w:p w14:paraId="51A70A08" w14:textId="77777777" w:rsidR="00EC7EEE" w:rsidRPr="009C4EF6" w:rsidRDefault="00EC7EEE" w:rsidP="00EC7EEE">
      <w:pPr>
        <w:spacing w:after="0" w:line="240" w:lineRule="auto"/>
        <w:rPr>
          <w:rFonts w:ascii="Times New Roman" w:hAnsi="Times New Roman" w:cs="Times New Roman"/>
          <w:b/>
          <w:sz w:val="20"/>
          <w:szCs w:val="28"/>
          <w:lang w:val="ru-RU"/>
        </w:rPr>
      </w:pPr>
    </w:p>
    <w:p w14:paraId="1038C587" w14:textId="77777777" w:rsidR="00EC7EEE" w:rsidRPr="009C4EF6" w:rsidRDefault="00EC7EEE" w:rsidP="00EC7EEE">
      <w:pPr>
        <w:autoSpaceDE w:val="0"/>
        <w:autoSpaceDN w:val="0"/>
        <w:spacing w:after="0" w:line="240" w:lineRule="auto"/>
        <w:jc w:val="center"/>
        <w:rPr>
          <w:rFonts w:ascii="Times New Roman" w:hAnsi="Times New Roman" w:cs="Times New Roman"/>
          <w:sz w:val="28"/>
          <w:szCs w:val="28"/>
          <w:lang w:val="ru-RU"/>
        </w:rPr>
      </w:pPr>
    </w:p>
    <w:p w14:paraId="3C84B5D1" w14:textId="77777777" w:rsidR="0053652D" w:rsidRPr="009C4EF6" w:rsidRDefault="0053652D" w:rsidP="00EC7EEE">
      <w:pPr>
        <w:autoSpaceDE w:val="0"/>
        <w:autoSpaceDN w:val="0"/>
        <w:spacing w:after="0" w:line="240" w:lineRule="auto"/>
        <w:jc w:val="center"/>
        <w:rPr>
          <w:rFonts w:ascii="Times New Roman" w:hAnsi="Times New Roman" w:cs="Times New Roman"/>
          <w:b/>
          <w:sz w:val="24"/>
          <w:szCs w:val="28"/>
          <w:lang w:val="ru-RU"/>
        </w:rPr>
      </w:pPr>
    </w:p>
    <w:p w14:paraId="14A13CFB" w14:textId="77777777" w:rsidR="0053652D" w:rsidRPr="009C4EF6" w:rsidRDefault="0053652D" w:rsidP="0053652D">
      <w:pPr>
        <w:autoSpaceDE w:val="0"/>
        <w:autoSpaceDN w:val="0"/>
        <w:spacing w:after="0" w:line="240" w:lineRule="auto"/>
        <w:jc w:val="center"/>
        <w:rPr>
          <w:rFonts w:ascii="Times New Roman" w:hAnsi="Times New Roman" w:cs="Times New Roman"/>
          <w:b/>
          <w:sz w:val="24"/>
          <w:szCs w:val="28"/>
          <w:lang w:val="ru-RU"/>
        </w:rPr>
      </w:pPr>
      <w:r w:rsidRPr="009C4EF6">
        <w:rPr>
          <w:rFonts w:ascii="Times New Roman" w:hAnsi="Times New Roman" w:cs="Times New Roman"/>
          <w:b/>
          <w:sz w:val="24"/>
          <w:szCs w:val="28"/>
          <w:lang w:val="ru-RU"/>
        </w:rPr>
        <w:t>Перечень условных обозначений и сокращений</w:t>
      </w:r>
    </w:p>
    <w:p w14:paraId="08AD3623" w14:textId="77777777" w:rsidR="0053652D" w:rsidRPr="009C4EF6" w:rsidRDefault="0053652D" w:rsidP="0053652D">
      <w:pPr>
        <w:autoSpaceDE w:val="0"/>
        <w:autoSpaceDN w:val="0"/>
        <w:spacing w:after="0" w:line="240" w:lineRule="auto"/>
        <w:jc w:val="center"/>
        <w:rPr>
          <w:rFonts w:ascii="Times New Roman" w:hAnsi="Times New Roman" w:cs="Times New Roman"/>
          <w:b/>
          <w:sz w:val="24"/>
          <w:szCs w:val="28"/>
          <w:lang w:val="ru-RU"/>
        </w:rPr>
      </w:pPr>
    </w:p>
    <w:p w14:paraId="18847565" w14:textId="77777777" w:rsidR="0053652D" w:rsidRPr="009C4EF6" w:rsidRDefault="0053652D" w:rsidP="0053652D">
      <w:pPr>
        <w:autoSpaceDE w:val="0"/>
        <w:autoSpaceDN w:val="0"/>
        <w:spacing w:after="0" w:line="240" w:lineRule="auto"/>
        <w:ind w:firstLine="708"/>
        <w:jc w:val="both"/>
        <w:rPr>
          <w:rFonts w:ascii="Times New Roman" w:hAnsi="Times New Roman" w:cs="Times New Roman"/>
          <w:bCs/>
          <w:sz w:val="24"/>
          <w:szCs w:val="28"/>
          <w:lang w:val="ru-RU"/>
        </w:rPr>
      </w:pPr>
      <w:r w:rsidRPr="009C4EF6">
        <w:rPr>
          <w:rFonts w:ascii="Times New Roman" w:hAnsi="Times New Roman" w:cs="Times New Roman"/>
          <w:bCs/>
          <w:sz w:val="24"/>
          <w:szCs w:val="28"/>
          <w:lang w:val="ru-RU"/>
        </w:rPr>
        <w:t>1.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C9857EB" w14:textId="77777777" w:rsidR="0053652D" w:rsidRPr="009C4EF6" w:rsidRDefault="0053652D" w:rsidP="0053652D">
      <w:pPr>
        <w:autoSpaceDE w:val="0"/>
        <w:autoSpaceDN w:val="0"/>
        <w:spacing w:after="0" w:line="240" w:lineRule="auto"/>
        <w:ind w:firstLine="708"/>
        <w:jc w:val="both"/>
        <w:rPr>
          <w:rFonts w:ascii="Times New Roman" w:hAnsi="Times New Roman" w:cs="Times New Roman"/>
          <w:bCs/>
          <w:sz w:val="24"/>
          <w:szCs w:val="28"/>
          <w:lang w:val="ru-RU"/>
        </w:rPr>
      </w:pPr>
      <w:r w:rsidRPr="009C4EF6">
        <w:rPr>
          <w:rFonts w:ascii="Times New Roman" w:hAnsi="Times New Roman" w:cs="Times New Roman"/>
          <w:bCs/>
          <w:sz w:val="24"/>
          <w:szCs w:val="28"/>
          <w:lang w:val="ru-RU"/>
        </w:rPr>
        <w:t>2. РПГУ - Государственная информационная система соответствующего муниципального образования «Портал государственных и муниципальных услуг (функций)», расположенная в информационно-коммуникационной сети «Интернет» по адресу: https://51gosuslugi.ru/.</w:t>
      </w:r>
    </w:p>
    <w:p w14:paraId="6B719CFF" w14:textId="77777777" w:rsidR="0053652D" w:rsidRPr="009C4EF6" w:rsidRDefault="0053652D" w:rsidP="0053652D">
      <w:pPr>
        <w:autoSpaceDE w:val="0"/>
        <w:autoSpaceDN w:val="0"/>
        <w:spacing w:after="0" w:line="240" w:lineRule="auto"/>
        <w:ind w:firstLine="708"/>
        <w:jc w:val="both"/>
        <w:rPr>
          <w:rFonts w:ascii="Times New Roman" w:hAnsi="Times New Roman" w:cs="Times New Roman"/>
          <w:bCs/>
          <w:sz w:val="24"/>
          <w:szCs w:val="28"/>
          <w:lang w:val="ru-RU"/>
        </w:rPr>
      </w:pPr>
      <w:r w:rsidRPr="009C4EF6">
        <w:rPr>
          <w:rFonts w:ascii="Times New Roman" w:hAnsi="Times New Roman" w:cs="Times New Roman"/>
          <w:bCs/>
          <w:sz w:val="24"/>
          <w:szCs w:val="28"/>
          <w:lang w:val="ru-RU"/>
        </w:rPr>
        <w:t>3. ЕПГУ (Единый портал)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www.gosuslugi.ru.</w:t>
      </w:r>
    </w:p>
    <w:p w14:paraId="00A0DF8C" w14:textId="77777777" w:rsidR="0053652D" w:rsidRPr="009C4EF6" w:rsidRDefault="0053652D" w:rsidP="0053652D">
      <w:pPr>
        <w:autoSpaceDE w:val="0"/>
        <w:autoSpaceDN w:val="0"/>
        <w:spacing w:after="0" w:line="240" w:lineRule="auto"/>
        <w:ind w:firstLine="708"/>
        <w:jc w:val="both"/>
        <w:rPr>
          <w:rFonts w:ascii="Times New Roman" w:hAnsi="Times New Roman" w:cs="Times New Roman"/>
          <w:bCs/>
          <w:sz w:val="24"/>
          <w:szCs w:val="28"/>
          <w:lang w:val="ru-RU"/>
        </w:rPr>
      </w:pPr>
      <w:r w:rsidRPr="009C4EF6">
        <w:rPr>
          <w:rFonts w:ascii="Times New Roman" w:hAnsi="Times New Roman" w:cs="Times New Roman"/>
          <w:bCs/>
          <w:sz w:val="24"/>
          <w:szCs w:val="28"/>
          <w:lang w:val="ru-RU"/>
        </w:rPr>
        <w:t>4. Личный кабинет - сервис ЕПГУ, РПГУ, позволяющий Заявителю получать информацию о ходе обработки запросов, поданных посредством ЕПГУ, РПГУ.</w:t>
      </w:r>
    </w:p>
    <w:p w14:paraId="36ACA98B" w14:textId="77777777" w:rsidR="0053652D" w:rsidRPr="009C4EF6" w:rsidRDefault="0053652D" w:rsidP="0053652D">
      <w:pPr>
        <w:autoSpaceDE w:val="0"/>
        <w:autoSpaceDN w:val="0"/>
        <w:spacing w:after="0" w:line="240" w:lineRule="auto"/>
        <w:ind w:firstLine="708"/>
        <w:jc w:val="both"/>
        <w:rPr>
          <w:rFonts w:ascii="Times New Roman" w:hAnsi="Times New Roman" w:cs="Times New Roman"/>
          <w:bCs/>
          <w:sz w:val="24"/>
          <w:szCs w:val="28"/>
          <w:lang w:val="ru-RU"/>
        </w:rPr>
      </w:pPr>
      <w:r w:rsidRPr="009C4EF6">
        <w:rPr>
          <w:rFonts w:ascii="Times New Roman" w:hAnsi="Times New Roman" w:cs="Times New Roman"/>
          <w:bCs/>
          <w:sz w:val="24"/>
          <w:szCs w:val="28"/>
          <w:lang w:val="ru-RU"/>
        </w:rPr>
        <w:t>5. ГИСОГД Мурманской области - Государственная информационная система обеспечения градостроительной деятельности Мурманской области, расположенная в информационно-коммуникационной сети «Интернет» по адресу: https://gisogd.gov-murman.ru.</w:t>
      </w:r>
    </w:p>
    <w:p w14:paraId="18F10F5E" w14:textId="77777777" w:rsidR="0053652D" w:rsidRPr="009C4EF6" w:rsidRDefault="0053652D" w:rsidP="0053652D">
      <w:pPr>
        <w:autoSpaceDE w:val="0"/>
        <w:autoSpaceDN w:val="0"/>
        <w:spacing w:after="0" w:line="240" w:lineRule="auto"/>
        <w:ind w:firstLine="708"/>
        <w:jc w:val="both"/>
        <w:rPr>
          <w:rFonts w:ascii="Times New Roman" w:hAnsi="Times New Roman" w:cs="Times New Roman"/>
          <w:bCs/>
          <w:sz w:val="24"/>
          <w:szCs w:val="28"/>
          <w:lang w:val="ru-RU"/>
        </w:rPr>
      </w:pPr>
      <w:r w:rsidRPr="009C4EF6">
        <w:rPr>
          <w:rFonts w:ascii="Times New Roman" w:hAnsi="Times New Roman" w:cs="Times New Roman"/>
          <w:bCs/>
          <w:sz w:val="24"/>
          <w:szCs w:val="28"/>
          <w:lang w:val="ru-RU"/>
        </w:rPr>
        <w:t>6. МФЦ - Государственное областное бюджетное учреждение «Многофункциональный центр предоставления государственных и муниципальных услуг Мурманской области».</w:t>
      </w:r>
    </w:p>
    <w:p w14:paraId="72E74E3B" w14:textId="77777777" w:rsidR="0053652D" w:rsidRPr="009C4EF6" w:rsidRDefault="0053652D" w:rsidP="0053652D">
      <w:pPr>
        <w:autoSpaceDE w:val="0"/>
        <w:autoSpaceDN w:val="0"/>
        <w:spacing w:after="0" w:line="240" w:lineRule="auto"/>
        <w:jc w:val="both"/>
        <w:rPr>
          <w:rFonts w:ascii="Times New Roman" w:hAnsi="Times New Roman" w:cs="Times New Roman"/>
          <w:bCs/>
          <w:sz w:val="24"/>
          <w:szCs w:val="28"/>
          <w:lang w:val="ru-RU"/>
        </w:rPr>
      </w:pPr>
    </w:p>
    <w:p w14:paraId="2EB11968" w14:textId="77777777" w:rsidR="0053652D" w:rsidRPr="009C4EF6" w:rsidRDefault="0053652D" w:rsidP="0053652D">
      <w:pPr>
        <w:autoSpaceDE w:val="0"/>
        <w:autoSpaceDN w:val="0"/>
        <w:spacing w:after="0" w:line="240" w:lineRule="auto"/>
        <w:ind w:firstLine="708"/>
        <w:jc w:val="both"/>
        <w:rPr>
          <w:rFonts w:ascii="Times New Roman" w:hAnsi="Times New Roman" w:cs="Times New Roman"/>
          <w:bCs/>
          <w:sz w:val="24"/>
          <w:szCs w:val="28"/>
          <w:lang w:val="ru-RU"/>
        </w:rPr>
      </w:pPr>
      <w:r w:rsidRPr="009C4EF6">
        <w:rPr>
          <w:rFonts w:ascii="Times New Roman" w:hAnsi="Times New Roman" w:cs="Times New Roman"/>
          <w:bCs/>
          <w:sz w:val="24"/>
          <w:szCs w:val="28"/>
          <w:lang w:val="ru-RU"/>
        </w:rPr>
        <w:t>Признаки заявителей:</w:t>
      </w:r>
    </w:p>
    <w:p w14:paraId="5B287AE1" w14:textId="77777777" w:rsidR="0053652D" w:rsidRPr="009C4EF6" w:rsidRDefault="0053652D" w:rsidP="0053652D">
      <w:pPr>
        <w:autoSpaceDE w:val="0"/>
        <w:autoSpaceDN w:val="0"/>
        <w:spacing w:after="0" w:line="240" w:lineRule="auto"/>
        <w:ind w:firstLine="708"/>
        <w:jc w:val="both"/>
        <w:rPr>
          <w:rFonts w:ascii="Times New Roman" w:hAnsi="Times New Roman" w:cs="Times New Roman"/>
          <w:bCs/>
          <w:sz w:val="24"/>
          <w:szCs w:val="28"/>
          <w:lang w:val="ru-RU"/>
        </w:rPr>
      </w:pPr>
      <w:r w:rsidRPr="009C4EF6">
        <w:rPr>
          <w:rFonts w:ascii="Times New Roman" w:hAnsi="Times New Roman" w:cs="Times New Roman"/>
          <w:bCs/>
          <w:sz w:val="24"/>
          <w:szCs w:val="28"/>
          <w:lang w:val="ru-RU"/>
        </w:rPr>
        <w:t>Все - заявители, обращающиеся за предоставлением муниципальной услуги;</w:t>
      </w:r>
    </w:p>
    <w:p w14:paraId="0EBECBA8" w14:textId="3AFEEA3F" w:rsidR="0053652D" w:rsidRPr="009C4EF6" w:rsidRDefault="0053652D" w:rsidP="0053652D">
      <w:pPr>
        <w:autoSpaceDE w:val="0"/>
        <w:autoSpaceDN w:val="0"/>
        <w:spacing w:after="0" w:line="240" w:lineRule="auto"/>
        <w:ind w:firstLine="708"/>
        <w:jc w:val="both"/>
        <w:rPr>
          <w:rFonts w:ascii="Times New Roman" w:hAnsi="Times New Roman" w:cs="Times New Roman"/>
          <w:bCs/>
          <w:sz w:val="24"/>
          <w:szCs w:val="28"/>
          <w:lang w:val="ru-RU"/>
        </w:rPr>
      </w:pPr>
      <w:r w:rsidRPr="009C4EF6">
        <w:rPr>
          <w:rFonts w:ascii="Times New Roman" w:hAnsi="Times New Roman" w:cs="Times New Roman"/>
          <w:bCs/>
          <w:sz w:val="24"/>
          <w:szCs w:val="28"/>
          <w:lang w:val="ru-RU"/>
        </w:rPr>
        <w:t>П - представитель заявителя.</w:t>
      </w:r>
    </w:p>
    <w:p w14:paraId="7EFF6B2B" w14:textId="77777777" w:rsidR="0053652D" w:rsidRPr="009C4EF6" w:rsidRDefault="0053652D" w:rsidP="0053652D">
      <w:pPr>
        <w:autoSpaceDE w:val="0"/>
        <w:autoSpaceDN w:val="0"/>
        <w:spacing w:after="0" w:line="240" w:lineRule="auto"/>
        <w:jc w:val="both"/>
        <w:rPr>
          <w:rFonts w:ascii="Times New Roman" w:hAnsi="Times New Roman" w:cs="Times New Roman"/>
          <w:bCs/>
          <w:sz w:val="24"/>
          <w:szCs w:val="28"/>
          <w:lang w:val="ru-RU"/>
        </w:rPr>
      </w:pPr>
    </w:p>
    <w:p w14:paraId="38DBA940" w14:textId="77777777" w:rsidR="00EC7EEE" w:rsidRPr="009C4EF6" w:rsidRDefault="00EC7EEE" w:rsidP="00EC7EEE">
      <w:pPr>
        <w:spacing w:after="0" w:line="240" w:lineRule="auto"/>
        <w:rPr>
          <w:rFonts w:ascii="Times New Roman" w:hAnsi="Times New Roman" w:cs="Times New Roman"/>
          <w:b/>
          <w:sz w:val="28"/>
          <w:szCs w:val="28"/>
          <w:lang w:val="ru-RU"/>
        </w:rPr>
      </w:pPr>
    </w:p>
    <w:p w14:paraId="5DF8D8C9" w14:textId="77777777" w:rsidR="00EC7EEE" w:rsidRPr="009C4EF6" w:rsidRDefault="00EC7EEE" w:rsidP="00EC7EEE">
      <w:pPr>
        <w:autoSpaceDE w:val="0"/>
        <w:autoSpaceDN w:val="0"/>
        <w:spacing w:before="240" w:after="0" w:line="240" w:lineRule="auto"/>
        <w:ind w:left="5670"/>
        <w:jc w:val="center"/>
        <w:rPr>
          <w:rFonts w:ascii="Times New Roman" w:hAnsi="Times New Roman" w:cs="Times New Roman"/>
          <w:sz w:val="20"/>
          <w:szCs w:val="28"/>
          <w:lang w:val="ru-RU"/>
        </w:rPr>
      </w:pPr>
      <w:r w:rsidRPr="009C4EF6">
        <w:rPr>
          <w:rFonts w:ascii="Times New Roman" w:hAnsi="Times New Roman" w:cs="Times New Roman"/>
          <w:sz w:val="28"/>
          <w:szCs w:val="28"/>
          <w:lang w:val="ru-RU"/>
        </w:rPr>
        <w:br w:type="page"/>
      </w:r>
      <w:r w:rsidRPr="009C4EF6">
        <w:rPr>
          <w:rFonts w:ascii="Times New Roman" w:hAnsi="Times New Roman" w:cs="Times New Roman"/>
          <w:sz w:val="20"/>
          <w:szCs w:val="28"/>
          <w:lang w:val="ru-RU"/>
        </w:rPr>
        <w:lastRenderedPageBreak/>
        <w:t>Приложение № 2</w:t>
      </w:r>
      <w:r w:rsidRPr="009C4EF6">
        <w:rPr>
          <w:rFonts w:ascii="Times New Roman" w:hAnsi="Times New Roman" w:cs="Times New Roman"/>
          <w:sz w:val="20"/>
          <w:szCs w:val="28"/>
          <w:lang w:val="ru-RU"/>
        </w:rPr>
        <w:br/>
        <w:t xml:space="preserve">к Административному регламенту </w:t>
      </w:r>
    </w:p>
    <w:p w14:paraId="7A048A14" w14:textId="77777777" w:rsidR="005411E0" w:rsidRPr="009C4EF6" w:rsidRDefault="005411E0" w:rsidP="005411E0">
      <w:pPr>
        <w:jc w:val="center"/>
        <w:rPr>
          <w:rFonts w:ascii="Times New Roman" w:hAnsi="Times New Roman" w:cs="Times New Roman"/>
          <w:sz w:val="24"/>
          <w:szCs w:val="24"/>
          <w:lang w:val="ru-RU"/>
        </w:rPr>
      </w:pPr>
    </w:p>
    <w:p w14:paraId="1DD45691" w14:textId="7A0702D4" w:rsidR="005411E0" w:rsidRPr="009C4EF6" w:rsidRDefault="005411E0" w:rsidP="005411E0">
      <w:pPr>
        <w:jc w:val="center"/>
        <w:rPr>
          <w:rFonts w:ascii="Times New Roman" w:hAnsi="Times New Roman" w:cs="Times New Roman"/>
          <w:b/>
          <w:bCs/>
          <w:sz w:val="24"/>
          <w:szCs w:val="24"/>
          <w:lang w:val="ru-RU"/>
        </w:rPr>
      </w:pPr>
      <w:r w:rsidRPr="009C4EF6">
        <w:rPr>
          <w:rFonts w:ascii="Times New Roman" w:hAnsi="Times New Roman" w:cs="Times New Roman"/>
          <w:b/>
          <w:bCs/>
          <w:sz w:val="24"/>
          <w:szCs w:val="24"/>
          <w:lang w:val="ru-RU"/>
        </w:rPr>
        <w:t>Таблица № 1. Идентификаторы категорий (признаков) заявителей</w:t>
      </w:r>
    </w:p>
    <w:tbl>
      <w:tblPr>
        <w:tblW w:w="9645" w:type="dxa"/>
        <w:tblInd w:w="15" w:type="dxa"/>
        <w:tblCellMar>
          <w:left w:w="0" w:type="dxa"/>
          <w:right w:w="0" w:type="dxa"/>
        </w:tblCellMar>
        <w:tblLook w:val="04A0" w:firstRow="1" w:lastRow="0" w:firstColumn="1" w:lastColumn="0" w:noHBand="0" w:noVBand="1"/>
      </w:tblPr>
      <w:tblGrid>
        <w:gridCol w:w="544"/>
        <w:gridCol w:w="2077"/>
        <w:gridCol w:w="1804"/>
        <w:gridCol w:w="1692"/>
        <w:gridCol w:w="1782"/>
        <w:gridCol w:w="1746"/>
      </w:tblGrid>
      <w:tr w:rsidR="005411E0" w:rsidRPr="009C4EF6" w14:paraId="022CDEC7" w14:textId="77777777" w:rsidTr="005411E0">
        <w:trPr>
          <w:trHeight w:val="462"/>
        </w:trPr>
        <w:tc>
          <w:tcPr>
            <w:tcW w:w="544" w:type="dxa"/>
            <w:vMerge w:val="restart"/>
            <w:tcBorders>
              <w:top w:val="single" w:sz="6" w:space="0" w:color="000000"/>
              <w:left w:val="single" w:sz="6" w:space="0" w:color="000000"/>
              <w:bottom w:val="single" w:sz="6" w:space="0" w:color="000000"/>
              <w:right w:val="single" w:sz="6" w:space="0" w:color="000000"/>
            </w:tcBorders>
            <w:vAlign w:val="center"/>
            <w:hideMark/>
          </w:tcPr>
          <w:p w14:paraId="3FE603B7"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62950BB"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Наименование отдельного признака заявителя </w:t>
            </w:r>
          </w:p>
        </w:tc>
        <w:tc>
          <w:tcPr>
            <w:tcW w:w="7024" w:type="dxa"/>
            <w:gridSpan w:val="4"/>
            <w:tcBorders>
              <w:top w:val="single" w:sz="6" w:space="0" w:color="000000"/>
              <w:left w:val="single" w:sz="6" w:space="0" w:color="000000"/>
              <w:bottom w:val="single" w:sz="6" w:space="0" w:color="000000"/>
              <w:right w:val="single" w:sz="6" w:space="0" w:color="000000"/>
            </w:tcBorders>
            <w:hideMark/>
          </w:tcPr>
          <w:p w14:paraId="2A0AFA30"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Цели обращения заявителя </w:t>
            </w:r>
          </w:p>
        </w:tc>
      </w:tr>
      <w:tr w:rsidR="005411E0" w:rsidRPr="00113B78" w14:paraId="3285E5D8" w14:textId="77777777" w:rsidTr="005411E0">
        <w:trPr>
          <w:trHeight w:val="143"/>
        </w:trPr>
        <w:tc>
          <w:tcPr>
            <w:tcW w:w="544" w:type="dxa"/>
            <w:vMerge/>
            <w:tcBorders>
              <w:top w:val="single" w:sz="6" w:space="0" w:color="000000"/>
              <w:left w:val="single" w:sz="6" w:space="0" w:color="000000"/>
              <w:bottom w:val="single" w:sz="6" w:space="0" w:color="000000"/>
              <w:right w:val="single" w:sz="6" w:space="0" w:color="000000"/>
            </w:tcBorders>
            <w:vAlign w:val="center"/>
            <w:hideMark/>
          </w:tcPr>
          <w:p w14:paraId="0E6B3BE2" w14:textId="77777777" w:rsidR="005411E0" w:rsidRPr="009C4EF6" w:rsidRDefault="005411E0" w:rsidP="00DA3B8D">
            <w:pPr>
              <w:rPr>
                <w:rFonts w:ascii="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E4FA70" w14:textId="77777777" w:rsidR="005411E0" w:rsidRPr="009C4EF6" w:rsidRDefault="005411E0" w:rsidP="00DA3B8D">
            <w:pP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14:paraId="6568610B" w14:textId="77777777" w:rsidR="005411E0" w:rsidRPr="009C4EF6" w:rsidRDefault="005411E0" w:rsidP="00DA3B8D">
            <w:pPr>
              <w:jc w:val="center"/>
              <w:rPr>
                <w:rFonts w:ascii="Times New Roman" w:hAnsi="Times New Roman" w:cs="Times New Roman"/>
                <w:sz w:val="24"/>
                <w:szCs w:val="24"/>
                <w:lang w:val="ru-RU"/>
              </w:rPr>
            </w:pPr>
            <w:r w:rsidRPr="009C4EF6">
              <w:rPr>
                <w:rFonts w:ascii="Times New Roman" w:hAnsi="Times New Roman" w:cs="Times New Roman"/>
                <w:sz w:val="24"/>
                <w:szCs w:val="24"/>
                <w:lang w:val="ru-RU"/>
              </w:rPr>
              <w:t xml:space="preserve">Выдача разрешения на ввод объекта в эксплуатацию </w:t>
            </w:r>
          </w:p>
        </w:tc>
        <w:tc>
          <w:tcPr>
            <w:tcW w:w="1692" w:type="dxa"/>
            <w:tcBorders>
              <w:top w:val="single" w:sz="6" w:space="0" w:color="000000"/>
              <w:left w:val="single" w:sz="6" w:space="0" w:color="000000"/>
              <w:bottom w:val="single" w:sz="6" w:space="0" w:color="000000"/>
              <w:right w:val="single" w:sz="6" w:space="0" w:color="000000"/>
            </w:tcBorders>
            <w:hideMark/>
          </w:tcPr>
          <w:p w14:paraId="705FD256" w14:textId="77777777" w:rsidR="005411E0" w:rsidRPr="009C4EF6" w:rsidRDefault="005411E0" w:rsidP="00DA3B8D">
            <w:pPr>
              <w:jc w:val="center"/>
              <w:rPr>
                <w:rFonts w:ascii="Times New Roman" w:hAnsi="Times New Roman" w:cs="Times New Roman"/>
                <w:sz w:val="24"/>
                <w:szCs w:val="24"/>
                <w:lang w:val="ru-RU"/>
              </w:rPr>
            </w:pPr>
            <w:r w:rsidRPr="009C4EF6">
              <w:rPr>
                <w:rFonts w:ascii="Times New Roman" w:hAnsi="Times New Roman" w:cs="Times New Roman"/>
                <w:sz w:val="24"/>
                <w:szCs w:val="24"/>
                <w:lang w:val="ru-RU"/>
              </w:rPr>
              <w:t>Внесение изменений в разрешение ввод объекта в эксплуатацию</w:t>
            </w:r>
          </w:p>
        </w:tc>
        <w:tc>
          <w:tcPr>
            <w:tcW w:w="0" w:type="auto"/>
            <w:tcBorders>
              <w:top w:val="single" w:sz="6" w:space="0" w:color="000000"/>
              <w:left w:val="single" w:sz="6" w:space="0" w:color="000000"/>
              <w:bottom w:val="single" w:sz="6" w:space="0" w:color="000000"/>
              <w:right w:val="single" w:sz="6" w:space="0" w:color="000000"/>
            </w:tcBorders>
            <w:hideMark/>
          </w:tcPr>
          <w:p w14:paraId="27152A4D" w14:textId="77777777" w:rsidR="005411E0" w:rsidRPr="009C4EF6" w:rsidRDefault="005411E0" w:rsidP="00DA3B8D">
            <w:pPr>
              <w:jc w:val="center"/>
              <w:rPr>
                <w:rFonts w:ascii="Times New Roman" w:hAnsi="Times New Roman" w:cs="Times New Roman"/>
                <w:sz w:val="24"/>
                <w:szCs w:val="24"/>
                <w:lang w:val="ru-RU"/>
              </w:rPr>
            </w:pPr>
            <w:r w:rsidRPr="009C4EF6">
              <w:rPr>
                <w:rFonts w:ascii="Times New Roman" w:hAnsi="Times New Roman" w:cs="Times New Roman"/>
                <w:sz w:val="24"/>
                <w:szCs w:val="24"/>
                <w:lang w:val="ru-RU"/>
              </w:rPr>
              <w:t>Выдача дубликата разрешения на строительство</w:t>
            </w:r>
          </w:p>
        </w:tc>
        <w:tc>
          <w:tcPr>
            <w:tcW w:w="1746" w:type="dxa"/>
            <w:tcBorders>
              <w:top w:val="single" w:sz="6" w:space="0" w:color="000000"/>
              <w:left w:val="single" w:sz="6" w:space="0" w:color="000000"/>
              <w:bottom w:val="single" w:sz="6" w:space="0" w:color="000000"/>
              <w:right w:val="single" w:sz="6" w:space="0" w:color="000000"/>
            </w:tcBorders>
            <w:hideMark/>
          </w:tcPr>
          <w:p w14:paraId="72048597" w14:textId="77777777" w:rsidR="005411E0" w:rsidRPr="009C4EF6" w:rsidRDefault="005411E0" w:rsidP="00DA3B8D">
            <w:pPr>
              <w:jc w:val="center"/>
              <w:rPr>
                <w:rFonts w:ascii="Times New Roman" w:hAnsi="Times New Roman" w:cs="Times New Roman"/>
                <w:sz w:val="24"/>
                <w:szCs w:val="24"/>
                <w:lang w:val="ru-RU"/>
              </w:rPr>
            </w:pPr>
            <w:r w:rsidRPr="009C4EF6">
              <w:rPr>
                <w:rFonts w:ascii="Times New Roman" w:hAnsi="Times New Roman" w:cs="Times New Roman"/>
                <w:sz w:val="24"/>
                <w:szCs w:val="24"/>
                <w:lang w:val="ru-RU"/>
              </w:rPr>
              <w:t>Исправление допущенных опечаток и ошибок в разрешении на ввод объекта в эксплуатацию</w:t>
            </w:r>
          </w:p>
        </w:tc>
      </w:tr>
      <w:tr w:rsidR="005411E0" w:rsidRPr="009C4EF6" w14:paraId="78248F2B" w14:textId="77777777" w:rsidTr="005411E0">
        <w:trPr>
          <w:trHeight w:val="143"/>
        </w:trPr>
        <w:tc>
          <w:tcPr>
            <w:tcW w:w="544" w:type="dxa"/>
            <w:vMerge/>
            <w:tcBorders>
              <w:top w:val="single" w:sz="6" w:space="0" w:color="000000"/>
              <w:left w:val="single" w:sz="6" w:space="0" w:color="000000"/>
              <w:bottom w:val="single" w:sz="6" w:space="0" w:color="000000"/>
              <w:right w:val="single" w:sz="6" w:space="0" w:color="000000"/>
            </w:tcBorders>
            <w:vAlign w:val="center"/>
            <w:hideMark/>
          </w:tcPr>
          <w:p w14:paraId="55CF7033" w14:textId="77777777" w:rsidR="005411E0" w:rsidRPr="009C4EF6" w:rsidRDefault="005411E0" w:rsidP="00DA3B8D">
            <w:pPr>
              <w:rPr>
                <w:rFonts w:ascii="Times New Roman" w:hAnsi="Times New Roman" w:cs="Times New Roman"/>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10417A" w14:textId="77777777" w:rsidR="005411E0" w:rsidRPr="009C4EF6" w:rsidRDefault="005411E0" w:rsidP="00DA3B8D">
            <w:pPr>
              <w:rPr>
                <w:rFonts w:ascii="Times New Roman" w:hAnsi="Times New Roman" w:cs="Times New Roman"/>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hideMark/>
          </w:tcPr>
          <w:p w14:paraId="14AC9CD8"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А </w:t>
            </w:r>
          </w:p>
        </w:tc>
        <w:tc>
          <w:tcPr>
            <w:tcW w:w="1692" w:type="dxa"/>
            <w:tcBorders>
              <w:top w:val="single" w:sz="6" w:space="0" w:color="000000"/>
              <w:left w:val="single" w:sz="6" w:space="0" w:color="000000"/>
              <w:bottom w:val="single" w:sz="6" w:space="0" w:color="000000"/>
              <w:right w:val="single" w:sz="6" w:space="0" w:color="000000"/>
            </w:tcBorders>
            <w:hideMark/>
          </w:tcPr>
          <w:p w14:paraId="3D09D4CC"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Б </w:t>
            </w:r>
          </w:p>
        </w:tc>
        <w:tc>
          <w:tcPr>
            <w:tcW w:w="0" w:type="auto"/>
            <w:tcBorders>
              <w:top w:val="single" w:sz="6" w:space="0" w:color="000000"/>
              <w:left w:val="single" w:sz="6" w:space="0" w:color="000000"/>
              <w:bottom w:val="single" w:sz="6" w:space="0" w:color="000000"/>
              <w:right w:val="single" w:sz="6" w:space="0" w:color="000000"/>
            </w:tcBorders>
            <w:hideMark/>
          </w:tcPr>
          <w:p w14:paraId="3D357724"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В </w:t>
            </w:r>
          </w:p>
        </w:tc>
        <w:tc>
          <w:tcPr>
            <w:tcW w:w="1746" w:type="dxa"/>
            <w:tcBorders>
              <w:top w:val="single" w:sz="6" w:space="0" w:color="000000"/>
              <w:left w:val="single" w:sz="6" w:space="0" w:color="000000"/>
              <w:bottom w:val="single" w:sz="6" w:space="0" w:color="000000"/>
              <w:right w:val="single" w:sz="6" w:space="0" w:color="000000"/>
            </w:tcBorders>
            <w:hideMark/>
          </w:tcPr>
          <w:p w14:paraId="47288289"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Г </w:t>
            </w:r>
          </w:p>
        </w:tc>
      </w:tr>
      <w:tr w:rsidR="005411E0" w:rsidRPr="009C4EF6" w14:paraId="1ECBF3F8" w14:textId="77777777" w:rsidTr="005411E0">
        <w:trPr>
          <w:trHeight w:val="447"/>
        </w:trPr>
        <w:tc>
          <w:tcPr>
            <w:tcW w:w="544" w:type="dxa"/>
            <w:tcBorders>
              <w:top w:val="single" w:sz="6" w:space="0" w:color="000000"/>
              <w:left w:val="single" w:sz="6" w:space="0" w:color="000000"/>
              <w:bottom w:val="single" w:sz="6" w:space="0" w:color="000000"/>
              <w:right w:val="single" w:sz="6" w:space="0" w:color="000000"/>
            </w:tcBorders>
            <w:vAlign w:val="center"/>
            <w:hideMark/>
          </w:tcPr>
          <w:p w14:paraId="2D9556D0"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14:paraId="55303C82" w14:textId="1FA78E33" w:rsidR="005411E0" w:rsidRPr="009C4EF6" w:rsidRDefault="005411E0" w:rsidP="00DA3B8D">
            <w:pPr>
              <w:spacing w:line="288" w:lineRule="atLeast"/>
              <w:rPr>
                <w:rFonts w:ascii="Times New Roman" w:hAnsi="Times New Roman" w:cs="Times New Roman"/>
                <w:sz w:val="24"/>
                <w:szCs w:val="24"/>
              </w:rPr>
            </w:pPr>
            <w:r w:rsidRPr="009C4EF6">
              <w:rPr>
                <w:rFonts w:ascii="Times New Roman" w:hAnsi="Times New Roman" w:cs="Times New Roman"/>
                <w:sz w:val="24"/>
                <w:szCs w:val="24"/>
              </w:rPr>
              <w:t>Юридическо</w:t>
            </w:r>
            <w:r w:rsidRPr="009C4EF6">
              <w:rPr>
                <w:rFonts w:ascii="Times New Roman" w:hAnsi="Times New Roman" w:cs="Times New Roman"/>
                <w:sz w:val="24"/>
                <w:szCs w:val="24"/>
                <w:lang w:val="ru-RU"/>
              </w:rPr>
              <w:t>е</w:t>
            </w:r>
            <w:r w:rsidRPr="009C4EF6">
              <w:rPr>
                <w:rFonts w:ascii="Times New Roman" w:hAnsi="Times New Roman" w:cs="Times New Roman"/>
                <w:sz w:val="24"/>
                <w:szCs w:val="24"/>
              </w:rPr>
              <w:t xml:space="preserve"> лицо </w:t>
            </w:r>
          </w:p>
        </w:tc>
        <w:tc>
          <w:tcPr>
            <w:tcW w:w="0" w:type="auto"/>
            <w:tcBorders>
              <w:top w:val="single" w:sz="6" w:space="0" w:color="000000"/>
              <w:left w:val="single" w:sz="6" w:space="0" w:color="000000"/>
              <w:bottom w:val="single" w:sz="6" w:space="0" w:color="000000"/>
              <w:right w:val="single" w:sz="6" w:space="0" w:color="000000"/>
            </w:tcBorders>
            <w:hideMark/>
          </w:tcPr>
          <w:p w14:paraId="368E23FD"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1А </w:t>
            </w:r>
          </w:p>
        </w:tc>
        <w:tc>
          <w:tcPr>
            <w:tcW w:w="1692" w:type="dxa"/>
            <w:tcBorders>
              <w:top w:val="single" w:sz="6" w:space="0" w:color="000000"/>
              <w:left w:val="single" w:sz="6" w:space="0" w:color="000000"/>
              <w:bottom w:val="single" w:sz="6" w:space="0" w:color="000000"/>
              <w:right w:val="single" w:sz="6" w:space="0" w:color="000000"/>
            </w:tcBorders>
            <w:hideMark/>
          </w:tcPr>
          <w:p w14:paraId="060775CF"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1Б </w:t>
            </w:r>
          </w:p>
        </w:tc>
        <w:tc>
          <w:tcPr>
            <w:tcW w:w="0" w:type="auto"/>
            <w:tcBorders>
              <w:top w:val="single" w:sz="6" w:space="0" w:color="000000"/>
              <w:left w:val="single" w:sz="6" w:space="0" w:color="000000"/>
              <w:bottom w:val="single" w:sz="6" w:space="0" w:color="000000"/>
              <w:right w:val="single" w:sz="6" w:space="0" w:color="000000"/>
            </w:tcBorders>
            <w:hideMark/>
          </w:tcPr>
          <w:p w14:paraId="673F31F5"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1В </w:t>
            </w:r>
          </w:p>
        </w:tc>
        <w:tc>
          <w:tcPr>
            <w:tcW w:w="1746" w:type="dxa"/>
            <w:tcBorders>
              <w:top w:val="single" w:sz="6" w:space="0" w:color="000000"/>
              <w:left w:val="single" w:sz="6" w:space="0" w:color="000000"/>
              <w:bottom w:val="single" w:sz="6" w:space="0" w:color="000000"/>
              <w:right w:val="single" w:sz="6" w:space="0" w:color="000000"/>
            </w:tcBorders>
            <w:hideMark/>
          </w:tcPr>
          <w:p w14:paraId="7E6C60D6"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1Г </w:t>
            </w:r>
          </w:p>
        </w:tc>
      </w:tr>
      <w:tr w:rsidR="005411E0" w:rsidRPr="009C4EF6" w14:paraId="6F71C1B1" w14:textId="77777777" w:rsidTr="005411E0">
        <w:trPr>
          <w:trHeight w:val="730"/>
        </w:trPr>
        <w:tc>
          <w:tcPr>
            <w:tcW w:w="544" w:type="dxa"/>
            <w:tcBorders>
              <w:top w:val="single" w:sz="6" w:space="0" w:color="000000"/>
              <w:left w:val="single" w:sz="6" w:space="0" w:color="000000"/>
              <w:bottom w:val="single" w:sz="6" w:space="0" w:color="000000"/>
              <w:right w:val="single" w:sz="6" w:space="0" w:color="000000"/>
            </w:tcBorders>
            <w:vAlign w:val="center"/>
            <w:hideMark/>
          </w:tcPr>
          <w:p w14:paraId="115B3F3F"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hideMark/>
          </w:tcPr>
          <w:p w14:paraId="749618AB" w14:textId="77777777" w:rsidR="005411E0" w:rsidRPr="009C4EF6" w:rsidRDefault="005411E0" w:rsidP="00DA3B8D">
            <w:pPr>
              <w:spacing w:line="288" w:lineRule="atLeast"/>
              <w:rPr>
                <w:rFonts w:ascii="Times New Roman" w:hAnsi="Times New Roman" w:cs="Times New Roman"/>
                <w:sz w:val="24"/>
                <w:szCs w:val="24"/>
              </w:rPr>
            </w:pPr>
            <w:r w:rsidRPr="009C4EF6">
              <w:rPr>
                <w:rFonts w:ascii="Times New Roman" w:hAnsi="Times New Roman" w:cs="Times New Roman"/>
                <w:sz w:val="24"/>
                <w:szCs w:val="24"/>
              </w:rPr>
              <w:t xml:space="preserve">Индивидуальный предприниматель </w:t>
            </w:r>
          </w:p>
        </w:tc>
        <w:tc>
          <w:tcPr>
            <w:tcW w:w="0" w:type="auto"/>
            <w:tcBorders>
              <w:top w:val="single" w:sz="6" w:space="0" w:color="000000"/>
              <w:left w:val="single" w:sz="6" w:space="0" w:color="000000"/>
              <w:bottom w:val="single" w:sz="6" w:space="0" w:color="000000"/>
              <w:right w:val="single" w:sz="6" w:space="0" w:color="000000"/>
            </w:tcBorders>
            <w:hideMark/>
          </w:tcPr>
          <w:p w14:paraId="3D3D4E95"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2А </w:t>
            </w:r>
          </w:p>
        </w:tc>
        <w:tc>
          <w:tcPr>
            <w:tcW w:w="1692" w:type="dxa"/>
            <w:tcBorders>
              <w:top w:val="single" w:sz="6" w:space="0" w:color="000000"/>
              <w:left w:val="single" w:sz="6" w:space="0" w:color="000000"/>
              <w:bottom w:val="single" w:sz="6" w:space="0" w:color="000000"/>
              <w:right w:val="single" w:sz="6" w:space="0" w:color="000000"/>
            </w:tcBorders>
            <w:hideMark/>
          </w:tcPr>
          <w:p w14:paraId="73FC8AB5"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2Б </w:t>
            </w:r>
          </w:p>
        </w:tc>
        <w:tc>
          <w:tcPr>
            <w:tcW w:w="0" w:type="auto"/>
            <w:tcBorders>
              <w:top w:val="single" w:sz="6" w:space="0" w:color="000000"/>
              <w:left w:val="single" w:sz="6" w:space="0" w:color="000000"/>
              <w:bottom w:val="single" w:sz="6" w:space="0" w:color="000000"/>
              <w:right w:val="single" w:sz="6" w:space="0" w:color="000000"/>
            </w:tcBorders>
            <w:hideMark/>
          </w:tcPr>
          <w:p w14:paraId="3A624720"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2В </w:t>
            </w:r>
          </w:p>
        </w:tc>
        <w:tc>
          <w:tcPr>
            <w:tcW w:w="1746" w:type="dxa"/>
            <w:tcBorders>
              <w:top w:val="single" w:sz="6" w:space="0" w:color="000000"/>
              <w:left w:val="single" w:sz="6" w:space="0" w:color="000000"/>
              <w:bottom w:val="single" w:sz="6" w:space="0" w:color="000000"/>
              <w:right w:val="single" w:sz="6" w:space="0" w:color="000000"/>
            </w:tcBorders>
            <w:hideMark/>
          </w:tcPr>
          <w:p w14:paraId="674F7CC0"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2Г </w:t>
            </w:r>
          </w:p>
        </w:tc>
      </w:tr>
      <w:tr w:rsidR="005411E0" w:rsidRPr="009C4EF6" w14:paraId="5ACE3862" w14:textId="77777777" w:rsidTr="005411E0">
        <w:trPr>
          <w:trHeight w:val="462"/>
        </w:trPr>
        <w:tc>
          <w:tcPr>
            <w:tcW w:w="544" w:type="dxa"/>
            <w:tcBorders>
              <w:top w:val="single" w:sz="6" w:space="0" w:color="000000"/>
              <w:left w:val="single" w:sz="6" w:space="0" w:color="000000"/>
              <w:bottom w:val="single" w:sz="6" w:space="0" w:color="000000"/>
              <w:right w:val="single" w:sz="6" w:space="0" w:color="000000"/>
            </w:tcBorders>
            <w:vAlign w:val="center"/>
            <w:hideMark/>
          </w:tcPr>
          <w:p w14:paraId="7A208B5F"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hideMark/>
          </w:tcPr>
          <w:p w14:paraId="4D8FC741" w14:textId="77777777" w:rsidR="005411E0" w:rsidRPr="009C4EF6" w:rsidRDefault="005411E0" w:rsidP="00DA3B8D">
            <w:pPr>
              <w:spacing w:line="288" w:lineRule="atLeast"/>
              <w:rPr>
                <w:rFonts w:ascii="Times New Roman" w:hAnsi="Times New Roman" w:cs="Times New Roman"/>
                <w:sz w:val="24"/>
                <w:szCs w:val="24"/>
              </w:rPr>
            </w:pPr>
            <w:r w:rsidRPr="009C4EF6">
              <w:rPr>
                <w:rFonts w:ascii="Times New Roman" w:hAnsi="Times New Roman" w:cs="Times New Roman"/>
                <w:sz w:val="24"/>
                <w:szCs w:val="24"/>
              </w:rPr>
              <w:t xml:space="preserve">Физическое лицо </w:t>
            </w:r>
          </w:p>
        </w:tc>
        <w:tc>
          <w:tcPr>
            <w:tcW w:w="0" w:type="auto"/>
            <w:tcBorders>
              <w:top w:val="single" w:sz="6" w:space="0" w:color="000000"/>
              <w:left w:val="single" w:sz="6" w:space="0" w:color="000000"/>
              <w:bottom w:val="single" w:sz="6" w:space="0" w:color="000000"/>
              <w:right w:val="single" w:sz="6" w:space="0" w:color="000000"/>
            </w:tcBorders>
            <w:hideMark/>
          </w:tcPr>
          <w:p w14:paraId="1FDBD950"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3А </w:t>
            </w:r>
          </w:p>
        </w:tc>
        <w:tc>
          <w:tcPr>
            <w:tcW w:w="1692" w:type="dxa"/>
            <w:tcBorders>
              <w:top w:val="single" w:sz="6" w:space="0" w:color="000000"/>
              <w:left w:val="single" w:sz="6" w:space="0" w:color="000000"/>
              <w:bottom w:val="single" w:sz="6" w:space="0" w:color="000000"/>
              <w:right w:val="single" w:sz="6" w:space="0" w:color="000000"/>
            </w:tcBorders>
            <w:hideMark/>
          </w:tcPr>
          <w:p w14:paraId="502C9D97"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3Б </w:t>
            </w:r>
          </w:p>
        </w:tc>
        <w:tc>
          <w:tcPr>
            <w:tcW w:w="0" w:type="auto"/>
            <w:tcBorders>
              <w:top w:val="single" w:sz="6" w:space="0" w:color="000000"/>
              <w:left w:val="single" w:sz="6" w:space="0" w:color="000000"/>
              <w:bottom w:val="single" w:sz="6" w:space="0" w:color="000000"/>
              <w:right w:val="single" w:sz="6" w:space="0" w:color="000000"/>
            </w:tcBorders>
            <w:hideMark/>
          </w:tcPr>
          <w:p w14:paraId="5AA6874A"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3В </w:t>
            </w:r>
          </w:p>
        </w:tc>
        <w:tc>
          <w:tcPr>
            <w:tcW w:w="1746" w:type="dxa"/>
            <w:tcBorders>
              <w:top w:val="single" w:sz="6" w:space="0" w:color="000000"/>
              <w:left w:val="single" w:sz="6" w:space="0" w:color="000000"/>
              <w:bottom w:val="single" w:sz="6" w:space="0" w:color="000000"/>
              <w:right w:val="single" w:sz="6" w:space="0" w:color="000000"/>
            </w:tcBorders>
            <w:hideMark/>
          </w:tcPr>
          <w:p w14:paraId="41A10F21"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xml:space="preserve">3Г </w:t>
            </w:r>
          </w:p>
        </w:tc>
      </w:tr>
    </w:tbl>
    <w:p w14:paraId="438E76F5" w14:textId="77777777" w:rsidR="005411E0" w:rsidRPr="009C4EF6" w:rsidRDefault="005411E0" w:rsidP="00EC7EEE">
      <w:pPr>
        <w:autoSpaceDE w:val="0"/>
        <w:autoSpaceDN w:val="0"/>
        <w:spacing w:before="240" w:after="0" w:line="240" w:lineRule="auto"/>
        <w:jc w:val="center"/>
        <w:rPr>
          <w:rFonts w:ascii="Times New Roman" w:hAnsi="Times New Roman" w:cs="Times New Roman"/>
          <w:bCs/>
          <w:sz w:val="24"/>
          <w:szCs w:val="24"/>
          <w:lang w:val="ru-RU"/>
        </w:rPr>
      </w:pPr>
    </w:p>
    <w:p w14:paraId="2EA17D5F" w14:textId="00D341C3" w:rsidR="00EC7EEE" w:rsidRPr="009C4EF6" w:rsidRDefault="005411E0" w:rsidP="00EC7EEE">
      <w:pPr>
        <w:autoSpaceDE w:val="0"/>
        <w:autoSpaceDN w:val="0"/>
        <w:spacing w:before="240" w:after="0" w:line="240" w:lineRule="auto"/>
        <w:jc w:val="center"/>
        <w:rPr>
          <w:rFonts w:ascii="Times New Roman" w:hAnsi="Times New Roman" w:cs="Times New Roman"/>
          <w:b/>
          <w:sz w:val="24"/>
          <w:szCs w:val="24"/>
          <w:lang w:val="ru-RU"/>
        </w:rPr>
      </w:pPr>
      <w:r w:rsidRPr="009C4EF6">
        <w:rPr>
          <w:rFonts w:ascii="Times New Roman" w:hAnsi="Times New Roman" w:cs="Times New Roman"/>
          <w:b/>
          <w:sz w:val="24"/>
          <w:szCs w:val="24"/>
          <w:lang w:val="ru-RU"/>
        </w:rPr>
        <w:t>Таблица №2. Вопросы профилирования и ответы на них, определяющие категории (признаки) заявителей</w:t>
      </w:r>
    </w:p>
    <w:p w14:paraId="2796CF9B" w14:textId="77777777" w:rsidR="00CA12BF" w:rsidRPr="009C4EF6" w:rsidRDefault="00CA12BF" w:rsidP="00EC7EEE">
      <w:pPr>
        <w:autoSpaceDE w:val="0"/>
        <w:autoSpaceDN w:val="0"/>
        <w:spacing w:before="240" w:after="0" w:line="240" w:lineRule="auto"/>
        <w:jc w:val="center"/>
        <w:rPr>
          <w:rFonts w:ascii="Times New Roman" w:hAnsi="Times New Roman" w:cs="Times New Roman"/>
          <w:b/>
          <w:sz w:val="24"/>
          <w:szCs w:val="24"/>
          <w:lang w:val="ru-RU"/>
        </w:rPr>
      </w:pPr>
    </w:p>
    <w:tbl>
      <w:tblPr>
        <w:tblW w:w="9634" w:type="dxa"/>
        <w:tblLayout w:type="fixed"/>
        <w:tblCellMar>
          <w:top w:w="102" w:type="dxa"/>
          <w:left w:w="62" w:type="dxa"/>
          <w:bottom w:w="102" w:type="dxa"/>
          <w:right w:w="62" w:type="dxa"/>
        </w:tblCellMar>
        <w:tblLook w:val="04A0" w:firstRow="1" w:lastRow="0" w:firstColumn="1" w:lastColumn="0" w:noHBand="0" w:noVBand="1"/>
      </w:tblPr>
      <w:tblGrid>
        <w:gridCol w:w="1555"/>
        <w:gridCol w:w="2902"/>
        <w:gridCol w:w="5177"/>
      </w:tblGrid>
      <w:tr w:rsidR="005411E0" w:rsidRPr="009C4EF6" w14:paraId="685E6C07" w14:textId="77777777" w:rsidTr="005411E0">
        <w:tc>
          <w:tcPr>
            <w:tcW w:w="1555" w:type="dxa"/>
            <w:tcBorders>
              <w:top w:val="single" w:sz="4" w:space="0" w:color="auto"/>
              <w:left w:val="single" w:sz="4" w:space="0" w:color="auto"/>
              <w:bottom w:val="single" w:sz="4" w:space="0" w:color="auto"/>
              <w:right w:val="single" w:sz="4" w:space="0" w:color="auto"/>
            </w:tcBorders>
            <w:hideMark/>
          </w:tcPr>
          <w:p w14:paraId="1DDF3567" w14:textId="77777777" w:rsidR="005411E0" w:rsidRPr="009C4EF6" w:rsidRDefault="005411E0" w:rsidP="00DA3B8D">
            <w:pPr>
              <w:jc w:val="center"/>
              <w:rPr>
                <w:rFonts w:ascii="Times New Roman" w:hAnsi="Times New Roman" w:cs="Times New Roman"/>
                <w:sz w:val="24"/>
                <w:szCs w:val="24"/>
              </w:rPr>
            </w:pPr>
            <w:r w:rsidRPr="009C4EF6">
              <w:rPr>
                <w:rFonts w:ascii="Times New Roman" w:hAnsi="Times New Roman" w:cs="Times New Roman"/>
                <w:sz w:val="24"/>
                <w:szCs w:val="24"/>
              </w:rPr>
              <w:t>№ варианта</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7107787" w14:textId="77777777" w:rsidR="005411E0" w:rsidRPr="009C4EF6" w:rsidRDefault="005411E0" w:rsidP="00DA3B8D">
            <w:pPr>
              <w:jc w:val="center"/>
              <w:rPr>
                <w:rFonts w:ascii="Times New Roman" w:hAnsi="Times New Roman" w:cs="Times New Roman"/>
                <w:bCs/>
                <w:sz w:val="24"/>
                <w:szCs w:val="24"/>
              </w:rPr>
            </w:pPr>
            <w:r w:rsidRPr="009C4EF6">
              <w:rPr>
                <w:rFonts w:ascii="Times New Roman" w:hAnsi="Times New Roman" w:cs="Times New Roman"/>
                <w:bCs/>
                <w:sz w:val="24"/>
                <w:szCs w:val="24"/>
              </w:rPr>
              <w:t>Признак заявителя</w:t>
            </w:r>
          </w:p>
        </w:tc>
        <w:tc>
          <w:tcPr>
            <w:tcW w:w="5177" w:type="dxa"/>
            <w:tcBorders>
              <w:top w:val="single" w:sz="4" w:space="0" w:color="auto"/>
              <w:left w:val="single" w:sz="4" w:space="0" w:color="auto"/>
              <w:bottom w:val="single" w:sz="4" w:space="0" w:color="auto"/>
              <w:right w:val="single" w:sz="4" w:space="0" w:color="auto"/>
            </w:tcBorders>
            <w:vAlign w:val="center"/>
          </w:tcPr>
          <w:p w14:paraId="6DC637FA" w14:textId="77777777" w:rsidR="005411E0" w:rsidRPr="009C4EF6" w:rsidRDefault="005411E0" w:rsidP="00DA3B8D">
            <w:pPr>
              <w:jc w:val="center"/>
              <w:rPr>
                <w:rFonts w:ascii="Times New Roman" w:hAnsi="Times New Roman" w:cs="Times New Roman"/>
                <w:bCs/>
                <w:sz w:val="24"/>
                <w:szCs w:val="24"/>
              </w:rPr>
            </w:pPr>
            <w:r w:rsidRPr="009C4EF6">
              <w:rPr>
                <w:rFonts w:ascii="Times New Roman" w:hAnsi="Times New Roman" w:cs="Times New Roman"/>
                <w:bCs/>
                <w:sz w:val="24"/>
                <w:szCs w:val="24"/>
              </w:rPr>
              <w:t>Значения признака заявителя</w:t>
            </w:r>
          </w:p>
        </w:tc>
      </w:tr>
      <w:tr w:rsidR="005411E0" w:rsidRPr="00113B78" w14:paraId="3CA64A34" w14:textId="77777777" w:rsidTr="005411E0">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09632C47"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Подуслуга 1: Выдача разрешения на ввод объекта в эксплуатацию</w:t>
            </w:r>
          </w:p>
        </w:tc>
      </w:tr>
      <w:tr w:rsidR="005411E0" w:rsidRPr="009C4EF6" w14:paraId="0E0E1835"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52797F63" w14:textId="77777777" w:rsidR="005411E0" w:rsidRPr="009C4EF6" w:rsidRDefault="005411E0" w:rsidP="0099476C">
            <w:pPr>
              <w:pStyle w:val="a8"/>
              <w:numPr>
                <w:ilvl w:val="0"/>
                <w:numId w:val="1"/>
              </w:numPr>
              <w:spacing w:after="0" w:line="240" w:lineRule="auto"/>
              <w:ind w:right="5"/>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1A18D248" w14:textId="77777777" w:rsidR="005411E0" w:rsidRPr="009C4EF6" w:rsidRDefault="005411E0" w:rsidP="00DA3B8D">
            <w:pPr>
              <w:contextualSpacing/>
              <w:rPr>
                <w:rFonts w:ascii="Times New Roman" w:hAnsi="Times New Roman" w:cs="Times New Roman"/>
                <w:b/>
                <w:bCs/>
                <w:sz w:val="24"/>
                <w:szCs w:val="24"/>
                <w:lang w:val="ru-RU"/>
              </w:rPr>
            </w:pPr>
            <w:r w:rsidRPr="009C4EF6">
              <w:rPr>
                <w:rFonts w:ascii="Times New Roman" w:hAnsi="Times New Roman" w:cs="Times New Roman"/>
                <w:noProof/>
                <w:sz w:val="24"/>
                <w:szCs w:val="24"/>
                <w:lang w:val="ru-RU"/>
              </w:rPr>
              <w:t>Заявитель обращается лично или через представителя?</w:t>
            </w:r>
          </w:p>
        </w:tc>
        <w:tc>
          <w:tcPr>
            <w:tcW w:w="5177" w:type="dxa"/>
            <w:tcBorders>
              <w:top w:val="single" w:sz="4" w:space="0" w:color="auto"/>
              <w:left w:val="single" w:sz="4" w:space="0" w:color="auto"/>
              <w:bottom w:val="single" w:sz="4" w:space="0" w:color="auto"/>
              <w:right w:val="single" w:sz="4" w:space="0" w:color="auto"/>
            </w:tcBorders>
          </w:tcPr>
          <w:p w14:paraId="4547DB6A"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1</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Заявитель.</w:t>
            </w:r>
          </w:p>
          <w:p w14:paraId="70B94161"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2</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 xml:space="preserve">Уполномоченный представитель. </w:t>
            </w:r>
          </w:p>
        </w:tc>
      </w:tr>
      <w:tr w:rsidR="005411E0" w:rsidRPr="009C4EF6" w14:paraId="7E253ED7"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4DC3675E" w14:textId="77777777" w:rsidR="005411E0" w:rsidRPr="009C4EF6" w:rsidRDefault="005411E0" w:rsidP="0099476C">
            <w:pPr>
              <w:pStyle w:val="a8"/>
              <w:numPr>
                <w:ilvl w:val="0"/>
                <w:numId w:val="1"/>
              </w:numPr>
              <w:spacing w:after="0" w:line="240" w:lineRule="auto"/>
              <w:ind w:right="5"/>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5C61713D" w14:textId="77777777" w:rsidR="005411E0" w:rsidRPr="009C4EF6" w:rsidRDefault="005411E0" w:rsidP="00DA3B8D">
            <w:pPr>
              <w:contextualSpacing/>
              <w:rPr>
                <w:rFonts w:ascii="Times New Roman" w:hAnsi="Times New Roman" w:cs="Times New Roman"/>
                <w:b/>
                <w:bCs/>
                <w:sz w:val="24"/>
                <w:szCs w:val="24"/>
              </w:rPr>
            </w:pPr>
            <w:r w:rsidRPr="009C4EF6">
              <w:rPr>
                <w:rFonts w:ascii="Times New Roman" w:hAnsi="Times New Roman" w:cs="Times New Roman"/>
                <w:noProof/>
                <w:sz w:val="24"/>
                <w:szCs w:val="24"/>
              </w:rPr>
              <w:t>Категория заявителя</w:t>
            </w:r>
          </w:p>
        </w:tc>
        <w:tc>
          <w:tcPr>
            <w:tcW w:w="5177" w:type="dxa"/>
            <w:tcBorders>
              <w:top w:val="single" w:sz="4" w:space="0" w:color="auto"/>
              <w:left w:val="single" w:sz="4" w:space="0" w:color="auto"/>
              <w:bottom w:val="single" w:sz="4" w:space="0" w:color="auto"/>
              <w:right w:val="single" w:sz="4" w:space="0" w:color="auto"/>
            </w:tcBorders>
          </w:tcPr>
          <w:p w14:paraId="2142272D"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1</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 xml:space="preserve">Физическое лицо. </w:t>
            </w:r>
          </w:p>
          <w:p w14:paraId="01E5A00D"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2</w:t>
            </w:r>
            <w:r w:rsidRPr="009C4EF6">
              <w:rPr>
                <w:rFonts w:ascii="Times New Roman" w:hAnsi="Times New Roman" w:cs="Times New Roman"/>
                <w:sz w:val="24"/>
                <w:szCs w:val="24"/>
              </w:rPr>
              <w:t>.</w:t>
            </w:r>
            <w:r w:rsidRPr="009C4EF6">
              <w:rPr>
                <w:rFonts w:ascii="Times New Roman" w:hAnsi="Times New Roman" w:cs="Times New Roman"/>
                <w:noProof/>
                <w:sz w:val="24"/>
                <w:szCs w:val="24"/>
              </w:rPr>
              <w:t xml:space="preserve"> Юридическое лицо.</w:t>
            </w:r>
          </w:p>
          <w:p w14:paraId="6139B6C3"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3</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Индивидуальный предприниматель.</w:t>
            </w:r>
          </w:p>
        </w:tc>
      </w:tr>
      <w:tr w:rsidR="005411E0" w:rsidRPr="009C4EF6" w14:paraId="5730AB8A"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75E8B371" w14:textId="77777777" w:rsidR="005411E0" w:rsidRPr="009C4EF6" w:rsidRDefault="005411E0" w:rsidP="0099476C">
            <w:pPr>
              <w:pStyle w:val="a8"/>
              <w:numPr>
                <w:ilvl w:val="0"/>
                <w:numId w:val="1"/>
              </w:numPr>
              <w:spacing w:after="0" w:line="240" w:lineRule="auto"/>
              <w:ind w:right="5"/>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7B38E145" w14:textId="77777777" w:rsidR="005411E0" w:rsidRPr="009C4EF6" w:rsidRDefault="005411E0" w:rsidP="00DA3B8D">
            <w:pPr>
              <w:contextualSpacing/>
              <w:rPr>
                <w:rFonts w:ascii="Times New Roman" w:hAnsi="Times New Roman" w:cs="Times New Roman"/>
                <w:b/>
                <w:bCs/>
                <w:sz w:val="24"/>
                <w:szCs w:val="24"/>
              </w:rPr>
            </w:pPr>
            <w:r w:rsidRPr="009C4EF6">
              <w:rPr>
                <w:rFonts w:ascii="Times New Roman" w:hAnsi="Times New Roman" w:cs="Times New Roman"/>
                <w:noProof/>
                <w:sz w:val="24"/>
                <w:szCs w:val="24"/>
              </w:rPr>
              <w:t>Категория представителя</w:t>
            </w:r>
          </w:p>
        </w:tc>
        <w:tc>
          <w:tcPr>
            <w:tcW w:w="5177" w:type="dxa"/>
            <w:tcBorders>
              <w:top w:val="single" w:sz="4" w:space="0" w:color="auto"/>
              <w:left w:val="single" w:sz="4" w:space="0" w:color="auto"/>
              <w:bottom w:val="single" w:sz="4" w:space="0" w:color="auto"/>
              <w:right w:val="single" w:sz="4" w:space="0" w:color="auto"/>
            </w:tcBorders>
          </w:tcPr>
          <w:p w14:paraId="50271192"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1</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Физическое лицо.</w:t>
            </w:r>
          </w:p>
          <w:p w14:paraId="05D9F179"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2</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Юридическое лицо.</w:t>
            </w:r>
          </w:p>
          <w:p w14:paraId="151163DC"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3</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Индивидуальный предприниматель.</w:t>
            </w:r>
          </w:p>
        </w:tc>
      </w:tr>
      <w:tr w:rsidR="005411E0" w:rsidRPr="00113B78" w14:paraId="166CE43C"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0131A4F4" w14:textId="77777777" w:rsidR="005411E0" w:rsidRPr="009C4EF6" w:rsidRDefault="005411E0" w:rsidP="0099476C">
            <w:pPr>
              <w:pStyle w:val="a8"/>
              <w:numPr>
                <w:ilvl w:val="0"/>
                <w:numId w:val="1"/>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6891D39E"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Право застройщика на земельный участок зарегистрировано в ЕГРН?</w:t>
            </w:r>
          </w:p>
        </w:tc>
        <w:tc>
          <w:tcPr>
            <w:tcW w:w="5177" w:type="dxa"/>
            <w:tcBorders>
              <w:top w:val="single" w:sz="4" w:space="0" w:color="auto"/>
              <w:left w:val="single" w:sz="4" w:space="0" w:color="auto"/>
              <w:bottom w:val="single" w:sz="4" w:space="0" w:color="auto"/>
              <w:right w:val="single" w:sz="4" w:space="0" w:color="auto"/>
            </w:tcBorders>
          </w:tcPr>
          <w:p w14:paraId="3D705055"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noProof/>
                <w:sz w:val="24"/>
                <w:szCs w:val="24"/>
                <w:lang w:val="ru-RU"/>
              </w:rPr>
              <w:t>1</w:t>
            </w:r>
            <w:r w:rsidRPr="009C4EF6">
              <w:rPr>
                <w:rFonts w:ascii="Times New Roman" w:hAnsi="Times New Roman" w:cs="Times New Roman"/>
                <w:sz w:val="24"/>
                <w:szCs w:val="24"/>
                <w:lang w:val="ru-RU"/>
              </w:rPr>
              <w:t xml:space="preserve">. </w:t>
            </w:r>
            <w:r w:rsidRPr="009C4EF6">
              <w:rPr>
                <w:rFonts w:ascii="Times New Roman" w:hAnsi="Times New Roman" w:cs="Times New Roman"/>
                <w:noProof/>
                <w:sz w:val="24"/>
                <w:szCs w:val="24"/>
                <w:lang w:val="ru-RU"/>
              </w:rPr>
              <w:t>Право зарегистрировано в ЕГРН.</w:t>
            </w:r>
          </w:p>
          <w:p w14:paraId="18C69C75"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noProof/>
                <w:sz w:val="24"/>
                <w:szCs w:val="24"/>
                <w:lang w:val="ru-RU"/>
              </w:rPr>
              <w:t>2</w:t>
            </w:r>
            <w:r w:rsidRPr="009C4EF6">
              <w:rPr>
                <w:rFonts w:ascii="Times New Roman" w:hAnsi="Times New Roman" w:cs="Times New Roman"/>
                <w:sz w:val="24"/>
                <w:szCs w:val="24"/>
                <w:lang w:val="ru-RU"/>
              </w:rPr>
              <w:t xml:space="preserve">. </w:t>
            </w:r>
            <w:r w:rsidRPr="009C4EF6">
              <w:rPr>
                <w:rFonts w:ascii="Times New Roman" w:hAnsi="Times New Roman" w:cs="Times New Roman"/>
                <w:noProof/>
                <w:sz w:val="24"/>
                <w:szCs w:val="24"/>
                <w:lang w:val="ru-RU"/>
              </w:rPr>
              <w:t>Право не зарегистрировано в ЕГРН.</w:t>
            </w:r>
          </w:p>
        </w:tc>
      </w:tr>
      <w:tr w:rsidR="005411E0" w:rsidRPr="009C4EF6" w14:paraId="5E2BFB0D"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6A7CA052" w14:textId="77777777" w:rsidR="005411E0" w:rsidRPr="009C4EF6" w:rsidRDefault="005411E0" w:rsidP="0099476C">
            <w:pPr>
              <w:pStyle w:val="a8"/>
              <w:numPr>
                <w:ilvl w:val="0"/>
                <w:numId w:val="1"/>
              </w:numPr>
              <w:spacing w:after="0" w:line="240" w:lineRule="auto"/>
              <w:ind w:left="-142" w:firstLine="142"/>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4A1F516A"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sz w:val="24"/>
                <w:szCs w:val="24"/>
              </w:rPr>
              <w:t>Какой тип объекта?</w:t>
            </w:r>
          </w:p>
        </w:tc>
        <w:tc>
          <w:tcPr>
            <w:tcW w:w="5177" w:type="dxa"/>
            <w:tcBorders>
              <w:top w:val="single" w:sz="4" w:space="0" w:color="auto"/>
              <w:left w:val="single" w:sz="4" w:space="0" w:color="auto"/>
              <w:bottom w:val="single" w:sz="4" w:space="0" w:color="auto"/>
              <w:right w:val="single" w:sz="4" w:space="0" w:color="auto"/>
            </w:tcBorders>
          </w:tcPr>
          <w:p w14:paraId="2E83315E"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Объект капитального строительства (кроме линейных объектов)</w:t>
            </w:r>
          </w:p>
          <w:p w14:paraId="7A099F2A"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sz w:val="24"/>
                <w:szCs w:val="24"/>
              </w:rPr>
              <w:t>2. Линейный объект.</w:t>
            </w:r>
          </w:p>
        </w:tc>
      </w:tr>
      <w:tr w:rsidR="005411E0" w:rsidRPr="00113B78" w14:paraId="71824F7A"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584B1809" w14:textId="77777777" w:rsidR="005411E0" w:rsidRPr="009C4EF6" w:rsidRDefault="005411E0" w:rsidP="0099476C">
            <w:pPr>
              <w:pStyle w:val="a8"/>
              <w:numPr>
                <w:ilvl w:val="0"/>
                <w:numId w:val="1"/>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53E5E3D7"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Схема, отображающая расположение объекта, сетей инженерно-технического обеспечения и планировочную организацию участка находится в распоряжении государственных органов или подведомственных им организациях?</w:t>
            </w:r>
          </w:p>
        </w:tc>
        <w:tc>
          <w:tcPr>
            <w:tcW w:w="5177" w:type="dxa"/>
            <w:tcBorders>
              <w:top w:val="single" w:sz="4" w:space="0" w:color="auto"/>
              <w:left w:val="single" w:sz="4" w:space="0" w:color="auto"/>
              <w:bottom w:val="single" w:sz="4" w:space="0" w:color="auto"/>
              <w:right w:val="single" w:sz="4" w:space="0" w:color="auto"/>
            </w:tcBorders>
          </w:tcPr>
          <w:p w14:paraId="35628F64"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Схема отсутствует в государственных органах или подведомственных организациях.</w:t>
            </w:r>
          </w:p>
          <w:p w14:paraId="2123B277"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Схема находится в распоряжении государственных органов и подведомственных организациях.</w:t>
            </w:r>
          </w:p>
        </w:tc>
      </w:tr>
      <w:tr w:rsidR="005411E0" w:rsidRPr="00113B78" w14:paraId="1C24CF21"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2F2FE9C4" w14:textId="77777777" w:rsidR="005411E0" w:rsidRPr="009C4EF6" w:rsidRDefault="005411E0" w:rsidP="0099476C">
            <w:pPr>
              <w:pStyle w:val="a8"/>
              <w:numPr>
                <w:ilvl w:val="0"/>
                <w:numId w:val="1"/>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5C27D426"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Имеется утвержденная документация по планировке территории?</w:t>
            </w:r>
          </w:p>
        </w:tc>
        <w:tc>
          <w:tcPr>
            <w:tcW w:w="5177" w:type="dxa"/>
            <w:tcBorders>
              <w:top w:val="single" w:sz="4" w:space="0" w:color="auto"/>
              <w:left w:val="single" w:sz="4" w:space="0" w:color="auto"/>
              <w:bottom w:val="single" w:sz="4" w:space="0" w:color="auto"/>
              <w:right w:val="single" w:sz="4" w:space="0" w:color="auto"/>
            </w:tcBorders>
          </w:tcPr>
          <w:p w14:paraId="7F02AEBC"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Документация по планировке территории отсутствует.</w:t>
            </w:r>
          </w:p>
          <w:p w14:paraId="24F668F2"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Имеется утвержденная документация по планировке территории.</w:t>
            </w:r>
          </w:p>
        </w:tc>
      </w:tr>
      <w:tr w:rsidR="005411E0" w:rsidRPr="009C4EF6" w14:paraId="45C976EF"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4B2AD5D7" w14:textId="77777777" w:rsidR="005411E0" w:rsidRPr="009C4EF6" w:rsidRDefault="005411E0" w:rsidP="0099476C">
            <w:pPr>
              <w:pStyle w:val="a8"/>
              <w:numPr>
                <w:ilvl w:val="0"/>
                <w:numId w:val="1"/>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455A836E" w14:textId="23E709C2"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Объект подлежит государственному строительному надзору?</w:t>
            </w:r>
          </w:p>
        </w:tc>
        <w:tc>
          <w:tcPr>
            <w:tcW w:w="5177" w:type="dxa"/>
            <w:tcBorders>
              <w:top w:val="single" w:sz="4" w:space="0" w:color="auto"/>
              <w:left w:val="single" w:sz="4" w:space="0" w:color="auto"/>
              <w:bottom w:val="single" w:sz="4" w:space="0" w:color="auto"/>
              <w:right w:val="single" w:sz="4" w:space="0" w:color="auto"/>
            </w:tcBorders>
          </w:tcPr>
          <w:p w14:paraId="3C70E322"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Не подлежит государственному строительному надзору.</w:t>
            </w:r>
          </w:p>
          <w:p w14:paraId="51C676D4"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sz w:val="24"/>
                <w:szCs w:val="24"/>
              </w:rPr>
              <w:t>2. Подлежит государственному строительному надзору.</w:t>
            </w:r>
          </w:p>
        </w:tc>
      </w:tr>
      <w:tr w:rsidR="005411E0" w:rsidRPr="00113B78" w14:paraId="10E0BA25"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5CE49972" w14:textId="77777777" w:rsidR="005411E0" w:rsidRPr="009C4EF6" w:rsidRDefault="005411E0" w:rsidP="0099476C">
            <w:pPr>
              <w:pStyle w:val="a8"/>
              <w:numPr>
                <w:ilvl w:val="0"/>
                <w:numId w:val="1"/>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48DF9676"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Проектной документацией предусмотрено подключение объекта к сетям инженерно-технического обеспечения?</w:t>
            </w:r>
          </w:p>
        </w:tc>
        <w:tc>
          <w:tcPr>
            <w:tcW w:w="5177" w:type="dxa"/>
            <w:tcBorders>
              <w:top w:val="single" w:sz="4" w:space="0" w:color="auto"/>
              <w:left w:val="single" w:sz="4" w:space="0" w:color="auto"/>
              <w:bottom w:val="single" w:sz="4" w:space="0" w:color="auto"/>
              <w:right w:val="single" w:sz="4" w:space="0" w:color="auto"/>
            </w:tcBorders>
          </w:tcPr>
          <w:p w14:paraId="449C03DC"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Подключение к сетям не требуется.</w:t>
            </w:r>
          </w:p>
          <w:p w14:paraId="304CE457"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Подключение к сетям предусмотрено проектной документацией.</w:t>
            </w:r>
          </w:p>
        </w:tc>
      </w:tr>
      <w:tr w:rsidR="005411E0" w:rsidRPr="00113B78" w14:paraId="5BF697F0"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1851DD6F" w14:textId="77777777" w:rsidR="005411E0" w:rsidRPr="009C4EF6" w:rsidRDefault="005411E0" w:rsidP="0099476C">
            <w:pPr>
              <w:pStyle w:val="a8"/>
              <w:numPr>
                <w:ilvl w:val="0"/>
                <w:numId w:val="1"/>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17A8A373"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Кто является правообладателем сетей инженерно-технического обеспечения?</w:t>
            </w:r>
          </w:p>
        </w:tc>
        <w:tc>
          <w:tcPr>
            <w:tcW w:w="5177" w:type="dxa"/>
            <w:tcBorders>
              <w:top w:val="single" w:sz="4" w:space="0" w:color="auto"/>
              <w:left w:val="single" w:sz="4" w:space="0" w:color="auto"/>
              <w:bottom w:val="single" w:sz="4" w:space="0" w:color="auto"/>
              <w:right w:val="single" w:sz="4" w:space="0" w:color="auto"/>
            </w:tcBorders>
          </w:tcPr>
          <w:p w14:paraId="3B932820"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Государственные органы или подведомственные им организации.</w:t>
            </w:r>
          </w:p>
          <w:p w14:paraId="17773A0E"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Негосударственные организации.</w:t>
            </w:r>
          </w:p>
          <w:p w14:paraId="53FAEA2D"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3. Государственные и негосударственные организации (в зависимости от вида ресурса)..</w:t>
            </w:r>
          </w:p>
        </w:tc>
      </w:tr>
      <w:tr w:rsidR="005411E0" w:rsidRPr="009C4EF6" w14:paraId="72B0924C"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1E2FB8FE" w14:textId="77777777" w:rsidR="005411E0" w:rsidRPr="009C4EF6" w:rsidRDefault="005411E0" w:rsidP="0099476C">
            <w:pPr>
              <w:pStyle w:val="a8"/>
              <w:numPr>
                <w:ilvl w:val="0"/>
                <w:numId w:val="1"/>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27D8A3D8"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Объект относится к объектам культурного наследия?</w:t>
            </w:r>
          </w:p>
          <w:p w14:paraId="3D125875" w14:textId="77777777" w:rsidR="005411E0" w:rsidRPr="009C4EF6" w:rsidRDefault="005411E0" w:rsidP="00DA3B8D">
            <w:pPr>
              <w:rPr>
                <w:rFonts w:ascii="Times New Roman" w:hAnsi="Times New Roman" w:cs="Times New Roman"/>
                <w:sz w:val="24"/>
                <w:szCs w:val="24"/>
                <w:lang w:val="ru-RU"/>
              </w:rPr>
            </w:pPr>
          </w:p>
        </w:tc>
        <w:tc>
          <w:tcPr>
            <w:tcW w:w="5177" w:type="dxa"/>
            <w:tcBorders>
              <w:top w:val="single" w:sz="4" w:space="0" w:color="auto"/>
              <w:left w:val="single" w:sz="4" w:space="0" w:color="auto"/>
              <w:bottom w:val="single" w:sz="4" w:space="0" w:color="auto"/>
              <w:right w:val="single" w:sz="4" w:space="0" w:color="auto"/>
            </w:tcBorders>
          </w:tcPr>
          <w:p w14:paraId="03D842D2"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Объект не относится к объектам культурного наследия.</w:t>
            </w:r>
          </w:p>
          <w:p w14:paraId="1A881C40"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sz w:val="24"/>
                <w:szCs w:val="24"/>
              </w:rPr>
              <w:t>2. Объект культурного наследия.</w:t>
            </w:r>
          </w:p>
        </w:tc>
      </w:tr>
      <w:tr w:rsidR="005411E0" w:rsidRPr="00113B78" w14:paraId="1635AF12"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7AE95FA6" w14:textId="77777777" w:rsidR="005411E0" w:rsidRPr="009C4EF6" w:rsidRDefault="005411E0" w:rsidP="0099476C">
            <w:pPr>
              <w:pStyle w:val="a8"/>
              <w:numPr>
                <w:ilvl w:val="0"/>
                <w:numId w:val="1"/>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66074ED3"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Объект подлежит государственному экологическому надзору?</w:t>
            </w:r>
          </w:p>
        </w:tc>
        <w:tc>
          <w:tcPr>
            <w:tcW w:w="5177" w:type="dxa"/>
            <w:tcBorders>
              <w:top w:val="single" w:sz="4" w:space="0" w:color="auto"/>
              <w:left w:val="single" w:sz="4" w:space="0" w:color="auto"/>
              <w:bottom w:val="single" w:sz="4" w:space="0" w:color="auto"/>
              <w:right w:val="single" w:sz="4" w:space="0" w:color="auto"/>
            </w:tcBorders>
          </w:tcPr>
          <w:p w14:paraId="4167E7AB"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Объект не подлежит государственному экологическому надзору.</w:t>
            </w:r>
          </w:p>
          <w:p w14:paraId="4A2F5DFE"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Объект подлежит государственному экологическому надзору.</w:t>
            </w:r>
          </w:p>
        </w:tc>
      </w:tr>
      <w:tr w:rsidR="005411E0" w:rsidRPr="009C4EF6" w14:paraId="31BFF5E8"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2489F831" w14:textId="77777777" w:rsidR="005411E0" w:rsidRPr="009C4EF6" w:rsidRDefault="005411E0" w:rsidP="0099476C">
            <w:pPr>
              <w:pStyle w:val="a8"/>
              <w:numPr>
                <w:ilvl w:val="0"/>
                <w:numId w:val="1"/>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5C03418C"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Разрешение на ввод в отношении этапа строительства выдавалось?</w:t>
            </w:r>
          </w:p>
        </w:tc>
        <w:tc>
          <w:tcPr>
            <w:tcW w:w="5177" w:type="dxa"/>
            <w:tcBorders>
              <w:top w:val="single" w:sz="4" w:space="0" w:color="auto"/>
              <w:left w:val="single" w:sz="4" w:space="0" w:color="auto"/>
              <w:bottom w:val="single" w:sz="4" w:space="0" w:color="auto"/>
              <w:right w:val="single" w:sz="4" w:space="0" w:color="auto"/>
            </w:tcBorders>
          </w:tcPr>
          <w:p w14:paraId="03F67839"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sz w:val="24"/>
                <w:szCs w:val="24"/>
              </w:rPr>
              <w:t>1. Не выдавалось.</w:t>
            </w:r>
          </w:p>
          <w:p w14:paraId="216EC673"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sz w:val="24"/>
                <w:szCs w:val="24"/>
              </w:rPr>
              <w:t>2. Разрешение получено.</w:t>
            </w:r>
          </w:p>
        </w:tc>
      </w:tr>
      <w:tr w:rsidR="005411E0" w:rsidRPr="00113B78" w14:paraId="41118266"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2C498DBD" w14:textId="77777777" w:rsidR="005411E0" w:rsidRPr="009C4EF6" w:rsidRDefault="005411E0" w:rsidP="0099476C">
            <w:pPr>
              <w:pStyle w:val="a8"/>
              <w:numPr>
                <w:ilvl w:val="0"/>
                <w:numId w:val="1"/>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1CCF57F1"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Строительство, реконструкция осуществлялись с привлечением денежных средств участников долевого строительства?</w:t>
            </w:r>
          </w:p>
        </w:tc>
        <w:tc>
          <w:tcPr>
            <w:tcW w:w="5177" w:type="dxa"/>
            <w:tcBorders>
              <w:top w:val="single" w:sz="4" w:space="0" w:color="auto"/>
              <w:left w:val="single" w:sz="4" w:space="0" w:color="auto"/>
              <w:bottom w:val="single" w:sz="4" w:space="0" w:color="auto"/>
              <w:right w:val="single" w:sz="4" w:space="0" w:color="auto"/>
            </w:tcBorders>
          </w:tcPr>
          <w:p w14:paraId="596D6894"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С привлечением денежных средств участников долевого строительства.</w:t>
            </w:r>
          </w:p>
          <w:p w14:paraId="5551E02A"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Без привлечения денежных средств участников долевого строительства.</w:t>
            </w:r>
          </w:p>
        </w:tc>
      </w:tr>
      <w:tr w:rsidR="005411E0" w:rsidRPr="00113B78" w14:paraId="19EF2085"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57C46669" w14:textId="77777777" w:rsidR="005411E0" w:rsidRPr="009C4EF6" w:rsidRDefault="005411E0" w:rsidP="0099476C">
            <w:pPr>
              <w:pStyle w:val="a8"/>
              <w:numPr>
                <w:ilvl w:val="0"/>
                <w:numId w:val="1"/>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24999E71"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Строительство, реконструкция здания, сооружения осуществлялись с привлечением средств иных лиц?</w:t>
            </w:r>
          </w:p>
        </w:tc>
        <w:tc>
          <w:tcPr>
            <w:tcW w:w="5177" w:type="dxa"/>
            <w:tcBorders>
              <w:top w:val="single" w:sz="4" w:space="0" w:color="auto"/>
              <w:left w:val="single" w:sz="4" w:space="0" w:color="auto"/>
              <w:bottom w:val="single" w:sz="4" w:space="0" w:color="auto"/>
              <w:right w:val="single" w:sz="4" w:space="0" w:color="auto"/>
            </w:tcBorders>
          </w:tcPr>
          <w:p w14:paraId="346015CA"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С привлечения средств иных лиц.</w:t>
            </w:r>
          </w:p>
          <w:p w14:paraId="6530BDD2"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Без привлечения средств иных лиц.</w:t>
            </w:r>
          </w:p>
        </w:tc>
      </w:tr>
      <w:tr w:rsidR="005411E0" w:rsidRPr="00113B78" w14:paraId="10C918E0"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05BF5221" w14:textId="77777777" w:rsidR="005411E0" w:rsidRPr="009C4EF6" w:rsidRDefault="005411E0" w:rsidP="0099476C">
            <w:pPr>
              <w:pStyle w:val="a8"/>
              <w:numPr>
                <w:ilvl w:val="0"/>
                <w:numId w:val="1"/>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17BE7E3A"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Достигнуто соглашение с иными лицам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tc>
        <w:tc>
          <w:tcPr>
            <w:tcW w:w="5177" w:type="dxa"/>
            <w:tcBorders>
              <w:top w:val="single" w:sz="4" w:space="0" w:color="auto"/>
              <w:left w:val="single" w:sz="4" w:space="0" w:color="auto"/>
              <w:bottom w:val="single" w:sz="4" w:space="0" w:color="auto"/>
              <w:right w:val="single" w:sz="4" w:space="0" w:color="auto"/>
            </w:tcBorders>
          </w:tcPr>
          <w:p w14:paraId="01FD406E"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Соглашение не достигнуто.</w:t>
            </w:r>
          </w:p>
          <w:p w14:paraId="6B9D68C4"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Соглашение достигнуто.</w:t>
            </w:r>
          </w:p>
        </w:tc>
      </w:tr>
      <w:tr w:rsidR="005411E0" w:rsidRPr="00113B78" w14:paraId="668A7F09" w14:textId="77777777" w:rsidTr="005411E0">
        <w:tc>
          <w:tcPr>
            <w:tcW w:w="9634" w:type="dxa"/>
            <w:gridSpan w:val="3"/>
            <w:tcBorders>
              <w:top w:val="single" w:sz="4" w:space="0" w:color="auto"/>
              <w:left w:val="single" w:sz="4" w:space="0" w:color="auto"/>
              <w:bottom w:val="single" w:sz="4" w:space="0" w:color="auto"/>
              <w:right w:val="single" w:sz="4" w:space="0" w:color="auto"/>
            </w:tcBorders>
            <w:vAlign w:val="center"/>
          </w:tcPr>
          <w:p w14:paraId="0DCC028C"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Подуслуга 2. Внесение изменений в разрешение на ввод объекта в эксплуатацию</w:t>
            </w:r>
          </w:p>
        </w:tc>
      </w:tr>
      <w:tr w:rsidR="005411E0" w:rsidRPr="009C4EF6" w14:paraId="619AE546"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6A3875BA"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13094B45" w14:textId="77777777" w:rsidR="005411E0" w:rsidRPr="009C4EF6" w:rsidRDefault="005411E0" w:rsidP="00DA3B8D">
            <w:pPr>
              <w:contextualSpacing/>
              <w:rPr>
                <w:rFonts w:ascii="Times New Roman" w:hAnsi="Times New Roman" w:cs="Times New Roman"/>
                <w:b/>
                <w:bCs/>
                <w:sz w:val="24"/>
                <w:szCs w:val="24"/>
                <w:lang w:val="ru-RU"/>
              </w:rPr>
            </w:pPr>
            <w:r w:rsidRPr="009C4EF6">
              <w:rPr>
                <w:rFonts w:ascii="Times New Roman" w:hAnsi="Times New Roman" w:cs="Times New Roman"/>
                <w:noProof/>
                <w:sz w:val="24"/>
                <w:szCs w:val="24"/>
                <w:lang w:val="ru-RU"/>
              </w:rPr>
              <w:t>Заявитель обращается лично или через представителя?</w:t>
            </w:r>
          </w:p>
        </w:tc>
        <w:tc>
          <w:tcPr>
            <w:tcW w:w="5177" w:type="dxa"/>
            <w:tcBorders>
              <w:top w:val="single" w:sz="4" w:space="0" w:color="auto"/>
              <w:left w:val="single" w:sz="4" w:space="0" w:color="auto"/>
              <w:bottom w:val="single" w:sz="4" w:space="0" w:color="auto"/>
              <w:right w:val="single" w:sz="4" w:space="0" w:color="auto"/>
            </w:tcBorders>
          </w:tcPr>
          <w:p w14:paraId="669962B7"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1</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Заявитель.</w:t>
            </w:r>
          </w:p>
          <w:p w14:paraId="256CFFB7"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2</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 xml:space="preserve">Уполномоченный представитель </w:t>
            </w:r>
          </w:p>
        </w:tc>
      </w:tr>
      <w:tr w:rsidR="005411E0" w:rsidRPr="009C4EF6" w14:paraId="2ABFE8EA"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0E5A8773"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420AF229" w14:textId="77777777" w:rsidR="005411E0" w:rsidRPr="009C4EF6" w:rsidRDefault="005411E0" w:rsidP="00DA3B8D">
            <w:pPr>
              <w:contextualSpacing/>
              <w:rPr>
                <w:rFonts w:ascii="Times New Roman" w:hAnsi="Times New Roman" w:cs="Times New Roman"/>
                <w:b/>
                <w:bCs/>
                <w:sz w:val="24"/>
                <w:szCs w:val="24"/>
              </w:rPr>
            </w:pPr>
            <w:r w:rsidRPr="009C4EF6">
              <w:rPr>
                <w:rFonts w:ascii="Times New Roman" w:hAnsi="Times New Roman" w:cs="Times New Roman"/>
                <w:noProof/>
                <w:sz w:val="24"/>
                <w:szCs w:val="24"/>
              </w:rPr>
              <w:t>Категория заявителя</w:t>
            </w:r>
          </w:p>
        </w:tc>
        <w:tc>
          <w:tcPr>
            <w:tcW w:w="5177" w:type="dxa"/>
            <w:tcBorders>
              <w:top w:val="single" w:sz="4" w:space="0" w:color="auto"/>
              <w:left w:val="single" w:sz="4" w:space="0" w:color="auto"/>
              <w:bottom w:val="single" w:sz="4" w:space="0" w:color="auto"/>
              <w:right w:val="single" w:sz="4" w:space="0" w:color="auto"/>
            </w:tcBorders>
          </w:tcPr>
          <w:p w14:paraId="38F8EF41"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1</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 xml:space="preserve">Физическое лицо. </w:t>
            </w:r>
          </w:p>
          <w:p w14:paraId="40FF5AB8"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2</w:t>
            </w:r>
            <w:r w:rsidRPr="009C4EF6">
              <w:rPr>
                <w:rFonts w:ascii="Times New Roman" w:hAnsi="Times New Roman" w:cs="Times New Roman"/>
                <w:sz w:val="24"/>
                <w:szCs w:val="24"/>
              </w:rPr>
              <w:t>.</w:t>
            </w:r>
            <w:r w:rsidRPr="009C4EF6">
              <w:rPr>
                <w:rFonts w:ascii="Times New Roman" w:hAnsi="Times New Roman" w:cs="Times New Roman"/>
                <w:noProof/>
                <w:sz w:val="24"/>
                <w:szCs w:val="24"/>
              </w:rPr>
              <w:t xml:space="preserve"> Юридическое лицо.</w:t>
            </w:r>
          </w:p>
          <w:p w14:paraId="1F4810F9"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3</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Индивидуальный предприниматель.</w:t>
            </w:r>
          </w:p>
        </w:tc>
      </w:tr>
      <w:tr w:rsidR="005411E0" w:rsidRPr="009C4EF6" w14:paraId="629E15D5"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1F57254A"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6D3E37E9" w14:textId="77777777" w:rsidR="005411E0" w:rsidRPr="009C4EF6" w:rsidRDefault="005411E0" w:rsidP="00DA3B8D">
            <w:pPr>
              <w:contextualSpacing/>
              <w:rPr>
                <w:rFonts w:ascii="Times New Roman" w:hAnsi="Times New Roman" w:cs="Times New Roman"/>
                <w:b/>
                <w:bCs/>
                <w:sz w:val="24"/>
                <w:szCs w:val="24"/>
              </w:rPr>
            </w:pPr>
            <w:r w:rsidRPr="009C4EF6">
              <w:rPr>
                <w:rFonts w:ascii="Times New Roman" w:hAnsi="Times New Roman" w:cs="Times New Roman"/>
                <w:noProof/>
                <w:sz w:val="24"/>
                <w:szCs w:val="24"/>
              </w:rPr>
              <w:t>Категория представителя</w:t>
            </w:r>
          </w:p>
        </w:tc>
        <w:tc>
          <w:tcPr>
            <w:tcW w:w="5177" w:type="dxa"/>
            <w:tcBorders>
              <w:top w:val="single" w:sz="4" w:space="0" w:color="auto"/>
              <w:left w:val="single" w:sz="4" w:space="0" w:color="auto"/>
              <w:bottom w:val="single" w:sz="4" w:space="0" w:color="auto"/>
              <w:right w:val="single" w:sz="4" w:space="0" w:color="auto"/>
            </w:tcBorders>
          </w:tcPr>
          <w:p w14:paraId="06F3D00C"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1</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Физическое лицо.</w:t>
            </w:r>
          </w:p>
          <w:p w14:paraId="52810D23"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2</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Юридическое лицо.</w:t>
            </w:r>
          </w:p>
          <w:p w14:paraId="3BE1DB12"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3</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Индивидуальный предприниматель.</w:t>
            </w:r>
          </w:p>
        </w:tc>
      </w:tr>
      <w:tr w:rsidR="005411E0" w:rsidRPr="00113B78" w14:paraId="153AF28C"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65B8737A"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70330D1F"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 xml:space="preserve">Вносились изменения в другие документы, необходимые для выдачи разрешения на ввод объекта в эксплуатацию? </w:t>
            </w:r>
          </w:p>
        </w:tc>
        <w:tc>
          <w:tcPr>
            <w:tcW w:w="5177" w:type="dxa"/>
            <w:tcBorders>
              <w:top w:val="single" w:sz="4" w:space="0" w:color="auto"/>
              <w:left w:val="single" w:sz="4" w:space="0" w:color="auto"/>
              <w:bottom w:val="single" w:sz="4" w:space="0" w:color="auto"/>
              <w:right w:val="single" w:sz="4" w:space="0" w:color="auto"/>
            </w:tcBorders>
          </w:tcPr>
          <w:p w14:paraId="718B5D7D"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 xml:space="preserve">1. Изменения не вносились. </w:t>
            </w:r>
          </w:p>
          <w:p w14:paraId="0A8E6EBD"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Изменения вносились.</w:t>
            </w:r>
          </w:p>
        </w:tc>
      </w:tr>
      <w:tr w:rsidR="005411E0" w:rsidRPr="00113B78" w14:paraId="53F4013B"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1177ACF2"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3732695A"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Исчерпывающий перечень документов, в отношении которых вносились изменения</w:t>
            </w:r>
          </w:p>
          <w:p w14:paraId="24006655" w14:textId="77777777" w:rsidR="005411E0" w:rsidRPr="009C4EF6" w:rsidRDefault="005411E0" w:rsidP="00DA3B8D">
            <w:pPr>
              <w:rPr>
                <w:rFonts w:ascii="Times New Roman" w:hAnsi="Times New Roman" w:cs="Times New Roman"/>
                <w:sz w:val="24"/>
                <w:szCs w:val="24"/>
                <w:lang w:val="ru-RU"/>
              </w:rPr>
            </w:pPr>
          </w:p>
        </w:tc>
        <w:tc>
          <w:tcPr>
            <w:tcW w:w="5177" w:type="dxa"/>
            <w:tcBorders>
              <w:top w:val="single" w:sz="4" w:space="0" w:color="auto"/>
              <w:left w:val="single" w:sz="4" w:space="0" w:color="auto"/>
              <w:bottom w:val="single" w:sz="4" w:space="0" w:color="auto"/>
              <w:right w:val="single" w:sz="4" w:space="0" w:color="auto"/>
            </w:tcBorders>
          </w:tcPr>
          <w:p w14:paraId="3E628D0A"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Правоустанавливающие документы на земельный участок, в том числе соглашение об установлении сервитута;</w:t>
            </w:r>
          </w:p>
          <w:p w14:paraId="65C9A161"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Разрешение на строительство;</w:t>
            </w:r>
          </w:p>
          <w:p w14:paraId="034103E6"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3.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w:t>
            </w:r>
          </w:p>
          <w:p w14:paraId="703F331E"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4. Схема, отображающая расположение построенного, реконструированного объекта, расположение сетей инженерно-технического обеспечения и планировочную организацию земельного участка;</w:t>
            </w:r>
          </w:p>
          <w:p w14:paraId="4398F851"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5. Заключение государственного строительного надзора;</w:t>
            </w:r>
          </w:p>
          <w:p w14:paraId="5E7B13EA"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6. Заключение государственного экологического надзора;</w:t>
            </w:r>
          </w:p>
          <w:p w14:paraId="32B7E5B4"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7. Акт приемки выполненных работ по сохранению объекта культурного наследия.</w:t>
            </w:r>
          </w:p>
        </w:tc>
      </w:tr>
      <w:tr w:rsidR="005411E0" w:rsidRPr="00113B78" w14:paraId="547EBF5E"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52E02247"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7B8FE291"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Право застройщика на земельный участок зарегистрировано в ЕГРН?</w:t>
            </w:r>
          </w:p>
        </w:tc>
        <w:tc>
          <w:tcPr>
            <w:tcW w:w="5177" w:type="dxa"/>
            <w:tcBorders>
              <w:top w:val="single" w:sz="4" w:space="0" w:color="auto"/>
              <w:left w:val="single" w:sz="4" w:space="0" w:color="auto"/>
              <w:bottom w:val="single" w:sz="4" w:space="0" w:color="auto"/>
              <w:right w:val="single" w:sz="4" w:space="0" w:color="auto"/>
            </w:tcBorders>
          </w:tcPr>
          <w:p w14:paraId="59F3E0A4"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noProof/>
                <w:sz w:val="24"/>
                <w:szCs w:val="24"/>
                <w:lang w:val="ru-RU"/>
              </w:rPr>
              <w:t>1</w:t>
            </w:r>
            <w:r w:rsidRPr="009C4EF6">
              <w:rPr>
                <w:rFonts w:ascii="Times New Roman" w:hAnsi="Times New Roman" w:cs="Times New Roman"/>
                <w:sz w:val="24"/>
                <w:szCs w:val="24"/>
                <w:lang w:val="ru-RU"/>
              </w:rPr>
              <w:t xml:space="preserve">. </w:t>
            </w:r>
            <w:r w:rsidRPr="009C4EF6">
              <w:rPr>
                <w:rFonts w:ascii="Times New Roman" w:hAnsi="Times New Roman" w:cs="Times New Roman"/>
                <w:noProof/>
                <w:sz w:val="24"/>
                <w:szCs w:val="24"/>
                <w:lang w:val="ru-RU"/>
              </w:rPr>
              <w:t>Право зарегистрировано в ЕГРН.</w:t>
            </w:r>
          </w:p>
          <w:p w14:paraId="7BFDD91A"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noProof/>
                <w:sz w:val="24"/>
                <w:szCs w:val="24"/>
                <w:lang w:val="ru-RU"/>
              </w:rPr>
              <w:t>2</w:t>
            </w:r>
            <w:r w:rsidRPr="009C4EF6">
              <w:rPr>
                <w:rFonts w:ascii="Times New Roman" w:hAnsi="Times New Roman" w:cs="Times New Roman"/>
                <w:sz w:val="24"/>
                <w:szCs w:val="24"/>
                <w:lang w:val="ru-RU"/>
              </w:rPr>
              <w:t xml:space="preserve">. </w:t>
            </w:r>
            <w:r w:rsidRPr="009C4EF6">
              <w:rPr>
                <w:rFonts w:ascii="Times New Roman" w:hAnsi="Times New Roman" w:cs="Times New Roman"/>
                <w:noProof/>
                <w:sz w:val="24"/>
                <w:szCs w:val="24"/>
                <w:lang w:val="ru-RU"/>
              </w:rPr>
              <w:t>Право не зарегистрировано в ЕГРН.</w:t>
            </w:r>
          </w:p>
        </w:tc>
      </w:tr>
      <w:tr w:rsidR="005411E0" w:rsidRPr="00113B78" w14:paraId="0900CE88"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1D805BFB"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60557610"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Схема, отображающая расположение объекта, сетей инженерно-технического обеспечения и планировочную организацию участка находится в распоряжении государственных органов или подведомственных им организациях?</w:t>
            </w:r>
          </w:p>
        </w:tc>
        <w:tc>
          <w:tcPr>
            <w:tcW w:w="5177" w:type="dxa"/>
            <w:tcBorders>
              <w:top w:val="single" w:sz="4" w:space="0" w:color="auto"/>
              <w:left w:val="single" w:sz="4" w:space="0" w:color="auto"/>
              <w:bottom w:val="single" w:sz="4" w:space="0" w:color="auto"/>
              <w:right w:val="single" w:sz="4" w:space="0" w:color="auto"/>
            </w:tcBorders>
          </w:tcPr>
          <w:p w14:paraId="499F2166"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Схема отсутствует в государственных органах или подведомственных организациях.</w:t>
            </w:r>
          </w:p>
          <w:p w14:paraId="78D11ADF"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Схема находится в распоряжении государственных органов и подведомственных организациях.</w:t>
            </w:r>
          </w:p>
        </w:tc>
      </w:tr>
      <w:tr w:rsidR="005411E0" w:rsidRPr="00113B78" w14:paraId="1CE1966A"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7EFFF212"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3BF6A55C"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Проектной документацией предусмотрено подключение объекта к сетям инженерно-технического обеспечения?</w:t>
            </w:r>
          </w:p>
        </w:tc>
        <w:tc>
          <w:tcPr>
            <w:tcW w:w="5177" w:type="dxa"/>
            <w:tcBorders>
              <w:top w:val="single" w:sz="4" w:space="0" w:color="auto"/>
              <w:left w:val="single" w:sz="4" w:space="0" w:color="auto"/>
              <w:bottom w:val="single" w:sz="4" w:space="0" w:color="auto"/>
              <w:right w:val="single" w:sz="4" w:space="0" w:color="auto"/>
            </w:tcBorders>
          </w:tcPr>
          <w:p w14:paraId="003287FA"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Подключение к сетям не требуется.</w:t>
            </w:r>
          </w:p>
          <w:p w14:paraId="2D973539"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Подключение к сетям предусмотрено проектной документацией.</w:t>
            </w:r>
          </w:p>
        </w:tc>
      </w:tr>
      <w:tr w:rsidR="005411E0" w:rsidRPr="00113B78" w14:paraId="146C81C2"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1554260B"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58443D0D"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Кто является правообладателем сетей инженерно-технического обеспечения?</w:t>
            </w:r>
          </w:p>
        </w:tc>
        <w:tc>
          <w:tcPr>
            <w:tcW w:w="5177" w:type="dxa"/>
            <w:tcBorders>
              <w:top w:val="single" w:sz="4" w:space="0" w:color="auto"/>
              <w:left w:val="single" w:sz="4" w:space="0" w:color="auto"/>
              <w:bottom w:val="single" w:sz="4" w:space="0" w:color="auto"/>
              <w:right w:val="single" w:sz="4" w:space="0" w:color="auto"/>
            </w:tcBorders>
          </w:tcPr>
          <w:p w14:paraId="4CE6F962"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Государственные органы или подведомственные им организации.</w:t>
            </w:r>
          </w:p>
          <w:p w14:paraId="53FA0063"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Негосударственные организации.</w:t>
            </w:r>
          </w:p>
          <w:p w14:paraId="38EDC35C"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3. Государственные и негосударственные организации (в зависимости от вида ресурса).</w:t>
            </w:r>
          </w:p>
        </w:tc>
      </w:tr>
      <w:tr w:rsidR="005411E0" w:rsidRPr="009C4EF6" w14:paraId="540E7BAD"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21BAA115"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0FC25F8D" w14:textId="27DD4AD6"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Объект подлежит государственному строительному надзору?</w:t>
            </w:r>
          </w:p>
        </w:tc>
        <w:tc>
          <w:tcPr>
            <w:tcW w:w="5177" w:type="dxa"/>
            <w:tcBorders>
              <w:top w:val="single" w:sz="4" w:space="0" w:color="auto"/>
              <w:left w:val="single" w:sz="4" w:space="0" w:color="auto"/>
              <w:bottom w:val="single" w:sz="4" w:space="0" w:color="auto"/>
              <w:right w:val="single" w:sz="4" w:space="0" w:color="auto"/>
            </w:tcBorders>
          </w:tcPr>
          <w:p w14:paraId="2ED84B30"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Не подлежит государственному строительному надзору.</w:t>
            </w:r>
          </w:p>
          <w:p w14:paraId="3AC9354C"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sz w:val="24"/>
                <w:szCs w:val="24"/>
              </w:rPr>
              <w:t>2. Подлежит государственному строительному надзору.</w:t>
            </w:r>
          </w:p>
        </w:tc>
      </w:tr>
      <w:tr w:rsidR="005411E0" w:rsidRPr="009C4EF6" w14:paraId="0205CE16"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4AAB783C"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2F306E37"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Объект относится к объектам культурного наследия?</w:t>
            </w:r>
          </w:p>
        </w:tc>
        <w:tc>
          <w:tcPr>
            <w:tcW w:w="5177" w:type="dxa"/>
            <w:tcBorders>
              <w:top w:val="single" w:sz="4" w:space="0" w:color="auto"/>
              <w:left w:val="single" w:sz="4" w:space="0" w:color="auto"/>
              <w:bottom w:val="single" w:sz="4" w:space="0" w:color="auto"/>
              <w:right w:val="single" w:sz="4" w:space="0" w:color="auto"/>
            </w:tcBorders>
          </w:tcPr>
          <w:p w14:paraId="7000F457"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Объект не относится к объектам культурного наследия.</w:t>
            </w:r>
          </w:p>
          <w:p w14:paraId="6FAAAEEE"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sz w:val="24"/>
                <w:szCs w:val="24"/>
              </w:rPr>
              <w:t>2. Объект культурного наследия.</w:t>
            </w:r>
          </w:p>
        </w:tc>
      </w:tr>
      <w:tr w:rsidR="005411E0" w:rsidRPr="00113B78" w14:paraId="0D56CD65"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33BFCB94"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5FF1BF56"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Объект подлежит государственному экологическому надзору?</w:t>
            </w:r>
          </w:p>
        </w:tc>
        <w:tc>
          <w:tcPr>
            <w:tcW w:w="5177" w:type="dxa"/>
            <w:tcBorders>
              <w:top w:val="single" w:sz="4" w:space="0" w:color="auto"/>
              <w:left w:val="single" w:sz="4" w:space="0" w:color="auto"/>
              <w:bottom w:val="single" w:sz="4" w:space="0" w:color="auto"/>
              <w:right w:val="single" w:sz="4" w:space="0" w:color="auto"/>
            </w:tcBorders>
          </w:tcPr>
          <w:p w14:paraId="58463D87"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Объект не подлежит государственному экологическому контролю (надзору).</w:t>
            </w:r>
          </w:p>
          <w:p w14:paraId="19B3447A"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Объект подлежит государственному экологическому надзору.</w:t>
            </w:r>
          </w:p>
        </w:tc>
      </w:tr>
      <w:tr w:rsidR="005411E0" w:rsidRPr="009C4EF6" w14:paraId="5E27C0E8"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561263B2"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1A8792DC"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Разрешение на ввод в отношении этапа строительства выдавалось?</w:t>
            </w:r>
          </w:p>
        </w:tc>
        <w:tc>
          <w:tcPr>
            <w:tcW w:w="5177" w:type="dxa"/>
            <w:tcBorders>
              <w:top w:val="single" w:sz="4" w:space="0" w:color="auto"/>
              <w:left w:val="single" w:sz="4" w:space="0" w:color="auto"/>
              <w:bottom w:val="single" w:sz="4" w:space="0" w:color="auto"/>
              <w:right w:val="single" w:sz="4" w:space="0" w:color="auto"/>
            </w:tcBorders>
          </w:tcPr>
          <w:p w14:paraId="5E19CAAD"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sz w:val="24"/>
                <w:szCs w:val="24"/>
              </w:rPr>
              <w:t>1. Не выдавалось.</w:t>
            </w:r>
          </w:p>
          <w:p w14:paraId="1E813700"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sz w:val="24"/>
                <w:szCs w:val="24"/>
              </w:rPr>
              <w:t>2. Разрешение получено.</w:t>
            </w:r>
          </w:p>
        </w:tc>
      </w:tr>
      <w:tr w:rsidR="005411E0" w:rsidRPr="00113B78" w14:paraId="4F6A5EEF"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3620702E"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157C5DC5"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Строительство, реконструкция осуществлялись с привлечением денежных средств участников долевого строительства?</w:t>
            </w:r>
          </w:p>
        </w:tc>
        <w:tc>
          <w:tcPr>
            <w:tcW w:w="5177" w:type="dxa"/>
            <w:tcBorders>
              <w:top w:val="single" w:sz="4" w:space="0" w:color="auto"/>
              <w:left w:val="single" w:sz="4" w:space="0" w:color="auto"/>
              <w:bottom w:val="single" w:sz="4" w:space="0" w:color="auto"/>
              <w:right w:val="single" w:sz="4" w:space="0" w:color="auto"/>
            </w:tcBorders>
          </w:tcPr>
          <w:p w14:paraId="5F2605DD"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С привлечением денежных средств участников долевого строительства.</w:t>
            </w:r>
          </w:p>
          <w:p w14:paraId="50BBCB12"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Без привлечения денежных средств участников долевого строительства.</w:t>
            </w:r>
          </w:p>
        </w:tc>
      </w:tr>
      <w:tr w:rsidR="005411E0" w:rsidRPr="00113B78" w14:paraId="1F4F3064"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3EC8D828"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3A194E7F"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Строительство, реконструкция здания, сооружения осуществлялись с привлечением средств иных лиц?</w:t>
            </w:r>
          </w:p>
        </w:tc>
        <w:tc>
          <w:tcPr>
            <w:tcW w:w="5177" w:type="dxa"/>
            <w:tcBorders>
              <w:top w:val="single" w:sz="4" w:space="0" w:color="auto"/>
              <w:left w:val="single" w:sz="4" w:space="0" w:color="auto"/>
              <w:bottom w:val="single" w:sz="4" w:space="0" w:color="auto"/>
              <w:right w:val="single" w:sz="4" w:space="0" w:color="auto"/>
            </w:tcBorders>
          </w:tcPr>
          <w:p w14:paraId="77E5416A"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С привлечения средств иных лиц.</w:t>
            </w:r>
          </w:p>
          <w:p w14:paraId="310B7333"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Без привлечения средств иных лиц.</w:t>
            </w:r>
          </w:p>
        </w:tc>
      </w:tr>
      <w:tr w:rsidR="005411E0" w:rsidRPr="00113B78" w14:paraId="64BB0739"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3C001D08" w14:textId="77777777" w:rsidR="005411E0" w:rsidRPr="009C4EF6" w:rsidRDefault="005411E0" w:rsidP="0099476C">
            <w:pPr>
              <w:pStyle w:val="a8"/>
              <w:numPr>
                <w:ilvl w:val="0"/>
                <w:numId w:val="2"/>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6B66984A"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Достигнуто соглашение с иными лицам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tc>
        <w:tc>
          <w:tcPr>
            <w:tcW w:w="5177" w:type="dxa"/>
            <w:tcBorders>
              <w:top w:val="single" w:sz="4" w:space="0" w:color="auto"/>
              <w:left w:val="single" w:sz="4" w:space="0" w:color="auto"/>
              <w:bottom w:val="single" w:sz="4" w:space="0" w:color="auto"/>
              <w:right w:val="single" w:sz="4" w:space="0" w:color="auto"/>
            </w:tcBorders>
          </w:tcPr>
          <w:p w14:paraId="59ED4DA9"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1. Соглашение не достигнуто.</w:t>
            </w:r>
          </w:p>
          <w:p w14:paraId="7FC9331E"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2. Соглашение достигнуто.</w:t>
            </w:r>
          </w:p>
        </w:tc>
      </w:tr>
      <w:tr w:rsidR="005411E0" w:rsidRPr="00113B78" w14:paraId="05B97D65" w14:textId="77777777" w:rsidTr="005411E0">
        <w:tc>
          <w:tcPr>
            <w:tcW w:w="9634" w:type="dxa"/>
            <w:gridSpan w:val="3"/>
            <w:tcBorders>
              <w:top w:val="single" w:sz="4" w:space="0" w:color="auto"/>
              <w:left w:val="single" w:sz="4" w:space="0" w:color="auto"/>
              <w:bottom w:val="single" w:sz="4" w:space="0" w:color="auto"/>
              <w:right w:val="single" w:sz="4" w:space="0" w:color="auto"/>
            </w:tcBorders>
            <w:vAlign w:val="center"/>
          </w:tcPr>
          <w:p w14:paraId="76110353"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Подуслуга 3. Выдача дубликата разрешения на ввод объекта в эксплуатацию</w:t>
            </w:r>
          </w:p>
        </w:tc>
      </w:tr>
      <w:tr w:rsidR="005411E0" w:rsidRPr="009C4EF6" w14:paraId="7480046E"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380C3115" w14:textId="77777777" w:rsidR="005411E0" w:rsidRPr="009C4EF6" w:rsidRDefault="005411E0" w:rsidP="0099476C">
            <w:pPr>
              <w:pStyle w:val="a8"/>
              <w:numPr>
                <w:ilvl w:val="0"/>
                <w:numId w:val="3"/>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46C3BE9B" w14:textId="77777777" w:rsidR="005411E0" w:rsidRPr="009C4EF6" w:rsidRDefault="005411E0" w:rsidP="00DA3B8D">
            <w:pPr>
              <w:contextualSpacing/>
              <w:rPr>
                <w:rFonts w:ascii="Times New Roman" w:hAnsi="Times New Roman" w:cs="Times New Roman"/>
                <w:b/>
                <w:bCs/>
                <w:sz w:val="24"/>
                <w:szCs w:val="24"/>
                <w:lang w:val="ru-RU"/>
              </w:rPr>
            </w:pPr>
            <w:r w:rsidRPr="009C4EF6">
              <w:rPr>
                <w:rFonts w:ascii="Times New Roman" w:hAnsi="Times New Roman" w:cs="Times New Roman"/>
                <w:noProof/>
                <w:sz w:val="24"/>
                <w:szCs w:val="24"/>
                <w:lang w:val="ru-RU"/>
              </w:rPr>
              <w:t>Заявитель обращается лично или через представителя?</w:t>
            </w:r>
          </w:p>
        </w:tc>
        <w:tc>
          <w:tcPr>
            <w:tcW w:w="5177" w:type="dxa"/>
            <w:tcBorders>
              <w:top w:val="single" w:sz="4" w:space="0" w:color="auto"/>
              <w:left w:val="single" w:sz="4" w:space="0" w:color="auto"/>
              <w:bottom w:val="single" w:sz="4" w:space="0" w:color="auto"/>
              <w:right w:val="single" w:sz="4" w:space="0" w:color="auto"/>
            </w:tcBorders>
          </w:tcPr>
          <w:p w14:paraId="5E742130"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1</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Заявитель.</w:t>
            </w:r>
          </w:p>
          <w:p w14:paraId="282A2952"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2</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 xml:space="preserve">Уполномоченный представитель.. </w:t>
            </w:r>
          </w:p>
        </w:tc>
      </w:tr>
      <w:tr w:rsidR="005411E0" w:rsidRPr="009C4EF6" w14:paraId="7EFFA642"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6E36E166" w14:textId="77777777" w:rsidR="005411E0" w:rsidRPr="009C4EF6" w:rsidRDefault="005411E0" w:rsidP="0099476C">
            <w:pPr>
              <w:pStyle w:val="a8"/>
              <w:numPr>
                <w:ilvl w:val="0"/>
                <w:numId w:val="3"/>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4A72068E" w14:textId="77777777" w:rsidR="005411E0" w:rsidRPr="009C4EF6" w:rsidRDefault="005411E0" w:rsidP="00DA3B8D">
            <w:pPr>
              <w:contextualSpacing/>
              <w:rPr>
                <w:rFonts w:ascii="Times New Roman" w:hAnsi="Times New Roman" w:cs="Times New Roman"/>
                <w:b/>
                <w:bCs/>
                <w:sz w:val="24"/>
                <w:szCs w:val="24"/>
              </w:rPr>
            </w:pPr>
            <w:r w:rsidRPr="009C4EF6">
              <w:rPr>
                <w:rFonts w:ascii="Times New Roman" w:hAnsi="Times New Roman" w:cs="Times New Roman"/>
                <w:noProof/>
                <w:sz w:val="24"/>
                <w:szCs w:val="24"/>
              </w:rPr>
              <w:t>Категория заявителя</w:t>
            </w:r>
          </w:p>
        </w:tc>
        <w:tc>
          <w:tcPr>
            <w:tcW w:w="5177" w:type="dxa"/>
            <w:tcBorders>
              <w:top w:val="single" w:sz="4" w:space="0" w:color="auto"/>
              <w:left w:val="single" w:sz="4" w:space="0" w:color="auto"/>
              <w:bottom w:val="single" w:sz="4" w:space="0" w:color="auto"/>
              <w:right w:val="single" w:sz="4" w:space="0" w:color="auto"/>
            </w:tcBorders>
          </w:tcPr>
          <w:p w14:paraId="13726336"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1</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 xml:space="preserve">Физическое лицо </w:t>
            </w:r>
          </w:p>
          <w:p w14:paraId="2654B821"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2</w:t>
            </w:r>
            <w:r w:rsidRPr="009C4EF6">
              <w:rPr>
                <w:rFonts w:ascii="Times New Roman" w:hAnsi="Times New Roman" w:cs="Times New Roman"/>
                <w:sz w:val="24"/>
                <w:szCs w:val="24"/>
              </w:rPr>
              <w:t>.</w:t>
            </w:r>
            <w:r w:rsidRPr="009C4EF6">
              <w:rPr>
                <w:rFonts w:ascii="Times New Roman" w:hAnsi="Times New Roman" w:cs="Times New Roman"/>
                <w:noProof/>
                <w:sz w:val="24"/>
                <w:szCs w:val="24"/>
              </w:rPr>
              <w:t xml:space="preserve"> Юридическое лицо.</w:t>
            </w:r>
          </w:p>
          <w:p w14:paraId="1B289598"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3</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Индивидуальный предприниматель.</w:t>
            </w:r>
          </w:p>
        </w:tc>
      </w:tr>
      <w:tr w:rsidR="005411E0" w:rsidRPr="009C4EF6" w14:paraId="4DD569A5"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309A1B1A" w14:textId="77777777" w:rsidR="005411E0" w:rsidRPr="009C4EF6" w:rsidRDefault="005411E0" w:rsidP="0099476C">
            <w:pPr>
              <w:pStyle w:val="a8"/>
              <w:numPr>
                <w:ilvl w:val="0"/>
                <w:numId w:val="3"/>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230E884B" w14:textId="77777777" w:rsidR="005411E0" w:rsidRPr="009C4EF6" w:rsidRDefault="005411E0" w:rsidP="00DA3B8D">
            <w:pPr>
              <w:contextualSpacing/>
              <w:rPr>
                <w:rFonts w:ascii="Times New Roman" w:hAnsi="Times New Roman" w:cs="Times New Roman"/>
                <w:b/>
                <w:bCs/>
                <w:sz w:val="24"/>
                <w:szCs w:val="24"/>
              </w:rPr>
            </w:pPr>
            <w:r w:rsidRPr="009C4EF6">
              <w:rPr>
                <w:rFonts w:ascii="Times New Roman" w:hAnsi="Times New Roman" w:cs="Times New Roman"/>
                <w:noProof/>
                <w:sz w:val="24"/>
                <w:szCs w:val="24"/>
              </w:rPr>
              <w:t>Категория представителя</w:t>
            </w:r>
          </w:p>
        </w:tc>
        <w:tc>
          <w:tcPr>
            <w:tcW w:w="5177" w:type="dxa"/>
            <w:tcBorders>
              <w:top w:val="single" w:sz="4" w:space="0" w:color="auto"/>
              <w:left w:val="single" w:sz="4" w:space="0" w:color="auto"/>
              <w:bottom w:val="single" w:sz="4" w:space="0" w:color="auto"/>
              <w:right w:val="single" w:sz="4" w:space="0" w:color="auto"/>
            </w:tcBorders>
          </w:tcPr>
          <w:p w14:paraId="7F8F6289"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1</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Физическое лицо.</w:t>
            </w:r>
          </w:p>
          <w:p w14:paraId="3AC411F0"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2</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Юридическое лицо.</w:t>
            </w:r>
          </w:p>
          <w:p w14:paraId="0EF0FAE2"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3</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Индивидуальный предприниматель.</w:t>
            </w:r>
          </w:p>
        </w:tc>
      </w:tr>
      <w:tr w:rsidR="005411E0" w:rsidRPr="00113B78" w14:paraId="10978139" w14:textId="77777777" w:rsidTr="005411E0">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0F42CBF7" w14:textId="77777777" w:rsidR="005411E0" w:rsidRPr="009C4EF6" w:rsidRDefault="005411E0" w:rsidP="00DA3B8D">
            <w:pPr>
              <w:rPr>
                <w:rFonts w:ascii="Times New Roman" w:hAnsi="Times New Roman" w:cs="Times New Roman"/>
                <w:sz w:val="24"/>
                <w:szCs w:val="24"/>
                <w:lang w:val="ru-RU"/>
              </w:rPr>
            </w:pPr>
            <w:r w:rsidRPr="009C4EF6">
              <w:rPr>
                <w:rFonts w:ascii="Times New Roman" w:hAnsi="Times New Roman" w:cs="Times New Roman"/>
                <w:sz w:val="24"/>
                <w:szCs w:val="24"/>
                <w:lang w:val="ru-RU"/>
              </w:rPr>
              <w:t>Подуслуга 4. Исправление допущенных опечаток и ошибок в разрешении на ввод объекта в эксплуатацию</w:t>
            </w:r>
          </w:p>
        </w:tc>
      </w:tr>
      <w:tr w:rsidR="005411E0" w:rsidRPr="009C4EF6" w14:paraId="5421BB51"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1F452DEB" w14:textId="77777777" w:rsidR="005411E0" w:rsidRPr="009C4EF6" w:rsidRDefault="005411E0" w:rsidP="0099476C">
            <w:pPr>
              <w:pStyle w:val="a8"/>
              <w:numPr>
                <w:ilvl w:val="0"/>
                <w:numId w:val="4"/>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3BFF4B6A" w14:textId="77777777" w:rsidR="005411E0" w:rsidRPr="009C4EF6" w:rsidRDefault="005411E0" w:rsidP="00DA3B8D">
            <w:pPr>
              <w:contextualSpacing/>
              <w:rPr>
                <w:rFonts w:ascii="Times New Roman" w:hAnsi="Times New Roman" w:cs="Times New Roman"/>
                <w:b/>
                <w:bCs/>
                <w:sz w:val="24"/>
                <w:szCs w:val="24"/>
                <w:lang w:val="ru-RU"/>
              </w:rPr>
            </w:pPr>
            <w:r w:rsidRPr="009C4EF6">
              <w:rPr>
                <w:rFonts w:ascii="Times New Roman" w:hAnsi="Times New Roman" w:cs="Times New Roman"/>
                <w:noProof/>
                <w:sz w:val="24"/>
                <w:szCs w:val="24"/>
                <w:lang w:val="ru-RU"/>
              </w:rPr>
              <w:t>Заявитель обращается лично или через представителя?</w:t>
            </w:r>
          </w:p>
        </w:tc>
        <w:tc>
          <w:tcPr>
            <w:tcW w:w="5177" w:type="dxa"/>
            <w:tcBorders>
              <w:top w:val="single" w:sz="4" w:space="0" w:color="auto"/>
              <w:left w:val="single" w:sz="4" w:space="0" w:color="auto"/>
              <w:bottom w:val="single" w:sz="4" w:space="0" w:color="auto"/>
              <w:right w:val="single" w:sz="4" w:space="0" w:color="auto"/>
            </w:tcBorders>
          </w:tcPr>
          <w:p w14:paraId="4BFD0071"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1</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Заявитель.</w:t>
            </w:r>
          </w:p>
          <w:p w14:paraId="4406CE36"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2</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 xml:space="preserve">Уполномоченный представитель. </w:t>
            </w:r>
          </w:p>
        </w:tc>
      </w:tr>
      <w:tr w:rsidR="005411E0" w:rsidRPr="009C4EF6" w14:paraId="4DD5F9A6"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2D1BFA21" w14:textId="77777777" w:rsidR="005411E0" w:rsidRPr="009C4EF6" w:rsidRDefault="005411E0" w:rsidP="0099476C">
            <w:pPr>
              <w:pStyle w:val="a8"/>
              <w:numPr>
                <w:ilvl w:val="0"/>
                <w:numId w:val="4"/>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25578674" w14:textId="77777777" w:rsidR="005411E0" w:rsidRPr="009C4EF6" w:rsidRDefault="005411E0" w:rsidP="00DA3B8D">
            <w:pPr>
              <w:contextualSpacing/>
              <w:rPr>
                <w:rFonts w:ascii="Times New Roman" w:hAnsi="Times New Roman" w:cs="Times New Roman"/>
                <w:b/>
                <w:bCs/>
                <w:sz w:val="24"/>
                <w:szCs w:val="24"/>
              </w:rPr>
            </w:pPr>
            <w:r w:rsidRPr="009C4EF6">
              <w:rPr>
                <w:rFonts w:ascii="Times New Roman" w:hAnsi="Times New Roman" w:cs="Times New Roman"/>
                <w:noProof/>
                <w:sz w:val="24"/>
                <w:szCs w:val="24"/>
              </w:rPr>
              <w:t>Категория заявителя</w:t>
            </w:r>
          </w:p>
        </w:tc>
        <w:tc>
          <w:tcPr>
            <w:tcW w:w="5177" w:type="dxa"/>
            <w:tcBorders>
              <w:top w:val="single" w:sz="4" w:space="0" w:color="auto"/>
              <w:left w:val="single" w:sz="4" w:space="0" w:color="auto"/>
              <w:bottom w:val="single" w:sz="4" w:space="0" w:color="auto"/>
              <w:right w:val="single" w:sz="4" w:space="0" w:color="auto"/>
            </w:tcBorders>
          </w:tcPr>
          <w:p w14:paraId="29CDC80A"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1</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 xml:space="preserve">Физическое лицо. </w:t>
            </w:r>
          </w:p>
          <w:p w14:paraId="567FEE70"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2</w:t>
            </w:r>
            <w:r w:rsidRPr="009C4EF6">
              <w:rPr>
                <w:rFonts w:ascii="Times New Roman" w:hAnsi="Times New Roman" w:cs="Times New Roman"/>
                <w:sz w:val="24"/>
                <w:szCs w:val="24"/>
              </w:rPr>
              <w:t>.</w:t>
            </w:r>
            <w:r w:rsidRPr="009C4EF6">
              <w:rPr>
                <w:rFonts w:ascii="Times New Roman" w:hAnsi="Times New Roman" w:cs="Times New Roman"/>
                <w:noProof/>
                <w:sz w:val="24"/>
                <w:szCs w:val="24"/>
              </w:rPr>
              <w:t xml:space="preserve"> Юридическое лицо..</w:t>
            </w:r>
          </w:p>
          <w:p w14:paraId="04EB317B"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3</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Индивидуальный предприниматель.</w:t>
            </w:r>
          </w:p>
        </w:tc>
      </w:tr>
      <w:tr w:rsidR="005411E0" w:rsidRPr="009C4EF6" w14:paraId="53AEC8DF" w14:textId="77777777" w:rsidTr="005411E0">
        <w:tc>
          <w:tcPr>
            <w:tcW w:w="1555" w:type="dxa"/>
            <w:tcBorders>
              <w:top w:val="single" w:sz="4" w:space="0" w:color="auto"/>
              <w:left w:val="single" w:sz="4" w:space="0" w:color="auto"/>
              <w:bottom w:val="single" w:sz="4" w:space="0" w:color="auto"/>
              <w:right w:val="single" w:sz="4" w:space="0" w:color="auto"/>
            </w:tcBorders>
            <w:vAlign w:val="center"/>
          </w:tcPr>
          <w:p w14:paraId="24D73776" w14:textId="77777777" w:rsidR="005411E0" w:rsidRPr="009C4EF6" w:rsidRDefault="005411E0" w:rsidP="0099476C">
            <w:pPr>
              <w:pStyle w:val="a8"/>
              <w:numPr>
                <w:ilvl w:val="0"/>
                <w:numId w:val="4"/>
              </w:numPr>
              <w:spacing w:after="0" w:line="240" w:lineRule="auto"/>
              <w:jc w:val="center"/>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vAlign w:val="center"/>
          </w:tcPr>
          <w:p w14:paraId="6F7781C1" w14:textId="77777777" w:rsidR="005411E0" w:rsidRPr="009C4EF6" w:rsidRDefault="005411E0" w:rsidP="00DA3B8D">
            <w:pPr>
              <w:contextualSpacing/>
              <w:rPr>
                <w:rFonts w:ascii="Times New Roman" w:hAnsi="Times New Roman" w:cs="Times New Roman"/>
                <w:b/>
                <w:bCs/>
                <w:sz w:val="24"/>
                <w:szCs w:val="24"/>
              </w:rPr>
            </w:pPr>
            <w:r w:rsidRPr="009C4EF6">
              <w:rPr>
                <w:rFonts w:ascii="Times New Roman" w:hAnsi="Times New Roman" w:cs="Times New Roman"/>
                <w:noProof/>
                <w:sz w:val="24"/>
                <w:szCs w:val="24"/>
              </w:rPr>
              <w:t>Категория представителя</w:t>
            </w:r>
          </w:p>
        </w:tc>
        <w:tc>
          <w:tcPr>
            <w:tcW w:w="5177" w:type="dxa"/>
            <w:tcBorders>
              <w:top w:val="single" w:sz="4" w:space="0" w:color="auto"/>
              <w:left w:val="single" w:sz="4" w:space="0" w:color="auto"/>
              <w:bottom w:val="single" w:sz="4" w:space="0" w:color="auto"/>
              <w:right w:val="single" w:sz="4" w:space="0" w:color="auto"/>
            </w:tcBorders>
          </w:tcPr>
          <w:p w14:paraId="56B9CBCA"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1</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Физическое лицо.</w:t>
            </w:r>
          </w:p>
          <w:p w14:paraId="30CBD5D5"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2</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Юридическое лицо.</w:t>
            </w:r>
          </w:p>
          <w:p w14:paraId="16D710DE" w14:textId="77777777" w:rsidR="005411E0" w:rsidRPr="009C4EF6" w:rsidRDefault="005411E0" w:rsidP="00DA3B8D">
            <w:pPr>
              <w:rPr>
                <w:rFonts w:ascii="Times New Roman" w:hAnsi="Times New Roman" w:cs="Times New Roman"/>
                <w:sz w:val="24"/>
                <w:szCs w:val="24"/>
              </w:rPr>
            </w:pPr>
            <w:r w:rsidRPr="009C4EF6">
              <w:rPr>
                <w:rFonts w:ascii="Times New Roman" w:hAnsi="Times New Roman" w:cs="Times New Roman"/>
                <w:noProof/>
                <w:sz w:val="24"/>
                <w:szCs w:val="24"/>
              </w:rPr>
              <w:t>3</w:t>
            </w:r>
            <w:r w:rsidRPr="009C4EF6">
              <w:rPr>
                <w:rFonts w:ascii="Times New Roman" w:hAnsi="Times New Roman" w:cs="Times New Roman"/>
                <w:sz w:val="24"/>
                <w:szCs w:val="24"/>
              </w:rPr>
              <w:t xml:space="preserve">. </w:t>
            </w:r>
            <w:r w:rsidRPr="009C4EF6">
              <w:rPr>
                <w:rFonts w:ascii="Times New Roman" w:hAnsi="Times New Roman" w:cs="Times New Roman"/>
                <w:noProof/>
                <w:sz w:val="24"/>
                <w:szCs w:val="24"/>
              </w:rPr>
              <w:t>Индивидуальный предприниматель</w:t>
            </w:r>
          </w:p>
        </w:tc>
      </w:tr>
    </w:tbl>
    <w:p w14:paraId="6FA7D008" w14:textId="77777777" w:rsidR="005411E0" w:rsidRPr="009C4EF6" w:rsidRDefault="005411E0" w:rsidP="005411E0">
      <w:pPr>
        <w:autoSpaceDE w:val="0"/>
        <w:autoSpaceDN w:val="0"/>
        <w:spacing w:before="240" w:after="0" w:line="240" w:lineRule="auto"/>
        <w:rPr>
          <w:rFonts w:ascii="Times New Roman" w:hAnsi="Times New Roman" w:cs="Times New Roman"/>
          <w:b/>
          <w:sz w:val="24"/>
          <w:szCs w:val="28"/>
          <w:lang w:val="ru-RU"/>
        </w:rPr>
      </w:pPr>
    </w:p>
    <w:p w14:paraId="4591AF5F"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36F8DCCF"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03EF0706"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3C5C0A6D"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17FE3FDC"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5292FE8C"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5A9F4244"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56D81922"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7C636BEF"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1F485504"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4E314315"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12514FB9"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53A66722"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7BACCD2B"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72A42E05"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0000C278"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4E8625CB"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323EC458"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29B1694F" w14:textId="77777777" w:rsidR="005411E0" w:rsidRPr="009C4EF6" w:rsidRDefault="005411E0" w:rsidP="005411E0">
      <w:pPr>
        <w:pStyle w:val="4"/>
        <w:spacing w:before="0" w:beforeAutospacing="0" w:after="0" w:afterAutospacing="0"/>
        <w:ind w:left="3420"/>
        <w:jc w:val="right"/>
        <w:rPr>
          <w:b w:val="0"/>
          <w:bCs w:val="0"/>
          <w:sz w:val="20"/>
          <w:szCs w:val="20"/>
        </w:rPr>
      </w:pPr>
    </w:p>
    <w:p w14:paraId="1851D97F" w14:textId="1999507C" w:rsidR="005411E0" w:rsidRPr="009C4EF6" w:rsidRDefault="005411E0" w:rsidP="005411E0">
      <w:pPr>
        <w:pStyle w:val="4"/>
        <w:spacing w:before="0" w:beforeAutospacing="0" w:after="0" w:afterAutospacing="0"/>
        <w:ind w:left="6237"/>
        <w:jc w:val="center"/>
        <w:rPr>
          <w:b w:val="0"/>
          <w:bCs w:val="0"/>
          <w:sz w:val="20"/>
          <w:szCs w:val="20"/>
        </w:rPr>
      </w:pPr>
      <w:r w:rsidRPr="009C4EF6">
        <w:rPr>
          <w:b w:val="0"/>
          <w:bCs w:val="0"/>
          <w:sz w:val="20"/>
          <w:szCs w:val="20"/>
        </w:rPr>
        <w:lastRenderedPageBreak/>
        <w:t>Приложение № 3</w:t>
      </w:r>
    </w:p>
    <w:p w14:paraId="171198B5" w14:textId="77777777" w:rsidR="005411E0" w:rsidRPr="009C4EF6" w:rsidRDefault="005411E0" w:rsidP="005411E0">
      <w:pPr>
        <w:autoSpaceDE w:val="0"/>
        <w:autoSpaceDN w:val="0"/>
        <w:adjustRightInd w:val="0"/>
        <w:spacing w:after="0" w:line="240" w:lineRule="auto"/>
        <w:ind w:left="6237"/>
        <w:jc w:val="center"/>
        <w:rPr>
          <w:rFonts w:ascii="Times New Roman" w:hAnsi="Times New Roman" w:cs="Times New Roman"/>
          <w:lang w:val="ru-RU"/>
        </w:rPr>
      </w:pPr>
      <w:r w:rsidRPr="009C4EF6">
        <w:rPr>
          <w:rFonts w:ascii="Times New Roman" w:hAnsi="Times New Roman" w:cs="Times New Roman"/>
          <w:sz w:val="20"/>
          <w:szCs w:val="20"/>
          <w:lang w:val="ru-RU"/>
        </w:rPr>
        <w:t>к Административному регламенту</w:t>
      </w:r>
    </w:p>
    <w:p w14:paraId="191C1ABE" w14:textId="77777777" w:rsidR="005411E0" w:rsidRPr="009C4EF6" w:rsidRDefault="005411E0" w:rsidP="005411E0">
      <w:pPr>
        <w:autoSpaceDE w:val="0"/>
        <w:autoSpaceDN w:val="0"/>
        <w:adjustRightInd w:val="0"/>
        <w:ind w:left="4678"/>
        <w:jc w:val="right"/>
        <w:rPr>
          <w:rFonts w:ascii="Times New Roman" w:hAnsi="Times New Roman" w:cs="Times New Roman"/>
          <w:lang w:val="ru-RU"/>
        </w:rPr>
      </w:pPr>
    </w:p>
    <w:p w14:paraId="663AAD55" w14:textId="77777777" w:rsidR="005411E0" w:rsidRPr="009C4EF6" w:rsidRDefault="005411E0" w:rsidP="005411E0">
      <w:pPr>
        <w:jc w:val="center"/>
        <w:rPr>
          <w:rFonts w:ascii="Times New Roman" w:hAnsi="Times New Roman" w:cs="Times New Roman"/>
          <w:b/>
          <w:bCs/>
          <w:sz w:val="24"/>
          <w:szCs w:val="24"/>
          <w:lang w:val="ru-RU"/>
        </w:rPr>
      </w:pPr>
      <w:r w:rsidRPr="009C4EF6">
        <w:rPr>
          <w:rFonts w:ascii="Times New Roman" w:hAnsi="Times New Roman" w:cs="Times New Roman"/>
          <w:b/>
          <w:bCs/>
          <w:sz w:val="24"/>
          <w:szCs w:val="24"/>
          <w:lang w:val="ru-RU"/>
        </w:rPr>
        <w:t>Исчерпывающий перечень документов, необходимый для предоставления муниципальной услуги</w:t>
      </w:r>
    </w:p>
    <w:p w14:paraId="74188C90" w14:textId="77777777" w:rsidR="005411E0" w:rsidRPr="009C4EF6" w:rsidRDefault="005411E0" w:rsidP="005411E0">
      <w:pPr>
        <w:rPr>
          <w:rFonts w:ascii="Times New Roman" w:hAnsi="Times New Roman" w:cs="Times New Roman"/>
          <w:lang w:val="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
        <w:gridCol w:w="1267"/>
        <w:gridCol w:w="3335"/>
        <w:gridCol w:w="1209"/>
        <w:gridCol w:w="3327"/>
      </w:tblGrid>
      <w:tr w:rsidR="005411E0" w:rsidRPr="009C4EF6" w14:paraId="7005492B" w14:textId="77777777" w:rsidTr="00CA12BF">
        <w:tc>
          <w:tcPr>
            <w:tcW w:w="496" w:type="dxa"/>
            <w:vAlign w:val="center"/>
          </w:tcPr>
          <w:p w14:paraId="6CD565B9"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w:t>
            </w:r>
          </w:p>
        </w:tc>
        <w:tc>
          <w:tcPr>
            <w:tcW w:w="1267" w:type="dxa"/>
            <w:vAlign w:val="center"/>
          </w:tcPr>
          <w:p w14:paraId="5C5EA834" w14:textId="6730FEFA" w:rsidR="005411E0" w:rsidRPr="009C4EF6" w:rsidRDefault="005411E0" w:rsidP="005411E0">
            <w:pPr>
              <w:jc w:val="center"/>
              <w:rPr>
                <w:rFonts w:ascii="Times New Roman" w:hAnsi="Times New Roman" w:cs="Times New Roman"/>
              </w:rPr>
            </w:pPr>
            <w:r w:rsidRPr="009C4EF6">
              <w:rPr>
                <w:rFonts w:ascii="Times New Roman" w:hAnsi="Times New Roman" w:cs="Times New Roman"/>
              </w:rPr>
              <w:t>Идентифи</w:t>
            </w:r>
            <w:r w:rsidR="00CA12BF" w:rsidRPr="009C4EF6">
              <w:rPr>
                <w:rFonts w:ascii="Times New Roman" w:hAnsi="Times New Roman" w:cs="Times New Roman"/>
                <w:lang w:val="ru-RU"/>
              </w:rPr>
              <w:t>к</w:t>
            </w:r>
            <w:r w:rsidRPr="009C4EF6">
              <w:rPr>
                <w:rFonts w:ascii="Times New Roman" w:hAnsi="Times New Roman" w:cs="Times New Roman"/>
              </w:rPr>
              <w:t>атор заявителя</w:t>
            </w:r>
          </w:p>
        </w:tc>
        <w:tc>
          <w:tcPr>
            <w:tcW w:w="3335" w:type="dxa"/>
            <w:vAlign w:val="center"/>
          </w:tcPr>
          <w:p w14:paraId="3667BABE" w14:textId="77777777" w:rsidR="005411E0" w:rsidRPr="009C4EF6" w:rsidRDefault="005411E0" w:rsidP="00DA3B8D">
            <w:pPr>
              <w:jc w:val="center"/>
              <w:rPr>
                <w:rFonts w:ascii="Times New Roman" w:hAnsi="Times New Roman" w:cs="Times New Roman"/>
                <w:lang w:val="ru-RU"/>
              </w:rPr>
            </w:pPr>
            <w:r w:rsidRPr="009C4EF6">
              <w:rPr>
                <w:rFonts w:ascii="Times New Roman" w:hAnsi="Times New Roman" w:cs="Times New Roman"/>
                <w:lang w:val="ru-RU"/>
              </w:rPr>
              <w:t>Расшифровка видов документов, представляемых заявителем, количество документов из группы</w:t>
            </w:r>
          </w:p>
        </w:tc>
        <w:tc>
          <w:tcPr>
            <w:tcW w:w="1209" w:type="dxa"/>
          </w:tcPr>
          <w:p w14:paraId="4473DB6C"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Признаки заявителей</w:t>
            </w:r>
          </w:p>
        </w:tc>
        <w:tc>
          <w:tcPr>
            <w:tcW w:w="3327" w:type="dxa"/>
          </w:tcPr>
          <w:p w14:paraId="2BB59441"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Способ предоставления, требования</w:t>
            </w:r>
          </w:p>
        </w:tc>
      </w:tr>
      <w:tr w:rsidR="005411E0" w:rsidRPr="00113B78" w14:paraId="22FD11C8" w14:textId="77777777" w:rsidTr="00CA12BF">
        <w:tc>
          <w:tcPr>
            <w:tcW w:w="9634" w:type="dxa"/>
            <w:gridSpan w:val="5"/>
            <w:vAlign w:val="center"/>
          </w:tcPr>
          <w:p w14:paraId="15D4E25F" w14:textId="77777777" w:rsidR="005411E0" w:rsidRPr="009C4EF6" w:rsidRDefault="005411E0" w:rsidP="00DA3B8D">
            <w:pPr>
              <w:jc w:val="both"/>
              <w:rPr>
                <w:rFonts w:ascii="Times New Roman" w:hAnsi="Times New Roman" w:cs="Times New Roman"/>
                <w:lang w:val="ru-RU"/>
              </w:rPr>
            </w:pPr>
            <w:r w:rsidRPr="009C4EF6">
              <w:rPr>
                <w:rFonts w:ascii="Times New Roman" w:hAnsi="Times New Roman" w:cs="Times New Roman"/>
                <w:lang w:val="ru-RU"/>
              </w:rPr>
              <w:t xml:space="preserve">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должен представить </w:t>
            </w:r>
            <w:r w:rsidRPr="009C4EF6">
              <w:rPr>
                <w:rFonts w:ascii="Times New Roman" w:hAnsi="Times New Roman" w:cs="Times New Roman"/>
                <w:b/>
                <w:lang w:val="ru-RU"/>
              </w:rPr>
              <w:t>самостоятельно</w:t>
            </w:r>
            <w:r w:rsidRPr="009C4EF6">
              <w:rPr>
                <w:rFonts w:ascii="Times New Roman" w:hAnsi="Times New Roman" w:cs="Times New Roman"/>
                <w:lang w:val="ru-RU"/>
              </w:rPr>
              <w:t xml:space="preserve"> (не зависимо от результата предоставления муниципальной услуги)</w:t>
            </w:r>
          </w:p>
        </w:tc>
      </w:tr>
      <w:tr w:rsidR="005411E0" w:rsidRPr="00113B78" w14:paraId="714DDF82" w14:textId="77777777" w:rsidTr="00CA12BF">
        <w:tc>
          <w:tcPr>
            <w:tcW w:w="496" w:type="dxa"/>
          </w:tcPr>
          <w:p w14:paraId="619FF321"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w:t>
            </w:r>
          </w:p>
        </w:tc>
        <w:tc>
          <w:tcPr>
            <w:tcW w:w="1267" w:type="dxa"/>
          </w:tcPr>
          <w:p w14:paraId="503F3226"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- 3Г</w:t>
            </w:r>
          </w:p>
        </w:tc>
        <w:tc>
          <w:tcPr>
            <w:tcW w:w="3335" w:type="dxa"/>
          </w:tcPr>
          <w:p w14:paraId="2373AAA2"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Документ, подтверждающий полномочия представителя заявителя действовать от имени заявителя.</w:t>
            </w:r>
          </w:p>
        </w:tc>
        <w:tc>
          <w:tcPr>
            <w:tcW w:w="1209" w:type="dxa"/>
          </w:tcPr>
          <w:p w14:paraId="2765BFA0"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П</w:t>
            </w:r>
          </w:p>
        </w:tc>
        <w:tc>
          <w:tcPr>
            <w:tcW w:w="3327" w:type="dxa"/>
          </w:tcPr>
          <w:p w14:paraId="05752E80"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обращении посредством </w:t>
            </w:r>
            <w:r w:rsidRPr="009C4EF6">
              <w:rPr>
                <w:rFonts w:ascii="Times New Roman" w:hAnsi="Times New Roman" w:cs="Times New Roman"/>
                <w:b/>
                <w:lang w:val="ru-RU"/>
              </w:rPr>
              <w:t>ЕПГУ, РПГУ, электронной почты</w:t>
            </w:r>
            <w:r w:rsidRPr="009C4EF6">
              <w:rPr>
                <w:rFonts w:ascii="Times New Roman" w:hAnsi="Times New Roman" w:cs="Times New Roman"/>
                <w:lang w:val="ru-RU"/>
              </w:rPr>
              <w:t xml:space="preserve">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9C4EF6">
              <w:rPr>
                <w:rFonts w:ascii="Times New Roman" w:hAnsi="Times New Roman" w:cs="Times New Roman"/>
              </w:rPr>
              <w:t>sig</w:t>
            </w:r>
            <w:r w:rsidRPr="009C4EF6">
              <w:rPr>
                <w:rFonts w:ascii="Times New Roman" w:hAnsi="Times New Roman" w:cs="Times New Roman"/>
                <w:lang w:val="ru-RU"/>
              </w:rPr>
              <w:t>3;</w:t>
            </w:r>
          </w:p>
          <w:p w14:paraId="7B85A203" w14:textId="61D56706"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w:t>
            </w:r>
            <w:r w:rsidRPr="009C4EF6">
              <w:rPr>
                <w:rFonts w:ascii="Times New Roman" w:hAnsi="Times New Roman" w:cs="Times New Roman"/>
                <w:b/>
                <w:lang w:val="ru-RU"/>
              </w:rPr>
              <w:t>личной подаче</w:t>
            </w:r>
            <w:r w:rsidRPr="009C4EF6">
              <w:rPr>
                <w:rFonts w:ascii="Times New Roman" w:hAnsi="Times New Roman" w:cs="Times New Roman"/>
                <w:lang w:val="ru-RU"/>
              </w:rPr>
              <w:t xml:space="preserve"> </w:t>
            </w:r>
            <w:r w:rsidRPr="009C4EF6">
              <w:rPr>
                <w:rFonts w:ascii="Times New Roman" w:hAnsi="Times New Roman" w:cs="Times New Roman"/>
                <w:b/>
                <w:lang w:val="ru-RU"/>
              </w:rPr>
              <w:t xml:space="preserve">в Уполномоченный орган или МФЦ </w:t>
            </w:r>
            <w:r w:rsidRPr="009C4EF6">
              <w:rPr>
                <w:rFonts w:ascii="Times New Roman" w:hAnsi="Times New Roman" w:cs="Times New Roman"/>
                <w:lang w:val="ru-RU"/>
              </w:rPr>
              <w:t>- копия документа с одновременным предъявлением оригинала;</w:t>
            </w:r>
          </w:p>
          <w:p w14:paraId="50A55229"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копия. При этом копия документа, выданного заявителем, являющимся юридическим лицом, удостоверяется подписью правомочного должностного лица такого юридического лица и печатью (при наличии такой печати), а копия документа, выданного заявителем, </w:t>
            </w:r>
            <w:r w:rsidRPr="009C4EF6">
              <w:rPr>
                <w:rFonts w:ascii="Times New Roman" w:hAnsi="Times New Roman" w:cs="Times New Roman"/>
                <w:lang w:val="ru-RU"/>
              </w:rPr>
              <w:lastRenderedPageBreak/>
              <w:t>являющимся физическим лицом, заверяется нотариально.</w:t>
            </w:r>
          </w:p>
        </w:tc>
      </w:tr>
      <w:tr w:rsidR="005411E0" w:rsidRPr="00113B78" w14:paraId="44CED451" w14:textId="77777777" w:rsidTr="00CA12BF">
        <w:tc>
          <w:tcPr>
            <w:tcW w:w="496" w:type="dxa"/>
          </w:tcPr>
          <w:p w14:paraId="53847EA7"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2.</w:t>
            </w:r>
          </w:p>
        </w:tc>
        <w:tc>
          <w:tcPr>
            <w:tcW w:w="1267" w:type="dxa"/>
          </w:tcPr>
          <w:p w14:paraId="1CFBB366"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1А-3Г</w:t>
            </w:r>
          </w:p>
        </w:tc>
        <w:tc>
          <w:tcPr>
            <w:tcW w:w="3335" w:type="dxa"/>
          </w:tcPr>
          <w:p w14:paraId="7F1E04A7"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Документ, удостоверяющий личность заявителя или представителя заявителя.</w:t>
            </w:r>
          </w:p>
          <w:p w14:paraId="3DA56824" w14:textId="77777777" w:rsidR="005411E0" w:rsidRPr="009C4EF6" w:rsidRDefault="005411E0" w:rsidP="00DA3B8D">
            <w:pPr>
              <w:rPr>
                <w:rFonts w:ascii="Times New Roman" w:hAnsi="Times New Roman" w:cs="Times New Roman"/>
                <w:lang w:val="ru-RU"/>
              </w:rPr>
            </w:pPr>
          </w:p>
        </w:tc>
        <w:tc>
          <w:tcPr>
            <w:tcW w:w="1209" w:type="dxa"/>
          </w:tcPr>
          <w:p w14:paraId="0D98EF18"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 П</w:t>
            </w:r>
          </w:p>
        </w:tc>
        <w:tc>
          <w:tcPr>
            <w:tcW w:w="3327" w:type="dxa"/>
          </w:tcPr>
          <w:p w14:paraId="3F19202B"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ЕПГУ, РПГУ</w:t>
            </w:r>
            <w:r w:rsidRPr="009C4EF6">
              <w:rPr>
                <w:rFonts w:ascii="Times New Roman" w:hAnsi="Times New Roman" w:cs="Times New Roman"/>
                <w:lang w:val="ru-RU"/>
              </w:rPr>
              <w:t xml:space="preserve"> сведения из документа, удостоверяющего личность заявителя или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r w:rsidRPr="009C4EF6">
              <w:rPr>
                <w:rFonts w:ascii="Times New Roman" w:hAnsi="Times New Roman" w:cs="Times New Roman"/>
                <w:b/>
                <w:u w:val="single"/>
                <w:lang w:val="ru-RU"/>
              </w:rPr>
              <w:t>(в этом случае направление указанного документа не требуется)</w:t>
            </w:r>
            <w:r w:rsidRPr="009C4EF6">
              <w:rPr>
                <w:rFonts w:ascii="Times New Roman" w:hAnsi="Times New Roman" w:cs="Times New Roman"/>
                <w:lang w:val="ru-RU"/>
              </w:rPr>
              <w:t>;</w:t>
            </w:r>
          </w:p>
          <w:p w14:paraId="41F3F128" w14:textId="780A9D31"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w:t>
            </w:r>
            <w:r w:rsidRPr="009C4EF6">
              <w:rPr>
                <w:rFonts w:ascii="Times New Roman" w:hAnsi="Times New Roman" w:cs="Times New Roman"/>
                <w:b/>
                <w:lang w:val="ru-RU"/>
              </w:rPr>
              <w:t>личной подаче в Уполномоченный орган или МФЦ</w:t>
            </w:r>
            <w:r w:rsidRPr="009C4EF6">
              <w:rPr>
                <w:rFonts w:ascii="Times New Roman" w:hAnsi="Times New Roman" w:cs="Times New Roman"/>
                <w:lang w:val="ru-RU"/>
              </w:rPr>
              <w:t xml:space="preserve"> - оригинал;</w:t>
            </w:r>
          </w:p>
          <w:p w14:paraId="467755B6"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копия документа, заверенная нотариально;</w:t>
            </w:r>
          </w:p>
          <w:p w14:paraId="6B1FFA36"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подаче посредством </w:t>
            </w:r>
            <w:r w:rsidRPr="009C4EF6">
              <w:rPr>
                <w:rFonts w:ascii="Times New Roman" w:hAnsi="Times New Roman" w:cs="Times New Roman"/>
                <w:b/>
                <w:lang w:val="ru-RU"/>
              </w:rPr>
              <w:t>электронной почты</w:t>
            </w:r>
            <w:r w:rsidRPr="009C4EF6">
              <w:rPr>
                <w:rFonts w:ascii="Times New Roman" w:hAnsi="Times New Roman" w:cs="Times New Roman"/>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tc>
      </w:tr>
      <w:tr w:rsidR="005411E0" w:rsidRPr="00113B78" w14:paraId="1D6343FA" w14:textId="77777777" w:rsidTr="00CA12BF">
        <w:tc>
          <w:tcPr>
            <w:tcW w:w="496" w:type="dxa"/>
          </w:tcPr>
          <w:p w14:paraId="4DB3F414"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3.</w:t>
            </w:r>
          </w:p>
        </w:tc>
        <w:tc>
          <w:tcPr>
            <w:tcW w:w="1267" w:type="dxa"/>
          </w:tcPr>
          <w:p w14:paraId="0BA77624"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1А-3Г</w:t>
            </w:r>
          </w:p>
        </w:tc>
        <w:tc>
          <w:tcPr>
            <w:tcW w:w="3335" w:type="dxa"/>
          </w:tcPr>
          <w:p w14:paraId="326BF282"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Согласие на обработку персональных данных.</w:t>
            </w:r>
          </w:p>
        </w:tc>
        <w:tc>
          <w:tcPr>
            <w:tcW w:w="1209" w:type="dxa"/>
          </w:tcPr>
          <w:p w14:paraId="72433E3D"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 П</w:t>
            </w:r>
          </w:p>
        </w:tc>
        <w:tc>
          <w:tcPr>
            <w:tcW w:w="3327" w:type="dxa"/>
          </w:tcPr>
          <w:p w14:paraId="18B7A246"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 xml:space="preserve">ЕПГУ, РПГУ </w:t>
            </w:r>
            <w:r w:rsidRPr="009C4EF6">
              <w:rPr>
                <w:rFonts w:ascii="Times New Roman" w:hAnsi="Times New Roman" w:cs="Times New Roman"/>
                <w:lang w:val="ru-RU"/>
              </w:rPr>
              <w:t>– не требуется;</w:t>
            </w:r>
          </w:p>
          <w:p w14:paraId="57D9117F" w14:textId="314BE344"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w:t>
            </w:r>
            <w:r w:rsidRPr="009C4EF6">
              <w:rPr>
                <w:rFonts w:ascii="Times New Roman" w:hAnsi="Times New Roman" w:cs="Times New Roman"/>
                <w:b/>
                <w:lang w:val="ru-RU"/>
              </w:rPr>
              <w:t>личной подаче в Уполномоченный орган или МФЦ</w:t>
            </w:r>
            <w:r w:rsidRPr="009C4EF6">
              <w:rPr>
                <w:rFonts w:ascii="Times New Roman" w:hAnsi="Times New Roman" w:cs="Times New Roman"/>
                <w:lang w:val="ru-RU"/>
              </w:rPr>
              <w:t xml:space="preserve"> - оригинал;</w:t>
            </w:r>
          </w:p>
          <w:p w14:paraId="3D812C93"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lastRenderedPageBreak/>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оригинал;</w:t>
            </w:r>
          </w:p>
          <w:p w14:paraId="1F97CB69"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подаче посредством </w:t>
            </w:r>
            <w:r w:rsidRPr="009C4EF6">
              <w:rPr>
                <w:rFonts w:ascii="Times New Roman" w:hAnsi="Times New Roman" w:cs="Times New Roman"/>
                <w:b/>
                <w:lang w:val="ru-RU"/>
              </w:rPr>
              <w:t>электронной почты</w:t>
            </w:r>
            <w:r w:rsidRPr="009C4EF6">
              <w:rPr>
                <w:rFonts w:ascii="Times New Roman" w:hAnsi="Times New Roman" w:cs="Times New Roman"/>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tc>
      </w:tr>
      <w:tr w:rsidR="005411E0" w:rsidRPr="00113B78" w14:paraId="4A246D8D" w14:textId="77777777" w:rsidTr="00CA12BF">
        <w:tc>
          <w:tcPr>
            <w:tcW w:w="9634" w:type="dxa"/>
            <w:gridSpan w:val="5"/>
          </w:tcPr>
          <w:p w14:paraId="04339694" w14:textId="77777777" w:rsidR="005411E0" w:rsidRPr="009C4EF6" w:rsidRDefault="005411E0" w:rsidP="00DA3B8D">
            <w:pPr>
              <w:jc w:val="both"/>
              <w:rPr>
                <w:rFonts w:ascii="Times New Roman" w:hAnsi="Times New Roman" w:cs="Times New Roman"/>
                <w:lang w:val="ru-RU"/>
              </w:rPr>
            </w:pPr>
            <w:r w:rsidRPr="009C4EF6">
              <w:rPr>
                <w:rFonts w:ascii="Times New Roman" w:hAnsi="Times New Roman" w:cs="Times New Roman"/>
                <w:lang w:val="ru-RU"/>
              </w:rPr>
              <w:lastRenderedPageBreak/>
              <w:t xml:space="preserve">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должен представить </w:t>
            </w:r>
            <w:r w:rsidRPr="009C4EF6">
              <w:rPr>
                <w:rFonts w:ascii="Times New Roman" w:hAnsi="Times New Roman" w:cs="Times New Roman"/>
                <w:b/>
                <w:lang w:val="ru-RU"/>
              </w:rPr>
              <w:t>самостоятельно</w:t>
            </w:r>
            <w:r w:rsidRPr="009C4EF6">
              <w:rPr>
                <w:rFonts w:ascii="Times New Roman" w:hAnsi="Times New Roman" w:cs="Times New Roman"/>
                <w:lang w:val="ru-RU"/>
              </w:rPr>
              <w:t xml:space="preserve"> в случае обращения с </w:t>
            </w:r>
            <w:r w:rsidRPr="009C4EF6">
              <w:rPr>
                <w:rFonts w:ascii="Times New Roman" w:hAnsi="Times New Roman" w:cs="Times New Roman"/>
                <w:b/>
                <w:lang w:val="ru-RU"/>
              </w:rPr>
              <w:t>заявлением о выдаче разрешения на ввод объекта в эксплуатацию</w:t>
            </w:r>
            <w:r w:rsidRPr="009C4EF6">
              <w:rPr>
                <w:rFonts w:ascii="Times New Roman" w:hAnsi="Times New Roman" w:cs="Times New Roman"/>
                <w:lang w:val="ru-RU"/>
              </w:rPr>
              <w:t xml:space="preserve"> </w:t>
            </w:r>
          </w:p>
        </w:tc>
      </w:tr>
      <w:tr w:rsidR="005411E0" w:rsidRPr="00113B78" w14:paraId="11C5452D" w14:textId="77777777" w:rsidTr="00CA12BF">
        <w:tc>
          <w:tcPr>
            <w:tcW w:w="496" w:type="dxa"/>
          </w:tcPr>
          <w:p w14:paraId="728BA67E"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4.</w:t>
            </w:r>
          </w:p>
        </w:tc>
        <w:tc>
          <w:tcPr>
            <w:tcW w:w="1267" w:type="dxa"/>
          </w:tcPr>
          <w:p w14:paraId="727F1BAB"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 xml:space="preserve">1А, 2А, 3А </w:t>
            </w:r>
          </w:p>
        </w:tc>
        <w:tc>
          <w:tcPr>
            <w:tcW w:w="3335" w:type="dxa"/>
          </w:tcPr>
          <w:p w14:paraId="11555E8B"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Правоустанавливающие документы на земельный участок, в том числе соглашение об установлении сервитута (предоставляются заявителем самостоятельно в случае,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tc>
        <w:tc>
          <w:tcPr>
            <w:tcW w:w="1209" w:type="dxa"/>
          </w:tcPr>
          <w:p w14:paraId="1318B1DF"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c>
          <w:tcPr>
            <w:tcW w:w="3327" w:type="dxa"/>
          </w:tcPr>
          <w:p w14:paraId="356C7468"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ЕПГУ, РПГУ, электронной почты</w:t>
            </w:r>
            <w:r w:rsidRPr="009C4EF6">
              <w:rPr>
                <w:rFonts w:ascii="Times New Roman" w:hAnsi="Times New Roman" w:cs="Times New Roman"/>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14:paraId="1CBA7CB2" w14:textId="72658E7D"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w:t>
            </w:r>
            <w:r w:rsidRPr="009C4EF6">
              <w:rPr>
                <w:rFonts w:ascii="Times New Roman" w:hAnsi="Times New Roman" w:cs="Times New Roman"/>
                <w:b/>
                <w:lang w:val="ru-RU"/>
              </w:rPr>
              <w:t>личной подаче в Уполномоченный орган или МФЦ</w:t>
            </w:r>
            <w:r w:rsidRPr="009C4EF6">
              <w:rPr>
                <w:rFonts w:ascii="Times New Roman" w:hAnsi="Times New Roman" w:cs="Times New Roman"/>
                <w:lang w:val="ru-RU"/>
              </w:rPr>
              <w:t xml:space="preserve"> - копия документа; </w:t>
            </w:r>
          </w:p>
          <w:p w14:paraId="394E7402"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5411E0" w:rsidRPr="00113B78" w14:paraId="3351602C" w14:textId="77777777" w:rsidTr="00CA12BF">
        <w:tc>
          <w:tcPr>
            <w:tcW w:w="496" w:type="dxa"/>
          </w:tcPr>
          <w:p w14:paraId="57FB77A8"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5.</w:t>
            </w:r>
          </w:p>
        </w:tc>
        <w:tc>
          <w:tcPr>
            <w:tcW w:w="1267" w:type="dxa"/>
          </w:tcPr>
          <w:p w14:paraId="652A5D97"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 xml:space="preserve">1А, 2А, 3А </w:t>
            </w:r>
          </w:p>
        </w:tc>
        <w:tc>
          <w:tcPr>
            <w:tcW w:w="3335" w:type="dxa"/>
          </w:tcPr>
          <w:p w14:paraId="255569D6" w14:textId="77777777" w:rsidR="005411E0" w:rsidRPr="009C4EF6" w:rsidRDefault="005411E0" w:rsidP="00DA3B8D">
            <w:pPr>
              <w:rPr>
                <w:rFonts w:ascii="Times New Roman" w:hAnsi="Times New Roman" w:cs="Times New Roman"/>
                <w:u w:val="single"/>
                <w:lang w:val="ru-RU"/>
              </w:rPr>
            </w:pPr>
            <w:r w:rsidRPr="009C4EF6">
              <w:rPr>
                <w:rFonts w:ascii="Times New Roman" w:hAnsi="Times New Roman" w:cs="Times New Roman"/>
                <w:lang w:val="ru-RU"/>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t>
            </w:r>
            <w:r w:rsidRPr="009C4EF6">
              <w:rPr>
                <w:rFonts w:ascii="Times New Roman" w:hAnsi="Times New Roman" w:cs="Times New Roman"/>
                <w:u w:val="single"/>
                <w:lang w:val="ru-RU"/>
              </w:rPr>
              <w:t>предоставляется заявителем самостоятельно в случае, если указанный документ (его копия или сведения, содержащиеся в нем)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tc>
        <w:tc>
          <w:tcPr>
            <w:tcW w:w="1209" w:type="dxa"/>
          </w:tcPr>
          <w:p w14:paraId="58C9F382"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c>
          <w:tcPr>
            <w:tcW w:w="3327" w:type="dxa"/>
          </w:tcPr>
          <w:p w14:paraId="568FA7FA"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ЕПГУ, РПГУ, электронной почты</w:t>
            </w:r>
            <w:r w:rsidRPr="009C4EF6">
              <w:rPr>
                <w:rFonts w:ascii="Times New Roman" w:hAnsi="Times New Roman" w:cs="Times New Roman"/>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14:paraId="602C1548" w14:textId="68DA6789"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w:t>
            </w:r>
            <w:r w:rsidRPr="009C4EF6">
              <w:rPr>
                <w:rFonts w:ascii="Times New Roman" w:hAnsi="Times New Roman" w:cs="Times New Roman"/>
                <w:b/>
                <w:color w:val="000000" w:themeColor="text1"/>
                <w:lang w:val="ru-RU"/>
              </w:rPr>
              <w:t>л</w:t>
            </w:r>
            <w:r w:rsidRPr="009C4EF6">
              <w:rPr>
                <w:rFonts w:ascii="Times New Roman" w:hAnsi="Times New Roman" w:cs="Times New Roman"/>
                <w:b/>
                <w:lang w:val="ru-RU"/>
              </w:rPr>
              <w:t>ичной подаче в</w:t>
            </w:r>
            <w:r w:rsidRPr="009C4EF6">
              <w:rPr>
                <w:rFonts w:ascii="Times New Roman" w:hAnsi="Times New Roman" w:cs="Times New Roman"/>
                <w:lang w:val="ru-RU"/>
              </w:rPr>
              <w:t xml:space="preserve"> </w:t>
            </w:r>
            <w:r w:rsidRPr="009C4EF6">
              <w:rPr>
                <w:rFonts w:ascii="Times New Roman" w:hAnsi="Times New Roman" w:cs="Times New Roman"/>
                <w:b/>
                <w:lang w:val="ru-RU"/>
              </w:rPr>
              <w:t>Уполномоченный орган или МФЦ</w:t>
            </w:r>
            <w:r w:rsidRPr="009C4EF6">
              <w:rPr>
                <w:rFonts w:ascii="Times New Roman" w:hAnsi="Times New Roman" w:cs="Times New Roman"/>
                <w:lang w:val="ru-RU"/>
              </w:rPr>
              <w:t xml:space="preserve"> - копия документа; </w:t>
            </w:r>
          </w:p>
          <w:p w14:paraId="163967D7"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5411E0" w:rsidRPr="00113B78" w14:paraId="2882B620" w14:textId="77777777" w:rsidTr="00CA12BF">
        <w:tc>
          <w:tcPr>
            <w:tcW w:w="496" w:type="dxa"/>
          </w:tcPr>
          <w:p w14:paraId="53E3533F"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6.</w:t>
            </w:r>
          </w:p>
        </w:tc>
        <w:tc>
          <w:tcPr>
            <w:tcW w:w="1267" w:type="dxa"/>
          </w:tcPr>
          <w:p w14:paraId="52FD7ADE"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 xml:space="preserve">1А, 2А, 3А </w:t>
            </w:r>
          </w:p>
        </w:tc>
        <w:tc>
          <w:tcPr>
            <w:tcW w:w="3335" w:type="dxa"/>
          </w:tcPr>
          <w:p w14:paraId="615F6E76" w14:textId="77777777" w:rsidR="005411E0" w:rsidRPr="009C4EF6" w:rsidRDefault="005411E0" w:rsidP="00DA3B8D">
            <w:pPr>
              <w:rPr>
                <w:rFonts w:ascii="Times New Roman" w:hAnsi="Times New Roman" w:cs="Times New Roman"/>
                <w:u w:val="single"/>
                <w:lang w:val="ru-RU"/>
              </w:rPr>
            </w:pPr>
            <w:r w:rsidRPr="009C4EF6">
              <w:rPr>
                <w:rFonts w:ascii="Times New Roman" w:hAnsi="Times New Roman" w:cs="Times New Roman"/>
                <w:lang w:val="ru-RU"/>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 </w:t>
            </w:r>
            <w:r w:rsidRPr="009C4EF6">
              <w:rPr>
                <w:rFonts w:ascii="Times New Roman" w:hAnsi="Times New Roman" w:cs="Times New Roman"/>
                <w:u w:val="single"/>
                <w:lang w:val="ru-RU"/>
              </w:rPr>
              <w:t xml:space="preserve">(предоставляется заявителем </w:t>
            </w:r>
            <w:r w:rsidRPr="009C4EF6">
              <w:rPr>
                <w:rFonts w:ascii="Times New Roman" w:hAnsi="Times New Roman" w:cs="Times New Roman"/>
                <w:u w:val="single"/>
                <w:lang w:val="ru-RU"/>
              </w:rPr>
              <w:lastRenderedPageBreak/>
              <w:t>самостоятельно в случае, если указанный документ (его копия или сведения, содержащиеся в нем)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9C4EF6">
              <w:rPr>
                <w:rFonts w:ascii="Times New Roman" w:hAnsi="Times New Roman" w:cs="Times New Roman"/>
                <w:lang w:val="ru-RU"/>
              </w:rPr>
              <w:t>)</w:t>
            </w:r>
          </w:p>
        </w:tc>
        <w:tc>
          <w:tcPr>
            <w:tcW w:w="1209" w:type="dxa"/>
          </w:tcPr>
          <w:p w14:paraId="251DA093"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Все</w:t>
            </w:r>
          </w:p>
        </w:tc>
        <w:tc>
          <w:tcPr>
            <w:tcW w:w="3327" w:type="dxa"/>
          </w:tcPr>
          <w:p w14:paraId="7CA5FCF8"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ЕПГУ, РПГУ, электронной почты</w:t>
            </w:r>
            <w:r w:rsidRPr="009C4EF6">
              <w:rPr>
                <w:rFonts w:ascii="Times New Roman" w:hAnsi="Times New Roman" w:cs="Times New Roman"/>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14:paraId="06E6A092" w14:textId="77FC0ABD"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w:t>
            </w:r>
            <w:r w:rsidRPr="009C4EF6">
              <w:rPr>
                <w:rFonts w:ascii="Times New Roman" w:hAnsi="Times New Roman" w:cs="Times New Roman"/>
                <w:b/>
                <w:lang w:val="ru-RU"/>
              </w:rPr>
              <w:t>личной подаче в Уполномоченный орган или МФЦ</w:t>
            </w:r>
            <w:r w:rsidRPr="009C4EF6">
              <w:rPr>
                <w:rFonts w:ascii="Times New Roman" w:hAnsi="Times New Roman" w:cs="Times New Roman"/>
                <w:lang w:val="ru-RU"/>
              </w:rPr>
              <w:t xml:space="preserve"> - копия документа; </w:t>
            </w:r>
          </w:p>
          <w:p w14:paraId="58AAB8DC"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копия документа, заверенная личной </w:t>
            </w:r>
            <w:r w:rsidRPr="009C4EF6">
              <w:rPr>
                <w:rFonts w:ascii="Times New Roman" w:hAnsi="Times New Roman" w:cs="Times New Roman"/>
                <w:lang w:val="ru-RU"/>
              </w:rPr>
              <w:lastRenderedPageBreak/>
              <w:t>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5411E0" w:rsidRPr="00113B78" w14:paraId="6B659697" w14:textId="77777777" w:rsidTr="00CA12BF">
        <w:tc>
          <w:tcPr>
            <w:tcW w:w="496" w:type="dxa"/>
          </w:tcPr>
          <w:p w14:paraId="3991BA2C"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7.</w:t>
            </w:r>
          </w:p>
        </w:tc>
        <w:tc>
          <w:tcPr>
            <w:tcW w:w="1267" w:type="dxa"/>
          </w:tcPr>
          <w:p w14:paraId="26A00DF1"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 xml:space="preserve">1А, 2А, 3А </w:t>
            </w:r>
          </w:p>
        </w:tc>
        <w:tc>
          <w:tcPr>
            <w:tcW w:w="3335" w:type="dxa"/>
          </w:tcPr>
          <w:p w14:paraId="654395DD"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Технический план объекта капитального строительства, подготовленный в соответствии с Федеральным </w:t>
            </w:r>
            <w:hyperlink r:id="rId8" w:history="1">
              <w:r w:rsidRPr="009C4EF6">
                <w:rPr>
                  <w:rFonts w:ascii="Times New Roman" w:hAnsi="Times New Roman" w:cs="Times New Roman"/>
                  <w:lang w:val="ru-RU"/>
                </w:rPr>
                <w:t>законом</w:t>
              </w:r>
            </w:hyperlink>
            <w:r w:rsidRPr="009C4EF6">
              <w:rPr>
                <w:rFonts w:ascii="Times New Roman" w:hAnsi="Times New Roman" w:cs="Times New Roman"/>
                <w:lang w:val="ru-RU"/>
              </w:rPr>
              <w:t xml:space="preserve"> от 13.07.2015 № 218-ФЗ «О государственной регистрации недвижимости»</w:t>
            </w:r>
          </w:p>
        </w:tc>
        <w:tc>
          <w:tcPr>
            <w:tcW w:w="1209" w:type="dxa"/>
          </w:tcPr>
          <w:p w14:paraId="6CD92BC7"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c>
          <w:tcPr>
            <w:tcW w:w="3327" w:type="dxa"/>
          </w:tcPr>
          <w:p w14:paraId="62717218"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ЕПГУ, РПГУ</w:t>
            </w:r>
            <w:r w:rsidRPr="009C4EF6">
              <w:rPr>
                <w:rFonts w:ascii="Times New Roman" w:hAnsi="Times New Roman" w:cs="Times New Roman"/>
                <w:lang w:val="ru-RU"/>
              </w:rPr>
              <w:t xml:space="preserve">, </w:t>
            </w:r>
            <w:r w:rsidRPr="009C4EF6">
              <w:rPr>
                <w:rFonts w:ascii="Times New Roman" w:hAnsi="Times New Roman" w:cs="Times New Roman"/>
                <w:b/>
                <w:lang w:val="ru-RU"/>
              </w:rPr>
              <w:t>электронной почты</w:t>
            </w:r>
            <w:r w:rsidRPr="009C4EF6">
              <w:rPr>
                <w:rFonts w:ascii="Times New Roman" w:hAnsi="Times New Roman" w:cs="Times New Roman"/>
                <w:lang w:val="ru-RU"/>
              </w:rPr>
              <w:t xml:space="preserve"> – документ удостоверяется усиленной квалифицированной электронной подписью кадастрового инженера, подготовившего документ;</w:t>
            </w:r>
          </w:p>
          <w:p w14:paraId="3532E5DA" w14:textId="597D3CD0"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w:t>
            </w:r>
            <w:r w:rsidRPr="009C4EF6">
              <w:rPr>
                <w:rFonts w:ascii="Times New Roman" w:hAnsi="Times New Roman" w:cs="Times New Roman"/>
                <w:b/>
                <w:lang w:val="ru-RU"/>
              </w:rPr>
              <w:t>личной подаче в Уполномоченный орган или МФЦ</w:t>
            </w:r>
            <w:r w:rsidRPr="009C4EF6">
              <w:rPr>
                <w:rFonts w:ascii="Times New Roman" w:hAnsi="Times New Roman" w:cs="Times New Roman"/>
                <w:lang w:val="ru-RU"/>
              </w:rPr>
              <w:t xml:space="preserve"> – электронная форма документа на носителе информации; </w:t>
            </w:r>
          </w:p>
          <w:p w14:paraId="7CA89B95"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электронная форма документа на носителе информации</w:t>
            </w:r>
          </w:p>
        </w:tc>
      </w:tr>
      <w:tr w:rsidR="005411E0" w:rsidRPr="00113B78" w14:paraId="66C9E832" w14:textId="77777777" w:rsidTr="00CA12BF">
        <w:tc>
          <w:tcPr>
            <w:tcW w:w="496" w:type="dxa"/>
          </w:tcPr>
          <w:p w14:paraId="334F1B9D"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8.</w:t>
            </w:r>
          </w:p>
        </w:tc>
        <w:tc>
          <w:tcPr>
            <w:tcW w:w="1267" w:type="dxa"/>
          </w:tcPr>
          <w:p w14:paraId="7CE31A24"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 xml:space="preserve">1А, 2А, 3А </w:t>
            </w:r>
          </w:p>
        </w:tc>
        <w:tc>
          <w:tcPr>
            <w:tcW w:w="3335" w:type="dxa"/>
          </w:tcPr>
          <w:p w14:paraId="2F6EDB8D" w14:textId="77777777" w:rsidR="005411E0" w:rsidRPr="009C4EF6" w:rsidRDefault="005411E0" w:rsidP="00DA3B8D">
            <w:pPr>
              <w:tabs>
                <w:tab w:val="left" w:pos="1275"/>
              </w:tabs>
              <w:rPr>
                <w:rFonts w:ascii="Times New Roman" w:hAnsi="Times New Roman" w:cs="Times New Roman"/>
                <w:lang w:val="ru-RU"/>
              </w:rPr>
            </w:pPr>
            <w:r w:rsidRPr="009C4EF6">
              <w:rPr>
                <w:rFonts w:ascii="Times New Roman" w:hAnsi="Times New Roman" w:cs="Times New Roman"/>
                <w:lang w:val="ru-RU"/>
              </w:rPr>
              <w:t xml:space="preserve">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(в случае, если заявление о выдаче разрешения на ввод объекта в эксплуатацию, </w:t>
            </w:r>
            <w:r w:rsidRPr="009C4EF6">
              <w:rPr>
                <w:rFonts w:ascii="Times New Roman" w:hAnsi="Times New Roman" w:cs="Times New Roman"/>
                <w:lang w:val="ru-RU"/>
              </w:rPr>
              <w:lastRenderedPageBreak/>
              <w:t>заявление о внесении изменений содержит согласие, указанное в пункте 2 части 3.6 статьи 55 Градостроительного кодекса Российской Федерации)</w:t>
            </w:r>
          </w:p>
        </w:tc>
        <w:tc>
          <w:tcPr>
            <w:tcW w:w="1209" w:type="dxa"/>
          </w:tcPr>
          <w:p w14:paraId="4AE98F75"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Все</w:t>
            </w:r>
          </w:p>
        </w:tc>
        <w:tc>
          <w:tcPr>
            <w:tcW w:w="3327" w:type="dxa"/>
          </w:tcPr>
          <w:p w14:paraId="7D31502B"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ЕПГУ, РПГУ</w:t>
            </w:r>
            <w:r w:rsidRPr="009C4EF6">
              <w:rPr>
                <w:rFonts w:ascii="Times New Roman" w:hAnsi="Times New Roman" w:cs="Times New Roman"/>
                <w:lang w:val="ru-RU"/>
              </w:rPr>
              <w:t xml:space="preserve">, </w:t>
            </w:r>
            <w:r w:rsidRPr="009C4EF6">
              <w:rPr>
                <w:rFonts w:ascii="Times New Roman" w:hAnsi="Times New Roman" w:cs="Times New Roman"/>
                <w:b/>
                <w:lang w:val="ru-RU"/>
              </w:rPr>
              <w:t>электронной почты</w:t>
            </w:r>
            <w:r w:rsidRPr="009C4EF6">
              <w:rPr>
                <w:rFonts w:ascii="Times New Roman" w:hAnsi="Times New Roman" w:cs="Times New Roman"/>
                <w:lang w:val="ru-RU"/>
              </w:rPr>
              <w:t xml:space="preserve"> – документ удостоверяется усиленными квалифицированными электронными подписями сторон договора;</w:t>
            </w:r>
          </w:p>
          <w:p w14:paraId="67DD8B90" w14:textId="7E95184E"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w:t>
            </w:r>
            <w:r w:rsidRPr="009C4EF6">
              <w:rPr>
                <w:rFonts w:ascii="Times New Roman" w:hAnsi="Times New Roman" w:cs="Times New Roman"/>
                <w:b/>
                <w:lang w:val="ru-RU"/>
              </w:rPr>
              <w:t>личной подаче в Уполномоченный орган или МФЦ</w:t>
            </w:r>
            <w:r w:rsidRPr="009C4EF6">
              <w:rPr>
                <w:rFonts w:ascii="Times New Roman" w:hAnsi="Times New Roman" w:cs="Times New Roman"/>
                <w:lang w:val="ru-RU"/>
              </w:rPr>
              <w:t xml:space="preserve"> – копия документа с одновременным предъявлением оригинала; </w:t>
            </w:r>
          </w:p>
          <w:p w14:paraId="393FFC96"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w:t>
            </w:r>
            <w:r w:rsidRPr="009C4EF6">
              <w:rPr>
                <w:rFonts w:ascii="Times New Roman" w:hAnsi="Times New Roman" w:cs="Times New Roman"/>
                <w:lang w:val="ru-RU"/>
              </w:rPr>
              <w:lastRenderedPageBreak/>
              <w:t>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5411E0" w:rsidRPr="00113B78" w14:paraId="3FBC5877" w14:textId="77777777" w:rsidTr="00CA12BF">
        <w:tc>
          <w:tcPr>
            <w:tcW w:w="496" w:type="dxa"/>
          </w:tcPr>
          <w:p w14:paraId="6ADDC0F8"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9</w:t>
            </w:r>
          </w:p>
        </w:tc>
        <w:tc>
          <w:tcPr>
            <w:tcW w:w="1267" w:type="dxa"/>
          </w:tcPr>
          <w:p w14:paraId="5840DF21"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 xml:space="preserve">1А, 2А, 3А </w:t>
            </w:r>
          </w:p>
        </w:tc>
        <w:tc>
          <w:tcPr>
            <w:tcW w:w="3335" w:type="dxa"/>
          </w:tcPr>
          <w:p w14:paraId="4BBCEAB3" w14:textId="77777777" w:rsidR="005411E0" w:rsidRPr="009C4EF6" w:rsidRDefault="005411E0" w:rsidP="00DA3B8D">
            <w:pPr>
              <w:tabs>
                <w:tab w:val="left" w:pos="1275"/>
              </w:tabs>
              <w:rPr>
                <w:rFonts w:ascii="Times New Roman" w:hAnsi="Times New Roman" w:cs="Times New Roman"/>
                <w:lang w:val="ru-RU"/>
              </w:rPr>
            </w:pPr>
            <w:r w:rsidRPr="009C4EF6">
              <w:rPr>
                <w:rFonts w:ascii="Times New Roman" w:hAnsi="Times New Roman" w:cs="Times New Roman"/>
                <w:lang w:val="ru-RU"/>
              </w:rPr>
              <w:t>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кодекса Российской Федерации)</w:t>
            </w:r>
          </w:p>
        </w:tc>
        <w:tc>
          <w:tcPr>
            <w:tcW w:w="1209" w:type="dxa"/>
          </w:tcPr>
          <w:p w14:paraId="2984BC94"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c>
          <w:tcPr>
            <w:tcW w:w="3327" w:type="dxa"/>
          </w:tcPr>
          <w:p w14:paraId="644354A7"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ЕПГУ, РПГУ</w:t>
            </w:r>
            <w:r w:rsidRPr="009C4EF6">
              <w:rPr>
                <w:rFonts w:ascii="Times New Roman" w:hAnsi="Times New Roman" w:cs="Times New Roman"/>
                <w:lang w:val="ru-RU"/>
              </w:rPr>
              <w:t xml:space="preserve">, </w:t>
            </w:r>
            <w:r w:rsidRPr="009C4EF6">
              <w:rPr>
                <w:rFonts w:ascii="Times New Roman" w:hAnsi="Times New Roman" w:cs="Times New Roman"/>
                <w:b/>
                <w:lang w:val="ru-RU"/>
              </w:rPr>
              <w:t>электронной почты</w:t>
            </w:r>
            <w:r w:rsidRPr="009C4EF6">
              <w:rPr>
                <w:rFonts w:ascii="Times New Roman" w:hAnsi="Times New Roman" w:cs="Times New Roman"/>
                <w:lang w:val="ru-RU"/>
              </w:rPr>
              <w:t xml:space="preserve"> – документ удостоверяется усиленной квалифицированной электронной подписью заявителя;</w:t>
            </w:r>
          </w:p>
          <w:p w14:paraId="0613712C" w14:textId="5B0FA3AE"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w:t>
            </w:r>
            <w:r w:rsidRPr="009C4EF6">
              <w:rPr>
                <w:rFonts w:ascii="Times New Roman" w:hAnsi="Times New Roman" w:cs="Times New Roman"/>
                <w:b/>
                <w:lang w:val="ru-RU"/>
              </w:rPr>
              <w:t>личной подаче в Уполномоченный орган или МФЦ</w:t>
            </w:r>
            <w:r w:rsidRPr="009C4EF6">
              <w:rPr>
                <w:rFonts w:ascii="Times New Roman" w:hAnsi="Times New Roman" w:cs="Times New Roman"/>
                <w:lang w:val="ru-RU"/>
              </w:rPr>
              <w:t xml:space="preserve"> – копия документа с одновременным предъявлением оригинала; </w:t>
            </w:r>
          </w:p>
          <w:p w14:paraId="32E96B0B"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5411E0" w:rsidRPr="00113B78" w14:paraId="4507D831" w14:textId="77777777" w:rsidTr="00CA12BF">
        <w:tc>
          <w:tcPr>
            <w:tcW w:w="9634" w:type="dxa"/>
            <w:gridSpan w:val="5"/>
          </w:tcPr>
          <w:p w14:paraId="379AB468" w14:textId="77777777" w:rsidR="005411E0" w:rsidRPr="009C4EF6" w:rsidRDefault="005411E0" w:rsidP="00DA3B8D">
            <w:pPr>
              <w:jc w:val="both"/>
              <w:rPr>
                <w:rFonts w:ascii="Times New Roman" w:hAnsi="Times New Roman" w:cs="Times New Roman"/>
                <w:lang w:val="ru-RU"/>
              </w:rPr>
            </w:pPr>
            <w:r w:rsidRPr="009C4EF6">
              <w:rPr>
                <w:rFonts w:ascii="Times New Roman" w:hAnsi="Times New Roman" w:cs="Times New Roman"/>
                <w:lang w:val="ru-RU"/>
              </w:rPr>
              <w:t xml:space="preserve">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должен представить </w:t>
            </w:r>
            <w:r w:rsidRPr="009C4EF6">
              <w:rPr>
                <w:rFonts w:ascii="Times New Roman" w:hAnsi="Times New Roman" w:cs="Times New Roman"/>
                <w:b/>
                <w:lang w:val="ru-RU"/>
              </w:rPr>
              <w:t>самостоятельно</w:t>
            </w:r>
            <w:r w:rsidRPr="009C4EF6">
              <w:rPr>
                <w:rFonts w:ascii="Times New Roman" w:hAnsi="Times New Roman" w:cs="Times New Roman"/>
                <w:lang w:val="ru-RU"/>
              </w:rPr>
              <w:t xml:space="preserve"> в случае обращения с </w:t>
            </w:r>
            <w:r w:rsidRPr="009C4EF6">
              <w:rPr>
                <w:rFonts w:ascii="Times New Roman" w:hAnsi="Times New Roman" w:cs="Times New Roman"/>
                <w:b/>
                <w:lang w:val="ru-RU"/>
              </w:rPr>
              <w:t>заявлением о внесении изменений в разрешение на ввод объекта в эксплуатацию</w:t>
            </w:r>
            <w:r w:rsidRPr="009C4EF6">
              <w:rPr>
                <w:rFonts w:ascii="Times New Roman" w:hAnsi="Times New Roman" w:cs="Times New Roman"/>
                <w:lang w:val="ru-RU"/>
              </w:rPr>
              <w:t xml:space="preserve"> </w:t>
            </w:r>
          </w:p>
        </w:tc>
      </w:tr>
      <w:tr w:rsidR="005411E0" w:rsidRPr="00113B78" w14:paraId="13F484D5" w14:textId="77777777" w:rsidTr="00CA12BF">
        <w:tc>
          <w:tcPr>
            <w:tcW w:w="496" w:type="dxa"/>
          </w:tcPr>
          <w:p w14:paraId="58FDA48B"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10</w:t>
            </w:r>
          </w:p>
        </w:tc>
        <w:tc>
          <w:tcPr>
            <w:tcW w:w="1267" w:type="dxa"/>
          </w:tcPr>
          <w:p w14:paraId="159E530C"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1Б, 2Б, 3Б</w:t>
            </w:r>
          </w:p>
        </w:tc>
        <w:tc>
          <w:tcPr>
            <w:tcW w:w="3335" w:type="dxa"/>
          </w:tcPr>
          <w:p w14:paraId="75E4B212" w14:textId="77777777" w:rsidR="005411E0" w:rsidRPr="009C4EF6" w:rsidRDefault="005411E0" w:rsidP="00DA3B8D">
            <w:pPr>
              <w:tabs>
                <w:tab w:val="left" w:pos="1275"/>
              </w:tabs>
              <w:rPr>
                <w:rFonts w:ascii="Times New Roman" w:hAnsi="Times New Roman" w:cs="Times New Roman"/>
                <w:lang w:val="ru-RU"/>
              </w:rPr>
            </w:pPr>
            <w:r w:rsidRPr="009C4EF6">
              <w:rPr>
                <w:rFonts w:ascii="Times New Roman" w:hAnsi="Times New Roman" w:cs="Times New Roman"/>
                <w:lang w:val="ru-RU"/>
              </w:rPr>
              <w:t xml:space="preserve">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 для устранения причин приостановления осуществления государственного кадастрового учета и (или) государственной регистрации прав (отказа в осуществлении государственного кадастрового </w:t>
            </w:r>
            <w:r w:rsidRPr="009C4EF6">
              <w:rPr>
                <w:rFonts w:ascii="Times New Roman" w:hAnsi="Times New Roman" w:cs="Times New Roman"/>
                <w:lang w:val="ru-RU"/>
              </w:rPr>
              <w:lastRenderedPageBreak/>
              <w:t>учета и (или) государственной регистрации прав)</w:t>
            </w:r>
          </w:p>
        </w:tc>
        <w:tc>
          <w:tcPr>
            <w:tcW w:w="1209" w:type="dxa"/>
          </w:tcPr>
          <w:p w14:paraId="61905E03"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Все</w:t>
            </w:r>
          </w:p>
        </w:tc>
        <w:tc>
          <w:tcPr>
            <w:tcW w:w="3327" w:type="dxa"/>
          </w:tcPr>
          <w:p w14:paraId="7A73947E"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ЕПГУ, РПГУ</w:t>
            </w:r>
            <w:r w:rsidRPr="009C4EF6">
              <w:rPr>
                <w:rFonts w:ascii="Times New Roman" w:hAnsi="Times New Roman" w:cs="Times New Roman"/>
                <w:lang w:val="ru-RU"/>
              </w:rPr>
              <w:t xml:space="preserve">, </w:t>
            </w:r>
            <w:r w:rsidRPr="009C4EF6">
              <w:rPr>
                <w:rFonts w:ascii="Times New Roman" w:hAnsi="Times New Roman" w:cs="Times New Roman"/>
                <w:b/>
                <w:lang w:val="ru-RU"/>
              </w:rPr>
              <w:t>электронной почты</w:t>
            </w:r>
            <w:r w:rsidRPr="009C4EF6">
              <w:rPr>
                <w:rFonts w:ascii="Times New Roman" w:hAnsi="Times New Roman" w:cs="Times New Roman"/>
                <w:lang w:val="ru-RU"/>
              </w:rPr>
              <w:t xml:space="preserve"> – документ удостоверяется усиленной квалифицированной электронной подписью кадастрового инженера, подготовившего документ;</w:t>
            </w:r>
          </w:p>
          <w:p w14:paraId="3F14AC32" w14:textId="7467E889"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w:t>
            </w:r>
            <w:r w:rsidRPr="009C4EF6">
              <w:rPr>
                <w:rFonts w:ascii="Times New Roman" w:hAnsi="Times New Roman" w:cs="Times New Roman"/>
                <w:b/>
                <w:lang w:val="ru-RU"/>
              </w:rPr>
              <w:t>личной подаче в Уполномоченный орган или МФЦ</w:t>
            </w:r>
            <w:r w:rsidRPr="009C4EF6">
              <w:rPr>
                <w:rFonts w:ascii="Times New Roman" w:hAnsi="Times New Roman" w:cs="Times New Roman"/>
                <w:lang w:val="ru-RU"/>
              </w:rPr>
              <w:t xml:space="preserve"> – электронная форма </w:t>
            </w:r>
            <w:r w:rsidRPr="009C4EF6">
              <w:rPr>
                <w:rFonts w:ascii="Times New Roman" w:hAnsi="Times New Roman" w:cs="Times New Roman"/>
                <w:lang w:val="ru-RU"/>
              </w:rPr>
              <w:lastRenderedPageBreak/>
              <w:t xml:space="preserve">документа на носителе информации; </w:t>
            </w:r>
          </w:p>
          <w:p w14:paraId="171ECEE9"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электронная форма документа на носителе информации</w:t>
            </w:r>
          </w:p>
        </w:tc>
      </w:tr>
      <w:tr w:rsidR="005411E0" w:rsidRPr="00113B78" w14:paraId="157520EA" w14:textId="77777777" w:rsidTr="00CA12BF">
        <w:tc>
          <w:tcPr>
            <w:tcW w:w="496" w:type="dxa"/>
          </w:tcPr>
          <w:p w14:paraId="26989E19"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11</w:t>
            </w:r>
          </w:p>
        </w:tc>
        <w:tc>
          <w:tcPr>
            <w:tcW w:w="1267" w:type="dxa"/>
          </w:tcPr>
          <w:p w14:paraId="47F5D9D5"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1Б, 2Б, 3Б</w:t>
            </w:r>
          </w:p>
        </w:tc>
        <w:tc>
          <w:tcPr>
            <w:tcW w:w="3335" w:type="dxa"/>
          </w:tcPr>
          <w:p w14:paraId="3DB2956C" w14:textId="77777777" w:rsidR="005411E0" w:rsidRPr="009C4EF6" w:rsidRDefault="005411E0" w:rsidP="00DA3B8D">
            <w:pPr>
              <w:tabs>
                <w:tab w:val="left" w:pos="1275"/>
              </w:tabs>
              <w:rPr>
                <w:rFonts w:ascii="Times New Roman" w:hAnsi="Times New Roman" w:cs="Times New Roman"/>
                <w:lang w:val="ru-RU"/>
              </w:rPr>
            </w:pPr>
            <w:r w:rsidRPr="009C4EF6">
              <w:rPr>
                <w:rFonts w:ascii="Times New Roman" w:hAnsi="Times New Roman" w:cs="Times New Roman"/>
                <w:lang w:val="ru-RU"/>
              </w:rPr>
              <w:t>Иные документы, указанные в пунктах 4-6, 8-9 настоящего Приложения к Административному регламенту, подлежащие представлению заявителем в связи с необходимостью внесения изменений в разрешение на ввод в эксплуатацию и связанные с подготовкой технического плана объекта капитального строительства, в случае, если в такие документы были внесены изменения в связи с подготовкой технического плана, и</w:t>
            </w:r>
            <w:r w:rsidRPr="009C4EF6">
              <w:rPr>
                <w:rFonts w:ascii="Times New Roman" w:hAnsi="Times New Roman" w:cs="Times New Roman"/>
                <w:u w:val="single"/>
                <w:lang w:val="ru-RU"/>
              </w:rPr>
              <w:t xml:space="preserve"> в случае,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tc>
        <w:tc>
          <w:tcPr>
            <w:tcW w:w="1209" w:type="dxa"/>
          </w:tcPr>
          <w:p w14:paraId="071B304C"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c>
          <w:tcPr>
            <w:tcW w:w="3327" w:type="dxa"/>
          </w:tcPr>
          <w:p w14:paraId="391881D7"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ЕПГУ, РПГУ, электронной почты</w:t>
            </w:r>
            <w:r w:rsidRPr="009C4EF6">
              <w:rPr>
                <w:rFonts w:ascii="Times New Roman" w:hAnsi="Times New Roman" w:cs="Times New Roman"/>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14:paraId="7C39F1B7" w14:textId="6B124972"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w:t>
            </w:r>
            <w:r w:rsidRPr="009C4EF6">
              <w:rPr>
                <w:rFonts w:ascii="Times New Roman" w:hAnsi="Times New Roman" w:cs="Times New Roman"/>
                <w:b/>
                <w:color w:val="000000" w:themeColor="text1"/>
                <w:lang w:val="ru-RU"/>
              </w:rPr>
              <w:t>л</w:t>
            </w:r>
            <w:r w:rsidRPr="009C4EF6">
              <w:rPr>
                <w:rFonts w:ascii="Times New Roman" w:hAnsi="Times New Roman" w:cs="Times New Roman"/>
                <w:b/>
                <w:lang w:val="ru-RU"/>
              </w:rPr>
              <w:t>ичной подаче в</w:t>
            </w:r>
            <w:r w:rsidRPr="009C4EF6">
              <w:rPr>
                <w:rFonts w:ascii="Times New Roman" w:hAnsi="Times New Roman" w:cs="Times New Roman"/>
                <w:lang w:val="ru-RU"/>
              </w:rPr>
              <w:t xml:space="preserve"> </w:t>
            </w:r>
            <w:r w:rsidRPr="009C4EF6">
              <w:rPr>
                <w:rFonts w:ascii="Times New Roman" w:hAnsi="Times New Roman" w:cs="Times New Roman"/>
                <w:b/>
                <w:lang w:val="ru-RU"/>
              </w:rPr>
              <w:t>Уполномоченный орган или МФЦ</w:t>
            </w:r>
            <w:r w:rsidRPr="009C4EF6">
              <w:rPr>
                <w:rFonts w:ascii="Times New Roman" w:hAnsi="Times New Roman" w:cs="Times New Roman"/>
                <w:lang w:val="ru-RU"/>
              </w:rPr>
              <w:t xml:space="preserve"> - копия документа; </w:t>
            </w:r>
          </w:p>
          <w:p w14:paraId="55FAE6CD"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r w:rsidR="005411E0" w:rsidRPr="00113B78" w14:paraId="45894AD0" w14:textId="77777777" w:rsidTr="00CA12BF">
        <w:tc>
          <w:tcPr>
            <w:tcW w:w="9634" w:type="dxa"/>
            <w:gridSpan w:val="5"/>
            <w:vAlign w:val="center"/>
          </w:tcPr>
          <w:p w14:paraId="497C6DB3"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w:t>
            </w:r>
            <w:r w:rsidRPr="009C4EF6">
              <w:rPr>
                <w:rFonts w:ascii="Times New Roman" w:hAnsi="Times New Roman" w:cs="Times New Roman"/>
                <w:b/>
                <w:lang w:val="ru-RU"/>
              </w:rPr>
              <w:t>вправе представить</w:t>
            </w:r>
            <w:r w:rsidRPr="009C4EF6">
              <w:rPr>
                <w:rFonts w:ascii="Times New Roman" w:hAnsi="Times New Roman" w:cs="Times New Roman"/>
                <w:lang w:val="ru-RU"/>
              </w:rPr>
              <w:t xml:space="preserve"> по собственной инициативе, так как они подлежат предоставлению в рамках межведомственного взаимодействия, в случае обращения с заявлением </w:t>
            </w:r>
            <w:r w:rsidRPr="009C4EF6">
              <w:rPr>
                <w:rFonts w:ascii="Times New Roman" w:hAnsi="Times New Roman" w:cs="Times New Roman"/>
                <w:b/>
                <w:lang w:val="ru-RU"/>
              </w:rPr>
              <w:t>о выдаче разрешения на ввод объекта в эксплуатацию</w:t>
            </w:r>
            <w:r w:rsidRPr="009C4EF6">
              <w:rPr>
                <w:rFonts w:ascii="Times New Roman" w:hAnsi="Times New Roman" w:cs="Times New Roman"/>
                <w:lang w:val="ru-RU"/>
              </w:rPr>
              <w:t xml:space="preserve"> </w:t>
            </w:r>
          </w:p>
        </w:tc>
      </w:tr>
      <w:tr w:rsidR="005411E0" w:rsidRPr="00113B78" w14:paraId="375BB932" w14:textId="77777777" w:rsidTr="00CA12BF">
        <w:tc>
          <w:tcPr>
            <w:tcW w:w="496" w:type="dxa"/>
          </w:tcPr>
          <w:p w14:paraId="3F07DEC9"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12.</w:t>
            </w:r>
          </w:p>
        </w:tc>
        <w:tc>
          <w:tcPr>
            <w:tcW w:w="1267" w:type="dxa"/>
          </w:tcPr>
          <w:p w14:paraId="2BFA9AF7"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 xml:space="preserve">1А, 2А, 3А </w:t>
            </w:r>
          </w:p>
        </w:tc>
        <w:tc>
          <w:tcPr>
            <w:tcW w:w="3335" w:type="dxa"/>
          </w:tcPr>
          <w:p w14:paraId="4817B652"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tc>
        <w:tc>
          <w:tcPr>
            <w:tcW w:w="1209" w:type="dxa"/>
          </w:tcPr>
          <w:p w14:paraId="50BA314B"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c>
          <w:tcPr>
            <w:tcW w:w="3327" w:type="dxa"/>
          </w:tcPr>
          <w:p w14:paraId="1201EB5B"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 xml:space="preserve">ЕПГУ, РПГУ, электронной почты </w:t>
            </w:r>
            <w:r w:rsidRPr="009C4EF6">
              <w:rPr>
                <w:rFonts w:ascii="Times New Roman" w:hAnsi="Times New Roman" w:cs="Times New Roman"/>
                <w:lang w:val="ru-RU"/>
              </w:rPr>
              <w:t xml:space="preserve">– копия в электронном виде, подписанная усиленной квалифицированной электронной подписью заявителя </w:t>
            </w:r>
            <w:r w:rsidRPr="009C4EF6">
              <w:rPr>
                <w:rFonts w:ascii="Times New Roman" w:hAnsi="Times New Roman" w:cs="Times New Roman"/>
                <w:lang w:val="ru-RU"/>
              </w:rPr>
              <w:lastRenderedPageBreak/>
              <w:t>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14:paraId="6EAEC51E" w14:textId="2000268E"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w:t>
            </w:r>
            <w:r w:rsidRPr="009C4EF6">
              <w:rPr>
                <w:rFonts w:ascii="Times New Roman" w:hAnsi="Times New Roman" w:cs="Times New Roman"/>
                <w:b/>
                <w:lang w:val="ru-RU"/>
              </w:rPr>
              <w:t>личной подаче в Уполномоченный орган или МФЦ</w:t>
            </w:r>
            <w:r w:rsidRPr="009C4EF6">
              <w:rPr>
                <w:rFonts w:ascii="Times New Roman" w:hAnsi="Times New Roman" w:cs="Times New Roman"/>
                <w:lang w:val="ru-RU"/>
              </w:rPr>
              <w:t xml:space="preserve"> - копия документа с одновременным предъявлением оригинала; </w:t>
            </w:r>
          </w:p>
          <w:p w14:paraId="41CCFF8B"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p w14:paraId="707443D8" w14:textId="77777777" w:rsidR="005411E0" w:rsidRPr="009C4EF6" w:rsidRDefault="005411E0" w:rsidP="00DA3B8D">
            <w:pPr>
              <w:rPr>
                <w:rFonts w:ascii="Times New Roman" w:hAnsi="Times New Roman" w:cs="Times New Roman"/>
                <w:lang w:val="ru-RU"/>
              </w:rPr>
            </w:pPr>
          </w:p>
        </w:tc>
      </w:tr>
      <w:tr w:rsidR="005411E0" w:rsidRPr="00113B78" w14:paraId="27C95362" w14:textId="77777777" w:rsidTr="00CA12BF">
        <w:tc>
          <w:tcPr>
            <w:tcW w:w="496" w:type="dxa"/>
          </w:tcPr>
          <w:p w14:paraId="54DC733A"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13.</w:t>
            </w:r>
          </w:p>
        </w:tc>
        <w:tc>
          <w:tcPr>
            <w:tcW w:w="1267" w:type="dxa"/>
          </w:tcPr>
          <w:p w14:paraId="283D5D86"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 xml:space="preserve">1А, 2А, 3А </w:t>
            </w:r>
          </w:p>
        </w:tc>
        <w:tc>
          <w:tcPr>
            <w:tcW w:w="3335" w:type="dxa"/>
          </w:tcPr>
          <w:p w14:paraId="5539B545"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(запрашивается Комитетом в случае, если указанный документ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tc>
        <w:tc>
          <w:tcPr>
            <w:tcW w:w="1209" w:type="dxa"/>
          </w:tcPr>
          <w:p w14:paraId="21EBFEDF"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c>
          <w:tcPr>
            <w:tcW w:w="3327" w:type="dxa"/>
          </w:tcPr>
          <w:p w14:paraId="759D6C94"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 xml:space="preserve">ЕПГУ, РПГУ, электронной почты </w:t>
            </w:r>
            <w:r w:rsidRPr="009C4EF6">
              <w:rPr>
                <w:rFonts w:ascii="Times New Roman" w:hAnsi="Times New Roman" w:cs="Times New Roman"/>
                <w:lang w:val="ru-RU"/>
              </w:rPr>
              <w:t>–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14:paraId="335B531E" w14:textId="197049FE"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w:t>
            </w:r>
            <w:r w:rsidRPr="009C4EF6">
              <w:rPr>
                <w:rFonts w:ascii="Times New Roman" w:hAnsi="Times New Roman" w:cs="Times New Roman"/>
                <w:b/>
                <w:lang w:val="ru-RU"/>
              </w:rPr>
              <w:t>личной подаче в Уполномоченный орган или МФЦ</w:t>
            </w:r>
            <w:r w:rsidRPr="009C4EF6">
              <w:rPr>
                <w:rFonts w:ascii="Times New Roman" w:hAnsi="Times New Roman" w:cs="Times New Roman"/>
                <w:lang w:val="ru-RU"/>
              </w:rPr>
              <w:t xml:space="preserve"> - копия документа с одновременным предъявлением оригинала; </w:t>
            </w:r>
          </w:p>
          <w:p w14:paraId="5190685C"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копия документа, заверенная личной подписью заявителя </w:t>
            </w:r>
            <w:r w:rsidRPr="009C4EF6">
              <w:rPr>
                <w:rFonts w:ascii="Times New Roman" w:hAnsi="Times New Roman" w:cs="Times New Roman"/>
                <w:lang w:val="ru-RU"/>
              </w:rPr>
              <w:lastRenderedPageBreak/>
              <w:t>(представителя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p w14:paraId="2C006FAF" w14:textId="77777777" w:rsidR="005411E0" w:rsidRPr="009C4EF6" w:rsidRDefault="005411E0" w:rsidP="00DA3B8D">
            <w:pPr>
              <w:rPr>
                <w:rFonts w:ascii="Times New Roman" w:hAnsi="Times New Roman" w:cs="Times New Roman"/>
                <w:lang w:val="ru-RU"/>
              </w:rPr>
            </w:pPr>
          </w:p>
        </w:tc>
      </w:tr>
      <w:tr w:rsidR="005411E0" w:rsidRPr="00113B78" w14:paraId="72A457A4" w14:textId="77777777" w:rsidTr="00CA12BF">
        <w:tc>
          <w:tcPr>
            <w:tcW w:w="496" w:type="dxa"/>
          </w:tcPr>
          <w:p w14:paraId="7190A307"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14.</w:t>
            </w:r>
          </w:p>
        </w:tc>
        <w:tc>
          <w:tcPr>
            <w:tcW w:w="1267" w:type="dxa"/>
          </w:tcPr>
          <w:p w14:paraId="54CB27DF"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 xml:space="preserve">1А, 2А, 3А </w:t>
            </w:r>
          </w:p>
        </w:tc>
        <w:tc>
          <w:tcPr>
            <w:tcW w:w="3335" w:type="dxa"/>
          </w:tcPr>
          <w:p w14:paraId="10C5783F"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 (запрашивается Комитетом в случае, если указанный документ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tc>
        <w:tc>
          <w:tcPr>
            <w:tcW w:w="1209" w:type="dxa"/>
          </w:tcPr>
          <w:p w14:paraId="02A2C163"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c>
          <w:tcPr>
            <w:tcW w:w="3327" w:type="dxa"/>
          </w:tcPr>
          <w:p w14:paraId="38E1A4CB"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ЕПГУ, РПГУ, электронной почты</w:t>
            </w:r>
            <w:r w:rsidRPr="009C4EF6">
              <w:rPr>
                <w:rFonts w:ascii="Times New Roman" w:hAnsi="Times New Roman" w:cs="Times New Roman"/>
                <w:lang w:val="ru-RU"/>
              </w:rPr>
              <w:t xml:space="preserve">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14:paraId="437BD192" w14:textId="5F3575E8"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личной </w:t>
            </w:r>
            <w:r w:rsidRPr="009C4EF6">
              <w:rPr>
                <w:rFonts w:ascii="Times New Roman" w:hAnsi="Times New Roman" w:cs="Times New Roman"/>
                <w:b/>
                <w:lang w:val="ru-RU"/>
              </w:rPr>
              <w:t>подаче в Уполномоченный орган или МФЦ</w:t>
            </w:r>
            <w:r w:rsidRPr="009C4EF6">
              <w:rPr>
                <w:rFonts w:ascii="Times New Roman" w:hAnsi="Times New Roman" w:cs="Times New Roman"/>
                <w:lang w:val="ru-RU"/>
              </w:rPr>
              <w:t xml:space="preserve"> - оригинал; </w:t>
            </w:r>
          </w:p>
          <w:p w14:paraId="0023A602"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оригинал</w:t>
            </w:r>
          </w:p>
        </w:tc>
      </w:tr>
      <w:tr w:rsidR="005411E0" w:rsidRPr="00113B78" w14:paraId="46977072" w14:textId="77777777" w:rsidTr="00CA12BF">
        <w:tc>
          <w:tcPr>
            <w:tcW w:w="496" w:type="dxa"/>
          </w:tcPr>
          <w:p w14:paraId="25C32245"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15.</w:t>
            </w:r>
          </w:p>
        </w:tc>
        <w:tc>
          <w:tcPr>
            <w:tcW w:w="1267" w:type="dxa"/>
          </w:tcPr>
          <w:p w14:paraId="4A068450"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 xml:space="preserve">1А, 2А, 3А </w:t>
            </w:r>
          </w:p>
        </w:tc>
        <w:tc>
          <w:tcPr>
            <w:tcW w:w="3335" w:type="dxa"/>
          </w:tcPr>
          <w:p w14:paraId="770EC355" w14:textId="77777777" w:rsidR="005411E0" w:rsidRPr="009C4EF6" w:rsidRDefault="005411E0" w:rsidP="00DA3B8D">
            <w:pPr>
              <w:rPr>
                <w:rFonts w:ascii="Times New Roman" w:hAnsi="Times New Roman" w:cs="Times New Roman"/>
              </w:rPr>
            </w:pPr>
            <w:r w:rsidRPr="009C4EF6">
              <w:rPr>
                <w:rFonts w:ascii="Times New Roman" w:hAnsi="Times New Roman" w:cs="Times New Roman"/>
                <w:lang w:val="ru-RU"/>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w:t>
            </w:r>
            <w:r w:rsidRPr="009C4EF6">
              <w:rPr>
                <w:rFonts w:ascii="Times New Roman" w:hAnsi="Times New Roman" w:cs="Times New Roman"/>
                <w:lang w:val="ru-RU"/>
              </w:rPr>
              <w:lastRenderedPageBreak/>
              <w:t xml:space="preserve">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частью </w:t>
            </w:r>
            <w:r w:rsidRPr="009C4EF6">
              <w:rPr>
                <w:rFonts w:ascii="Times New Roman" w:hAnsi="Times New Roman" w:cs="Times New Roman"/>
              </w:rPr>
              <w:t>5 статьи 54 Градостроительного кодекса Российской Федерации</w:t>
            </w:r>
          </w:p>
        </w:tc>
        <w:tc>
          <w:tcPr>
            <w:tcW w:w="1209" w:type="dxa"/>
          </w:tcPr>
          <w:p w14:paraId="0C687EA8"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Все</w:t>
            </w:r>
          </w:p>
        </w:tc>
        <w:tc>
          <w:tcPr>
            <w:tcW w:w="3327" w:type="dxa"/>
          </w:tcPr>
          <w:p w14:paraId="1FCFA05D" w14:textId="77777777" w:rsidR="005411E0" w:rsidRPr="009C4EF6" w:rsidRDefault="005411E0" w:rsidP="00DA3B8D">
            <w:pPr>
              <w:autoSpaceDE w:val="0"/>
              <w:autoSpaceDN w:val="0"/>
              <w:adjustRightInd w:val="0"/>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ЕПГУ, РПГУ</w:t>
            </w:r>
            <w:r w:rsidRPr="009C4EF6">
              <w:rPr>
                <w:rFonts w:ascii="Times New Roman" w:hAnsi="Times New Roman" w:cs="Times New Roman"/>
                <w:lang w:val="ru-RU"/>
              </w:rPr>
              <w:t xml:space="preserve"> сведения о необходимости государственного строительного надзора, государственного экологического надзора отображаются в полях интерактивной формы;</w:t>
            </w:r>
          </w:p>
          <w:p w14:paraId="7B47E580" w14:textId="13143871"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lastRenderedPageBreak/>
              <w:t xml:space="preserve">- при </w:t>
            </w:r>
            <w:r w:rsidRPr="009C4EF6">
              <w:rPr>
                <w:rFonts w:ascii="Times New Roman" w:hAnsi="Times New Roman" w:cs="Times New Roman"/>
                <w:b/>
                <w:lang w:val="ru-RU"/>
              </w:rPr>
              <w:t>личной подаче в Уполномоченный орган или МФЦ</w:t>
            </w:r>
            <w:r w:rsidRPr="009C4EF6">
              <w:rPr>
                <w:rFonts w:ascii="Times New Roman" w:hAnsi="Times New Roman" w:cs="Times New Roman"/>
                <w:lang w:val="ru-RU"/>
              </w:rPr>
              <w:t xml:space="preserve"> - копия документа с одновременным предъявлением оригинала;</w:t>
            </w:r>
          </w:p>
          <w:p w14:paraId="103C57EA"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p w14:paraId="76055B96" w14:textId="09C600E6"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w:t>
            </w:r>
            <w:r w:rsidRPr="009C4EF6">
              <w:rPr>
                <w:rFonts w:ascii="Times New Roman" w:hAnsi="Times New Roman" w:cs="Times New Roman"/>
              </w:rPr>
              <w:t> </w:t>
            </w:r>
            <w:r w:rsidRPr="009C4EF6">
              <w:rPr>
                <w:rFonts w:ascii="Times New Roman" w:hAnsi="Times New Roman" w:cs="Times New Roman"/>
                <w:lang w:val="ru-RU"/>
              </w:rPr>
              <w:t xml:space="preserve">при подаче посредством </w:t>
            </w:r>
            <w:r w:rsidRPr="009C4EF6">
              <w:rPr>
                <w:rFonts w:ascii="Times New Roman" w:hAnsi="Times New Roman" w:cs="Times New Roman"/>
                <w:b/>
                <w:lang w:val="ru-RU"/>
              </w:rPr>
              <w:t>электронной почты -</w:t>
            </w:r>
            <w:r w:rsidRPr="009C4EF6">
              <w:rPr>
                <w:rFonts w:ascii="Times New Roman" w:hAnsi="Times New Roman" w:cs="Times New Roman"/>
                <w:lang w:val="ru-RU"/>
              </w:rPr>
              <w:t xml:space="preserve"> в электронном виде, подписано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tc>
      </w:tr>
      <w:tr w:rsidR="005411E0" w:rsidRPr="00113B78" w14:paraId="6E65DFF8" w14:textId="77777777" w:rsidTr="00CA12BF">
        <w:tc>
          <w:tcPr>
            <w:tcW w:w="496" w:type="dxa"/>
          </w:tcPr>
          <w:p w14:paraId="3AC18F12"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16.</w:t>
            </w:r>
          </w:p>
        </w:tc>
        <w:tc>
          <w:tcPr>
            <w:tcW w:w="1267" w:type="dxa"/>
          </w:tcPr>
          <w:p w14:paraId="2E9A6E39"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 xml:space="preserve">1А, 2А, 3А </w:t>
            </w:r>
          </w:p>
        </w:tc>
        <w:tc>
          <w:tcPr>
            <w:tcW w:w="3335" w:type="dxa"/>
          </w:tcPr>
          <w:p w14:paraId="75833B86"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1209" w:type="dxa"/>
          </w:tcPr>
          <w:p w14:paraId="468F7412"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c>
          <w:tcPr>
            <w:tcW w:w="3327" w:type="dxa"/>
          </w:tcPr>
          <w:p w14:paraId="0864C211"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ЕПГУ, РПГУ</w:t>
            </w:r>
            <w:r w:rsidRPr="009C4EF6">
              <w:rPr>
                <w:rFonts w:ascii="Times New Roman" w:hAnsi="Times New Roman" w:cs="Times New Roman"/>
                <w:lang w:val="ru-RU"/>
              </w:rPr>
              <w:t xml:space="preserve"> сведения об отношении объекта к объектам культурного наследия отображаются в полях интерактивной формы;</w:t>
            </w:r>
          </w:p>
          <w:p w14:paraId="1C75AC64" w14:textId="1C603979"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w:t>
            </w:r>
            <w:r w:rsidRPr="009C4EF6">
              <w:rPr>
                <w:rFonts w:ascii="Times New Roman" w:hAnsi="Times New Roman" w:cs="Times New Roman"/>
                <w:b/>
                <w:lang w:val="ru-RU"/>
              </w:rPr>
              <w:t>личной подаче в Уполномоченный орган или МФЦ</w:t>
            </w:r>
            <w:r w:rsidRPr="009C4EF6">
              <w:rPr>
                <w:rFonts w:ascii="Times New Roman" w:hAnsi="Times New Roman" w:cs="Times New Roman"/>
                <w:lang w:val="ru-RU"/>
              </w:rPr>
              <w:t xml:space="preserve"> - копия документа с одновременным предъявлением оригинала;</w:t>
            </w:r>
          </w:p>
          <w:p w14:paraId="6963443A"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w:t>
            </w:r>
            <w:r w:rsidRPr="009C4EF6">
              <w:rPr>
                <w:rFonts w:ascii="Times New Roman" w:hAnsi="Times New Roman" w:cs="Times New Roman"/>
                <w:lang w:val="ru-RU"/>
              </w:rPr>
              <w:lastRenderedPageBreak/>
              <w:t>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p w14:paraId="203D655A"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 при подаче посредством </w:t>
            </w:r>
            <w:r w:rsidRPr="009C4EF6">
              <w:rPr>
                <w:rFonts w:ascii="Times New Roman" w:hAnsi="Times New Roman" w:cs="Times New Roman"/>
                <w:b/>
                <w:lang w:val="ru-RU"/>
              </w:rPr>
              <w:t>электронной почты</w:t>
            </w:r>
            <w:r w:rsidRPr="009C4EF6">
              <w:rPr>
                <w:rFonts w:ascii="Times New Roman" w:hAnsi="Times New Roman" w:cs="Times New Roman"/>
                <w:lang w:val="ru-RU"/>
              </w:rPr>
              <w:t xml:space="preserve"> – в электронном виде, подписано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tc>
      </w:tr>
      <w:tr w:rsidR="005411E0" w:rsidRPr="00113B78" w14:paraId="228B71D0" w14:textId="77777777" w:rsidTr="00CA12BF">
        <w:tc>
          <w:tcPr>
            <w:tcW w:w="496" w:type="dxa"/>
          </w:tcPr>
          <w:p w14:paraId="554E28B9"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17.</w:t>
            </w:r>
          </w:p>
        </w:tc>
        <w:tc>
          <w:tcPr>
            <w:tcW w:w="1267" w:type="dxa"/>
          </w:tcPr>
          <w:p w14:paraId="327D3652"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 xml:space="preserve">1А, 2А, 3А </w:t>
            </w:r>
          </w:p>
        </w:tc>
        <w:tc>
          <w:tcPr>
            <w:tcW w:w="3335" w:type="dxa"/>
          </w:tcPr>
          <w:p w14:paraId="0899BDF6"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tc>
        <w:tc>
          <w:tcPr>
            <w:tcW w:w="1209" w:type="dxa"/>
          </w:tcPr>
          <w:p w14:paraId="0D193580"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c>
          <w:tcPr>
            <w:tcW w:w="3327" w:type="dxa"/>
          </w:tcPr>
          <w:p w14:paraId="1B262CA5"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Комитет запрашивает самостоятельно с использованием Единого портала государственных и муниципальных услуг (функций) или Интернет-сервиса, размещенного на сайте ФНС России</w:t>
            </w:r>
          </w:p>
        </w:tc>
      </w:tr>
      <w:tr w:rsidR="005411E0" w:rsidRPr="00113B78" w14:paraId="5EC1A4A3" w14:textId="77777777" w:rsidTr="00CA12BF">
        <w:tc>
          <w:tcPr>
            <w:tcW w:w="9634" w:type="dxa"/>
            <w:gridSpan w:val="5"/>
          </w:tcPr>
          <w:p w14:paraId="5A99F10F" w14:textId="77777777" w:rsidR="005411E0" w:rsidRPr="009C4EF6" w:rsidRDefault="005411E0" w:rsidP="00DA3B8D">
            <w:pPr>
              <w:tabs>
                <w:tab w:val="left" w:pos="2925"/>
              </w:tabs>
              <w:rPr>
                <w:rFonts w:ascii="Times New Roman" w:hAnsi="Times New Roman" w:cs="Times New Roman"/>
                <w:lang w:val="ru-RU"/>
              </w:rPr>
            </w:pPr>
            <w:r w:rsidRPr="009C4EF6">
              <w:rPr>
                <w:rFonts w:ascii="Times New Roman" w:hAnsi="Times New Roman" w:cs="Times New Roman"/>
                <w:lang w:val="ru-RU"/>
              </w:rPr>
              <w:t xml:space="preserve">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w:t>
            </w:r>
            <w:r w:rsidRPr="009C4EF6">
              <w:rPr>
                <w:rFonts w:ascii="Times New Roman" w:hAnsi="Times New Roman" w:cs="Times New Roman"/>
                <w:b/>
                <w:lang w:val="ru-RU"/>
              </w:rPr>
              <w:t>вправе представить</w:t>
            </w:r>
            <w:r w:rsidRPr="009C4EF6">
              <w:rPr>
                <w:rFonts w:ascii="Times New Roman" w:hAnsi="Times New Roman" w:cs="Times New Roman"/>
                <w:lang w:val="ru-RU"/>
              </w:rPr>
              <w:t xml:space="preserve"> по собственной инициативе, так как они подлежат предоставлению в рамках межведомственного взаимодействия, в случае обращения с </w:t>
            </w:r>
            <w:r w:rsidRPr="009C4EF6">
              <w:rPr>
                <w:rFonts w:ascii="Times New Roman" w:hAnsi="Times New Roman" w:cs="Times New Roman"/>
                <w:b/>
                <w:lang w:val="ru-RU"/>
              </w:rPr>
              <w:t>заявлением о внесении изменений в разрешение на ввод объекта в эксплуатацию</w:t>
            </w:r>
          </w:p>
        </w:tc>
      </w:tr>
      <w:tr w:rsidR="005411E0" w:rsidRPr="00113B78" w14:paraId="17E1096A" w14:textId="77777777" w:rsidTr="00CA12BF">
        <w:tc>
          <w:tcPr>
            <w:tcW w:w="496" w:type="dxa"/>
          </w:tcPr>
          <w:p w14:paraId="45D5F966"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18.</w:t>
            </w:r>
          </w:p>
        </w:tc>
        <w:tc>
          <w:tcPr>
            <w:tcW w:w="1267" w:type="dxa"/>
          </w:tcPr>
          <w:p w14:paraId="3CCDA562"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1Б, 2Б, 3Б</w:t>
            </w:r>
          </w:p>
        </w:tc>
        <w:tc>
          <w:tcPr>
            <w:tcW w:w="3335" w:type="dxa"/>
          </w:tcPr>
          <w:p w14:paraId="384E6696"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Документы, указанные в пунктах 4-6  настоящего Приложения к Административному регламенту, подлежащие представлению заявителем в связи с необходимостью внесения изменений в разрешение на ввод в эксплуатацию и связанные с подготовкой технического плана объекта капитального строительства, в случае, если в такие документы были внесены </w:t>
            </w:r>
            <w:r w:rsidRPr="009C4EF6">
              <w:rPr>
                <w:rFonts w:ascii="Times New Roman" w:hAnsi="Times New Roman" w:cs="Times New Roman"/>
                <w:lang w:val="ru-RU"/>
              </w:rPr>
              <w:lastRenderedPageBreak/>
              <w:t>изменения в связи с подготовкой технического плана (запрашиваются Комитетом в случае,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tc>
        <w:tc>
          <w:tcPr>
            <w:tcW w:w="1209" w:type="dxa"/>
          </w:tcPr>
          <w:p w14:paraId="32C254FF"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Все</w:t>
            </w:r>
          </w:p>
        </w:tc>
        <w:tc>
          <w:tcPr>
            <w:tcW w:w="3327" w:type="dxa"/>
          </w:tcPr>
          <w:p w14:paraId="64437F92" w14:textId="77777777" w:rsidR="005411E0" w:rsidRPr="009C4EF6" w:rsidRDefault="005411E0" w:rsidP="00DA3B8D">
            <w:pPr>
              <w:tabs>
                <w:tab w:val="left" w:pos="2925"/>
              </w:tabs>
              <w:rPr>
                <w:rFonts w:ascii="Times New Roman" w:hAnsi="Times New Roman" w:cs="Times New Roman"/>
                <w:lang w:val="ru-RU"/>
              </w:rPr>
            </w:pPr>
            <w:r w:rsidRPr="009C4EF6">
              <w:rPr>
                <w:rFonts w:ascii="Times New Roman" w:hAnsi="Times New Roman" w:cs="Times New Roman"/>
                <w:lang w:val="ru-RU"/>
              </w:rPr>
              <w:t xml:space="preserve">- при направлении заявления посредством </w:t>
            </w:r>
            <w:r w:rsidRPr="009C4EF6">
              <w:rPr>
                <w:rFonts w:ascii="Times New Roman" w:hAnsi="Times New Roman" w:cs="Times New Roman"/>
                <w:b/>
                <w:lang w:val="ru-RU"/>
              </w:rPr>
              <w:t xml:space="preserve">ЕПГУ, РПГУ, электронной почты </w:t>
            </w:r>
            <w:r w:rsidRPr="009C4EF6">
              <w:rPr>
                <w:rFonts w:ascii="Times New Roman" w:hAnsi="Times New Roman" w:cs="Times New Roman"/>
                <w:lang w:val="ru-RU"/>
              </w:rPr>
              <w:t xml:space="preserve">–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w:t>
            </w:r>
            <w:r w:rsidRPr="009C4EF6">
              <w:rPr>
                <w:rFonts w:ascii="Times New Roman" w:hAnsi="Times New Roman" w:cs="Times New Roman"/>
                <w:lang w:val="ru-RU"/>
              </w:rPr>
              <w:lastRenderedPageBreak/>
              <w:t>нотариусом электронного документа;</w:t>
            </w:r>
          </w:p>
          <w:p w14:paraId="0C81E214" w14:textId="66563F08" w:rsidR="005411E0" w:rsidRPr="009C4EF6" w:rsidRDefault="005411E0" w:rsidP="00DA3B8D">
            <w:pPr>
              <w:tabs>
                <w:tab w:val="left" w:pos="2925"/>
              </w:tabs>
              <w:rPr>
                <w:rFonts w:ascii="Times New Roman" w:hAnsi="Times New Roman" w:cs="Times New Roman"/>
                <w:lang w:val="ru-RU"/>
              </w:rPr>
            </w:pPr>
            <w:r w:rsidRPr="009C4EF6">
              <w:rPr>
                <w:rFonts w:ascii="Times New Roman" w:hAnsi="Times New Roman" w:cs="Times New Roman"/>
                <w:lang w:val="ru-RU"/>
              </w:rPr>
              <w:t xml:space="preserve">- при </w:t>
            </w:r>
            <w:r w:rsidRPr="009C4EF6">
              <w:rPr>
                <w:rFonts w:ascii="Times New Roman" w:hAnsi="Times New Roman" w:cs="Times New Roman"/>
                <w:b/>
                <w:lang w:val="ru-RU"/>
              </w:rPr>
              <w:t>личной подаче в Уполномоченный орган или МФЦ</w:t>
            </w:r>
            <w:r w:rsidRPr="009C4EF6">
              <w:rPr>
                <w:rFonts w:ascii="Times New Roman" w:hAnsi="Times New Roman" w:cs="Times New Roman"/>
                <w:lang w:val="ru-RU"/>
              </w:rPr>
              <w:t xml:space="preserve"> - копия документа с одновременным предъявлением оригинала; </w:t>
            </w:r>
          </w:p>
          <w:p w14:paraId="6DCACB2A" w14:textId="77777777" w:rsidR="005411E0" w:rsidRPr="009C4EF6" w:rsidRDefault="005411E0" w:rsidP="00DA3B8D">
            <w:pPr>
              <w:tabs>
                <w:tab w:val="left" w:pos="2925"/>
              </w:tabs>
              <w:rPr>
                <w:rFonts w:ascii="Times New Roman" w:hAnsi="Times New Roman" w:cs="Times New Roman"/>
                <w:lang w:val="ru-RU"/>
              </w:rPr>
            </w:pPr>
            <w:r w:rsidRPr="009C4EF6">
              <w:rPr>
                <w:rFonts w:ascii="Times New Roman" w:hAnsi="Times New Roman" w:cs="Times New Roman"/>
                <w:lang w:val="ru-RU"/>
              </w:rPr>
              <w:t xml:space="preserve">- при направлении </w:t>
            </w:r>
            <w:r w:rsidRPr="009C4EF6">
              <w:rPr>
                <w:rFonts w:ascii="Times New Roman" w:hAnsi="Times New Roman" w:cs="Times New Roman"/>
                <w:b/>
                <w:lang w:val="ru-RU"/>
              </w:rPr>
              <w:t>почтовым отправлением</w:t>
            </w:r>
            <w:r w:rsidRPr="009C4EF6">
              <w:rPr>
                <w:rFonts w:ascii="Times New Roman" w:hAnsi="Times New Roman" w:cs="Times New Roman"/>
                <w:lang w:val="ru-RU"/>
              </w:rPr>
              <w:t xml:space="preserve"> - копия документа, заверенная личной подписью заявителя (представителя заявителя). Копия документа должна содержать надпись: «Копия верна», личную подпись, расшифровку подписи (инициалы, фамилия), дату заверения, печать юридического лица (при наличии такой печати), если заявителем является юридическое лицо</w:t>
            </w:r>
          </w:p>
        </w:tc>
      </w:tr>
    </w:tbl>
    <w:p w14:paraId="2F32E46D" w14:textId="77777777" w:rsidR="005411E0" w:rsidRPr="009C4EF6" w:rsidRDefault="005411E0" w:rsidP="005411E0">
      <w:pPr>
        <w:pStyle w:val="4"/>
        <w:ind w:left="3420"/>
        <w:jc w:val="right"/>
      </w:pPr>
    </w:p>
    <w:p w14:paraId="4E71F6EC" w14:textId="77777777" w:rsidR="005411E0" w:rsidRPr="009C4EF6" w:rsidRDefault="005411E0" w:rsidP="005411E0">
      <w:pPr>
        <w:rPr>
          <w:rFonts w:ascii="Times New Roman" w:hAnsi="Times New Roman" w:cs="Times New Roman"/>
          <w:lang w:val="ru-RU" w:eastAsia="ar-SA"/>
        </w:rPr>
      </w:pPr>
    </w:p>
    <w:p w14:paraId="57D615A7" w14:textId="77777777" w:rsidR="005411E0" w:rsidRPr="009C4EF6" w:rsidRDefault="005411E0" w:rsidP="005411E0">
      <w:pPr>
        <w:autoSpaceDE w:val="0"/>
        <w:autoSpaceDN w:val="0"/>
        <w:spacing w:before="240" w:after="0" w:line="240" w:lineRule="auto"/>
        <w:rPr>
          <w:rFonts w:ascii="Times New Roman" w:hAnsi="Times New Roman" w:cs="Times New Roman"/>
          <w:b/>
          <w:sz w:val="24"/>
          <w:szCs w:val="28"/>
          <w:lang w:val="ru-RU"/>
        </w:rPr>
      </w:pPr>
    </w:p>
    <w:p w14:paraId="499CE8A9"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604CD740"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07497D51"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5E6E642D"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1DB2578A"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4F983695"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1B0F94FA" w14:textId="77777777" w:rsidR="00CA12BF" w:rsidRPr="009C4EF6" w:rsidRDefault="00CA12BF" w:rsidP="00EC7EEE">
      <w:pPr>
        <w:autoSpaceDE w:val="0"/>
        <w:autoSpaceDN w:val="0"/>
        <w:spacing w:before="240" w:after="0" w:line="240" w:lineRule="auto"/>
        <w:jc w:val="center"/>
        <w:rPr>
          <w:rFonts w:ascii="Times New Roman" w:hAnsi="Times New Roman" w:cs="Times New Roman"/>
          <w:b/>
          <w:sz w:val="24"/>
          <w:szCs w:val="28"/>
          <w:lang w:val="ru-RU"/>
        </w:rPr>
      </w:pPr>
    </w:p>
    <w:p w14:paraId="1EC11519" w14:textId="77777777" w:rsidR="00CA12BF" w:rsidRPr="009C4EF6" w:rsidRDefault="00CA12BF" w:rsidP="00EC7EEE">
      <w:pPr>
        <w:autoSpaceDE w:val="0"/>
        <w:autoSpaceDN w:val="0"/>
        <w:spacing w:before="240" w:after="0" w:line="240" w:lineRule="auto"/>
        <w:jc w:val="center"/>
        <w:rPr>
          <w:rFonts w:ascii="Times New Roman" w:hAnsi="Times New Roman" w:cs="Times New Roman"/>
          <w:b/>
          <w:sz w:val="24"/>
          <w:szCs w:val="28"/>
          <w:lang w:val="ru-RU"/>
        </w:rPr>
      </w:pPr>
    </w:p>
    <w:p w14:paraId="3E02880B" w14:textId="77777777" w:rsidR="00CA12BF" w:rsidRPr="009C4EF6" w:rsidRDefault="00CA12BF" w:rsidP="00EC7EEE">
      <w:pPr>
        <w:autoSpaceDE w:val="0"/>
        <w:autoSpaceDN w:val="0"/>
        <w:spacing w:before="240" w:after="0" w:line="240" w:lineRule="auto"/>
        <w:jc w:val="center"/>
        <w:rPr>
          <w:rFonts w:ascii="Times New Roman" w:hAnsi="Times New Roman" w:cs="Times New Roman"/>
          <w:b/>
          <w:sz w:val="24"/>
          <w:szCs w:val="28"/>
          <w:lang w:val="ru-RU"/>
        </w:rPr>
      </w:pPr>
    </w:p>
    <w:p w14:paraId="1DACC309" w14:textId="77777777" w:rsidR="00CA12BF" w:rsidRPr="009C4EF6" w:rsidRDefault="00CA12BF" w:rsidP="00EC7EEE">
      <w:pPr>
        <w:autoSpaceDE w:val="0"/>
        <w:autoSpaceDN w:val="0"/>
        <w:spacing w:before="240" w:after="0" w:line="240" w:lineRule="auto"/>
        <w:jc w:val="center"/>
        <w:rPr>
          <w:rFonts w:ascii="Times New Roman" w:hAnsi="Times New Roman" w:cs="Times New Roman"/>
          <w:b/>
          <w:sz w:val="24"/>
          <w:szCs w:val="28"/>
          <w:lang w:val="ru-RU"/>
        </w:rPr>
      </w:pPr>
    </w:p>
    <w:p w14:paraId="5DBB9BA0" w14:textId="77777777" w:rsidR="00CA12BF" w:rsidRPr="009C4EF6" w:rsidRDefault="00CA12BF" w:rsidP="00EC7EEE">
      <w:pPr>
        <w:autoSpaceDE w:val="0"/>
        <w:autoSpaceDN w:val="0"/>
        <w:spacing w:before="240" w:after="0" w:line="240" w:lineRule="auto"/>
        <w:jc w:val="center"/>
        <w:rPr>
          <w:rFonts w:ascii="Times New Roman" w:hAnsi="Times New Roman" w:cs="Times New Roman"/>
          <w:b/>
          <w:sz w:val="24"/>
          <w:szCs w:val="28"/>
          <w:lang w:val="ru-RU"/>
        </w:rPr>
      </w:pPr>
    </w:p>
    <w:p w14:paraId="2F74BA53" w14:textId="77777777" w:rsidR="00CA12BF" w:rsidRPr="009C4EF6" w:rsidRDefault="00CA12BF" w:rsidP="00EC7EEE">
      <w:pPr>
        <w:autoSpaceDE w:val="0"/>
        <w:autoSpaceDN w:val="0"/>
        <w:spacing w:before="240" w:after="0" w:line="240" w:lineRule="auto"/>
        <w:jc w:val="center"/>
        <w:rPr>
          <w:rFonts w:ascii="Times New Roman" w:hAnsi="Times New Roman" w:cs="Times New Roman"/>
          <w:b/>
          <w:sz w:val="24"/>
          <w:szCs w:val="28"/>
          <w:lang w:val="ru-RU"/>
        </w:rPr>
      </w:pPr>
    </w:p>
    <w:p w14:paraId="5B26D6D0"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2046AF41" w14:textId="77777777" w:rsidR="005411E0" w:rsidRPr="009C4EF6" w:rsidRDefault="005411E0" w:rsidP="005411E0">
      <w:pPr>
        <w:pStyle w:val="4"/>
        <w:spacing w:before="0" w:beforeAutospacing="0" w:after="0" w:afterAutospacing="0"/>
        <w:ind w:left="6237"/>
        <w:jc w:val="center"/>
        <w:rPr>
          <w:b w:val="0"/>
          <w:bCs w:val="0"/>
          <w:sz w:val="20"/>
          <w:szCs w:val="20"/>
        </w:rPr>
      </w:pPr>
      <w:r w:rsidRPr="009C4EF6">
        <w:rPr>
          <w:b w:val="0"/>
          <w:bCs w:val="0"/>
          <w:sz w:val="20"/>
          <w:szCs w:val="20"/>
        </w:rPr>
        <w:lastRenderedPageBreak/>
        <w:t>Приложение № 4</w:t>
      </w:r>
    </w:p>
    <w:p w14:paraId="52BE0EA7" w14:textId="77777777" w:rsidR="005411E0" w:rsidRPr="009C4EF6" w:rsidRDefault="005411E0" w:rsidP="005411E0">
      <w:pPr>
        <w:autoSpaceDE w:val="0"/>
        <w:autoSpaceDN w:val="0"/>
        <w:adjustRightInd w:val="0"/>
        <w:spacing w:after="0" w:line="240" w:lineRule="auto"/>
        <w:ind w:left="6237"/>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к Административному регламенту</w:t>
      </w:r>
    </w:p>
    <w:p w14:paraId="52FC1084" w14:textId="77777777" w:rsidR="005411E0" w:rsidRPr="009C4EF6" w:rsidRDefault="005411E0" w:rsidP="005411E0">
      <w:pPr>
        <w:rPr>
          <w:rFonts w:ascii="Times New Roman" w:hAnsi="Times New Roman" w:cs="Times New Roman"/>
          <w:lang w:val="ru-RU"/>
        </w:rPr>
      </w:pPr>
    </w:p>
    <w:p w14:paraId="2B1274A4" w14:textId="77777777" w:rsidR="005411E0" w:rsidRPr="009C4EF6" w:rsidRDefault="005411E0" w:rsidP="005411E0">
      <w:pPr>
        <w:jc w:val="center"/>
        <w:rPr>
          <w:rFonts w:ascii="Times New Roman" w:hAnsi="Times New Roman" w:cs="Times New Roman"/>
          <w:b/>
          <w:bCs/>
          <w:sz w:val="24"/>
          <w:szCs w:val="24"/>
          <w:lang w:val="ru-RU"/>
        </w:rPr>
      </w:pPr>
      <w:r w:rsidRPr="009C4EF6">
        <w:rPr>
          <w:rFonts w:ascii="Times New Roman" w:hAnsi="Times New Roman" w:cs="Times New Roman"/>
          <w:b/>
          <w:bCs/>
          <w:sz w:val="24"/>
          <w:szCs w:val="24"/>
          <w:lang w:val="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13B7C1C" w14:textId="77777777" w:rsidR="005411E0" w:rsidRPr="009C4EF6" w:rsidRDefault="005411E0" w:rsidP="005411E0">
      <w:pPr>
        <w:jc w:val="center"/>
        <w:rPr>
          <w:rFonts w:ascii="Times New Roman" w:hAnsi="Times New Roman" w:cs="Times New Roman"/>
          <w:lang w:val="ru-RU"/>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781"/>
        <w:gridCol w:w="6601"/>
        <w:gridCol w:w="911"/>
      </w:tblGrid>
      <w:tr w:rsidR="005411E0" w:rsidRPr="009C4EF6" w14:paraId="0F1AF3C8" w14:textId="77777777" w:rsidTr="00CA12BF">
        <w:tc>
          <w:tcPr>
            <w:tcW w:w="488" w:type="dxa"/>
            <w:vAlign w:val="center"/>
          </w:tcPr>
          <w:p w14:paraId="6214F458"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w:t>
            </w:r>
          </w:p>
        </w:tc>
        <w:tc>
          <w:tcPr>
            <w:tcW w:w="1781" w:type="dxa"/>
            <w:vAlign w:val="center"/>
          </w:tcPr>
          <w:p w14:paraId="58EEBA52"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Идентификатор заявителя</w:t>
            </w:r>
          </w:p>
        </w:tc>
        <w:tc>
          <w:tcPr>
            <w:tcW w:w="6601" w:type="dxa"/>
            <w:vAlign w:val="center"/>
          </w:tcPr>
          <w:p w14:paraId="596EC5BD"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Основания для отказа</w:t>
            </w:r>
          </w:p>
        </w:tc>
        <w:tc>
          <w:tcPr>
            <w:tcW w:w="911" w:type="dxa"/>
          </w:tcPr>
          <w:p w14:paraId="09A4B75C"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Признаки заявителей</w:t>
            </w:r>
          </w:p>
        </w:tc>
      </w:tr>
      <w:tr w:rsidR="005411E0" w:rsidRPr="00113B78" w14:paraId="5C7F3E79" w14:textId="77777777" w:rsidTr="00CA12BF">
        <w:tc>
          <w:tcPr>
            <w:tcW w:w="9781" w:type="dxa"/>
            <w:gridSpan w:val="4"/>
            <w:vAlign w:val="center"/>
          </w:tcPr>
          <w:p w14:paraId="1806EB58" w14:textId="77777777" w:rsidR="005411E0" w:rsidRPr="009C4EF6" w:rsidRDefault="005411E0" w:rsidP="00DA3B8D">
            <w:pPr>
              <w:jc w:val="center"/>
              <w:rPr>
                <w:rFonts w:ascii="Times New Roman" w:hAnsi="Times New Roman" w:cs="Times New Roman"/>
                <w:lang w:val="ru-RU"/>
              </w:rPr>
            </w:pPr>
            <w:r w:rsidRPr="009C4EF6">
              <w:rPr>
                <w:rFonts w:ascii="Times New Roman" w:hAnsi="Times New Roman" w:cs="Times New Roman"/>
                <w:lang w:val="ru-RU"/>
              </w:rPr>
              <w:t>Исчерпывающий перечень оснований для отказа в приеме заявления о предоставлении муниципальной услуги</w:t>
            </w:r>
          </w:p>
        </w:tc>
      </w:tr>
      <w:tr w:rsidR="005411E0" w:rsidRPr="009C4EF6" w14:paraId="124856A8" w14:textId="77777777" w:rsidTr="00CA12BF">
        <w:tc>
          <w:tcPr>
            <w:tcW w:w="488" w:type="dxa"/>
          </w:tcPr>
          <w:p w14:paraId="188C87F1"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w:t>
            </w:r>
          </w:p>
        </w:tc>
        <w:tc>
          <w:tcPr>
            <w:tcW w:w="1781" w:type="dxa"/>
          </w:tcPr>
          <w:p w14:paraId="6247F62D"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 1Б, 2Б, 3Б</w:t>
            </w:r>
          </w:p>
        </w:tc>
        <w:tc>
          <w:tcPr>
            <w:tcW w:w="6601" w:type="dxa"/>
          </w:tcPr>
          <w:p w14:paraId="7DBBFD14"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bCs/>
                <w:lang w:val="ru-RU"/>
              </w:rPr>
              <w:t>Отсутствие у заявителя или представителя заявителя документа, удостоверяющего личность и (или) доверенности, заверенной надлежащим образом, если обращается представитель заявителя (при личном обращении в орган, предоставляющий муниципальную услугу, в том числе через МФЦ)</w:t>
            </w:r>
          </w:p>
        </w:tc>
        <w:tc>
          <w:tcPr>
            <w:tcW w:w="911" w:type="dxa"/>
          </w:tcPr>
          <w:p w14:paraId="2FE8D536"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 П</w:t>
            </w:r>
          </w:p>
        </w:tc>
      </w:tr>
      <w:tr w:rsidR="005411E0" w:rsidRPr="009C4EF6" w14:paraId="6C095AF9" w14:textId="77777777" w:rsidTr="00CA12BF">
        <w:tc>
          <w:tcPr>
            <w:tcW w:w="488" w:type="dxa"/>
          </w:tcPr>
          <w:p w14:paraId="7C311CEE"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2.</w:t>
            </w:r>
          </w:p>
        </w:tc>
        <w:tc>
          <w:tcPr>
            <w:tcW w:w="1781" w:type="dxa"/>
          </w:tcPr>
          <w:p w14:paraId="032FD59E"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 1Б, 2Б, 3Б</w:t>
            </w:r>
          </w:p>
        </w:tc>
        <w:tc>
          <w:tcPr>
            <w:tcW w:w="6601" w:type="dxa"/>
          </w:tcPr>
          <w:p w14:paraId="5D22CB50"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bCs/>
                <w:lang w:val="ru-RU"/>
              </w:rPr>
              <w:t>Заявление о предоставлении муниципальной услуги подано в орган местного самоуправления, в полномочия которого не входит предоставление муниципальной услуги</w:t>
            </w:r>
          </w:p>
        </w:tc>
        <w:tc>
          <w:tcPr>
            <w:tcW w:w="911" w:type="dxa"/>
          </w:tcPr>
          <w:p w14:paraId="1ADEAFC2"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4F43DD92" w14:textId="77777777" w:rsidTr="00CA12BF">
        <w:tc>
          <w:tcPr>
            <w:tcW w:w="488" w:type="dxa"/>
          </w:tcPr>
          <w:p w14:paraId="3DF3F6D2"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3.</w:t>
            </w:r>
          </w:p>
        </w:tc>
        <w:tc>
          <w:tcPr>
            <w:tcW w:w="1781" w:type="dxa"/>
          </w:tcPr>
          <w:p w14:paraId="5350B393"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 1Б, 2Б, 3Б</w:t>
            </w:r>
          </w:p>
        </w:tc>
        <w:tc>
          <w:tcPr>
            <w:tcW w:w="6601" w:type="dxa"/>
          </w:tcPr>
          <w:p w14:paraId="5A05EDB6" w14:textId="77777777" w:rsidR="005411E0" w:rsidRPr="009C4EF6" w:rsidRDefault="005411E0" w:rsidP="00DA3B8D">
            <w:pPr>
              <w:rPr>
                <w:rFonts w:ascii="Times New Roman" w:hAnsi="Times New Roman" w:cs="Times New Roman"/>
                <w:bCs/>
                <w:lang w:val="ru-RU"/>
              </w:rPr>
            </w:pPr>
            <w:r w:rsidRPr="009C4EF6">
              <w:rPr>
                <w:rFonts w:ascii="Times New Roman" w:hAnsi="Times New Roman" w:cs="Times New Roman"/>
                <w:bCs/>
                <w:lang w:val="ru-RU"/>
              </w:rPr>
              <w:t>Неполное заполнение обязательных полей в форме заявления о предоставлении муниципальной услуги (недостоверное, неправильное)</w:t>
            </w:r>
          </w:p>
        </w:tc>
        <w:tc>
          <w:tcPr>
            <w:tcW w:w="911" w:type="dxa"/>
          </w:tcPr>
          <w:p w14:paraId="307D3AC1"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038FABE2" w14:textId="77777777" w:rsidTr="00CA12BF">
        <w:tc>
          <w:tcPr>
            <w:tcW w:w="488" w:type="dxa"/>
          </w:tcPr>
          <w:p w14:paraId="7998139C"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4.</w:t>
            </w:r>
          </w:p>
        </w:tc>
        <w:tc>
          <w:tcPr>
            <w:tcW w:w="1781" w:type="dxa"/>
          </w:tcPr>
          <w:p w14:paraId="5A354540"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 1Б, 2Б, 3Б</w:t>
            </w:r>
          </w:p>
        </w:tc>
        <w:tc>
          <w:tcPr>
            <w:tcW w:w="6601" w:type="dxa"/>
          </w:tcPr>
          <w:p w14:paraId="48AE9293" w14:textId="77777777" w:rsidR="005411E0" w:rsidRPr="009C4EF6" w:rsidRDefault="005411E0" w:rsidP="00DA3B8D">
            <w:pPr>
              <w:rPr>
                <w:rFonts w:ascii="Times New Roman" w:hAnsi="Times New Roman" w:cs="Times New Roman"/>
                <w:bCs/>
                <w:lang w:val="ru-RU"/>
              </w:rPr>
            </w:pPr>
            <w:r w:rsidRPr="009C4EF6">
              <w:rPr>
                <w:rFonts w:ascii="Times New Roman" w:hAnsi="Times New Roman" w:cs="Times New Roman"/>
                <w:bCs/>
                <w:lang w:val="ru-RU"/>
              </w:rPr>
              <w:t>Представление неполного комплекта документов, указанных в пунктах 1-11 Приложения № 3 к настоящему Административному регламенту, подлежащих обязательному представлению заявителем</w:t>
            </w:r>
          </w:p>
        </w:tc>
        <w:tc>
          <w:tcPr>
            <w:tcW w:w="911" w:type="dxa"/>
          </w:tcPr>
          <w:p w14:paraId="6C39E193"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6CFF64BE" w14:textId="77777777" w:rsidTr="00CA12BF">
        <w:tc>
          <w:tcPr>
            <w:tcW w:w="488" w:type="dxa"/>
          </w:tcPr>
          <w:p w14:paraId="39C1AABC"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5.</w:t>
            </w:r>
          </w:p>
        </w:tc>
        <w:tc>
          <w:tcPr>
            <w:tcW w:w="1781" w:type="dxa"/>
          </w:tcPr>
          <w:p w14:paraId="55BFB986"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 1Б, 2Б, 3Б</w:t>
            </w:r>
          </w:p>
        </w:tc>
        <w:tc>
          <w:tcPr>
            <w:tcW w:w="6601" w:type="dxa"/>
          </w:tcPr>
          <w:p w14:paraId="373D319B" w14:textId="77777777" w:rsidR="005411E0" w:rsidRPr="009C4EF6" w:rsidRDefault="005411E0" w:rsidP="00DA3B8D">
            <w:pPr>
              <w:rPr>
                <w:rFonts w:ascii="Times New Roman" w:hAnsi="Times New Roman" w:cs="Times New Roman"/>
                <w:bCs/>
                <w:lang w:val="ru-RU"/>
              </w:rPr>
            </w:pPr>
            <w:r w:rsidRPr="009C4EF6">
              <w:rPr>
                <w:rFonts w:ascii="Times New Roman" w:hAnsi="Times New Roman" w:cs="Times New Roman"/>
                <w:bCs/>
                <w:lang w:val="ru-RU"/>
              </w:rPr>
              <w:t>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911" w:type="dxa"/>
          </w:tcPr>
          <w:p w14:paraId="41A4DEAD"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6EED1FEF" w14:textId="77777777" w:rsidTr="00CA12BF">
        <w:tc>
          <w:tcPr>
            <w:tcW w:w="488" w:type="dxa"/>
          </w:tcPr>
          <w:p w14:paraId="1CC8BB52"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6.</w:t>
            </w:r>
          </w:p>
        </w:tc>
        <w:tc>
          <w:tcPr>
            <w:tcW w:w="1781" w:type="dxa"/>
          </w:tcPr>
          <w:p w14:paraId="5BC6FAA6"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 1Б, 2Б, 3Б</w:t>
            </w:r>
          </w:p>
        </w:tc>
        <w:tc>
          <w:tcPr>
            <w:tcW w:w="6601" w:type="dxa"/>
          </w:tcPr>
          <w:p w14:paraId="7B8AA58B" w14:textId="77777777" w:rsidR="005411E0" w:rsidRPr="009C4EF6" w:rsidRDefault="005411E0" w:rsidP="00DA3B8D">
            <w:pPr>
              <w:rPr>
                <w:rFonts w:ascii="Times New Roman" w:hAnsi="Times New Roman" w:cs="Times New Roman"/>
                <w:bCs/>
                <w:lang w:val="ru-RU"/>
              </w:rPr>
            </w:pPr>
            <w:r w:rsidRPr="009C4EF6">
              <w:rPr>
                <w:rFonts w:ascii="Times New Roman" w:hAnsi="Times New Roman" w:cs="Times New Roman"/>
                <w:bCs/>
                <w:lang w:val="ru-RU"/>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911" w:type="dxa"/>
          </w:tcPr>
          <w:p w14:paraId="10FDAD46"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6B3B1705" w14:textId="77777777" w:rsidTr="00CA12BF">
        <w:tc>
          <w:tcPr>
            <w:tcW w:w="488" w:type="dxa"/>
          </w:tcPr>
          <w:p w14:paraId="19EEF4EF"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7.</w:t>
            </w:r>
          </w:p>
        </w:tc>
        <w:tc>
          <w:tcPr>
            <w:tcW w:w="1781" w:type="dxa"/>
          </w:tcPr>
          <w:p w14:paraId="7F3737E2"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 1Б, 2Б, 3Б</w:t>
            </w:r>
          </w:p>
        </w:tc>
        <w:tc>
          <w:tcPr>
            <w:tcW w:w="6601" w:type="dxa"/>
          </w:tcPr>
          <w:p w14:paraId="0467C8C0" w14:textId="77777777" w:rsidR="005411E0" w:rsidRPr="009C4EF6" w:rsidRDefault="005411E0" w:rsidP="00DA3B8D">
            <w:pPr>
              <w:rPr>
                <w:rFonts w:ascii="Times New Roman" w:hAnsi="Times New Roman" w:cs="Times New Roman"/>
                <w:bCs/>
              </w:rPr>
            </w:pPr>
            <w:r w:rsidRPr="009C4EF6">
              <w:rPr>
                <w:rFonts w:ascii="Times New Roman" w:hAnsi="Times New Roman" w:cs="Times New Roman"/>
                <w:bCs/>
                <w:lang w:val="ru-RU"/>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установленных подразделом 2.10. </w:t>
            </w:r>
            <w:r w:rsidRPr="009C4EF6">
              <w:rPr>
                <w:rFonts w:ascii="Times New Roman" w:hAnsi="Times New Roman" w:cs="Times New Roman"/>
                <w:bCs/>
              </w:rPr>
              <w:t>Административного регламента</w:t>
            </w:r>
          </w:p>
        </w:tc>
        <w:tc>
          <w:tcPr>
            <w:tcW w:w="911" w:type="dxa"/>
          </w:tcPr>
          <w:p w14:paraId="1C8D13BE"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14719B50" w14:textId="77777777" w:rsidTr="00CA12BF">
        <w:tc>
          <w:tcPr>
            <w:tcW w:w="488" w:type="dxa"/>
          </w:tcPr>
          <w:p w14:paraId="54EF0118"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8.</w:t>
            </w:r>
          </w:p>
        </w:tc>
        <w:tc>
          <w:tcPr>
            <w:tcW w:w="1781" w:type="dxa"/>
          </w:tcPr>
          <w:p w14:paraId="7009CD4F"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 1Б, 2Б, 3Б</w:t>
            </w:r>
          </w:p>
        </w:tc>
        <w:tc>
          <w:tcPr>
            <w:tcW w:w="6601" w:type="dxa"/>
          </w:tcPr>
          <w:p w14:paraId="43163680" w14:textId="77777777" w:rsidR="005411E0" w:rsidRPr="009C4EF6" w:rsidRDefault="005411E0" w:rsidP="00DA3B8D">
            <w:pPr>
              <w:rPr>
                <w:rFonts w:ascii="Times New Roman" w:hAnsi="Times New Roman" w:cs="Times New Roman"/>
                <w:bCs/>
                <w:lang w:val="ru-RU"/>
              </w:rPr>
            </w:pPr>
            <w:r w:rsidRPr="009C4EF6">
              <w:rPr>
                <w:rFonts w:ascii="Times New Roman" w:hAnsi="Times New Roman" w:cs="Times New Roman"/>
                <w:bCs/>
                <w:lang w:val="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911" w:type="dxa"/>
          </w:tcPr>
          <w:p w14:paraId="4635AE6E"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4A2B0793" w14:textId="77777777" w:rsidTr="00CA12BF">
        <w:tc>
          <w:tcPr>
            <w:tcW w:w="488" w:type="dxa"/>
          </w:tcPr>
          <w:p w14:paraId="65600E5F"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9.</w:t>
            </w:r>
          </w:p>
        </w:tc>
        <w:tc>
          <w:tcPr>
            <w:tcW w:w="1781" w:type="dxa"/>
          </w:tcPr>
          <w:p w14:paraId="31144933"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 1Б, 2Б, 3Б</w:t>
            </w:r>
          </w:p>
        </w:tc>
        <w:tc>
          <w:tcPr>
            <w:tcW w:w="6601" w:type="dxa"/>
          </w:tcPr>
          <w:p w14:paraId="7248F893" w14:textId="77777777" w:rsidR="005411E0" w:rsidRPr="009C4EF6" w:rsidRDefault="005411E0" w:rsidP="00DA3B8D">
            <w:pPr>
              <w:rPr>
                <w:rFonts w:ascii="Times New Roman" w:hAnsi="Times New Roman" w:cs="Times New Roman"/>
                <w:bCs/>
                <w:lang w:val="ru-RU"/>
              </w:rPr>
            </w:pPr>
            <w:r w:rsidRPr="009C4EF6">
              <w:rPr>
                <w:rFonts w:ascii="Times New Roman" w:hAnsi="Times New Roman" w:cs="Times New Roman"/>
                <w:bCs/>
                <w:lang w:val="ru-RU"/>
              </w:rPr>
              <w:t>Заявление подано лицом, не имеющим полномочий представлять интересы заявителя, отсутствие электронной подписи</w:t>
            </w:r>
          </w:p>
        </w:tc>
        <w:tc>
          <w:tcPr>
            <w:tcW w:w="911" w:type="dxa"/>
          </w:tcPr>
          <w:p w14:paraId="74751171"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3A206227" w14:textId="77777777" w:rsidTr="00CA12BF">
        <w:tc>
          <w:tcPr>
            <w:tcW w:w="488" w:type="dxa"/>
          </w:tcPr>
          <w:p w14:paraId="6FCE5F0D"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10.</w:t>
            </w:r>
          </w:p>
        </w:tc>
        <w:tc>
          <w:tcPr>
            <w:tcW w:w="1781" w:type="dxa"/>
          </w:tcPr>
          <w:p w14:paraId="5B216EF5"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 1Б, 2Б, 3Б</w:t>
            </w:r>
          </w:p>
        </w:tc>
        <w:tc>
          <w:tcPr>
            <w:tcW w:w="6601" w:type="dxa"/>
          </w:tcPr>
          <w:p w14:paraId="2CAA82F3" w14:textId="77777777" w:rsidR="005411E0" w:rsidRPr="009C4EF6" w:rsidRDefault="005411E0" w:rsidP="00DA3B8D">
            <w:pPr>
              <w:rPr>
                <w:rFonts w:ascii="Times New Roman" w:hAnsi="Times New Roman" w:cs="Times New Roman"/>
                <w:bCs/>
                <w:lang w:val="ru-RU"/>
              </w:rPr>
            </w:pPr>
            <w:r w:rsidRPr="009C4EF6">
              <w:rPr>
                <w:rFonts w:ascii="Times New Roman" w:hAnsi="Times New Roman" w:cs="Times New Roman"/>
                <w:bCs/>
                <w:lang w:val="ru-RU"/>
              </w:rPr>
              <w:t>В результате проверки простой или усиленной квалифицированной электронной подписи выявлено несоблюдение условий признания ее действительности, установленных Федеральным законом от 06.04.2011 № 63-ФЗ «Об электронной подписи»</w:t>
            </w:r>
          </w:p>
        </w:tc>
        <w:tc>
          <w:tcPr>
            <w:tcW w:w="911" w:type="dxa"/>
          </w:tcPr>
          <w:p w14:paraId="246E64DE"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685AC51F" w14:textId="77777777" w:rsidTr="00CA12BF">
        <w:tc>
          <w:tcPr>
            <w:tcW w:w="488" w:type="dxa"/>
          </w:tcPr>
          <w:p w14:paraId="07625347"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11.</w:t>
            </w:r>
          </w:p>
        </w:tc>
        <w:tc>
          <w:tcPr>
            <w:tcW w:w="1781" w:type="dxa"/>
          </w:tcPr>
          <w:p w14:paraId="62218DDA"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 1Б, 2Б, 3Б</w:t>
            </w:r>
          </w:p>
        </w:tc>
        <w:tc>
          <w:tcPr>
            <w:tcW w:w="6601" w:type="dxa"/>
          </w:tcPr>
          <w:p w14:paraId="3C4BD3D7" w14:textId="77777777" w:rsidR="005411E0" w:rsidRPr="009C4EF6" w:rsidRDefault="005411E0" w:rsidP="00DA3B8D">
            <w:pPr>
              <w:rPr>
                <w:rFonts w:ascii="Times New Roman" w:hAnsi="Times New Roman" w:cs="Times New Roman"/>
                <w:bCs/>
                <w:lang w:val="ru-RU"/>
              </w:rPr>
            </w:pPr>
            <w:r w:rsidRPr="009C4EF6">
              <w:rPr>
                <w:rFonts w:ascii="Times New Roman" w:hAnsi="Times New Roman" w:cs="Times New Roman"/>
                <w:bCs/>
                <w:lang w:val="ru-RU"/>
              </w:rPr>
              <w:t>Электронные документы не соответствуют требованиям к форматам их предоставления и (или) не читаются</w:t>
            </w:r>
          </w:p>
        </w:tc>
        <w:tc>
          <w:tcPr>
            <w:tcW w:w="911" w:type="dxa"/>
          </w:tcPr>
          <w:p w14:paraId="440AAB4F"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50ACCF6B" w14:textId="77777777" w:rsidTr="00CA12BF">
        <w:tc>
          <w:tcPr>
            <w:tcW w:w="488" w:type="dxa"/>
          </w:tcPr>
          <w:p w14:paraId="7D4924C7"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12.</w:t>
            </w:r>
          </w:p>
        </w:tc>
        <w:tc>
          <w:tcPr>
            <w:tcW w:w="1781" w:type="dxa"/>
          </w:tcPr>
          <w:p w14:paraId="7A14E36C"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 1Б, 2Б, 3Б</w:t>
            </w:r>
          </w:p>
        </w:tc>
        <w:tc>
          <w:tcPr>
            <w:tcW w:w="6601" w:type="dxa"/>
          </w:tcPr>
          <w:p w14:paraId="0E658D44" w14:textId="77777777" w:rsidR="005411E0" w:rsidRPr="009C4EF6" w:rsidRDefault="005411E0" w:rsidP="00DA3B8D">
            <w:pPr>
              <w:rPr>
                <w:rFonts w:ascii="Times New Roman" w:hAnsi="Times New Roman" w:cs="Times New Roman"/>
                <w:bCs/>
                <w:lang w:val="ru-RU"/>
              </w:rPr>
            </w:pPr>
            <w:r w:rsidRPr="009C4EF6">
              <w:rPr>
                <w:rFonts w:ascii="Times New Roman" w:hAnsi="Times New Roman" w:cs="Times New Roman"/>
                <w:bCs/>
                <w:lang w:val="ru-RU"/>
              </w:rPr>
              <w:t>Неполное заполнение полей в форме заявления о предоставлении муниципальной услуги, в том числе в интерактивной форме заявления на ЕПГУ, РПГУ</w:t>
            </w:r>
          </w:p>
        </w:tc>
        <w:tc>
          <w:tcPr>
            <w:tcW w:w="911" w:type="dxa"/>
          </w:tcPr>
          <w:p w14:paraId="68E913E3"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113B78" w14:paraId="1D79E45C" w14:textId="77777777" w:rsidTr="00CA12BF">
        <w:tc>
          <w:tcPr>
            <w:tcW w:w="9781" w:type="dxa"/>
            <w:gridSpan w:val="4"/>
          </w:tcPr>
          <w:p w14:paraId="109E218D" w14:textId="77777777" w:rsidR="005411E0" w:rsidRPr="009C4EF6" w:rsidRDefault="005411E0" w:rsidP="00DA3B8D">
            <w:pPr>
              <w:jc w:val="center"/>
              <w:rPr>
                <w:rFonts w:ascii="Times New Roman" w:hAnsi="Times New Roman" w:cs="Times New Roman"/>
                <w:lang w:val="ru-RU"/>
              </w:rPr>
            </w:pPr>
            <w:r w:rsidRPr="009C4EF6">
              <w:rPr>
                <w:rFonts w:ascii="Times New Roman" w:hAnsi="Times New Roman" w:cs="Times New Roman"/>
                <w:lang w:val="ru-RU"/>
              </w:rPr>
              <w:t xml:space="preserve">Основания для приостановления предоставления муниципальной услуги отсутствуют </w:t>
            </w:r>
          </w:p>
        </w:tc>
      </w:tr>
      <w:tr w:rsidR="005411E0" w:rsidRPr="00113B78" w14:paraId="20555832" w14:textId="77777777" w:rsidTr="00CA12BF">
        <w:tc>
          <w:tcPr>
            <w:tcW w:w="9781" w:type="dxa"/>
            <w:gridSpan w:val="4"/>
          </w:tcPr>
          <w:p w14:paraId="683A517F" w14:textId="77777777" w:rsidR="005411E0" w:rsidRPr="009C4EF6" w:rsidRDefault="005411E0" w:rsidP="00DA3B8D">
            <w:pPr>
              <w:jc w:val="center"/>
              <w:rPr>
                <w:rFonts w:ascii="Times New Roman" w:hAnsi="Times New Roman" w:cs="Times New Roman"/>
                <w:lang w:val="ru-RU"/>
              </w:rPr>
            </w:pPr>
            <w:r w:rsidRPr="009C4EF6">
              <w:rPr>
                <w:rFonts w:ascii="Times New Roman" w:hAnsi="Times New Roman" w:cs="Times New Roman"/>
                <w:lang w:val="ru-RU"/>
              </w:rPr>
              <w:t>Основания для отказа в предоставлении муниципальной услуги отсутствуют</w:t>
            </w:r>
          </w:p>
        </w:tc>
      </w:tr>
      <w:tr w:rsidR="005411E0" w:rsidRPr="00113B78" w14:paraId="7E7901B6" w14:textId="77777777" w:rsidTr="00CA12BF">
        <w:tc>
          <w:tcPr>
            <w:tcW w:w="9781" w:type="dxa"/>
            <w:gridSpan w:val="4"/>
            <w:vAlign w:val="center"/>
          </w:tcPr>
          <w:p w14:paraId="05252E97" w14:textId="3B51FB40" w:rsidR="005411E0" w:rsidRPr="009C4EF6" w:rsidRDefault="005411E0" w:rsidP="00DA3B8D">
            <w:pPr>
              <w:jc w:val="center"/>
              <w:rPr>
                <w:rFonts w:ascii="Times New Roman" w:hAnsi="Times New Roman" w:cs="Times New Roman"/>
                <w:lang w:val="ru-RU"/>
              </w:rPr>
            </w:pPr>
            <w:r w:rsidRPr="009C4EF6">
              <w:rPr>
                <w:rFonts w:ascii="Times New Roman" w:hAnsi="Times New Roman" w:cs="Times New Roman"/>
                <w:lang w:val="ru-RU"/>
              </w:rPr>
              <w:t xml:space="preserve">Исчерпывающий перечень оснований для отказа в выдаче разрешения на </w:t>
            </w:r>
            <w:r w:rsidR="003E2335">
              <w:rPr>
                <w:rFonts w:ascii="Times New Roman" w:hAnsi="Times New Roman" w:cs="Times New Roman"/>
                <w:lang w:val="ru-RU"/>
              </w:rPr>
              <w:t>ввод объекта в эксплуатацию</w:t>
            </w:r>
          </w:p>
        </w:tc>
      </w:tr>
      <w:tr w:rsidR="005411E0" w:rsidRPr="009C4EF6" w14:paraId="7295ABF4" w14:textId="77777777" w:rsidTr="00CA12BF">
        <w:tc>
          <w:tcPr>
            <w:tcW w:w="488" w:type="dxa"/>
            <w:vAlign w:val="center"/>
          </w:tcPr>
          <w:p w14:paraId="03439F6D"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13.</w:t>
            </w:r>
          </w:p>
        </w:tc>
        <w:tc>
          <w:tcPr>
            <w:tcW w:w="1781" w:type="dxa"/>
            <w:vAlign w:val="center"/>
          </w:tcPr>
          <w:p w14:paraId="5447D943"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w:t>
            </w:r>
          </w:p>
        </w:tc>
        <w:tc>
          <w:tcPr>
            <w:tcW w:w="6601" w:type="dxa"/>
          </w:tcPr>
          <w:p w14:paraId="6366AFD0"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Отсутствие документов, указанных в пунктах 4-9 Приложения № 3 к настоящему Административному регламенту</w:t>
            </w:r>
          </w:p>
        </w:tc>
        <w:tc>
          <w:tcPr>
            <w:tcW w:w="911" w:type="dxa"/>
          </w:tcPr>
          <w:p w14:paraId="7573B28C"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14F121AD" w14:textId="77777777" w:rsidTr="00CA12BF">
        <w:tc>
          <w:tcPr>
            <w:tcW w:w="488" w:type="dxa"/>
          </w:tcPr>
          <w:p w14:paraId="72F29CA9"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14.</w:t>
            </w:r>
          </w:p>
        </w:tc>
        <w:tc>
          <w:tcPr>
            <w:tcW w:w="1781" w:type="dxa"/>
          </w:tcPr>
          <w:p w14:paraId="6070E452"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w:t>
            </w:r>
          </w:p>
        </w:tc>
        <w:tc>
          <w:tcPr>
            <w:tcW w:w="6601" w:type="dxa"/>
          </w:tcPr>
          <w:p w14:paraId="65F41167"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w:t>
            </w:r>
            <w:r w:rsidRPr="009C4EF6">
              <w:rPr>
                <w:rFonts w:ascii="Times New Roman" w:hAnsi="Times New Roman" w:cs="Times New Roman"/>
                <w:lang w:val="ru-RU"/>
              </w:rPr>
              <w:lastRenderedPageBreak/>
              <w:t>линейного объекта, для размещения которого не требуется образование земельного участка</w:t>
            </w:r>
          </w:p>
        </w:tc>
        <w:tc>
          <w:tcPr>
            <w:tcW w:w="911" w:type="dxa"/>
          </w:tcPr>
          <w:p w14:paraId="5F4C80AC"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Все</w:t>
            </w:r>
          </w:p>
        </w:tc>
      </w:tr>
      <w:tr w:rsidR="005411E0" w:rsidRPr="009C4EF6" w14:paraId="78A6565F" w14:textId="77777777" w:rsidTr="00CA12BF">
        <w:tc>
          <w:tcPr>
            <w:tcW w:w="488" w:type="dxa"/>
          </w:tcPr>
          <w:p w14:paraId="01A59F80"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15.</w:t>
            </w:r>
          </w:p>
        </w:tc>
        <w:tc>
          <w:tcPr>
            <w:tcW w:w="1781" w:type="dxa"/>
          </w:tcPr>
          <w:p w14:paraId="49E4A713"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w:t>
            </w:r>
          </w:p>
        </w:tc>
        <w:tc>
          <w:tcPr>
            <w:tcW w:w="6601" w:type="dxa"/>
          </w:tcPr>
          <w:p w14:paraId="63EA58DF" w14:textId="77777777" w:rsidR="005411E0" w:rsidRPr="009C4EF6" w:rsidRDefault="005411E0" w:rsidP="00DA3B8D">
            <w:pPr>
              <w:rPr>
                <w:rFonts w:ascii="Times New Roman" w:hAnsi="Times New Roman" w:cs="Times New Roman"/>
              </w:rPr>
            </w:pPr>
            <w:r w:rsidRPr="009C4EF6">
              <w:rPr>
                <w:rFonts w:ascii="Times New Roman" w:hAnsi="Times New Roman" w:cs="Times New Roman"/>
                <w:lang w:val="ru-RU"/>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w:t>
            </w:r>
            <w:r w:rsidRPr="009C4EF6">
              <w:rPr>
                <w:rFonts w:ascii="Times New Roman" w:hAnsi="Times New Roman" w:cs="Times New Roman"/>
              </w:rPr>
              <w:t>6.2 статьи 55 Градостроительного кодекса Российской Федерации</w:t>
            </w:r>
          </w:p>
        </w:tc>
        <w:tc>
          <w:tcPr>
            <w:tcW w:w="911" w:type="dxa"/>
          </w:tcPr>
          <w:p w14:paraId="30604791"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2C836FA0" w14:textId="77777777" w:rsidTr="00CA12BF">
        <w:tc>
          <w:tcPr>
            <w:tcW w:w="488" w:type="dxa"/>
          </w:tcPr>
          <w:p w14:paraId="204C6C68"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16.</w:t>
            </w:r>
          </w:p>
        </w:tc>
        <w:tc>
          <w:tcPr>
            <w:tcW w:w="1781" w:type="dxa"/>
          </w:tcPr>
          <w:p w14:paraId="2EE788DB"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w:t>
            </w:r>
          </w:p>
        </w:tc>
        <w:tc>
          <w:tcPr>
            <w:tcW w:w="6601" w:type="dxa"/>
          </w:tcPr>
          <w:p w14:paraId="037A0072" w14:textId="77777777" w:rsidR="005411E0" w:rsidRPr="009C4EF6" w:rsidRDefault="005411E0" w:rsidP="00DA3B8D">
            <w:pPr>
              <w:rPr>
                <w:rFonts w:ascii="Times New Roman" w:hAnsi="Times New Roman" w:cs="Times New Roman"/>
              </w:rPr>
            </w:pPr>
            <w:r w:rsidRPr="009C4EF6">
              <w:rPr>
                <w:rFonts w:ascii="Times New Roman" w:hAnsi="Times New Roman" w:cs="Times New Roman"/>
                <w:lang w:val="ru-RU"/>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w:t>
            </w:r>
            <w:r w:rsidRPr="009C4EF6">
              <w:rPr>
                <w:rFonts w:ascii="Times New Roman" w:hAnsi="Times New Roman" w:cs="Times New Roman"/>
              </w:rPr>
              <w:t>6.2 статьи 55 Градостроительного кодекса Российской Федерации</w:t>
            </w:r>
          </w:p>
        </w:tc>
        <w:tc>
          <w:tcPr>
            <w:tcW w:w="911" w:type="dxa"/>
          </w:tcPr>
          <w:p w14:paraId="7A6FC271"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2972593B" w14:textId="77777777" w:rsidTr="00CA12BF">
        <w:tc>
          <w:tcPr>
            <w:tcW w:w="488" w:type="dxa"/>
          </w:tcPr>
          <w:p w14:paraId="495E094B"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17.</w:t>
            </w:r>
          </w:p>
        </w:tc>
        <w:tc>
          <w:tcPr>
            <w:tcW w:w="1781" w:type="dxa"/>
          </w:tcPr>
          <w:p w14:paraId="3797569E"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w:t>
            </w:r>
          </w:p>
        </w:tc>
        <w:tc>
          <w:tcPr>
            <w:tcW w:w="6601" w:type="dxa"/>
          </w:tcPr>
          <w:p w14:paraId="43E2B31B"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9" w:history="1">
              <w:r w:rsidRPr="009C4EF6">
                <w:rPr>
                  <w:rFonts w:ascii="Times New Roman" w:hAnsi="Times New Roman" w:cs="Times New Roman"/>
                  <w:lang w:val="ru-RU"/>
                </w:rPr>
                <w:t>пунктом 9 части 7 статьи 51</w:t>
              </w:r>
            </w:hyperlink>
            <w:r w:rsidRPr="009C4EF6">
              <w:rPr>
                <w:rFonts w:ascii="Times New Roman" w:hAnsi="Times New Roman" w:cs="Times New Roman"/>
                <w:lang w:val="ru-RU"/>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911" w:type="dxa"/>
          </w:tcPr>
          <w:p w14:paraId="6AFDE620"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5BB78E63" w14:textId="77777777" w:rsidTr="00CA12BF">
        <w:tc>
          <w:tcPr>
            <w:tcW w:w="488" w:type="dxa"/>
          </w:tcPr>
          <w:p w14:paraId="22D5ECCD"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18.</w:t>
            </w:r>
          </w:p>
        </w:tc>
        <w:tc>
          <w:tcPr>
            <w:tcW w:w="1781" w:type="dxa"/>
          </w:tcPr>
          <w:p w14:paraId="03EA2914"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w:t>
            </w:r>
          </w:p>
        </w:tc>
        <w:tc>
          <w:tcPr>
            <w:tcW w:w="6601" w:type="dxa"/>
          </w:tcPr>
          <w:p w14:paraId="49368502"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Невыполнение застройщиком требований о безвозмездной передаче копии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tc>
        <w:tc>
          <w:tcPr>
            <w:tcW w:w="911" w:type="dxa"/>
          </w:tcPr>
          <w:p w14:paraId="4B998607"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33EF6338" w14:textId="77777777" w:rsidTr="00CA12BF">
        <w:trPr>
          <w:trHeight w:val="3000"/>
        </w:trPr>
        <w:tc>
          <w:tcPr>
            <w:tcW w:w="488" w:type="dxa"/>
          </w:tcPr>
          <w:p w14:paraId="2BDE4F9F"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19.</w:t>
            </w:r>
          </w:p>
        </w:tc>
        <w:tc>
          <w:tcPr>
            <w:tcW w:w="1781" w:type="dxa"/>
          </w:tcPr>
          <w:p w14:paraId="0AA15092"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1А, 2А, 3А</w:t>
            </w:r>
          </w:p>
        </w:tc>
        <w:tc>
          <w:tcPr>
            <w:tcW w:w="6601" w:type="dxa"/>
          </w:tcPr>
          <w:p w14:paraId="699CA14A" w14:textId="77777777" w:rsidR="005411E0" w:rsidRPr="009C4EF6" w:rsidRDefault="005411E0" w:rsidP="00DA3B8D">
            <w:pPr>
              <w:pStyle w:val="af8"/>
              <w:jc w:val="both"/>
              <w:rPr>
                <w:rFonts w:ascii="Times New Roman" w:hAnsi="Times New Roman"/>
                <w:sz w:val="22"/>
                <w:szCs w:val="22"/>
              </w:rPr>
            </w:pPr>
            <w:r w:rsidRPr="009C4EF6">
              <w:rPr>
                <w:rFonts w:ascii="Times New Roman" w:hAnsi="Times New Roman"/>
                <w:sz w:val="22"/>
                <w:szCs w:val="22"/>
              </w:rPr>
              <w:t>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w:t>
            </w:r>
          </w:p>
        </w:tc>
        <w:tc>
          <w:tcPr>
            <w:tcW w:w="911" w:type="dxa"/>
          </w:tcPr>
          <w:p w14:paraId="38E49330"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113B78" w14:paraId="74E38D98" w14:textId="77777777" w:rsidTr="00CA12BF">
        <w:tc>
          <w:tcPr>
            <w:tcW w:w="9781" w:type="dxa"/>
            <w:gridSpan w:val="4"/>
          </w:tcPr>
          <w:p w14:paraId="01BE1977" w14:textId="77777777" w:rsidR="005411E0" w:rsidRPr="009C4EF6" w:rsidRDefault="005411E0" w:rsidP="00DA3B8D">
            <w:pPr>
              <w:jc w:val="center"/>
              <w:rPr>
                <w:rFonts w:ascii="Times New Roman" w:hAnsi="Times New Roman" w:cs="Times New Roman"/>
                <w:lang w:val="ru-RU"/>
              </w:rPr>
            </w:pPr>
            <w:r w:rsidRPr="009C4EF6">
              <w:rPr>
                <w:rFonts w:ascii="Times New Roman" w:hAnsi="Times New Roman" w:cs="Times New Roman"/>
                <w:lang w:val="ru-RU"/>
              </w:rPr>
              <w:lastRenderedPageBreak/>
              <w:t>Исчерпывающий перечень оснований для отказа во внесении изменений в разрешение на ввод объекта в эксплуатацию</w:t>
            </w:r>
          </w:p>
        </w:tc>
      </w:tr>
      <w:tr w:rsidR="005411E0" w:rsidRPr="009C4EF6" w14:paraId="088DDEF0" w14:textId="77777777" w:rsidTr="00CA12BF">
        <w:tc>
          <w:tcPr>
            <w:tcW w:w="488" w:type="dxa"/>
          </w:tcPr>
          <w:p w14:paraId="58BBF63B"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20.</w:t>
            </w:r>
          </w:p>
        </w:tc>
        <w:tc>
          <w:tcPr>
            <w:tcW w:w="1781" w:type="dxa"/>
          </w:tcPr>
          <w:p w14:paraId="3DE2297F"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1Б, 2Б, 3Б</w:t>
            </w:r>
          </w:p>
        </w:tc>
        <w:tc>
          <w:tcPr>
            <w:tcW w:w="6601" w:type="dxa"/>
          </w:tcPr>
          <w:p w14:paraId="285ED4D7" w14:textId="77777777" w:rsidR="005411E0" w:rsidRPr="009C4EF6" w:rsidRDefault="005411E0" w:rsidP="00DA3B8D">
            <w:pPr>
              <w:rPr>
                <w:rFonts w:ascii="Times New Roman" w:hAnsi="Times New Roman" w:cs="Times New Roman"/>
                <w:lang w:val="ru-RU"/>
              </w:rPr>
            </w:pPr>
            <w:r w:rsidRPr="009C4EF6">
              <w:rPr>
                <w:rFonts w:ascii="Times New Roman" w:eastAsia="TimesNewRomanPSMT" w:hAnsi="Times New Roman" w:cs="Times New Roman"/>
                <w:lang w:val="ru-RU"/>
              </w:rPr>
              <w:t xml:space="preserve">Отсутствие документов, </w:t>
            </w:r>
            <w:r w:rsidRPr="009C4EF6">
              <w:rPr>
                <w:rFonts w:ascii="Times New Roman" w:hAnsi="Times New Roman" w:cs="Times New Roman"/>
                <w:lang w:val="ru-RU"/>
              </w:rPr>
              <w:t xml:space="preserve">указанных </w:t>
            </w:r>
            <w:r w:rsidRPr="009C4EF6">
              <w:rPr>
                <w:rFonts w:ascii="Times New Roman" w:hAnsi="Times New Roman" w:cs="Times New Roman"/>
                <w:bCs/>
                <w:lang w:val="ru-RU"/>
              </w:rPr>
              <w:t>в пунктах 10-11 Приложения № 3 к настоящему Административному регламенту</w:t>
            </w:r>
          </w:p>
        </w:tc>
        <w:tc>
          <w:tcPr>
            <w:tcW w:w="911" w:type="dxa"/>
          </w:tcPr>
          <w:p w14:paraId="5917FE91"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2E719CB0" w14:textId="77777777" w:rsidTr="00CA12BF">
        <w:tc>
          <w:tcPr>
            <w:tcW w:w="488" w:type="dxa"/>
          </w:tcPr>
          <w:p w14:paraId="45AE63FF"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21.</w:t>
            </w:r>
          </w:p>
        </w:tc>
        <w:tc>
          <w:tcPr>
            <w:tcW w:w="1781" w:type="dxa"/>
          </w:tcPr>
          <w:p w14:paraId="4E3EFA10"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1Б, 2Б, 3Б</w:t>
            </w:r>
          </w:p>
        </w:tc>
        <w:tc>
          <w:tcPr>
            <w:tcW w:w="6601" w:type="dxa"/>
          </w:tcPr>
          <w:p w14:paraId="610C1C24"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911" w:type="dxa"/>
          </w:tcPr>
          <w:p w14:paraId="28A0733C"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2872BA57" w14:textId="77777777" w:rsidTr="00CA12BF">
        <w:tc>
          <w:tcPr>
            <w:tcW w:w="488" w:type="dxa"/>
          </w:tcPr>
          <w:p w14:paraId="5794E83F"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22.</w:t>
            </w:r>
          </w:p>
        </w:tc>
        <w:tc>
          <w:tcPr>
            <w:tcW w:w="1781" w:type="dxa"/>
          </w:tcPr>
          <w:p w14:paraId="069EB0B3"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1Б, 2Б, 3Б</w:t>
            </w:r>
          </w:p>
        </w:tc>
        <w:tc>
          <w:tcPr>
            <w:tcW w:w="6601" w:type="dxa"/>
          </w:tcPr>
          <w:p w14:paraId="10ED8784" w14:textId="77777777" w:rsidR="005411E0" w:rsidRPr="009C4EF6" w:rsidRDefault="005411E0" w:rsidP="00DA3B8D">
            <w:pPr>
              <w:rPr>
                <w:rFonts w:ascii="Times New Roman" w:hAnsi="Times New Roman" w:cs="Times New Roman"/>
              </w:rPr>
            </w:pPr>
            <w:r w:rsidRPr="009C4EF6">
              <w:rPr>
                <w:rFonts w:ascii="Times New Roman" w:hAnsi="Times New Roman" w:cs="Times New Roman"/>
                <w:lang w:val="ru-RU"/>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w:t>
            </w:r>
            <w:r w:rsidRPr="009C4EF6">
              <w:rPr>
                <w:rFonts w:ascii="Times New Roman" w:hAnsi="Times New Roman" w:cs="Times New Roman"/>
              </w:rPr>
              <w:t>6.2 статьи 55 Градостроительного кодекса Российской Федерации</w:t>
            </w:r>
          </w:p>
        </w:tc>
        <w:tc>
          <w:tcPr>
            <w:tcW w:w="911" w:type="dxa"/>
          </w:tcPr>
          <w:p w14:paraId="0374872F"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7D630A87" w14:textId="77777777" w:rsidTr="00CA12BF">
        <w:tc>
          <w:tcPr>
            <w:tcW w:w="488" w:type="dxa"/>
          </w:tcPr>
          <w:p w14:paraId="54637226"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23.</w:t>
            </w:r>
          </w:p>
        </w:tc>
        <w:tc>
          <w:tcPr>
            <w:tcW w:w="1781" w:type="dxa"/>
          </w:tcPr>
          <w:p w14:paraId="061EEDC8"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1Б, 2Б, 3Б</w:t>
            </w:r>
          </w:p>
        </w:tc>
        <w:tc>
          <w:tcPr>
            <w:tcW w:w="6601" w:type="dxa"/>
          </w:tcPr>
          <w:p w14:paraId="6B94BA31" w14:textId="77777777" w:rsidR="005411E0" w:rsidRPr="009C4EF6" w:rsidRDefault="005411E0" w:rsidP="00DA3B8D">
            <w:pPr>
              <w:rPr>
                <w:rFonts w:ascii="Times New Roman" w:hAnsi="Times New Roman" w:cs="Times New Roman"/>
              </w:rPr>
            </w:pPr>
            <w:r w:rsidRPr="009C4EF6">
              <w:rPr>
                <w:rFonts w:ascii="Times New Roman" w:hAnsi="Times New Roman" w:cs="Times New Roman"/>
                <w:lang w:val="ru-RU"/>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w:t>
            </w:r>
            <w:r w:rsidRPr="009C4EF6">
              <w:rPr>
                <w:rFonts w:ascii="Times New Roman" w:hAnsi="Times New Roman" w:cs="Times New Roman"/>
              </w:rPr>
              <w:t>6.2 статьи 55 Градостроительного кодекса Российской Федерации</w:t>
            </w:r>
          </w:p>
        </w:tc>
        <w:tc>
          <w:tcPr>
            <w:tcW w:w="911" w:type="dxa"/>
          </w:tcPr>
          <w:p w14:paraId="43B7CDE8" w14:textId="77777777" w:rsidR="005411E0" w:rsidRPr="009C4EF6" w:rsidRDefault="005411E0" w:rsidP="00DA3B8D">
            <w:pPr>
              <w:rPr>
                <w:rFonts w:ascii="Times New Roman" w:hAnsi="Times New Roman" w:cs="Times New Roman"/>
              </w:rPr>
            </w:pPr>
            <w:r w:rsidRPr="009C4EF6">
              <w:rPr>
                <w:rFonts w:ascii="Times New Roman" w:hAnsi="Times New Roman" w:cs="Times New Roman"/>
              </w:rPr>
              <w:t>Все</w:t>
            </w:r>
          </w:p>
        </w:tc>
      </w:tr>
      <w:tr w:rsidR="005411E0" w:rsidRPr="009C4EF6" w14:paraId="50A79891" w14:textId="77777777" w:rsidTr="00CA12BF">
        <w:tc>
          <w:tcPr>
            <w:tcW w:w="488" w:type="dxa"/>
          </w:tcPr>
          <w:p w14:paraId="5B97E7A9"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24.</w:t>
            </w:r>
          </w:p>
        </w:tc>
        <w:tc>
          <w:tcPr>
            <w:tcW w:w="1781" w:type="dxa"/>
          </w:tcPr>
          <w:p w14:paraId="6D9F19BB"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1Б, 2Б, 3Б</w:t>
            </w:r>
          </w:p>
        </w:tc>
        <w:tc>
          <w:tcPr>
            <w:tcW w:w="6601" w:type="dxa"/>
          </w:tcPr>
          <w:p w14:paraId="0BAB04E3"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0" w:history="1">
              <w:r w:rsidRPr="009C4EF6">
                <w:rPr>
                  <w:rFonts w:ascii="Times New Roman" w:hAnsi="Times New Roman" w:cs="Times New Roman"/>
                  <w:lang w:val="ru-RU"/>
                </w:rPr>
                <w:t>пунктом 9 части 7 статьи 51</w:t>
              </w:r>
            </w:hyperlink>
            <w:r w:rsidRPr="009C4EF6">
              <w:rPr>
                <w:rFonts w:ascii="Times New Roman" w:hAnsi="Times New Roman" w:cs="Times New Roman"/>
                <w:lang w:val="ru-RU"/>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911" w:type="dxa"/>
          </w:tcPr>
          <w:p w14:paraId="3AE725F2" w14:textId="77777777" w:rsidR="005411E0" w:rsidRPr="009C4EF6" w:rsidRDefault="005411E0" w:rsidP="00DA3B8D">
            <w:pPr>
              <w:rPr>
                <w:rFonts w:ascii="Times New Roman" w:hAnsi="Times New Roman" w:cs="Times New Roman"/>
              </w:rPr>
            </w:pPr>
            <w:r w:rsidRPr="009C4EF6">
              <w:rPr>
                <w:rFonts w:ascii="Times New Roman" w:hAnsi="Times New Roman" w:cs="Times New Roman"/>
              </w:rPr>
              <w:t>Все</w:t>
            </w:r>
          </w:p>
        </w:tc>
      </w:tr>
      <w:tr w:rsidR="005411E0" w:rsidRPr="009C4EF6" w14:paraId="29D3166D" w14:textId="77777777" w:rsidTr="00CA12BF">
        <w:tc>
          <w:tcPr>
            <w:tcW w:w="488" w:type="dxa"/>
          </w:tcPr>
          <w:p w14:paraId="4894E2D8"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25.</w:t>
            </w:r>
          </w:p>
        </w:tc>
        <w:tc>
          <w:tcPr>
            <w:tcW w:w="1781" w:type="dxa"/>
          </w:tcPr>
          <w:p w14:paraId="12CF4F17"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1Б, 2Б, 3Б</w:t>
            </w:r>
          </w:p>
        </w:tc>
        <w:tc>
          <w:tcPr>
            <w:tcW w:w="6601" w:type="dxa"/>
          </w:tcPr>
          <w:p w14:paraId="3619D7EF"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 xml:space="preserve">Невыполнение застройщиком требований о безвозмездной передаче копии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w:t>
            </w:r>
            <w:r w:rsidRPr="009C4EF6">
              <w:rPr>
                <w:rFonts w:ascii="Times New Roman" w:hAnsi="Times New Roman" w:cs="Times New Roman"/>
                <w:lang w:val="ru-RU"/>
              </w:rPr>
              <w:lastRenderedPageBreak/>
              <w:t>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tc>
        <w:tc>
          <w:tcPr>
            <w:tcW w:w="911" w:type="dxa"/>
          </w:tcPr>
          <w:p w14:paraId="187DB69B" w14:textId="77777777" w:rsidR="005411E0" w:rsidRPr="009C4EF6" w:rsidRDefault="005411E0" w:rsidP="00DA3B8D">
            <w:pPr>
              <w:rPr>
                <w:rFonts w:ascii="Times New Roman" w:hAnsi="Times New Roman" w:cs="Times New Roman"/>
              </w:rPr>
            </w:pPr>
            <w:r w:rsidRPr="009C4EF6">
              <w:rPr>
                <w:rFonts w:ascii="Times New Roman" w:hAnsi="Times New Roman" w:cs="Times New Roman"/>
              </w:rPr>
              <w:lastRenderedPageBreak/>
              <w:t>Все</w:t>
            </w:r>
          </w:p>
        </w:tc>
      </w:tr>
      <w:tr w:rsidR="005411E0" w:rsidRPr="009C4EF6" w14:paraId="46BC96E0" w14:textId="77777777" w:rsidTr="00CA12BF">
        <w:tc>
          <w:tcPr>
            <w:tcW w:w="488" w:type="dxa"/>
          </w:tcPr>
          <w:p w14:paraId="22101D54"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lastRenderedPageBreak/>
              <w:t>26</w:t>
            </w:r>
          </w:p>
        </w:tc>
        <w:tc>
          <w:tcPr>
            <w:tcW w:w="1781" w:type="dxa"/>
          </w:tcPr>
          <w:p w14:paraId="5F41EF2A"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1Б, 2Б, 3Б</w:t>
            </w:r>
          </w:p>
        </w:tc>
        <w:tc>
          <w:tcPr>
            <w:tcW w:w="6601" w:type="dxa"/>
          </w:tcPr>
          <w:p w14:paraId="7F80FB51" w14:textId="77777777" w:rsidR="005411E0" w:rsidRPr="009C4EF6" w:rsidRDefault="005411E0" w:rsidP="00DA3B8D">
            <w:pPr>
              <w:pStyle w:val="af8"/>
              <w:jc w:val="both"/>
              <w:rPr>
                <w:rFonts w:ascii="Times New Roman" w:hAnsi="Times New Roman"/>
                <w:sz w:val="22"/>
                <w:szCs w:val="22"/>
              </w:rPr>
            </w:pPr>
            <w:r w:rsidRPr="009C4EF6">
              <w:rPr>
                <w:rFonts w:ascii="Times New Roman" w:hAnsi="Times New Roman"/>
                <w:sz w:val="22"/>
                <w:szCs w:val="22"/>
              </w:rPr>
              <w:t>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w:t>
            </w:r>
          </w:p>
        </w:tc>
        <w:tc>
          <w:tcPr>
            <w:tcW w:w="911" w:type="dxa"/>
          </w:tcPr>
          <w:p w14:paraId="12364332" w14:textId="77777777" w:rsidR="005411E0" w:rsidRPr="009C4EF6" w:rsidRDefault="005411E0" w:rsidP="00DA3B8D">
            <w:pPr>
              <w:rPr>
                <w:rFonts w:ascii="Times New Roman" w:hAnsi="Times New Roman" w:cs="Times New Roman"/>
              </w:rPr>
            </w:pPr>
            <w:r w:rsidRPr="009C4EF6">
              <w:rPr>
                <w:rFonts w:ascii="Times New Roman" w:hAnsi="Times New Roman" w:cs="Times New Roman"/>
              </w:rPr>
              <w:t>Все</w:t>
            </w:r>
          </w:p>
        </w:tc>
      </w:tr>
      <w:tr w:rsidR="005411E0" w:rsidRPr="00113B78" w14:paraId="0F5B80DE" w14:textId="77777777" w:rsidTr="00CA12BF">
        <w:tc>
          <w:tcPr>
            <w:tcW w:w="9781" w:type="dxa"/>
            <w:gridSpan w:val="4"/>
          </w:tcPr>
          <w:p w14:paraId="4BF4F4AD" w14:textId="26892955" w:rsidR="005411E0" w:rsidRPr="009C4EF6" w:rsidRDefault="005411E0" w:rsidP="00DA3B8D">
            <w:pPr>
              <w:jc w:val="center"/>
              <w:rPr>
                <w:rFonts w:ascii="Times New Roman" w:hAnsi="Times New Roman" w:cs="Times New Roman"/>
                <w:lang w:val="ru-RU"/>
              </w:rPr>
            </w:pPr>
            <w:r w:rsidRPr="009C4EF6">
              <w:rPr>
                <w:rFonts w:ascii="Times New Roman" w:hAnsi="Times New Roman" w:cs="Times New Roman"/>
                <w:lang w:val="ru-RU"/>
              </w:rPr>
              <w:t>Исчерпывающий перечень оснований для отказа в выдаче дубликата разрешения на</w:t>
            </w:r>
            <w:r w:rsidR="003E2335" w:rsidRPr="009C4EF6">
              <w:rPr>
                <w:rFonts w:ascii="Times New Roman" w:hAnsi="Times New Roman" w:cs="Times New Roman"/>
                <w:lang w:val="ru-RU"/>
              </w:rPr>
              <w:t xml:space="preserve"> ввод объекта в эксплуатацию</w:t>
            </w:r>
          </w:p>
        </w:tc>
      </w:tr>
      <w:tr w:rsidR="005411E0" w:rsidRPr="009C4EF6" w14:paraId="21345640" w14:textId="77777777" w:rsidTr="00CA12BF">
        <w:tc>
          <w:tcPr>
            <w:tcW w:w="488" w:type="dxa"/>
          </w:tcPr>
          <w:p w14:paraId="446B8D54"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27.</w:t>
            </w:r>
          </w:p>
        </w:tc>
        <w:tc>
          <w:tcPr>
            <w:tcW w:w="1781" w:type="dxa"/>
          </w:tcPr>
          <w:p w14:paraId="6D19B0B2"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1В, 2В, 3В</w:t>
            </w:r>
          </w:p>
        </w:tc>
        <w:tc>
          <w:tcPr>
            <w:tcW w:w="6601" w:type="dxa"/>
          </w:tcPr>
          <w:p w14:paraId="0D9C8D0F"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Несоответствие заявителя кругу лиц, указанных в подразделе 1.2 настоящего Административного регламента</w:t>
            </w:r>
          </w:p>
        </w:tc>
        <w:tc>
          <w:tcPr>
            <w:tcW w:w="911" w:type="dxa"/>
          </w:tcPr>
          <w:p w14:paraId="49DC3D9C"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6B4606D7" w14:textId="77777777" w:rsidTr="00CA12BF">
        <w:trPr>
          <w:trHeight w:val="427"/>
        </w:trPr>
        <w:tc>
          <w:tcPr>
            <w:tcW w:w="488" w:type="dxa"/>
          </w:tcPr>
          <w:p w14:paraId="6FDDA126"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28.</w:t>
            </w:r>
          </w:p>
        </w:tc>
        <w:tc>
          <w:tcPr>
            <w:tcW w:w="1781" w:type="dxa"/>
          </w:tcPr>
          <w:p w14:paraId="247C2F15"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1В, 2В, 3В</w:t>
            </w:r>
          </w:p>
        </w:tc>
        <w:tc>
          <w:tcPr>
            <w:tcW w:w="6601" w:type="dxa"/>
          </w:tcPr>
          <w:p w14:paraId="4B271145"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Предоставление документов в ненадлежащий орган</w:t>
            </w:r>
          </w:p>
        </w:tc>
        <w:tc>
          <w:tcPr>
            <w:tcW w:w="911" w:type="dxa"/>
          </w:tcPr>
          <w:p w14:paraId="34CE5956"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113B78" w14:paraId="149B34C4" w14:textId="77777777" w:rsidTr="00CA12BF">
        <w:tc>
          <w:tcPr>
            <w:tcW w:w="9781" w:type="dxa"/>
            <w:gridSpan w:val="4"/>
          </w:tcPr>
          <w:p w14:paraId="788154B2" w14:textId="58DC93FA" w:rsidR="005411E0" w:rsidRPr="009C4EF6" w:rsidRDefault="005411E0" w:rsidP="00DA3B8D">
            <w:pPr>
              <w:jc w:val="center"/>
              <w:rPr>
                <w:rFonts w:ascii="Times New Roman" w:hAnsi="Times New Roman" w:cs="Times New Roman"/>
                <w:lang w:val="ru-RU"/>
              </w:rPr>
            </w:pPr>
            <w:r w:rsidRPr="009C4EF6">
              <w:rPr>
                <w:rFonts w:ascii="Times New Roman" w:hAnsi="Times New Roman" w:cs="Times New Roman"/>
                <w:lang w:val="ru-RU"/>
              </w:rPr>
              <w:t xml:space="preserve">Исчерпывающий перечень оснований для отказа в исправлении допущенных опечаток и ошибок в разрешении </w:t>
            </w:r>
            <w:r w:rsidR="003E2335" w:rsidRPr="009C4EF6">
              <w:rPr>
                <w:rFonts w:ascii="Times New Roman" w:hAnsi="Times New Roman" w:cs="Times New Roman"/>
                <w:lang w:val="ru-RU"/>
              </w:rPr>
              <w:t>на ввод объекта в эксплуатацию</w:t>
            </w:r>
          </w:p>
        </w:tc>
      </w:tr>
      <w:tr w:rsidR="005411E0" w:rsidRPr="009C4EF6" w14:paraId="3935A908" w14:textId="77777777" w:rsidTr="00CA12BF">
        <w:tc>
          <w:tcPr>
            <w:tcW w:w="488" w:type="dxa"/>
          </w:tcPr>
          <w:p w14:paraId="2143FFAC"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29.</w:t>
            </w:r>
          </w:p>
        </w:tc>
        <w:tc>
          <w:tcPr>
            <w:tcW w:w="1781" w:type="dxa"/>
          </w:tcPr>
          <w:p w14:paraId="48B4335D"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1Г, 2Г, 3Г</w:t>
            </w:r>
          </w:p>
        </w:tc>
        <w:tc>
          <w:tcPr>
            <w:tcW w:w="6601" w:type="dxa"/>
          </w:tcPr>
          <w:p w14:paraId="4423545F"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Несоответствие заявителя кругу лиц, указанных в подразделе 1.2 настоящего Административного регламента</w:t>
            </w:r>
          </w:p>
        </w:tc>
        <w:tc>
          <w:tcPr>
            <w:tcW w:w="911" w:type="dxa"/>
          </w:tcPr>
          <w:p w14:paraId="1A689555"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r w:rsidR="005411E0" w:rsidRPr="009C4EF6" w14:paraId="6FC6F0C2" w14:textId="77777777" w:rsidTr="00CA12BF">
        <w:tc>
          <w:tcPr>
            <w:tcW w:w="488" w:type="dxa"/>
          </w:tcPr>
          <w:p w14:paraId="5AA278DD"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30.</w:t>
            </w:r>
          </w:p>
        </w:tc>
        <w:tc>
          <w:tcPr>
            <w:tcW w:w="1781" w:type="dxa"/>
          </w:tcPr>
          <w:p w14:paraId="260391C6"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1Г, 2Г, 3Г</w:t>
            </w:r>
          </w:p>
        </w:tc>
        <w:tc>
          <w:tcPr>
            <w:tcW w:w="6601" w:type="dxa"/>
          </w:tcPr>
          <w:p w14:paraId="71FC2A73" w14:textId="77777777" w:rsidR="005411E0" w:rsidRPr="009C4EF6" w:rsidRDefault="005411E0" w:rsidP="00DA3B8D">
            <w:pPr>
              <w:rPr>
                <w:rFonts w:ascii="Times New Roman" w:hAnsi="Times New Roman" w:cs="Times New Roman"/>
                <w:lang w:val="ru-RU"/>
              </w:rPr>
            </w:pPr>
            <w:r w:rsidRPr="009C4EF6">
              <w:rPr>
                <w:rFonts w:ascii="Times New Roman" w:hAnsi="Times New Roman" w:cs="Times New Roman"/>
                <w:lang w:val="ru-RU"/>
              </w:rPr>
              <w:t>Отсутствие опечаток и ошибок в разрешении на строительство</w:t>
            </w:r>
          </w:p>
        </w:tc>
        <w:tc>
          <w:tcPr>
            <w:tcW w:w="911" w:type="dxa"/>
          </w:tcPr>
          <w:p w14:paraId="71F56F97" w14:textId="77777777" w:rsidR="005411E0" w:rsidRPr="009C4EF6" w:rsidRDefault="005411E0" w:rsidP="00DA3B8D">
            <w:pPr>
              <w:jc w:val="center"/>
              <w:rPr>
                <w:rFonts w:ascii="Times New Roman" w:hAnsi="Times New Roman" w:cs="Times New Roman"/>
              </w:rPr>
            </w:pPr>
            <w:r w:rsidRPr="009C4EF6">
              <w:rPr>
                <w:rFonts w:ascii="Times New Roman" w:hAnsi="Times New Roman" w:cs="Times New Roman"/>
              </w:rPr>
              <w:t>Все</w:t>
            </w:r>
          </w:p>
        </w:tc>
      </w:tr>
    </w:tbl>
    <w:p w14:paraId="204167F0"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2F1AF6E4" w14:textId="77777777" w:rsidR="005411E0" w:rsidRPr="009C4EF6" w:rsidRDefault="005411E0" w:rsidP="00EC7EEE">
      <w:pPr>
        <w:autoSpaceDE w:val="0"/>
        <w:autoSpaceDN w:val="0"/>
        <w:spacing w:before="240" w:after="0" w:line="240" w:lineRule="auto"/>
        <w:jc w:val="center"/>
        <w:rPr>
          <w:rFonts w:ascii="Times New Roman" w:hAnsi="Times New Roman" w:cs="Times New Roman"/>
          <w:b/>
          <w:sz w:val="24"/>
          <w:szCs w:val="28"/>
          <w:lang w:val="ru-RU"/>
        </w:rPr>
      </w:pPr>
    </w:p>
    <w:p w14:paraId="0769771B" w14:textId="77777777" w:rsidR="00B65AC6" w:rsidRPr="009C4EF6" w:rsidRDefault="00B65AC6" w:rsidP="00EC7EEE">
      <w:pPr>
        <w:autoSpaceDE w:val="0"/>
        <w:autoSpaceDN w:val="0"/>
        <w:spacing w:before="240" w:after="0" w:line="240" w:lineRule="auto"/>
        <w:jc w:val="center"/>
        <w:rPr>
          <w:rFonts w:ascii="Times New Roman" w:hAnsi="Times New Roman" w:cs="Times New Roman"/>
          <w:b/>
          <w:sz w:val="24"/>
          <w:szCs w:val="28"/>
          <w:lang w:val="ru-RU"/>
        </w:rPr>
      </w:pPr>
    </w:p>
    <w:p w14:paraId="66DCB569" w14:textId="77777777" w:rsidR="00B65AC6" w:rsidRPr="009C4EF6" w:rsidRDefault="00B65AC6" w:rsidP="00EC7EEE">
      <w:pPr>
        <w:autoSpaceDE w:val="0"/>
        <w:autoSpaceDN w:val="0"/>
        <w:spacing w:before="240" w:after="0" w:line="240" w:lineRule="auto"/>
        <w:jc w:val="center"/>
        <w:rPr>
          <w:rFonts w:ascii="Times New Roman" w:hAnsi="Times New Roman" w:cs="Times New Roman"/>
          <w:b/>
          <w:sz w:val="24"/>
          <w:szCs w:val="28"/>
          <w:lang w:val="ru-RU"/>
        </w:rPr>
      </w:pPr>
    </w:p>
    <w:p w14:paraId="750AB748" w14:textId="77777777" w:rsidR="00B65AC6" w:rsidRPr="009C4EF6" w:rsidRDefault="00B65AC6" w:rsidP="00EC7EEE">
      <w:pPr>
        <w:autoSpaceDE w:val="0"/>
        <w:autoSpaceDN w:val="0"/>
        <w:spacing w:before="240" w:after="0" w:line="240" w:lineRule="auto"/>
        <w:jc w:val="center"/>
        <w:rPr>
          <w:rFonts w:ascii="Times New Roman" w:hAnsi="Times New Roman" w:cs="Times New Roman"/>
          <w:b/>
          <w:sz w:val="24"/>
          <w:szCs w:val="28"/>
          <w:lang w:val="ru-RU"/>
        </w:rPr>
      </w:pPr>
    </w:p>
    <w:p w14:paraId="51037A65" w14:textId="77777777" w:rsidR="00B65AC6" w:rsidRPr="009C4EF6" w:rsidRDefault="00B65AC6" w:rsidP="00EC7EEE">
      <w:pPr>
        <w:autoSpaceDE w:val="0"/>
        <w:autoSpaceDN w:val="0"/>
        <w:spacing w:before="240" w:after="0" w:line="240" w:lineRule="auto"/>
        <w:jc w:val="center"/>
        <w:rPr>
          <w:rFonts w:ascii="Times New Roman" w:hAnsi="Times New Roman" w:cs="Times New Roman"/>
          <w:b/>
          <w:sz w:val="24"/>
          <w:szCs w:val="28"/>
          <w:lang w:val="ru-RU"/>
        </w:rPr>
      </w:pPr>
    </w:p>
    <w:p w14:paraId="4E6C69FC" w14:textId="77777777" w:rsidR="00B65AC6" w:rsidRPr="009C4EF6" w:rsidRDefault="00B65AC6" w:rsidP="00EC7EEE">
      <w:pPr>
        <w:autoSpaceDE w:val="0"/>
        <w:autoSpaceDN w:val="0"/>
        <w:spacing w:before="240" w:after="0" w:line="240" w:lineRule="auto"/>
        <w:jc w:val="center"/>
        <w:rPr>
          <w:rFonts w:ascii="Times New Roman" w:hAnsi="Times New Roman" w:cs="Times New Roman"/>
          <w:b/>
          <w:sz w:val="24"/>
          <w:szCs w:val="28"/>
          <w:lang w:val="ru-RU"/>
        </w:rPr>
      </w:pPr>
    </w:p>
    <w:p w14:paraId="71F1D2D6" w14:textId="77777777" w:rsidR="00B65AC6" w:rsidRPr="009C4EF6" w:rsidRDefault="00B65AC6" w:rsidP="00EC7EEE">
      <w:pPr>
        <w:autoSpaceDE w:val="0"/>
        <w:autoSpaceDN w:val="0"/>
        <w:spacing w:before="240" w:after="0" w:line="240" w:lineRule="auto"/>
        <w:jc w:val="center"/>
        <w:rPr>
          <w:rFonts w:ascii="Times New Roman" w:hAnsi="Times New Roman" w:cs="Times New Roman"/>
          <w:b/>
          <w:sz w:val="24"/>
          <w:szCs w:val="28"/>
          <w:lang w:val="ru-RU"/>
        </w:rPr>
      </w:pPr>
    </w:p>
    <w:p w14:paraId="53D3B491" w14:textId="77777777" w:rsidR="00B65AC6" w:rsidRPr="009C4EF6" w:rsidRDefault="00B65AC6" w:rsidP="00EC7EEE">
      <w:pPr>
        <w:autoSpaceDE w:val="0"/>
        <w:autoSpaceDN w:val="0"/>
        <w:spacing w:before="240" w:after="0" w:line="240" w:lineRule="auto"/>
        <w:jc w:val="center"/>
        <w:rPr>
          <w:rFonts w:ascii="Times New Roman" w:hAnsi="Times New Roman" w:cs="Times New Roman"/>
          <w:b/>
          <w:sz w:val="24"/>
          <w:szCs w:val="28"/>
          <w:lang w:val="ru-RU"/>
        </w:rPr>
      </w:pPr>
    </w:p>
    <w:p w14:paraId="00DBDC1B" w14:textId="77777777" w:rsidR="00B65AC6" w:rsidRPr="009C4EF6" w:rsidRDefault="00B65AC6" w:rsidP="00EC7EEE">
      <w:pPr>
        <w:autoSpaceDE w:val="0"/>
        <w:autoSpaceDN w:val="0"/>
        <w:spacing w:before="240" w:after="0" w:line="240" w:lineRule="auto"/>
        <w:jc w:val="center"/>
        <w:rPr>
          <w:rFonts w:ascii="Times New Roman" w:hAnsi="Times New Roman" w:cs="Times New Roman"/>
          <w:b/>
          <w:sz w:val="24"/>
          <w:szCs w:val="28"/>
          <w:lang w:val="ru-RU"/>
        </w:rPr>
      </w:pPr>
    </w:p>
    <w:p w14:paraId="3EBEA32C" w14:textId="77777777" w:rsidR="003E2335" w:rsidRDefault="003E2335" w:rsidP="00B65AC6">
      <w:pPr>
        <w:pStyle w:val="4"/>
        <w:spacing w:before="0" w:beforeAutospacing="0" w:after="0" w:afterAutospacing="0"/>
        <w:ind w:left="5670"/>
        <w:jc w:val="center"/>
        <w:rPr>
          <w:b w:val="0"/>
          <w:bCs w:val="0"/>
        </w:rPr>
      </w:pPr>
    </w:p>
    <w:p w14:paraId="756FD9DF" w14:textId="2125B5DD" w:rsidR="00B65AC6" w:rsidRPr="00B11F6E" w:rsidRDefault="00B65AC6" w:rsidP="00B65AC6">
      <w:pPr>
        <w:pStyle w:val="4"/>
        <w:spacing w:before="0" w:beforeAutospacing="0" w:after="0" w:afterAutospacing="0"/>
        <w:ind w:left="5670"/>
        <w:jc w:val="center"/>
        <w:rPr>
          <w:b w:val="0"/>
          <w:bCs w:val="0"/>
          <w:sz w:val="22"/>
        </w:rPr>
      </w:pPr>
      <w:r w:rsidRPr="00B11F6E">
        <w:rPr>
          <w:b w:val="0"/>
          <w:bCs w:val="0"/>
          <w:sz w:val="22"/>
        </w:rPr>
        <w:lastRenderedPageBreak/>
        <w:t>Приложение № 5</w:t>
      </w:r>
    </w:p>
    <w:p w14:paraId="5F06466E" w14:textId="77777777" w:rsidR="00B65AC6" w:rsidRPr="00B11F6E" w:rsidRDefault="00B65AC6" w:rsidP="00B65AC6">
      <w:pPr>
        <w:autoSpaceDE w:val="0"/>
        <w:autoSpaceDN w:val="0"/>
        <w:adjustRightInd w:val="0"/>
        <w:spacing w:after="0" w:line="240" w:lineRule="auto"/>
        <w:ind w:left="5670"/>
        <w:jc w:val="center"/>
        <w:rPr>
          <w:rFonts w:ascii="Times New Roman" w:hAnsi="Times New Roman" w:cs="Times New Roman"/>
          <w:szCs w:val="24"/>
          <w:lang w:val="ru-RU"/>
        </w:rPr>
      </w:pPr>
      <w:r w:rsidRPr="00B11F6E">
        <w:rPr>
          <w:rFonts w:ascii="Times New Roman" w:hAnsi="Times New Roman" w:cs="Times New Roman"/>
          <w:szCs w:val="24"/>
          <w:lang w:val="ru-RU"/>
        </w:rPr>
        <w:t>к Административному регламенту</w:t>
      </w:r>
    </w:p>
    <w:p w14:paraId="4C08A7B9" w14:textId="77777777" w:rsidR="00B65AC6" w:rsidRPr="009C4EF6" w:rsidRDefault="00B65AC6" w:rsidP="00B65AC6">
      <w:pPr>
        <w:rPr>
          <w:rFonts w:ascii="Times New Roman" w:hAnsi="Times New Roman" w:cs="Times New Roman"/>
          <w:lang w:val="ru-RU"/>
        </w:rPr>
      </w:pPr>
    </w:p>
    <w:p w14:paraId="0317494A" w14:textId="77777777" w:rsidR="00B65AC6" w:rsidRPr="009C4EF6" w:rsidRDefault="00B65AC6" w:rsidP="00B65AC6">
      <w:pPr>
        <w:jc w:val="center"/>
        <w:rPr>
          <w:rFonts w:ascii="Times New Roman" w:hAnsi="Times New Roman" w:cs="Times New Roman"/>
          <w:b/>
          <w:bCs/>
          <w:lang w:val="ru-RU"/>
        </w:rPr>
      </w:pPr>
      <w:r w:rsidRPr="009C4EF6">
        <w:rPr>
          <w:rFonts w:ascii="Times New Roman" w:hAnsi="Times New Roman" w:cs="Times New Roman"/>
          <w:b/>
          <w:bCs/>
          <w:lang w:val="ru-RU"/>
        </w:rPr>
        <w:t>Сведения о формах запросов о предоставлении муниципальной услуги и документов</w:t>
      </w:r>
    </w:p>
    <w:p w14:paraId="2F6350A2" w14:textId="77777777" w:rsidR="00B65AC6" w:rsidRPr="009C4EF6" w:rsidRDefault="00B65AC6" w:rsidP="00B65AC6">
      <w:pPr>
        <w:rPr>
          <w:rFonts w:ascii="Times New Roman" w:hAnsi="Times New Roman" w:cs="Times New Roman"/>
          <w:lang w:val="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91"/>
        <w:gridCol w:w="3057"/>
        <w:gridCol w:w="2201"/>
        <w:gridCol w:w="2477"/>
      </w:tblGrid>
      <w:tr w:rsidR="00B65AC6" w:rsidRPr="009C4EF6" w14:paraId="270F9124" w14:textId="77777777" w:rsidTr="00B11F6E">
        <w:tc>
          <w:tcPr>
            <w:tcW w:w="567" w:type="dxa"/>
            <w:vAlign w:val="center"/>
          </w:tcPr>
          <w:p w14:paraId="10192BE7"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w:t>
            </w:r>
          </w:p>
        </w:tc>
        <w:tc>
          <w:tcPr>
            <w:tcW w:w="1191" w:type="dxa"/>
            <w:vAlign w:val="center"/>
          </w:tcPr>
          <w:p w14:paraId="30B5E741"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Идентификатор заявителя</w:t>
            </w:r>
          </w:p>
        </w:tc>
        <w:tc>
          <w:tcPr>
            <w:tcW w:w="3057" w:type="dxa"/>
            <w:vAlign w:val="center"/>
          </w:tcPr>
          <w:p w14:paraId="4D757424"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Наименование заявления</w:t>
            </w:r>
          </w:p>
        </w:tc>
        <w:tc>
          <w:tcPr>
            <w:tcW w:w="2201" w:type="dxa"/>
            <w:vAlign w:val="center"/>
          </w:tcPr>
          <w:p w14:paraId="2DF56684"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Форма заявления</w:t>
            </w:r>
          </w:p>
        </w:tc>
        <w:tc>
          <w:tcPr>
            <w:tcW w:w="2477" w:type="dxa"/>
          </w:tcPr>
          <w:p w14:paraId="3A6A9CD6"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Способ предоставления, требования</w:t>
            </w:r>
          </w:p>
        </w:tc>
      </w:tr>
      <w:tr w:rsidR="00B65AC6" w:rsidRPr="00113B78" w14:paraId="54D320A5" w14:textId="77777777" w:rsidTr="00B11F6E">
        <w:tc>
          <w:tcPr>
            <w:tcW w:w="567" w:type="dxa"/>
          </w:tcPr>
          <w:p w14:paraId="1B3FCBED"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1.</w:t>
            </w:r>
          </w:p>
        </w:tc>
        <w:tc>
          <w:tcPr>
            <w:tcW w:w="1191" w:type="dxa"/>
          </w:tcPr>
          <w:p w14:paraId="797EFF43" w14:textId="77777777" w:rsidR="00B65AC6" w:rsidRPr="009C4EF6" w:rsidRDefault="00B65AC6" w:rsidP="00DA3B8D">
            <w:pPr>
              <w:ind w:left="-66"/>
              <w:jc w:val="center"/>
              <w:rPr>
                <w:rFonts w:ascii="Times New Roman" w:hAnsi="Times New Roman" w:cs="Times New Roman"/>
              </w:rPr>
            </w:pPr>
            <w:r w:rsidRPr="009C4EF6">
              <w:rPr>
                <w:rFonts w:ascii="Times New Roman" w:hAnsi="Times New Roman" w:cs="Times New Roman"/>
              </w:rPr>
              <w:t xml:space="preserve">1А, 2А, 3А </w:t>
            </w:r>
          </w:p>
        </w:tc>
        <w:tc>
          <w:tcPr>
            <w:tcW w:w="3057" w:type="dxa"/>
          </w:tcPr>
          <w:p w14:paraId="1813A813" w14:textId="77777777"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Заявление о выдаче разрешения на ввод объекта в эксплуатацию</w:t>
            </w:r>
          </w:p>
        </w:tc>
        <w:tc>
          <w:tcPr>
            <w:tcW w:w="2201" w:type="dxa"/>
          </w:tcPr>
          <w:p w14:paraId="4523A8C2" w14:textId="77777777" w:rsidR="00B65AC6" w:rsidRPr="009C4EF6" w:rsidRDefault="00B65AC6" w:rsidP="00DA3B8D">
            <w:pPr>
              <w:ind w:right="-64"/>
              <w:rPr>
                <w:rFonts w:ascii="Times New Roman" w:hAnsi="Times New Roman" w:cs="Times New Roman"/>
                <w:lang w:val="ru-RU"/>
              </w:rPr>
            </w:pPr>
            <w:r w:rsidRPr="009C4EF6">
              <w:rPr>
                <w:rFonts w:ascii="Times New Roman" w:hAnsi="Times New Roman" w:cs="Times New Roman"/>
                <w:lang w:val="ru-RU"/>
              </w:rPr>
              <w:t>По форме, приведенной в приложении № 6 к настоящему Административному регламенту</w:t>
            </w:r>
          </w:p>
        </w:tc>
        <w:tc>
          <w:tcPr>
            <w:tcW w:w="2477" w:type="dxa"/>
          </w:tcPr>
          <w:p w14:paraId="040DFBBD" w14:textId="77777777"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а) в электронной форме с использованием ЕГПУ, РГПУ, электронной почты;</w:t>
            </w:r>
          </w:p>
          <w:p w14:paraId="277F2C4C" w14:textId="2C191AC3"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б) на бумажном носителе посредством личного обращения в Уполномоченный орган, в том числе через МФЦ, либо посредством почтового отправления с уведомлением о вручении. При подаче заявления на бумажном носителе заявление заверяется подписью заявителя (представителя заявителя) и печатью юридического лица (в случае подачи заявления от имени юридического лица (при наличии такой печати).</w:t>
            </w:r>
          </w:p>
        </w:tc>
      </w:tr>
      <w:tr w:rsidR="00B65AC6" w:rsidRPr="009C4EF6" w14:paraId="6C0BA16C" w14:textId="77777777" w:rsidTr="00B11F6E">
        <w:tc>
          <w:tcPr>
            <w:tcW w:w="567" w:type="dxa"/>
          </w:tcPr>
          <w:p w14:paraId="42984D42"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2.</w:t>
            </w:r>
          </w:p>
        </w:tc>
        <w:tc>
          <w:tcPr>
            <w:tcW w:w="1191" w:type="dxa"/>
          </w:tcPr>
          <w:p w14:paraId="67D8A55B"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1Б, 2Б, 3Б</w:t>
            </w:r>
          </w:p>
        </w:tc>
        <w:tc>
          <w:tcPr>
            <w:tcW w:w="3057" w:type="dxa"/>
          </w:tcPr>
          <w:p w14:paraId="7D4C7FBA" w14:textId="77777777"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Заявление о внесении изменений в разрешение на ввод объекта в эксплуатацию</w:t>
            </w:r>
          </w:p>
        </w:tc>
        <w:tc>
          <w:tcPr>
            <w:tcW w:w="2201" w:type="dxa"/>
          </w:tcPr>
          <w:p w14:paraId="7ACD0372" w14:textId="77777777" w:rsidR="00B65AC6" w:rsidRPr="009C4EF6" w:rsidRDefault="00B65AC6" w:rsidP="00DA3B8D">
            <w:pPr>
              <w:ind w:right="-64"/>
              <w:rPr>
                <w:rFonts w:ascii="Times New Roman" w:hAnsi="Times New Roman" w:cs="Times New Roman"/>
                <w:lang w:val="ru-RU"/>
              </w:rPr>
            </w:pPr>
            <w:r w:rsidRPr="009C4EF6">
              <w:rPr>
                <w:rFonts w:ascii="Times New Roman" w:hAnsi="Times New Roman" w:cs="Times New Roman"/>
                <w:lang w:val="ru-RU"/>
              </w:rPr>
              <w:t>По форме, приведенной в приложении № 7 к настоящему Административному регламенту</w:t>
            </w:r>
          </w:p>
        </w:tc>
        <w:tc>
          <w:tcPr>
            <w:tcW w:w="2477" w:type="dxa"/>
          </w:tcPr>
          <w:p w14:paraId="260A1671" w14:textId="77777777" w:rsidR="00B65AC6" w:rsidRPr="009C4EF6" w:rsidRDefault="00B65AC6" w:rsidP="00DA3B8D">
            <w:pPr>
              <w:rPr>
                <w:rFonts w:ascii="Times New Roman" w:hAnsi="Times New Roman" w:cs="Times New Roman"/>
              </w:rPr>
            </w:pPr>
            <w:r w:rsidRPr="009C4EF6">
              <w:rPr>
                <w:rFonts w:ascii="Times New Roman" w:hAnsi="Times New Roman" w:cs="Times New Roman"/>
              </w:rPr>
              <w:t>См. пункт 1 настоящей таблицы</w:t>
            </w:r>
          </w:p>
        </w:tc>
      </w:tr>
      <w:tr w:rsidR="00B65AC6" w:rsidRPr="009C4EF6" w14:paraId="77C11604" w14:textId="77777777" w:rsidTr="00B11F6E">
        <w:tc>
          <w:tcPr>
            <w:tcW w:w="567" w:type="dxa"/>
          </w:tcPr>
          <w:p w14:paraId="153CAB2A"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3.</w:t>
            </w:r>
          </w:p>
        </w:tc>
        <w:tc>
          <w:tcPr>
            <w:tcW w:w="1191" w:type="dxa"/>
          </w:tcPr>
          <w:p w14:paraId="537F38B5"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1Г, 2Г, 3Г</w:t>
            </w:r>
          </w:p>
        </w:tc>
        <w:tc>
          <w:tcPr>
            <w:tcW w:w="3057" w:type="dxa"/>
          </w:tcPr>
          <w:p w14:paraId="52AF5869" w14:textId="77777777"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Заявление об исправлении допущенных опечаток и ошибок в разрешении на ввод объекта в эксплуатацию</w:t>
            </w:r>
          </w:p>
        </w:tc>
        <w:tc>
          <w:tcPr>
            <w:tcW w:w="2201" w:type="dxa"/>
          </w:tcPr>
          <w:p w14:paraId="2BDF9A20" w14:textId="77777777" w:rsidR="00B65AC6" w:rsidRPr="009C4EF6" w:rsidRDefault="00B65AC6" w:rsidP="00DA3B8D">
            <w:pPr>
              <w:ind w:right="-64"/>
              <w:rPr>
                <w:rFonts w:ascii="Times New Roman" w:hAnsi="Times New Roman" w:cs="Times New Roman"/>
                <w:lang w:val="ru-RU"/>
              </w:rPr>
            </w:pPr>
            <w:r w:rsidRPr="009C4EF6">
              <w:rPr>
                <w:rFonts w:ascii="Times New Roman" w:hAnsi="Times New Roman" w:cs="Times New Roman"/>
                <w:lang w:val="ru-RU"/>
              </w:rPr>
              <w:t>По форме, приведенной в приложении            № 9 к настоящему Административному регламенту</w:t>
            </w:r>
          </w:p>
        </w:tc>
        <w:tc>
          <w:tcPr>
            <w:tcW w:w="2477" w:type="dxa"/>
          </w:tcPr>
          <w:p w14:paraId="3C287945" w14:textId="77777777" w:rsidR="00B65AC6" w:rsidRPr="009C4EF6" w:rsidRDefault="00B65AC6" w:rsidP="00DA3B8D">
            <w:pPr>
              <w:rPr>
                <w:rFonts w:ascii="Times New Roman" w:hAnsi="Times New Roman" w:cs="Times New Roman"/>
              </w:rPr>
            </w:pPr>
            <w:r w:rsidRPr="009C4EF6">
              <w:rPr>
                <w:rFonts w:ascii="Times New Roman" w:hAnsi="Times New Roman" w:cs="Times New Roman"/>
              </w:rPr>
              <w:t>См. пункт 1 настоящей таблицы</w:t>
            </w:r>
          </w:p>
        </w:tc>
      </w:tr>
      <w:tr w:rsidR="00B65AC6" w:rsidRPr="009C4EF6" w14:paraId="5AA67D9F" w14:textId="77777777" w:rsidTr="00B11F6E">
        <w:tc>
          <w:tcPr>
            <w:tcW w:w="567" w:type="dxa"/>
          </w:tcPr>
          <w:p w14:paraId="4576A25F"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lastRenderedPageBreak/>
              <w:t>4.</w:t>
            </w:r>
          </w:p>
        </w:tc>
        <w:tc>
          <w:tcPr>
            <w:tcW w:w="1191" w:type="dxa"/>
          </w:tcPr>
          <w:p w14:paraId="733FE75B" w14:textId="77777777" w:rsidR="00B65AC6" w:rsidRPr="009C4EF6" w:rsidRDefault="00B65AC6" w:rsidP="00DA3B8D">
            <w:pPr>
              <w:ind w:left="-66" w:right="-3"/>
              <w:jc w:val="center"/>
              <w:rPr>
                <w:rFonts w:ascii="Times New Roman" w:hAnsi="Times New Roman" w:cs="Times New Roman"/>
              </w:rPr>
            </w:pPr>
            <w:r w:rsidRPr="009C4EF6">
              <w:rPr>
                <w:rFonts w:ascii="Times New Roman" w:hAnsi="Times New Roman" w:cs="Times New Roman"/>
              </w:rPr>
              <w:t>1В, 2В, 3В</w:t>
            </w:r>
          </w:p>
        </w:tc>
        <w:tc>
          <w:tcPr>
            <w:tcW w:w="3057" w:type="dxa"/>
          </w:tcPr>
          <w:p w14:paraId="759B8DE2" w14:textId="77777777"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Заявление о выдаче дубликата разрешения на ввод объекта в эксплуатацию</w:t>
            </w:r>
          </w:p>
        </w:tc>
        <w:tc>
          <w:tcPr>
            <w:tcW w:w="2201" w:type="dxa"/>
          </w:tcPr>
          <w:p w14:paraId="6B9F12CE" w14:textId="77777777" w:rsidR="00B65AC6" w:rsidRPr="009C4EF6" w:rsidRDefault="00B65AC6" w:rsidP="00DA3B8D">
            <w:pPr>
              <w:ind w:right="-64"/>
              <w:rPr>
                <w:rFonts w:ascii="Times New Roman" w:hAnsi="Times New Roman" w:cs="Times New Roman"/>
                <w:lang w:val="ru-RU"/>
              </w:rPr>
            </w:pPr>
            <w:r w:rsidRPr="009C4EF6">
              <w:rPr>
                <w:rFonts w:ascii="Times New Roman" w:hAnsi="Times New Roman" w:cs="Times New Roman"/>
                <w:lang w:val="ru-RU"/>
              </w:rPr>
              <w:t>По форме, приведенной в приложении            № 8 к настоящему Административному регламенту</w:t>
            </w:r>
          </w:p>
        </w:tc>
        <w:tc>
          <w:tcPr>
            <w:tcW w:w="2477" w:type="dxa"/>
          </w:tcPr>
          <w:p w14:paraId="50A164D7" w14:textId="77777777" w:rsidR="00B65AC6" w:rsidRPr="009C4EF6" w:rsidRDefault="00B65AC6" w:rsidP="00DA3B8D">
            <w:pPr>
              <w:rPr>
                <w:rFonts w:ascii="Times New Roman" w:hAnsi="Times New Roman" w:cs="Times New Roman"/>
              </w:rPr>
            </w:pPr>
            <w:r w:rsidRPr="009C4EF6">
              <w:rPr>
                <w:rFonts w:ascii="Times New Roman" w:hAnsi="Times New Roman" w:cs="Times New Roman"/>
              </w:rPr>
              <w:t>См. пункт 1 настоящей таблицы</w:t>
            </w:r>
          </w:p>
        </w:tc>
      </w:tr>
      <w:tr w:rsidR="00B65AC6" w:rsidRPr="009C4EF6" w14:paraId="753ECDAF" w14:textId="77777777" w:rsidTr="00B11F6E">
        <w:tc>
          <w:tcPr>
            <w:tcW w:w="567" w:type="dxa"/>
          </w:tcPr>
          <w:p w14:paraId="402E1DB8"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5.</w:t>
            </w:r>
          </w:p>
        </w:tc>
        <w:tc>
          <w:tcPr>
            <w:tcW w:w="1191" w:type="dxa"/>
          </w:tcPr>
          <w:p w14:paraId="4436F755" w14:textId="77777777" w:rsidR="00B65AC6" w:rsidRPr="009C4EF6" w:rsidRDefault="00B65AC6" w:rsidP="00DA3B8D">
            <w:pPr>
              <w:ind w:left="-66" w:right="-3"/>
              <w:jc w:val="center"/>
              <w:rPr>
                <w:rFonts w:ascii="Times New Roman" w:hAnsi="Times New Roman" w:cs="Times New Roman"/>
              </w:rPr>
            </w:pPr>
            <w:r w:rsidRPr="009C4EF6">
              <w:rPr>
                <w:rFonts w:ascii="Times New Roman" w:hAnsi="Times New Roman" w:cs="Times New Roman"/>
              </w:rPr>
              <w:t>1А-3Б</w:t>
            </w:r>
          </w:p>
        </w:tc>
        <w:tc>
          <w:tcPr>
            <w:tcW w:w="3057" w:type="dxa"/>
          </w:tcPr>
          <w:p w14:paraId="0BBB4968" w14:textId="77777777"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Заявление 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tc>
        <w:tc>
          <w:tcPr>
            <w:tcW w:w="2201" w:type="dxa"/>
          </w:tcPr>
          <w:p w14:paraId="2AFBBFDF" w14:textId="77777777" w:rsidR="00B65AC6" w:rsidRPr="009C4EF6" w:rsidRDefault="00B65AC6" w:rsidP="00DA3B8D">
            <w:pPr>
              <w:ind w:right="-64"/>
              <w:rPr>
                <w:rFonts w:ascii="Times New Roman" w:hAnsi="Times New Roman" w:cs="Times New Roman"/>
                <w:lang w:val="ru-RU"/>
              </w:rPr>
            </w:pPr>
            <w:r w:rsidRPr="009C4EF6">
              <w:rPr>
                <w:rFonts w:ascii="Times New Roman" w:hAnsi="Times New Roman" w:cs="Times New Roman"/>
                <w:lang w:val="ru-RU"/>
              </w:rPr>
              <w:t>По форме, приведенной в приложении            № 17 к настоящему Административному регламенту</w:t>
            </w:r>
          </w:p>
        </w:tc>
        <w:tc>
          <w:tcPr>
            <w:tcW w:w="2477" w:type="dxa"/>
          </w:tcPr>
          <w:p w14:paraId="16FCA47B" w14:textId="77777777" w:rsidR="00B65AC6" w:rsidRPr="009C4EF6" w:rsidRDefault="00B65AC6" w:rsidP="00DA3B8D">
            <w:pPr>
              <w:rPr>
                <w:rFonts w:ascii="Times New Roman" w:hAnsi="Times New Roman" w:cs="Times New Roman"/>
              </w:rPr>
            </w:pPr>
            <w:r w:rsidRPr="009C4EF6">
              <w:rPr>
                <w:rFonts w:ascii="Times New Roman" w:hAnsi="Times New Roman" w:cs="Times New Roman"/>
              </w:rPr>
              <w:t>См. пункт 1 настоящей таблицы</w:t>
            </w:r>
          </w:p>
        </w:tc>
      </w:tr>
      <w:tr w:rsidR="00B65AC6" w:rsidRPr="00113B78" w14:paraId="0905DFB4" w14:textId="77777777" w:rsidTr="00B11F6E">
        <w:tc>
          <w:tcPr>
            <w:tcW w:w="567" w:type="dxa"/>
          </w:tcPr>
          <w:p w14:paraId="0565ABF6"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6.</w:t>
            </w:r>
          </w:p>
        </w:tc>
        <w:tc>
          <w:tcPr>
            <w:tcW w:w="1191" w:type="dxa"/>
          </w:tcPr>
          <w:p w14:paraId="2882B9BC"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1А-3Г</w:t>
            </w:r>
          </w:p>
        </w:tc>
        <w:tc>
          <w:tcPr>
            <w:tcW w:w="3057" w:type="dxa"/>
          </w:tcPr>
          <w:p w14:paraId="3A1C3212" w14:textId="023881C9" w:rsidR="00B65AC6" w:rsidRPr="009C4EF6" w:rsidRDefault="00B65AC6" w:rsidP="002037D4">
            <w:pPr>
              <w:rPr>
                <w:rFonts w:ascii="Times New Roman" w:hAnsi="Times New Roman" w:cs="Times New Roman"/>
                <w:lang w:val="ru-RU"/>
              </w:rPr>
            </w:pPr>
            <w:r w:rsidRPr="009C4EF6">
              <w:rPr>
                <w:rFonts w:ascii="Times New Roman" w:hAnsi="Times New Roman" w:cs="Times New Roman"/>
                <w:lang w:val="ru-RU"/>
              </w:rPr>
              <w:t>Согласие на обработку персональных данных в связи с оказанием муниципальной услуги</w:t>
            </w:r>
          </w:p>
        </w:tc>
        <w:tc>
          <w:tcPr>
            <w:tcW w:w="2201" w:type="dxa"/>
          </w:tcPr>
          <w:p w14:paraId="66B9AF08" w14:textId="77777777" w:rsidR="00B65AC6" w:rsidRPr="009C4EF6" w:rsidRDefault="00B65AC6" w:rsidP="00DA3B8D">
            <w:pPr>
              <w:ind w:right="-64"/>
              <w:rPr>
                <w:rFonts w:ascii="Times New Roman" w:hAnsi="Times New Roman" w:cs="Times New Roman"/>
                <w:lang w:val="ru-RU"/>
              </w:rPr>
            </w:pPr>
            <w:r w:rsidRPr="009C4EF6">
              <w:rPr>
                <w:rFonts w:ascii="Times New Roman" w:hAnsi="Times New Roman" w:cs="Times New Roman"/>
                <w:lang w:val="ru-RU"/>
              </w:rPr>
              <w:t>По форме, приведенной в приложении            № 16 к настоящему Административному регламенту</w:t>
            </w:r>
          </w:p>
        </w:tc>
        <w:tc>
          <w:tcPr>
            <w:tcW w:w="2477" w:type="dxa"/>
          </w:tcPr>
          <w:p w14:paraId="7C7CC595" w14:textId="77777777"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а) в электронной форме с использованием электронной почты (при подаче через ЕГПУ, РГПУ не требуется);</w:t>
            </w:r>
          </w:p>
          <w:p w14:paraId="59B4D2BF" w14:textId="2B73F1D2"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б) на бумажном носителе посредством личного обращения в Уполномоченный орган, в том числе через МФЦ, либо посредством почтового отправления с уведомлением о вручении.</w:t>
            </w:r>
          </w:p>
        </w:tc>
      </w:tr>
    </w:tbl>
    <w:p w14:paraId="4163A899" w14:textId="77777777" w:rsidR="00B65AC6" w:rsidRPr="009C4EF6" w:rsidRDefault="00B65AC6" w:rsidP="00B65AC6">
      <w:pPr>
        <w:rPr>
          <w:rFonts w:ascii="Times New Roman" w:hAnsi="Times New Roman" w:cs="Times New Roman"/>
          <w:lang w:val="ru-RU"/>
        </w:rPr>
      </w:pPr>
    </w:p>
    <w:p w14:paraId="2747D5DE" w14:textId="77777777" w:rsidR="00B65AC6" w:rsidRPr="009C4EF6" w:rsidRDefault="00B65AC6" w:rsidP="00B65AC6">
      <w:pPr>
        <w:rPr>
          <w:rFonts w:ascii="Times New Roman" w:hAnsi="Times New Roman" w:cs="Times New Roman"/>
          <w:lang w:val="ru-RU"/>
        </w:rPr>
      </w:pPr>
      <w:r w:rsidRPr="009C4EF6">
        <w:rPr>
          <w:rFonts w:ascii="Times New Roman" w:hAnsi="Times New Roman" w:cs="Times New Roman"/>
          <w:lang w:val="ru-RU"/>
        </w:rPr>
        <w:br w:type="page"/>
      </w:r>
    </w:p>
    <w:p w14:paraId="398A4CC2" w14:textId="77777777" w:rsidR="00B65AC6" w:rsidRPr="009C4EF6" w:rsidRDefault="00B65AC6" w:rsidP="00B65AC6">
      <w:pPr>
        <w:pStyle w:val="4"/>
        <w:tabs>
          <w:tab w:val="left" w:pos="430"/>
          <w:tab w:val="right" w:pos="9971"/>
        </w:tabs>
        <w:spacing w:before="0" w:beforeAutospacing="0" w:after="0" w:afterAutospacing="0"/>
        <w:ind w:left="6379"/>
        <w:jc w:val="center"/>
        <w:rPr>
          <w:rFonts w:eastAsia="TimesNewRomanPSMT"/>
          <w:b w:val="0"/>
          <w:bCs w:val="0"/>
          <w:sz w:val="20"/>
          <w:szCs w:val="20"/>
        </w:rPr>
      </w:pPr>
      <w:r w:rsidRPr="009C4EF6">
        <w:rPr>
          <w:rFonts w:eastAsia="TimesNewRomanPSMT"/>
          <w:b w:val="0"/>
          <w:bCs w:val="0"/>
          <w:sz w:val="20"/>
          <w:szCs w:val="20"/>
        </w:rPr>
        <w:lastRenderedPageBreak/>
        <w:t>Приложение № 6</w:t>
      </w:r>
    </w:p>
    <w:p w14:paraId="09AF8805" w14:textId="77777777" w:rsidR="00B65AC6" w:rsidRPr="009C4EF6" w:rsidRDefault="00B65AC6" w:rsidP="00B65AC6">
      <w:pPr>
        <w:autoSpaceDE w:val="0"/>
        <w:autoSpaceDN w:val="0"/>
        <w:adjustRightInd w:val="0"/>
        <w:spacing w:after="0" w:line="240" w:lineRule="auto"/>
        <w:ind w:left="6379"/>
        <w:jc w:val="center"/>
        <w:rPr>
          <w:rFonts w:ascii="Times New Roman" w:eastAsia="TimesNewRomanPSMT" w:hAnsi="Times New Roman" w:cs="Times New Roman"/>
          <w:sz w:val="20"/>
          <w:szCs w:val="20"/>
          <w:lang w:val="ru-RU"/>
        </w:rPr>
      </w:pPr>
      <w:r w:rsidRPr="009C4EF6">
        <w:rPr>
          <w:rFonts w:ascii="Times New Roman" w:eastAsia="TimesNewRomanPSMT" w:hAnsi="Times New Roman" w:cs="Times New Roman"/>
          <w:sz w:val="20"/>
          <w:szCs w:val="20"/>
          <w:lang w:val="ru-RU"/>
        </w:rPr>
        <w:t>к Административному регламенту</w:t>
      </w:r>
    </w:p>
    <w:p w14:paraId="2E01DD9E" w14:textId="77777777" w:rsidR="00B65AC6" w:rsidRPr="009C4EF6" w:rsidRDefault="00B65AC6" w:rsidP="00B65AC6">
      <w:pPr>
        <w:autoSpaceDE w:val="0"/>
        <w:autoSpaceDN w:val="0"/>
        <w:adjustRightInd w:val="0"/>
        <w:jc w:val="center"/>
        <w:rPr>
          <w:rFonts w:ascii="Times New Roman" w:hAnsi="Times New Roman" w:cs="Times New Roman"/>
          <w:lang w:val="ru-RU"/>
        </w:rPr>
      </w:pPr>
    </w:p>
    <w:p w14:paraId="189FB9E9" w14:textId="77777777" w:rsidR="00B65AC6" w:rsidRPr="009C4EF6" w:rsidRDefault="00B65AC6" w:rsidP="00B65AC6">
      <w:pPr>
        <w:autoSpaceDE w:val="0"/>
        <w:autoSpaceDN w:val="0"/>
        <w:adjustRightInd w:val="0"/>
        <w:jc w:val="center"/>
        <w:rPr>
          <w:rFonts w:ascii="Times New Roman" w:hAnsi="Times New Roman" w:cs="Times New Roman"/>
          <w:b/>
          <w:bCs/>
          <w:sz w:val="24"/>
          <w:szCs w:val="24"/>
          <w:lang w:val="ru-RU"/>
        </w:rPr>
      </w:pPr>
      <w:r w:rsidRPr="009C4EF6">
        <w:rPr>
          <w:rFonts w:ascii="Times New Roman" w:hAnsi="Times New Roman" w:cs="Times New Roman"/>
          <w:b/>
          <w:bCs/>
          <w:sz w:val="24"/>
          <w:szCs w:val="24"/>
          <w:lang w:val="ru-RU"/>
        </w:rPr>
        <w:t>ЗАЯВЛЕНИЕ</w:t>
      </w:r>
    </w:p>
    <w:p w14:paraId="42ABEC5F" w14:textId="77777777" w:rsidR="00B65AC6" w:rsidRPr="009C4EF6" w:rsidRDefault="00B65AC6" w:rsidP="00B65AC6">
      <w:pPr>
        <w:autoSpaceDE w:val="0"/>
        <w:autoSpaceDN w:val="0"/>
        <w:adjustRightInd w:val="0"/>
        <w:jc w:val="center"/>
        <w:rPr>
          <w:rFonts w:ascii="Times New Roman" w:hAnsi="Times New Roman" w:cs="Times New Roman"/>
          <w:b/>
          <w:bCs/>
          <w:sz w:val="24"/>
          <w:szCs w:val="24"/>
          <w:lang w:val="ru-RU"/>
        </w:rPr>
      </w:pPr>
      <w:r w:rsidRPr="009C4EF6">
        <w:rPr>
          <w:rFonts w:ascii="Times New Roman" w:hAnsi="Times New Roman" w:cs="Times New Roman"/>
          <w:b/>
          <w:bCs/>
          <w:sz w:val="24"/>
          <w:szCs w:val="24"/>
          <w:lang w:val="ru-RU"/>
        </w:rPr>
        <w:t>о выдаче разрешения на ввод объекта в эксплуатацию</w:t>
      </w:r>
    </w:p>
    <w:p w14:paraId="5897D259" w14:textId="77777777" w:rsidR="00B65AC6" w:rsidRPr="009C4EF6" w:rsidRDefault="00B65AC6" w:rsidP="00B65AC6">
      <w:pPr>
        <w:autoSpaceDE w:val="0"/>
        <w:autoSpaceDN w:val="0"/>
        <w:adjustRightInd w:val="0"/>
        <w:ind w:firstLine="709"/>
        <w:jc w:val="both"/>
        <w:rPr>
          <w:rFonts w:ascii="Times New Roman" w:hAnsi="Times New Roman" w:cs="Times New Roman"/>
          <w:lang w:val="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65AC6" w:rsidRPr="00113B78" w14:paraId="2E7B278A" w14:textId="77777777" w:rsidTr="00DA3B8D">
        <w:tc>
          <w:tcPr>
            <w:tcW w:w="9971" w:type="dxa"/>
            <w:tcBorders>
              <w:bottom w:val="single" w:sz="4" w:space="0" w:color="auto"/>
            </w:tcBorders>
          </w:tcPr>
          <w:p w14:paraId="536D985E" w14:textId="77777777" w:rsidR="00B65AC6" w:rsidRPr="009C4EF6" w:rsidRDefault="00B65AC6" w:rsidP="00DA3B8D">
            <w:pPr>
              <w:adjustRightInd w:val="0"/>
              <w:jc w:val="both"/>
              <w:rPr>
                <w:rFonts w:ascii="Times New Roman" w:hAnsi="Times New Roman" w:cs="Times New Roman"/>
                <w:lang w:val="ru-RU"/>
              </w:rPr>
            </w:pPr>
          </w:p>
        </w:tc>
      </w:tr>
      <w:tr w:rsidR="00B65AC6" w:rsidRPr="00113B78" w14:paraId="7229402C" w14:textId="77777777" w:rsidTr="00DA3B8D">
        <w:tc>
          <w:tcPr>
            <w:tcW w:w="9971" w:type="dxa"/>
            <w:tcBorders>
              <w:top w:val="single" w:sz="4" w:space="0" w:color="auto"/>
            </w:tcBorders>
          </w:tcPr>
          <w:p w14:paraId="45A8A75C" w14:textId="77777777" w:rsidR="00B65AC6" w:rsidRPr="009C4EF6" w:rsidRDefault="00B65AC6" w:rsidP="00DA3B8D">
            <w:pPr>
              <w:adjustRightInd w:val="0"/>
              <w:jc w:val="center"/>
              <w:rPr>
                <w:rFonts w:ascii="Times New Roman" w:hAnsi="Times New Roman" w:cs="Times New Roman"/>
                <w:lang w:val="ru-RU"/>
              </w:rPr>
            </w:pPr>
            <w:r w:rsidRPr="009C4EF6">
              <w:rPr>
                <w:rFonts w:ascii="Times New Roman" w:hAnsi="Times New Roman" w:cs="Times New Roman"/>
                <w:lang w:val="ru-RU"/>
              </w:rPr>
              <w:t>(наименование уполномоченного на выдачу разрешений на ввод объекта в эксплуатацию органа местного самоуправления)</w:t>
            </w:r>
          </w:p>
        </w:tc>
      </w:tr>
    </w:tbl>
    <w:p w14:paraId="338FCA53" w14:textId="77777777" w:rsidR="00B65AC6" w:rsidRPr="009C4EF6" w:rsidRDefault="00B65AC6" w:rsidP="00B65AC6">
      <w:pPr>
        <w:autoSpaceDE w:val="0"/>
        <w:autoSpaceDN w:val="0"/>
        <w:adjustRightInd w:val="0"/>
        <w:ind w:firstLine="709"/>
        <w:jc w:val="both"/>
        <w:rPr>
          <w:rFonts w:ascii="Times New Roman" w:hAnsi="Times New Roman" w:cs="Times New Roman"/>
          <w:lang w:val="ru-RU"/>
        </w:rPr>
      </w:pPr>
    </w:p>
    <w:p w14:paraId="2E51B330" w14:textId="77777777" w:rsidR="00B65AC6" w:rsidRPr="009C4EF6" w:rsidRDefault="00B65AC6" w:rsidP="00B65AC6">
      <w:pPr>
        <w:autoSpaceDE w:val="0"/>
        <w:autoSpaceDN w:val="0"/>
        <w:adjustRightInd w:val="0"/>
        <w:ind w:firstLine="709"/>
        <w:jc w:val="both"/>
        <w:rPr>
          <w:rFonts w:ascii="Times New Roman" w:hAnsi="Times New Roman" w:cs="Times New Roman"/>
          <w:sz w:val="24"/>
          <w:szCs w:val="24"/>
          <w:lang w:val="ru-RU"/>
        </w:rPr>
      </w:pPr>
      <w:r w:rsidRPr="009C4EF6">
        <w:rPr>
          <w:rFonts w:ascii="Times New Roman" w:hAnsi="Times New Roman" w:cs="Times New Roman"/>
          <w:sz w:val="24"/>
          <w:szCs w:val="24"/>
          <w:lang w:val="ru-RU"/>
        </w:rPr>
        <w:t>В соответствии со статьей 55 Градостроительного кодекса Российской Федерации прошу выдать разрешения на ввод объекта в эксплуатацию.</w:t>
      </w:r>
    </w:p>
    <w:tbl>
      <w:tblPr>
        <w:tblW w:w="9998" w:type="dxa"/>
        <w:tblInd w:w="-80" w:type="dxa"/>
        <w:tblLayout w:type="fixed"/>
        <w:tblCellMar>
          <w:top w:w="102" w:type="dxa"/>
          <w:left w:w="62" w:type="dxa"/>
          <w:bottom w:w="102" w:type="dxa"/>
          <w:right w:w="62" w:type="dxa"/>
        </w:tblCellMar>
        <w:tblLook w:val="0000" w:firstRow="0" w:lastRow="0" w:firstColumn="0" w:lastColumn="0" w:noHBand="0" w:noVBand="0"/>
      </w:tblPr>
      <w:tblGrid>
        <w:gridCol w:w="5636"/>
        <w:gridCol w:w="4362"/>
      </w:tblGrid>
      <w:tr w:rsidR="00B65AC6" w:rsidRPr="00113B78" w14:paraId="1845AE7E" w14:textId="77777777" w:rsidTr="00DA3B8D">
        <w:tc>
          <w:tcPr>
            <w:tcW w:w="9998" w:type="dxa"/>
            <w:gridSpan w:val="2"/>
            <w:tcBorders>
              <w:top w:val="single" w:sz="4" w:space="0" w:color="auto"/>
              <w:left w:val="single" w:sz="4" w:space="0" w:color="auto"/>
              <w:bottom w:val="single" w:sz="4" w:space="0" w:color="auto"/>
              <w:right w:val="single" w:sz="4" w:space="0" w:color="auto"/>
            </w:tcBorders>
          </w:tcPr>
          <w:p w14:paraId="22D8D2CF" w14:textId="77777777" w:rsidR="00B65AC6" w:rsidRPr="009C4EF6" w:rsidRDefault="00B65AC6" w:rsidP="00DA3B8D">
            <w:pPr>
              <w:autoSpaceDE w:val="0"/>
              <w:autoSpaceDN w:val="0"/>
              <w:adjustRightInd w:val="0"/>
              <w:jc w:val="center"/>
              <w:outlineLvl w:val="0"/>
              <w:rPr>
                <w:rFonts w:ascii="Times New Roman" w:hAnsi="Times New Roman" w:cs="Times New Roman"/>
                <w:lang w:val="ru-RU"/>
              </w:rPr>
            </w:pPr>
            <w:r w:rsidRPr="009C4EF6">
              <w:rPr>
                <w:rFonts w:ascii="Times New Roman" w:hAnsi="Times New Roman" w:cs="Times New Roman"/>
                <w:lang w:val="ru-RU"/>
              </w:rPr>
              <w:t>1. Информация о застройщике / заявителе</w:t>
            </w:r>
          </w:p>
          <w:p w14:paraId="731C1B06" w14:textId="77777777" w:rsidR="00B65AC6" w:rsidRPr="009C4EF6" w:rsidRDefault="00B65AC6" w:rsidP="00DA3B8D">
            <w:pPr>
              <w:autoSpaceDE w:val="0"/>
              <w:autoSpaceDN w:val="0"/>
              <w:adjustRightInd w:val="0"/>
              <w:jc w:val="center"/>
              <w:outlineLvl w:val="0"/>
              <w:rPr>
                <w:rFonts w:ascii="Times New Roman" w:hAnsi="Times New Roman" w:cs="Times New Roman"/>
                <w:lang w:val="ru-RU"/>
              </w:rPr>
            </w:pPr>
            <w:r w:rsidRPr="009C4EF6">
              <w:rPr>
                <w:rFonts w:ascii="Times New Roman" w:hAnsi="Times New Roman" w:cs="Times New Roman"/>
                <w:bCs/>
                <w:bdr w:val="none" w:sz="0" w:space="0" w:color="auto" w:frame="1"/>
                <w:lang w:val="ru-RU"/>
              </w:rPr>
              <w:t>* может быть несколько, добавлять поля при необходимости</w:t>
            </w:r>
          </w:p>
        </w:tc>
      </w:tr>
      <w:tr w:rsidR="00B65AC6" w:rsidRPr="00113B78" w14:paraId="784C22BF" w14:textId="77777777" w:rsidTr="00DA3B8D">
        <w:tc>
          <w:tcPr>
            <w:tcW w:w="9998" w:type="dxa"/>
            <w:gridSpan w:val="2"/>
            <w:tcBorders>
              <w:top w:val="single" w:sz="4" w:space="0" w:color="auto"/>
              <w:left w:val="single" w:sz="4" w:space="0" w:color="auto"/>
              <w:bottom w:val="single" w:sz="4" w:space="0" w:color="auto"/>
              <w:right w:val="single" w:sz="4" w:space="0" w:color="auto"/>
            </w:tcBorders>
          </w:tcPr>
          <w:p w14:paraId="4443CE3F" w14:textId="77777777" w:rsidR="00B65AC6" w:rsidRPr="009C4EF6" w:rsidRDefault="00B65AC6" w:rsidP="00DA3B8D">
            <w:pPr>
              <w:autoSpaceDE w:val="0"/>
              <w:autoSpaceDN w:val="0"/>
              <w:adjustRightInd w:val="0"/>
              <w:rPr>
                <w:rFonts w:ascii="Times New Roman" w:hAnsi="Times New Roman" w:cs="Times New Roman"/>
                <w:lang w:val="ru-RU"/>
              </w:rPr>
            </w:pPr>
            <w:r w:rsidRPr="009C4EF6">
              <w:rPr>
                <w:rFonts w:ascii="Times New Roman" w:hAnsi="Times New Roman" w:cs="Times New Roman"/>
                <w:lang w:val="ru-RU"/>
              </w:rPr>
              <w:t xml:space="preserve">1.1. Сведения о </w:t>
            </w:r>
            <w:r w:rsidRPr="009C4EF6">
              <w:rPr>
                <w:rFonts w:ascii="Times New Roman" w:hAnsi="Times New Roman" w:cs="Times New Roman"/>
                <w:b/>
                <w:lang w:val="ru-RU"/>
              </w:rPr>
              <w:t>застройщике</w:t>
            </w:r>
            <w:r w:rsidRPr="009C4EF6">
              <w:rPr>
                <w:rFonts w:ascii="Times New Roman" w:hAnsi="Times New Roman" w:cs="Times New Roman"/>
                <w:lang w:val="ru-RU"/>
              </w:rPr>
              <w:t xml:space="preserve"> физическом лице или индивидуальном предпринимателе:</w:t>
            </w:r>
          </w:p>
        </w:tc>
      </w:tr>
      <w:tr w:rsidR="00B65AC6" w:rsidRPr="009C4EF6" w14:paraId="33988494" w14:textId="77777777" w:rsidTr="00DA3B8D">
        <w:tc>
          <w:tcPr>
            <w:tcW w:w="5636" w:type="dxa"/>
            <w:tcBorders>
              <w:top w:val="single" w:sz="4" w:space="0" w:color="auto"/>
              <w:left w:val="single" w:sz="4" w:space="0" w:color="auto"/>
              <w:bottom w:val="single" w:sz="4" w:space="0" w:color="auto"/>
              <w:right w:val="single" w:sz="4" w:space="0" w:color="auto"/>
            </w:tcBorders>
          </w:tcPr>
          <w:p w14:paraId="1BDDEDC1"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t>1.1.1. Фамилия:</w:t>
            </w:r>
          </w:p>
        </w:tc>
        <w:tc>
          <w:tcPr>
            <w:tcW w:w="4362" w:type="dxa"/>
            <w:tcBorders>
              <w:top w:val="single" w:sz="4" w:space="0" w:color="auto"/>
              <w:left w:val="single" w:sz="4" w:space="0" w:color="auto"/>
              <w:bottom w:val="single" w:sz="4" w:space="0" w:color="auto"/>
              <w:right w:val="single" w:sz="4" w:space="0" w:color="auto"/>
            </w:tcBorders>
          </w:tcPr>
          <w:p w14:paraId="2BF6BC0A" w14:textId="77777777" w:rsidR="00B65AC6" w:rsidRPr="009C4EF6" w:rsidRDefault="00B65AC6" w:rsidP="00DA3B8D">
            <w:pPr>
              <w:autoSpaceDE w:val="0"/>
              <w:autoSpaceDN w:val="0"/>
              <w:adjustRightInd w:val="0"/>
              <w:rPr>
                <w:rFonts w:ascii="Times New Roman" w:hAnsi="Times New Roman" w:cs="Times New Roman"/>
              </w:rPr>
            </w:pPr>
          </w:p>
        </w:tc>
      </w:tr>
      <w:tr w:rsidR="00B65AC6" w:rsidRPr="009C4EF6" w14:paraId="004C761A" w14:textId="77777777" w:rsidTr="00DA3B8D">
        <w:tc>
          <w:tcPr>
            <w:tcW w:w="5636" w:type="dxa"/>
            <w:tcBorders>
              <w:top w:val="single" w:sz="4" w:space="0" w:color="auto"/>
              <w:left w:val="single" w:sz="4" w:space="0" w:color="auto"/>
              <w:bottom w:val="single" w:sz="4" w:space="0" w:color="auto"/>
              <w:right w:val="single" w:sz="4" w:space="0" w:color="auto"/>
            </w:tcBorders>
          </w:tcPr>
          <w:p w14:paraId="7D22FD66"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t>1.1.2. Имя:</w:t>
            </w:r>
          </w:p>
        </w:tc>
        <w:tc>
          <w:tcPr>
            <w:tcW w:w="4362" w:type="dxa"/>
            <w:tcBorders>
              <w:top w:val="single" w:sz="4" w:space="0" w:color="auto"/>
              <w:left w:val="single" w:sz="4" w:space="0" w:color="auto"/>
              <w:bottom w:val="single" w:sz="4" w:space="0" w:color="auto"/>
              <w:right w:val="single" w:sz="4" w:space="0" w:color="auto"/>
            </w:tcBorders>
          </w:tcPr>
          <w:p w14:paraId="426037E0" w14:textId="77777777" w:rsidR="00B65AC6" w:rsidRPr="009C4EF6" w:rsidRDefault="00B65AC6" w:rsidP="00DA3B8D">
            <w:pPr>
              <w:autoSpaceDE w:val="0"/>
              <w:autoSpaceDN w:val="0"/>
              <w:adjustRightInd w:val="0"/>
              <w:rPr>
                <w:rFonts w:ascii="Times New Roman" w:hAnsi="Times New Roman" w:cs="Times New Roman"/>
              </w:rPr>
            </w:pPr>
          </w:p>
        </w:tc>
      </w:tr>
      <w:tr w:rsidR="00B65AC6" w:rsidRPr="009C4EF6" w14:paraId="160DAC08" w14:textId="77777777" w:rsidTr="00DA3B8D">
        <w:tc>
          <w:tcPr>
            <w:tcW w:w="5636" w:type="dxa"/>
            <w:tcBorders>
              <w:top w:val="single" w:sz="4" w:space="0" w:color="auto"/>
              <w:left w:val="single" w:sz="4" w:space="0" w:color="auto"/>
              <w:bottom w:val="single" w:sz="4" w:space="0" w:color="auto"/>
              <w:right w:val="single" w:sz="4" w:space="0" w:color="auto"/>
            </w:tcBorders>
          </w:tcPr>
          <w:p w14:paraId="105B823D"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t>1.1.3. Отчество</w:t>
            </w:r>
            <w:r w:rsidRPr="009C4EF6">
              <w:rPr>
                <w:rStyle w:val="afa"/>
                <w:rFonts w:ascii="Times New Roman" w:hAnsi="Times New Roman" w:cs="Times New Roman"/>
              </w:rPr>
              <w:footnoteReference w:id="1"/>
            </w:r>
            <w:r w:rsidRPr="009C4EF6">
              <w:rPr>
                <w:rFonts w:ascii="Times New Roman" w:hAnsi="Times New Roman" w:cs="Times New Roman"/>
              </w:rPr>
              <w:t>:</w:t>
            </w:r>
          </w:p>
        </w:tc>
        <w:tc>
          <w:tcPr>
            <w:tcW w:w="4362" w:type="dxa"/>
            <w:tcBorders>
              <w:top w:val="single" w:sz="4" w:space="0" w:color="auto"/>
              <w:left w:val="single" w:sz="4" w:space="0" w:color="auto"/>
              <w:bottom w:val="single" w:sz="4" w:space="0" w:color="auto"/>
              <w:right w:val="single" w:sz="4" w:space="0" w:color="auto"/>
            </w:tcBorders>
          </w:tcPr>
          <w:p w14:paraId="21A019E2" w14:textId="77777777" w:rsidR="00B65AC6" w:rsidRPr="009C4EF6" w:rsidRDefault="00B65AC6" w:rsidP="00DA3B8D">
            <w:pPr>
              <w:autoSpaceDE w:val="0"/>
              <w:autoSpaceDN w:val="0"/>
              <w:adjustRightInd w:val="0"/>
              <w:rPr>
                <w:rFonts w:ascii="Times New Roman" w:hAnsi="Times New Roman" w:cs="Times New Roman"/>
              </w:rPr>
            </w:pPr>
          </w:p>
        </w:tc>
      </w:tr>
      <w:tr w:rsidR="00B65AC6" w:rsidRPr="009C4EF6" w14:paraId="161281B8" w14:textId="77777777" w:rsidTr="00DA3B8D">
        <w:tc>
          <w:tcPr>
            <w:tcW w:w="5636" w:type="dxa"/>
            <w:tcBorders>
              <w:top w:val="single" w:sz="4" w:space="0" w:color="auto"/>
              <w:left w:val="single" w:sz="4" w:space="0" w:color="auto"/>
              <w:bottom w:val="single" w:sz="4" w:space="0" w:color="auto"/>
              <w:right w:val="single" w:sz="4" w:space="0" w:color="auto"/>
            </w:tcBorders>
          </w:tcPr>
          <w:p w14:paraId="258D6C0D"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t>1.1.4. ИНН:</w:t>
            </w:r>
          </w:p>
        </w:tc>
        <w:tc>
          <w:tcPr>
            <w:tcW w:w="4362" w:type="dxa"/>
            <w:tcBorders>
              <w:top w:val="single" w:sz="4" w:space="0" w:color="auto"/>
              <w:left w:val="single" w:sz="4" w:space="0" w:color="auto"/>
              <w:bottom w:val="single" w:sz="4" w:space="0" w:color="auto"/>
              <w:right w:val="single" w:sz="4" w:space="0" w:color="auto"/>
            </w:tcBorders>
          </w:tcPr>
          <w:p w14:paraId="3D76EA97" w14:textId="77777777" w:rsidR="00B65AC6" w:rsidRPr="009C4EF6" w:rsidRDefault="00B65AC6" w:rsidP="00DA3B8D">
            <w:pPr>
              <w:autoSpaceDE w:val="0"/>
              <w:autoSpaceDN w:val="0"/>
              <w:adjustRightInd w:val="0"/>
              <w:rPr>
                <w:rFonts w:ascii="Times New Roman" w:hAnsi="Times New Roman" w:cs="Times New Roman"/>
              </w:rPr>
            </w:pPr>
          </w:p>
        </w:tc>
      </w:tr>
      <w:tr w:rsidR="00B65AC6" w:rsidRPr="009C4EF6" w14:paraId="31A3B8AA" w14:textId="77777777" w:rsidTr="00DA3B8D">
        <w:tc>
          <w:tcPr>
            <w:tcW w:w="5636" w:type="dxa"/>
            <w:tcBorders>
              <w:top w:val="single" w:sz="4" w:space="0" w:color="auto"/>
              <w:left w:val="single" w:sz="4" w:space="0" w:color="auto"/>
              <w:bottom w:val="single" w:sz="4" w:space="0" w:color="auto"/>
              <w:right w:val="single" w:sz="4" w:space="0" w:color="auto"/>
            </w:tcBorders>
          </w:tcPr>
          <w:p w14:paraId="5F0721AB"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t>1.1.5. ОГРНИП</w:t>
            </w:r>
            <w:r w:rsidRPr="009C4EF6">
              <w:rPr>
                <w:rStyle w:val="afa"/>
                <w:rFonts w:ascii="Times New Roman" w:hAnsi="Times New Roman" w:cs="Times New Roman"/>
              </w:rPr>
              <w:footnoteReference w:id="2"/>
            </w:r>
            <w:r w:rsidRPr="009C4EF6">
              <w:rPr>
                <w:rFonts w:ascii="Times New Roman" w:hAnsi="Times New Roman" w:cs="Times New Roman"/>
              </w:rPr>
              <w:t>:</w:t>
            </w:r>
          </w:p>
        </w:tc>
        <w:tc>
          <w:tcPr>
            <w:tcW w:w="4362" w:type="dxa"/>
            <w:tcBorders>
              <w:top w:val="single" w:sz="4" w:space="0" w:color="auto"/>
              <w:left w:val="single" w:sz="4" w:space="0" w:color="auto"/>
              <w:bottom w:val="single" w:sz="4" w:space="0" w:color="auto"/>
              <w:right w:val="single" w:sz="4" w:space="0" w:color="auto"/>
            </w:tcBorders>
          </w:tcPr>
          <w:p w14:paraId="2FA3954F" w14:textId="77777777" w:rsidR="00B65AC6" w:rsidRPr="009C4EF6" w:rsidRDefault="00B65AC6" w:rsidP="00DA3B8D">
            <w:pPr>
              <w:autoSpaceDE w:val="0"/>
              <w:autoSpaceDN w:val="0"/>
              <w:adjustRightInd w:val="0"/>
              <w:rPr>
                <w:rFonts w:ascii="Times New Roman" w:hAnsi="Times New Roman" w:cs="Times New Roman"/>
              </w:rPr>
            </w:pPr>
          </w:p>
        </w:tc>
      </w:tr>
      <w:tr w:rsidR="00B65AC6" w:rsidRPr="00113B78" w14:paraId="45CBA086" w14:textId="77777777" w:rsidTr="00DA3B8D">
        <w:tc>
          <w:tcPr>
            <w:tcW w:w="9998" w:type="dxa"/>
            <w:gridSpan w:val="2"/>
            <w:tcBorders>
              <w:top w:val="single" w:sz="4" w:space="0" w:color="auto"/>
              <w:left w:val="single" w:sz="4" w:space="0" w:color="auto"/>
              <w:bottom w:val="single" w:sz="4" w:space="0" w:color="auto"/>
              <w:right w:val="single" w:sz="4" w:space="0" w:color="auto"/>
            </w:tcBorders>
          </w:tcPr>
          <w:p w14:paraId="70F017BD" w14:textId="77777777" w:rsidR="00B65AC6" w:rsidRPr="009C4EF6" w:rsidRDefault="00B65AC6" w:rsidP="00DA3B8D">
            <w:pPr>
              <w:autoSpaceDE w:val="0"/>
              <w:autoSpaceDN w:val="0"/>
              <w:adjustRightInd w:val="0"/>
              <w:rPr>
                <w:rFonts w:ascii="Times New Roman" w:hAnsi="Times New Roman" w:cs="Times New Roman"/>
                <w:lang w:val="ru-RU"/>
              </w:rPr>
            </w:pPr>
            <w:r w:rsidRPr="009C4EF6">
              <w:rPr>
                <w:rFonts w:ascii="Times New Roman" w:hAnsi="Times New Roman" w:cs="Times New Roman"/>
                <w:lang w:val="ru-RU"/>
              </w:rPr>
              <w:t xml:space="preserve">1.2. Сведения о </w:t>
            </w:r>
            <w:r w:rsidRPr="009C4EF6">
              <w:rPr>
                <w:rFonts w:ascii="Times New Roman" w:hAnsi="Times New Roman" w:cs="Times New Roman"/>
                <w:b/>
                <w:lang w:val="ru-RU"/>
              </w:rPr>
              <w:t>застройщике</w:t>
            </w:r>
            <w:r w:rsidRPr="009C4EF6">
              <w:rPr>
                <w:rFonts w:ascii="Times New Roman" w:hAnsi="Times New Roman" w:cs="Times New Roman"/>
                <w:lang w:val="ru-RU"/>
              </w:rPr>
              <w:t xml:space="preserve"> юридическом лице:</w:t>
            </w:r>
          </w:p>
        </w:tc>
      </w:tr>
      <w:tr w:rsidR="00B65AC6" w:rsidRPr="009C4EF6" w14:paraId="1F59EEB8" w14:textId="77777777" w:rsidTr="00DA3B8D">
        <w:tc>
          <w:tcPr>
            <w:tcW w:w="5636" w:type="dxa"/>
            <w:tcBorders>
              <w:top w:val="single" w:sz="4" w:space="0" w:color="auto"/>
              <w:left w:val="single" w:sz="4" w:space="0" w:color="auto"/>
              <w:bottom w:val="single" w:sz="4" w:space="0" w:color="auto"/>
              <w:right w:val="single" w:sz="4" w:space="0" w:color="auto"/>
            </w:tcBorders>
          </w:tcPr>
          <w:p w14:paraId="2FDA200E"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t>1.2.1. Полное наименование</w:t>
            </w:r>
            <w:r w:rsidRPr="009C4EF6">
              <w:rPr>
                <w:rStyle w:val="afa"/>
                <w:rFonts w:ascii="Times New Roman" w:hAnsi="Times New Roman" w:cs="Times New Roman"/>
              </w:rPr>
              <w:footnoteReference w:id="3"/>
            </w:r>
            <w:r w:rsidRPr="009C4EF6">
              <w:rPr>
                <w:rFonts w:ascii="Times New Roman" w:hAnsi="Times New Roman" w:cs="Times New Roman"/>
              </w:rPr>
              <w:t>:</w:t>
            </w:r>
          </w:p>
        </w:tc>
        <w:tc>
          <w:tcPr>
            <w:tcW w:w="4362" w:type="dxa"/>
            <w:tcBorders>
              <w:top w:val="single" w:sz="4" w:space="0" w:color="auto"/>
              <w:left w:val="single" w:sz="4" w:space="0" w:color="auto"/>
              <w:bottom w:val="single" w:sz="4" w:space="0" w:color="auto"/>
              <w:right w:val="single" w:sz="4" w:space="0" w:color="auto"/>
            </w:tcBorders>
          </w:tcPr>
          <w:p w14:paraId="5E0C77B9" w14:textId="77777777" w:rsidR="00B65AC6" w:rsidRPr="009C4EF6" w:rsidRDefault="00B65AC6" w:rsidP="00DA3B8D">
            <w:pPr>
              <w:autoSpaceDE w:val="0"/>
              <w:autoSpaceDN w:val="0"/>
              <w:adjustRightInd w:val="0"/>
              <w:rPr>
                <w:rFonts w:ascii="Times New Roman" w:hAnsi="Times New Roman" w:cs="Times New Roman"/>
              </w:rPr>
            </w:pPr>
          </w:p>
        </w:tc>
      </w:tr>
      <w:tr w:rsidR="00B65AC6" w:rsidRPr="009C4EF6" w14:paraId="1DC43A3E" w14:textId="77777777" w:rsidTr="00DA3B8D">
        <w:tc>
          <w:tcPr>
            <w:tcW w:w="5636" w:type="dxa"/>
            <w:tcBorders>
              <w:top w:val="single" w:sz="4" w:space="0" w:color="auto"/>
              <w:left w:val="single" w:sz="4" w:space="0" w:color="auto"/>
              <w:bottom w:val="single" w:sz="4" w:space="0" w:color="auto"/>
              <w:right w:val="single" w:sz="4" w:space="0" w:color="auto"/>
            </w:tcBorders>
          </w:tcPr>
          <w:p w14:paraId="5827BBA5"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t>1.2.2. ИНН:</w:t>
            </w:r>
          </w:p>
        </w:tc>
        <w:tc>
          <w:tcPr>
            <w:tcW w:w="4362" w:type="dxa"/>
            <w:tcBorders>
              <w:top w:val="single" w:sz="4" w:space="0" w:color="auto"/>
              <w:left w:val="single" w:sz="4" w:space="0" w:color="auto"/>
              <w:bottom w:val="single" w:sz="4" w:space="0" w:color="auto"/>
              <w:right w:val="single" w:sz="4" w:space="0" w:color="auto"/>
            </w:tcBorders>
          </w:tcPr>
          <w:p w14:paraId="075688A1" w14:textId="77777777" w:rsidR="00B65AC6" w:rsidRPr="009C4EF6" w:rsidRDefault="00B65AC6" w:rsidP="00DA3B8D">
            <w:pPr>
              <w:autoSpaceDE w:val="0"/>
              <w:autoSpaceDN w:val="0"/>
              <w:adjustRightInd w:val="0"/>
              <w:rPr>
                <w:rFonts w:ascii="Times New Roman" w:hAnsi="Times New Roman" w:cs="Times New Roman"/>
              </w:rPr>
            </w:pPr>
          </w:p>
        </w:tc>
      </w:tr>
      <w:tr w:rsidR="00B65AC6" w:rsidRPr="009C4EF6" w14:paraId="6E952AC2" w14:textId="77777777" w:rsidTr="00DA3B8D">
        <w:tc>
          <w:tcPr>
            <w:tcW w:w="5636" w:type="dxa"/>
            <w:tcBorders>
              <w:top w:val="single" w:sz="4" w:space="0" w:color="auto"/>
              <w:left w:val="single" w:sz="4" w:space="0" w:color="auto"/>
              <w:bottom w:val="single" w:sz="4" w:space="0" w:color="auto"/>
              <w:right w:val="single" w:sz="4" w:space="0" w:color="auto"/>
            </w:tcBorders>
          </w:tcPr>
          <w:p w14:paraId="0BFB2761"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t>1.2.3. ОГРН:</w:t>
            </w:r>
          </w:p>
        </w:tc>
        <w:tc>
          <w:tcPr>
            <w:tcW w:w="4362" w:type="dxa"/>
            <w:tcBorders>
              <w:top w:val="single" w:sz="4" w:space="0" w:color="auto"/>
              <w:left w:val="single" w:sz="4" w:space="0" w:color="auto"/>
              <w:bottom w:val="single" w:sz="4" w:space="0" w:color="auto"/>
              <w:right w:val="single" w:sz="4" w:space="0" w:color="auto"/>
            </w:tcBorders>
          </w:tcPr>
          <w:p w14:paraId="3D227953" w14:textId="77777777" w:rsidR="00B65AC6" w:rsidRPr="009C4EF6" w:rsidRDefault="00B65AC6" w:rsidP="00DA3B8D">
            <w:pPr>
              <w:autoSpaceDE w:val="0"/>
              <w:autoSpaceDN w:val="0"/>
              <w:adjustRightInd w:val="0"/>
              <w:rPr>
                <w:rFonts w:ascii="Times New Roman" w:hAnsi="Times New Roman" w:cs="Times New Roman"/>
              </w:rPr>
            </w:pPr>
          </w:p>
        </w:tc>
      </w:tr>
      <w:tr w:rsidR="00B65AC6" w:rsidRPr="00113B78" w14:paraId="7FC2D9D2" w14:textId="77777777" w:rsidTr="00DA3B8D">
        <w:tc>
          <w:tcPr>
            <w:tcW w:w="9998" w:type="dxa"/>
            <w:gridSpan w:val="2"/>
            <w:tcBorders>
              <w:top w:val="single" w:sz="4" w:space="0" w:color="auto"/>
              <w:left w:val="single" w:sz="4" w:space="0" w:color="auto"/>
              <w:bottom w:val="single" w:sz="4" w:space="0" w:color="auto"/>
              <w:right w:val="single" w:sz="4" w:space="0" w:color="auto"/>
            </w:tcBorders>
          </w:tcPr>
          <w:p w14:paraId="6B964ADC" w14:textId="77777777" w:rsidR="00B65AC6" w:rsidRPr="009C4EF6" w:rsidRDefault="00B65AC6" w:rsidP="00DA3B8D">
            <w:pPr>
              <w:autoSpaceDE w:val="0"/>
              <w:autoSpaceDN w:val="0"/>
              <w:adjustRightInd w:val="0"/>
              <w:rPr>
                <w:rFonts w:ascii="Times New Roman" w:hAnsi="Times New Roman" w:cs="Times New Roman"/>
                <w:lang w:val="ru-RU"/>
              </w:rPr>
            </w:pPr>
            <w:r w:rsidRPr="009C4EF6">
              <w:rPr>
                <w:rFonts w:ascii="Times New Roman" w:hAnsi="Times New Roman" w:cs="Times New Roman"/>
                <w:lang w:val="ru-RU"/>
              </w:rPr>
              <w:t xml:space="preserve">1.3. Сведения о </w:t>
            </w:r>
            <w:r w:rsidRPr="009C4EF6">
              <w:rPr>
                <w:rFonts w:ascii="Times New Roman" w:hAnsi="Times New Roman" w:cs="Times New Roman"/>
                <w:b/>
                <w:lang w:val="ru-RU"/>
              </w:rPr>
              <w:t>заявителе</w:t>
            </w:r>
            <w:r w:rsidRPr="009C4EF6">
              <w:rPr>
                <w:rFonts w:ascii="Times New Roman" w:hAnsi="Times New Roman" w:cs="Times New Roman"/>
                <w:lang w:val="ru-RU"/>
              </w:rPr>
              <w:t xml:space="preserve"> физическом лице или индивидуальном предпринимателе (заполняется по желанию):</w:t>
            </w:r>
          </w:p>
        </w:tc>
      </w:tr>
      <w:tr w:rsidR="00B65AC6" w:rsidRPr="009C4EF6" w14:paraId="38DC8740" w14:textId="77777777" w:rsidTr="00DA3B8D">
        <w:tc>
          <w:tcPr>
            <w:tcW w:w="5636" w:type="dxa"/>
            <w:tcBorders>
              <w:top w:val="single" w:sz="4" w:space="0" w:color="auto"/>
              <w:left w:val="single" w:sz="4" w:space="0" w:color="auto"/>
              <w:bottom w:val="single" w:sz="4" w:space="0" w:color="auto"/>
              <w:right w:val="single" w:sz="4" w:space="0" w:color="auto"/>
            </w:tcBorders>
          </w:tcPr>
          <w:p w14:paraId="712B4FE3"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lastRenderedPageBreak/>
              <w:t>1.3.1. Фамилия:</w:t>
            </w:r>
          </w:p>
        </w:tc>
        <w:tc>
          <w:tcPr>
            <w:tcW w:w="4362" w:type="dxa"/>
            <w:tcBorders>
              <w:top w:val="single" w:sz="4" w:space="0" w:color="auto"/>
              <w:left w:val="single" w:sz="4" w:space="0" w:color="auto"/>
              <w:bottom w:val="single" w:sz="4" w:space="0" w:color="auto"/>
              <w:right w:val="single" w:sz="4" w:space="0" w:color="auto"/>
            </w:tcBorders>
          </w:tcPr>
          <w:p w14:paraId="25A4A862" w14:textId="77777777" w:rsidR="00B65AC6" w:rsidRPr="009C4EF6" w:rsidRDefault="00B65AC6" w:rsidP="00DA3B8D">
            <w:pPr>
              <w:autoSpaceDE w:val="0"/>
              <w:autoSpaceDN w:val="0"/>
              <w:adjustRightInd w:val="0"/>
              <w:rPr>
                <w:rFonts w:ascii="Times New Roman" w:hAnsi="Times New Roman" w:cs="Times New Roman"/>
              </w:rPr>
            </w:pPr>
          </w:p>
        </w:tc>
      </w:tr>
      <w:tr w:rsidR="00B65AC6" w:rsidRPr="009C4EF6" w14:paraId="2FB4BF4F" w14:textId="77777777" w:rsidTr="00DA3B8D">
        <w:tc>
          <w:tcPr>
            <w:tcW w:w="5636" w:type="dxa"/>
            <w:tcBorders>
              <w:top w:val="single" w:sz="4" w:space="0" w:color="auto"/>
              <w:left w:val="single" w:sz="4" w:space="0" w:color="auto"/>
              <w:bottom w:val="single" w:sz="4" w:space="0" w:color="auto"/>
              <w:right w:val="single" w:sz="4" w:space="0" w:color="auto"/>
            </w:tcBorders>
          </w:tcPr>
          <w:p w14:paraId="7F3D7F4F"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t>1.3.2. Имя:</w:t>
            </w:r>
          </w:p>
        </w:tc>
        <w:tc>
          <w:tcPr>
            <w:tcW w:w="4362" w:type="dxa"/>
            <w:tcBorders>
              <w:top w:val="single" w:sz="4" w:space="0" w:color="auto"/>
              <w:left w:val="single" w:sz="4" w:space="0" w:color="auto"/>
              <w:bottom w:val="single" w:sz="4" w:space="0" w:color="auto"/>
              <w:right w:val="single" w:sz="4" w:space="0" w:color="auto"/>
            </w:tcBorders>
          </w:tcPr>
          <w:p w14:paraId="7549EA77" w14:textId="77777777" w:rsidR="00B65AC6" w:rsidRPr="009C4EF6" w:rsidRDefault="00B65AC6" w:rsidP="00DA3B8D">
            <w:pPr>
              <w:autoSpaceDE w:val="0"/>
              <w:autoSpaceDN w:val="0"/>
              <w:adjustRightInd w:val="0"/>
              <w:rPr>
                <w:rFonts w:ascii="Times New Roman" w:hAnsi="Times New Roman" w:cs="Times New Roman"/>
              </w:rPr>
            </w:pPr>
          </w:p>
        </w:tc>
      </w:tr>
      <w:tr w:rsidR="00B65AC6" w:rsidRPr="009C4EF6" w14:paraId="19CAB15F" w14:textId="77777777" w:rsidTr="00DA3B8D">
        <w:tc>
          <w:tcPr>
            <w:tcW w:w="5636" w:type="dxa"/>
            <w:tcBorders>
              <w:top w:val="single" w:sz="4" w:space="0" w:color="auto"/>
              <w:left w:val="single" w:sz="4" w:space="0" w:color="auto"/>
              <w:bottom w:val="single" w:sz="4" w:space="0" w:color="auto"/>
              <w:right w:val="single" w:sz="4" w:space="0" w:color="auto"/>
            </w:tcBorders>
          </w:tcPr>
          <w:p w14:paraId="441BF8B7"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t>1.3.3. Отчество</w:t>
            </w:r>
            <w:r w:rsidRPr="009C4EF6">
              <w:rPr>
                <w:rStyle w:val="afa"/>
                <w:rFonts w:ascii="Times New Roman" w:hAnsi="Times New Roman" w:cs="Times New Roman"/>
              </w:rPr>
              <w:footnoteReference w:id="4"/>
            </w:r>
            <w:r w:rsidRPr="009C4EF6">
              <w:rPr>
                <w:rFonts w:ascii="Times New Roman" w:hAnsi="Times New Roman" w:cs="Times New Roman"/>
              </w:rPr>
              <w:t>:</w:t>
            </w:r>
          </w:p>
        </w:tc>
        <w:tc>
          <w:tcPr>
            <w:tcW w:w="4362" w:type="dxa"/>
            <w:tcBorders>
              <w:top w:val="single" w:sz="4" w:space="0" w:color="auto"/>
              <w:left w:val="single" w:sz="4" w:space="0" w:color="auto"/>
              <w:bottom w:val="single" w:sz="4" w:space="0" w:color="auto"/>
              <w:right w:val="single" w:sz="4" w:space="0" w:color="auto"/>
            </w:tcBorders>
          </w:tcPr>
          <w:p w14:paraId="0021551C" w14:textId="77777777" w:rsidR="00B65AC6" w:rsidRPr="009C4EF6" w:rsidRDefault="00B65AC6" w:rsidP="00DA3B8D">
            <w:pPr>
              <w:autoSpaceDE w:val="0"/>
              <w:autoSpaceDN w:val="0"/>
              <w:adjustRightInd w:val="0"/>
              <w:rPr>
                <w:rFonts w:ascii="Times New Roman" w:hAnsi="Times New Roman" w:cs="Times New Roman"/>
              </w:rPr>
            </w:pPr>
          </w:p>
        </w:tc>
      </w:tr>
      <w:tr w:rsidR="00B65AC6" w:rsidRPr="009C4EF6" w14:paraId="1EA50276" w14:textId="77777777" w:rsidTr="00DA3B8D">
        <w:tc>
          <w:tcPr>
            <w:tcW w:w="5636" w:type="dxa"/>
            <w:tcBorders>
              <w:top w:val="single" w:sz="4" w:space="0" w:color="auto"/>
              <w:left w:val="single" w:sz="4" w:space="0" w:color="auto"/>
              <w:bottom w:val="single" w:sz="4" w:space="0" w:color="auto"/>
              <w:right w:val="single" w:sz="4" w:space="0" w:color="auto"/>
            </w:tcBorders>
          </w:tcPr>
          <w:p w14:paraId="100344B6"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t>1.3.4. ИНН:</w:t>
            </w:r>
          </w:p>
        </w:tc>
        <w:tc>
          <w:tcPr>
            <w:tcW w:w="4362" w:type="dxa"/>
            <w:tcBorders>
              <w:top w:val="single" w:sz="4" w:space="0" w:color="auto"/>
              <w:left w:val="single" w:sz="4" w:space="0" w:color="auto"/>
              <w:bottom w:val="single" w:sz="4" w:space="0" w:color="auto"/>
              <w:right w:val="single" w:sz="4" w:space="0" w:color="auto"/>
            </w:tcBorders>
          </w:tcPr>
          <w:p w14:paraId="686FA8A0" w14:textId="77777777" w:rsidR="00B65AC6" w:rsidRPr="009C4EF6" w:rsidRDefault="00B65AC6" w:rsidP="00DA3B8D">
            <w:pPr>
              <w:autoSpaceDE w:val="0"/>
              <w:autoSpaceDN w:val="0"/>
              <w:adjustRightInd w:val="0"/>
              <w:rPr>
                <w:rFonts w:ascii="Times New Roman" w:hAnsi="Times New Roman" w:cs="Times New Roman"/>
              </w:rPr>
            </w:pPr>
          </w:p>
        </w:tc>
      </w:tr>
      <w:tr w:rsidR="00B65AC6" w:rsidRPr="009C4EF6" w14:paraId="35CB0E12" w14:textId="77777777" w:rsidTr="00DA3B8D">
        <w:tc>
          <w:tcPr>
            <w:tcW w:w="5636" w:type="dxa"/>
            <w:tcBorders>
              <w:top w:val="single" w:sz="4" w:space="0" w:color="auto"/>
              <w:left w:val="single" w:sz="4" w:space="0" w:color="auto"/>
              <w:bottom w:val="single" w:sz="4" w:space="0" w:color="auto"/>
              <w:right w:val="single" w:sz="4" w:space="0" w:color="auto"/>
            </w:tcBorders>
          </w:tcPr>
          <w:p w14:paraId="3B5C29FB"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t>1.3.5. ОГРНИП</w:t>
            </w:r>
            <w:r w:rsidRPr="009C4EF6">
              <w:rPr>
                <w:rStyle w:val="afa"/>
                <w:rFonts w:ascii="Times New Roman" w:hAnsi="Times New Roman" w:cs="Times New Roman"/>
              </w:rPr>
              <w:footnoteReference w:id="5"/>
            </w:r>
            <w:r w:rsidRPr="009C4EF6">
              <w:rPr>
                <w:rFonts w:ascii="Times New Roman" w:hAnsi="Times New Roman" w:cs="Times New Roman"/>
              </w:rPr>
              <w:t>:</w:t>
            </w:r>
          </w:p>
        </w:tc>
        <w:tc>
          <w:tcPr>
            <w:tcW w:w="4362" w:type="dxa"/>
            <w:tcBorders>
              <w:top w:val="single" w:sz="4" w:space="0" w:color="auto"/>
              <w:left w:val="single" w:sz="4" w:space="0" w:color="auto"/>
              <w:bottom w:val="single" w:sz="4" w:space="0" w:color="auto"/>
              <w:right w:val="single" w:sz="4" w:space="0" w:color="auto"/>
            </w:tcBorders>
          </w:tcPr>
          <w:p w14:paraId="59C3561A" w14:textId="77777777" w:rsidR="00B65AC6" w:rsidRPr="009C4EF6" w:rsidRDefault="00B65AC6" w:rsidP="00DA3B8D">
            <w:pPr>
              <w:autoSpaceDE w:val="0"/>
              <w:autoSpaceDN w:val="0"/>
              <w:adjustRightInd w:val="0"/>
              <w:rPr>
                <w:rFonts w:ascii="Times New Roman" w:hAnsi="Times New Roman" w:cs="Times New Roman"/>
              </w:rPr>
            </w:pPr>
          </w:p>
        </w:tc>
      </w:tr>
      <w:tr w:rsidR="00B65AC6" w:rsidRPr="00113B78" w14:paraId="5347F7B3" w14:textId="77777777" w:rsidTr="00DA3B8D">
        <w:tc>
          <w:tcPr>
            <w:tcW w:w="9998" w:type="dxa"/>
            <w:gridSpan w:val="2"/>
            <w:tcBorders>
              <w:top w:val="single" w:sz="4" w:space="0" w:color="auto"/>
              <w:left w:val="single" w:sz="4" w:space="0" w:color="auto"/>
              <w:bottom w:val="single" w:sz="4" w:space="0" w:color="auto"/>
              <w:right w:val="single" w:sz="4" w:space="0" w:color="auto"/>
            </w:tcBorders>
          </w:tcPr>
          <w:p w14:paraId="49E78E39" w14:textId="77777777" w:rsidR="00B65AC6" w:rsidRPr="009C4EF6" w:rsidRDefault="00B65AC6" w:rsidP="00DA3B8D">
            <w:pPr>
              <w:autoSpaceDE w:val="0"/>
              <w:autoSpaceDN w:val="0"/>
              <w:adjustRightInd w:val="0"/>
              <w:rPr>
                <w:rFonts w:ascii="Times New Roman" w:hAnsi="Times New Roman" w:cs="Times New Roman"/>
                <w:lang w:val="ru-RU"/>
              </w:rPr>
            </w:pPr>
            <w:r w:rsidRPr="009C4EF6">
              <w:rPr>
                <w:rFonts w:ascii="Times New Roman" w:hAnsi="Times New Roman" w:cs="Times New Roman"/>
                <w:lang w:val="ru-RU"/>
              </w:rPr>
              <w:t xml:space="preserve">1.4. Сведения о </w:t>
            </w:r>
            <w:r w:rsidRPr="009C4EF6">
              <w:rPr>
                <w:rFonts w:ascii="Times New Roman" w:hAnsi="Times New Roman" w:cs="Times New Roman"/>
                <w:b/>
                <w:lang w:val="ru-RU"/>
              </w:rPr>
              <w:t>заявителе</w:t>
            </w:r>
            <w:r w:rsidRPr="009C4EF6">
              <w:rPr>
                <w:rFonts w:ascii="Times New Roman" w:hAnsi="Times New Roman" w:cs="Times New Roman"/>
                <w:lang w:val="ru-RU"/>
              </w:rPr>
              <w:t xml:space="preserve"> юридическом лице (заполняется по желанию):</w:t>
            </w:r>
          </w:p>
        </w:tc>
      </w:tr>
      <w:tr w:rsidR="00B65AC6" w:rsidRPr="009C4EF6" w14:paraId="466298A1" w14:textId="77777777" w:rsidTr="00DA3B8D">
        <w:tc>
          <w:tcPr>
            <w:tcW w:w="5636" w:type="dxa"/>
            <w:tcBorders>
              <w:top w:val="single" w:sz="4" w:space="0" w:color="auto"/>
              <w:left w:val="single" w:sz="4" w:space="0" w:color="auto"/>
              <w:bottom w:val="single" w:sz="4" w:space="0" w:color="auto"/>
              <w:right w:val="single" w:sz="4" w:space="0" w:color="auto"/>
            </w:tcBorders>
          </w:tcPr>
          <w:p w14:paraId="0AF66373"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t>1.4.1. Полное наименование</w:t>
            </w:r>
            <w:r w:rsidRPr="009C4EF6">
              <w:rPr>
                <w:rStyle w:val="afa"/>
                <w:rFonts w:ascii="Times New Roman" w:hAnsi="Times New Roman" w:cs="Times New Roman"/>
              </w:rPr>
              <w:footnoteReference w:id="6"/>
            </w:r>
            <w:r w:rsidRPr="009C4EF6">
              <w:rPr>
                <w:rFonts w:ascii="Times New Roman" w:hAnsi="Times New Roman" w:cs="Times New Roman"/>
              </w:rPr>
              <w:t>:</w:t>
            </w:r>
          </w:p>
        </w:tc>
        <w:tc>
          <w:tcPr>
            <w:tcW w:w="4362" w:type="dxa"/>
            <w:tcBorders>
              <w:top w:val="single" w:sz="4" w:space="0" w:color="auto"/>
              <w:left w:val="single" w:sz="4" w:space="0" w:color="auto"/>
              <w:bottom w:val="single" w:sz="4" w:space="0" w:color="auto"/>
              <w:right w:val="single" w:sz="4" w:space="0" w:color="auto"/>
            </w:tcBorders>
          </w:tcPr>
          <w:p w14:paraId="2951E8F4" w14:textId="77777777" w:rsidR="00B65AC6" w:rsidRPr="009C4EF6" w:rsidRDefault="00B65AC6" w:rsidP="00DA3B8D">
            <w:pPr>
              <w:autoSpaceDE w:val="0"/>
              <w:autoSpaceDN w:val="0"/>
              <w:adjustRightInd w:val="0"/>
              <w:rPr>
                <w:rFonts w:ascii="Times New Roman" w:hAnsi="Times New Roman" w:cs="Times New Roman"/>
              </w:rPr>
            </w:pPr>
          </w:p>
        </w:tc>
      </w:tr>
      <w:tr w:rsidR="00B65AC6" w:rsidRPr="009C4EF6" w14:paraId="3F13BA0C" w14:textId="77777777" w:rsidTr="00DA3B8D">
        <w:tc>
          <w:tcPr>
            <w:tcW w:w="5636" w:type="dxa"/>
            <w:tcBorders>
              <w:top w:val="single" w:sz="4" w:space="0" w:color="auto"/>
              <w:left w:val="single" w:sz="4" w:space="0" w:color="auto"/>
              <w:bottom w:val="single" w:sz="4" w:space="0" w:color="auto"/>
              <w:right w:val="single" w:sz="4" w:space="0" w:color="auto"/>
            </w:tcBorders>
          </w:tcPr>
          <w:p w14:paraId="4F8636F9"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t>1.4.2. ИНН:</w:t>
            </w:r>
          </w:p>
        </w:tc>
        <w:tc>
          <w:tcPr>
            <w:tcW w:w="4362" w:type="dxa"/>
            <w:tcBorders>
              <w:top w:val="single" w:sz="4" w:space="0" w:color="auto"/>
              <w:left w:val="single" w:sz="4" w:space="0" w:color="auto"/>
              <w:bottom w:val="single" w:sz="4" w:space="0" w:color="auto"/>
              <w:right w:val="single" w:sz="4" w:space="0" w:color="auto"/>
            </w:tcBorders>
          </w:tcPr>
          <w:p w14:paraId="6AF7CA2B" w14:textId="77777777" w:rsidR="00B65AC6" w:rsidRPr="009C4EF6" w:rsidRDefault="00B65AC6" w:rsidP="00DA3B8D">
            <w:pPr>
              <w:autoSpaceDE w:val="0"/>
              <w:autoSpaceDN w:val="0"/>
              <w:adjustRightInd w:val="0"/>
              <w:rPr>
                <w:rFonts w:ascii="Times New Roman" w:hAnsi="Times New Roman" w:cs="Times New Roman"/>
              </w:rPr>
            </w:pPr>
          </w:p>
        </w:tc>
      </w:tr>
      <w:tr w:rsidR="00B65AC6" w:rsidRPr="009C4EF6" w14:paraId="09B0DB04" w14:textId="77777777" w:rsidTr="00DA3B8D">
        <w:tc>
          <w:tcPr>
            <w:tcW w:w="5636" w:type="dxa"/>
            <w:tcBorders>
              <w:top w:val="single" w:sz="4" w:space="0" w:color="auto"/>
              <w:left w:val="single" w:sz="4" w:space="0" w:color="auto"/>
              <w:bottom w:val="single" w:sz="4" w:space="0" w:color="auto"/>
              <w:right w:val="single" w:sz="4" w:space="0" w:color="auto"/>
            </w:tcBorders>
          </w:tcPr>
          <w:p w14:paraId="72D543E2" w14:textId="77777777" w:rsidR="00B65AC6" w:rsidRPr="009C4EF6" w:rsidRDefault="00B65AC6" w:rsidP="00DA3B8D">
            <w:pPr>
              <w:autoSpaceDE w:val="0"/>
              <w:autoSpaceDN w:val="0"/>
              <w:adjustRightInd w:val="0"/>
              <w:ind w:firstLine="567"/>
              <w:rPr>
                <w:rFonts w:ascii="Times New Roman" w:hAnsi="Times New Roman" w:cs="Times New Roman"/>
              </w:rPr>
            </w:pPr>
            <w:r w:rsidRPr="009C4EF6">
              <w:rPr>
                <w:rFonts w:ascii="Times New Roman" w:hAnsi="Times New Roman" w:cs="Times New Roman"/>
              </w:rPr>
              <w:t>1.4.3. ОГРН:</w:t>
            </w:r>
          </w:p>
        </w:tc>
        <w:tc>
          <w:tcPr>
            <w:tcW w:w="4362" w:type="dxa"/>
            <w:tcBorders>
              <w:top w:val="single" w:sz="4" w:space="0" w:color="auto"/>
              <w:left w:val="single" w:sz="4" w:space="0" w:color="auto"/>
              <w:bottom w:val="single" w:sz="4" w:space="0" w:color="auto"/>
              <w:right w:val="single" w:sz="4" w:space="0" w:color="auto"/>
            </w:tcBorders>
          </w:tcPr>
          <w:p w14:paraId="7A9A3A05" w14:textId="77777777" w:rsidR="00B65AC6" w:rsidRPr="009C4EF6" w:rsidRDefault="00B65AC6" w:rsidP="00DA3B8D">
            <w:pPr>
              <w:autoSpaceDE w:val="0"/>
              <w:autoSpaceDN w:val="0"/>
              <w:adjustRightInd w:val="0"/>
              <w:rPr>
                <w:rFonts w:ascii="Times New Roman" w:hAnsi="Times New Roman" w:cs="Times New Roman"/>
              </w:rPr>
            </w:pPr>
          </w:p>
        </w:tc>
      </w:tr>
      <w:tr w:rsidR="00B65AC6" w:rsidRPr="00113B78" w14:paraId="7876A68C" w14:textId="77777777" w:rsidTr="00DA3B8D">
        <w:tc>
          <w:tcPr>
            <w:tcW w:w="9998" w:type="dxa"/>
            <w:gridSpan w:val="2"/>
            <w:tcBorders>
              <w:top w:val="single" w:sz="4" w:space="0" w:color="auto"/>
              <w:left w:val="single" w:sz="4" w:space="0" w:color="auto"/>
              <w:bottom w:val="single" w:sz="4" w:space="0" w:color="auto"/>
              <w:right w:val="single" w:sz="4" w:space="0" w:color="auto"/>
            </w:tcBorders>
          </w:tcPr>
          <w:p w14:paraId="60CECC0B" w14:textId="77777777" w:rsidR="00B65AC6" w:rsidRPr="009C4EF6" w:rsidRDefault="00B65AC6" w:rsidP="00DA3B8D">
            <w:pPr>
              <w:autoSpaceDE w:val="0"/>
              <w:autoSpaceDN w:val="0"/>
              <w:adjustRightInd w:val="0"/>
              <w:jc w:val="center"/>
              <w:outlineLvl w:val="0"/>
              <w:rPr>
                <w:rFonts w:ascii="Times New Roman" w:hAnsi="Times New Roman" w:cs="Times New Roman"/>
                <w:lang w:val="ru-RU"/>
              </w:rPr>
            </w:pPr>
            <w:r w:rsidRPr="009C4EF6">
              <w:rPr>
                <w:rFonts w:ascii="Times New Roman" w:hAnsi="Times New Roman" w:cs="Times New Roman"/>
                <w:lang w:val="ru-RU"/>
              </w:rPr>
              <w:t>2. Информация об объекте капитального строительства</w:t>
            </w:r>
          </w:p>
        </w:tc>
      </w:tr>
      <w:tr w:rsidR="00B65AC6" w:rsidRPr="00113B78" w14:paraId="2B4323B9" w14:textId="77777777" w:rsidTr="00DA3B8D">
        <w:tc>
          <w:tcPr>
            <w:tcW w:w="5636" w:type="dxa"/>
            <w:tcBorders>
              <w:top w:val="single" w:sz="4" w:space="0" w:color="auto"/>
              <w:left w:val="single" w:sz="4" w:space="0" w:color="auto"/>
              <w:bottom w:val="single" w:sz="4" w:space="0" w:color="auto"/>
              <w:right w:val="single" w:sz="4" w:space="0" w:color="auto"/>
            </w:tcBorders>
          </w:tcPr>
          <w:p w14:paraId="7AE03FEB" w14:textId="77777777" w:rsidR="00B65AC6" w:rsidRPr="009C4EF6" w:rsidRDefault="00B65AC6" w:rsidP="00DA3B8D">
            <w:pPr>
              <w:autoSpaceDE w:val="0"/>
              <w:autoSpaceDN w:val="0"/>
              <w:adjustRightInd w:val="0"/>
              <w:rPr>
                <w:rFonts w:ascii="Times New Roman" w:hAnsi="Times New Roman" w:cs="Times New Roman"/>
                <w:lang w:val="ru-RU"/>
              </w:rPr>
            </w:pPr>
            <w:r w:rsidRPr="009C4EF6">
              <w:rPr>
                <w:rFonts w:ascii="Times New Roman" w:hAnsi="Times New Roman" w:cs="Times New Roman"/>
                <w:lang w:val="ru-RU"/>
              </w:rPr>
              <w:t>2.1. Наименование объекта капитального строительства (этапа) в соответствии с проектной документацией:</w:t>
            </w:r>
          </w:p>
        </w:tc>
        <w:tc>
          <w:tcPr>
            <w:tcW w:w="4362" w:type="dxa"/>
            <w:tcBorders>
              <w:top w:val="single" w:sz="4" w:space="0" w:color="auto"/>
              <w:left w:val="single" w:sz="4" w:space="0" w:color="auto"/>
              <w:bottom w:val="single" w:sz="4" w:space="0" w:color="auto"/>
              <w:right w:val="single" w:sz="4" w:space="0" w:color="auto"/>
            </w:tcBorders>
          </w:tcPr>
          <w:p w14:paraId="08010C57" w14:textId="77777777" w:rsidR="00B65AC6" w:rsidRPr="009C4EF6" w:rsidRDefault="00B65AC6" w:rsidP="00DA3B8D">
            <w:pPr>
              <w:autoSpaceDE w:val="0"/>
              <w:autoSpaceDN w:val="0"/>
              <w:adjustRightInd w:val="0"/>
              <w:rPr>
                <w:rFonts w:ascii="Times New Roman" w:hAnsi="Times New Roman" w:cs="Times New Roman"/>
                <w:lang w:val="ru-RU"/>
              </w:rPr>
            </w:pPr>
          </w:p>
        </w:tc>
      </w:tr>
      <w:tr w:rsidR="00B65AC6" w:rsidRPr="00113B78" w14:paraId="16B89DCE" w14:textId="77777777" w:rsidTr="00DA3B8D">
        <w:tc>
          <w:tcPr>
            <w:tcW w:w="5636" w:type="dxa"/>
            <w:tcBorders>
              <w:top w:val="single" w:sz="4" w:space="0" w:color="auto"/>
              <w:left w:val="single" w:sz="4" w:space="0" w:color="auto"/>
              <w:bottom w:val="single" w:sz="4" w:space="0" w:color="auto"/>
              <w:right w:val="single" w:sz="4" w:space="0" w:color="auto"/>
            </w:tcBorders>
          </w:tcPr>
          <w:p w14:paraId="49BE39F0" w14:textId="77777777" w:rsidR="00B65AC6" w:rsidRPr="009C4EF6" w:rsidRDefault="00B65AC6" w:rsidP="00DA3B8D">
            <w:pPr>
              <w:autoSpaceDE w:val="0"/>
              <w:autoSpaceDN w:val="0"/>
              <w:adjustRightInd w:val="0"/>
              <w:rPr>
                <w:rFonts w:ascii="Times New Roman" w:hAnsi="Times New Roman" w:cs="Times New Roman"/>
                <w:lang w:val="ru-RU"/>
              </w:rPr>
            </w:pPr>
            <w:r w:rsidRPr="009C4EF6">
              <w:rPr>
                <w:rFonts w:ascii="Times New Roman" w:hAnsi="Times New Roman" w:cs="Times New Roman"/>
                <w:lang w:val="ru-RU"/>
              </w:rPr>
              <w:t>2.2. Вид выполненных работ в отношении объекта капитального строительства</w:t>
            </w:r>
            <w:r w:rsidRPr="009C4EF6">
              <w:rPr>
                <w:rStyle w:val="afa"/>
                <w:rFonts w:ascii="Times New Roman" w:hAnsi="Times New Roman" w:cs="Times New Roman"/>
              </w:rPr>
              <w:footnoteReference w:id="7"/>
            </w:r>
            <w:r w:rsidRPr="009C4EF6">
              <w:rPr>
                <w:rFonts w:ascii="Times New Roman" w:hAnsi="Times New Roman" w:cs="Times New Roman"/>
                <w:lang w:val="ru-RU"/>
              </w:rPr>
              <w:t>:</w:t>
            </w:r>
          </w:p>
        </w:tc>
        <w:tc>
          <w:tcPr>
            <w:tcW w:w="4362" w:type="dxa"/>
            <w:tcBorders>
              <w:top w:val="single" w:sz="4" w:space="0" w:color="auto"/>
              <w:left w:val="single" w:sz="4" w:space="0" w:color="auto"/>
              <w:bottom w:val="single" w:sz="4" w:space="0" w:color="auto"/>
              <w:right w:val="single" w:sz="4" w:space="0" w:color="auto"/>
            </w:tcBorders>
          </w:tcPr>
          <w:p w14:paraId="21C17BD7" w14:textId="77777777" w:rsidR="00B65AC6" w:rsidRPr="009C4EF6" w:rsidRDefault="00B65AC6" w:rsidP="00DA3B8D">
            <w:pPr>
              <w:autoSpaceDE w:val="0"/>
              <w:autoSpaceDN w:val="0"/>
              <w:adjustRightInd w:val="0"/>
              <w:rPr>
                <w:rFonts w:ascii="Times New Roman" w:hAnsi="Times New Roman" w:cs="Times New Roman"/>
                <w:lang w:val="ru-RU"/>
              </w:rPr>
            </w:pPr>
          </w:p>
        </w:tc>
      </w:tr>
      <w:tr w:rsidR="00B65AC6" w:rsidRPr="00113B78" w14:paraId="3AE4B629" w14:textId="77777777" w:rsidTr="00DA3B8D">
        <w:tc>
          <w:tcPr>
            <w:tcW w:w="9998" w:type="dxa"/>
            <w:gridSpan w:val="2"/>
            <w:tcBorders>
              <w:top w:val="single" w:sz="4" w:space="0" w:color="auto"/>
              <w:left w:val="single" w:sz="4" w:space="0" w:color="auto"/>
              <w:bottom w:val="single" w:sz="4" w:space="0" w:color="auto"/>
              <w:right w:val="single" w:sz="4" w:space="0" w:color="auto"/>
            </w:tcBorders>
          </w:tcPr>
          <w:p w14:paraId="438AB23D" w14:textId="77777777" w:rsidR="00B65AC6" w:rsidRPr="009C4EF6" w:rsidRDefault="00B65AC6" w:rsidP="00DA3B8D">
            <w:pPr>
              <w:autoSpaceDE w:val="0"/>
              <w:autoSpaceDN w:val="0"/>
              <w:adjustRightInd w:val="0"/>
              <w:rPr>
                <w:rFonts w:ascii="Times New Roman" w:hAnsi="Times New Roman" w:cs="Times New Roman"/>
                <w:lang w:val="ru-RU"/>
              </w:rPr>
            </w:pPr>
            <w:r w:rsidRPr="009C4EF6">
              <w:rPr>
                <w:rFonts w:ascii="Times New Roman" w:hAnsi="Times New Roman" w:cs="Times New Roman"/>
                <w:lang w:val="ru-RU"/>
              </w:rPr>
              <w:t>2.3. Адрес (местоположение) объекта капитального строительства</w:t>
            </w:r>
            <w:r w:rsidRPr="009C4EF6">
              <w:rPr>
                <w:rStyle w:val="afa"/>
                <w:rFonts w:ascii="Times New Roman" w:hAnsi="Times New Roman" w:cs="Times New Roman"/>
              </w:rPr>
              <w:footnoteReference w:id="8"/>
            </w:r>
          </w:p>
        </w:tc>
      </w:tr>
      <w:tr w:rsidR="00B65AC6" w:rsidRPr="009C4EF6" w14:paraId="073BBA14" w14:textId="77777777" w:rsidTr="00DA3B8D">
        <w:tc>
          <w:tcPr>
            <w:tcW w:w="5636" w:type="dxa"/>
            <w:tcBorders>
              <w:top w:val="single" w:sz="4" w:space="0" w:color="auto"/>
              <w:left w:val="single" w:sz="4" w:space="0" w:color="auto"/>
              <w:bottom w:val="single" w:sz="4" w:space="0" w:color="auto"/>
              <w:right w:val="single" w:sz="4" w:space="0" w:color="auto"/>
            </w:tcBorders>
          </w:tcPr>
          <w:p w14:paraId="732D213A" w14:textId="77777777" w:rsidR="00B65AC6" w:rsidRPr="009C4EF6" w:rsidRDefault="00B65AC6" w:rsidP="00DA3B8D">
            <w:pPr>
              <w:autoSpaceDE w:val="0"/>
              <w:autoSpaceDN w:val="0"/>
              <w:adjustRightInd w:val="0"/>
              <w:rPr>
                <w:rFonts w:ascii="Times New Roman" w:hAnsi="Times New Roman" w:cs="Times New Roman"/>
              </w:rPr>
            </w:pPr>
            <w:r w:rsidRPr="009C4EF6">
              <w:rPr>
                <w:rFonts w:ascii="Times New Roman" w:hAnsi="Times New Roman" w:cs="Times New Roman"/>
              </w:rPr>
              <w:lastRenderedPageBreak/>
              <w:t>2.3.1. Субъект Российской Федерации:</w:t>
            </w:r>
          </w:p>
        </w:tc>
        <w:tc>
          <w:tcPr>
            <w:tcW w:w="4362" w:type="dxa"/>
            <w:tcBorders>
              <w:top w:val="single" w:sz="4" w:space="0" w:color="auto"/>
              <w:left w:val="single" w:sz="4" w:space="0" w:color="auto"/>
              <w:bottom w:val="single" w:sz="4" w:space="0" w:color="auto"/>
              <w:right w:val="single" w:sz="4" w:space="0" w:color="auto"/>
            </w:tcBorders>
          </w:tcPr>
          <w:p w14:paraId="2560A236" w14:textId="77777777" w:rsidR="00B65AC6" w:rsidRPr="009C4EF6" w:rsidRDefault="00B65AC6" w:rsidP="00DA3B8D">
            <w:pPr>
              <w:autoSpaceDE w:val="0"/>
              <w:autoSpaceDN w:val="0"/>
              <w:adjustRightInd w:val="0"/>
              <w:rPr>
                <w:rFonts w:ascii="Times New Roman" w:hAnsi="Times New Roman" w:cs="Times New Roman"/>
              </w:rPr>
            </w:pPr>
          </w:p>
        </w:tc>
      </w:tr>
      <w:tr w:rsidR="00B65AC6" w:rsidRPr="00113B78" w14:paraId="6191EDD7" w14:textId="77777777" w:rsidTr="00DA3B8D">
        <w:tc>
          <w:tcPr>
            <w:tcW w:w="5636" w:type="dxa"/>
            <w:tcBorders>
              <w:top w:val="single" w:sz="4" w:space="0" w:color="auto"/>
              <w:left w:val="single" w:sz="4" w:space="0" w:color="auto"/>
              <w:bottom w:val="single" w:sz="4" w:space="0" w:color="auto"/>
              <w:right w:val="single" w:sz="4" w:space="0" w:color="auto"/>
            </w:tcBorders>
          </w:tcPr>
          <w:p w14:paraId="195E372F" w14:textId="77777777" w:rsidR="00B65AC6" w:rsidRPr="009C4EF6" w:rsidRDefault="00B65AC6" w:rsidP="00DA3B8D">
            <w:pPr>
              <w:autoSpaceDE w:val="0"/>
              <w:autoSpaceDN w:val="0"/>
              <w:adjustRightInd w:val="0"/>
              <w:rPr>
                <w:rFonts w:ascii="Times New Roman" w:hAnsi="Times New Roman" w:cs="Times New Roman"/>
                <w:lang w:val="ru-RU"/>
              </w:rPr>
            </w:pPr>
            <w:r w:rsidRPr="009C4EF6">
              <w:rPr>
                <w:rFonts w:ascii="Times New Roman" w:hAnsi="Times New Roman" w:cs="Times New Roman"/>
                <w:lang w:val="ru-RU"/>
              </w:rPr>
              <w:t>2.3.2.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362" w:type="dxa"/>
            <w:tcBorders>
              <w:top w:val="single" w:sz="4" w:space="0" w:color="auto"/>
              <w:left w:val="single" w:sz="4" w:space="0" w:color="auto"/>
              <w:bottom w:val="single" w:sz="4" w:space="0" w:color="auto"/>
              <w:right w:val="single" w:sz="4" w:space="0" w:color="auto"/>
            </w:tcBorders>
          </w:tcPr>
          <w:p w14:paraId="4E77B61A" w14:textId="77777777" w:rsidR="00B65AC6" w:rsidRPr="009C4EF6" w:rsidRDefault="00B65AC6" w:rsidP="00DA3B8D">
            <w:pPr>
              <w:autoSpaceDE w:val="0"/>
              <w:autoSpaceDN w:val="0"/>
              <w:adjustRightInd w:val="0"/>
              <w:rPr>
                <w:rFonts w:ascii="Times New Roman" w:hAnsi="Times New Roman" w:cs="Times New Roman"/>
                <w:lang w:val="ru-RU"/>
              </w:rPr>
            </w:pPr>
          </w:p>
        </w:tc>
      </w:tr>
      <w:tr w:rsidR="00B65AC6" w:rsidRPr="00113B78" w14:paraId="5AF3D2D6" w14:textId="77777777" w:rsidTr="00DA3B8D">
        <w:tc>
          <w:tcPr>
            <w:tcW w:w="5636" w:type="dxa"/>
            <w:tcBorders>
              <w:top w:val="single" w:sz="4" w:space="0" w:color="auto"/>
              <w:left w:val="single" w:sz="4" w:space="0" w:color="auto"/>
              <w:bottom w:val="single" w:sz="4" w:space="0" w:color="auto"/>
              <w:right w:val="single" w:sz="4" w:space="0" w:color="auto"/>
            </w:tcBorders>
          </w:tcPr>
          <w:p w14:paraId="365E4E9C" w14:textId="77777777" w:rsidR="00B65AC6" w:rsidRPr="009C4EF6" w:rsidRDefault="00B65AC6" w:rsidP="00DA3B8D">
            <w:pPr>
              <w:autoSpaceDE w:val="0"/>
              <w:autoSpaceDN w:val="0"/>
              <w:adjustRightInd w:val="0"/>
              <w:rPr>
                <w:rFonts w:ascii="Times New Roman" w:hAnsi="Times New Roman" w:cs="Times New Roman"/>
                <w:lang w:val="ru-RU"/>
              </w:rPr>
            </w:pPr>
            <w:r w:rsidRPr="009C4EF6">
              <w:rPr>
                <w:rFonts w:ascii="Times New Roman" w:hAnsi="Times New Roman" w:cs="Times New Roman"/>
                <w:lang w:val="ru-RU"/>
              </w:rPr>
              <w:t>2.3.3.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362" w:type="dxa"/>
            <w:tcBorders>
              <w:top w:val="single" w:sz="4" w:space="0" w:color="auto"/>
              <w:left w:val="single" w:sz="4" w:space="0" w:color="auto"/>
              <w:bottom w:val="single" w:sz="4" w:space="0" w:color="auto"/>
              <w:right w:val="single" w:sz="4" w:space="0" w:color="auto"/>
            </w:tcBorders>
          </w:tcPr>
          <w:p w14:paraId="5AFA9A07" w14:textId="77777777" w:rsidR="00B65AC6" w:rsidRPr="009C4EF6" w:rsidRDefault="00B65AC6" w:rsidP="00DA3B8D">
            <w:pPr>
              <w:autoSpaceDE w:val="0"/>
              <w:autoSpaceDN w:val="0"/>
              <w:adjustRightInd w:val="0"/>
              <w:rPr>
                <w:rFonts w:ascii="Times New Roman" w:hAnsi="Times New Roman" w:cs="Times New Roman"/>
                <w:lang w:val="ru-RU"/>
              </w:rPr>
            </w:pPr>
          </w:p>
        </w:tc>
      </w:tr>
      <w:tr w:rsidR="00B65AC6" w:rsidRPr="00113B78" w14:paraId="1AB3D683" w14:textId="77777777" w:rsidTr="00DA3B8D">
        <w:tc>
          <w:tcPr>
            <w:tcW w:w="5636" w:type="dxa"/>
            <w:tcBorders>
              <w:top w:val="single" w:sz="4" w:space="0" w:color="auto"/>
              <w:left w:val="single" w:sz="4" w:space="0" w:color="auto"/>
              <w:bottom w:val="single" w:sz="4" w:space="0" w:color="auto"/>
              <w:right w:val="single" w:sz="4" w:space="0" w:color="auto"/>
            </w:tcBorders>
          </w:tcPr>
          <w:p w14:paraId="56EC42D8" w14:textId="77777777" w:rsidR="00B65AC6" w:rsidRPr="009C4EF6" w:rsidRDefault="00B65AC6" w:rsidP="00DA3B8D">
            <w:pPr>
              <w:autoSpaceDE w:val="0"/>
              <w:autoSpaceDN w:val="0"/>
              <w:adjustRightInd w:val="0"/>
              <w:rPr>
                <w:rFonts w:ascii="Times New Roman" w:hAnsi="Times New Roman" w:cs="Times New Roman"/>
                <w:lang w:val="ru-RU"/>
              </w:rPr>
            </w:pPr>
            <w:r w:rsidRPr="009C4EF6">
              <w:rPr>
                <w:rFonts w:ascii="Times New Roman" w:hAnsi="Times New Roman" w:cs="Times New Roman"/>
                <w:lang w:val="ru-RU"/>
              </w:rPr>
              <w:t>2.3.4. Тип и наименование населенного пункта:</w:t>
            </w:r>
          </w:p>
        </w:tc>
        <w:tc>
          <w:tcPr>
            <w:tcW w:w="4362" w:type="dxa"/>
            <w:tcBorders>
              <w:top w:val="single" w:sz="4" w:space="0" w:color="auto"/>
              <w:left w:val="single" w:sz="4" w:space="0" w:color="auto"/>
              <w:bottom w:val="single" w:sz="4" w:space="0" w:color="auto"/>
              <w:right w:val="single" w:sz="4" w:space="0" w:color="auto"/>
            </w:tcBorders>
          </w:tcPr>
          <w:p w14:paraId="40CD2FE9" w14:textId="77777777" w:rsidR="00B65AC6" w:rsidRPr="009C4EF6" w:rsidRDefault="00B65AC6" w:rsidP="00DA3B8D">
            <w:pPr>
              <w:autoSpaceDE w:val="0"/>
              <w:autoSpaceDN w:val="0"/>
              <w:adjustRightInd w:val="0"/>
              <w:rPr>
                <w:rFonts w:ascii="Times New Roman" w:hAnsi="Times New Roman" w:cs="Times New Roman"/>
                <w:lang w:val="ru-RU"/>
              </w:rPr>
            </w:pPr>
          </w:p>
        </w:tc>
      </w:tr>
      <w:tr w:rsidR="00B65AC6" w:rsidRPr="009C4EF6" w14:paraId="1C5D3E64" w14:textId="77777777" w:rsidTr="00DA3B8D">
        <w:tc>
          <w:tcPr>
            <w:tcW w:w="5636" w:type="dxa"/>
            <w:tcBorders>
              <w:top w:val="single" w:sz="4" w:space="0" w:color="auto"/>
              <w:left w:val="single" w:sz="4" w:space="0" w:color="auto"/>
              <w:bottom w:val="single" w:sz="4" w:space="0" w:color="auto"/>
              <w:right w:val="single" w:sz="4" w:space="0" w:color="auto"/>
            </w:tcBorders>
          </w:tcPr>
          <w:p w14:paraId="00392367" w14:textId="77777777" w:rsidR="00B65AC6" w:rsidRPr="009C4EF6" w:rsidRDefault="00B65AC6" w:rsidP="00DA3B8D">
            <w:pPr>
              <w:autoSpaceDE w:val="0"/>
              <w:autoSpaceDN w:val="0"/>
              <w:adjustRightInd w:val="0"/>
              <w:rPr>
                <w:rFonts w:ascii="Times New Roman" w:hAnsi="Times New Roman" w:cs="Times New Roman"/>
              </w:rPr>
            </w:pPr>
            <w:r w:rsidRPr="009C4EF6">
              <w:rPr>
                <w:rFonts w:ascii="Times New Roman" w:hAnsi="Times New Roman" w:cs="Times New Roman"/>
              </w:rPr>
              <w:t>2.3.5. Наименование элемента планировочной структуры:</w:t>
            </w:r>
          </w:p>
        </w:tc>
        <w:tc>
          <w:tcPr>
            <w:tcW w:w="4362" w:type="dxa"/>
            <w:tcBorders>
              <w:top w:val="single" w:sz="4" w:space="0" w:color="auto"/>
              <w:left w:val="single" w:sz="4" w:space="0" w:color="auto"/>
              <w:bottom w:val="single" w:sz="4" w:space="0" w:color="auto"/>
              <w:right w:val="single" w:sz="4" w:space="0" w:color="auto"/>
            </w:tcBorders>
          </w:tcPr>
          <w:p w14:paraId="2B0FE8A8" w14:textId="77777777" w:rsidR="00B65AC6" w:rsidRPr="009C4EF6" w:rsidRDefault="00B65AC6" w:rsidP="00DA3B8D">
            <w:pPr>
              <w:autoSpaceDE w:val="0"/>
              <w:autoSpaceDN w:val="0"/>
              <w:adjustRightInd w:val="0"/>
              <w:rPr>
                <w:rFonts w:ascii="Times New Roman" w:hAnsi="Times New Roman" w:cs="Times New Roman"/>
              </w:rPr>
            </w:pPr>
          </w:p>
        </w:tc>
      </w:tr>
      <w:tr w:rsidR="00B65AC6" w:rsidRPr="00113B78" w14:paraId="1EA57C5B" w14:textId="77777777" w:rsidTr="00DA3B8D">
        <w:tc>
          <w:tcPr>
            <w:tcW w:w="5636" w:type="dxa"/>
            <w:tcBorders>
              <w:top w:val="single" w:sz="4" w:space="0" w:color="auto"/>
              <w:left w:val="single" w:sz="4" w:space="0" w:color="auto"/>
              <w:bottom w:val="single" w:sz="4" w:space="0" w:color="auto"/>
              <w:right w:val="single" w:sz="4" w:space="0" w:color="auto"/>
            </w:tcBorders>
          </w:tcPr>
          <w:p w14:paraId="402F3D86" w14:textId="77777777" w:rsidR="00B65AC6" w:rsidRPr="009C4EF6" w:rsidRDefault="00B65AC6" w:rsidP="00DA3B8D">
            <w:pPr>
              <w:autoSpaceDE w:val="0"/>
              <w:autoSpaceDN w:val="0"/>
              <w:adjustRightInd w:val="0"/>
              <w:rPr>
                <w:rFonts w:ascii="Times New Roman" w:hAnsi="Times New Roman" w:cs="Times New Roman"/>
                <w:lang w:val="ru-RU"/>
              </w:rPr>
            </w:pPr>
            <w:r w:rsidRPr="009C4EF6">
              <w:rPr>
                <w:rFonts w:ascii="Times New Roman" w:hAnsi="Times New Roman" w:cs="Times New Roman"/>
                <w:lang w:val="ru-RU"/>
              </w:rPr>
              <w:t>2.3.6. Наименование элемента улично-дорожной сети:</w:t>
            </w:r>
          </w:p>
        </w:tc>
        <w:tc>
          <w:tcPr>
            <w:tcW w:w="4362" w:type="dxa"/>
            <w:tcBorders>
              <w:top w:val="single" w:sz="4" w:space="0" w:color="auto"/>
              <w:left w:val="single" w:sz="4" w:space="0" w:color="auto"/>
              <w:bottom w:val="single" w:sz="4" w:space="0" w:color="auto"/>
              <w:right w:val="single" w:sz="4" w:space="0" w:color="auto"/>
            </w:tcBorders>
          </w:tcPr>
          <w:p w14:paraId="6F58042F" w14:textId="77777777" w:rsidR="00B65AC6" w:rsidRPr="009C4EF6" w:rsidRDefault="00B65AC6" w:rsidP="00DA3B8D">
            <w:pPr>
              <w:autoSpaceDE w:val="0"/>
              <w:autoSpaceDN w:val="0"/>
              <w:adjustRightInd w:val="0"/>
              <w:rPr>
                <w:rFonts w:ascii="Times New Roman" w:hAnsi="Times New Roman" w:cs="Times New Roman"/>
                <w:lang w:val="ru-RU"/>
              </w:rPr>
            </w:pPr>
          </w:p>
        </w:tc>
      </w:tr>
      <w:tr w:rsidR="00B65AC6" w:rsidRPr="00113B78" w14:paraId="75BCF813" w14:textId="77777777" w:rsidTr="00DA3B8D">
        <w:tc>
          <w:tcPr>
            <w:tcW w:w="5636" w:type="dxa"/>
            <w:tcBorders>
              <w:top w:val="single" w:sz="4" w:space="0" w:color="auto"/>
              <w:left w:val="single" w:sz="4" w:space="0" w:color="auto"/>
              <w:bottom w:val="single" w:sz="4" w:space="0" w:color="auto"/>
              <w:right w:val="single" w:sz="4" w:space="0" w:color="auto"/>
            </w:tcBorders>
          </w:tcPr>
          <w:p w14:paraId="4DA07D82" w14:textId="77777777" w:rsidR="00B65AC6" w:rsidRPr="009C4EF6" w:rsidRDefault="00B65AC6" w:rsidP="00DA3B8D">
            <w:pPr>
              <w:autoSpaceDE w:val="0"/>
              <w:autoSpaceDN w:val="0"/>
              <w:adjustRightInd w:val="0"/>
              <w:rPr>
                <w:rFonts w:ascii="Times New Roman" w:hAnsi="Times New Roman" w:cs="Times New Roman"/>
                <w:lang w:val="ru-RU"/>
              </w:rPr>
            </w:pPr>
            <w:r w:rsidRPr="009C4EF6">
              <w:rPr>
                <w:rFonts w:ascii="Times New Roman" w:hAnsi="Times New Roman" w:cs="Times New Roman"/>
                <w:lang w:val="ru-RU"/>
              </w:rPr>
              <w:t>2.3.7. Тип и номер здания (сооружения):</w:t>
            </w:r>
          </w:p>
        </w:tc>
        <w:tc>
          <w:tcPr>
            <w:tcW w:w="4362" w:type="dxa"/>
            <w:tcBorders>
              <w:top w:val="single" w:sz="4" w:space="0" w:color="auto"/>
              <w:left w:val="single" w:sz="4" w:space="0" w:color="auto"/>
              <w:bottom w:val="single" w:sz="4" w:space="0" w:color="auto"/>
              <w:right w:val="single" w:sz="4" w:space="0" w:color="auto"/>
            </w:tcBorders>
          </w:tcPr>
          <w:p w14:paraId="20FBC4E3" w14:textId="77777777" w:rsidR="00B65AC6" w:rsidRPr="009C4EF6" w:rsidRDefault="00B65AC6" w:rsidP="00DA3B8D">
            <w:pPr>
              <w:autoSpaceDE w:val="0"/>
              <w:autoSpaceDN w:val="0"/>
              <w:adjustRightInd w:val="0"/>
              <w:rPr>
                <w:rFonts w:ascii="Times New Roman" w:hAnsi="Times New Roman" w:cs="Times New Roman"/>
                <w:lang w:val="ru-RU"/>
              </w:rPr>
            </w:pPr>
          </w:p>
        </w:tc>
      </w:tr>
      <w:tr w:rsidR="00B65AC6" w:rsidRPr="009C4EF6" w14:paraId="47B8BC62" w14:textId="77777777" w:rsidTr="00DA3B8D">
        <w:tc>
          <w:tcPr>
            <w:tcW w:w="9998" w:type="dxa"/>
            <w:gridSpan w:val="2"/>
            <w:tcBorders>
              <w:top w:val="single" w:sz="4" w:space="0" w:color="auto"/>
              <w:left w:val="single" w:sz="4" w:space="0" w:color="auto"/>
              <w:bottom w:val="single" w:sz="4" w:space="0" w:color="auto"/>
              <w:right w:val="single" w:sz="4" w:space="0" w:color="auto"/>
            </w:tcBorders>
          </w:tcPr>
          <w:p w14:paraId="6D85F945" w14:textId="77777777" w:rsidR="00B65AC6" w:rsidRPr="009C4EF6" w:rsidRDefault="00B65AC6" w:rsidP="00DA3B8D">
            <w:pPr>
              <w:autoSpaceDE w:val="0"/>
              <w:autoSpaceDN w:val="0"/>
              <w:adjustRightInd w:val="0"/>
              <w:jc w:val="center"/>
              <w:outlineLvl w:val="0"/>
              <w:rPr>
                <w:rFonts w:ascii="Times New Roman" w:hAnsi="Times New Roman" w:cs="Times New Roman"/>
              </w:rPr>
            </w:pPr>
            <w:r w:rsidRPr="009C4EF6">
              <w:rPr>
                <w:rFonts w:ascii="Times New Roman" w:hAnsi="Times New Roman" w:cs="Times New Roman"/>
              </w:rPr>
              <w:t>3. Информация о земельном участке</w:t>
            </w:r>
          </w:p>
        </w:tc>
      </w:tr>
      <w:tr w:rsidR="00B65AC6" w:rsidRPr="00113B78" w14:paraId="68521FDA" w14:textId="77777777" w:rsidTr="00DA3B8D">
        <w:tc>
          <w:tcPr>
            <w:tcW w:w="5636" w:type="dxa"/>
            <w:tcBorders>
              <w:top w:val="single" w:sz="4" w:space="0" w:color="auto"/>
              <w:left w:val="single" w:sz="4" w:space="0" w:color="auto"/>
              <w:bottom w:val="single" w:sz="4" w:space="0" w:color="auto"/>
              <w:right w:val="single" w:sz="4" w:space="0" w:color="auto"/>
            </w:tcBorders>
          </w:tcPr>
          <w:p w14:paraId="151FE03C" w14:textId="77777777" w:rsidR="00B65AC6" w:rsidRPr="009C4EF6" w:rsidRDefault="00B65AC6" w:rsidP="00DA3B8D">
            <w:pPr>
              <w:autoSpaceDE w:val="0"/>
              <w:autoSpaceDN w:val="0"/>
              <w:adjustRightInd w:val="0"/>
              <w:rPr>
                <w:rFonts w:ascii="Times New Roman" w:hAnsi="Times New Roman" w:cs="Times New Roman"/>
                <w:lang w:val="ru-RU"/>
              </w:rPr>
            </w:pPr>
            <w:r w:rsidRPr="009C4EF6">
              <w:rPr>
                <w:rFonts w:ascii="Times New Roman" w:hAnsi="Times New Roman" w:cs="Times New Roman"/>
                <w:lang w:val="ru-RU"/>
              </w:rPr>
              <w:t>3.1. Кадастровый номер земельного участка (земельных участков), в границах которого (которых) расположен объект капитального строительства</w:t>
            </w:r>
            <w:r w:rsidRPr="009C4EF6">
              <w:rPr>
                <w:rStyle w:val="afa"/>
                <w:rFonts w:ascii="Times New Roman" w:hAnsi="Times New Roman" w:cs="Times New Roman"/>
              </w:rPr>
              <w:footnoteReference w:id="9"/>
            </w:r>
            <w:r w:rsidRPr="009C4EF6">
              <w:rPr>
                <w:rFonts w:ascii="Times New Roman" w:hAnsi="Times New Roman" w:cs="Times New Roman"/>
                <w:lang w:val="ru-RU"/>
              </w:rPr>
              <w:t>:</w:t>
            </w:r>
          </w:p>
        </w:tc>
        <w:tc>
          <w:tcPr>
            <w:tcW w:w="4362" w:type="dxa"/>
            <w:tcBorders>
              <w:top w:val="single" w:sz="4" w:space="0" w:color="auto"/>
              <w:left w:val="single" w:sz="4" w:space="0" w:color="auto"/>
              <w:bottom w:val="single" w:sz="4" w:space="0" w:color="auto"/>
              <w:right w:val="single" w:sz="4" w:space="0" w:color="auto"/>
            </w:tcBorders>
          </w:tcPr>
          <w:p w14:paraId="02EA0F1B" w14:textId="77777777" w:rsidR="00B65AC6" w:rsidRPr="009C4EF6" w:rsidRDefault="00B65AC6" w:rsidP="00DA3B8D">
            <w:pPr>
              <w:autoSpaceDE w:val="0"/>
              <w:autoSpaceDN w:val="0"/>
              <w:adjustRightInd w:val="0"/>
              <w:rPr>
                <w:rFonts w:ascii="Times New Roman" w:hAnsi="Times New Roman" w:cs="Times New Roman"/>
                <w:lang w:val="ru-RU"/>
              </w:rPr>
            </w:pPr>
          </w:p>
        </w:tc>
      </w:tr>
      <w:tr w:rsidR="00B65AC6" w:rsidRPr="00113B78" w14:paraId="674B4317" w14:textId="77777777" w:rsidTr="00DA3B8D">
        <w:tc>
          <w:tcPr>
            <w:tcW w:w="9998" w:type="dxa"/>
            <w:gridSpan w:val="2"/>
            <w:tcBorders>
              <w:top w:val="single" w:sz="4" w:space="0" w:color="auto"/>
              <w:left w:val="single" w:sz="4" w:space="0" w:color="auto"/>
              <w:bottom w:val="single" w:sz="4" w:space="0" w:color="auto"/>
              <w:right w:val="single" w:sz="4" w:space="0" w:color="auto"/>
            </w:tcBorders>
          </w:tcPr>
          <w:p w14:paraId="319CCC02" w14:textId="77777777" w:rsidR="00B65AC6" w:rsidRPr="009C4EF6" w:rsidRDefault="00B65AC6" w:rsidP="00DA3B8D">
            <w:pPr>
              <w:autoSpaceDE w:val="0"/>
              <w:autoSpaceDN w:val="0"/>
              <w:adjustRightInd w:val="0"/>
              <w:jc w:val="center"/>
              <w:outlineLvl w:val="0"/>
              <w:rPr>
                <w:rFonts w:ascii="Times New Roman" w:hAnsi="Times New Roman" w:cs="Times New Roman"/>
                <w:lang w:val="ru-RU"/>
              </w:rPr>
            </w:pPr>
            <w:r w:rsidRPr="009C4EF6">
              <w:rPr>
                <w:rFonts w:ascii="Times New Roman" w:hAnsi="Times New Roman" w:cs="Times New Roman"/>
                <w:lang w:val="ru-RU"/>
              </w:rPr>
              <w:t>4.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B65AC6" w:rsidRPr="009C4EF6" w14:paraId="674001D9" w14:textId="77777777" w:rsidTr="00DA3B8D">
        <w:tc>
          <w:tcPr>
            <w:tcW w:w="5636" w:type="dxa"/>
            <w:tcBorders>
              <w:top w:val="single" w:sz="4" w:space="0" w:color="auto"/>
              <w:left w:val="single" w:sz="4" w:space="0" w:color="auto"/>
              <w:bottom w:val="single" w:sz="4" w:space="0" w:color="auto"/>
              <w:right w:val="single" w:sz="4" w:space="0" w:color="auto"/>
            </w:tcBorders>
          </w:tcPr>
          <w:p w14:paraId="4D59A571" w14:textId="77777777" w:rsidR="00B65AC6" w:rsidRPr="009C4EF6" w:rsidRDefault="00B65AC6" w:rsidP="00DA3B8D">
            <w:pPr>
              <w:autoSpaceDE w:val="0"/>
              <w:autoSpaceDN w:val="0"/>
              <w:adjustRightInd w:val="0"/>
              <w:jc w:val="both"/>
              <w:rPr>
                <w:rFonts w:ascii="Times New Roman" w:hAnsi="Times New Roman" w:cs="Times New Roman"/>
              </w:rPr>
            </w:pPr>
            <w:r w:rsidRPr="009C4EF6">
              <w:rPr>
                <w:rFonts w:ascii="Times New Roman" w:hAnsi="Times New Roman" w:cs="Times New Roman"/>
              </w:rPr>
              <w:t>4.1. Дата разрешения на строительство:</w:t>
            </w:r>
          </w:p>
        </w:tc>
        <w:tc>
          <w:tcPr>
            <w:tcW w:w="4362" w:type="dxa"/>
            <w:tcBorders>
              <w:top w:val="single" w:sz="4" w:space="0" w:color="auto"/>
              <w:left w:val="single" w:sz="4" w:space="0" w:color="auto"/>
              <w:bottom w:val="single" w:sz="4" w:space="0" w:color="auto"/>
              <w:right w:val="single" w:sz="4" w:space="0" w:color="auto"/>
            </w:tcBorders>
          </w:tcPr>
          <w:p w14:paraId="032CC2F6" w14:textId="77777777" w:rsidR="00B65AC6" w:rsidRPr="009C4EF6" w:rsidRDefault="00B65AC6" w:rsidP="00DA3B8D">
            <w:pPr>
              <w:autoSpaceDE w:val="0"/>
              <w:autoSpaceDN w:val="0"/>
              <w:adjustRightInd w:val="0"/>
              <w:rPr>
                <w:rFonts w:ascii="Times New Roman" w:hAnsi="Times New Roman" w:cs="Times New Roman"/>
              </w:rPr>
            </w:pPr>
          </w:p>
        </w:tc>
      </w:tr>
      <w:tr w:rsidR="00B65AC6" w:rsidRPr="009C4EF6" w14:paraId="6A9B11C8" w14:textId="77777777" w:rsidTr="00DA3B8D">
        <w:tc>
          <w:tcPr>
            <w:tcW w:w="5636" w:type="dxa"/>
            <w:tcBorders>
              <w:top w:val="single" w:sz="4" w:space="0" w:color="auto"/>
              <w:left w:val="single" w:sz="4" w:space="0" w:color="auto"/>
              <w:bottom w:val="single" w:sz="4" w:space="0" w:color="auto"/>
              <w:right w:val="single" w:sz="4" w:space="0" w:color="auto"/>
            </w:tcBorders>
          </w:tcPr>
          <w:p w14:paraId="1D93E1AA" w14:textId="77777777" w:rsidR="00B65AC6" w:rsidRPr="009C4EF6" w:rsidRDefault="00B65AC6" w:rsidP="00DA3B8D">
            <w:pPr>
              <w:autoSpaceDE w:val="0"/>
              <w:autoSpaceDN w:val="0"/>
              <w:adjustRightInd w:val="0"/>
              <w:jc w:val="both"/>
              <w:rPr>
                <w:rFonts w:ascii="Times New Roman" w:hAnsi="Times New Roman" w:cs="Times New Roman"/>
              </w:rPr>
            </w:pPr>
            <w:r w:rsidRPr="009C4EF6">
              <w:rPr>
                <w:rFonts w:ascii="Times New Roman" w:hAnsi="Times New Roman" w:cs="Times New Roman"/>
              </w:rPr>
              <w:t>4.2. Номер разрешения на строительство:</w:t>
            </w:r>
          </w:p>
        </w:tc>
        <w:tc>
          <w:tcPr>
            <w:tcW w:w="4362" w:type="dxa"/>
            <w:tcBorders>
              <w:top w:val="single" w:sz="4" w:space="0" w:color="auto"/>
              <w:left w:val="single" w:sz="4" w:space="0" w:color="auto"/>
              <w:bottom w:val="single" w:sz="4" w:space="0" w:color="auto"/>
              <w:right w:val="single" w:sz="4" w:space="0" w:color="auto"/>
            </w:tcBorders>
          </w:tcPr>
          <w:p w14:paraId="4D44FC97" w14:textId="77777777" w:rsidR="00B65AC6" w:rsidRPr="009C4EF6" w:rsidRDefault="00B65AC6" w:rsidP="00DA3B8D">
            <w:pPr>
              <w:autoSpaceDE w:val="0"/>
              <w:autoSpaceDN w:val="0"/>
              <w:adjustRightInd w:val="0"/>
              <w:rPr>
                <w:rFonts w:ascii="Times New Roman" w:hAnsi="Times New Roman" w:cs="Times New Roman"/>
              </w:rPr>
            </w:pPr>
          </w:p>
        </w:tc>
      </w:tr>
      <w:tr w:rsidR="00B65AC6" w:rsidRPr="00113B78" w14:paraId="4D43CB16" w14:textId="77777777" w:rsidTr="00DA3B8D">
        <w:tc>
          <w:tcPr>
            <w:tcW w:w="5636" w:type="dxa"/>
            <w:tcBorders>
              <w:top w:val="single" w:sz="4" w:space="0" w:color="auto"/>
              <w:left w:val="single" w:sz="4" w:space="0" w:color="auto"/>
              <w:bottom w:val="single" w:sz="4" w:space="0" w:color="auto"/>
              <w:right w:val="single" w:sz="4" w:space="0" w:color="auto"/>
            </w:tcBorders>
          </w:tcPr>
          <w:p w14:paraId="5A061932" w14:textId="77777777" w:rsidR="00B65AC6" w:rsidRPr="009C4EF6" w:rsidRDefault="00B65AC6" w:rsidP="00DA3B8D">
            <w:pPr>
              <w:autoSpaceDE w:val="0"/>
              <w:autoSpaceDN w:val="0"/>
              <w:adjustRightInd w:val="0"/>
              <w:jc w:val="both"/>
              <w:rPr>
                <w:rFonts w:ascii="Times New Roman" w:hAnsi="Times New Roman" w:cs="Times New Roman"/>
                <w:lang w:val="ru-RU"/>
              </w:rPr>
            </w:pPr>
            <w:r w:rsidRPr="009C4EF6">
              <w:rPr>
                <w:rFonts w:ascii="Times New Roman" w:hAnsi="Times New Roman" w:cs="Times New Roman"/>
                <w:lang w:val="ru-RU"/>
              </w:rPr>
              <w:t>4.3. Наименование органа (организации), выдавшего разрешение на строительство:</w:t>
            </w:r>
          </w:p>
        </w:tc>
        <w:tc>
          <w:tcPr>
            <w:tcW w:w="4362" w:type="dxa"/>
            <w:tcBorders>
              <w:top w:val="single" w:sz="4" w:space="0" w:color="auto"/>
              <w:left w:val="single" w:sz="4" w:space="0" w:color="auto"/>
              <w:bottom w:val="single" w:sz="4" w:space="0" w:color="auto"/>
              <w:right w:val="single" w:sz="4" w:space="0" w:color="auto"/>
            </w:tcBorders>
          </w:tcPr>
          <w:p w14:paraId="37017073" w14:textId="77777777" w:rsidR="00B65AC6" w:rsidRPr="009C4EF6" w:rsidRDefault="00B65AC6" w:rsidP="00DA3B8D">
            <w:pPr>
              <w:autoSpaceDE w:val="0"/>
              <w:autoSpaceDN w:val="0"/>
              <w:adjustRightInd w:val="0"/>
              <w:rPr>
                <w:rFonts w:ascii="Times New Roman" w:hAnsi="Times New Roman" w:cs="Times New Roman"/>
                <w:lang w:val="ru-RU"/>
              </w:rPr>
            </w:pPr>
          </w:p>
        </w:tc>
      </w:tr>
    </w:tbl>
    <w:p w14:paraId="3CD2E6A1" w14:textId="77777777" w:rsidR="00B65AC6" w:rsidRPr="009C4EF6" w:rsidRDefault="00B65AC6" w:rsidP="00B65AC6">
      <w:pPr>
        <w:rPr>
          <w:rFonts w:ascii="Times New Roman" w:hAnsi="Times New Roman" w:cs="Times New Roman"/>
          <w:lang w:val="ru-RU"/>
        </w:rPr>
      </w:pPr>
    </w:p>
    <w:tbl>
      <w:tblPr>
        <w:tblW w:w="991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38"/>
        <w:gridCol w:w="3673"/>
      </w:tblGrid>
      <w:tr w:rsidR="00B65AC6" w:rsidRPr="00113B78" w14:paraId="2FC8A0A1" w14:textId="77777777" w:rsidTr="00DA3B8D">
        <w:tc>
          <w:tcPr>
            <w:tcW w:w="9911" w:type="dxa"/>
            <w:gridSpan w:val="2"/>
            <w:tcMar>
              <w:top w:w="0" w:type="dxa"/>
              <w:left w:w="149" w:type="dxa"/>
              <w:bottom w:w="0" w:type="dxa"/>
              <w:right w:w="149" w:type="dxa"/>
            </w:tcMar>
            <w:hideMark/>
          </w:tcPr>
          <w:p w14:paraId="01E68DF3" w14:textId="77777777" w:rsidR="00B65AC6" w:rsidRPr="009C4EF6" w:rsidRDefault="00B65AC6" w:rsidP="00DA3B8D">
            <w:pPr>
              <w:pStyle w:val="formattext"/>
              <w:spacing w:before="0" w:beforeAutospacing="0" w:after="0" w:afterAutospacing="0"/>
              <w:ind w:firstLine="709"/>
              <w:jc w:val="both"/>
              <w:textAlignment w:val="baseline"/>
              <w:rPr>
                <w:bCs/>
                <w:bdr w:val="none" w:sz="0" w:space="0" w:color="auto" w:frame="1"/>
              </w:rPr>
            </w:pPr>
            <w:r w:rsidRPr="009C4EF6">
              <w:rPr>
                <w:bCs/>
                <w:bdr w:val="none" w:sz="0" w:space="0" w:color="auto" w:frame="1"/>
              </w:rPr>
              <w:lastRenderedPageBreak/>
              <w:t>5. В отношении этапа строительства, реконструкции объекта капитального строительства ранее выданы: (указываются сведения о ранее выданных разрешениях на ввод объекта в эксплуатацию в отношении этапа строительства, реконструкции)</w:t>
            </w:r>
          </w:p>
          <w:p w14:paraId="04E0667E" w14:textId="77777777" w:rsidR="00B65AC6" w:rsidRPr="009C4EF6" w:rsidRDefault="00B65AC6" w:rsidP="00DA3B8D">
            <w:pPr>
              <w:pStyle w:val="formattext"/>
              <w:spacing w:before="0" w:beforeAutospacing="0" w:after="0" w:afterAutospacing="0"/>
              <w:ind w:firstLine="709"/>
              <w:jc w:val="center"/>
              <w:textAlignment w:val="baseline"/>
              <w:rPr>
                <w:bCs/>
                <w:bdr w:val="none" w:sz="0" w:space="0" w:color="auto" w:frame="1"/>
              </w:rPr>
            </w:pPr>
            <w:r w:rsidRPr="009C4EF6">
              <w:rPr>
                <w:bCs/>
                <w:bdr w:val="none" w:sz="0" w:space="0" w:color="auto" w:frame="1"/>
              </w:rPr>
              <w:t>* может быть несколько, добавлять поля при необходимости</w:t>
            </w:r>
          </w:p>
        </w:tc>
      </w:tr>
      <w:tr w:rsidR="00B65AC6" w:rsidRPr="00113B78" w14:paraId="4F9BFFE5" w14:textId="77777777" w:rsidTr="00DA3B8D">
        <w:tc>
          <w:tcPr>
            <w:tcW w:w="6238" w:type="dxa"/>
            <w:tcMar>
              <w:top w:w="0" w:type="dxa"/>
              <w:left w:w="149" w:type="dxa"/>
              <w:bottom w:w="0" w:type="dxa"/>
              <w:right w:w="149" w:type="dxa"/>
            </w:tcMar>
            <w:hideMark/>
          </w:tcPr>
          <w:p w14:paraId="3EC71B71" w14:textId="77777777" w:rsidR="00B65AC6" w:rsidRPr="009C4EF6" w:rsidRDefault="00B65AC6" w:rsidP="00DA3B8D">
            <w:pPr>
              <w:pStyle w:val="formattext"/>
              <w:spacing w:before="0" w:beforeAutospacing="0" w:after="0" w:afterAutospacing="0"/>
              <w:textAlignment w:val="baseline"/>
            </w:pPr>
            <w:r w:rsidRPr="009C4EF6">
              <w:t>5.1. Дата разрешения на ввод объекта в эксплуатацию</w:t>
            </w:r>
          </w:p>
        </w:tc>
        <w:tc>
          <w:tcPr>
            <w:tcW w:w="3673" w:type="dxa"/>
            <w:tcMar>
              <w:top w:w="0" w:type="dxa"/>
              <w:left w:w="149" w:type="dxa"/>
              <w:bottom w:w="0" w:type="dxa"/>
              <w:right w:w="149" w:type="dxa"/>
            </w:tcMar>
            <w:hideMark/>
          </w:tcPr>
          <w:p w14:paraId="77749C45" w14:textId="77777777" w:rsidR="00B65AC6" w:rsidRPr="009C4EF6" w:rsidRDefault="00B65AC6" w:rsidP="00DA3B8D">
            <w:pPr>
              <w:pStyle w:val="formattext"/>
              <w:spacing w:before="0" w:beforeAutospacing="0" w:after="0" w:afterAutospacing="0"/>
              <w:jc w:val="center"/>
              <w:textAlignment w:val="baseline"/>
            </w:pPr>
          </w:p>
        </w:tc>
      </w:tr>
      <w:tr w:rsidR="00B65AC6" w:rsidRPr="00113B78" w14:paraId="7CC8EE9A" w14:textId="77777777" w:rsidTr="00DA3B8D">
        <w:tc>
          <w:tcPr>
            <w:tcW w:w="6238" w:type="dxa"/>
            <w:tcMar>
              <w:top w:w="0" w:type="dxa"/>
              <w:left w:w="149" w:type="dxa"/>
              <w:bottom w:w="0" w:type="dxa"/>
              <w:right w:w="149" w:type="dxa"/>
            </w:tcMar>
            <w:hideMark/>
          </w:tcPr>
          <w:p w14:paraId="2EB4E5B6" w14:textId="77777777" w:rsidR="00B65AC6" w:rsidRPr="009C4EF6" w:rsidRDefault="00B65AC6" w:rsidP="00DA3B8D">
            <w:pPr>
              <w:pStyle w:val="formattext"/>
              <w:spacing w:before="0" w:beforeAutospacing="0" w:after="0" w:afterAutospacing="0"/>
              <w:textAlignment w:val="baseline"/>
            </w:pPr>
            <w:r w:rsidRPr="009C4EF6">
              <w:t>5.2. Номер разрешения на ввод объекта в эксплуатацию</w:t>
            </w:r>
          </w:p>
        </w:tc>
        <w:tc>
          <w:tcPr>
            <w:tcW w:w="3673" w:type="dxa"/>
            <w:vAlign w:val="bottom"/>
            <w:hideMark/>
          </w:tcPr>
          <w:p w14:paraId="6CDD31B5" w14:textId="77777777" w:rsidR="00B65AC6" w:rsidRPr="009C4EF6" w:rsidRDefault="00B65AC6" w:rsidP="00DA3B8D">
            <w:pPr>
              <w:rPr>
                <w:rFonts w:ascii="Times New Roman" w:hAnsi="Times New Roman" w:cs="Times New Roman"/>
                <w:sz w:val="20"/>
                <w:szCs w:val="20"/>
                <w:lang w:val="ru-RU"/>
              </w:rPr>
            </w:pPr>
          </w:p>
        </w:tc>
      </w:tr>
      <w:tr w:rsidR="00B65AC6" w:rsidRPr="00113B78" w14:paraId="4000729C" w14:textId="77777777" w:rsidTr="00DA3B8D">
        <w:tc>
          <w:tcPr>
            <w:tcW w:w="6238" w:type="dxa"/>
            <w:tcMar>
              <w:top w:w="0" w:type="dxa"/>
              <w:left w:w="149" w:type="dxa"/>
              <w:bottom w:w="0" w:type="dxa"/>
              <w:right w:w="149" w:type="dxa"/>
            </w:tcMar>
          </w:tcPr>
          <w:p w14:paraId="437681E8" w14:textId="77777777" w:rsidR="00B65AC6" w:rsidRPr="009C4EF6" w:rsidRDefault="00B65AC6" w:rsidP="00DA3B8D">
            <w:pPr>
              <w:pStyle w:val="formattext"/>
              <w:spacing w:before="0" w:beforeAutospacing="0" w:after="0" w:afterAutospacing="0"/>
              <w:textAlignment w:val="baseline"/>
            </w:pPr>
            <w:r w:rsidRPr="009C4EF6">
              <w:t>5.3. Орган (организация), выдавший (-ая)  разрешение на ввод объекта в эксплуатацию</w:t>
            </w:r>
          </w:p>
        </w:tc>
        <w:tc>
          <w:tcPr>
            <w:tcW w:w="3673" w:type="dxa"/>
            <w:vAlign w:val="bottom"/>
          </w:tcPr>
          <w:p w14:paraId="346273C7" w14:textId="77777777" w:rsidR="00B65AC6" w:rsidRPr="009C4EF6" w:rsidRDefault="00B65AC6" w:rsidP="00DA3B8D">
            <w:pPr>
              <w:rPr>
                <w:rFonts w:ascii="Times New Roman" w:hAnsi="Times New Roman" w:cs="Times New Roman"/>
                <w:sz w:val="20"/>
                <w:szCs w:val="20"/>
                <w:lang w:val="ru-RU"/>
              </w:rPr>
            </w:pPr>
          </w:p>
        </w:tc>
      </w:tr>
    </w:tbl>
    <w:tbl>
      <w:tblPr>
        <w:tblpPr w:leftFromText="180" w:rightFromText="180" w:vertAnchor="text" w:horzAnchor="margin" w:tblpX="-34" w:tblpY="31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
        <w:gridCol w:w="17"/>
        <w:gridCol w:w="463"/>
        <w:gridCol w:w="104"/>
        <w:gridCol w:w="3541"/>
        <w:gridCol w:w="2715"/>
        <w:gridCol w:w="2069"/>
      </w:tblGrid>
      <w:tr w:rsidR="00B65AC6" w:rsidRPr="00113B78" w14:paraId="77A02755" w14:textId="77777777" w:rsidTr="00DA3B8D">
        <w:trPr>
          <w:trHeight w:val="600"/>
        </w:trPr>
        <w:tc>
          <w:tcPr>
            <w:tcW w:w="9918" w:type="dxa"/>
            <w:gridSpan w:val="7"/>
            <w:tcBorders>
              <w:top w:val="single" w:sz="4" w:space="0" w:color="auto"/>
              <w:left w:val="single" w:sz="4" w:space="0" w:color="auto"/>
              <w:bottom w:val="single" w:sz="4" w:space="0" w:color="auto"/>
              <w:right w:val="single" w:sz="4" w:space="0" w:color="auto"/>
            </w:tcBorders>
          </w:tcPr>
          <w:p w14:paraId="6C3991ED" w14:textId="77777777" w:rsidR="00B65AC6" w:rsidRPr="009C4EF6" w:rsidRDefault="00B65AC6" w:rsidP="00DA3B8D">
            <w:pPr>
              <w:jc w:val="center"/>
              <w:rPr>
                <w:rFonts w:ascii="Times New Roman" w:hAnsi="Times New Roman" w:cs="Times New Roman"/>
                <w:i/>
                <w:szCs w:val="28"/>
                <w:lang w:val="ru-RU"/>
              </w:rPr>
            </w:pPr>
            <w:r w:rsidRPr="009C4EF6">
              <w:rPr>
                <w:rFonts w:ascii="Times New Roman" w:hAnsi="Times New Roman" w:cs="Times New Roman"/>
                <w:szCs w:val="28"/>
                <w:lang w:val="ru-RU"/>
              </w:rPr>
              <w:t xml:space="preserve">6.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 </w:t>
            </w:r>
            <w:r w:rsidRPr="009C4EF6">
              <w:rPr>
                <w:rFonts w:ascii="Times New Roman" w:hAnsi="Times New Roman" w:cs="Times New Roman"/>
                <w:i/>
                <w:szCs w:val="28"/>
                <w:lang w:val="ru-RU"/>
              </w:rPr>
              <w:t>(не</w:t>
            </w:r>
            <w:r w:rsidRPr="009C4EF6">
              <w:rPr>
                <w:rFonts w:ascii="Times New Roman" w:hAnsi="Times New Roman" w:cs="Times New Roman"/>
                <w:i/>
                <w:szCs w:val="28"/>
              </w:rPr>
              <w:t> </w:t>
            </w:r>
            <w:r w:rsidRPr="009C4EF6">
              <w:rPr>
                <w:rFonts w:ascii="Times New Roman" w:hAnsi="Times New Roman" w:cs="Times New Roman"/>
                <w:i/>
                <w:szCs w:val="28"/>
                <w:lang w:val="ru-RU"/>
              </w:rPr>
              <w:t>заполняется в случаях, указанных в пунктах 1-2 части 3.9 статьи 55 Градостроительного кодекса Российской Федерации)</w:t>
            </w:r>
          </w:p>
        </w:tc>
      </w:tr>
      <w:tr w:rsidR="00B65AC6" w:rsidRPr="00113B78" w14:paraId="05E4D7B1" w14:textId="77777777" w:rsidTr="00DA3B8D">
        <w:trPr>
          <w:trHeight w:val="600"/>
        </w:trPr>
        <w:tc>
          <w:tcPr>
            <w:tcW w:w="9918" w:type="dxa"/>
            <w:gridSpan w:val="7"/>
          </w:tcPr>
          <w:p w14:paraId="5611D9FE" w14:textId="77777777" w:rsidR="00B65AC6" w:rsidRPr="009C4EF6" w:rsidRDefault="00B65AC6" w:rsidP="00DA3B8D">
            <w:pPr>
              <w:rPr>
                <w:rFonts w:ascii="Times New Roman" w:hAnsi="Times New Roman" w:cs="Times New Roman"/>
                <w:szCs w:val="28"/>
                <w:lang w:val="ru-RU"/>
              </w:rPr>
            </w:pPr>
            <w:r w:rsidRPr="009C4EF6">
              <w:rPr>
                <w:rFonts w:ascii="Times New Roman" w:hAnsi="Times New Roman" w:cs="Times New Roman"/>
                <w:szCs w:val="28"/>
                <w:lang w:val="ru-RU"/>
              </w:rPr>
              <w:t xml:space="preserve">6.1. Подтверждаю, что строительство, реконструкция </w:t>
            </w:r>
            <w:r w:rsidRPr="009C4EF6">
              <w:rPr>
                <w:rFonts w:ascii="Times New Roman" w:hAnsi="Times New Roman" w:cs="Times New Roman"/>
                <w:lang w:val="ru-RU"/>
              </w:rPr>
              <w:t xml:space="preserve"> </w:t>
            </w:r>
            <w:r w:rsidRPr="009C4EF6">
              <w:rPr>
                <w:rFonts w:ascii="Times New Roman" w:hAnsi="Times New Roman" w:cs="Times New Roman"/>
                <w:szCs w:val="28"/>
                <w:lang w:val="ru-RU"/>
              </w:rPr>
              <w:t>здания, сооружения осуществлялись:</w:t>
            </w:r>
          </w:p>
        </w:tc>
      </w:tr>
      <w:tr w:rsidR="00B65AC6" w:rsidRPr="00113B78" w14:paraId="212CF168" w14:textId="77777777" w:rsidTr="00DA3B8D">
        <w:trPr>
          <w:trHeight w:val="600"/>
        </w:trPr>
        <w:tc>
          <w:tcPr>
            <w:tcW w:w="1009" w:type="dxa"/>
          </w:tcPr>
          <w:p w14:paraId="373362CA"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6.1.1</w:t>
            </w:r>
          </w:p>
        </w:tc>
        <w:tc>
          <w:tcPr>
            <w:tcW w:w="480" w:type="dxa"/>
            <w:gridSpan w:val="2"/>
          </w:tcPr>
          <w:p w14:paraId="4961AFC8" w14:textId="77777777" w:rsidR="00B65AC6" w:rsidRPr="009C4EF6" w:rsidRDefault="00B65AC6" w:rsidP="00DA3B8D">
            <w:pPr>
              <w:rPr>
                <w:rFonts w:ascii="Times New Roman" w:hAnsi="Times New Roman" w:cs="Times New Roman"/>
                <w:szCs w:val="28"/>
              </w:rPr>
            </w:pPr>
          </w:p>
        </w:tc>
        <w:tc>
          <w:tcPr>
            <w:tcW w:w="8429" w:type="dxa"/>
            <w:gridSpan w:val="4"/>
          </w:tcPr>
          <w:p w14:paraId="43A161AD" w14:textId="77777777" w:rsidR="00B65AC6" w:rsidRPr="009C4EF6" w:rsidRDefault="00B65AC6" w:rsidP="00DA3B8D">
            <w:pPr>
              <w:rPr>
                <w:rFonts w:ascii="Times New Roman" w:hAnsi="Times New Roman" w:cs="Times New Roman"/>
                <w:szCs w:val="28"/>
                <w:lang w:val="ru-RU"/>
              </w:rPr>
            </w:pPr>
            <w:r w:rsidRPr="009C4EF6">
              <w:rPr>
                <w:rFonts w:ascii="Times New Roman" w:hAnsi="Times New Roman" w:cs="Times New Roman"/>
                <w:szCs w:val="28"/>
                <w:lang w:val="ru-RU"/>
              </w:rPr>
              <w:t>застройщиком без привлечения средств иных лиц</w:t>
            </w:r>
          </w:p>
        </w:tc>
      </w:tr>
      <w:tr w:rsidR="00B65AC6" w:rsidRPr="00113B78" w14:paraId="4F42DB5A" w14:textId="77777777" w:rsidTr="00DA3B8D">
        <w:trPr>
          <w:trHeight w:val="600"/>
        </w:trPr>
        <w:tc>
          <w:tcPr>
            <w:tcW w:w="1009" w:type="dxa"/>
          </w:tcPr>
          <w:p w14:paraId="5435E82A"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6.1.2</w:t>
            </w:r>
          </w:p>
        </w:tc>
        <w:tc>
          <w:tcPr>
            <w:tcW w:w="480" w:type="dxa"/>
            <w:gridSpan w:val="2"/>
          </w:tcPr>
          <w:p w14:paraId="331874BE" w14:textId="77777777" w:rsidR="00B65AC6" w:rsidRPr="009C4EF6" w:rsidRDefault="00B65AC6" w:rsidP="00DA3B8D">
            <w:pPr>
              <w:rPr>
                <w:rFonts w:ascii="Times New Roman" w:hAnsi="Times New Roman" w:cs="Times New Roman"/>
                <w:szCs w:val="28"/>
              </w:rPr>
            </w:pPr>
          </w:p>
        </w:tc>
        <w:tc>
          <w:tcPr>
            <w:tcW w:w="8429" w:type="dxa"/>
            <w:gridSpan w:val="4"/>
          </w:tcPr>
          <w:p w14:paraId="4C435C90" w14:textId="77777777" w:rsidR="00B65AC6" w:rsidRPr="009C4EF6" w:rsidRDefault="00B65AC6" w:rsidP="00DA3B8D">
            <w:pPr>
              <w:rPr>
                <w:rFonts w:ascii="Times New Roman" w:hAnsi="Times New Roman" w:cs="Times New Roman"/>
                <w:szCs w:val="28"/>
                <w:lang w:val="ru-RU"/>
              </w:rPr>
            </w:pPr>
            <w:r w:rsidRPr="009C4EF6">
              <w:rPr>
                <w:rFonts w:ascii="Times New Roman" w:hAnsi="Times New Roman" w:cs="Times New Roman"/>
                <w:szCs w:val="28"/>
                <w:lang w:val="ru-RU"/>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B65AC6" w:rsidRPr="00113B78" w14:paraId="0A5ABDB1" w14:textId="77777777" w:rsidTr="00DA3B8D">
        <w:trPr>
          <w:trHeight w:val="600"/>
        </w:trPr>
        <w:tc>
          <w:tcPr>
            <w:tcW w:w="1489" w:type="dxa"/>
            <w:gridSpan w:val="3"/>
          </w:tcPr>
          <w:p w14:paraId="52E5D9C5" w14:textId="77777777" w:rsidR="00B65AC6" w:rsidRPr="009C4EF6" w:rsidRDefault="00B65AC6" w:rsidP="00DA3B8D">
            <w:pPr>
              <w:rPr>
                <w:rFonts w:ascii="Times New Roman" w:hAnsi="Times New Roman" w:cs="Times New Roman"/>
                <w:szCs w:val="28"/>
                <w:lang w:val="ru-RU"/>
              </w:rPr>
            </w:pPr>
          </w:p>
        </w:tc>
        <w:tc>
          <w:tcPr>
            <w:tcW w:w="3645" w:type="dxa"/>
            <w:gridSpan w:val="2"/>
          </w:tcPr>
          <w:p w14:paraId="56E03EBF" w14:textId="77777777" w:rsidR="00B65AC6" w:rsidRPr="009C4EF6" w:rsidRDefault="00B65AC6" w:rsidP="00DA3B8D">
            <w:pPr>
              <w:rPr>
                <w:rFonts w:ascii="Times New Roman" w:hAnsi="Times New Roman" w:cs="Times New Roman"/>
                <w:szCs w:val="28"/>
                <w:lang w:val="ru-RU"/>
              </w:rPr>
            </w:pPr>
            <w:r w:rsidRPr="009C4EF6">
              <w:rPr>
                <w:rFonts w:ascii="Times New Roman" w:hAnsi="Times New Roman" w:cs="Times New Roman"/>
                <w:szCs w:val="20"/>
                <w:lang w:val="ru-RU"/>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715" w:type="dxa"/>
          </w:tcPr>
          <w:p w14:paraId="73D3F99A" w14:textId="0BAA692E" w:rsidR="00B65AC6" w:rsidRPr="009C4EF6" w:rsidRDefault="00B65AC6" w:rsidP="00DA3B8D">
            <w:pPr>
              <w:rPr>
                <w:rFonts w:ascii="Times New Roman" w:hAnsi="Times New Roman" w:cs="Times New Roman"/>
                <w:szCs w:val="28"/>
                <w:lang w:val="ru-RU"/>
              </w:rPr>
            </w:pPr>
            <w:r w:rsidRPr="009C4EF6">
              <w:rPr>
                <w:rFonts w:ascii="Times New Roman" w:hAnsi="Times New Roman" w:cs="Times New Roman"/>
                <w:szCs w:val="20"/>
                <w:lang w:val="ru-RU"/>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069" w:type="dxa"/>
          </w:tcPr>
          <w:p w14:paraId="261B8F72" w14:textId="77777777" w:rsidR="00B65AC6" w:rsidRPr="009C4EF6" w:rsidRDefault="00B65AC6" w:rsidP="00DA3B8D">
            <w:pPr>
              <w:rPr>
                <w:rFonts w:ascii="Times New Roman" w:hAnsi="Times New Roman" w:cs="Times New Roman"/>
                <w:szCs w:val="28"/>
                <w:lang w:val="ru-RU"/>
              </w:rPr>
            </w:pPr>
            <w:r w:rsidRPr="009C4EF6">
              <w:rPr>
                <w:rFonts w:ascii="Times New Roman" w:hAnsi="Times New Roman" w:cs="Times New Roman"/>
                <w:szCs w:val="20"/>
                <w:lang w:val="ru-RU"/>
              </w:rPr>
              <w:t>Адрес (адреса) электронной почты лица, осуществлявшего финансирование:</w:t>
            </w:r>
          </w:p>
        </w:tc>
      </w:tr>
      <w:tr w:rsidR="00B65AC6" w:rsidRPr="009C4EF6" w14:paraId="77E59CD6" w14:textId="77777777" w:rsidTr="00DA3B8D">
        <w:trPr>
          <w:trHeight w:val="600"/>
        </w:trPr>
        <w:tc>
          <w:tcPr>
            <w:tcW w:w="1489" w:type="dxa"/>
            <w:gridSpan w:val="3"/>
          </w:tcPr>
          <w:p w14:paraId="562BE865"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6.1.2.1</w:t>
            </w:r>
          </w:p>
        </w:tc>
        <w:tc>
          <w:tcPr>
            <w:tcW w:w="3645" w:type="dxa"/>
            <w:gridSpan w:val="2"/>
          </w:tcPr>
          <w:p w14:paraId="6D7F5443" w14:textId="77777777" w:rsidR="00B65AC6" w:rsidRPr="009C4EF6" w:rsidRDefault="00B65AC6" w:rsidP="00DA3B8D">
            <w:pPr>
              <w:rPr>
                <w:rFonts w:ascii="Times New Roman" w:hAnsi="Times New Roman" w:cs="Times New Roman"/>
                <w:szCs w:val="28"/>
              </w:rPr>
            </w:pPr>
          </w:p>
        </w:tc>
        <w:tc>
          <w:tcPr>
            <w:tcW w:w="2715" w:type="dxa"/>
          </w:tcPr>
          <w:p w14:paraId="48D08BEB" w14:textId="77777777" w:rsidR="00B65AC6" w:rsidRPr="009C4EF6" w:rsidRDefault="00B65AC6" w:rsidP="00DA3B8D">
            <w:pPr>
              <w:rPr>
                <w:rFonts w:ascii="Times New Roman" w:hAnsi="Times New Roman" w:cs="Times New Roman"/>
                <w:szCs w:val="28"/>
              </w:rPr>
            </w:pPr>
          </w:p>
        </w:tc>
        <w:tc>
          <w:tcPr>
            <w:tcW w:w="2069" w:type="dxa"/>
          </w:tcPr>
          <w:p w14:paraId="0394A0B3" w14:textId="77777777" w:rsidR="00B65AC6" w:rsidRPr="009C4EF6" w:rsidRDefault="00B65AC6" w:rsidP="00DA3B8D">
            <w:pPr>
              <w:rPr>
                <w:rFonts w:ascii="Times New Roman" w:hAnsi="Times New Roman" w:cs="Times New Roman"/>
                <w:szCs w:val="28"/>
              </w:rPr>
            </w:pPr>
          </w:p>
        </w:tc>
      </w:tr>
      <w:tr w:rsidR="00B65AC6" w:rsidRPr="009C4EF6" w14:paraId="32D52957" w14:textId="77777777" w:rsidTr="00DA3B8D">
        <w:trPr>
          <w:trHeight w:val="600"/>
        </w:trPr>
        <w:tc>
          <w:tcPr>
            <w:tcW w:w="9918" w:type="dxa"/>
            <w:gridSpan w:val="7"/>
          </w:tcPr>
          <w:p w14:paraId="3EBEA538" w14:textId="77777777" w:rsidR="00B65AC6" w:rsidRPr="009C4EF6" w:rsidRDefault="00B65AC6" w:rsidP="00DA3B8D">
            <w:pPr>
              <w:rPr>
                <w:rFonts w:ascii="Times New Roman" w:hAnsi="Times New Roman" w:cs="Times New Roman"/>
                <w:szCs w:val="28"/>
              </w:rPr>
            </w:pPr>
            <w:r w:rsidRPr="009C4EF6">
              <w:rPr>
                <w:rFonts w:ascii="Times New Roman" w:hAnsi="Times New Roman" w:cs="Times New Roman"/>
                <w:szCs w:val="28"/>
              </w:rPr>
              <w:t>6.2. Подтверждаю наличие:</w:t>
            </w:r>
          </w:p>
        </w:tc>
      </w:tr>
      <w:tr w:rsidR="00B65AC6" w:rsidRPr="009C4EF6" w14:paraId="46BA1E4A" w14:textId="77777777" w:rsidTr="00DA3B8D">
        <w:trPr>
          <w:trHeight w:val="600"/>
        </w:trPr>
        <w:tc>
          <w:tcPr>
            <w:tcW w:w="1026" w:type="dxa"/>
            <w:gridSpan w:val="2"/>
            <w:vAlign w:val="center"/>
          </w:tcPr>
          <w:p w14:paraId="369FB9D6"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6.2.1</w:t>
            </w:r>
          </w:p>
        </w:tc>
        <w:tc>
          <w:tcPr>
            <w:tcW w:w="567" w:type="dxa"/>
            <w:gridSpan w:val="2"/>
            <w:vAlign w:val="center"/>
          </w:tcPr>
          <w:p w14:paraId="28A9084E" w14:textId="77777777" w:rsidR="00B65AC6" w:rsidRPr="009C4EF6" w:rsidRDefault="00B65AC6" w:rsidP="00DA3B8D">
            <w:pPr>
              <w:rPr>
                <w:rFonts w:ascii="Times New Roman" w:hAnsi="Times New Roman" w:cs="Times New Roman"/>
                <w:szCs w:val="28"/>
              </w:rPr>
            </w:pPr>
          </w:p>
        </w:tc>
        <w:tc>
          <w:tcPr>
            <w:tcW w:w="8325" w:type="dxa"/>
            <w:gridSpan w:val="3"/>
          </w:tcPr>
          <w:p w14:paraId="77B06FB3" w14:textId="77777777" w:rsidR="00B65AC6" w:rsidRPr="009C4EF6" w:rsidRDefault="00B65AC6" w:rsidP="00DA3B8D">
            <w:pPr>
              <w:rPr>
                <w:rFonts w:ascii="Times New Roman" w:hAnsi="Times New Roman" w:cs="Times New Roman"/>
                <w:szCs w:val="28"/>
              </w:rPr>
            </w:pPr>
            <w:r w:rsidRPr="009C4EF6">
              <w:rPr>
                <w:rFonts w:ascii="Times New Roman" w:hAnsi="Times New Roman" w:cs="Times New Roman"/>
                <w:szCs w:val="28"/>
              </w:rPr>
              <w:t>согласия застройщика</w:t>
            </w:r>
          </w:p>
        </w:tc>
      </w:tr>
      <w:tr w:rsidR="00B65AC6" w:rsidRPr="00113B78" w14:paraId="754264F4" w14:textId="77777777" w:rsidTr="00DA3B8D">
        <w:trPr>
          <w:trHeight w:val="600"/>
        </w:trPr>
        <w:tc>
          <w:tcPr>
            <w:tcW w:w="1026" w:type="dxa"/>
            <w:gridSpan w:val="2"/>
            <w:vAlign w:val="center"/>
          </w:tcPr>
          <w:p w14:paraId="6D28C4E3"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6.2.2</w:t>
            </w:r>
          </w:p>
        </w:tc>
        <w:tc>
          <w:tcPr>
            <w:tcW w:w="567" w:type="dxa"/>
            <w:gridSpan w:val="2"/>
            <w:vAlign w:val="center"/>
          </w:tcPr>
          <w:p w14:paraId="501627A8" w14:textId="77777777" w:rsidR="00B65AC6" w:rsidRPr="009C4EF6" w:rsidRDefault="00B65AC6" w:rsidP="00DA3B8D">
            <w:pPr>
              <w:rPr>
                <w:rFonts w:ascii="Times New Roman" w:hAnsi="Times New Roman" w:cs="Times New Roman"/>
                <w:szCs w:val="28"/>
              </w:rPr>
            </w:pPr>
          </w:p>
        </w:tc>
        <w:tc>
          <w:tcPr>
            <w:tcW w:w="8325" w:type="dxa"/>
            <w:gridSpan w:val="3"/>
          </w:tcPr>
          <w:p w14:paraId="7CFC4726" w14:textId="77777777" w:rsidR="00B65AC6" w:rsidRPr="009C4EF6" w:rsidRDefault="00B65AC6" w:rsidP="00DA3B8D">
            <w:pPr>
              <w:rPr>
                <w:rFonts w:ascii="Times New Roman" w:hAnsi="Times New Roman" w:cs="Times New Roman"/>
                <w:szCs w:val="28"/>
                <w:lang w:val="ru-RU"/>
              </w:rPr>
            </w:pPr>
            <w:r w:rsidRPr="009C4EF6">
              <w:rPr>
                <w:rFonts w:ascii="Times New Roman" w:hAnsi="Times New Roman" w:cs="Times New Roman"/>
                <w:szCs w:val="28"/>
                <w:lang w:val="ru-RU"/>
              </w:rPr>
              <w:t>согласия застройщика и лица (лиц), осуществлявшего финансирование</w:t>
            </w:r>
          </w:p>
        </w:tc>
      </w:tr>
      <w:tr w:rsidR="00B65AC6" w:rsidRPr="00113B78" w14:paraId="6CA85F33" w14:textId="77777777" w:rsidTr="00DA3B8D">
        <w:trPr>
          <w:trHeight w:val="600"/>
        </w:trPr>
        <w:tc>
          <w:tcPr>
            <w:tcW w:w="1026" w:type="dxa"/>
            <w:gridSpan w:val="2"/>
            <w:vAlign w:val="center"/>
          </w:tcPr>
          <w:p w14:paraId="0F27D111" w14:textId="77777777" w:rsidR="00B65AC6" w:rsidRPr="009C4EF6" w:rsidRDefault="00B65AC6" w:rsidP="00DA3B8D">
            <w:pPr>
              <w:jc w:val="center"/>
              <w:rPr>
                <w:rFonts w:ascii="Times New Roman" w:hAnsi="Times New Roman" w:cs="Times New Roman"/>
                <w:szCs w:val="28"/>
                <w:lang w:val="ru-RU"/>
              </w:rPr>
            </w:pPr>
          </w:p>
        </w:tc>
        <w:tc>
          <w:tcPr>
            <w:tcW w:w="8892" w:type="dxa"/>
            <w:gridSpan w:val="5"/>
          </w:tcPr>
          <w:p w14:paraId="058C265D" w14:textId="77777777" w:rsidR="00B65AC6" w:rsidRPr="009C4EF6" w:rsidRDefault="00B65AC6" w:rsidP="00DA3B8D">
            <w:pPr>
              <w:rPr>
                <w:rFonts w:ascii="Times New Roman" w:hAnsi="Times New Roman" w:cs="Times New Roman"/>
                <w:szCs w:val="28"/>
                <w:lang w:val="ru-RU"/>
              </w:rPr>
            </w:pPr>
            <w:r w:rsidRPr="009C4EF6">
              <w:rPr>
                <w:rFonts w:ascii="Times New Roman" w:hAnsi="Times New Roman" w:cs="Times New Roman"/>
                <w:szCs w:val="28"/>
                <w:lang w:val="ru-RU"/>
              </w:rPr>
              <w:t>На осуществление государственного кадастрового учета и (или) государственной регистрации права собственности:</w:t>
            </w:r>
          </w:p>
        </w:tc>
      </w:tr>
      <w:tr w:rsidR="00B65AC6" w:rsidRPr="009C4EF6" w14:paraId="5E26655C" w14:textId="77777777" w:rsidTr="00DA3B8D">
        <w:trPr>
          <w:trHeight w:val="600"/>
        </w:trPr>
        <w:tc>
          <w:tcPr>
            <w:tcW w:w="1026" w:type="dxa"/>
            <w:gridSpan w:val="2"/>
            <w:vAlign w:val="center"/>
          </w:tcPr>
          <w:p w14:paraId="1259282F"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6.3.1</w:t>
            </w:r>
          </w:p>
        </w:tc>
        <w:tc>
          <w:tcPr>
            <w:tcW w:w="567" w:type="dxa"/>
            <w:gridSpan w:val="2"/>
            <w:vAlign w:val="center"/>
          </w:tcPr>
          <w:p w14:paraId="016741E9" w14:textId="77777777" w:rsidR="00B65AC6" w:rsidRPr="009C4EF6" w:rsidRDefault="00B65AC6" w:rsidP="00DA3B8D">
            <w:pPr>
              <w:rPr>
                <w:rFonts w:ascii="Times New Roman" w:hAnsi="Times New Roman" w:cs="Times New Roman"/>
                <w:szCs w:val="28"/>
              </w:rPr>
            </w:pPr>
          </w:p>
        </w:tc>
        <w:tc>
          <w:tcPr>
            <w:tcW w:w="8325" w:type="dxa"/>
            <w:gridSpan w:val="3"/>
          </w:tcPr>
          <w:p w14:paraId="715828E9" w14:textId="77777777" w:rsidR="00B65AC6" w:rsidRPr="009C4EF6" w:rsidRDefault="00B65AC6" w:rsidP="00DA3B8D">
            <w:pPr>
              <w:rPr>
                <w:rFonts w:ascii="Times New Roman" w:hAnsi="Times New Roman" w:cs="Times New Roman"/>
                <w:szCs w:val="28"/>
              </w:rPr>
            </w:pPr>
            <w:r w:rsidRPr="009C4EF6">
              <w:rPr>
                <w:rFonts w:ascii="Times New Roman" w:hAnsi="Times New Roman" w:cs="Times New Roman"/>
                <w:szCs w:val="28"/>
              </w:rPr>
              <w:t>застройщика</w:t>
            </w:r>
          </w:p>
        </w:tc>
      </w:tr>
      <w:tr w:rsidR="00B65AC6" w:rsidRPr="009C4EF6" w14:paraId="6BAA98DC" w14:textId="77777777" w:rsidTr="00DA3B8D">
        <w:trPr>
          <w:trHeight w:val="600"/>
        </w:trPr>
        <w:tc>
          <w:tcPr>
            <w:tcW w:w="1026" w:type="dxa"/>
            <w:gridSpan w:val="2"/>
            <w:vAlign w:val="center"/>
          </w:tcPr>
          <w:p w14:paraId="020B6367"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6.3.2</w:t>
            </w:r>
          </w:p>
        </w:tc>
        <w:tc>
          <w:tcPr>
            <w:tcW w:w="567" w:type="dxa"/>
            <w:gridSpan w:val="2"/>
            <w:vAlign w:val="center"/>
          </w:tcPr>
          <w:p w14:paraId="09F105E4" w14:textId="77777777" w:rsidR="00B65AC6" w:rsidRPr="009C4EF6" w:rsidRDefault="00B65AC6" w:rsidP="00DA3B8D">
            <w:pPr>
              <w:rPr>
                <w:rFonts w:ascii="Times New Roman" w:hAnsi="Times New Roman" w:cs="Times New Roman"/>
                <w:szCs w:val="28"/>
              </w:rPr>
            </w:pPr>
          </w:p>
        </w:tc>
        <w:tc>
          <w:tcPr>
            <w:tcW w:w="8325" w:type="dxa"/>
            <w:gridSpan w:val="3"/>
          </w:tcPr>
          <w:p w14:paraId="7E7BBA64" w14:textId="77777777" w:rsidR="00B65AC6" w:rsidRPr="009C4EF6" w:rsidRDefault="00B65AC6" w:rsidP="00DA3B8D">
            <w:pPr>
              <w:rPr>
                <w:rFonts w:ascii="Times New Roman" w:hAnsi="Times New Roman" w:cs="Times New Roman"/>
                <w:szCs w:val="28"/>
              </w:rPr>
            </w:pPr>
            <w:r w:rsidRPr="009C4EF6">
              <w:rPr>
                <w:rFonts w:ascii="Times New Roman" w:hAnsi="Times New Roman" w:cs="Times New Roman"/>
                <w:szCs w:val="28"/>
              </w:rPr>
              <w:t xml:space="preserve">лица (лиц), осуществлявшего финансирование </w:t>
            </w:r>
          </w:p>
        </w:tc>
      </w:tr>
      <w:tr w:rsidR="00B65AC6" w:rsidRPr="00113B78" w14:paraId="2D217DC0" w14:textId="77777777" w:rsidTr="00DA3B8D">
        <w:trPr>
          <w:trHeight w:val="600"/>
        </w:trPr>
        <w:tc>
          <w:tcPr>
            <w:tcW w:w="1026" w:type="dxa"/>
            <w:gridSpan w:val="2"/>
            <w:vAlign w:val="center"/>
          </w:tcPr>
          <w:p w14:paraId="0AB71B4C"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lastRenderedPageBreak/>
              <w:t>6.3.3</w:t>
            </w:r>
          </w:p>
        </w:tc>
        <w:tc>
          <w:tcPr>
            <w:tcW w:w="567" w:type="dxa"/>
            <w:gridSpan w:val="2"/>
            <w:vAlign w:val="center"/>
          </w:tcPr>
          <w:p w14:paraId="2D9EF153" w14:textId="77777777" w:rsidR="00B65AC6" w:rsidRPr="009C4EF6" w:rsidRDefault="00B65AC6" w:rsidP="00DA3B8D">
            <w:pPr>
              <w:rPr>
                <w:rFonts w:ascii="Times New Roman" w:hAnsi="Times New Roman" w:cs="Times New Roman"/>
                <w:szCs w:val="28"/>
              </w:rPr>
            </w:pPr>
          </w:p>
        </w:tc>
        <w:tc>
          <w:tcPr>
            <w:tcW w:w="8325" w:type="dxa"/>
            <w:gridSpan w:val="3"/>
          </w:tcPr>
          <w:p w14:paraId="459CD844" w14:textId="77777777" w:rsidR="00B65AC6" w:rsidRPr="009C4EF6" w:rsidRDefault="00B65AC6" w:rsidP="00DA3B8D">
            <w:pPr>
              <w:rPr>
                <w:rFonts w:ascii="Times New Roman" w:hAnsi="Times New Roman" w:cs="Times New Roman"/>
                <w:szCs w:val="28"/>
                <w:lang w:val="ru-RU"/>
              </w:rPr>
            </w:pPr>
            <w:r w:rsidRPr="009C4EF6">
              <w:rPr>
                <w:rFonts w:ascii="Times New Roman" w:hAnsi="Times New Roman" w:cs="Times New Roman"/>
                <w:szCs w:val="28"/>
                <w:lang w:val="ru-RU"/>
              </w:rPr>
              <w:t xml:space="preserve">застройщика и лица (лиц), осуществлявшего финансирование </w:t>
            </w:r>
          </w:p>
        </w:tc>
      </w:tr>
      <w:tr w:rsidR="00B65AC6" w:rsidRPr="009C4EF6" w14:paraId="2F4E536A" w14:textId="77777777" w:rsidTr="00DA3B8D">
        <w:trPr>
          <w:trHeight w:val="600"/>
        </w:trPr>
        <w:tc>
          <w:tcPr>
            <w:tcW w:w="1026" w:type="dxa"/>
            <w:gridSpan w:val="2"/>
            <w:vAlign w:val="center"/>
          </w:tcPr>
          <w:p w14:paraId="78E1E871" w14:textId="77777777" w:rsidR="00B65AC6" w:rsidRPr="009C4EF6" w:rsidRDefault="00B65AC6" w:rsidP="00DA3B8D">
            <w:pPr>
              <w:jc w:val="center"/>
              <w:rPr>
                <w:rFonts w:ascii="Times New Roman" w:hAnsi="Times New Roman" w:cs="Times New Roman"/>
                <w:szCs w:val="28"/>
                <w:lang w:val="ru-RU"/>
              </w:rPr>
            </w:pPr>
          </w:p>
        </w:tc>
        <w:tc>
          <w:tcPr>
            <w:tcW w:w="8892" w:type="dxa"/>
            <w:gridSpan w:val="5"/>
          </w:tcPr>
          <w:p w14:paraId="0D9F3203" w14:textId="77777777" w:rsidR="00B65AC6" w:rsidRPr="009C4EF6" w:rsidRDefault="00B65AC6" w:rsidP="00DA3B8D">
            <w:pPr>
              <w:rPr>
                <w:rFonts w:ascii="Times New Roman" w:hAnsi="Times New Roman" w:cs="Times New Roman"/>
                <w:szCs w:val="28"/>
              </w:rPr>
            </w:pPr>
            <w:r w:rsidRPr="009C4EF6">
              <w:rPr>
                <w:rFonts w:ascii="Times New Roman" w:hAnsi="Times New Roman" w:cs="Times New Roman"/>
                <w:szCs w:val="28"/>
              </w:rPr>
              <w:t>В отношении:</w:t>
            </w:r>
          </w:p>
        </w:tc>
      </w:tr>
      <w:tr w:rsidR="00B65AC6" w:rsidRPr="009C4EF6" w14:paraId="303143F8" w14:textId="77777777" w:rsidTr="00DA3B8D">
        <w:trPr>
          <w:trHeight w:val="600"/>
        </w:trPr>
        <w:tc>
          <w:tcPr>
            <w:tcW w:w="1026" w:type="dxa"/>
            <w:gridSpan w:val="2"/>
            <w:vAlign w:val="center"/>
          </w:tcPr>
          <w:p w14:paraId="6AE2D76E"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6.4.1</w:t>
            </w:r>
          </w:p>
        </w:tc>
        <w:tc>
          <w:tcPr>
            <w:tcW w:w="567" w:type="dxa"/>
            <w:gridSpan w:val="2"/>
            <w:vAlign w:val="center"/>
          </w:tcPr>
          <w:p w14:paraId="1B6F9392" w14:textId="77777777" w:rsidR="00B65AC6" w:rsidRPr="009C4EF6" w:rsidRDefault="00B65AC6" w:rsidP="00DA3B8D">
            <w:pPr>
              <w:rPr>
                <w:rFonts w:ascii="Times New Roman" w:hAnsi="Times New Roman" w:cs="Times New Roman"/>
                <w:szCs w:val="28"/>
              </w:rPr>
            </w:pPr>
          </w:p>
        </w:tc>
        <w:tc>
          <w:tcPr>
            <w:tcW w:w="8325" w:type="dxa"/>
            <w:gridSpan w:val="3"/>
          </w:tcPr>
          <w:p w14:paraId="227CFE37" w14:textId="77777777" w:rsidR="00B65AC6" w:rsidRPr="009C4EF6" w:rsidRDefault="00B65AC6" w:rsidP="00DA3B8D">
            <w:pPr>
              <w:rPr>
                <w:rFonts w:ascii="Times New Roman" w:hAnsi="Times New Roman" w:cs="Times New Roman"/>
                <w:szCs w:val="28"/>
              </w:rPr>
            </w:pPr>
            <w:r w:rsidRPr="009C4EF6">
              <w:rPr>
                <w:rFonts w:ascii="Times New Roman" w:hAnsi="Times New Roman" w:cs="Times New Roman"/>
                <w:szCs w:val="28"/>
              </w:rPr>
              <w:t>построенного, реконструированного здания, сооружения</w:t>
            </w:r>
          </w:p>
        </w:tc>
      </w:tr>
      <w:tr w:rsidR="00B65AC6" w:rsidRPr="00113B78" w14:paraId="39DF26D7" w14:textId="77777777" w:rsidTr="00DA3B8D">
        <w:trPr>
          <w:trHeight w:val="600"/>
        </w:trPr>
        <w:tc>
          <w:tcPr>
            <w:tcW w:w="1026" w:type="dxa"/>
            <w:gridSpan w:val="2"/>
            <w:vAlign w:val="center"/>
          </w:tcPr>
          <w:p w14:paraId="6D095F93"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6.4.2</w:t>
            </w:r>
          </w:p>
        </w:tc>
        <w:tc>
          <w:tcPr>
            <w:tcW w:w="567" w:type="dxa"/>
            <w:gridSpan w:val="2"/>
            <w:vAlign w:val="center"/>
          </w:tcPr>
          <w:p w14:paraId="1BA48C7B" w14:textId="77777777" w:rsidR="00B65AC6" w:rsidRPr="009C4EF6" w:rsidRDefault="00B65AC6" w:rsidP="00DA3B8D">
            <w:pPr>
              <w:rPr>
                <w:rFonts w:ascii="Times New Roman" w:hAnsi="Times New Roman" w:cs="Times New Roman"/>
                <w:szCs w:val="28"/>
              </w:rPr>
            </w:pPr>
          </w:p>
        </w:tc>
        <w:tc>
          <w:tcPr>
            <w:tcW w:w="8325" w:type="dxa"/>
            <w:gridSpan w:val="3"/>
          </w:tcPr>
          <w:p w14:paraId="12AE0AC0" w14:textId="77777777" w:rsidR="00B65AC6" w:rsidRPr="009C4EF6" w:rsidRDefault="00B65AC6" w:rsidP="00DA3B8D">
            <w:pPr>
              <w:rPr>
                <w:rFonts w:ascii="Times New Roman" w:hAnsi="Times New Roman" w:cs="Times New Roman"/>
                <w:szCs w:val="28"/>
                <w:lang w:val="ru-RU"/>
              </w:rPr>
            </w:pPr>
            <w:r w:rsidRPr="009C4EF6">
              <w:rPr>
                <w:rFonts w:ascii="Times New Roman" w:hAnsi="Times New Roman" w:cs="Times New Roman"/>
                <w:szCs w:val="28"/>
                <w:lang w:val="ru-RU"/>
              </w:rPr>
              <w:t>всех расположенных в построенном, реконструированном здании, сооружении помещений, машино-мест</w:t>
            </w:r>
          </w:p>
        </w:tc>
      </w:tr>
      <w:tr w:rsidR="00B65AC6" w:rsidRPr="00113B78" w14:paraId="1B10453F" w14:textId="77777777" w:rsidTr="00DA3B8D">
        <w:trPr>
          <w:trHeight w:val="600"/>
        </w:trPr>
        <w:tc>
          <w:tcPr>
            <w:tcW w:w="1026" w:type="dxa"/>
            <w:gridSpan w:val="2"/>
            <w:vAlign w:val="center"/>
          </w:tcPr>
          <w:p w14:paraId="40E1DDB2"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6.4.3</w:t>
            </w:r>
          </w:p>
        </w:tc>
        <w:tc>
          <w:tcPr>
            <w:tcW w:w="567" w:type="dxa"/>
            <w:gridSpan w:val="2"/>
            <w:vAlign w:val="center"/>
          </w:tcPr>
          <w:p w14:paraId="3402DC77" w14:textId="77777777" w:rsidR="00B65AC6" w:rsidRPr="009C4EF6" w:rsidRDefault="00B65AC6" w:rsidP="00DA3B8D">
            <w:pPr>
              <w:rPr>
                <w:rFonts w:ascii="Times New Roman" w:hAnsi="Times New Roman" w:cs="Times New Roman"/>
                <w:szCs w:val="28"/>
              </w:rPr>
            </w:pPr>
          </w:p>
        </w:tc>
        <w:tc>
          <w:tcPr>
            <w:tcW w:w="8325" w:type="dxa"/>
            <w:gridSpan w:val="3"/>
          </w:tcPr>
          <w:p w14:paraId="6CD0A329" w14:textId="77777777" w:rsidR="00B65AC6" w:rsidRPr="009C4EF6" w:rsidRDefault="00B65AC6" w:rsidP="00DA3B8D">
            <w:pPr>
              <w:rPr>
                <w:rFonts w:ascii="Times New Roman" w:hAnsi="Times New Roman" w:cs="Times New Roman"/>
                <w:szCs w:val="28"/>
                <w:lang w:val="ru-RU"/>
              </w:rPr>
            </w:pPr>
            <w:r w:rsidRPr="009C4EF6">
              <w:rPr>
                <w:rFonts w:ascii="Times New Roman" w:hAnsi="Times New Roman" w:cs="Times New Roman"/>
                <w:szCs w:val="28"/>
                <w:lang w:val="ru-RU"/>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B65AC6" w:rsidRPr="00113B78" w14:paraId="7B73E897" w14:textId="77777777" w:rsidTr="00DA3B8D">
        <w:trPr>
          <w:trHeight w:val="822"/>
        </w:trPr>
        <w:tc>
          <w:tcPr>
            <w:tcW w:w="9918" w:type="dxa"/>
            <w:gridSpan w:val="7"/>
            <w:vAlign w:val="center"/>
          </w:tcPr>
          <w:p w14:paraId="5A3D4459" w14:textId="77777777" w:rsidR="00B65AC6" w:rsidRPr="009C4EF6" w:rsidRDefault="00B65AC6" w:rsidP="00DA3B8D">
            <w:pPr>
              <w:autoSpaceDE w:val="0"/>
              <w:autoSpaceDN w:val="0"/>
              <w:adjustRightInd w:val="0"/>
              <w:jc w:val="both"/>
              <w:rPr>
                <w:rFonts w:ascii="Times New Roman" w:hAnsi="Times New Roman" w:cs="Times New Roman"/>
                <w:szCs w:val="28"/>
                <w:lang w:val="ru-RU"/>
              </w:rPr>
            </w:pPr>
            <w:r w:rsidRPr="009C4EF6">
              <w:rPr>
                <w:rFonts w:ascii="Times New Roman" w:hAnsi="Times New Roman" w:cs="Times New Roman"/>
                <w:szCs w:val="28"/>
                <w:lang w:val="ru-RU"/>
              </w:rPr>
              <w:t xml:space="preserve">6.5. </w:t>
            </w:r>
            <w:r w:rsidRPr="009C4EF6">
              <w:rPr>
                <w:rFonts w:ascii="Times New Roman" w:hAnsi="Times New Roman" w:cs="Times New Roman"/>
                <w:lang w:val="ru-RU"/>
              </w:rPr>
              <w:t>Сведения об уплате государственной пошлины за осуществление государственного кадастрового учета и (или) государственной регистрации прав: _____________</w:t>
            </w:r>
          </w:p>
        </w:tc>
      </w:tr>
    </w:tbl>
    <w:p w14:paraId="28AED607" w14:textId="77777777" w:rsidR="00B65AC6" w:rsidRPr="009C4EF6" w:rsidRDefault="00B65AC6" w:rsidP="00B65AC6">
      <w:pPr>
        <w:jc w:val="both"/>
        <w:rPr>
          <w:rFonts w:ascii="Times New Roman" w:hAnsi="Times New Roman" w:cs="Times New Roman"/>
          <w:lang w:val="ru-RU"/>
        </w:rPr>
      </w:pPr>
    </w:p>
    <w:p w14:paraId="5655970B" w14:textId="77777777" w:rsidR="00B65AC6" w:rsidRPr="009C4EF6" w:rsidRDefault="00B65AC6" w:rsidP="00B65AC6">
      <w:pPr>
        <w:spacing w:line="276" w:lineRule="auto"/>
        <w:ind w:right="423" w:firstLine="708"/>
        <w:jc w:val="both"/>
        <w:rPr>
          <w:rFonts w:ascii="Times New Roman" w:hAnsi="Times New Roman" w:cs="Times New Roman"/>
          <w:sz w:val="24"/>
          <w:szCs w:val="32"/>
          <w:lang w:val="ru-RU"/>
        </w:rPr>
      </w:pPr>
      <w:r w:rsidRPr="009C4EF6">
        <w:rPr>
          <w:rFonts w:ascii="Times New Roman" w:hAnsi="Times New Roman" w:cs="Times New Roman"/>
          <w:sz w:val="24"/>
          <w:szCs w:val="32"/>
          <w:lang w:val="ru-RU"/>
        </w:rPr>
        <w:t>При этом сообщаю, что ввод объекта в эксплуатацию будет осуществляться на основании следующих документов:</w:t>
      </w:r>
    </w:p>
    <w:p w14:paraId="2C906C4B" w14:textId="77777777" w:rsidR="00B65AC6" w:rsidRPr="009C4EF6" w:rsidRDefault="00B65AC6" w:rsidP="00B65AC6">
      <w:pPr>
        <w:spacing w:line="276" w:lineRule="auto"/>
        <w:ind w:right="423"/>
        <w:jc w:val="both"/>
        <w:rPr>
          <w:rFonts w:ascii="Times New Roman" w:hAnsi="Times New Roman" w:cs="Times New Roman"/>
          <w:szCs w:val="28"/>
          <w:lang w:val="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B65AC6" w:rsidRPr="009C4EF6" w14:paraId="1A3C1A53" w14:textId="77777777" w:rsidTr="00DA3B8D">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3B975748" w14:textId="77777777" w:rsidR="00B65AC6" w:rsidRPr="009C4EF6" w:rsidRDefault="00B65AC6" w:rsidP="00DA3B8D">
            <w:pPr>
              <w:suppressAutoHyphens/>
              <w:jc w:val="center"/>
              <w:rPr>
                <w:rFonts w:ascii="Times New Roman" w:hAnsi="Times New Roman" w:cs="Times New Roman"/>
                <w:szCs w:val="28"/>
              </w:rPr>
            </w:pPr>
            <w:r w:rsidRPr="009C4EF6">
              <w:rPr>
                <w:rFonts w:ascii="Times New Roman" w:hAnsi="Times New Roman" w:cs="Times New Roman"/>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7FC3D6C" w14:textId="77777777" w:rsidR="00B65AC6" w:rsidRPr="009C4EF6" w:rsidRDefault="00B65AC6" w:rsidP="00DA3B8D">
            <w:pPr>
              <w:suppressAutoHyphens/>
              <w:jc w:val="center"/>
              <w:rPr>
                <w:rFonts w:ascii="Times New Roman" w:hAnsi="Times New Roman" w:cs="Times New Roman"/>
                <w:szCs w:val="28"/>
              </w:rPr>
            </w:pPr>
            <w:r w:rsidRPr="009C4EF6">
              <w:rPr>
                <w:rFonts w:ascii="Times New Roman" w:hAnsi="Times New Roman" w:cs="Times New Roman"/>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2CD3106" w14:textId="77777777" w:rsidR="00B65AC6" w:rsidRPr="009C4EF6" w:rsidRDefault="00B65AC6" w:rsidP="00DA3B8D">
            <w:pPr>
              <w:suppressAutoHyphens/>
              <w:jc w:val="center"/>
              <w:rPr>
                <w:rFonts w:ascii="Times New Roman" w:hAnsi="Times New Roman" w:cs="Times New Roman"/>
                <w:szCs w:val="28"/>
              </w:rPr>
            </w:pPr>
            <w:r w:rsidRPr="009C4EF6">
              <w:rPr>
                <w:rFonts w:ascii="Times New Roman" w:hAnsi="Times New Roman" w:cs="Times New Roman"/>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4DE9662" w14:textId="77777777" w:rsidR="00B65AC6" w:rsidRPr="009C4EF6" w:rsidRDefault="00B65AC6" w:rsidP="00DA3B8D">
            <w:pPr>
              <w:suppressAutoHyphens/>
              <w:jc w:val="center"/>
              <w:rPr>
                <w:rFonts w:ascii="Times New Roman" w:hAnsi="Times New Roman" w:cs="Times New Roman"/>
                <w:szCs w:val="28"/>
              </w:rPr>
            </w:pPr>
            <w:r w:rsidRPr="009C4EF6">
              <w:rPr>
                <w:rFonts w:ascii="Times New Roman" w:hAnsi="Times New Roman" w:cs="Times New Roman"/>
                <w:szCs w:val="28"/>
              </w:rPr>
              <w:t>Дата документа</w:t>
            </w:r>
          </w:p>
        </w:tc>
      </w:tr>
      <w:tr w:rsidR="00B65AC6" w:rsidRPr="00113B78" w14:paraId="5C43FC2F" w14:textId="77777777" w:rsidTr="00DA3B8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0ECAAB36" w14:textId="77777777" w:rsidR="00B65AC6" w:rsidRPr="009C4EF6" w:rsidRDefault="00B65AC6" w:rsidP="00DA3B8D">
            <w:pPr>
              <w:suppressAutoHyphens/>
              <w:jc w:val="center"/>
              <w:rPr>
                <w:rFonts w:ascii="Times New Roman" w:hAnsi="Times New Roman" w:cs="Times New Roman"/>
                <w:szCs w:val="28"/>
              </w:rPr>
            </w:pPr>
            <w:r w:rsidRPr="009C4EF6">
              <w:rPr>
                <w:rFonts w:ascii="Times New Roman" w:hAnsi="Times New Roman" w:cs="Times New Roman"/>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1016EDEB" w14:textId="77777777" w:rsidR="00B65AC6" w:rsidRPr="009C4EF6" w:rsidRDefault="00B65AC6" w:rsidP="00DA3B8D">
            <w:pPr>
              <w:suppressAutoHyphens/>
              <w:rPr>
                <w:rFonts w:ascii="Times New Roman" w:hAnsi="Times New Roman" w:cs="Times New Roman"/>
                <w:szCs w:val="28"/>
                <w:lang w:val="ru-RU"/>
              </w:rPr>
            </w:pPr>
            <w:r w:rsidRPr="009C4EF6">
              <w:rPr>
                <w:rFonts w:ascii="Times New Roman" w:hAnsi="Times New Roman" w:cs="Times New Roman"/>
                <w:szCs w:val="28"/>
                <w:lang w:val="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5AB205CB" w14:textId="77777777" w:rsidR="00B65AC6" w:rsidRPr="009C4EF6" w:rsidRDefault="00B65AC6" w:rsidP="00DA3B8D">
            <w:pPr>
              <w:suppressAutoHyphens/>
              <w:rPr>
                <w:rFonts w:ascii="Times New Roman" w:hAnsi="Times New Roman" w:cs="Times New Roman"/>
                <w:szCs w:val="28"/>
                <w:lang w:val="ru-RU"/>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A952A23" w14:textId="77777777" w:rsidR="00B65AC6" w:rsidRPr="009C4EF6" w:rsidRDefault="00B65AC6" w:rsidP="00DA3B8D">
            <w:pPr>
              <w:suppressAutoHyphens/>
              <w:rPr>
                <w:rFonts w:ascii="Times New Roman" w:hAnsi="Times New Roman" w:cs="Times New Roman"/>
                <w:szCs w:val="28"/>
                <w:lang w:val="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77E8869" w14:textId="77777777" w:rsidR="00B65AC6" w:rsidRPr="009C4EF6" w:rsidRDefault="00B65AC6" w:rsidP="00DA3B8D">
            <w:pPr>
              <w:suppressAutoHyphens/>
              <w:rPr>
                <w:rFonts w:ascii="Times New Roman" w:hAnsi="Times New Roman" w:cs="Times New Roman"/>
                <w:szCs w:val="28"/>
                <w:lang w:val="ru-RU"/>
              </w:rPr>
            </w:pPr>
          </w:p>
        </w:tc>
      </w:tr>
      <w:tr w:rsidR="00B65AC6" w:rsidRPr="009C4EF6" w14:paraId="376C90ED" w14:textId="77777777" w:rsidTr="00DA3B8D">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72E8153" w14:textId="77777777" w:rsidR="00B65AC6" w:rsidRPr="009C4EF6" w:rsidRDefault="00B65AC6" w:rsidP="00DA3B8D">
            <w:pPr>
              <w:suppressAutoHyphens/>
              <w:jc w:val="center"/>
              <w:rPr>
                <w:rFonts w:ascii="Times New Roman" w:hAnsi="Times New Roman" w:cs="Times New Roman"/>
                <w:szCs w:val="28"/>
              </w:rPr>
            </w:pPr>
            <w:r w:rsidRPr="009C4EF6">
              <w:rPr>
                <w:rFonts w:ascii="Times New Roman" w:hAnsi="Times New Roman" w:cs="Times New Roman"/>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E24165C" w14:textId="77777777" w:rsidR="00B65AC6" w:rsidRPr="009C4EF6" w:rsidRDefault="00B65AC6" w:rsidP="00DA3B8D">
            <w:pPr>
              <w:suppressAutoHyphens/>
              <w:rPr>
                <w:rFonts w:ascii="Times New Roman" w:hAnsi="Times New Roman" w:cs="Times New Roman"/>
                <w:lang w:val="ru-RU"/>
              </w:rPr>
            </w:pPr>
            <w:r w:rsidRPr="009C4EF6">
              <w:rPr>
                <w:rFonts w:ascii="Times New Roman" w:hAnsi="Times New Roman" w:cs="Times New Roman"/>
                <w:lang w:val="ru-RU"/>
              </w:rPr>
              <w:t>Заключение органа государственного строительного надзора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w:t>
            </w:r>
          </w:p>
          <w:p w14:paraId="197A8CA9" w14:textId="77777777" w:rsidR="00B65AC6" w:rsidRPr="009C4EF6" w:rsidRDefault="00B65AC6" w:rsidP="00DA3B8D">
            <w:pPr>
              <w:suppressAutoHyphens/>
              <w:rPr>
                <w:rFonts w:ascii="Times New Roman" w:hAnsi="Times New Roman" w:cs="Times New Roman"/>
                <w:i/>
                <w:szCs w:val="28"/>
              </w:rPr>
            </w:pPr>
            <w:r w:rsidRPr="009C4EF6">
              <w:rPr>
                <w:rFonts w:ascii="Times New Roman" w:hAnsi="Times New Roman" w:cs="Times New Roman"/>
                <w:szCs w:val="28"/>
                <w:lang w:val="ru-RU"/>
              </w:rPr>
              <w:t xml:space="preserve"> (</w:t>
            </w:r>
            <w:r w:rsidRPr="009C4EF6">
              <w:rPr>
                <w:rFonts w:ascii="Times New Roman" w:hAnsi="Times New Roman" w:cs="Times New Roman"/>
                <w:i/>
                <w:szCs w:val="28"/>
                <w:lang w:val="ru-RU"/>
              </w:rPr>
              <w:t>указывается</w:t>
            </w:r>
            <w:r w:rsidRPr="009C4EF6">
              <w:rPr>
                <w:rFonts w:ascii="Times New Roman" w:hAnsi="Times New Roman" w:cs="Times New Roman"/>
                <w:szCs w:val="28"/>
                <w:lang w:val="ru-RU"/>
              </w:rPr>
              <w:t xml:space="preserve"> </w:t>
            </w:r>
            <w:r w:rsidRPr="009C4EF6">
              <w:rPr>
                <w:rFonts w:ascii="Times New Roman" w:hAnsi="Times New Roman" w:cs="Times New Roman"/>
                <w:i/>
                <w:szCs w:val="28"/>
                <w:lang w:val="ru-RU"/>
              </w:rPr>
              <w:t xml:space="preserve">в случае, если предусмотрено осуществление государственного строительного надзора в соответствии с частью </w:t>
            </w:r>
            <w:r w:rsidRPr="009C4EF6">
              <w:rPr>
                <w:rFonts w:ascii="Times New Roman" w:hAnsi="Times New Roman" w:cs="Times New Roman"/>
                <w:i/>
                <w:szCs w:val="28"/>
              </w:rPr>
              <w:t xml:space="preserve">1 статьи 54 </w:t>
            </w:r>
            <w:r w:rsidRPr="009C4EF6">
              <w:rPr>
                <w:rFonts w:ascii="Times New Roman" w:hAnsi="Times New Roman" w:cs="Times New Roman"/>
                <w:i/>
                <w:szCs w:val="28"/>
              </w:rPr>
              <w:lastRenderedPageBreak/>
              <w:t>Градостроительного кодекса Российской Федерации)</w:t>
            </w:r>
          </w:p>
          <w:p w14:paraId="0D72DC94" w14:textId="77777777" w:rsidR="00B65AC6" w:rsidRPr="009C4EF6" w:rsidRDefault="00B65AC6" w:rsidP="00DA3B8D">
            <w:pPr>
              <w:suppressAutoHyphens/>
              <w:rPr>
                <w:rFonts w:ascii="Times New Roman" w:hAnsi="Times New Roman" w:cs="Times New Roman"/>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A84E18D" w14:textId="77777777" w:rsidR="00B65AC6" w:rsidRPr="009C4EF6" w:rsidRDefault="00B65AC6" w:rsidP="00DA3B8D">
            <w:pPr>
              <w:suppressAutoHyphens/>
              <w:rPr>
                <w:rFonts w:ascii="Times New Roman" w:hAnsi="Times New Roman" w:cs="Times New Roman"/>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6CD9226" w14:textId="77777777" w:rsidR="00B65AC6" w:rsidRPr="009C4EF6" w:rsidRDefault="00B65AC6" w:rsidP="00DA3B8D">
            <w:pPr>
              <w:suppressAutoHyphens/>
              <w:rPr>
                <w:rFonts w:ascii="Times New Roman" w:hAnsi="Times New Roman" w:cs="Times New Roman"/>
                <w:szCs w:val="28"/>
              </w:rPr>
            </w:pPr>
          </w:p>
        </w:tc>
      </w:tr>
      <w:tr w:rsidR="00B65AC6" w:rsidRPr="00113B78" w14:paraId="2EADB0A8" w14:textId="77777777" w:rsidTr="00DA3B8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5B0094C2" w14:textId="77777777" w:rsidR="00B65AC6" w:rsidRPr="009C4EF6" w:rsidRDefault="00B65AC6" w:rsidP="00DA3B8D">
            <w:pPr>
              <w:suppressAutoHyphens/>
              <w:jc w:val="center"/>
              <w:rPr>
                <w:rFonts w:ascii="Times New Roman" w:hAnsi="Times New Roman" w:cs="Times New Roman"/>
                <w:szCs w:val="28"/>
              </w:rPr>
            </w:pPr>
            <w:r w:rsidRPr="009C4EF6">
              <w:rPr>
                <w:rFonts w:ascii="Times New Roman" w:hAnsi="Times New Roman" w:cs="Times New Roman"/>
                <w:szCs w:val="28"/>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4057CD50" w14:textId="77777777" w:rsidR="00B65AC6" w:rsidRPr="009C4EF6" w:rsidRDefault="00B65AC6" w:rsidP="00DA3B8D">
            <w:pPr>
              <w:suppressAutoHyphens/>
              <w:rPr>
                <w:rFonts w:ascii="Times New Roman" w:hAnsi="Times New Roman" w:cs="Times New Roman"/>
                <w:szCs w:val="28"/>
                <w:lang w:val="ru-RU"/>
              </w:rPr>
            </w:pPr>
            <w:r w:rsidRPr="009C4EF6">
              <w:rPr>
                <w:rFonts w:ascii="Times New Roman" w:hAnsi="Times New Roman" w:cs="Times New Roman"/>
                <w:szCs w:val="28"/>
                <w:lang w:val="ru-RU"/>
              </w:rPr>
              <w:t>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w:t>
            </w:r>
          </w:p>
          <w:p w14:paraId="036C530D" w14:textId="77777777" w:rsidR="00B65AC6" w:rsidRPr="009C4EF6" w:rsidRDefault="00B65AC6" w:rsidP="00DA3B8D">
            <w:pPr>
              <w:suppressAutoHyphens/>
              <w:rPr>
                <w:rFonts w:ascii="Times New Roman" w:hAnsi="Times New Roman" w:cs="Times New Roman"/>
                <w:i/>
                <w:szCs w:val="28"/>
                <w:lang w:val="ru-RU"/>
              </w:rPr>
            </w:pPr>
            <w:r w:rsidRPr="009C4EF6">
              <w:rPr>
                <w:rFonts w:ascii="Times New Roman" w:hAnsi="Times New Roman" w:cs="Times New Roman"/>
                <w:i/>
                <w:szCs w:val="28"/>
                <w:lang w:val="ru-RU"/>
              </w:rPr>
              <w:t>(указывается в случаях, предусмотренных частью 5 статьи 54 Градостроительного кодекса Российской Федерации)</w:t>
            </w:r>
          </w:p>
          <w:p w14:paraId="6DBADD28" w14:textId="77777777" w:rsidR="00B65AC6" w:rsidRPr="009C4EF6" w:rsidRDefault="00B65AC6" w:rsidP="00DA3B8D">
            <w:pPr>
              <w:suppressAutoHyphens/>
              <w:rPr>
                <w:rFonts w:ascii="Times New Roman" w:hAnsi="Times New Roman" w:cs="Times New Roman"/>
                <w:i/>
                <w:szCs w:val="28"/>
                <w:lang w:val="ru-RU"/>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4C333A7" w14:textId="77777777" w:rsidR="00B65AC6" w:rsidRPr="009C4EF6" w:rsidRDefault="00B65AC6" w:rsidP="00DA3B8D">
            <w:pPr>
              <w:suppressAutoHyphens/>
              <w:rPr>
                <w:rFonts w:ascii="Times New Roman" w:hAnsi="Times New Roman" w:cs="Times New Roman"/>
                <w:szCs w:val="28"/>
                <w:lang w:val="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FA16BB4" w14:textId="77777777" w:rsidR="00B65AC6" w:rsidRPr="009C4EF6" w:rsidRDefault="00B65AC6" w:rsidP="00DA3B8D">
            <w:pPr>
              <w:suppressAutoHyphens/>
              <w:rPr>
                <w:rFonts w:ascii="Times New Roman" w:hAnsi="Times New Roman" w:cs="Times New Roman"/>
                <w:szCs w:val="28"/>
                <w:lang w:val="ru-RU"/>
              </w:rPr>
            </w:pPr>
          </w:p>
        </w:tc>
      </w:tr>
    </w:tbl>
    <w:p w14:paraId="4E095C7E" w14:textId="77777777" w:rsidR="00B65AC6" w:rsidRPr="009C4EF6" w:rsidRDefault="00B65AC6" w:rsidP="00B65AC6">
      <w:pPr>
        <w:jc w:val="both"/>
        <w:rPr>
          <w:rFonts w:ascii="Times New Roman" w:hAnsi="Times New Roman" w:cs="Times New Roman"/>
          <w:lang w:val="ru-RU"/>
        </w:rPr>
      </w:pPr>
      <w:r w:rsidRPr="009C4EF6">
        <w:rPr>
          <w:rFonts w:ascii="Times New Roman" w:hAnsi="Times New Roman" w:cs="Times New Roman"/>
          <w:lang w:val="ru-RU"/>
        </w:rPr>
        <w:t>Номер телефона и адрес электронной почты для связи:___________________________________</w:t>
      </w:r>
    </w:p>
    <w:p w14:paraId="582E3A7E" w14:textId="77777777" w:rsidR="00B65AC6" w:rsidRPr="009C4EF6" w:rsidRDefault="00B65AC6" w:rsidP="00B65AC6">
      <w:pPr>
        <w:jc w:val="both"/>
        <w:rPr>
          <w:rFonts w:ascii="Times New Roman" w:hAnsi="Times New Roman" w:cs="Times New Roman"/>
          <w:lang w:val="ru-RU"/>
        </w:rPr>
      </w:pPr>
      <w:r w:rsidRPr="009C4EF6">
        <w:rPr>
          <w:rFonts w:ascii="Times New Roman" w:hAnsi="Times New Roman" w:cs="Times New Roman"/>
          <w:lang w:val="ru-RU"/>
        </w:rPr>
        <w:t>Результат предоставления муниципальной услуги прошу:</w:t>
      </w:r>
    </w:p>
    <w:tbl>
      <w:tblPr>
        <w:tblStyle w:val="af4"/>
        <w:tblW w:w="0" w:type="auto"/>
        <w:tblLook w:val="04A0" w:firstRow="1" w:lastRow="0" w:firstColumn="1" w:lastColumn="0" w:noHBand="0" w:noVBand="1"/>
      </w:tblPr>
      <w:tblGrid>
        <w:gridCol w:w="7225"/>
        <w:gridCol w:w="2119"/>
      </w:tblGrid>
      <w:tr w:rsidR="00B65AC6" w:rsidRPr="00113B78" w14:paraId="3066DD53" w14:textId="77777777" w:rsidTr="00B11F6E">
        <w:tc>
          <w:tcPr>
            <w:tcW w:w="7225" w:type="dxa"/>
          </w:tcPr>
          <w:p w14:paraId="51C3CC97" w14:textId="77777777" w:rsidR="00B65AC6" w:rsidRPr="009C4EF6" w:rsidRDefault="00B65AC6" w:rsidP="00DA3B8D">
            <w:pPr>
              <w:spacing w:after="120"/>
              <w:jc w:val="both"/>
              <w:rPr>
                <w:rFonts w:ascii="Times New Roman" w:hAnsi="Times New Roman" w:cs="Times New Roman"/>
                <w:lang w:val="ru-RU"/>
              </w:rPr>
            </w:pPr>
            <w:r w:rsidRPr="009C4EF6">
              <w:rPr>
                <w:rFonts w:ascii="Times New Roman" w:hAnsi="Times New Roman" w:cs="Times New Roman"/>
                <w:lang w:val="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t>
            </w:r>
          </w:p>
        </w:tc>
        <w:tc>
          <w:tcPr>
            <w:tcW w:w="2119" w:type="dxa"/>
          </w:tcPr>
          <w:p w14:paraId="5F8C9CC3" w14:textId="77777777" w:rsidR="00B65AC6" w:rsidRPr="009C4EF6" w:rsidRDefault="00B65AC6" w:rsidP="00DA3B8D">
            <w:pPr>
              <w:jc w:val="both"/>
              <w:rPr>
                <w:rFonts w:ascii="Times New Roman" w:hAnsi="Times New Roman" w:cs="Times New Roman"/>
                <w:lang w:val="ru-RU"/>
              </w:rPr>
            </w:pPr>
          </w:p>
        </w:tc>
      </w:tr>
      <w:tr w:rsidR="00B65AC6" w:rsidRPr="00113B78" w14:paraId="237D0815" w14:textId="77777777" w:rsidTr="00B11F6E">
        <w:tc>
          <w:tcPr>
            <w:tcW w:w="7225" w:type="dxa"/>
          </w:tcPr>
          <w:p w14:paraId="754595FC" w14:textId="77777777" w:rsidR="00B65AC6" w:rsidRPr="009C4EF6" w:rsidRDefault="00B65AC6" w:rsidP="00DA3B8D">
            <w:pPr>
              <w:spacing w:after="120"/>
              <w:jc w:val="both"/>
              <w:rPr>
                <w:rFonts w:ascii="Times New Roman" w:hAnsi="Times New Roman" w:cs="Times New Roman"/>
                <w:lang w:val="ru-RU"/>
              </w:rPr>
            </w:pPr>
            <w:r w:rsidRPr="009C4EF6">
              <w:rPr>
                <w:rFonts w:ascii="Times New Roman" w:hAnsi="Times New Roman" w:cs="Times New Roman"/>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w:t>
            </w:r>
          </w:p>
        </w:tc>
        <w:tc>
          <w:tcPr>
            <w:tcW w:w="2119" w:type="dxa"/>
          </w:tcPr>
          <w:p w14:paraId="0997E6C7" w14:textId="77777777" w:rsidR="00B65AC6" w:rsidRPr="009C4EF6" w:rsidRDefault="00B65AC6" w:rsidP="00DA3B8D">
            <w:pPr>
              <w:jc w:val="both"/>
              <w:rPr>
                <w:rFonts w:ascii="Times New Roman" w:hAnsi="Times New Roman" w:cs="Times New Roman"/>
                <w:lang w:val="ru-RU"/>
              </w:rPr>
            </w:pPr>
          </w:p>
        </w:tc>
      </w:tr>
      <w:tr w:rsidR="00B65AC6" w:rsidRPr="00113B78" w14:paraId="43EEA6D1" w14:textId="77777777" w:rsidTr="00B11F6E">
        <w:tc>
          <w:tcPr>
            <w:tcW w:w="7225" w:type="dxa"/>
          </w:tcPr>
          <w:p w14:paraId="0EABD26B" w14:textId="77777777" w:rsidR="00B65AC6" w:rsidRPr="009C4EF6" w:rsidRDefault="00B65AC6" w:rsidP="00DA3B8D">
            <w:pPr>
              <w:spacing w:after="120"/>
              <w:jc w:val="both"/>
              <w:rPr>
                <w:rFonts w:ascii="Times New Roman" w:hAnsi="Times New Roman" w:cs="Times New Roman"/>
                <w:lang w:val="ru-RU"/>
              </w:rPr>
            </w:pPr>
            <w:r w:rsidRPr="009C4EF6">
              <w:rPr>
                <w:rFonts w:ascii="Times New Roman" w:hAnsi="Times New Roman" w:cs="Times New Roman"/>
                <w:lang w:val="ru-RU"/>
              </w:rPr>
              <w:t>направить на бумажном носителе на почтовый адрес: ___________________________________</w:t>
            </w:r>
          </w:p>
        </w:tc>
        <w:tc>
          <w:tcPr>
            <w:tcW w:w="2119" w:type="dxa"/>
          </w:tcPr>
          <w:p w14:paraId="70B3FC9A" w14:textId="77777777" w:rsidR="00B65AC6" w:rsidRPr="009C4EF6" w:rsidRDefault="00B65AC6" w:rsidP="00DA3B8D">
            <w:pPr>
              <w:jc w:val="both"/>
              <w:rPr>
                <w:rFonts w:ascii="Times New Roman" w:hAnsi="Times New Roman" w:cs="Times New Roman"/>
                <w:lang w:val="ru-RU"/>
              </w:rPr>
            </w:pPr>
          </w:p>
        </w:tc>
      </w:tr>
      <w:tr w:rsidR="00B65AC6" w:rsidRPr="00113B78" w14:paraId="03CDEE64" w14:textId="77777777" w:rsidTr="00B11F6E">
        <w:tc>
          <w:tcPr>
            <w:tcW w:w="7225" w:type="dxa"/>
          </w:tcPr>
          <w:p w14:paraId="358277F8" w14:textId="77777777" w:rsidR="00B65AC6" w:rsidRPr="009C4EF6" w:rsidRDefault="00B65AC6" w:rsidP="00DA3B8D">
            <w:pPr>
              <w:spacing w:after="120"/>
              <w:jc w:val="both"/>
              <w:rPr>
                <w:rFonts w:ascii="Times New Roman" w:hAnsi="Times New Roman" w:cs="Times New Roman"/>
                <w:lang w:val="ru-RU"/>
              </w:rPr>
            </w:pPr>
            <w:r w:rsidRPr="009C4EF6">
              <w:rPr>
                <w:rFonts w:ascii="Times New Roman" w:hAnsi="Times New Roman" w:cs="Times New Roman"/>
                <w:lang w:val="ru-RU"/>
              </w:rPr>
              <w:t>направить в форме электронного документа в личный кабинет в единой информационной системе жилищного строительства</w:t>
            </w:r>
          </w:p>
        </w:tc>
        <w:tc>
          <w:tcPr>
            <w:tcW w:w="2119" w:type="dxa"/>
          </w:tcPr>
          <w:p w14:paraId="694128FA" w14:textId="77777777" w:rsidR="00B65AC6" w:rsidRPr="009C4EF6" w:rsidRDefault="00B65AC6" w:rsidP="00DA3B8D">
            <w:pPr>
              <w:jc w:val="both"/>
              <w:rPr>
                <w:rFonts w:ascii="Times New Roman" w:hAnsi="Times New Roman" w:cs="Times New Roman"/>
                <w:lang w:val="ru-RU"/>
              </w:rPr>
            </w:pPr>
          </w:p>
        </w:tc>
      </w:tr>
      <w:tr w:rsidR="00B65AC6" w:rsidRPr="00113B78" w14:paraId="2A4362DC" w14:textId="77777777" w:rsidTr="00B65AC6">
        <w:tc>
          <w:tcPr>
            <w:tcW w:w="9344" w:type="dxa"/>
            <w:gridSpan w:val="2"/>
          </w:tcPr>
          <w:p w14:paraId="0E3F3791" w14:textId="77777777" w:rsidR="00B65AC6" w:rsidRPr="009C4EF6" w:rsidRDefault="00B65AC6" w:rsidP="00DA3B8D">
            <w:pPr>
              <w:jc w:val="center"/>
              <w:rPr>
                <w:rFonts w:ascii="Times New Roman" w:hAnsi="Times New Roman" w:cs="Times New Roman"/>
                <w:i/>
                <w:lang w:val="ru-RU"/>
              </w:rPr>
            </w:pPr>
            <w:r w:rsidRPr="009C4EF6">
              <w:rPr>
                <w:rFonts w:ascii="Times New Roman" w:hAnsi="Times New Roman" w:cs="Times New Roman"/>
                <w:i/>
                <w:lang w:val="ru-RU"/>
              </w:rPr>
              <w:t>Указывается один из перечисленных способов</w:t>
            </w:r>
          </w:p>
        </w:tc>
      </w:tr>
    </w:tbl>
    <w:p w14:paraId="516228AE" w14:textId="65B5E67E" w:rsidR="00B65AC6" w:rsidRPr="009C4EF6" w:rsidRDefault="00B65AC6" w:rsidP="00B65AC6">
      <w:pPr>
        <w:widowControl w:val="0"/>
        <w:autoSpaceDE w:val="0"/>
        <w:autoSpaceDN w:val="0"/>
        <w:spacing w:after="0"/>
        <w:rPr>
          <w:rFonts w:ascii="Times New Roman" w:hAnsi="Times New Roman" w:cs="Times New Roman"/>
          <w:lang w:val="ru-RU"/>
        </w:rPr>
      </w:pPr>
      <w:r w:rsidRPr="009C4EF6">
        <w:rPr>
          <w:rFonts w:ascii="Times New Roman" w:hAnsi="Times New Roman" w:cs="Times New Roman"/>
          <w:lang w:val="ru-RU"/>
        </w:rPr>
        <w:t xml:space="preserve">            Настоящим уведомлением я ______________________________________________________</w:t>
      </w:r>
    </w:p>
    <w:p w14:paraId="3DBF7068" w14:textId="77777777" w:rsidR="00B65AC6" w:rsidRPr="009C4EF6" w:rsidRDefault="00B65AC6" w:rsidP="00B65AC6">
      <w:pPr>
        <w:widowControl w:val="0"/>
        <w:autoSpaceDE w:val="0"/>
        <w:autoSpaceDN w:val="0"/>
        <w:spacing w:after="0"/>
        <w:jc w:val="center"/>
        <w:rPr>
          <w:rFonts w:ascii="Times New Roman" w:hAnsi="Times New Roman" w:cs="Times New Roman"/>
          <w:bCs/>
          <w:sz w:val="20"/>
          <w:szCs w:val="20"/>
          <w:lang w:val="ru-RU"/>
        </w:rPr>
      </w:pPr>
      <w:r w:rsidRPr="009C4EF6">
        <w:rPr>
          <w:rFonts w:ascii="Times New Roman" w:hAnsi="Times New Roman" w:cs="Times New Roman"/>
          <w:sz w:val="20"/>
          <w:szCs w:val="20"/>
          <w:lang w:val="ru-RU"/>
        </w:rPr>
        <w:t xml:space="preserve">                                                 (ф</w:t>
      </w:r>
      <w:r w:rsidRPr="009C4EF6">
        <w:rPr>
          <w:rFonts w:ascii="Times New Roman" w:hAnsi="Times New Roman" w:cs="Times New Roman"/>
          <w:bCs/>
          <w:sz w:val="20"/>
          <w:szCs w:val="20"/>
          <w:lang w:val="ru-RU"/>
        </w:rPr>
        <w:t>ами</w:t>
      </w:r>
      <w:r w:rsidRPr="009C4EF6">
        <w:rPr>
          <w:rFonts w:ascii="Times New Roman" w:hAnsi="Times New Roman" w:cs="Times New Roman"/>
          <w:sz w:val="20"/>
          <w:szCs w:val="20"/>
          <w:lang w:val="ru-RU"/>
        </w:rPr>
        <w:t xml:space="preserve">лия, имя, отчество (при наличии) </w:t>
      </w:r>
    </w:p>
    <w:p w14:paraId="74480D69" w14:textId="77777777" w:rsidR="00B65AC6" w:rsidRPr="009C4EF6" w:rsidRDefault="00B65AC6" w:rsidP="00B65AC6">
      <w:pPr>
        <w:autoSpaceDE w:val="0"/>
        <w:autoSpaceDN w:val="0"/>
        <w:adjustRightInd w:val="0"/>
        <w:jc w:val="both"/>
        <w:rPr>
          <w:rFonts w:ascii="Times New Roman" w:hAnsi="Times New Roman" w:cs="Times New Roman"/>
          <w:b/>
          <w:bCs/>
          <w:lang w:val="ru-RU"/>
        </w:rPr>
      </w:pPr>
      <w:r w:rsidRPr="009C4EF6">
        <w:rPr>
          <w:rFonts w:ascii="Times New Roman" w:hAnsi="Times New Roman" w:cs="Times New Roman"/>
          <w:lang w:val="ru-RU"/>
        </w:rPr>
        <w:t xml:space="preserve">даю согласие на </w:t>
      </w:r>
      <w:r w:rsidRPr="009C4EF6">
        <w:rPr>
          <w:rFonts w:ascii="Times New Roman" w:hAnsi="Times New Roman" w:cs="Times New Roman"/>
          <w:bCs/>
          <w:lang w:val="ru-RU"/>
        </w:rPr>
        <w:t>обработку персональных данных</w:t>
      </w:r>
      <w:r w:rsidRPr="009C4EF6">
        <w:rPr>
          <w:rFonts w:ascii="Times New Roman" w:hAnsi="Times New Roman" w:cs="Times New Roman"/>
          <w:bCs/>
          <w:sz w:val="20"/>
          <w:szCs w:val="20"/>
          <w:lang w:val="ru-RU"/>
        </w:rPr>
        <w:t xml:space="preserve"> </w:t>
      </w:r>
      <w:r w:rsidRPr="009C4EF6">
        <w:rPr>
          <w:rFonts w:ascii="Times New Roman" w:hAnsi="Times New Roman" w:cs="Times New Roman"/>
          <w:bCs/>
          <w:lang w:val="ru-RU"/>
        </w:rPr>
        <w:t>(в случае если заявителем является физическое лицо).</w:t>
      </w:r>
    </w:p>
    <w:p w14:paraId="0B3767DD" w14:textId="77777777" w:rsidR="00B65AC6" w:rsidRPr="009C4EF6" w:rsidRDefault="00B65AC6" w:rsidP="00B65AC6">
      <w:pPr>
        <w:ind w:firstLine="709"/>
        <w:jc w:val="both"/>
        <w:rPr>
          <w:rFonts w:ascii="Times New Roman" w:hAnsi="Times New Roman" w:cs="Times New Roman"/>
        </w:rPr>
      </w:pPr>
      <w:r w:rsidRPr="009C4EF6">
        <w:rPr>
          <w:rFonts w:ascii="Times New Roman" w:hAnsi="Times New Roman" w:cs="Times New Roman"/>
        </w:rPr>
        <w:t>К заявлению прилагаю:</w:t>
      </w:r>
    </w:p>
    <w:p w14:paraId="6798405B" w14:textId="77777777" w:rsidR="00B65AC6" w:rsidRPr="009C4EF6" w:rsidRDefault="00B65AC6" w:rsidP="0099476C">
      <w:pPr>
        <w:numPr>
          <w:ilvl w:val="0"/>
          <w:numId w:val="7"/>
        </w:numPr>
        <w:spacing w:after="0" w:line="240" w:lineRule="auto"/>
        <w:contextualSpacing/>
        <w:jc w:val="both"/>
        <w:rPr>
          <w:rFonts w:ascii="Times New Roman" w:hAnsi="Times New Roman" w:cs="Times New Roman"/>
        </w:rPr>
      </w:pPr>
      <w:r w:rsidRPr="009C4EF6">
        <w:rPr>
          <w:rFonts w:ascii="Times New Roman" w:hAnsi="Times New Roman" w:cs="Times New Roman"/>
        </w:rPr>
        <w:t>_______________________________________________________________________</w:t>
      </w:r>
    </w:p>
    <w:p w14:paraId="56E9D04E" w14:textId="77777777" w:rsidR="00B65AC6" w:rsidRPr="009C4EF6" w:rsidRDefault="00B65AC6" w:rsidP="00B65AC6">
      <w:pPr>
        <w:ind w:left="709"/>
        <w:jc w:val="center"/>
        <w:rPr>
          <w:rFonts w:ascii="Times New Roman" w:hAnsi="Times New Roman" w:cs="Times New Roman"/>
          <w:sz w:val="16"/>
          <w:szCs w:val="16"/>
          <w:lang w:val="ru-RU"/>
        </w:rPr>
      </w:pPr>
      <w:r w:rsidRPr="009C4EF6">
        <w:rPr>
          <w:rFonts w:ascii="Times New Roman" w:hAnsi="Times New Roman" w:cs="Times New Roman"/>
          <w:sz w:val="16"/>
          <w:szCs w:val="16"/>
          <w:lang w:val="ru-RU"/>
        </w:rPr>
        <w:t>(документы, необходимые для получения разрешения на строительство)</w:t>
      </w:r>
    </w:p>
    <w:p w14:paraId="62E913BB" w14:textId="77777777" w:rsidR="00B65AC6" w:rsidRPr="009C4EF6" w:rsidRDefault="00B65AC6" w:rsidP="0099476C">
      <w:pPr>
        <w:numPr>
          <w:ilvl w:val="0"/>
          <w:numId w:val="7"/>
        </w:numPr>
        <w:spacing w:after="0" w:line="240" w:lineRule="auto"/>
        <w:contextualSpacing/>
        <w:jc w:val="both"/>
        <w:rPr>
          <w:rFonts w:ascii="Times New Roman" w:hAnsi="Times New Roman" w:cs="Times New Roman"/>
        </w:rPr>
      </w:pPr>
      <w:r w:rsidRPr="009C4EF6">
        <w:rPr>
          <w:rFonts w:ascii="Times New Roman" w:hAnsi="Times New Roman" w:cs="Times New Roman"/>
        </w:rPr>
        <w:t>_______________________________________________________________________</w:t>
      </w:r>
    </w:p>
    <w:p w14:paraId="22A6CD25" w14:textId="77777777" w:rsidR="00B65AC6" w:rsidRPr="009C4EF6" w:rsidRDefault="00B65AC6" w:rsidP="0099476C">
      <w:pPr>
        <w:numPr>
          <w:ilvl w:val="0"/>
          <w:numId w:val="7"/>
        </w:numPr>
        <w:spacing w:after="0" w:line="240" w:lineRule="auto"/>
        <w:contextualSpacing/>
        <w:jc w:val="both"/>
        <w:rPr>
          <w:rFonts w:ascii="Times New Roman" w:hAnsi="Times New Roman" w:cs="Times New Roman"/>
        </w:rPr>
      </w:pPr>
      <w:r w:rsidRPr="009C4EF6">
        <w:rPr>
          <w:rFonts w:ascii="Times New Roman" w:hAnsi="Times New Roman" w:cs="Times New Roman"/>
        </w:rPr>
        <w:t xml:space="preserve">_______________________________________________________________________            </w:t>
      </w:r>
    </w:p>
    <w:p w14:paraId="7418C09B" w14:textId="77777777" w:rsidR="00B65AC6" w:rsidRPr="009C4EF6" w:rsidRDefault="00B65AC6" w:rsidP="00B65AC6">
      <w:pPr>
        <w:spacing w:line="232" w:lineRule="auto"/>
        <w:ind w:left="4380"/>
        <w:jc w:val="both"/>
        <w:rPr>
          <w:rFonts w:ascii="Times New Roman" w:hAnsi="Times New Roman" w:cs="Times New Roman"/>
        </w:rPr>
      </w:pPr>
      <w:r w:rsidRPr="009C4EF6">
        <w:rPr>
          <w:rFonts w:ascii="Times New Roman" w:hAnsi="Times New Roman" w:cs="Times New Roman"/>
          <w:noProof/>
          <w:lang w:val="ru-RU" w:eastAsia="ru-RU"/>
        </w:rPr>
        <mc:AlternateContent>
          <mc:Choice Requires="wps">
            <w:drawing>
              <wp:anchor distT="0" distB="0" distL="114300" distR="114300" simplePos="0" relativeHeight="251659264" behindDoc="1" locked="0" layoutInCell="0" allowOverlap="1" wp14:anchorId="0F8C4975" wp14:editId="13EABEE2">
                <wp:simplePos x="0" y="0"/>
                <wp:positionH relativeFrom="column">
                  <wp:posOffset>-22225</wp:posOffset>
                </wp:positionH>
                <wp:positionV relativeFrom="paragraph">
                  <wp:posOffset>485775</wp:posOffset>
                </wp:positionV>
                <wp:extent cx="1907540" cy="0"/>
                <wp:effectExtent l="6350" t="9525" r="10160" b="9525"/>
                <wp:wrapNone/>
                <wp:docPr id="2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DAB4C68" id="Line 6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8.25pt" to="148.4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O4sAEAAEgDAAAOAAAAZHJzL2Uyb0RvYy54bWysU8GO0zAQvSPxD5bvNOkKCh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" o:allowincell="f" strokeweight=".48pt"/>
            </w:pict>
          </mc:Fallback>
        </mc:AlternateContent>
      </w:r>
      <w:r w:rsidRPr="009C4EF6">
        <w:rPr>
          <w:rFonts w:ascii="Times New Roman" w:hAnsi="Times New Roman" w:cs="Times New Roman"/>
          <w:noProof/>
          <w:lang w:val="ru-RU" w:eastAsia="ru-RU"/>
        </w:rPr>
        <mc:AlternateContent>
          <mc:Choice Requires="wps">
            <w:drawing>
              <wp:anchor distT="0" distB="0" distL="114300" distR="114300" simplePos="0" relativeHeight="251660288" behindDoc="1" locked="0" layoutInCell="0" allowOverlap="1" wp14:anchorId="2FA9B27A" wp14:editId="1C30CC03">
                <wp:simplePos x="0" y="0"/>
                <wp:positionH relativeFrom="column">
                  <wp:posOffset>2606675</wp:posOffset>
                </wp:positionH>
                <wp:positionV relativeFrom="paragraph">
                  <wp:posOffset>485775</wp:posOffset>
                </wp:positionV>
                <wp:extent cx="1223645" cy="0"/>
                <wp:effectExtent l="6350" t="9525" r="8255" b="9525"/>
                <wp:wrapNone/>
                <wp:docPr id="2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146B22" id="Line 6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5pt,38.25pt" to="301.6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" o:allowincell="f" strokeweight=".48pt"/>
            </w:pict>
          </mc:Fallback>
        </mc:AlternateContent>
      </w:r>
      <w:r w:rsidRPr="009C4EF6">
        <w:rPr>
          <w:rFonts w:ascii="Times New Roman" w:hAnsi="Times New Roman" w:cs="Times New Roman"/>
          <w:noProof/>
          <w:lang w:val="ru-RU" w:eastAsia="ru-RU"/>
        </w:rPr>
        <mc:AlternateContent>
          <mc:Choice Requires="wps">
            <w:drawing>
              <wp:anchor distT="0" distB="0" distL="114300" distR="114300" simplePos="0" relativeHeight="251661312" behindDoc="1" locked="0" layoutInCell="0" allowOverlap="1" wp14:anchorId="170F52D4" wp14:editId="41E94A49">
                <wp:simplePos x="0" y="0"/>
                <wp:positionH relativeFrom="column">
                  <wp:posOffset>4551045</wp:posOffset>
                </wp:positionH>
                <wp:positionV relativeFrom="paragraph">
                  <wp:posOffset>485775</wp:posOffset>
                </wp:positionV>
                <wp:extent cx="1565910" cy="0"/>
                <wp:effectExtent l="7620" t="9525" r="7620" b="9525"/>
                <wp:wrapNone/>
                <wp:docPr id="2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9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ACC2CCE" id="Line 6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35pt,38.25pt" to="481.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" o:allowincell="f" strokeweight=".48pt"/>
            </w:pict>
          </mc:Fallback>
        </mc:AlternateContent>
      </w:r>
    </w:p>
    <w:p w14:paraId="74A1F50A" w14:textId="77777777" w:rsidR="00B65AC6" w:rsidRPr="009C4EF6" w:rsidRDefault="00B65AC6" w:rsidP="00B65AC6">
      <w:pPr>
        <w:spacing w:line="232" w:lineRule="auto"/>
        <w:ind w:left="4380"/>
        <w:jc w:val="both"/>
        <w:rPr>
          <w:rFonts w:ascii="Times New Roman" w:hAnsi="Times New Roman" w:cs="Times New Roman"/>
        </w:rPr>
      </w:pPr>
    </w:p>
    <w:p w14:paraId="04426EDB" w14:textId="77777777" w:rsidR="00B65AC6" w:rsidRPr="009C4EF6" w:rsidRDefault="00B65AC6" w:rsidP="00B65AC6">
      <w:pPr>
        <w:spacing w:line="232" w:lineRule="auto"/>
        <w:ind w:left="4380"/>
        <w:jc w:val="both"/>
        <w:rPr>
          <w:rFonts w:ascii="Times New Roman" w:hAnsi="Times New Roman" w:cs="Times New Roman"/>
        </w:rPr>
      </w:pPr>
    </w:p>
    <w:p w14:paraId="03A38288" w14:textId="77777777" w:rsidR="00B65AC6" w:rsidRPr="009C4EF6" w:rsidRDefault="00B65AC6" w:rsidP="00B65AC6">
      <w:pPr>
        <w:tabs>
          <w:tab w:val="left" w:pos="4640"/>
          <w:tab w:val="left" w:pos="8020"/>
        </w:tabs>
        <w:spacing w:line="0" w:lineRule="atLeast"/>
        <w:ind w:left="940"/>
        <w:jc w:val="both"/>
        <w:rPr>
          <w:rFonts w:ascii="Times New Roman" w:hAnsi="Times New Roman" w:cs="Times New Roman"/>
          <w:sz w:val="20"/>
          <w:szCs w:val="20"/>
          <w:lang w:val="ru-RU"/>
        </w:rPr>
      </w:pPr>
      <w:r w:rsidRPr="009C4EF6">
        <w:rPr>
          <w:rFonts w:ascii="Times New Roman" w:hAnsi="Times New Roman" w:cs="Times New Roman"/>
          <w:sz w:val="20"/>
          <w:szCs w:val="20"/>
          <w:lang w:val="ru-RU"/>
        </w:rPr>
        <w:t>(должность)</w:t>
      </w:r>
      <w:r w:rsidRPr="009C4EF6">
        <w:rPr>
          <w:rFonts w:ascii="Times New Roman" w:hAnsi="Times New Roman" w:cs="Times New Roman"/>
          <w:lang w:val="ru-RU"/>
        </w:rPr>
        <w:tab/>
      </w:r>
      <w:r w:rsidRPr="009C4EF6">
        <w:rPr>
          <w:rFonts w:ascii="Times New Roman" w:hAnsi="Times New Roman" w:cs="Times New Roman"/>
          <w:sz w:val="20"/>
          <w:szCs w:val="20"/>
          <w:lang w:val="ru-RU"/>
        </w:rPr>
        <w:t>(подпись)</w:t>
      </w:r>
      <w:r w:rsidRPr="009C4EF6">
        <w:rPr>
          <w:rFonts w:ascii="Times New Roman" w:hAnsi="Times New Roman" w:cs="Times New Roman"/>
          <w:lang w:val="ru-RU"/>
        </w:rPr>
        <w:tab/>
      </w:r>
      <w:r w:rsidRPr="009C4EF6">
        <w:rPr>
          <w:rFonts w:ascii="Times New Roman" w:hAnsi="Times New Roman" w:cs="Times New Roman"/>
          <w:sz w:val="20"/>
          <w:szCs w:val="20"/>
          <w:lang w:val="ru-RU"/>
        </w:rPr>
        <w:t>(Ф.И.О.)</w:t>
      </w:r>
    </w:p>
    <w:p w14:paraId="6F3E2901" w14:textId="3914FFEB" w:rsidR="00B65AC6" w:rsidRPr="009C4EF6" w:rsidRDefault="00B65AC6" w:rsidP="00B65AC6">
      <w:pPr>
        <w:tabs>
          <w:tab w:val="left" w:pos="4600"/>
        </w:tabs>
        <w:spacing w:line="0" w:lineRule="atLeast"/>
        <w:ind w:left="3560"/>
        <w:jc w:val="both"/>
        <w:rPr>
          <w:rFonts w:ascii="Times New Roman" w:hAnsi="Times New Roman" w:cs="Times New Roman"/>
          <w:lang w:val="ru-RU"/>
        </w:rPr>
      </w:pPr>
      <w:r w:rsidRPr="009C4EF6">
        <w:rPr>
          <w:rFonts w:ascii="Times New Roman" w:hAnsi="Times New Roman" w:cs="Times New Roman"/>
          <w:lang w:val="ru-RU"/>
        </w:rPr>
        <w:t>20</w:t>
      </w:r>
      <w:r w:rsidRPr="009C4EF6">
        <w:rPr>
          <w:rFonts w:ascii="Times New Roman" w:hAnsi="Times New Roman" w:cs="Times New Roman"/>
          <w:lang w:val="ru-RU"/>
        </w:rPr>
        <w:tab/>
        <w:t>г.</w:t>
      </w:r>
    </w:p>
    <w:p w14:paraId="3EB7FF0E" w14:textId="77777777" w:rsidR="00B65AC6" w:rsidRPr="009C4EF6" w:rsidRDefault="00B65AC6" w:rsidP="00B65AC6">
      <w:pPr>
        <w:spacing w:line="360" w:lineRule="auto"/>
        <w:jc w:val="both"/>
        <w:rPr>
          <w:rFonts w:ascii="Times New Roman" w:eastAsia="TimesNewRomanPSMT" w:hAnsi="Times New Roman" w:cs="Times New Roman"/>
          <w:bCs/>
          <w:szCs w:val="28"/>
          <w:lang w:val="ru-RU" w:eastAsia="ar-SA"/>
        </w:rPr>
      </w:pPr>
      <w:r w:rsidRPr="009C4EF6">
        <w:rPr>
          <w:rFonts w:ascii="Times New Roman" w:hAnsi="Times New Roman" w:cs="Times New Roman"/>
          <w:lang w:val="ru-RU"/>
        </w:rPr>
        <w:t>М.П.</w:t>
      </w:r>
      <w:r w:rsidRPr="009C4EF6">
        <w:rPr>
          <w:rFonts w:ascii="Times New Roman" w:hAnsi="Times New Roman" w:cs="Times New Roman"/>
          <w:noProof/>
          <w:lang w:val="ru-RU" w:eastAsia="ru-RU"/>
        </w:rPr>
        <mc:AlternateContent>
          <mc:Choice Requires="wps">
            <w:drawing>
              <wp:anchor distT="0" distB="0" distL="114300" distR="114300" simplePos="0" relativeHeight="251662336" behindDoc="1" locked="0" layoutInCell="0" allowOverlap="1" wp14:anchorId="2DD39FFF" wp14:editId="2AADCC6F">
                <wp:simplePos x="0" y="0"/>
                <wp:positionH relativeFrom="column">
                  <wp:posOffset>166370</wp:posOffset>
                </wp:positionH>
                <wp:positionV relativeFrom="paragraph">
                  <wp:posOffset>635</wp:posOffset>
                </wp:positionV>
                <wp:extent cx="459740" cy="0"/>
                <wp:effectExtent l="0" t="0" r="16510" b="19050"/>
                <wp:wrapNone/>
                <wp:docPr id="2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9453DF9" id="Line 6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05pt" to="49.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" o:allowincell="f" strokeweight=".16931mm"/>
            </w:pict>
          </mc:Fallback>
        </mc:AlternateContent>
      </w:r>
      <w:r w:rsidRPr="009C4EF6">
        <w:rPr>
          <w:rFonts w:ascii="Times New Roman" w:hAnsi="Times New Roman" w:cs="Times New Roman"/>
          <w:noProof/>
          <w:lang w:val="ru-RU" w:eastAsia="ru-RU"/>
        </w:rPr>
        <mc:AlternateContent>
          <mc:Choice Requires="wps">
            <w:drawing>
              <wp:anchor distT="0" distB="0" distL="114300" distR="114300" simplePos="0" relativeHeight="251663360" behindDoc="1" locked="0" layoutInCell="0" allowOverlap="1" wp14:anchorId="68888D26" wp14:editId="599BC7F0">
                <wp:simplePos x="0" y="0"/>
                <wp:positionH relativeFrom="column">
                  <wp:posOffset>887095</wp:posOffset>
                </wp:positionH>
                <wp:positionV relativeFrom="paragraph">
                  <wp:posOffset>635</wp:posOffset>
                </wp:positionV>
                <wp:extent cx="1269365" cy="0"/>
                <wp:effectExtent l="0" t="0" r="26035" b="19050"/>
                <wp:wrapNone/>
                <wp:docPr id="2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93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0AAF5A" id="Line 6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05pt" to="169.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" o:allowincell="f" strokeweight=".16931mm"/>
            </w:pict>
          </mc:Fallback>
        </mc:AlternateContent>
      </w:r>
      <w:r w:rsidRPr="009C4EF6">
        <w:rPr>
          <w:rFonts w:ascii="Times New Roman" w:hAnsi="Times New Roman" w:cs="Times New Roman"/>
          <w:noProof/>
          <w:lang w:val="ru-RU" w:eastAsia="ru-RU"/>
        </w:rPr>
        <mc:AlternateContent>
          <mc:Choice Requires="wps">
            <w:drawing>
              <wp:anchor distT="0" distB="0" distL="114300" distR="114300" simplePos="0" relativeHeight="251664384" behindDoc="1" locked="0" layoutInCell="0" allowOverlap="1" wp14:anchorId="485239EC" wp14:editId="1584F69E">
                <wp:simplePos x="0" y="0"/>
                <wp:positionH relativeFrom="column">
                  <wp:posOffset>2417445</wp:posOffset>
                </wp:positionH>
                <wp:positionV relativeFrom="paragraph">
                  <wp:posOffset>635</wp:posOffset>
                </wp:positionV>
                <wp:extent cx="458470" cy="0"/>
                <wp:effectExtent l="0" t="0" r="17780" b="19050"/>
                <wp:wrapNone/>
                <wp:docPr id="2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28A410B" id="Line 6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5pt,.05pt" to="226.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" o:allowincell="f" strokeweight=".16931mm"/>
            </w:pict>
          </mc:Fallback>
        </mc:AlternateContent>
      </w:r>
      <w:r w:rsidRPr="009C4EF6">
        <w:rPr>
          <w:rFonts w:ascii="Times New Roman" w:eastAsia="TimesNewRomanPSMT" w:hAnsi="Times New Roman" w:cs="Times New Roman"/>
          <w:lang w:val="ru-RU"/>
        </w:rPr>
        <w:br w:type="page"/>
      </w:r>
    </w:p>
    <w:p w14:paraId="33C080F2" w14:textId="77777777" w:rsidR="00B65AC6" w:rsidRPr="00B11F6E" w:rsidRDefault="00B65AC6" w:rsidP="00B65AC6">
      <w:pPr>
        <w:pStyle w:val="4"/>
        <w:spacing w:before="0" w:beforeAutospacing="0" w:after="0" w:afterAutospacing="0"/>
        <w:ind w:left="6096"/>
        <w:jc w:val="center"/>
        <w:rPr>
          <w:rFonts w:eastAsia="TimesNewRomanPSMT"/>
          <w:b w:val="0"/>
          <w:bCs w:val="0"/>
          <w:sz w:val="22"/>
          <w:szCs w:val="22"/>
        </w:rPr>
      </w:pPr>
      <w:bookmarkStart w:id="1" w:name="Приложение_2"/>
      <w:r w:rsidRPr="00B11F6E">
        <w:rPr>
          <w:rFonts w:eastAsia="TimesNewRomanPSMT"/>
          <w:b w:val="0"/>
          <w:bCs w:val="0"/>
          <w:sz w:val="22"/>
          <w:szCs w:val="22"/>
        </w:rPr>
        <w:lastRenderedPageBreak/>
        <w:t>Приложение № 7</w:t>
      </w:r>
    </w:p>
    <w:bookmarkEnd w:id="1"/>
    <w:p w14:paraId="7B1F9AFA" w14:textId="77777777" w:rsidR="00B65AC6" w:rsidRPr="00B11F6E" w:rsidRDefault="00B65AC6" w:rsidP="00B65AC6">
      <w:pPr>
        <w:autoSpaceDE w:val="0"/>
        <w:autoSpaceDN w:val="0"/>
        <w:adjustRightInd w:val="0"/>
        <w:spacing w:after="0" w:line="240" w:lineRule="auto"/>
        <w:ind w:left="6096"/>
        <w:jc w:val="center"/>
        <w:rPr>
          <w:rFonts w:ascii="Times New Roman" w:eastAsia="TimesNewRomanPSMT" w:hAnsi="Times New Roman" w:cs="Times New Roman"/>
          <w:lang w:val="ru-RU"/>
        </w:rPr>
      </w:pPr>
      <w:r w:rsidRPr="00B11F6E">
        <w:rPr>
          <w:rFonts w:ascii="Times New Roman" w:eastAsia="TimesNewRomanPSMT" w:hAnsi="Times New Roman" w:cs="Times New Roman"/>
          <w:lang w:val="ru-RU"/>
        </w:rPr>
        <w:t>к Административному регламенту</w:t>
      </w:r>
    </w:p>
    <w:p w14:paraId="06896B93" w14:textId="77777777" w:rsidR="00B65AC6" w:rsidRPr="009C4EF6" w:rsidRDefault="00B65AC6" w:rsidP="00B65AC6">
      <w:pPr>
        <w:autoSpaceDE w:val="0"/>
        <w:autoSpaceDN w:val="0"/>
        <w:adjustRightInd w:val="0"/>
        <w:jc w:val="right"/>
        <w:rPr>
          <w:rFonts w:ascii="Times New Roman" w:eastAsia="TimesNewRomanPSMT" w:hAnsi="Times New Roman" w:cs="Times New Roman"/>
          <w:lang w:val="ru-RU"/>
        </w:rPr>
      </w:pPr>
    </w:p>
    <w:p w14:paraId="60F09887" w14:textId="77777777" w:rsidR="00B65AC6" w:rsidRPr="009C4EF6" w:rsidRDefault="00B65AC6" w:rsidP="00B65AC6">
      <w:pPr>
        <w:autoSpaceDE w:val="0"/>
        <w:autoSpaceDN w:val="0"/>
        <w:adjustRightInd w:val="0"/>
        <w:jc w:val="right"/>
        <w:rPr>
          <w:rFonts w:ascii="Times New Roman" w:eastAsia="TimesNewRomanPSMT" w:hAnsi="Times New Roman" w:cs="Times New Roman"/>
          <w:sz w:val="24"/>
          <w:szCs w:val="24"/>
          <w:lang w:val="ru-RU"/>
        </w:rPr>
      </w:pPr>
    </w:p>
    <w:p w14:paraId="091860BE" w14:textId="77777777" w:rsidR="00B65AC6" w:rsidRPr="009C4EF6" w:rsidRDefault="00B65AC6" w:rsidP="00B65AC6">
      <w:pPr>
        <w:autoSpaceDE w:val="0"/>
        <w:autoSpaceDN w:val="0"/>
        <w:jc w:val="center"/>
        <w:rPr>
          <w:rFonts w:ascii="Times New Roman" w:hAnsi="Times New Roman" w:cs="Times New Roman"/>
          <w:b/>
          <w:color w:val="000000" w:themeColor="text1"/>
          <w:sz w:val="24"/>
          <w:szCs w:val="24"/>
          <w:lang w:val="ru-RU"/>
        </w:rPr>
      </w:pPr>
      <w:r w:rsidRPr="009C4EF6">
        <w:rPr>
          <w:rFonts w:ascii="Times New Roman" w:hAnsi="Times New Roman" w:cs="Times New Roman"/>
          <w:b/>
          <w:color w:val="000000" w:themeColor="text1"/>
          <w:sz w:val="24"/>
          <w:szCs w:val="24"/>
          <w:lang w:val="ru-RU"/>
        </w:rPr>
        <w:t>З А Я В Л Е Н И Е</w:t>
      </w:r>
    </w:p>
    <w:p w14:paraId="07440981" w14:textId="77777777" w:rsidR="00B65AC6" w:rsidRPr="009C4EF6" w:rsidRDefault="00B65AC6" w:rsidP="00B65AC6">
      <w:pPr>
        <w:autoSpaceDE w:val="0"/>
        <w:autoSpaceDN w:val="0"/>
        <w:jc w:val="center"/>
        <w:rPr>
          <w:rFonts w:ascii="Times New Roman" w:hAnsi="Times New Roman" w:cs="Times New Roman"/>
          <w:b/>
          <w:color w:val="000000" w:themeColor="text1"/>
          <w:sz w:val="24"/>
          <w:szCs w:val="24"/>
          <w:lang w:val="ru-RU"/>
        </w:rPr>
      </w:pPr>
      <w:r w:rsidRPr="009C4EF6">
        <w:rPr>
          <w:rFonts w:ascii="Times New Roman" w:hAnsi="Times New Roman" w:cs="Times New Roman"/>
          <w:b/>
          <w:color w:val="000000" w:themeColor="text1"/>
          <w:sz w:val="24"/>
          <w:szCs w:val="24"/>
          <w:lang w:val="ru-RU"/>
        </w:rPr>
        <w:t xml:space="preserve"> о внесении изменений в разрешение на ввод объекта в эксплуатацию</w:t>
      </w:r>
    </w:p>
    <w:p w14:paraId="582D6158" w14:textId="77777777" w:rsidR="00B65AC6" w:rsidRPr="009C4EF6" w:rsidRDefault="00B65AC6" w:rsidP="00B65AC6">
      <w:pPr>
        <w:autoSpaceDE w:val="0"/>
        <w:autoSpaceDN w:val="0"/>
        <w:jc w:val="right"/>
        <w:rPr>
          <w:rFonts w:ascii="Times New Roman" w:hAnsi="Times New Roman" w:cs="Times New Roman"/>
          <w:color w:val="000000" w:themeColor="text1"/>
          <w:lang w:val="ru-RU"/>
        </w:rPr>
      </w:pPr>
    </w:p>
    <w:p w14:paraId="5FFC51BF" w14:textId="77777777" w:rsidR="00B65AC6" w:rsidRPr="009C4EF6" w:rsidRDefault="00B65AC6" w:rsidP="00B65AC6">
      <w:pPr>
        <w:autoSpaceDE w:val="0"/>
        <w:autoSpaceDN w:val="0"/>
        <w:jc w:val="right"/>
        <w:rPr>
          <w:rFonts w:ascii="Times New Roman" w:hAnsi="Times New Roman" w:cs="Times New Roman"/>
          <w:color w:val="000000" w:themeColor="text1"/>
        </w:rPr>
      </w:pPr>
      <w:r w:rsidRPr="009C4EF6">
        <w:rPr>
          <w:rFonts w:ascii="Times New Roman" w:hAnsi="Times New Roman" w:cs="Times New Roman"/>
          <w:color w:val="000000" w:themeColor="text1"/>
        </w:rPr>
        <w:t>"__"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B65AC6" w:rsidRPr="009C4EF6" w14:paraId="3F8F1353" w14:textId="77777777" w:rsidTr="00DA3B8D">
        <w:trPr>
          <w:trHeight w:val="165"/>
        </w:trPr>
        <w:tc>
          <w:tcPr>
            <w:tcW w:w="9961" w:type="dxa"/>
            <w:tcBorders>
              <w:top w:val="nil"/>
              <w:left w:val="nil"/>
              <w:right w:val="nil"/>
            </w:tcBorders>
          </w:tcPr>
          <w:p w14:paraId="36C85C70" w14:textId="77777777" w:rsidR="00B65AC6" w:rsidRPr="009C4EF6" w:rsidRDefault="00B65AC6" w:rsidP="00DA3B8D">
            <w:pPr>
              <w:autoSpaceDE w:val="0"/>
              <w:autoSpaceDN w:val="0"/>
              <w:jc w:val="right"/>
              <w:rPr>
                <w:rFonts w:ascii="Times New Roman" w:hAnsi="Times New Roman" w:cs="Times New Roman"/>
                <w:color w:val="000000" w:themeColor="text1"/>
              </w:rPr>
            </w:pPr>
          </w:p>
        </w:tc>
      </w:tr>
      <w:tr w:rsidR="00B65AC6" w:rsidRPr="009C4EF6" w14:paraId="663418DF" w14:textId="77777777" w:rsidTr="00DA3B8D">
        <w:trPr>
          <w:trHeight w:val="126"/>
        </w:trPr>
        <w:tc>
          <w:tcPr>
            <w:tcW w:w="9961" w:type="dxa"/>
            <w:tcBorders>
              <w:left w:val="nil"/>
              <w:bottom w:val="single" w:sz="4" w:space="0" w:color="auto"/>
              <w:right w:val="nil"/>
            </w:tcBorders>
          </w:tcPr>
          <w:p w14:paraId="6EE51A6F" w14:textId="77777777" w:rsidR="00B65AC6" w:rsidRPr="009C4EF6" w:rsidRDefault="00B65AC6" w:rsidP="00DA3B8D">
            <w:pPr>
              <w:autoSpaceDE w:val="0"/>
              <w:autoSpaceDN w:val="0"/>
              <w:jc w:val="right"/>
              <w:rPr>
                <w:rFonts w:ascii="Times New Roman" w:hAnsi="Times New Roman" w:cs="Times New Roman"/>
                <w:color w:val="000000" w:themeColor="text1"/>
              </w:rPr>
            </w:pPr>
          </w:p>
        </w:tc>
      </w:tr>
      <w:tr w:rsidR="00B65AC6" w:rsidRPr="00113B78" w14:paraId="7210AFE3" w14:textId="77777777" w:rsidTr="00DA3B8D">
        <w:trPr>
          <w:trHeight w:val="135"/>
        </w:trPr>
        <w:tc>
          <w:tcPr>
            <w:tcW w:w="9961" w:type="dxa"/>
            <w:tcBorders>
              <w:left w:val="nil"/>
              <w:bottom w:val="nil"/>
              <w:right w:val="nil"/>
            </w:tcBorders>
          </w:tcPr>
          <w:p w14:paraId="77AB0949" w14:textId="77777777" w:rsidR="00B65AC6" w:rsidRPr="009C4EF6" w:rsidRDefault="00B65AC6" w:rsidP="00DA3B8D">
            <w:pPr>
              <w:autoSpaceDE w:val="0"/>
              <w:autoSpaceDN w:val="0"/>
              <w:jc w:val="center"/>
              <w:rPr>
                <w:rFonts w:ascii="Times New Roman" w:hAnsi="Times New Roman" w:cs="Times New Roman"/>
                <w:color w:val="000000" w:themeColor="text1"/>
                <w:sz w:val="20"/>
                <w:szCs w:val="20"/>
                <w:lang w:val="ru-RU"/>
              </w:rPr>
            </w:pPr>
            <w:r w:rsidRPr="009C4EF6">
              <w:rPr>
                <w:rFonts w:ascii="Times New Roman" w:hAnsi="Times New Roman" w:cs="Times New Roman"/>
                <w:color w:val="000000" w:themeColor="text1"/>
                <w:sz w:val="20"/>
                <w:szCs w:val="20"/>
                <w:lang w:val="ru-RU"/>
              </w:rPr>
              <w:t>(наименование уполномоченного на выдачу разрешений на ввод объекта в эксплуатацию органа местного самоуправления)</w:t>
            </w:r>
          </w:p>
          <w:p w14:paraId="77903365" w14:textId="77777777" w:rsidR="00B65AC6" w:rsidRPr="009C4EF6" w:rsidRDefault="00B65AC6" w:rsidP="00DA3B8D">
            <w:pPr>
              <w:autoSpaceDE w:val="0"/>
              <w:autoSpaceDN w:val="0"/>
              <w:jc w:val="center"/>
              <w:rPr>
                <w:rFonts w:ascii="Times New Roman" w:hAnsi="Times New Roman" w:cs="Times New Roman"/>
                <w:color w:val="000000" w:themeColor="text1"/>
                <w:sz w:val="18"/>
                <w:szCs w:val="18"/>
                <w:lang w:val="ru-RU"/>
              </w:rPr>
            </w:pPr>
          </w:p>
        </w:tc>
      </w:tr>
    </w:tbl>
    <w:p w14:paraId="05387D99" w14:textId="77777777" w:rsidR="00B65AC6" w:rsidRPr="009C4EF6" w:rsidRDefault="00B65AC6" w:rsidP="00B65AC6">
      <w:pPr>
        <w:autoSpaceDE w:val="0"/>
        <w:autoSpaceDN w:val="0"/>
        <w:adjustRightInd w:val="0"/>
        <w:spacing w:after="0"/>
        <w:ind w:firstLine="708"/>
        <w:jc w:val="both"/>
        <w:rPr>
          <w:rFonts w:ascii="Times New Roman" w:hAnsi="Times New Roman" w:cs="Times New Roman"/>
          <w:bCs/>
          <w:color w:val="000000" w:themeColor="text1"/>
          <w:lang w:val="ru-RU"/>
        </w:rPr>
      </w:pPr>
      <w:r w:rsidRPr="009C4EF6">
        <w:rPr>
          <w:rFonts w:ascii="Times New Roman" w:hAnsi="Times New Roman" w:cs="Times New Roman"/>
          <w:bCs/>
          <w:color w:val="000000" w:themeColor="text1"/>
          <w:sz w:val="24"/>
          <w:szCs w:val="24"/>
          <w:lang w:val="ru-RU"/>
        </w:rPr>
        <w:t>В соответствии с частью 5.1 статьи 55 Градостроительного кодекса Российской Федерации прошу внести изменения в ранее выданное разрешение на ввод объекта в эксплуатацию</w:t>
      </w:r>
      <w:r w:rsidRPr="009C4EF6">
        <w:rPr>
          <w:rFonts w:ascii="Times New Roman" w:hAnsi="Times New Roman" w:cs="Times New Roman"/>
          <w:bCs/>
          <w:color w:val="000000" w:themeColor="text1"/>
          <w:lang w:val="ru-RU"/>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17"/>
        <w:gridCol w:w="51"/>
        <w:gridCol w:w="67"/>
        <w:gridCol w:w="345"/>
        <w:gridCol w:w="104"/>
        <w:gridCol w:w="3403"/>
        <w:gridCol w:w="138"/>
        <w:gridCol w:w="60"/>
        <w:gridCol w:w="1928"/>
        <w:gridCol w:w="727"/>
        <w:gridCol w:w="2108"/>
      </w:tblGrid>
      <w:tr w:rsidR="00B65AC6" w:rsidRPr="009C4EF6" w14:paraId="4F1CCF0E" w14:textId="77777777" w:rsidTr="00DA3B8D">
        <w:trPr>
          <w:trHeight w:val="540"/>
        </w:trPr>
        <w:tc>
          <w:tcPr>
            <w:tcW w:w="9923" w:type="dxa"/>
            <w:gridSpan w:val="12"/>
            <w:tcBorders>
              <w:top w:val="nil"/>
              <w:left w:val="nil"/>
              <w:right w:val="nil"/>
            </w:tcBorders>
          </w:tcPr>
          <w:p w14:paraId="6336F9DF" w14:textId="77777777" w:rsidR="00B65AC6" w:rsidRPr="009C4EF6" w:rsidRDefault="00B65AC6" w:rsidP="00B65AC6">
            <w:pPr>
              <w:spacing w:after="0" w:line="276" w:lineRule="auto"/>
              <w:ind w:left="720"/>
              <w:contextualSpacing/>
              <w:jc w:val="center"/>
              <w:rPr>
                <w:rFonts w:ascii="Times New Roman" w:hAnsi="Times New Roman" w:cs="Times New Roman"/>
                <w:color w:val="000000" w:themeColor="text1"/>
              </w:rPr>
            </w:pPr>
            <w:r w:rsidRPr="009C4EF6">
              <w:rPr>
                <w:rFonts w:ascii="Times New Roman" w:hAnsi="Times New Roman" w:cs="Times New Roman"/>
                <w:color w:val="000000" w:themeColor="text1"/>
                <w:sz w:val="24"/>
                <w:szCs w:val="24"/>
              </w:rPr>
              <w:t>1. Сведения о застройщике</w:t>
            </w:r>
          </w:p>
        </w:tc>
      </w:tr>
      <w:tr w:rsidR="00B65AC6" w:rsidRPr="00113B78" w14:paraId="319CD52D" w14:textId="77777777" w:rsidTr="00DA3B8D">
        <w:trPr>
          <w:trHeight w:val="605"/>
        </w:trPr>
        <w:tc>
          <w:tcPr>
            <w:tcW w:w="1043" w:type="dxa"/>
            <w:gridSpan w:val="3"/>
          </w:tcPr>
          <w:p w14:paraId="1F402D45"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1.1</w:t>
            </w:r>
          </w:p>
        </w:tc>
        <w:tc>
          <w:tcPr>
            <w:tcW w:w="4117" w:type="dxa"/>
            <w:gridSpan w:val="6"/>
          </w:tcPr>
          <w:p w14:paraId="7C157A18"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Сведения о физическом лице, в случае если застройщиком является физическое лицо:</w:t>
            </w:r>
          </w:p>
        </w:tc>
        <w:tc>
          <w:tcPr>
            <w:tcW w:w="4763" w:type="dxa"/>
            <w:gridSpan w:val="3"/>
          </w:tcPr>
          <w:p w14:paraId="5EF9D63D" w14:textId="77777777" w:rsidR="00B65AC6" w:rsidRPr="009C4EF6" w:rsidRDefault="00B65AC6" w:rsidP="00DA3B8D">
            <w:pPr>
              <w:rPr>
                <w:rFonts w:ascii="Times New Roman" w:hAnsi="Times New Roman" w:cs="Times New Roman"/>
                <w:color w:val="000000" w:themeColor="text1"/>
                <w:lang w:val="ru-RU"/>
              </w:rPr>
            </w:pPr>
          </w:p>
        </w:tc>
      </w:tr>
      <w:tr w:rsidR="00B65AC6" w:rsidRPr="00113B78" w14:paraId="640876AE" w14:textId="77777777" w:rsidTr="00DA3B8D">
        <w:trPr>
          <w:trHeight w:val="428"/>
        </w:trPr>
        <w:tc>
          <w:tcPr>
            <w:tcW w:w="1043" w:type="dxa"/>
            <w:gridSpan w:val="3"/>
          </w:tcPr>
          <w:p w14:paraId="68AAF237"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1.1.1</w:t>
            </w:r>
          </w:p>
        </w:tc>
        <w:tc>
          <w:tcPr>
            <w:tcW w:w="4117" w:type="dxa"/>
            <w:gridSpan w:val="6"/>
          </w:tcPr>
          <w:p w14:paraId="011B2424"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Фамилия, имя, отчество (при наличии)</w:t>
            </w:r>
          </w:p>
        </w:tc>
        <w:tc>
          <w:tcPr>
            <w:tcW w:w="4763" w:type="dxa"/>
            <w:gridSpan w:val="3"/>
          </w:tcPr>
          <w:p w14:paraId="09462BBC" w14:textId="77777777" w:rsidR="00B65AC6" w:rsidRPr="009C4EF6" w:rsidRDefault="00B65AC6" w:rsidP="00DA3B8D">
            <w:pPr>
              <w:rPr>
                <w:rFonts w:ascii="Times New Roman" w:hAnsi="Times New Roman" w:cs="Times New Roman"/>
                <w:color w:val="000000" w:themeColor="text1"/>
                <w:lang w:val="ru-RU"/>
              </w:rPr>
            </w:pPr>
          </w:p>
        </w:tc>
      </w:tr>
      <w:tr w:rsidR="00B65AC6" w:rsidRPr="00113B78" w14:paraId="39497EAD" w14:textId="77777777" w:rsidTr="00DA3B8D">
        <w:trPr>
          <w:trHeight w:val="753"/>
        </w:trPr>
        <w:tc>
          <w:tcPr>
            <w:tcW w:w="1043" w:type="dxa"/>
            <w:gridSpan w:val="3"/>
          </w:tcPr>
          <w:p w14:paraId="33BDDD12"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1.1.2</w:t>
            </w:r>
          </w:p>
        </w:tc>
        <w:tc>
          <w:tcPr>
            <w:tcW w:w="4117" w:type="dxa"/>
            <w:gridSpan w:val="6"/>
          </w:tcPr>
          <w:p w14:paraId="15D6D442"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Реквизиты документа, удостоверяющего личность (не</w:t>
            </w:r>
            <w:r w:rsidRPr="009C4EF6">
              <w:rPr>
                <w:rFonts w:ascii="Times New Roman" w:hAnsi="Times New Roman" w:cs="Times New Roman"/>
                <w:color w:val="000000" w:themeColor="text1"/>
              </w:rPr>
              <w:t> </w:t>
            </w:r>
            <w:r w:rsidRPr="009C4EF6">
              <w:rPr>
                <w:rFonts w:ascii="Times New Roman" w:hAnsi="Times New Roman" w:cs="Times New Roman"/>
                <w:color w:val="000000" w:themeColor="text1"/>
                <w:lang w:val="ru-RU"/>
              </w:rPr>
              <w:t>указываются в</w:t>
            </w:r>
            <w:r w:rsidRPr="009C4EF6">
              <w:rPr>
                <w:rFonts w:ascii="Times New Roman" w:hAnsi="Times New Roman" w:cs="Times New Roman"/>
                <w:color w:val="000000" w:themeColor="text1"/>
              </w:rPr>
              <w:t> </w:t>
            </w:r>
            <w:r w:rsidRPr="009C4EF6">
              <w:rPr>
                <w:rFonts w:ascii="Times New Roman" w:hAnsi="Times New Roman" w:cs="Times New Roman"/>
                <w:color w:val="000000" w:themeColor="text1"/>
                <w:lang w:val="ru-RU"/>
              </w:rPr>
              <w:t>случае, если застройщик является индивидуальным предпринимателем)</w:t>
            </w:r>
          </w:p>
        </w:tc>
        <w:tc>
          <w:tcPr>
            <w:tcW w:w="4763" w:type="dxa"/>
            <w:gridSpan w:val="3"/>
          </w:tcPr>
          <w:p w14:paraId="6D999DD9" w14:textId="77777777" w:rsidR="00B65AC6" w:rsidRPr="009C4EF6" w:rsidRDefault="00B65AC6" w:rsidP="00DA3B8D">
            <w:pPr>
              <w:rPr>
                <w:rFonts w:ascii="Times New Roman" w:hAnsi="Times New Roman" w:cs="Times New Roman"/>
                <w:color w:val="000000" w:themeColor="text1"/>
                <w:lang w:val="ru-RU"/>
              </w:rPr>
            </w:pPr>
          </w:p>
        </w:tc>
      </w:tr>
      <w:tr w:rsidR="00B65AC6" w:rsidRPr="00113B78" w14:paraId="52F30CE2" w14:textId="77777777" w:rsidTr="00DA3B8D">
        <w:trPr>
          <w:trHeight w:val="665"/>
        </w:trPr>
        <w:tc>
          <w:tcPr>
            <w:tcW w:w="1043" w:type="dxa"/>
            <w:gridSpan w:val="3"/>
          </w:tcPr>
          <w:p w14:paraId="538D7B9A"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1.1.3</w:t>
            </w:r>
          </w:p>
        </w:tc>
        <w:tc>
          <w:tcPr>
            <w:tcW w:w="4117" w:type="dxa"/>
            <w:gridSpan w:val="6"/>
          </w:tcPr>
          <w:p w14:paraId="75CBAB18"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Основной государственный регистрационный номер индивидуального предпринимателя</w:t>
            </w:r>
          </w:p>
        </w:tc>
        <w:tc>
          <w:tcPr>
            <w:tcW w:w="4763" w:type="dxa"/>
            <w:gridSpan w:val="3"/>
          </w:tcPr>
          <w:p w14:paraId="216FA3FE" w14:textId="77777777" w:rsidR="00B65AC6" w:rsidRPr="009C4EF6" w:rsidRDefault="00B65AC6" w:rsidP="00DA3B8D">
            <w:pPr>
              <w:rPr>
                <w:rFonts w:ascii="Times New Roman" w:hAnsi="Times New Roman" w:cs="Times New Roman"/>
                <w:color w:val="000000" w:themeColor="text1"/>
                <w:lang w:val="ru-RU"/>
              </w:rPr>
            </w:pPr>
          </w:p>
        </w:tc>
      </w:tr>
      <w:tr w:rsidR="00B65AC6" w:rsidRPr="009C4EF6" w14:paraId="17A1DCE6" w14:textId="77777777" w:rsidTr="00DA3B8D">
        <w:trPr>
          <w:trHeight w:val="279"/>
        </w:trPr>
        <w:tc>
          <w:tcPr>
            <w:tcW w:w="1043" w:type="dxa"/>
            <w:gridSpan w:val="3"/>
          </w:tcPr>
          <w:p w14:paraId="51420A20"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1.2</w:t>
            </w:r>
          </w:p>
        </w:tc>
        <w:tc>
          <w:tcPr>
            <w:tcW w:w="4117" w:type="dxa"/>
            <w:gridSpan w:val="6"/>
          </w:tcPr>
          <w:p w14:paraId="6D8B4729" w14:textId="77777777" w:rsidR="00B65AC6" w:rsidRPr="009C4EF6" w:rsidRDefault="00B65AC6" w:rsidP="00DA3B8D">
            <w:pPr>
              <w:rPr>
                <w:rFonts w:ascii="Times New Roman" w:hAnsi="Times New Roman" w:cs="Times New Roman"/>
                <w:color w:val="000000" w:themeColor="text1"/>
              </w:rPr>
            </w:pPr>
            <w:r w:rsidRPr="009C4EF6">
              <w:rPr>
                <w:rFonts w:ascii="Times New Roman" w:hAnsi="Times New Roman" w:cs="Times New Roman"/>
                <w:color w:val="000000" w:themeColor="text1"/>
              </w:rPr>
              <w:t>Сведения о юридическом лице:</w:t>
            </w:r>
          </w:p>
        </w:tc>
        <w:tc>
          <w:tcPr>
            <w:tcW w:w="4763" w:type="dxa"/>
            <w:gridSpan w:val="3"/>
          </w:tcPr>
          <w:p w14:paraId="1335F26C" w14:textId="77777777" w:rsidR="00B65AC6" w:rsidRPr="009C4EF6" w:rsidRDefault="00B65AC6" w:rsidP="00DA3B8D">
            <w:pPr>
              <w:rPr>
                <w:rFonts w:ascii="Times New Roman" w:hAnsi="Times New Roman" w:cs="Times New Roman"/>
                <w:color w:val="000000" w:themeColor="text1"/>
              </w:rPr>
            </w:pPr>
          </w:p>
        </w:tc>
      </w:tr>
      <w:tr w:rsidR="00B65AC6" w:rsidRPr="009C4EF6" w14:paraId="1E3F60FD" w14:textId="77777777" w:rsidTr="00DA3B8D">
        <w:trPr>
          <w:trHeight w:val="175"/>
        </w:trPr>
        <w:tc>
          <w:tcPr>
            <w:tcW w:w="1043" w:type="dxa"/>
            <w:gridSpan w:val="3"/>
          </w:tcPr>
          <w:p w14:paraId="37A417DB"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1.2.1</w:t>
            </w:r>
          </w:p>
        </w:tc>
        <w:tc>
          <w:tcPr>
            <w:tcW w:w="4117" w:type="dxa"/>
            <w:gridSpan w:val="6"/>
          </w:tcPr>
          <w:p w14:paraId="2D33FE28" w14:textId="77777777" w:rsidR="00B65AC6" w:rsidRPr="009C4EF6" w:rsidRDefault="00B65AC6" w:rsidP="00DA3B8D">
            <w:pPr>
              <w:rPr>
                <w:rFonts w:ascii="Times New Roman" w:hAnsi="Times New Roman" w:cs="Times New Roman"/>
                <w:color w:val="000000" w:themeColor="text1"/>
              </w:rPr>
            </w:pPr>
            <w:r w:rsidRPr="009C4EF6">
              <w:rPr>
                <w:rFonts w:ascii="Times New Roman" w:hAnsi="Times New Roman" w:cs="Times New Roman"/>
                <w:color w:val="000000" w:themeColor="text1"/>
              </w:rPr>
              <w:t>Полное наименование</w:t>
            </w:r>
          </w:p>
        </w:tc>
        <w:tc>
          <w:tcPr>
            <w:tcW w:w="4763" w:type="dxa"/>
            <w:gridSpan w:val="3"/>
          </w:tcPr>
          <w:p w14:paraId="3EAA16F4" w14:textId="77777777" w:rsidR="00B65AC6" w:rsidRPr="009C4EF6" w:rsidRDefault="00B65AC6" w:rsidP="00DA3B8D">
            <w:pPr>
              <w:rPr>
                <w:rFonts w:ascii="Times New Roman" w:hAnsi="Times New Roman" w:cs="Times New Roman"/>
                <w:color w:val="000000" w:themeColor="text1"/>
              </w:rPr>
            </w:pPr>
          </w:p>
        </w:tc>
      </w:tr>
      <w:tr w:rsidR="00B65AC6" w:rsidRPr="009C4EF6" w14:paraId="132E02B9" w14:textId="77777777" w:rsidTr="00DA3B8D">
        <w:trPr>
          <w:trHeight w:val="901"/>
        </w:trPr>
        <w:tc>
          <w:tcPr>
            <w:tcW w:w="1043" w:type="dxa"/>
            <w:gridSpan w:val="3"/>
            <w:tcBorders>
              <w:bottom w:val="single" w:sz="4" w:space="0" w:color="auto"/>
            </w:tcBorders>
          </w:tcPr>
          <w:p w14:paraId="0078954B"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1.2.2</w:t>
            </w:r>
          </w:p>
        </w:tc>
        <w:tc>
          <w:tcPr>
            <w:tcW w:w="4117" w:type="dxa"/>
            <w:gridSpan w:val="6"/>
            <w:tcBorders>
              <w:bottom w:val="single" w:sz="4" w:space="0" w:color="auto"/>
            </w:tcBorders>
          </w:tcPr>
          <w:p w14:paraId="2D040762" w14:textId="77777777" w:rsidR="00B65AC6" w:rsidRPr="009C4EF6" w:rsidRDefault="00B65AC6" w:rsidP="00DA3B8D">
            <w:pPr>
              <w:rPr>
                <w:rFonts w:ascii="Times New Roman" w:hAnsi="Times New Roman" w:cs="Times New Roman"/>
                <w:color w:val="000000" w:themeColor="text1"/>
              </w:rPr>
            </w:pPr>
            <w:r w:rsidRPr="009C4EF6">
              <w:rPr>
                <w:rFonts w:ascii="Times New Roman" w:hAnsi="Times New Roman" w:cs="Times New Roman"/>
                <w:color w:val="000000" w:themeColor="text1"/>
              </w:rPr>
              <w:t>Основной государственный регистрационный номер</w:t>
            </w:r>
          </w:p>
        </w:tc>
        <w:tc>
          <w:tcPr>
            <w:tcW w:w="4763" w:type="dxa"/>
            <w:gridSpan w:val="3"/>
            <w:tcBorders>
              <w:bottom w:val="single" w:sz="4" w:space="0" w:color="auto"/>
            </w:tcBorders>
          </w:tcPr>
          <w:p w14:paraId="0E9C09BB" w14:textId="77777777" w:rsidR="00B65AC6" w:rsidRPr="009C4EF6" w:rsidRDefault="00B65AC6" w:rsidP="00DA3B8D">
            <w:pPr>
              <w:rPr>
                <w:rFonts w:ascii="Times New Roman" w:hAnsi="Times New Roman" w:cs="Times New Roman"/>
                <w:color w:val="000000" w:themeColor="text1"/>
              </w:rPr>
            </w:pPr>
          </w:p>
        </w:tc>
      </w:tr>
      <w:tr w:rsidR="00B65AC6" w:rsidRPr="00113B78" w14:paraId="20FF1113" w14:textId="77777777" w:rsidTr="00DA3B8D">
        <w:trPr>
          <w:trHeight w:val="847"/>
        </w:trPr>
        <w:tc>
          <w:tcPr>
            <w:tcW w:w="1043" w:type="dxa"/>
            <w:gridSpan w:val="3"/>
            <w:tcBorders>
              <w:bottom w:val="single" w:sz="4" w:space="0" w:color="auto"/>
            </w:tcBorders>
          </w:tcPr>
          <w:p w14:paraId="672B1C61"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1.2.3</w:t>
            </w:r>
          </w:p>
        </w:tc>
        <w:tc>
          <w:tcPr>
            <w:tcW w:w="4117" w:type="dxa"/>
            <w:gridSpan w:val="6"/>
            <w:tcBorders>
              <w:bottom w:val="single" w:sz="4" w:space="0" w:color="auto"/>
            </w:tcBorders>
          </w:tcPr>
          <w:p w14:paraId="7BEC9B06"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Идентификационный номер налогоплательщика – юридического лица</w:t>
            </w:r>
          </w:p>
        </w:tc>
        <w:tc>
          <w:tcPr>
            <w:tcW w:w="4763" w:type="dxa"/>
            <w:gridSpan w:val="3"/>
            <w:tcBorders>
              <w:bottom w:val="single" w:sz="4" w:space="0" w:color="auto"/>
            </w:tcBorders>
          </w:tcPr>
          <w:p w14:paraId="3F043F59" w14:textId="77777777" w:rsidR="00B65AC6" w:rsidRPr="009C4EF6" w:rsidRDefault="00B65AC6" w:rsidP="00DA3B8D">
            <w:pPr>
              <w:rPr>
                <w:rFonts w:ascii="Times New Roman" w:hAnsi="Times New Roman" w:cs="Times New Roman"/>
                <w:color w:val="000000" w:themeColor="text1"/>
                <w:lang w:val="ru-RU"/>
              </w:rPr>
            </w:pPr>
          </w:p>
        </w:tc>
      </w:tr>
      <w:tr w:rsidR="00B65AC6" w:rsidRPr="009C4EF6" w14:paraId="430E35DB" w14:textId="77777777" w:rsidTr="00DA3B8D">
        <w:trPr>
          <w:trHeight w:val="1093"/>
        </w:trPr>
        <w:tc>
          <w:tcPr>
            <w:tcW w:w="9923" w:type="dxa"/>
            <w:gridSpan w:val="12"/>
            <w:tcBorders>
              <w:top w:val="nil"/>
              <w:left w:val="nil"/>
              <w:bottom w:val="single" w:sz="4" w:space="0" w:color="auto"/>
              <w:right w:val="nil"/>
            </w:tcBorders>
          </w:tcPr>
          <w:p w14:paraId="743ED446" w14:textId="77777777" w:rsidR="00B65AC6" w:rsidRPr="009C4EF6" w:rsidRDefault="00B65AC6" w:rsidP="00DA3B8D">
            <w:pPr>
              <w:jc w:val="center"/>
              <w:rPr>
                <w:rFonts w:ascii="Times New Roman" w:hAnsi="Times New Roman" w:cs="Times New Roman"/>
                <w:color w:val="000000" w:themeColor="text1"/>
                <w:lang w:val="ru-RU"/>
              </w:rPr>
            </w:pPr>
          </w:p>
          <w:p w14:paraId="2962817C"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sz w:val="24"/>
                <w:szCs w:val="24"/>
                <w:lang w:val="ru-RU"/>
              </w:rPr>
              <w:lastRenderedPageBreak/>
              <w:t>2. Сведения о ранее выданном разрешении на ввод объекта в эксплуатацию, в</w:t>
            </w:r>
            <w:r w:rsidRPr="009C4EF6">
              <w:rPr>
                <w:rFonts w:ascii="Times New Roman" w:hAnsi="Times New Roman" w:cs="Times New Roman"/>
                <w:color w:val="000000" w:themeColor="text1"/>
                <w:sz w:val="24"/>
                <w:szCs w:val="24"/>
              </w:rPr>
              <w:t> </w:t>
            </w:r>
            <w:r w:rsidRPr="009C4EF6">
              <w:rPr>
                <w:rFonts w:ascii="Times New Roman" w:hAnsi="Times New Roman" w:cs="Times New Roman"/>
                <w:color w:val="000000" w:themeColor="text1"/>
                <w:sz w:val="24"/>
                <w:szCs w:val="24"/>
                <w:lang w:val="ru-RU"/>
              </w:rPr>
              <w:t xml:space="preserve">которое необходимо внести изменения в соответствии с частью </w:t>
            </w:r>
            <w:r w:rsidRPr="009C4EF6">
              <w:rPr>
                <w:rFonts w:ascii="Times New Roman" w:hAnsi="Times New Roman" w:cs="Times New Roman"/>
                <w:color w:val="000000" w:themeColor="text1"/>
                <w:sz w:val="24"/>
                <w:szCs w:val="24"/>
              </w:rPr>
              <w:t>5.1 статьи 55 Градостроительного кодекса Российской Федерации</w:t>
            </w:r>
          </w:p>
        </w:tc>
      </w:tr>
      <w:tr w:rsidR="00B65AC6" w:rsidRPr="009C4EF6" w14:paraId="0331D369" w14:textId="77777777" w:rsidTr="00DA3B8D">
        <w:trPr>
          <w:trHeight w:val="914"/>
        </w:trPr>
        <w:tc>
          <w:tcPr>
            <w:tcW w:w="1043" w:type="dxa"/>
            <w:gridSpan w:val="3"/>
            <w:tcBorders>
              <w:top w:val="single" w:sz="4" w:space="0" w:color="auto"/>
            </w:tcBorders>
          </w:tcPr>
          <w:p w14:paraId="1334FB29"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lastRenderedPageBreak/>
              <w:t>№</w:t>
            </w:r>
          </w:p>
        </w:tc>
        <w:tc>
          <w:tcPr>
            <w:tcW w:w="3919" w:type="dxa"/>
            <w:gridSpan w:val="4"/>
            <w:tcBorders>
              <w:top w:val="single" w:sz="4" w:space="0" w:color="auto"/>
            </w:tcBorders>
          </w:tcPr>
          <w:p w14:paraId="72941D3F"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Орган (организация), выдавший (-ая) разрешение на ввод объекта в эксплуатацию</w:t>
            </w:r>
          </w:p>
        </w:tc>
        <w:tc>
          <w:tcPr>
            <w:tcW w:w="2126" w:type="dxa"/>
            <w:gridSpan w:val="3"/>
            <w:tcBorders>
              <w:top w:val="single" w:sz="4" w:space="0" w:color="auto"/>
            </w:tcBorders>
          </w:tcPr>
          <w:p w14:paraId="3732F36C" w14:textId="77777777" w:rsidR="00B65AC6" w:rsidRPr="009C4EF6" w:rsidRDefault="00B65AC6" w:rsidP="00DA3B8D">
            <w:pPr>
              <w:rPr>
                <w:rFonts w:ascii="Times New Roman" w:hAnsi="Times New Roman" w:cs="Times New Roman"/>
                <w:color w:val="000000" w:themeColor="text1"/>
              </w:rPr>
            </w:pPr>
            <w:r w:rsidRPr="009C4EF6">
              <w:rPr>
                <w:rFonts w:ascii="Times New Roman" w:hAnsi="Times New Roman" w:cs="Times New Roman"/>
                <w:color w:val="000000" w:themeColor="text1"/>
              </w:rPr>
              <w:t>Номер документа</w:t>
            </w:r>
          </w:p>
        </w:tc>
        <w:tc>
          <w:tcPr>
            <w:tcW w:w="2835" w:type="dxa"/>
            <w:gridSpan w:val="2"/>
            <w:tcBorders>
              <w:top w:val="single" w:sz="4" w:space="0" w:color="auto"/>
            </w:tcBorders>
          </w:tcPr>
          <w:p w14:paraId="38B141B0" w14:textId="77777777" w:rsidR="00B65AC6" w:rsidRPr="009C4EF6" w:rsidRDefault="00B65AC6" w:rsidP="00DA3B8D">
            <w:pPr>
              <w:rPr>
                <w:rFonts w:ascii="Times New Roman" w:hAnsi="Times New Roman" w:cs="Times New Roman"/>
                <w:color w:val="000000" w:themeColor="text1"/>
              </w:rPr>
            </w:pPr>
            <w:r w:rsidRPr="009C4EF6">
              <w:rPr>
                <w:rFonts w:ascii="Times New Roman" w:hAnsi="Times New Roman" w:cs="Times New Roman"/>
                <w:color w:val="000000" w:themeColor="text1"/>
              </w:rPr>
              <w:t>Дата документа</w:t>
            </w:r>
          </w:p>
        </w:tc>
      </w:tr>
      <w:tr w:rsidR="00B65AC6" w:rsidRPr="009C4EF6" w14:paraId="72F328E0" w14:textId="77777777" w:rsidTr="00DA3B8D">
        <w:trPr>
          <w:trHeight w:val="275"/>
        </w:trPr>
        <w:tc>
          <w:tcPr>
            <w:tcW w:w="1043" w:type="dxa"/>
            <w:gridSpan w:val="3"/>
            <w:tcBorders>
              <w:top w:val="single" w:sz="4" w:space="0" w:color="auto"/>
            </w:tcBorders>
          </w:tcPr>
          <w:p w14:paraId="298807C9" w14:textId="77777777" w:rsidR="00B65AC6" w:rsidRPr="009C4EF6" w:rsidRDefault="00B65AC6" w:rsidP="00DA3B8D">
            <w:pPr>
              <w:rPr>
                <w:rFonts w:ascii="Times New Roman" w:hAnsi="Times New Roman" w:cs="Times New Roman"/>
                <w:color w:val="000000" w:themeColor="text1"/>
              </w:rPr>
            </w:pPr>
          </w:p>
        </w:tc>
        <w:tc>
          <w:tcPr>
            <w:tcW w:w="3919" w:type="dxa"/>
            <w:gridSpan w:val="4"/>
            <w:tcBorders>
              <w:top w:val="single" w:sz="4" w:space="0" w:color="auto"/>
            </w:tcBorders>
          </w:tcPr>
          <w:p w14:paraId="629F7D0A" w14:textId="77777777" w:rsidR="00B65AC6" w:rsidRPr="009C4EF6" w:rsidRDefault="00B65AC6" w:rsidP="00DA3B8D">
            <w:pPr>
              <w:rPr>
                <w:rFonts w:ascii="Times New Roman" w:hAnsi="Times New Roman" w:cs="Times New Roman"/>
                <w:color w:val="000000" w:themeColor="text1"/>
              </w:rPr>
            </w:pPr>
          </w:p>
        </w:tc>
        <w:tc>
          <w:tcPr>
            <w:tcW w:w="2126" w:type="dxa"/>
            <w:gridSpan w:val="3"/>
            <w:tcBorders>
              <w:top w:val="single" w:sz="4" w:space="0" w:color="auto"/>
            </w:tcBorders>
          </w:tcPr>
          <w:p w14:paraId="1B8CE35E" w14:textId="77777777" w:rsidR="00B65AC6" w:rsidRPr="009C4EF6" w:rsidRDefault="00B65AC6" w:rsidP="00DA3B8D">
            <w:pPr>
              <w:rPr>
                <w:rFonts w:ascii="Times New Roman" w:hAnsi="Times New Roman" w:cs="Times New Roman"/>
                <w:color w:val="000000" w:themeColor="text1"/>
              </w:rPr>
            </w:pPr>
          </w:p>
        </w:tc>
        <w:tc>
          <w:tcPr>
            <w:tcW w:w="2835" w:type="dxa"/>
            <w:gridSpan w:val="2"/>
            <w:tcBorders>
              <w:top w:val="single" w:sz="4" w:space="0" w:color="auto"/>
            </w:tcBorders>
          </w:tcPr>
          <w:p w14:paraId="06FB54DC" w14:textId="77777777" w:rsidR="00B65AC6" w:rsidRPr="009C4EF6" w:rsidRDefault="00B65AC6" w:rsidP="00DA3B8D">
            <w:pPr>
              <w:rPr>
                <w:rFonts w:ascii="Times New Roman" w:hAnsi="Times New Roman" w:cs="Times New Roman"/>
                <w:color w:val="000000" w:themeColor="text1"/>
              </w:rPr>
            </w:pPr>
          </w:p>
        </w:tc>
      </w:tr>
      <w:tr w:rsidR="00B65AC6" w:rsidRPr="009C4EF6" w14:paraId="4C1A76E6" w14:textId="77777777" w:rsidTr="00DA3B8D">
        <w:trPr>
          <w:trHeight w:val="1093"/>
        </w:trPr>
        <w:tc>
          <w:tcPr>
            <w:tcW w:w="9923" w:type="dxa"/>
            <w:gridSpan w:val="12"/>
            <w:tcBorders>
              <w:left w:val="nil"/>
              <w:bottom w:val="single" w:sz="4" w:space="0" w:color="auto"/>
              <w:right w:val="nil"/>
            </w:tcBorders>
          </w:tcPr>
          <w:p w14:paraId="757418FA" w14:textId="77777777" w:rsidR="00B65AC6" w:rsidRPr="009C4EF6" w:rsidRDefault="00B65AC6" w:rsidP="00DA3B8D">
            <w:pPr>
              <w:jc w:val="center"/>
              <w:rPr>
                <w:rFonts w:ascii="Times New Roman" w:hAnsi="Times New Roman" w:cs="Times New Roman"/>
                <w:b/>
                <w:color w:val="000000" w:themeColor="text1"/>
              </w:rPr>
            </w:pPr>
          </w:p>
          <w:p w14:paraId="01EF158D"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sz w:val="24"/>
                <w:szCs w:val="24"/>
              </w:rPr>
              <w:t>3. Сведения об объекте</w:t>
            </w:r>
          </w:p>
        </w:tc>
      </w:tr>
      <w:tr w:rsidR="00B65AC6" w:rsidRPr="00113B78" w14:paraId="2DDCBC79" w14:textId="77777777" w:rsidTr="00DA3B8D">
        <w:trPr>
          <w:trHeight w:val="1093"/>
        </w:trPr>
        <w:tc>
          <w:tcPr>
            <w:tcW w:w="1043" w:type="dxa"/>
            <w:gridSpan w:val="3"/>
            <w:tcBorders>
              <w:bottom w:val="single" w:sz="4" w:space="0" w:color="auto"/>
            </w:tcBorders>
          </w:tcPr>
          <w:p w14:paraId="2E5023A2"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3.1</w:t>
            </w:r>
          </w:p>
        </w:tc>
        <w:tc>
          <w:tcPr>
            <w:tcW w:w="4117" w:type="dxa"/>
            <w:gridSpan w:val="6"/>
            <w:tcBorders>
              <w:bottom w:val="single" w:sz="4" w:space="0" w:color="auto"/>
            </w:tcBorders>
          </w:tcPr>
          <w:p w14:paraId="5373D2AB"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Наименование объекта капитального строительства (этапа) в соответствии с проектной документацией</w:t>
            </w:r>
          </w:p>
          <w:p w14:paraId="1D65DBA4"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i/>
                <w:color w:val="000000" w:themeColor="text1"/>
                <w:lang w:val="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763" w:type="dxa"/>
            <w:gridSpan w:val="3"/>
            <w:tcBorders>
              <w:bottom w:val="single" w:sz="4" w:space="0" w:color="auto"/>
            </w:tcBorders>
          </w:tcPr>
          <w:p w14:paraId="67A7DD2C" w14:textId="77777777" w:rsidR="00B65AC6" w:rsidRPr="009C4EF6" w:rsidRDefault="00B65AC6" w:rsidP="00DA3B8D">
            <w:pPr>
              <w:rPr>
                <w:rFonts w:ascii="Times New Roman" w:hAnsi="Times New Roman" w:cs="Times New Roman"/>
                <w:color w:val="000000" w:themeColor="text1"/>
                <w:lang w:val="ru-RU"/>
              </w:rPr>
            </w:pPr>
          </w:p>
        </w:tc>
      </w:tr>
      <w:tr w:rsidR="00B65AC6" w:rsidRPr="00113B78" w14:paraId="331B9E4A" w14:textId="77777777" w:rsidTr="00DA3B8D">
        <w:trPr>
          <w:trHeight w:val="1093"/>
        </w:trPr>
        <w:tc>
          <w:tcPr>
            <w:tcW w:w="1043" w:type="dxa"/>
            <w:gridSpan w:val="3"/>
            <w:tcBorders>
              <w:bottom w:val="single" w:sz="4" w:space="0" w:color="auto"/>
            </w:tcBorders>
          </w:tcPr>
          <w:p w14:paraId="08373F7C"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3.2</w:t>
            </w:r>
          </w:p>
        </w:tc>
        <w:tc>
          <w:tcPr>
            <w:tcW w:w="4117" w:type="dxa"/>
            <w:gridSpan w:val="6"/>
            <w:tcBorders>
              <w:bottom w:val="single" w:sz="4" w:space="0" w:color="auto"/>
            </w:tcBorders>
          </w:tcPr>
          <w:p w14:paraId="4A8B1D23"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Адрес (местоположение) объекта:</w:t>
            </w:r>
          </w:p>
          <w:p w14:paraId="55E99E2E"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i/>
                <w:color w:val="000000" w:themeColor="text1"/>
                <w:lang w:val="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763" w:type="dxa"/>
            <w:gridSpan w:val="3"/>
            <w:tcBorders>
              <w:bottom w:val="single" w:sz="4" w:space="0" w:color="auto"/>
            </w:tcBorders>
          </w:tcPr>
          <w:p w14:paraId="7E663C13" w14:textId="77777777" w:rsidR="00B65AC6" w:rsidRPr="009C4EF6" w:rsidRDefault="00B65AC6" w:rsidP="00DA3B8D">
            <w:pPr>
              <w:rPr>
                <w:rFonts w:ascii="Times New Roman" w:hAnsi="Times New Roman" w:cs="Times New Roman"/>
                <w:color w:val="000000" w:themeColor="text1"/>
                <w:lang w:val="ru-RU"/>
              </w:rPr>
            </w:pPr>
          </w:p>
        </w:tc>
      </w:tr>
      <w:tr w:rsidR="00B65AC6" w:rsidRPr="00113B78" w14:paraId="1BD50AAE" w14:textId="77777777" w:rsidTr="00DA3B8D">
        <w:trPr>
          <w:trHeight w:val="693"/>
        </w:trPr>
        <w:tc>
          <w:tcPr>
            <w:tcW w:w="9923" w:type="dxa"/>
            <w:gridSpan w:val="12"/>
            <w:tcBorders>
              <w:top w:val="single" w:sz="4" w:space="0" w:color="auto"/>
              <w:left w:val="nil"/>
              <w:bottom w:val="single" w:sz="4" w:space="0" w:color="auto"/>
              <w:right w:val="nil"/>
            </w:tcBorders>
          </w:tcPr>
          <w:p w14:paraId="45943A40" w14:textId="77777777" w:rsidR="00B65AC6" w:rsidRPr="009C4EF6" w:rsidRDefault="00B65AC6" w:rsidP="00DA3B8D">
            <w:pPr>
              <w:jc w:val="center"/>
              <w:rPr>
                <w:rFonts w:ascii="Times New Roman" w:hAnsi="Times New Roman" w:cs="Times New Roman"/>
                <w:color w:val="000000" w:themeColor="text1"/>
                <w:lang w:val="ru-RU"/>
              </w:rPr>
            </w:pPr>
          </w:p>
          <w:p w14:paraId="628B7A05" w14:textId="77777777" w:rsidR="00B65AC6" w:rsidRPr="009C4EF6" w:rsidRDefault="00B65AC6" w:rsidP="00DA3B8D">
            <w:pPr>
              <w:jc w:val="center"/>
              <w:rPr>
                <w:rFonts w:ascii="Times New Roman" w:hAnsi="Times New Roman" w:cs="Times New Roman"/>
                <w:b/>
                <w:color w:val="000000" w:themeColor="text1"/>
                <w:lang w:val="ru-RU"/>
              </w:rPr>
            </w:pPr>
            <w:r w:rsidRPr="009C4EF6">
              <w:rPr>
                <w:rFonts w:ascii="Times New Roman" w:hAnsi="Times New Roman" w:cs="Times New Roman"/>
                <w:color w:val="000000" w:themeColor="text1"/>
                <w:sz w:val="24"/>
                <w:szCs w:val="24"/>
                <w:lang w:val="ru-RU"/>
              </w:rPr>
              <w:t>4. Сведения о разрешении на строительство</w:t>
            </w:r>
          </w:p>
        </w:tc>
      </w:tr>
      <w:tr w:rsidR="00B65AC6" w:rsidRPr="009C4EF6" w14:paraId="6819B2CD" w14:textId="77777777" w:rsidTr="00DA3B8D">
        <w:trPr>
          <w:trHeight w:val="693"/>
        </w:trPr>
        <w:tc>
          <w:tcPr>
            <w:tcW w:w="1110" w:type="dxa"/>
            <w:gridSpan w:val="4"/>
            <w:tcBorders>
              <w:top w:val="single" w:sz="4" w:space="0" w:color="auto"/>
              <w:left w:val="single" w:sz="4" w:space="0" w:color="auto"/>
              <w:bottom w:val="single" w:sz="4" w:space="0" w:color="auto"/>
              <w:right w:val="single" w:sz="4" w:space="0" w:color="auto"/>
            </w:tcBorders>
          </w:tcPr>
          <w:p w14:paraId="57076829" w14:textId="77777777" w:rsidR="00B65AC6" w:rsidRPr="009C4EF6" w:rsidRDefault="00B65AC6" w:rsidP="00DA3B8D">
            <w:pPr>
              <w:jc w:val="center"/>
              <w:rPr>
                <w:rFonts w:ascii="Times New Roman" w:hAnsi="Times New Roman" w:cs="Times New Roman"/>
                <w:b/>
                <w:color w:val="000000" w:themeColor="text1"/>
              </w:rPr>
            </w:pPr>
            <w:r w:rsidRPr="009C4EF6">
              <w:rPr>
                <w:rFonts w:ascii="Times New Roman" w:hAnsi="Times New Roman" w:cs="Times New Roman"/>
                <w:color w:val="000000" w:themeColor="text1"/>
              </w:rPr>
              <w:t>№</w:t>
            </w:r>
          </w:p>
        </w:tc>
        <w:tc>
          <w:tcPr>
            <w:tcW w:w="4050" w:type="dxa"/>
            <w:gridSpan w:val="5"/>
            <w:tcBorders>
              <w:top w:val="single" w:sz="4" w:space="0" w:color="auto"/>
              <w:left w:val="single" w:sz="4" w:space="0" w:color="auto"/>
              <w:bottom w:val="single" w:sz="4" w:space="0" w:color="auto"/>
              <w:right w:val="single" w:sz="4" w:space="0" w:color="auto"/>
            </w:tcBorders>
          </w:tcPr>
          <w:p w14:paraId="5233DA84" w14:textId="77777777" w:rsidR="00B65AC6" w:rsidRPr="009C4EF6" w:rsidRDefault="00B65AC6" w:rsidP="00DA3B8D">
            <w:pPr>
              <w:rPr>
                <w:rFonts w:ascii="Times New Roman" w:hAnsi="Times New Roman" w:cs="Times New Roman"/>
                <w:b/>
                <w:color w:val="000000" w:themeColor="text1"/>
                <w:lang w:val="ru-RU"/>
              </w:rPr>
            </w:pPr>
            <w:r w:rsidRPr="009C4EF6">
              <w:rPr>
                <w:rFonts w:ascii="Times New Roman" w:hAnsi="Times New Roman" w:cs="Times New Roman"/>
                <w:color w:val="000000" w:themeColor="text1"/>
                <w:lang w:val="ru-RU"/>
              </w:rPr>
              <w:t>Орган (организация), выдавший (-ая) разрешение на строительство</w:t>
            </w:r>
          </w:p>
        </w:tc>
        <w:tc>
          <w:tcPr>
            <w:tcW w:w="1928" w:type="dxa"/>
            <w:tcBorders>
              <w:top w:val="single" w:sz="4" w:space="0" w:color="auto"/>
              <w:left w:val="single" w:sz="4" w:space="0" w:color="auto"/>
              <w:bottom w:val="single" w:sz="4" w:space="0" w:color="auto"/>
              <w:right w:val="single" w:sz="4" w:space="0" w:color="auto"/>
            </w:tcBorders>
          </w:tcPr>
          <w:p w14:paraId="2A52C9D4" w14:textId="77777777" w:rsidR="00B65AC6" w:rsidRPr="009C4EF6" w:rsidRDefault="00B65AC6" w:rsidP="00DA3B8D">
            <w:pPr>
              <w:rPr>
                <w:rFonts w:ascii="Times New Roman" w:hAnsi="Times New Roman" w:cs="Times New Roman"/>
                <w:b/>
                <w:color w:val="000000" w:themeColor="text1"/>
              </w:rPr>
            </w:pPr>
            <w:r w:rsidRPr="009C4EF6">
              <w:rPr>
                <w:rFonts w:ascii="Times New Roman" w:hAnsi="Times New Roman" w:cs="Times New Roman"/>
                <w:color w:val="000000" w:themeColor="text1"/>
              </w:rPr>
              <w:t>Номер документа</w:t>
            </w:r>
          </w:p>
        </w:tc>
        <w:tc>
          <w:tcPr>
            <w:tcW w:w="2835" w:type="dxa"/>
            <w:gridSpan w:val="2"/>
            <w:tcBorders>
              <w:top w:val="single" w:sz="4" w:space="0" w:color="auto"/>
              <w:left w:val="single" w:sz="4" w:space="0" w:color="auto"/>
              <w:bottom w:val="single" w:sz="4" w:space="0" w:color="auto"/>
              <w:right w:val="single" w:sz="4" w:space="0" w:color="auto"/>
            </w:tcBorders>
          </w:tcPr>
          <w:p w14:paraId="4515959E" w14:textId="77777777" w:rsidR="00B65AC6" w:rsidRPr="009C4EF6" w:rsidRDefault="00B65AC6" w:rsidP="00DA3B8D">
            <w:pPr>
              <w:rPr>
                <w:rFonts w:ascii="Times New Roman" w:hAnsi="Times New Roman" w:cs="Times New Roman"/>
                <w:b/>
                <w:color w:val="000000" w:themeColor="text1"/>
              </w:rPr>
            </w:pPr>
            <w:r w:rsidRPr="009C4EF6">
              <w:rPr>
                <w:rFonts w:ascii="Times New Roman" w:hAnsi="Times New Roman" w:cs="Times New Roman"/>
                <w:color w:val="000000" w:themeColor="text1"/>
              </w:rPr>
              <w:t>Дата документа</w:t>
            </w:r>
          </w:p>
        </w:tc>
      </w:tr>
      <w:tr w:rsidR="00B65AC6" w:rsidRPr="009C4EF6" w14:paraId="4B753B28" w14:textId="77777777" w:rsidTr="00DA3B8D">
        <w:trPr>
          <w:trHeight w:val="693"/>
        </w:trPr>
        <w:tc>
          <w:tcPr>
            <w:tcW w:w="1110" w:type="dxa"/>
            <w:gridSpan w:val="4"/>
            <w:tcBorders>
              <w:left w:val="single" w:sz="4" w:space="0" w:color="auto"/>
              <w:bottom w:val="single" w:sz="4" w:space="0" w:color="auto"/>
              <w:right w:val="single" w:sz="4" w:space="0" w:color="auto"/>
            </w:tcBorders>
          </w:tcPr>
          <w:p w14:paraId="3CED4B99" w14:textId="77777777" w:rsidR="00B65AC6" w:rsidRPr="009C4EF6" w:rsidRDefault="00B65AC6" w:rsidP="00DA3B8D">
            <w:pPr>
              <w:rPr>
                <w:rFonts w:ascii="Times New Roman" w:hAnsi="Times New Roman" w:cs="Times New Roman"/>
                <w:b/>
                <w:color w:val="000000" w:themeColor="text1"/>
              </w:rPr>
            </w:pPr>
          </w:p>
        </w:tc>
        <w:tc>
          <w:tcPr>
            <w:tcW w:w="4050" w:type="dxa"/>
            <w:gridSpan w:val="5"/>
            <w:tcBorders>
              <w:left w:val="single" w:sz="4" w:space="0" w:color="auto"/>
              <w:bottom w:val="single" w:sz="4" w:space="0" w:color="auto"/>
              <w:right w:val="single" w:sz="4" w:space="0" w:color="auto"/>
            </w:tcBorders>
          </w:tcPr>
          <w:p w14:paraId="767A0059" w14:textId="77777777" w:rsidR="00B65AC6" w:rsidRPr="009C4EF6" w:rsidRDefault="00B65AC6" w:rsidP="00DA3B8D">
            <w:pPr>
              <w:rPr>
                <w:rFonts w:ascii="Times New Roman" w:hAnsi="Times New Roman" w:cs="Times New Roman"/>
                <w:b/>
                <w:color w:val="000000" w:themeColor="text1"/>
              </w:rPr>
            </w:pPr>
          </w:p>
        </w:tc>
        <w:tc>
          <w:tcPr>
            <w:tcW w:w="1928" w:type="dxa"/>
            <w:tcBorders>
              <w:left w:val="single" w:sz="4" w:space="0" w:color="auto"/>
              <w:bottom w:val="single" w:sz="4" w:space="0" w:color="auto"/>
              <w:right w:val="single" w:sz="4" w:space="0" w:color="auto"/>
            </w:tcBorders>
          </w:tcPr>
          <w:p w14:paraId="416C5962" w14:textId="77777777" w:rsidR="00B65AC6" w:rsidRPr="009C4EF6" w:rsidRDefault="00B65AC6" w:rsidP="00DA3B8D">
            <w:pPr>
              <w:rPr>
                <w:rFonts w:ascii="Times New Roman" w:hAnsi="Times New Roman" w:cs="Times New Roman"/>
                <w:b/>
                <w:color w:val="000000" w:themeColor="text1"/>
              </w:rPr>
            </w:pPr>
          </w:p>
        </w:tc>
        <w:tc>
          <w:tcPr>
            <w:tcW w:w="2835" w:type="dxa"/>
            <w:gridSpan w:val="2"/>
            <w:tcBorders>
              <w:left w:val="single" w:sz="4" w:space="0" w:color="auto"/>
              <w:bottom w:val="single" w:sz="4" w:space="0" w:color="auto"/>
              <w:right w:val="single" w:sz="4" w:space="0" w:color="auto"/>
            </w:tcBorders>
          </w:tcPr>
          <w:p w14:paraId="74ADD299" w14:textId="77777777" w:rsidR="00B65AC6" w:rsidRPr="009C4EF6" w:rsidRDefault="00B65AC6" w:rsidP="00DA3B8D">
            <w:pPr>
              <w:rPr>
                <w:rFonts w:ascii="Times New Roman" w:hAnsi="Times New Roman" w:cs="Times New Roman"/>
                <w:b/>
                <w:color w:val="000000" w:themeColor="text1"/>
              </w:rPr>
            </w:pPr>
          </w:p>
        </w:tc>
      </w:tr>
      <w:tr w:rsidR="00B65AC6" w:rsidRPr="009C4EF6" w14:paraId="5E2173CC" w14:textId="77777777" w:rsidTr="00DA3B8D">
        <w:trPr>
          <w:trHeight w:val="731"/>
        </w:trPr>
        <w:tc>
          <w:tcPr>
            <w:tcW w:w="9923" w:type="dxa"/>
            <w:gridSpan w:val="12"/>
            <w:tcBorders>
              <w:top w:val="single" w:sz="4" w:space="0" w:color="auto"/>
              <w:left w:val="nil"/>
              <w:bottom w:val="single" w:sz="4" w:space="0" w:color="auto"/>
              <w:right w:val="nil"/>
            </w:tcBorders>
          </w:tcPr>
          <w:p w14:paraId="6B6B45DF" w14:textId="77777777" w:rsidR="00B65AC6" w:rsidRPr="009C4EF6" w:rsidRDefault="00B65AC6" w:rsidP="00DA3B8D">
            <w:pPr>
              <w:jc w:val="center"/>
              <w:rPr>
                <w:rFonts w:ascii="Times New Roman" w:hAnsi="Times New Roman" w:cs="Times New Roman"/>
                <w:color w:val="000000" w:themeColor="text1"/>
              </w:rPr>
            </w:pPr>
          </w:p>
          <w:p w14:paraId="0D645BC6" w14:textId="77777777" w:rsidR="00B65AC6" w:rsidRPr="009C4EF6" w:rsidRDefault="00B65AC6" w:rsidP="00DA3B8D">
            <w:pPr>
              <w:jc w:val="center"/>
              <w:rPr>
                <w:rFonts w:ascii="Times New Roman" w:hAnsi="Times New Roman" w:cs="Times New Roman"/>
                <w:b/>
                <w:color w:val="000000" w:themeColor="text1"/>
              </w:rPr>
            </w:pPr>
            <w:r w:rsidRPr="009C4EF6">
              <w:rPr>
                <w:rFonts w:ascii="Times New Roman" w:hAnsi="Times New Roman" w:cs="Times New Roman"/>
                <w:color w:val="000000" w:themeColor="text1"/>
                <w:sz w:val="24"/>
                <w:szCs w:val="24"/>
              </w:rPr>
              <w:t>5. Сведения о земельном участке</w:t>
            </w:r>
          </w:p>
        </w:tc>
      </w:tr>
      <w:tr w:rsidR="00B65AC6" w:rsidRPr="00113B78" w14:paraId="5ED65C8C" w14:textId="77777777" w:rsidTr="00DA3B8D">
        <w:trPr>
          <w:trHeight w:val="600"/>
        </w:trPr>
        <w:tc>
          <w:tcPr>
            <w:tcW w:w="1110" w:type="dxa"/>
            <w:gridSpan w:val="4"/>
            <w:tcBorders>
              <w:bottom w:val="single" w:sz="4" w:space="0" w:color="auto"/>
            </w:tcBorders>
          </w:tcPr>
          <w:p w14:paraId="44645424"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5.1</w:t>
            </w:r>
          </w:p>
        </w:tc>
        <w:tc>
          <w:tcPr>
            <w:tcW w:w="4050" w:type="dxa"/>
            <w:gridSpan w:val="5"/>
            <w:tcBorders>
              <w:bottom w:val="single" w:sz="4" w:space="0" w:color="auto"/>
            </w:tcBorders>
          </w:tcPr>
          <w:p w14:paraId="57FCCCA8"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Кадастровый номер земельного участка (земельных участков), в пределах которого (которых) расположен объект капитального строительства</w:t>
            </w:r>
          </w:p>
          <w:p w14:paraId="1844323C"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i/>
                <w:color w:val="000000" w:themeColor="text1"/>
                <w:lang w:val="ru-RU"/>
              </w:rPr>
              <w:lastRenderedPageBreak/>
              <w:t>(заполнение не обязательно при выдаче разрешения на ввод  линейного объекта)</w:t>
            </w:r>
          </w:p>
        </w:tc>
        <w:tc>
          <w:tcPr>
            <w:tcW w:w="4763" w:type="dxa"/>
            <w:gridSpan w:val="3"/>
            <w:tcBorders>
              <w:bottom w:val="single" w:sz="4" w:space="0" w:color="auto"/>
            </w:tcBorders>
          </w:tcPr>
          <w:p w14:paraId="0B47DC2D" w14:textId="77777777" w:rsidR="00B65AC6" w:rsidRPr="009C4EF6" w:rsidRDefault="00B65AC6" w:rsidP="00DA3B8D">
            <w:pPr>
              <w:rPr>
                <w:rFonts w:ascii="Times New Roman" w:hAnsi="Times New Roman" w:cs="Times New Roman"/>
                <w:color w:val="000000" w:themeColor="text1"/>
                <w:lang w:val="ru-RU"/>
              </w:rPr>
            </w:pPr>
          </w:p>
        </w:tc>
      </w:tr>
      <w:tr w:rsidR="00B65AC6" w:rsidRPr="00113B78" w14:paraId="48487FB0" w14:textId="77777777" w:rsidTr="00DA3B8D">
        <w:trPr>
          <w:trHeight w:val="600"/>
        </w:trPr>
        <w:tc>
          <w:tcPr>
            <w:tcW w:w="9923" w:type="dxa"/>
            <w:gridSpan w:val="12"/>
            <w:tcBorders>
              <w:left w:val="nil"/>
              <w:right w:val="nil"/>
            </w:tcBorders>
          </w:tcPr>
          <w:p w14:paraId="60A95B85" w14:textId="77777777" w:rsidR="00B65AC6" w:rsidRPr="009C4EF6" w:rsidRDefault="00B65AC6" w:rsidP="00DA3B8D">
            <w:pPr>
              <w:jc w:val="center"/>
              <w:rPr>
                <w:rFonts w:ascii="Times New Roman" w:hAnsi="Times New Roman" w:cs="Times New Roman"/>
                <w:color w:val="000000" w:themeColor="text1"/>
                <w:lang w:val="ru-RU"/>
              </w:rPr>
            </w:pPr>
          </w:p>
          <w:p w14:paraId="5C28F666" w14:textId="77777777" w:rsidR="00B65AC6" w:rsidRPr="009C4EF6" w:rsidRDefault="00B65AC6" w:rsidP="00DA3B8D">
            <w:pPr>
              <w:jc w:val="center"/>
              <w:rPr>
                <w:rFonts w:ascii="Times New Roman" w:hAnsi="Times New Roman" w:cs="Times New Roman"/>
                <w:color w:val="000000" w:themeColor="text1"/>
                <w:sz w:val="24"/>
                <w:szCs w:val="24"/>
                <w:lang w:val="ru-RU"/>
              </w:rPr>
            </w:pPr>
            <w:r w:rsidRPr="009C4EF6">
              <w:rPr>
                <w:rFonts w:ascii="Times New Roman" w:hAnsi="Times New Roman" w:cs="Times New Roman"/>
                <w:color w:val="000000" w:themeColor="text1"/>
                <w:sz w:val="24"/>
                <w:szCs w:val="24"/>
                <w:lang w:val="ru-RU"/>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2A819547" w14:textId="77777777" w:rsidR="00B65AC6" w:rsidRPr="009C4EF6" w:rsidRDefault="00B65AC6" w:rsidP="00DA3B8D">
            <w:pPr>
              <w:jc w:val="center"/>
              <w:rPr>
                <w:rFonts w:ascii="Times New Roman" w:hAnsi="Times New Roman" w:cs="Times New Roman"/>
                <w:i/>
                <w:color w:val="000000" w:themeColor="text1"/>
                <w:lang w:val="ru-RU"/>
              </w:rPr>
            </w:pPr>
            <w:r w:rsidRPr="009C4EF6">
              <w:rPr>
                <w:rFonts w:ascii="Times New Roman" w:hAnsi="Times New Roman" w:cs="Times New Roman"/>
                <w:i/>
                <w:color w:val="000000" w:themeColor="text1"/>
                <w:sz w:val="24"/>
                <w:szCs w:val="24"/>
                <w:lang w:val="ru-RU"/>
              </w:rPr>
              <w:t>(указывается в случае, предусмотренном частью 3.5 статьи 5</w:t>
            </w:r>
            <w:r w:rsidRPr="009C4EF6">
              <w:rPr>
                <w:rFonts w:ascii="Times New Roman" w:hAnsi="Times New Roman" w:cs="Times New Roman"/>
                <w:bCs/>
                <w:i/>
                <w:color w:val="000000" w:themeColor="text1"/>
                <w:sz w:val="24"/>
                <w:szCs w:val="24"/>
                <w:lang w:val="ru-RU"/>
              </w:rPr>
              <w:t xml:space="preserve">5 Градостроительного кодекса Российской Федерации) </w:t>
            </w:r>
            <w:r w:rsidRPr="009C4EF6">
              <w:rPr>
                <w:rFonts w:ascii="Times New Roman" w:hAnsi="Times New Roman" w:cs="Times New Roman"/>
                <w:i/>
                <w:color w:val="000000" w:themeColor="text1"/>
                <w:sz w:val="24"/>
                <w:szCs w:val="24"/>
                <w:lang w:val="ru-RU"/>
              </w:rPr>
              <w:t xml:space="preserve"> </w:t>
            </w:r>
          </w:p>
        </w:tc>
      </w:tr>
      <w:tr w:rsidR="00B65AC6" w:rsidRPr="009C4EF6" w14:paraId="4437D89F" w14:textId="77777777" w:rsidTr="00DA3B8D">
        <w:trPr>
          <w:trHeight w:val="600"/>
        </w:trPr>
        <w:tc>
          <w:tcPr>
            <w:tcW w:w="1110" w:type="dxa"/>
            <w:gridSpan w:val="4"/>
          </w:tcPr>
          <w:p w14:paraId="205753F0"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w:t>
            </w:r>
          </w:p>
        </w:tc>
        <w:tc>
          <w:tcPr>
            <w:tcW w:w="4050" w:type="dxa"/>
            <w:gridSpan w:val="5"/>
          </w:tcPr>
          <w:p w14:paraId="513BDF39"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Орган (организация), выдавший (-ая) разрешение на ввод объекта в эксплуатацию</w:t>
            </w:r>
          </w:p>
        </w:tc>
        <w:tc>
          <w:tcPr>
            <w:tcW w:w="1928" w:type="dxa"/>
          </w:tcPr>
          <w:p w14:paraId="00EF8107" w14:textId="77777777" w:rsidR="00B65AC6" w:rsidRPr="009C4EF6" w:rsidRDefault="00B65AC6" w:rsidP="00DA3B8D">
            <w:pPr>
              <w:rPr>
                <w:rFonts w:ascii="Times New Roman" w:hAnsi="Times New Roman" w:cs="Times New Roman"/>
                <w:color w:val="000000" w:themeColor="text1"/>
              </w:rPr>
            </w:pPr>
            <w:r w:rsidRPr="009C4EF6">
              <w:rPr>
                <w:rFonts w:ascii="Times New Roman" w:hAnsi="Times New Roman" w:cs="Times New Roman"/>
                <w:color w:val="000000" w:themeColor="text1"/>
              </w:rPr>
              <w:t>Номер документа</w:t>
            </w:r>
          </w:p>
        </w:tc>
        <w:tc>
          <w:tcPr>
            <w:tcW w:w="2835" w:type="dxa"/>
            <w:gridSpan w:val="2"/>
          </w:tcPr>
          <w:p w14:paraId="7F358B8F" w14:textId="77777777" w:rsidR="00B65AC6" w:rsidRPr="009C4EF6" w:rsidRDefault="00B65AC6" w:rsidP="00DA3B8D">
            <w:pPr>
              <w:rPr>
                <w:rFonts w:ascii="Times New Roman" w:hAnsi="Times New Roman" w:cs="Times New Roman"/>
                <w:color w:val="000000" w:themeColor="text1"/>
              </w:rPr>
            </w:pPr>
            <w:r w:rsidRPr="009C4EF6">
              <w:rPr>
                <w:rFonts w:ascii="Times New Roman" w:hAnsi="Times New Roman" w:cs="Times New Roman"/>
                <w:color w:val="000000" w:themeColor="text1"/>
              </w:rPr>
              <w:t>Дата документа</w:t>
            </w:r>
          </w:p>
        </w:tc>
      </w:tr>
      <w:tr w:rsidR="00B65AC6" w:rsidRPr="009C4EF6" w14:paraId="34BBEFF1" w14:textId="77777777" w:rsidTr="00DA3B8D">
        <w:trPr>
          <w:trHeight w:val="748"/>
        </w:trPr>
        <w:tc>
          <w:tcPr>
            <w:tcW w:w="1110" w:type="dxa"/>
            <w:gridSpan w:val="4"/>
          </w:tcPr>
          <w:p w14:paraId="2D7E31E4" w14:textId="77777777" w:rsidR="00B65AC6" w:rsidRPr="009C4EF6" w:rsidRDefault="00B65AC6" w:rsidP="00DA3B8D">
            <w:pPr>
              <w:jc w:val="center"/>
              <w:rPr>
                <w:rFonts w:ascii="Times New Roman" w:hAnsi="Times New Roman" w:cs="Times New Roman"/>
                <w:color w:val="000000" w:themeColor="text1"/>
              </w:rPr>
            </w:pPr>
          </w:p>
        </w:tc>
        <w:tc>
          <w:tcPr>
            <w:tcW w:w="4050" w:type="dxa"/>
            <w:gridSpan w:val="5"/>
          </w:tcPr>
          <w:p w14:paraId="5D4CC168" w14:textId="77777777" w:rsidR="00B65AC6" w:rsidRPr="009C4EF6" w:rsidRDefault="00B65AC6" w:rsidP="00DA3B8D">
            <w:pPr>
              <w:rPr>
                <w:rFonts w:ascii="Times New Roman" w:hAnsi="Times New Roman" w:cs="Times New Roman"/>
                <w:color w:val="000000" w:themeColor="text1"/>
              </w:rPr>
            </w:pPr>
          </w:p>
        </w:tc>
        <w:tc>
          <w:tcPr>
            <w:tcW w:w="1928" w:type="dxa"/>
          </w:tcPr>
          <w:p w14:paraId="64A49ADB" w14:textId="77777777" w:rsidR="00B65AC6" w:rsidRPr="009C4EF6" w:rsidRDefault="00B65AC6" w:rsidP="00DA3B8D">
            <w:pPr>
              <w:rPr>
                <w:rFonts w:ascii="Times New Roman" w:hAnsi="Times New Roman" w:cs="Times New Roman"/>
                <w:color w:val="000000" w:themeColor="text1"/>
              </w:rPr>
            </w:pPr>
          </w:p>
        </w:tc>
        <w:tc>
          <w:tcPr>
            <w:tcW w:w="2835" w:type="dxa"/>
            <w:gridSpan w:val="2"/>
          </w:tcPr>
          <w:p w14:paraId="19D5A8DD" w14:textId="77777777" w:rsidR="00B65AC6" w:rsidRPr="009C4EF6" w:rsidRDefault="00B65AC6" w:rsidP="00DA3B8D">
            <w:pPr>
              <w:rPr>
                <w:rFonts w:ascii="Times New Roman" w:hAnsi="Times New Roman" w:cs="Times New Roman"/>
                <w:color w:val="000000" w:themeColor="text1"/>
              </w:rPr>
            </w:pPr>
          </w:p>
        </w:tc>
      </w:tr>
      <w:tr w:rsidR="00B65AC6" w:rsidRPr="00113B78" w14:paraId="0FEE906E" w14:textId="77777777" w:rsidTr="00DA3B8D">
        <w:trPr>
          <w:trHeight w:val="600"/>
        </w:trPr>
        <w:tc>
          <w:tcPr>
            <w:tcW w:w="9923" w:type="dxa"/>
            <w:gridSpan w:val="12"/>
            <w:tcBorders>
              <w:top w:val="single" w:sz="4" w:space="0" w:color="auto"/>
              <w:left w:val="nil"/>
              <w:bottom w:val="single" w:sz="4" w:space="0" w:color="auto"/>
              <w:right w:val="nil"/>
            </w:tcBorders>
          </w:tcPr>
          <w:p w14:paraId="28F0B93C" w14:textId="77777777" w:rsidR="00B65AC6" w:rsidRPr="009C4EF6" w:rsidRDefault="00B65AC6" w:rsidP="00DA3B8D">
            <w:pPr>
              <w:jc w:val="center"/>
              <w:rPr>
                <w:rFonts w:ascii="Times New Roman" w:hAnsi="Times New Roman" w:cs="Times New Roman"/>
                <w:color w:val="000000" w:themeColor="text1"/>
                <w:lang w:val="ru-RU"/>
              </w:rPr>
            </w:pPr>
          </w:p>
          <w:p w14:paraId="35FEED9E" w14:textId="77777777" w:rsidR="00B65AC6" w:rsidRPr="009C4EF6" w:rsidRDefault="00B65AC6" w:rsidP="00DA3B8D">
            <w:pPr>
              <w:jc w:val="center"/>
              <w:rPr>
                <w:rFonts w:ascii="Times New Roman" w:hAnsi="Times New Roman" w:cs="Times New Roman"/>
                <w:i/>
                <w:color w:val="000000" w:themeColor="text1"/>
                <w:lang w:val="ru-RU"/>
              </w:rPr>
            </w:pPr>
            <w:r w:rsidRPr="009C4EF6">
              <w:rPr>
                <w:rFonts w:ascii="Times New Roman" w:hAnsi="Times New Roman" w:cs="Times New Roman"/>
                <w:color w:val="000000" w:themeColor="text1"/>
                <w:sz w:val="24"/>
                <w:szCs w:val="24"/>
                <w:lang w:val="ru-RU"/>
              </w:rPr>
              <w:t xml:space="preserve">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 </w:t>
            </w:r>
            <w:r w:rsidRPr="009C4EF6">
              <w:rPr>
                <w:rFonts w:ascii="Times New Roman" w:hAnsi="Times New Roman" w:cs="Times New Roman"/>
                <w:i/>
                <w:color w:val="000000" w:themeColor="text1"/>
                <w:sz w:val="24"/>
                <w:szCs w:val="24"/>
                <w:lang w:val="ru-RU"/>
              </w:rPr>
              <w:t>(не</w:t>
            </w:r>
            <w:r w:rsidRPr="009C4EF6">
              <w:rPr>
                <w:rFonts w:ascii="Times New Roman" w:hAnsi="Times New Roman" w:cs="Times New Roman"/>
                <w:i/>
                <w:color w:val="000000" w:themeColor="text1"/>
                <w:sz w:val="24"/>
                <w:szCs w:val="24"/>
              </w:rPr>
              <w:t> </w:t>
            </w:r>
            <w:r w:rsidRPr="009C4EF6">
              <w:rPr>
                <w:rFonts w:ascii="Times New Roman" w:hAnsi="Times New Roman" w:cs="Times New Roman"/>
                <w:i/>
                <w:color w:val="000000" w:themeColor="text1"/>
                <w:sz w:val="24"/>
                <w:szCs w:val="24"/>
                <w:lang w:val="ru-RU"/>
              </w:rPr>
              <w:t>заполняется в случаях, указанных в пунктах 1-2 части 3.9 статьи 55 Градостроительного кодекса Российской Федерации)</w:t>
            </w:r>
          </w:p>
        </w:tc>
      </w:tr>
      <w:tr w:rsidR="00B65AC6" w:rsidRPr="00113B78" w14:paraId="5EF71ED6" w14:textId="77777777" w:rsidTr="00DA3B8D">
        <w:trPr>
          <w:trHeight w:val="600"/>
        </w:trPr>
        <w:tc>
          <w:tcPr>
            <w:tcW w:w="9923" w:type="dxa"/>
            <w:gridSpan w:val="12"/>
          </w:tcPr>
          <w:p w14:paraId="4E27911F" w14:textId="6BC40A35"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 xml:space="preserve">7.1 Подтверждаю, что строительство, </w:t>
            </w:r>
            <w:r w:rsidR="0062093D" w:rsidRPr="009C4EF6">
              <w:rPr>
                <w:rFonts w:ascii="Times New Roman" w:hAnsi="Times New Roman" w:cs="Times New Roman"/>
                <w:color w:val="000000" w:themeColor="text1"/>
                <w:lang w:val="ru-RU"/>
              </w:rPr>
              <w:t xml:space="preserve">реконструкция </w:t>
            </w:r>
            <w:r w:rsidR="0062093D" w:rsidRPr="009C4EF6">
              <w:rPr>
                <w:rFonts w:ascii="Times New Roman" w:hAnsi="Times New Roman" w:cs="Times New Roman"/>
                <w:lang w:val="ru-RU"/>
              </w:rPr>
              <w:t>здания</w:t>
            </w:r>
            <w:r w:rsidRPr="009C4EF6">
              <w:rPr>
                <w:rFonts w:ascii="Times New Roman" w:hAnsi="Times New Roman" w:cs="Times New Roman"/>
                <w:color w:val="000000" w:themeColor="text1"/>
                <w:lang w:val="ru-RU"/>
              </w:rPr>
              <w:t>, сооружения осуществлялись:</w:t>
            </w:r>
          </w:p>
        </w:tc>
      </w:tr>
      <w:tr w:rsidR="00B65AC6" w:rsidRPr="00113B78" w14:paraId="05E8DD9E" w14:textId="77777777" w:rsidTr="00DA3B8D">
        <w:trPr>
          <w:trHeight w:val="600"/>
        </w:trPr>
        <w:tc>
          <w:tcPr>
            <w:tcW w:w="975" w:type="dxa"/>
          </w:tcPr>
          <w:p w14:paraId="4966EA02"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7.1.1</w:t>
            </w:r>
          </w:p>
        </w:tc>
        <w:tc>
          <w:tcPr>
            <w:tcW w:w="480" w:type="dxa"/>
            <w:gridSpan w:val="4"/>
          </w:tcPr>
          <w:p w14:paraId="0C2C28A5" w14:textId="77777777" w:rsidR="00B65AC6" w:rsidRPr="009C4EF6" w:rsidRDefault="00B65AC6" w:rsidP="00DA3B8D">
            <w:pPr>
              <w:rPr>
                <w:rFonts w:ascii="Times New Roman" w:hAnsi="Times New Roman" w:cs="Times New Roman"/>
                <w:color w:val="000000" w:themeColor="text1"/>
              </w:rPr>
            </w:pPr>
          </w:p>
        </w:tc>
        <w:tc>
          <w:tcPr>
            <w:tcW w:w="8468" w:type="dxa"/>
            <w:gridSpan w:val="7"/>
          </w:tcPr>
          <w:p w14:paraId="151FF439"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застройщиком без привлечения средств иных лиц</w:t>
            </w:r>
          </w:p>
        </w:tc>
      </w:tr>
      <w:tr w:rsidR="00B65AC6" w:rsidRPr="00113B78" w14:paraId="57828E8F" w14:textId="77777777" w:rsidTr="00DA3B8D">
        <w:trPr>
          <w:trHeight w:val="600"/>
        </w:trPr>
        <w:tc>
          <w:tcPr>
            <w:tcW w:w="975" w:type="dxa"/>
          </w:tcPr>
          <w:p w14:paraId="518A9EA2"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7.1.2</w:t>
            </w:r>
          </w:p>
        </w:tc>
        <w:tc>
          <w:tcPr>
            <w:tcW w:w="480" w:type="dxa"/>
            <w:gridSpan w:val="4"/>
          </w:tcPr>
          <w:p w14:paraId="4DF49B72" w14:textId="77777777" w:rsidR="00B65AC6" w:rsidRPr="009C4EF6" w:rsidRDefault="00B65AC6" w:rsidP="00DA3B8D">
            <w:pPr>
              <w:rPr>
                <w:rFonts w:ascii="Times New Roman" w:hAnsi="Times New Roman" w:cs="Times New Roman"/>
                <w:color w:val="000000" w:themeColor="text1"/>
              </w:rPr>
            </w:pPr>
          </w:p>
        </w:tc>
        <w:tc>
          <w:tcPr>
            <w:tcW w:w="8468" w:type="dxa"/>
            <w:gridSpan w:val="7"/>
          </w:tcPr>
          <w:p w14:paraId="3BFC4226"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B65AC6" w:rsidRPr="00113B78" w14:paraId="1E05F4C7" w14:textId="77777777" w:rsidTr="00DA3B8D">
        <w:trPr>
          <w:trHeight w:val="600"/>
        </w:trPr>
        <w:tc>
          <w:tcPr>
            <w:tcW w:w="1455" w:type="dxa"/>
            <w:gridSpan w:val="5"/>
          </w:tcPr>
          <w:p w14:paraId="46A3ED39" w14:textId="77777777" w:rsidR="00B65AC6" w:rsidRPr="009C4EF6" w:rsidRDefault="00B65AC6" w:rsidP="00DA3B8D">
            <w:pPr>
              <w:rPr>
                <w:rFonts w:ascii="Times New Roman" w:hAnsi="Times New Roman" w:cs="Times New Roman"/>
                <w:color w:val="000000" w:themeColor="text1"/>
                <w:lang w:val="ru-RU"/>
              </w:rPr>
            </w:pPr>
          </w:p>
        </w:tc>
        <w:tc>
          <w:tcPr>
            <w:tcW w:w="3645" w:type="dxa"/>
            <w:gridSpan w:val="3"/>
          </w:tcPr>
          <w:p w14:paraId="19D0856B"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715" w:type="dxa"/>
            <w:gridSpan w:val="3"/>
          </w:tcPr>
          <w:p w14:paraId="6F9B07F3" w14:textId="58DF8314"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 xml:space="preserve">Реквизиты документа, удостоверяющего личность – для физического лица, осуществлявшего </w:t>
            </w:r>
            <w:r w:rsidR="0062093D" w:rsidRPr="009C4EF6">
              <w:rPr>
                <w:rFonts w:ascii="Times New Roman" w:hAnsi="Times New Roman" w:cs="Times New Roman"/>
                <w:color w:val="000000" w:themeColor="text1"/>
                <w:lang w:val="ru-RU"/>
              </w:rPr>
              <w:t>финансирование; Основной</w:t>
            </w:r>
            <w:r w:rsidRPr="009C4EF6">
              <w:rPr>
                <w:rFonts w:ascii="Times New Roman" w:hAnsi="Times New Roman" w:cs="Times New Roman"/>
                <w:color w:val="000000" w:themeColor="text1"/>
                <w:lang w:val="ru-RU"/>
              </w:rPr>
              <w:t xml:space="preserve"> государственный регистрационный номер – для юридического лица, осуществлявшего финансирование:</w:t>
            </w:r>
          </w:p>
        </w:tc>
        <w:tc>
          <w:tcPr>
            <w:tcW w:w="2108" w:type="dxa"/>
          </w:tcPr>
          <w:p w14:paraId="298CEA51"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Адрес (адреса) электронной почты лица, осуществлявшего финансирование:</w:t>
            </w:r>
          </w:p>
        </w:tc>
      </w:tr>
      <w:tr w:rsidR="00B65AC6" w:rsidRPr="009C4EF6" w14:paraId="3CAAA00E" w14:textId="77777777" w:rsidTr="00DA3B8D">
        <w:trPr>
          <w:trHeight w:val="600"/>
        </w:trPr>
        <w:tc>
          <w:tcPr>
            <w:tcW w:w="1455" w:type="dxa"/>
            <w:gridSpan w:val="5"/>
          </w:tcPr>
          <w:p w14:paraId="658C377B"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7.1.2.1</w:t>
            </w:r>
          </w:p>
        </w:tc>
        <w:tc>
          <w:tcPr>
            <w:tcW w:w="3645" w:type="dxa"/>
            <w:gridSpan w:val="3"/>
          </w:tcPr>
          <w:p w14:paraId="4F394492" w14:textId="77777777" w:rsidR="00B65AC6" w:rsidRPr="009C4EF6" w:rsidRDefault="00B65AC6" w:rsidP="00DA3B8D">
            <w:pPr>
              <w:rPr>
                <w:rFonts w:ascii="Times New Roman" w:hAnsi="Times New Roman" w:cs="Times New Roman"/>
                <w:color w:val="000000" w:themeColor="text1"/>
              </w:rPr>
            </w:pPr>
          </w:p>
        </w:tc>
        <w:tc>
          <w:tcPr>
            <w:tcW w:w="2715" w:type="dxa"/>
            <w:gridSpan w:val="3"/>
          </w:tcPr>
          <w:p w14:paraId="63087B8A" w14:textId="77777777" w:rsidR="00B65AC6" w:rsidRPr="009C4EF6" w:rsidRDefault="00B65AC6" w:rsidP="00DA3B8D">
            <w:pPr>
              <w:rPr>
                <w:rFonts w:ascii="Times New Roman" w:hAnsi="Times New Roman" w:cs="Times New Roman"/>
                <w:color w:val="000000" w:themeColor="text1"/>
              </w:rPr>
            </w:pPr>
          </w:p>
        </w:tc>
        <w:tc>
          <w:tcPr>
            <w:tcW w:w="2108" w:type="dxa"/>
          </w:tcPr>
          <w:p w14:paraId="5778498E" w14:textId="77777777" w:rsidR="00B65AC6" w:rsidRPr="009C4EF6" w:rsidRDefault="00B65AC6" w:rsidP="00DA3B8D">
            <w:pPr>
              <w:rPr>
                <w:rFonts w:ascii="Times New Roman" w:hAnsi="Times New Roman" w:cs="Times New Roman"/>
                <w:color w:val="000000" w:themeColor="text1"/>
              </w:rPr>
            </w:pPr>
          </w:p>
        </w:tc>
      </w:tr>
      <w:tr w:rsidR="00B65AC6" w:rsidRPr="009C4EF6" w14:paraId="23A188C0" w14:textId="77777777" w:rsidTr="00DA3B8D">
        <w:trPr>
          <w:trHeight w:val="600"/>
        </w:trPr>
        <w:tc>
          <w:tcPr>
            <w:tcW w:w="9923" w:type="dxa"/>
            <w:gridSpan w:val="12"/>
          </w:tcPr>
          <w:p w14:paraId="78CB2042" w14:textId="77777777" w:rsidR="00B65AC6" w:rsidRPr="009C4EF6" w:rsidRDefault="00B65AC6" w:rsidP="00DA3B8D">
            <w:pPr>
              <w:rPr>
                <w:rFonts w:ascii="Times New Roman" w:hAnsi="Times New Roman" w:cs="Times New Roman"/>
                <w:color w:val="000000" w:themeColor="text1"/>
              </w:rPr>
            </w:pPr>
            <w:r w:rsidRPr="009C4EF6">
              <w:rPr>
                <w:rFonts w:ascii="Times New Roman" w:hAnsi="Times New Roman" w:cs="Times New Roman"/>
                <w:color w:val="000000" w:themeColor="text1"/>
              </w:rPr>
              <w:t>7.2. Подтверждаю наличие:</w:t>
            </w:r>
          </w:p>
        </w:tc>
      </w:tr>
      <w:tr w:rsidR="00B65AC6" w:rsidRPr="009C4EF6" w14:paraId="34730BC3" w14:textId="77777777" w:rsidTr="00DA3B8D">
        <w:trPr>
          <w:trHeight w:val="600"/>
        </w:trPr>
        <w:tc>
          <w:tcPr>
            <w:tcW w:w="992" w:type="dxa"/>
            <w:gridSpan w:val="2"/>
            <w:vAlign w:val="center"/>
          </w:tcPr>
          <w:p w14:paraId="0708027F"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7.2.1</w:t>
            </w:r>
          </w:p>
        </w:tc>
        <w:tc>
          <w:tcPr>
            <w:tcW w:w="567" w:type="dxa"/>
            <w:gridSpan w:val="4"/>
            <w:vAlign w:val="center"/>
          </w:tcPr>
          <w:p w14:paraId="59548652" w14:textId="77777777" w:rsidR="00B65AC6" w:rsidRPr="009C4EF6" w:rsidRDefault="00B65AC6" w:rsidP="00DA3B8D">
            <w:pPr>
              <w:rPr>
                <w:rFonts w:ascii="Times New Roman" w:hAnsi="Times New Roman" w:cs="Times New Roman"/>
                <w:color w:val="000000" w:themeColor="text1"/>
              </w:rPr>
            </w:pPr>
          </w:p>
        </w:tc>
        <w:tc>
          <w:tcPr>
            <w:tcW w:w="8364" w:type="dxa"/>
            <w:gridSpan w:val="6"/>
          </w:tcPr>
          <w:p w14:paraId="1AB1DCDF" w14:textId="77777777" w:rsidR="00B65AC6" w:rsidRPr="009C4EF6" w:rsidRDefault="00B65AC6" w:rsidP="00DA3B8D">
            <w:pPr>
              <w:rPr>
                <w:rFonts w:ascii="Times New Roman" w:hAnsi="Times New Roman" w:cs="Times New Roman"/>
                <w:color w:val="000000" w:themeColor="text1"/>
              </w:rPr>
            </w:pPr>
            <w:r w:rsidRPr="009C4EF6">
              <w:rPr>
                <w:rFonts w:ascii="Times New Roman" w:hAnsi="Times New Roman" w:cs="Times New Roman"/>
                <w:color w:val="000000" w:themeColor="text1"/>
              </w:rPr>
              <w:t>согласия застройщика</w:t>
            </w:r>
          </w:p>
        </w:tc>
      </w:tr>
      <w:tr w:rsidR="00B65AC6" w:rsidRPr="00113B78" w14:paraId="72467705" w14:textId="77777777" w:rsidTr="00DA3B8D">
        <w:trPr>
          <w:trHeight w:val="600"/>
        </w:trPr>
        <w:tc>
          <w:tcPr>
            <w:tcW w:w="992" w:type="dxa"/>
            <w:gridSpan w:val="2"/>
            <w:vAlign w:val="center"/>
          </w:tcPr>
          <w:p w14:paraId="3C970CE2"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lastRenderedPageBreak/>
              <w:t>7.2.2</w:t>
            </w:r>
          </w:p>
        </w:tc>
        <w:tc>
          <w:tcPr>
            <w:tcW w:w="567" w:type="dxa"/>
            <w:gridSpan w:val="4"/>
            <w:vAlign w:val="center"/>
          </w:tcPr>
          <w:p w14:paraId="09D61A2A" w14:textId="77777777" w:rsidR="00B65AC6" w:rsidRPr="009C4EF6" w:rsidRDefault="00B65AC6" w:rsidP="00DA3B8D">
            <w:pPr>
              <w:rPr>
                <w:rFonts w:ascii="Times New Roman" w:hAnsi="Times New Roman" w:cs="Times New Roman"/>
                <w:color w:val="000000" w:themeColor="text1"/>
              </w:rPr>
            </w:pPr>
          </w:p>
        </w:tc>
        <w:tc>
          <w:tcPr>
            <w:tcW w:w="8364" w:type="dxa"/>
            <w:gridSpan w:val="6"/>
          </w:tcPr>
          <w:p w14:paraId="75B66B7C"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согласия застройщика и лица (лиц), осуществлявшего финансирование</w:t>
            </w:r>
          </w:p>
        </w:tc>
      </w:tr>
      <w:tr w:rsidR="00B65AC6" w:rsidRPr="00113B78" w14:paraId="6729F839" w14:textId="77777777" w:rsidTr="00DA3B8D">
        <w:trPr>
          <w:trHeight w:val="600"/>
        </w:trPr>
        <w:tc>
          <w:tcPr>
            <w:tcW w:w="992" w:type="dxa"/>
            <w:gridSpan w:val="2"/>
            <w:vAlign w:val="center"/>
          </w:tcPr>
          <w:p w14:paraId="1450E824" w14:textId="77777777" w:rsidR="00B65AC6" w:rsidRPr="009C4EF6" w:rsidRDefault="00B65AC6" w:rsidP="00DA3B8D">
            <w:pPr>
              <w:jc w:val="center"/>
              <w:rPr>
                <w:rFonts w:ascii="Times New Roman" w:hAnsi="Times New Roman" w:cs="Times New Roman"/>
                <w:color w:val="000000" w:themeColor="text1"/>
                <w:lang w:val="ru-RU"/>
              </w:rPr>
            </w:pPr>
          </w:p>
        </w:tc>
        <w:tc>
          <w:tcPr>
            <w:tcW w:w="8931" w:type="dxa"/>
            <w:gridSpan w:val="10"/>
          </w:tcPr>
          <w:p w14:paraId="7EE66126"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 xml:space="preserve">На </w:t>
            </w:r>
            <w:r w:rsidRPr="009C4EF6">
              <w:rPr>
                <w:rFonts w:ascii="Times New Roman" w:hAnsi="Times New Roman" w:cs="Times New Roman"/>
                <w:lang w:val="ru-RU"/>
              </w:rPr>
              <w:t xml:space="preserve"> осуществление государственного кадастрового учета и (или) государственной регистрации прав</w:t>
            </w:r>
            <w:r w:rsidRPr="009C4EF6">
              <w:rPr>
                <w:rFonts w:ascii="Times New Roman" w:hAnsi="Times New Roman" w:cs="Times New Roman"/>
                <w:color w:val="000000" w:themeColor="text1"/>
                <w:lang w:val="ru-RU"/>
              </w:rPr>
              <w:t>:</w:t>
            </w:r>
          </w:p>
        </w:tc>
      </w:tr>
      <w:tr w:rsidR="00B65AC6" w:rsidRPr="009C4EF6" w14:paraId="7FDA581E" w14:textId="77777777" w:rsidTr="00DA3B8D">
        <w:trPr>
          <w:trHeight w:val="600"/>
        </w:trPr>
        <w:tc>
          <w:tcPr>
            <w:tcW w:w="992" w:type="dxa"/>
            <w:gridSpan w:val="2"/>
            <w:vAlign w:val="center"/>
          </w:tcPr>
          <w:p w14:paraId="502481A4"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7.3.1</w:t>
            </w:r>
          </w:p>
        </w:tc>
        <w:tc>
          <w:tcPr>
            <w:tcW w:w="567" w:type="dxa"/>
            <w:gridSpan w:val="4"/>
            <w:vAlign w:val="center"/>
          </w:tcPr>
          <w:p w14:paraId="238E4FBD" w14:textId="77777777" w:rsidR="00B65AC6" w:rsidRPr="009C4EF6" w:rsidRDefault="00B65AC6" w:rsidP="00DA3B8D">
            <w:pPr>
              <w:rPr>
                <w:rFonts w:ascii="Times New Roman" w:hAnsi="Times New Roman" w:cs="Times New Roman"/>
                <w:color w:val="000000" w:themeColor="text1"/>
              </w:rPr>
            </w:pPr>
          </w:p>
        </w:tc>
        <w:tc>
          <w:tcPr>
            <w:tcW w:w="8364" w:type="dxa"/>
            <w:gridSpan w:val="6"/>
          </w:tcPr>
          <w:p w14:paraId="2595D35D" w14:textId="77777777" w:rsidR="00B65AC6" w:rsidRPr="009C4EF6" w:rsidRDefault="00B65AC6" w:rsidP="00DA3B8D">
            <w:pPr>
              <w:rPr>
                <w:rFonts w:ascii="Times New Roman" w:hAnsi="Times New Roman" w:cs="Times New Roman"/>
                <w:color w:val="000000" w:themeColor="text1"/>
              </w:rPr>
            </w:pPr>
            <w:r w:rsidRPr="009C4EF6">
              <w:rPr>
                <w:rFonts w:ascii="Times New Roman" w:hAnsi="Times New Roman" w:cs="Times New Roman"/>
                <w:color w:val="000000" w:themeColor="text1"/>
              </w:rPr>
              <w:t>застройщика</w:t>
            </w:r>
          </w:p>
        </w:tc>
      </w:tr>
      <w:tr w:rsidR="00B65AC6" w:rsidRPr="009C4EF6" w14:paraId="3FD0D16C" w14:textId="77777777" w:rsidTr="00DA3B8D">
        <w:trPr>
          <w:trHeight w:val="600"/>
        </w:trPr>
        <w:tc>
          <w:tcPr>
            <w:tcW w:w="992" w:type="dxa"/>
            <w:gridSpan w:val="2"/>
            <w:vAlign w:val="center"/>
          </w:tcPr>
          <w:p w14:paraId="76738615"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7.3.2</w:t>
            </w:r>
          </w:p>
        </w:tc>
        <w:tc>
          <w:tcPr>
            <w:tcW w:w="567" w:type="dxa"/>
            <w:gridSpan w:val="4"/>
            <w:vAlign w:val="center"/>
          </w:tcPr>
          <w:p w14:paraId="48EBD854" w14:textId="77777777" w:rsidR="00B65AC6" w:rsidRPr="009C4EF6" w:rsidRDefault="00B65AC6" w:rsidP="00DA3B8D">
            <w:pPr>
              <w:rPr>
                <w:rFonts w:ascii="Times New Roman" w:hAnsi="Times New Roman" w:cs="Times New Roman"/>
                <w:color w:val="000000" w:themeColor="text1"/>
              </w:rPr>
            </w:pPr>
          </w:p>
        </w:tc>
        <w:tc>
          <w:tcPr>
            <w:tcW w:w="8364" w:type="dxa"/>
            <w:gridSpan w:val="6"/>
          </w:tcPr>
          <w:p w14:paraId="1AD6DC5E" w14:textId="77777777" w:rsidR="00B65AC6" w:rsidRPr="009C4EF6" w:rsidRDefault="00B65AC6" w:rsidP="00DA3B8D">
            <w:pPr>
              <w:rPr>
                <w:rFonts w:ascii="Times New Roman" w:hAnsi="Times New Roman" w:cs="Times New Roman"/>
                <w:color w:val="000000" w:themeColor="text1"/>
              </w:rPr>
            </w:pPr>
            <w:r w:rsidRPr="009C4EF6">
              <w:rPr>
                <w:rFonts w:ascii="Times New Roman" w:hAnsi="Times New Roman" w:cs="Times New Roman"/>
                <w:color w:val="000000" w:themeColor="text1"/>
              </w:rPr>
              <w:t xml:space="preserve">лица (лиц), осуществлявшего финансирование </w:t>
            </w:r>
          </w:p>
        </w:tc>
      </w:tr>
      <w:tr w:rsidR="00B65AC6" w:rsidRPr="00113B78" w14:paraId="51E4144B" w14:textId="77777777" w:rsidTr="00DA3B8D">
        <w:trPr>
          <w:trHeight w:val="600"/>
        </w:trPr>
        <w:tc>
          <w:tcPr>
            <w:tcW w:w="992" w:type="dxa"/>
            <w:gridSpan w:val="2"/>
            <w:vAlign w:val="center"/>
          </w:tcPr>
          <w:p w14:paraId="48FEFCD1"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7.3.3</w:t>
            </w:r>
          </w:p>
        </w:tc>
        <w:tc>
          <w:tcPr>
            <w:tcW w:w="567" w:type="dxa"/>
            <w:gridSpan w:val="4"/>
            <w:vAlign w:val="center"/>
          </w:tcPr>
          <w:p w14:paraId="7935BCEF" w14:textId="77777777" w:rsidR="00B65AC6" w:rsidRPr="009C4EF6" w:rsidRDefault="00B65AC6" w:rsidP="00DA3B8D">
            <w:pPr>
              <w:rPr>
                <w:rFonts w:ascii="Times New Roman" w:hAnsi="Times New Roman" w:cs="Times New Roman"/>
                <w:color w:val="000000" w:themeColor="text1"/>
              </w:rPr>
            </w:pPr>
          </w:p>
        </w:tc>
        <w:tc>
          <w:tcPr>
            <w:tcW w:w="8364" w:type="dxa"/>
            <w:gridSpan w:val="6"/>
          </w:tcPr>
          <w:p w14:paraId="1D9E02F4"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 xml:space="preserve">застройщика и лица (лиц), осуществлявшего финансирование </w:t>
            </w:r>
          </w:p>
        </w:tc>
      </w:tr>
      <w:tr w:rsidR="00B65AC6" w:rsidRPr="009C4EF6" w14:paraId="391F5E35" w14:textId="77777777" w:rsidTr="00DA3B8D">
        <w:trPr>
          <w:trHeight w:val="600"/>
        </w:trPr>
        <w:tc>
          <w:tcPr>
            <w:tcW w:w="992" w:type="dxa"/>
            <w:gridSpan w:val="2"/>
            <w:vAlign w:val="center"/>
          </w:tcPr>
          <w:p w14:paraId="35EB704A" w14:textId="77777777" w:rsidR="00B65AC6" w:rsidRPr="009C4EF6" w:rsidRDefault="00B65AC6" w:rsidP="00DA3B8D">
            <w:pPr>
              <w:jc w:val="center"/>
              <w:rPr>
                <w:rFonts w:ascii="Times New Roman" w:hAnsi="Times New Roman" w:cs="Times New Roman"/>
                <w:color w:val="000000" w:themeColor="text1"/>
                <w:lang w:val="ru-RU"/>
              </w:rPr>
            </w:pPr>
          </w:p>
        </w:tc>
        <w:tc>
          <w:tcPr>
            <w:tcW w:w="8931" w:type="dxa"/>
            <w:gridSpan w:val="10"/>
          </w:tcPr>
          <w:p w14:paraId="243FA811" w14:textId="77777777" w:rsidR="00B65AC6" w:rsidRPr="009C4EF6" w:rsidRDefault="00B65AC6" w:rsidP="00DA3B8D">
            <w:pPr>
              <w:rPr>
                <w:rFonts w:ascii="Times New Roman" w:hAnsi="Times New Roman" w:cs="Times New Roman"/>
                <w:color w:val="000000" w:themeColor="text1"/>
              </w:rPr>
            </w:pPr>
            <w:r w:rsidRPr="009C4EF6">
              <w:rPr>
                <w:rFonts w:ascii="Times New Roman" w:hAnsi="Times New Roman" w:cs="Times New Roman"/>
                <w:color w:val="000000" w:themeColor="text1"/>
              </w:rPr>
              <w:t>В отношении:</w:t>
            </w:r>
          </w:p>
        </w:tc>
      </w:tr>
      <w:tr w:rsidR="00B65AC6" w:rsidRPr="009C4EF6" w14:paraId="142F391C" w14:textId="77777777" w:rsidTr="00DA3B8D">
        <w:trPr>
          <w:trHeight w:val="600"/>
        </w:trPr>
        <w:tc>
          <w:tcPr>
            <w:tcW w:w="992" w:type="dxa"/>
            <w:gridSpan w:val="2"/>
            <w:vAlign w:val="center"/>
          </w:tcPr>
          <w:p w14:paraId="036DDC6B"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7.4.1</w:t>
            </w:r>
          </w:p>
        </w:tc>
        <w:tc>
          <w:tcPr>
            <w:tcW w:w="567" w:type="dxa"/>
            <w:gridSpan w:val="4"/>
            <w:vAlign w:val="center"/>
          </w:tcPr>
          <w:p w14:paraId="28AD9B16" w14:textId="77777777" w:rsidR="00B65AC6" w:rsidRPr="009C4EF6" w:rsidRDefault="00B65AC6" w:rsidP="00DA3B8D">
            <w:pPr>
              <w:rPr>
                <w:rFonts w:ascii="Times New Roman" w:hAnsi="Times New Roman" w:cs="Times New Roman"/>
                <w:color w:val="000000" w:themeColor="text1"/>
              </w:rPr>
            </w:pPr>
          </w:p>
        </w:tc>
        <w:tc>
          <w:tcPr>
            <w:tcW w:w="8364" w:type="dxa"/>
            <w:gridSpan w:val="6"/>
          </w:tcPr>
          <w:p w14:paraId="272366E5" w14:textId="77777777" w:rsidR="00B65AC6" w:rsidRPr="009C4EF6" w:rsidRDefault="00B65AC6" w:rsidP="00DA3B8D">
            <w:pPr>
              <w:rPr>
                <w:rFonts w:ascii="Times New Roman" w:hAnsi="Times New Roman" w:cs="Times New Roman"/>
                <w:color w:val="000000" w:themeColor="text1"/>
              </w:rPr>
            </w:pPr>
            <w:r w:rsidRPr="009C4EF6">
              <w:rPr>
                <w:rFonts w:ascii="Times New Roman" w:hAnsi="Times New Roman" w:cs="Times New Roman"/>
                <w:color w:val="000000" w:themeColor="text1"/>
              </w:rPr>
              <w:t>построенного, реконструированного здания, сооружения</w:t>
            </w:r>
          </w:p>
        </w:tc>
      </w:tr>
      <w:tr w:rsidR="00B65AC6" w:rsidRPr="00113B78" w14:paraId="067AAD58" w14:textId="77777777" w:rsidTr="00DA3B8D">
        <w:trPr>
          <w:trHeight w:val="600"/>
        </w:trPr>
        <w:tc>
          <w:tcPr>
            <w:tcW w:w="992" w:type="dxa"/>
            <w:gridSpan w:val="2"/>
            <w:vAlign w:val="center"/>
          </w:tcPr>
          <w:p w14:paraId="72AE9972"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7.4.2</w:t>
            </w:r>
          </w:p>
        </w:tc>
        <w:tc>
          <w:tcPr>
            <w:tcW w:w="567" w:type="dxa"/>
            <w:gridSpan w:val="4"/>
            <w:vAlign w:val="center"/>
          </w:tcPr>
          <w:p w14:paraId="2F41A60C" w14:textId="77777777" w:rsidR="00B65AC6" w:rsidRPr="009C4EF6" w:rsidRDefault="00B65AC6" w:rsidP="00DA3B8D">
            <w:pPr>
              <w:rPr>
                <w:rFonts w:ascii="Times New Roman" w:hAnsi="Times New Roman" w:cs="Times New Roman"/>
                <w:color w:val="000000" w:themeColor="text1"/>
              </w:rPr>
            </w:pPr>
          </w:p>
        </w:tc>
        <w:tc>
          <w:tcPr>
            <w:tcW w:w="8364" w:type="dxa"/>
            <w:gridSpan w:val="6"/>
          </w:tcPr>
          <w:p w14:paraId="048BE91D"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всех расположенных в построенном, реконструированном здании, сооружении помещений, машино-мест</w:t>
            </w:r>
          </w:p>
        </w:tc>
      </w:tr>
      <w:tr w:rsidR="00B65AC6" w:rsidRPr="00113B78" w14:paraId="6CCDCE10" w14:textId="77777777" w:rsidTr="00DA3B8D">
        <w:trPr>
          <w:trHeight w:val="600"/>
        </w:trPr>
        <w:tc>
          <w:tcPr>
            <w:tcW w:w="992" w:type="dxa"/>
            <w:gridSpan w:val="2"/>
            <w:vAlign w:val="center"/>
          </w:tcPr>
          <w:p w14:paraId="2B58B81A" w14:textId="77777777" w:rsidR="00B65AC6" w:rsidRPr="009C4EF6" w:rsidRDefault="00B65AC6" w:rsidP="00DA3B8D">
            <w:pPr>
              <w:jc w:val="center"/>
              <w:rPr>
                <w:rFonts w:ascii="Times New Roman" w:hAnsi="Times New Roman" w:cs="Times New Roman"/>
                <w:color w:val="000000" w:themeColor="text1"/>
              </w:rPr>
            </w:pPr>
            <w:r w:rsidRPr="009C4EF6">
              <w:rPr>
                <w:rFonts w:ascii="Times New Roman" w:hAnsi="Times New Roman" w:cs="Times New Roman"/>
                <w:color w:val="000000" w:themeColor="text1"/>
              </w:rPr>
              <w:t>7.4.3</w:t>
            </w:r>
          </w:p>
        </w:tc>
        <w:tc>
          <w:tcPr>
            <w:tcW w:w="567" w:type="dxa"/>
            <w:gridSpan w:val="4"/>
            <w:vAlign w:val="center"/>
          </w:tcPr>
          <w:p w14:paraId="059B7A97" w14:textId="77777777" w:rsidR="00B65AC6" w:rsidRPr="009C4EF6" w:rsidRDefault="00B65AC6" w:rsidP="00DA3B8D">
            <w:pPr>
              <w:rPr>
                <w:rFonts w:ascii="Times New Roman" w:hAnsi="Times New Roman" w:cs="Times New Roman"/>
                <w:color w:val="000000" w:themeColor="text1"/>
              </w:rPr>
            </w:pPr>
          </w:p>
        </w:tc>
        <w:tc>
          <w:tcPr>
            <w:tcW w:w="8364" w:type="dxa"/>
            <w:gridSpan w:val="6"/>
          </w:tcPr>
          <w:p w14:paraId="38BAAEB9"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B65AC6" w:rsidRPr="00113B78" w14:paraId="4936FA0B" w14:textId="77777777" w:rsidTr="00DA3B8D">
        <w:trPr>
          <w:trHeight w:val="600"/>
        </w:trPr>
        <w:tc>
          <w:tcPr>
            <w:tcW w:w="9923" w:type="dxa"/>
            <w:gridSpan w:val="12"/>
            <w:vAlign w:val="center"/>
          </w:tcPr>
          <w:p w14:paraId="2E673A5E" w14:textId="77777777" w:rsidR="00B65AC6" w:rsidRPr="009C4EF6" w:rsidRDefault="00B65AC6" w:rsidP="00DA3B8D">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 xml:space="preserve">7.5. </w:t>
            </w:r>
            <w:r w:rsidRPr="009C4EF6">
              <w:rPr>
                <w:rFonts w:ascii="Times New Roman" w:hAnsi="Times New Roman" w:cs="Times New Roman"/>
                <w:lang w:val="ru-RU"/>
              </w:rPr>
              <w:t xml:space="preserve"> Сведения об уплате государственной пошлины за осуществление государственного кадастрового учета и (или) государственной регистрации прав: __________________________</w:t>
            </w:r>
          </w:p>
        </w:tc>
      </w:tr>
    </w:tbl>
    <w:p w14:paraId="5D23664A" w14:textId="77777777" w:rsidR="00B65AC6" w:rsidRPr="009C4EF6" w:rsidRDefault="00B65AC6" w:rsidP="00B65AC6">
      <w:pPr>
        <w:autoSpaceDE w:val="0"/>
        <w:autoSpaceDN w:val="0"/>
        <w:adjustRightInd w:val="0"/>
        <w:ind w:firstLine="708"/>
        <w:rPr>
          <w:rFonts w:ascii="Times New Roman" w:hAnsi="Times New Roman" w:cs="Times New Roman"/>
          <w:bCs/>
          <w:color w:val="000000" w:themeColor="text1"/>
          <w:lang w:val="ru-RU"/>
        </w:rPr>
      </w:pPr>
    </w:p>
    <w:p w14:paraId="32180D1C" w14:textId="77777777" w:rsidR="00B65AC6" w:rsidRPr="009C4EF6" w:rsidRDefault="00B65AC6" w:rsidP="00B65AC6">
      <w:pPr>
        <w:spacing w:line="276" w:lineRule="auto"/>
        <w:ind w:right="423" w:firstLine="708"/>
        <w:jc w:val="both"/>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При этом сообщаю, что ввод объекта в эксплуатацию будет осуществляться на основании следующих документов:</w:t>
      </w:r>
    </w:p>
    <w:p w14:paraId="5FBBB80C" w14:textId="77777777" w:rsidR="00B65AC6" w:rsidRPr="009C4EF6" w:rsidRDefault="00B65AC6" w:rsidP="00B65AC6">
      <w:pPr>
        <w:spacing w:line="276" w:lineRule="auto"/>
        <w:ind w:right="423"/>
        <w:jc w:val="both"/>
        <w:rPr>
          <w:rFonts w:ascii="Times New Roman" w:hAnsi="Times New Roman" w:cs="Times New Roman"/>
          <w:color w:val="000000" w:themeColor="text1"/>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560"/>
      </w:tblGrid>
      <w:tr w:rsidR="00B65AC6" w:rsidRPr="009C4EF6" w14:paraId="20CE55F8" w14:textId="77777777" w:rsidTr="00B11F6E">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3F908C23" w14:textId="77777777" w:rsidR="00B65AC6" w:rsidRPr="009C4EF6" w:rsidRDefault="00B65AC6" w:rsidP="00DA3B8D">
            <w:pPr>
              <w:suppressAutoHyphens/>
              <w:jc w:val="center"/>
              <w:rPr>
                <w:rFonts w:ascii="Times New Roman" w:hAnsi="Times New Roman" w:cs="Times New Roman"/>
                <w:color w:val="000000" w:themeColor="text1"/>
              </w:rPr>
            </w:pPr>
            <w:r w:rsidRPr="009C4EF6">
              <w:rPr>
                <w:rFonts w:ascii="Times New Roman" w:hAnsi="Times New Roman" w:cs="Times New Roman"/>
                <w:color w:val="000000" w:themeColor="text1"/>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275CE425" w14:textId="77777777" w:rsidR="00B65AC6" w:rsidRPr="009C4EF6" w:rsidRDefault="00B65AC6" w:rsidP="00DA3B8D">
            <w:pPr>
              <w:suppressAutoHyphens/>
              <w:jc w:val="center"/>
              <w:rPr>
                <w:rFonts w:ascii="Times New Roman" w:hAnsi="Times New Roman" w:cs="Times New Roman"/>
                <w:color w:val="000000" w:themeColor="text1"/>
              </w:rPr>
            </w:pPr>
            <w:r w:rsidRPr="009C4EF6">
              <w:rPr>
                <w:rFonts w:ascii="Times New Roman" w:hAnsi="Times New Roman" w:cs="Times New Roman"/>
                <w:color w:val="000000" w:themeColor="text1"/>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1A93995" w14:textId="77777777" w:rsidR="00B65AC6" w:rsidRPr="009C4EF6" w:rsidRDefault="00B65AC6" w:rsidP="00DA3B8D">
            <w:pPr>
              <w:suppressAutoHyphens/>
              <w:jc w:val="center"/>
              <w:rPr>
                <w:rFonts w:ascii="Times New Roman" w:hAnsi="Times New Roman" w:cs="Times New Roman"/>
                <w:color w:val="000000" w:themeColor="text1"/>
              </w:rPr>
            </w:pPr>
            <w:r w:rsidRPr="009C4EF6">
              <w:rPr>
                <w:rFonts w:ascii="Times New Roman" w:hAnsi="Times New Roman" w:cs="Times New Roman"/>
                <w:color w:val="000000" w:themeColor="text1"/>
              </w:rPr>
              <w:t>Номер документа</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412D050" w14:textId="77777777" w:rsidR="00B65AC6" w:rsidRPr="009C4EF6" w:rsidRDefault="00B65AC6" w:rsidP="00DA3B8D">
            <w:pPr>
              <w:suppressAutoHyphens/>
              <w:jc w:val="center"/>
              <w:rPr>
                <w:rFonts w:ascii="Times New Roman" w:hAnsi="Times New Roman" w:cs="Times New Roman"/>
                <w:color w:val="000000" w:themeColor="text1"/>
              </w:rPr>
            </w:pPr>
            <w:r w:rsidRPr="009C4EF6">
              <w:rPr>
                <w:rFonts w:ascii="Times New Roman" w:hAnsi="Times New Roman" w:cs="Times New Roman"/>
                <w:color w:val="000000" w:themeColor="text1"/>
              </w:rPr>
              <w:t>Дата документа</w:t>
            </w:r>
          </w:p>
        </w:tc>
      </w:tr>
      <w:tr w:rsidR="00B65AC6" w:rsidRPr="00113B78" w14:paraId="7DBDCC13" w14:textId="77777777" w:rsidTr="00B11F6E">
        <w:trPr>
          <w:trHeight w:val="698"/>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6C4DAD2" w14:textId="77777777" w:rsidR="00B65AC6" w:rsidRPr="009C4EF6" w:rsidRDefault="00B65AC6" w:rsidP="00DA3B8D">
            <w:pPr>
              <w:suppressAutoHyphens/>
              <w:jc w:val="center"/>
              <w:rPr>
                <w:rFonts w:ascii="Times New Roman" w:hAnsi="Times New Roman" w:cs="Times New Roman"/>
                <w:color w:val="000000" w:themeColor="text1"/>
              </w:rPr>
            </w:pPr>
            <w:r w:rsidRPr="009C4EF6">
              <w:rPr>
                <w:rFonts w:ascii="Times New Roman" w:hAnsi="Times New Roman" w:cs="Times New Roman"/>
                <w:color w:val="000000" w:themeColor="text1"/>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690B67F4" w14:textId="77777777" w:rsidR="00B65AC6" w:rsidRPr="009C4EF6" w:rsidRDefault="00B65AC6" w:rsidP="00DA3B8D">
            <w:pPr>
              <w:suppressAutoHyphens/>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59FE849" w14:textId="77777777" w:rsidR="00B65AC6" w:rsidRPr="009C4EF6" w:rsidRDefault="00B65AC6" w:rsidP="00DA3B8D">
            <w:pPr>
              <w:suppressAutoHyphens/>
              <w:rPr>
                <w:rFonts w:ascii="Times New Roman" w:hAnsi="Times New Roman" w:cs="Times New Roman"/>
                <w:color w:val="000000" w:themeColor="text1"/>
                <w:lang w:val="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29F20E6" w14:textId="77777777" w:rsidR="00B65AC6" w:rsidRPr="009C4EF6" w:rsidRDefault="00B65AC6" w:rsidP="00DA3B8D">
            <w:pPr>
              <w:suppressAutoHyphens/>
              <w:rPr>
                <w:rFonts w:ascii="Times New Roman" w:hAnsi="Times New Roman" w:cs="Times New Roman"/>
                <w:color w:val="000000" w:themeColor="text1"/>
                <w:lang w:val="ru-RU"/>
              </w:rPr>
            </w:pPr>
          </w:p>
        </w:tc>
      </w:tr>
      <w:tr w:rsidR="00B65AC6" w:rsidRPr="009C4EF6" w14:paraId="41EEEE22" w14:textId="77777777" w:rsidTr="00B11F6E">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54B01C4" w14:textId="77777777" w:rsidR="00B65AC6" w:rsidRPr="009C4EF6" w:rsidRDefault="00B65AC6" w:rsidP="00DA3B8D">
            <w:pPr>
              <w:suppressAutoHyphens/>
              <w:jc w:val="center"/>
              <w:rPr>
                <w:rFonts w:ascii="Times New Roman" w:hAnsi="Times New Roman" w:cs="Times New Roman"/>
                <w:color w:val="000000" w:themeColor="text1"/>
              </w:rPr>
            </w:pPr>
            <w:r w:rsidRPr="009C4EF6">
              <w:rPr>
                <w:rFonts w:ascii="Times New Roman" w:hAnsi="Times New Roman" w:cs="Times New Roman"/>
                <w:color w:val="000000" w:themeColor="text1"/>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98FA8A0" w14:textId="77777777" w:rsidR="00B65AC6" w:rsidRPr="009C4EF6" w:rsidRDefault="00B65AC6" w:rsidP="00DA3B8D">
            <w:pPr>
              <w:suppressAutoHyphens/>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w:t>
            </w:r>
            <w:r w:rsidRPr="009C4EF6">
              <w:rPr>
                <w:rFonts w:ascii="Times New Roman" w:hAnsi="Times New Roman" w:cs="Times New Roman"/>
                <w:color w:val="000000" w:themeColor="text1"/>
                <w:lang w:val="ru-RU"/>
              </w:rPr>
              <w:lastRenderedPageBreak/>
              <w:t>статьи 49 Градостроительного кодекса Российской Федерации)</w:t>
            </w:r>
          </w:p>
          <w:p w14:paraId="7744D5AB" w14:textId="77777777" w:rsidR="00B65AC6" w:rsidRPr="009C4EF6" w:rsidRDefault="00B65AC6" w:rsidP="00DA3B8D">
            <w:pPr>
              <w:suppressAutoHyphens/>
              <w:rPr>
                <w:rFonts w:ascii="Times New Roman" w:hAnsi="Times New Roman" w:cs="Times New Roman"/>
                <w:color w:val="000000" w:themeColor="text1"/>
              </w:rPr>
            </w:pPr>
            <w:r w:rsidRPr="009C4EF6">
              <w:rPr>
                <w:rFonts w:ascii="Times New Roman" w:hAnsi="Times New Roman" w:cs="Times New Roman"/>
                <w:color w:val="000000" w:themeColor="text1"/>
                <w:lang w:val="ru-RU"/>
              </w:rPr>
              <w:t>(</w:t>
            </w:r>
            <w:r w:rsidRPr="009C4EF6">
              <w:rPr>
                <w:rFonts w:ascii="Times New Roman" w:hAnsi="Times New Roman" w:cs="Times New Roman"/>
                <w:i/>
                <w:color w:val="000000" w:themeColor="text1"/>
                <w:lang w:val="ru-RU"/>
              </w:rPr>
              <w:t>указывается</w:t>
            </w:r>
            <w:r w:rsidRPr="009C4EF6">
              <w:rPr>
                <w:rFonts w:ascii="Times New Roman" w:hAnsi="Times New Roman" w:cs="Times New Roman"/>
                <w:color w:val="000000" w:themeColor="text1"/>
                <w:lang w:val="ru-RU"/>
              </w:rPr>
              <w:t xml:space="preserve"> </w:t>
            </w:r>
            <w:r w:rsidRPr="009C4EF6">
              <w:rPr>
                <w:rFonts w:ascii="Times New Roman" w:hAnsi="Times New Roman" w:cs="Times New Roman"/>
                <w:i/>
                <w:color w:val="000000" w:themeColor="text1"/>
                <w:lang w:val="ru-RU"/>
              </w:rPr>
              <w:t xml:space="preserve">в случае, если предусмотрено осуществление государственного строительного надзора в соответствии с частью </w:t>
            </w:r>
            <w:r w:rsidRPr="009C4EF6">
              <w:rPr>
                <w:rFonts w:ascii="Times New Roman" w:hAnsi="Times New Roman" w:cs="Times New Roman"/>
                <w:i/>
                <w:color w:val="000000" w:themeColor="text1"/>
              </w:rPr>
              <w:t>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6C5EF44" w14:textId="77777777" w:rsidR="00B65AC6" w:rsidRPr="009C4EF6" w:rsidRDefault="00B65AC6" w:rsidP="00DA3B8D">
            <w:pPr>
              <w:suppressAutoHyphens/>
              <w:rPr>
                <w:rFonts w:ascii="Times New Roman" w:hAnsi="Times New Roman" w:cs="Times New Roman"/>
                <w:color w:val="000000" w:themeColor="text1"/>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278DE25" w14:textId="77777777" w:rsidR="00B65AC6" w:rsidRPr="009C4EF6" w:rsidRDefault="00B65AC6" w:rsidP="00DA3B8D">
            <w:pPr>
              <w:suppressAutoHyphens/>
              <w:rPr>
                <w:rFonts w:ascii="Times New Roman" w:hAnsi="Times New Roman" w:cs="Times New Roman"/>
                <w:color w:val="000000" w:themeColor="text1"/>
              </w:rPr>
            </w:pPr>
          </w:p>
        </w:tc>
      </w:tr>
      <w:tr w:rsidR="00B65AC6" w:rsidRPr="00113B78" w14:paraId="0B35A632" w14:textId="77777777" w:rsidTr="00B11F6E">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6326D24" w14:textId="77777777" w:rsidR="00B65AC6" w:rsidRPr="009C4EF6" w:rsidRDefault="00B65AC6" w:rsidP="00DA3B8D">
            <w:pPr>
              <w:suppressAutoHyphens/>
              <w:jc w:val="center"/>
              <w:rPr>
                <w:rFonts w:ascii="Times New Roman" w:hAnsi="Times New Roman" w:cs="Times New Roman"/>
                <w:color w:val="000000" w:themeColor="text1"/>
              </w:rPr>
            </w:pPr>
            <w:r w:rsidRPr="009C4EF6">
              <w:rPr>
                <w:rFonts w:ascii="Times New Roman" w:hAnsi="Times New Roman" w:cs="Times New Roman"/>
                <w:color w:val="000000" w:themeColor="text1"/>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791A8F0" w14:textId="77777777" w:rsidR="00B65AC6" w:rsidRPr="009C4EF6" w:rsidRDefault="00B65AC6" w:rsidP="00DA3B8D">
            <w:pPr>
              <w:suppressAutoHyphens/>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w:t>
            </w:r>
          </w:p>
          <w:p w14:paraId="0A0AD522" w14:textId="77777777" w:rsidR="00B65AC6" w:rsidRPr="009C4EF6" w:rsidRDefault="00B65AC6" w:rsidP="00DA3B8D">
            <w:pPr>
              <w:suppressAutoHyphens/>
              <w:rPr>
                <w:rFonts w:ascii="Times New Roman" w:hAnsi="Times New Roman" w:cs="Times New Roman"/>
                <w:i/>
                <w:color w:val="000000" w:themeColor="text1"/>
                <w:lang w:val="ru-RU"/>
              </w:rPr>
            </w:pPr>
            <w:r w:rsidRPr="009C4EF6">
              <w:rPr>
                <w:rFonts w:ascii="Times New Roman" w:hAnsi="Times New Roman" w:cs="Times New Roman"/>
                <w:i/>
                <w:color w:val="000000" w:themeColor="text1"/>
                <w:lang w:val="ru-RU"/>
              </w:rPr>
              <w:t>(указывается в случаях, предусмотренных частью 5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C9F39F0" w14:textId="77777777" w:rsidR="00B65AC6" w:rsidRPr="009C4EF6" w:rsidRDefault="00B65AC6" w:rsidP="00DA3B8D">
            <w:pPr>
              <w:suppressAutoHyphens/>
              <w:rPr>
                <w:rFonts w:ascii="Times New Roman" w:hAnsi="Times New Roman" w:cs="Times New Roman"/>
                <w:color w:val="000000" w:themeColor="text1"/>
                <w:lang w:val="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37E9C0E" w14:textId="77777777" w:rsidR="00B65AC6" w:rsidRPr="009C4EF6" w:rsidRDefault="00B65AC6" w:rsidP="00DA3B8D">
            <w:pPr>
              <w:suppressAutoHyphens/>
              <w:rPr>
                <w:rFonts w:ascii="Times New Roman" w:hAnsi="Times New Roman" w:cs="Times New Roman"/>
                <w:color w:val="000000" w:themeColor="text1"/>
                <w:lang w:val="ru-RU"/>
              </w:rPr>
            </w:pPr>
          </w:p>
        </w:tc>
      </w:tr>
    </w:tbl>
    <w:p w14:paraId="24358F3A" w14:textId="77777777" w:rsidR="00B65AC6" w:rsidRPr="009C4EF6" w:rsidRDefault="00B65AC6" w:rsidP="00B65AC6">
      <w:pPr>
        <w:autoSpaceDE w:val="0"/>
        <w:autoSpaceDN w:val="0"/>
        <w:adjustRightInd w:val="0"/>
        <w:ind w:firstLine="708"/>
        <w:jc w:val="both"/>
        <w:rPr>
          <w:rFonts w:ascii="Times New Roman" w:hAnsi="Times New Roman" w:cs="Times New Roman"/>
          <w:bCs/>
          <w:color w:val="000000" w:themeColor="text1"/>
          <w:lang w:val="ru-RU"/>
        </w:rPr>
      </w:pPr>
    </w:p>
    <w:p w14:paraId="35C46D5A" w14:textId="77777777" w:rsidR="00B65AC6" w:rsidRPr="009C4EF6" w:rsidRDefault="00B65AC6" w:rsidP="00B65AC6">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 xml:space="preserve">Приложение:__________________________________________________________ </w:t>
      </w:r>
    </w:p>
    <w:p w14:paraId="4BA3E1E6" w14:textId="77777777" w:rsidR="00B65AC6" w:rsidRPr="009C4EF6" w:rsidRDefault="00B65AC6" w:rsidP="00B65AC6">
      <w:pP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Номер телефона и адрес электронной почты для связи:______________________</w:t>
      </w:r>
    </w:p>
    <w:p w14:paraId="691E03FA" w14:textId="77777777" w:rsidR="00B65AC6" w:rsidRPr="009C4EF6" w:rsidRDefault="00B65AC6" w:rsidP="00B65AC6">
      <w:pPr>
        <w:tabs>
          <w:tab w:val="left" w:pos="1968"/>
        </w:tabs>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Результат предоставления муниципальной услуги прошу:</w:t>
      </w:r>
    </w:p>
    <w:p w14:paraId="3F8B7C57" w14:textId="77777777" w:rsidR="00B65AC6" w:rsidRPr="009C4EF6" w:rsidRDefault="00B65AC6" w:rsidP="00B65AC6">
      <w:pPr>
        <w:rPr>
          <w:rFonts w:ascii="Times New Roman" w:hAnsi="Times New Roman" w:cs="Times New Roman"/>
          <w:color w:val="000000" w:themeColor="text1"/>
          <w:lang w:val="ru-RU"/>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76"/>
      </w:tblGrid>
      <w:tr w:rsidR="00B65AC6" w:rsidRPr="00113B78" w14:paraId="6773C1DD" w14:textId="77777777" w:rsidTr="00B11F6E">
        <w:tc>
          <w:tcPr>
            <w:tcW w:w="8075" w:type="dxa"/>
          </w:tcPr>
          <w:p w14:paraId="652DEC5F" w14:textId="77777777" w:rsidR="00B65AC6" w:rsidRPr="009C4EF6" w:rsidRDefault="00B65AC6" w:rsidP="00DA3B8D">
            <w:pPr>
              <w:autoSpaceDE w:val="0"/>
              <w:autoSpaceDN w:val="0"/>
              <w:rPr>
                <w:rFonts w:ascii="Times New Roman" w:hAnsi="Times New Roman" w:cs="Times New Roman"/>
                <w:i/>
                <w:color w:val="000000" w:themeColor="text1"/>
                <w:lang w:val="ru-RU"/>
              </w:rPr>
            </w:pPr>
            <w:r w:rsidRPr="009C4EF6">
              <w:rPr>
                <w:rFonts w:ascii="Times New Roman" w:hAnsi="Times New Roman" w:cs="Times New Roman"/>
                <w:color w:val="000000" w:themeColor="text1"/>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76" w:type="dxa"/>
          </w:tcPr>
          <w:p w14:paraId="2DD1DF64" w14:textId="77777777" w:rsidR="00B65AC6" w:rsidRPr="009C4EF6" w:rsidRDefault="00B65AC6" w:rsidP="00DA3B8D">
            <w:pPr>
              <w:autoSpaceDE w:val="0"/>
              <w:autoSpaceDN w:val="0"/>
              <w:rPr>
                <w:rFonts w:ascii="Times New Roman" w:hAnsi="Times New Roman" w:cs="Times New Roman"/>
                <w:color w:val="000000" w:themeColor="text1"/>
                <w:lang w:val="ru-RU"/>
              </w:rPr>
            </w:pPr>
          </w:p>
        </w:tc>
      </w:tr>
      <w:tr w:rsidR="00B65AC6" w:rsidRPr="00113B78" w14:paraId="5DD5A261" w14:textId="77777777" w:rsidTr="00B11F6E">
        <w:tc>
          <w:tcPr>
            <w:tcW w:w="8075" w:type="dxa"/>
          </w:tcPr>
          <w:p w14:paraId="5EE12083" w14:textId="77777777" w:rsidR="00B65AC6" w:rsidRPr="009C4EF6" w:rsidRDefault="00B65AC6" w:rsidP="00DA3B8D">
            <w:pPr>
              <w:autoSpaceDE w:val="0"/>
              <w:autoSpaceDN w:val="0"/>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выдать</w:t>
            </w:r>
            <w:r w:rsidRPr="009C4EF6">
              <w:rPr>
                <w:rFonts w:ascii="Times New Roman" w:hAnsi="Times New Roman" w:cs="Times New Roman"/>
                <w:bCs/>
                <w:color w:val="000000" w:themeColor="text1"/>
                <w:lang w:val="ru-RU"/>
              </w:rPr>
              <w:t xml:space="preserve"> на бумажном носителе</w:t>
            </w:r>
            <w:r w:rsidRPr="009C4EF6">
              <w:rPr>
                <w:rFonts w:ascii="Times New Roman" w:hAnsi="Times New Roman" w:cs="Times New Roman"/>
                <w:color w:val="000000" w:themeColor="text1"/>
                <w:lang w:val="ru-RU"/>
              </w:rPr>
              <w:t xml:space="preserve"> при личном обращении </w:t>
            </w:r>
            <w:r w:rsidRPr="009C4EF6">
              <w:rPr>
                <w:rFonts w:ascii="Times New Roman" w:hAnsi="Times New Roman" w:cs="Times New Roman"/>
                <w:bCs/>
                <w:color w:val="000000" w:themeColor="text1"/>
                <w:lang w:val="ru-RU"/>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C4EF6">
              <w:rPr>
                <w:rFonts w:ascii="Times New Roman" w:hAnsi="Times New Roman" w:cs="Times New Roman"/>
                <w:color w:val="000000" w:themeColor="text1"/>
                <w:lang w:val="ru-RU"/>
              </w:rPr>
              <w:t xml:space="preserve"> расположенный по адресу:___________________________________</w:t>
            </w:r>
          </w:p>
        </w:tc>
        <w:tc>
          <w:tcPr>
            <w:tcW w:w="1276" w:type="dxa"/>
          </w:tcPr>
          <w:p w14:paraId="7DA92AA3" w14:textId="77777777" w:rsidR="00B65AC6" w:rsidRPr="009C4EF6" w:rsidRDefault="00B65AC6" w:rsidP="00DA3B8D">
            <w:pPr>
              <w:autoSpaceDE w:val="0"/>
              <w:autoSpaceDN w:val="0"/>
              <w:rPr>
                <w:rFonts w:ascii="Times New Roman" w:hAnsi="Times New Roman" w:cs="Times New Roman"/>
                <w:color w:val="000000" w:themeColor="text1"/>
                <w:lang w:val="ru-RU"/>
              </w:rPr>
            </w:pPr>
          </w:p>
        </w:tc>
      </w:tr>
      <w:tr w:rsidR="00B65AC6" w:rsidRPr="00113B78" w14:paraId="65FE274C" w14:textId="77777777" w:rsidTr="00B11F6E">
        <w:tc>
          <w:tcPr>
            <w:tcW w:w="8075" w:type="dxa"/>
          </w:tcPr>
          <w:p w14:paraId="67C3441E" w14:textId="77777777" w:rsidR="00B65AC6" w:rsidRPr="009C4EF6" w:rsidRDefault="00B65AC6" w:rsidP="00DA3B8D">
            <w:pPr>
              <w:autoSpaceDE w:val="0"/>
              <w:autoSpaceDN w:val="0"/>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 xml:space="preserve">направить </w:t>
            </w:r>
            <w:r w:rsidRPr="009C4EF6">
              <w:rPr>
                <w:rFonts w:ascii="Times New Roman" w:hAnsi="Times New Roman" w:cs="Times New Roman"/>
                <w:bCs/>
                <w:color w:val="000000" w:themeColor="text1"/>
                <w:lang w:val="ru-RU"/>
              </w:rPr>
              <w:t>на бумажном носителе</w:t>
            </w:r>
            <w:r w:rsidRPr="009C4EF6">
              <w:rPr>
                <w:rFonts w:ascii="Times New Roman" w:hAnsi="Times New Roman" w:cs="Times New Roman"/>
                <w:color w:val="000000" w:themeColor="text1"/>
                <w:lang w:val="ru-RU"/>
              </w:rPr>
              <w:t xml:space="preserve"> на почтовый </w:t>
            </w:r>
            <w:r w:rsidRPr="009C4EF6">
              <w:rPr>
                <w:rFonts w:ascii="Times New Roman" w:hAnsi="Times New Roman" w:cs="Times New Roman"/>
                <w:color w:val="000000" w:themeColor="text1"/>
                <w:lang w:val="ru-RU"/>
              </w:rPr>
              <w:br/>
              <w:t>адрес: ____________________________________</w:t>
            </w:r>
          </w:p>
        </w:tc>
        <w:tc>
          <w:tcPr>
            <w:tcW w:w="1276" w:type="dxa"/>
          </w:tcPr>
          <w:p w14:paraId="49192DC8" w14:textId="77777777" w:rsidR="00B65AC6" w:rsidRPr="009C4EF6" w:rsidRDefault="00B65AC6" w:rsidP="00DA3B8D">
            <w:pPr>
              <w:autoSpaceDE w:val="0"/>
              <w:autoSpaceDN w:val="0"/>
              <w:rPr>
                <w:rFonts w:ascii="Times New Roman" w:hAnsi="Times New Roman" w:cs="Times New Roman"/>
                <w:color w:val="000000" w:themeColor="text1"/>
                <w:lang w:val="ru-RU"/>
              </w:rPr>
            </w:pPr>
          </w:p>
        </w:tc>
      </w:tr>
      <w:tr w:rsidR="00B65AC6" w:rsidRPr="00113B78" w14:paraId="7B1AC1B9" w14:textId="77777777" w:rsidTr="00B11F6E">
        <w:tc>
          <w:tcPr>
            <w:tcW w:w="8075" w:type="dxa"/>
          </w:tcPr>
          <w:p w14:paraId="6236800D" w14:textId="77777777" w:rsidR="00B65AC6" w:rsidRPr="009C4EF6" w:rsidRDefault="00B65AC6" w:rsidP="00DA3B8D">
            <w:pPr>
              <w:autoSpaceDE w:val="0"/>
              <w:autoSpaceDN w:val="0"/>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направить в форме электронного документа в личный кабинет в единой информационной системе жилищного строительства</w:t>
            </w:r>
          </w:p>
        </w:tc>
        <w:tc>
          <w:tcPr>
            <w:tcW w:w="1276" w:type="dxa"/>
          </w:tcPr>
          <w:p w14:paraId="5FDB4CB6" w14:textId="77777777" w:rsidR="00B65AC6" w:rsidRPr="009C4EF6" w:rsidRDefault="00B65AC6" w:rsidP="00DA3B8D">
            <w:pPr>
              <w:autoSpaceDE w:val="0"/>
              <w:autoSpaceDN w:val="0"/>
              <w:rPr>
                <w:rFonts w:ascii="Times New Roman" w:hAnsi="Times New Roman" w:cs="Times New Roman"/>
                <w:color w:val="000000" w:themeColor="text1"/>
                <w:lang w:val="ru-RU"/>
              </w:rPr>
            </w:pPr>
          </w:p>
        </w:tc>
      </w:tr>
      <w:tr w:rsidR="00B65AC6" w:rsidRPr="00113B78" w14:paraId="6A8EDAE4" w14:textId="77777777" w:rsidTr="00B11F6E">
        <w:tc>
          <w:tcPr>
            <w:tcW w:w="9351" w:type="dxa"/>
            <w:gridSpan w:val="2"/>
          </w:tcPr>
          <w:p w14:paraId="4C86CDB8" w14:textId="77777777" w:rsidR="00B65AC6" w:rsidRPr="009C4EF6" w:rsidRDefault="00B65AC6" w:rsidP="00DA3B8D">
            <w:pPr>
              <w:autoSpaceDE w:val="0"/>
              <w:autoSpaceDN w:val="0"/>
              <w:ind w:right="255"/>
              <w:jc w:val="center"/>
              <w:rPr>
                <w:rFonts w:ascii="Times New Roman" w:hAnsi="Times New Roman" w:cs="Times New Roman"/>
                <w:i/>
                <w:color w:val="000000" w:themeColor="text1"/>
                <w:sz w:val="20"/>
                <w:szCs w:val="20"/>
                <w:lang w:val="ru-RU"/>
              </w:rPr>
            </w:pPr>
            <w:r w:rsidRPr="009C4EF6">
              <w:rPr>
                <w:rFonts w:ascii="Times New Roman" w:hAnsi="Times New Roman" w:cs="Times New Roman"/>
                <w:i/>
                <w:color w:val="000000" w:themeColor="text1"/>
                <w:sz w:val="20"/>
                <w:szCs w:val="20"/>
                <w:lang w:val="ru-RU"/>
              </w:rPr>
              <w:t>Указывается один из перечисленных способов</w:t>
            </w:r>
          </w:p>
        </w:tc>
      </w:tr>
    </w:tbl>
    <w:p w14:paraId="05704EDF" w14:textId="77777777" w:rsidR="00B65AC6" w:rsidRPr="009C4EF6" w:rsidRDefault="00B65AC6" w:rsidP="00B65AC6">
      <w:pPr>
        <w:autoSpaceDE w:val="0"/>
        <w:autoSpaceDN w:val="0"/>
        <w:adjustRightInd w:val="0"/>
        <w:rPr>
          <w:rFonts w:ascii="Times New Roman" w:hAnsi="Times New Roman" w:cs="Times New Roman"/>
          <w:bCs/>
          <w:strike/>
          <w:color w:val="000000" w:themeColor="text1"/>
          <w:lang w:val="ru-RU"/>
        </w:rPr>
      </w:pPr>
    </w:p>
    <w:tbl>
      <w:tblPr>
        <w:tblW w:w="9356" w:type="dxa"/>
        <w:tblCellMar>
          <w:left w:w="28" w:type="dxa"/>
          <w:right w:w="28" w:type="dxa"/>
        </w:tblCellMar>
        <w:tblLook w:val="0000" w:firstRow="0" w:lastRow="0" w:firstColumn="0" w:lastColumn="0" w:noHBand="0" w:noVBand="0"/>
      </w:tblPr>
      <w:tblGrid>
        <w:gridCol w:w="3119"/>
        <w:gridCol w:w="283"/>
        <w:gridCol w:w="2269"/>
        <w:gridCol w:w="283"/>
        <w:gridCol w:w="3402"/>
      </w:tblGrid>
      <w:tr w:rsidR="00B65AC6" w:rsidRPr="00113B78" w14:paraId="5638C0D5" w14:textId="77777777" w:rsidTr="00B11F6E">
        <w:tc>
          <w:tcPr>
            <w:tcW w:w="3119" w:type="dxa"/>
            <w:tcBorders>
              <w:top w:val="nil"/>
              <w:left w:val="nil"/>
              <w:right w:val="nil"/>
            </w:tcBorders>
            <w:vAlign w:val="bottom"/>
          </w:tcPr>
          <w:p w14:paraId="408E8605" w14:textId="77777777" w:rsidR="00B65AC6" w:rsidRPr="009C4EF6" w:rsidRDefault="00B65AC6" w:rsidP="00DA3B8D">
            <w:pPr>
              <w:spacing w:after="200" w:line="276" w:lineRule="auto"/>
              <w:jc w:val="center"/>
              <w:rPr>
                <w:rFonts w:ascii="Times New Roman" w:hAnsi="Times New Roman" w:cs="Times New Roman"/>
                <w:color w:val="000000" w:themeColor="text1"/>
                <w:lang w:val="ru-RU"/>
              </w:rPr>
            </w:pPr>
          </w:p>
        </w:tc>
        <w:tc>
          <w:tcPr>
            <w:tcW w:w="283" w:type="dxa"/>
            <w:tcBorders>
              <w:top w:val="nil"/>
              <w:left w:val="nil"/>
              <w:bottom w:val="nil"/>
              <w:right w:val="nil"/>
            </w:tcBorders>
            <w:vAlign w:val="bottom"/>
          </w:tcPr>
          <w:p w14:paraId="36B852D2" w14:textId="77777777" w:rsidR="00B65AC6" w:rsidRPr="009C4EF6" w:rsidRDefault="00B65AC6" w:rsidP="00DA3B8D">
            <w:pPr>
              <w:spacing w:after="200" w:line="276" w:lineRule="auto"/>
              <w:rPr>
                <w:rFonts w:ascii="Times New Roman" w:hAnsi="Times New Roman" w:cs="Times New Roman"/>
                <w:color w:val="000000" w:themeColor="text1"/>
                <w:lang w:val="ru-RU"/>
              </w:rPr>
            </w:pPr>
          </w:p>
        </w:tc>
        <w:tc>
          <w:tcPr>
            <w:tcW w:w="2269" w:type="dxa"/>
            <w:tcBorders>
              <w:top w:val="nil"/>
              <w:left w:val="nil"/>
              <w:bottom w:val="single" w:sz="4" w:space="0" w:color="auto"/>
              <w:right w:val="nil"/>
            </w:tcBorders>
            <w:vAlign w:val="bottom"/>
          </w:tcPr>
          <w:p w14:paraId="584E166F" w14:textId="77777777" w:rsidR="00B65AC6" w:rsidRPr="009C4EF6" w:rsidRDefault="00B65AC6" w:rsidP="00DA3B8D">
            <w:pPr>
              <w:spacing w:after="200" w:line="276" w:lineRule="auto"/>
              <w:jc w:val="center"/>
              <w:rPr>
                <w:rFonts w:ascii="Times New Roman" w:hAnsi="Times New Roman" w:cs="Times New Roman"/>
                <w:color w:val="000000" w:themeColor="text1"/>
                <w:lang w:val="ru-RU"/>
              </w:rPr>
            </w:pPr>
          </w:p>
        </w:tc>
        <w:tc>
          <w:tcPr>
            <w:tcW w:w="283" w:type="dxa"/>
            <w:tcBorders>
              <w:top w:val="nil"/>
              <w:left w:val="nil"/>
              <w:bottom w:val="nil"/>
              <w:right w:val="nil"/>
            </w:tcBorders>
            <w:vAlign w:val="bottom"/>
          </w:tcPr>
          <w:p w14:paraId="46BF797D" w14:textId="77777777" w:rsidR="00B65AC6" w:rsidRPr="009C4EF6" w:rsidRDefault="00B65AC6" w:rsidP="00DA3B8D">
            <w:pPr>
              <w:spacing w:after="200" w:line="276" w:lineRule="auto"/>
              <w:rPr>
                <w:rFonts w:ascii="Times New Roman" w:hAnsi="Times New Roman" w:cs="Times New Roman"/>
                <w:color w:val="000000" w:themeColor="text1"/>
                <w:lang w:val="ru-RU"/>
              </w:rPr>
            </w:pPr>
          </w:p>
        </w:tc>
        <w:tc>
          <w:tcPr>
            <w:tcW w:w="3402" w:type="dxa"/>
            <w:tcBorders>
              <w:top w:val="nil"/>
              <w:left w:val="nil"/>
              <w:bottom w:val="single" w:sz="4" w:space="0" w:color="auto"/>
              <w:right w:val="nil"/>
            </w:tcBorders>
            <w:vAlign w:val="bottom"/>
          </w:tcPr>
          <w:p w14:paraId="3AA49018" w14:textId="77777777" w:rsidR="00B65AC6" w:rsidRPr="009C4EF6" w:rsidRDefault="00B65AC6" w:rsidP="00DA3B8D">
            <w:pPr>
              <w:spacing w:after="200" w:line="276" w:lineRule="auto"/>
              <w:jc w:val="center"/>
              <w:rPr>
                <w:rFonts w:ascii="Times New Roman" w:hAnsi="Times New Roman" w:cs="Times New Roman"/>
                <w:color w:val="000000" w:themeColor="text1"/>
                <w:lang w:val="ru-RU"/>
              </w:rPr>
            </w:pPr>
          </w:p>
        </w:tc>
      </w:tr>
      <w:tr w:rsidR="00B65AC6" w:rsidRPr="00113B78" w14:paraId="1D265E8D" w14:textId="77777777" w:rsidTr="00B11F6E">
        <w:tc>
          <w:tcPr>
            <w:tcW w:w="3119" w:type="dxa"/>
            <w:tcBorders>
              <w:left w:val="nil"/>
              <w:bottom w:val="nil"/>
              <w:right w:val="nil"/>
            </w:tcBorders>
          </w:tcPr>
          <w:p w14:paraId="5A4A9C98" w14:textId="77777777" w:rsidR="00B65AC6" w:rsidRPr="009C4EF6" w:rsidRDefault="00B65AC6" w:rsidP="00DA3B8D">
            <w:pPr>
              <w:spacing w:after="200" w:line="276" w:lineRule="auto"/>
              <w:jc w:val="center"/>
              <w:rPr>
                <w:rFonts w:ascii="Times New Roman" w:hAnsi="Times New Roman" w:cs="Times New Roman"/>
                <w:color w:val="000000" w:themeColor="text1"/>
                <w:lang w:val="ru-RU"/>
              </w:rPr>
            </w:pPr>
          </w:p>
        </w:tc>
        <w:tc>
          <w:tcPr>
            <w:tcW w:w="283" w:type="dxa"/>
            <w:tcBorders>
              <w:top w:val="nil"/>
              <w:left w:val="nil"/>
              <w:bottom w:val="nil"/>
              <w:right w:val="nil"/>
            </w:tcBorders>
          </w:tcPr>
          <w:p w14:paraId="7B665EAA" w14:textId="77777777" w:rsidR="00B65AC6" w:rsidRPr="009C4EF6" w:rsidRDefault="00B65AC6" w:rsidP="00DA3B8D">
            <w:pPr>
              <w:spacing w:after="200" w:line="276" w:lineRule="auto"/>
              <w:rPr>
                <w:rFonts w:ascii="Times New Roman" w:hAnsi="Times New Roman" w:cs="Times New Roman"/>
                <w:color w:val="000000" w:themeColor="text1"/>
                <w:lang w:val="ru-RU"/>
              </w:rPr>
            </w:pPr>
          </w:p>
        </w:tc>
        <w:tc>
          <w:tcPr>
            <w:tcW w:w="2269" w:type="dxa"/>
            <w:tcBorders>
              <w:top w:val="nil"/>
              <w:left w:val="nil"/>
              <w:bottom w:val="nil"/>
              <w:right w:val="nil"/>
            </w:tcBorders>
          </w:tcPr>
          <w:p w14:paraId="214A8BBB" w14:textId="77777777" w:rsidR="00B65AC6" w:rsidRPr="009C4EF6" w:rsidRDefault="00B65AC6" w:rsidP="00DA3B8D">
            <w:pPr>
              <w:spacing w:after="200" w:line="276" w:lineRule="auto"/>
              <w:jc w:val="center"/>
              <w:rPr>
                <w:rFonts w:ascii="Times New Roman" w:hAnsi="Times New Roman" w:cs="Times New Roman"/>
                <w:color w:val="000000" w:themeColor="text1"/>
              </w:rPr>
            </w:pPr>
            <w:r w:rsidRPr="009C4EF6">
              <w:rPr>
                <w:rFonts w:ascii="Times New Roman" w:hAnsi="Times New Roman" w:cs="Times New Roman"/>
                <w:color w:val="000000" w:themeColor="text1"/>
              </w:rPr>
              <w:t>(подпись)</w:t>
            </w:r>
          </w:p>
        </w:tc>
        <w:tc>
          <w:tcPr>
            <w:tcW w:w="283" w:type="dxa"/>
            <w:tcBorders>
              <w:top w:val="nil"/>
              <w:left w:val="nil"/>
              <w:bottom w:val="nil"/>
              <w:right w:val="nil"/>
            </w:tcBorders>
          </w:tcPr>
          <w:p w14:paraId="43DF5508" w14:textId="77777777" w:rsidR="00B65AC6" w:rsidRPr="009C4EF6" w:rsidRDefault="00B65AC6" w:rsidP="00DA3B8D">
            <w:pPr>
              <w:spacing w:after="200" w:line="276" w:lineRule="auto"/>
              <w:rPr>
                <w:rFonts w:ascii="Times New Roman" w:hAnsi="Times New Roman" w:cs="Times New Roman"/>
                <w:color w:val="000000" w:themeColor="text1"/>
              </w:rPr>
            </w:pPr>
          </w:p>
        </w:tc>
        <w:tc>
          <w:tcPr>
            <w:tcW w:w="3402" w:type="dxa"/>
            <w:tcBorders>
              <w:top w:val="nil"/>
              <w:left w:val="nil"/>
              <w:bottom w:val="nil"/>
              <w:right w:val="nil"/>
            </w:tcBorders>
          </w:tcPr>
          <w:p w14:paraId="69CDF469" w14:textId="77777777" w:rsidR="00B65AC6" w:rsidRPr="009C4EF6" w:rsidRDefault="00B65AC6" w:rsidP="00DA3B8D">
            <w:pPr>
              <w:spacing w:after="200" w:line="276" w:lineRule="auto"/>
              <w:jc w:val="center"/>
              <w:rPr>
                <w:rFonts w:ascii="Times New Roman" w:hAnsi="Times New Roman" w:cs="Times New Roman"/>
                <w:color w:val="000000" w:themeColor="text1"/>
                <w:lang w:val="ru-RU"/>
              </w:rPr>
            </w:pPr>
            <w:r w:rsidRPr="009C4EF6">
              <w:rPr>
                <w:rFonts w:ascii="Times New Roman" w:hAnsi="Times New Roman" w:cs="Times New Roman"/>
                <w:color w:val="000000" w:themeColor="text1"/>
                <w:lang w:val="ru-RU"/>
              </w:rPr>
              <w:t>(фамилия, имя, отчество (при наличии)</w:t>
            </w:r>
          </w:p>
        </w:tc>
      </w:tr>
    </w:tbl>
    <w:p w14:paraId="64060B1B" w14:textId="77777777" w:rsidR="00B65AC6" w:rsidRPr="009C4EF6" w:rsidRDefault="00B65AC6" w:rsidP="0062093D">
      <w:pPr>
        <w:pStyle w:val="4"/>
        <w:spacing w:before="0" w:beforeAutospacing="0" w:after="0" w:afterAutospacing="0"/>
        <w:ind w:left="5954"/>
        <w:jc w:val="center"/>
        <w:rPr>
          <w:rFonts w:eastAsia="TimesNewRomanPSMT"/>
          <w:b w:val="0"/>
          <w:bCs w:val="0"/>
          <w:sz w:val="20"/>
          <w:szCs w:val="20"/>
        </w:rPr>
      </w:pPr>
      <w:bookmarkStart w:id="2" w:name="_Приложение_№_3"/>
      <w:bookmarkEnd w:id="2"/>
      <w:r w:rsidRPr="009C4EF6">
        <w:rPr>
          <w:rFonts w:eastAsia="TimesNewRomanPSMT"/>
        </w:rPr>
        <w:br w:type="page"/>
      </w:r>
      <w:bookmarkStart w:id="3" w:name="Приложение_3"/>
      <w:r w:rsidRPr="009C4EF6">
        <w:rPr>
          <w:rFonts w:eastAsia="TimesNewRomanPSMT"/>
          <w:b w:val="0"/>
          <w:bCs w:val="0"/>
          <w:sz w:val="20"/>
          <w:szCs w:val="20"/>
        </w:rPr>
        <w:lastRenderedPageBreak/>
        <w:t xml:space="preserve">Приложение № </w:t>
      </w:r>
      <w:bookmarkEnd w:id="3"/>
      <w:r w:rsidRPr="009C4EF6">
        <w:rPr>
          <w:rFonts w:eastAsia="TimesNewRomanPSMT"/>
          <w:b w:val="0"/>
          <w:bCs w:val="0"/>
          <w:sz w:val="20"/>
          <w:szCs w:val="20"/>
        </w:rPr>
        <w:t>8</w:t>
      </w:r>
    </w:p>
    <w:p w14:paraId="56E4FA60" w14:textId="77777777" w:rsidR="00B65AC6" w:rsidRPr="009C4EF6" w:rsidRDefault="00B65AC6" w:rsidP="0062093D">
      <w:pPr>
        <w:spacing w:after="0" w:line="240" w:lineRule="auto"/>
        <w:ind w:left="5954"/>
        <w:jc w:val="center"/>
        <w:rPr>
          <w:rFonts w:ascii="Times New Roman" w:eastAsia="TimesNewRomanPSMT" w:hAnsi="Times New Roman" w:cs="Times New Roman"/>
          <w:sz w:val="20"/>
          <w:szCs w:val="20"/>
          <w:lang w:val="ru-RU"/>
        </w:rPr>
      </w:pPr>
      <w:r w:rsidRPr="009C4EF6">
        <w:rPr>
          <w:rFonts w:ascii="Times New Roman" w:eastAsia="TimesNewRomanPSMT" w:hAnsi="Times New Roman" w:cs="Times New Roman"/>
          <w:sz w:val="20"/>
          <w:szCs w:val="20"/>
          <w:lang w:val="ru-RU"/>
        </w:rPr>
        <w:t>к Административному регламенту</w:t>
      </w:r>
    </w:p>
    <w:p w14:paraId="29662079" w14:textId="77777777" w:rsidR="00B65AC6" w:rsidRPr="009C4EF6" w:rsidRDefault="00B65AC6" w:rsidP="00B65AC6">
      <w:pPr>
        <w:autoSpaceDE w:val="0"/>
        <w:autoSpaceDN w:val="0"/>
        <w:jc w:val="center"/>
        <w:rPr>
          <w:rFonts w:ascii="Times New Roman" w:hAnsi="Times New Roman" w:cs="Times New Roman"/>
          <w:b/>
          <w:bCs/>
          <w:sz w:val="24"/>
          <w:szCs w:val="32"/>
          <w:lang w:val="ru-RU"/>
        </w:rPr>
      </w:pPr>
    </w:p>
    <w:p w14:paraId="4DF89580" w14:textId="77777777" w:rsidR="00B65AC6" w:rsidRPr="009C4EF6" w:rsidRDefault="00B65AC6" w:rsidP="00B65AC6">
      <w:pPr>
        <w:autoSpaceDE w:val="0"/>
        <w:autoSpaceDN w:val="0"/>
        <w:jc w:val="center"/>
        <w:rPr>
          <w:rFonts w:ascii="Times New Roman" w:hAnsi="Times New Roman" w:cs="Times New Roman"/>
          <w:b/>
          <w:sz w:val="24"/>
          <w:szCs w:val="32"/>
          <w:lang w:val="ru-RU"/>
        </w:rPr>
      </w:pPr>
      <w:r w:rsidRPr="009C4EF6">
        <w:rPr>
          <w:rFonts w:ascii="Times New Roman" w:hAnsi="Times New Roman" w:cs="Times New Roman"/>
          <w:b/>
          <w:sz w:val="24"/>
          <w:szCs w:val="32"/>
          <w:lang w:val="ru-RU"/>
        </w:rPr>
        <w:t>З А Я В Л Е Н И Е</w:t>
      </w:r>
    </w:p>
    <w:p w14:paraId="548C3DA5" w14:textId="77777777" w:rsidR="00B65AC6" w:rsidRPr="009C4EF6" w:rsidRDefault="00B65AC6" w:rsidP="00B65AC6">
      <w:pPr>
        <w:autoSpaceDE w:val="0"/>
        <w:autoSpaceDN w:val="0"/>
        <w:jc w:val="center"/>
        <w:rPr>
          <w:rFonts w:ascii="Times New Roman" w:hAnsi="Times New Roman" w:cs="Times New Roman"/>
          <w:b/>
          <w:sz w:val="24"/>
          <w:szCs w:val="32"/>
          <w:lang w:val="ru-RU"/>
        </w:rPr>
      </w:pPr>
      <w:r w:rsidRPr="009C4EF6">
        <w:rPr>
          <w:rFonts w:ascii="Times New Roman" w:hAnsi="Times New Roman" w:cs="Times New Roman"/>
          <w:b/>
          <w:sz w:val="24"/>
          <w:szCs w:val="32"/>
          <w:lang w:val="ru-RU"/>
        </w:rPr>
        <w:t>о выдаче дубликата разрешения на ввод объекта в эксплуатацию</w:t>
      </w:r>
    </w:p>
    <w:p w14:paraId="2325BD3B" w14:textId="77777777" w:rsidR="00B65AC6" w:rsidRPr="009C4EF6" w:rsidRDefault="00B65AC6" w:rsidP="00B65AC6">
      <w:pPr>
        <w:autoSpaceDE w:val="0"/>
        <w:autoSpaceDN w:val="0"/>
        <w:jc w:val="center"/>
        <w:rPr>
          <w:rFonts w:ascii="Times New Roman" w:hAnsi="Times New Roman" w:cs="Times New Roman"/>
          <w:b/>
          <w:lang w:val="ru-RU"/>
        </w:rPr>
      </w:pPr>
    </w:p>
    <w:p w14:paraId="79D9558D" w14:textId="77777777" w:rsidR="00B65AC6" w:rsidRPr="009C4EF6" w:rsidRDefault="00B65AC6" w:rsidP="00B65AC6">
      <w:pPr>
        <w:autoSpaceDE w:val="0"/>
        <w:autoSpaceDN w:val="0"/>
        <w:jc w:val="right"/>
        <w:rPr>
          <w:rFonts w:ascii="Times New Roman" w:hAnsi="Times New Roman" w:cs="Times New Roman"/>
          <w:szCs w:val="28"/>
        </w:rPr>
      </w:pPr>
      <w:r w:rsidRPr="009C4EF6">
        <w:rPr>
          <w:rFonts w:ascii="Times New Roman" w:hAnsi="Times New Roman" w:cs="Times New Roman"/>
          <w:szCs w:val="28"/>
        </w:rPr>
        <w:t>"__" __________ 20___ г.</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B65AC6" w:rsidRPr="009C4EF6" w14:paraId="65DFD210" w14:textId="77777777" w:rsidTr="00B11F6E">
        <w:trPr>
          <w:trHeight w:val="165"/>
        </w:trPr>
        <w:tc>
          <w:tcPr>
            <w:tcW w:w="9356" w:type="dxa"/>
            <w:tcBorders>
              <w:top w:val="nil"/>
              <w:left w:val="nil"/>
              <w:right w:val="nil"/>
            </w:tcBorders>
          </w:tcPr>
          <w:p w14:paraId="0E080CCD" w14:textId="77777777" w:rsidR="00B65AC6" w:rsidRPr="009C4EF6" w:rsidRDefault="00B65AC6" w:rsidP="00DA3B8D">
            <w:pPr>
              <w:autoSpaceDE w:val="0"/>
              <w:autoSpaceDN w:val="0"/>
              <w:jc w:val="right"/>
              <w:rPr>
                <w:rFonts w:ascii="Times New Roman" w:hAnsi="Times New Roman" w:cs="Times New Roman"/>
              </w:rPr>
            </w:pPr>
          </w:p>
        </w:tc>
      </w:tr>
      <w:tr w:rsidR="00B65AC6" w:rsidRPr="009C4EF6" w14:paraId="1D95C8E9" w14:textId="77777777" w:rsidTr="00B11F6E">
        <w:trPr>
          <w:trHeight w:val="126"/>
        </w:trPr>
        <w:tc>
          <w:tcPr>
            <w:tcW w:w="9356" w:type="dxa"/>
            <w:tcBorders>
              <w:left w:val="nil"/>
              <w:bottom w:val="single" w:sz="4" w:space="0" w:color="auto"/>
              <w:right w:val="nil"/>
            </w:tcBorders>
          </w:tcPr>
          <w:p w14:paraId="568A957D" w14:textId="77777777" w:rsidR="00B65AC6" w:rsidRPr="009C4EF6" w:rsidRDefault="00B65AC6" w:rsidP="00DA3B8D">
            <w:pPr>
              <w:autoSpaceDE w:val="0"/>
              <w:autoSpaceDN w:val="0"/>
              <w:jc w:val="right"/>
              <w:rPr>
                <w:rFonts w:ascii="Times New Roman" w:hAnsi="Times New Roman" w:cs="Times New Roman"/>
              </w:rPr>
            </w:pPr>
          </w:p>
        </w:tc>
      </w:tr>
      <w:tr w:rsidR="00B65AC6" w:rsidRPr="00113B78" w14:paraId="4C75CD57" w14:textId="77777777" w:rsidTr="00B11F6E">
        <w:trPr>
          <w:trHeight w:val="135"/>
        </w:trPr>
        <w:tc>
          <w:tcPr>
            <w:tcW w:w="9356" w:type="dxa"/>
            <w:tcBorders>
              <w:left w:val="nil"/>
              <w:bottom w:val="nil"/>
              <w:right w:val="nil"/>
            </w:tcBorders>
          </w:tcPr>
          <w:p w14:paraId="164946B9" w14:textId="77777777" w:rsidR="00B65AC6" w:rsidRPr="009C4EF6" w:rsidRDefault="00B65AC6" w:rsidP="00DA3B8D">
            <w:pPr>
              <w:autoSpaceDE w:val="0"/>
              <w:autoSpaceDN w:val="0"/>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(наименование уполномоченного на выдачу разрешений на ввод объекта в эксплуатацию органа местного самоуправления)</w:t>
            </w:r>
          </w:p>
          <w:p w14:paraId="142AE3E7" w14:textId="77777777" w:rsidR="00B65AC6" w:rsidRPr="009C4EF6" w:rsidRDefault="00B65AC6" w:rsidP="00DA3B8D">
            <w:pPr>
              <w:autoSpaceDE w:val="0"/>
              <w:autoSpaceDN w:val="0"/>
              <w:jc w:val="center"/>
              <w:rPr>
                <w:rFonts w:ascii="Times New Roman" w:hAnsi="Times New Roman" w:cs="Times New Roman"/>
                <w:sz w:val="18"/>
                <w:szCs w:val="18"/>
                <w:lang w:val="ru-RU"/>
              </w:rPr>
            </w:pPr>
          </w:p>
        </w:tc>
      </w:tr>
    </w:tbl>
    <w:p w14:paraId="3DC3C1F5" w14:textId="77777777" w:rsidR="00B65AC6" w:rsidRPr="009C4EF6" w:rsidRDefault="00B65AC6" w:rsidP="00B65AC6">
      <w:pPr>
        <w:autoSpaceDE w:val="0"/>
        <w:autoSpaceDN w:val="0"/>
        <w:adjustRightInd w:val="0"/>
        <w:ind w:firstLine="708"/>
        <w:jc w:val="both"/>
        <w:rPr>
          <w:rFonts w:ascii="Times New Roman" w:hAnsi="Times New Roman" w:cs="Times New Roman"/>
          <w:sz w:val="24"/>
          <w:szCs w:val="32"/>
          <w:lang w:val="ru-RU"/>
        </w:rPr>
      </w:pPr>
      <w:r w:rsidRPr="009C4EF6">
        <w:rPr>
          <w:rFonts w:ascii="Times New Roman" w:hAnsi="Times New Roman" w:cs="Times New Roman"/>
          <w:sz w:val="24"/>
          <w:szCs w:val="32"/>
          <w:lang w:val="ru-RU"/>
        </w:rPr>
        <w:t>Прошу выдать дубликат разрешения на ввод объекта в эксплуатацию.</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2127"/>
        <w:gridCol w:w="1559"/>
      </w:tblGrid>
      <w:tr w:rsidR="00B65AC6" w:rsidRPr="009C4EF6" w14:paraId="5CB51282" w14:textId="77777777" w:rsidTr="00B11F6E">
        <w:trPr>
          <w:trHeight w:val="540"/>
        </w:trPr>
        <w:tc>
          <w:tcPr>
            <w:tcW w:w="9356" w:type="dxa"/>
            <w:gridSpan w:val="4"/>
            <w:tcBorders>
              <w:top w:val="nil"/>
              <w:left w:val="nil"/>
              <w:right w:val="nil"/>
            </w:tcBorders>
          </w:tcPr>
          <w:p w14:paraId="19F4BAF5" w14:textId="77777777" w:rsidR="00B65AC6" w:rsidRPr="009C4EF6" w:rsidRDefault="00B65AC6" w:rsidP="00DA3B8D">
            <w:pPr>
              <w:spacing w:after="200" w:line="276" w:lineRule="auto"/>
              <w:ind w:left="720"/>
              <w:contextualSpacing/>
              <w:jc w:val="center"/>
              <w:rPr>
                <w:rFonts w:ascii="Times New Roman" w:hAnsi="Times New Roman" w:cs="Times New Roman"/>
                <w:sz w:val="24"/>
                <w:szCs w:val="24"/>
              </w:rPr>
            </w:pPr>
            <w:r w:rsidRPr="009C4EF6">
              <w:rPr>
                <w:rFonts w:ascii="Times New Roman" w:hAnsi="Times New Roman" w:cs="Times New Roman"/>
                <w:sz w:val="24"/>
                <w:szCs w:val="24"/>
              </w:rPr>
              <w:t>1. Сведения о застройщике</w:t>
            </w:r>
          </w:p>
        </w:tc>
      </w:tr>
      <w:tr w:rsidR="00B65AC6" w:rsidRPr="00113B78" w14:paraId="1343429B" w14:textId="77777777" w:rsidTr="00B11F6E">
        <w:trPr>
          <w:trHeight w:val="605"/>
        </w:trPr>
        <w:tc>
          <w:tcPr>
            <w:tcW w:w="1043" w:type="dxa"/>
          </w:tcPr>
          <w:p w14:paraId="2993E656"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1.1</w:t>
            </w:r>
          </w:p>
        </w:tc>
        <w:tc>
          <w:tcPr>
            <w:tcW w:w="4627" w:type="dxa"/>
          </w:tcPr>
          <w:p w14:paraId="29F8344E" w14:textId="77777777"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Сведения о физическом лице, в случае если застройщиком является физическое лицо:</w:t>
            </w:r>
          </w:p>
        </w:tc>
        <w:tc>
          <w:tcPr>
            <w:tcW w:w="3686" w:type="dxa"/>
            <w:gridSpan w:val="2"/>
          </w:tcPr>
          <w:p w14:paraId="31FB5D9E" w14:textId="77777777" w:rsidR="00B65AC6" w:rsidRPr="009C4EF6" w:rsidRDefault="00B65AC6" w:rsidP="00DA3B8D">
            <w:pPr>
              <w:rPr>
                <w:rFonts w:ascii="Times New Roman" w:hAnsi="Times New Roman" w:cs="Times New Roman"/>
                <w:szCs w:val="28"/>
                <w:lang w:val="ru-RU"/>
              </w:rPr>
            </w:pPr>
          </w:p>
        </w:tc>
      </w:tr>
      <w:tr w:rsidR="00B65AC6" w:rsidRPr="00113B78" w14:paraId="17583E58" w14:textId="77777777" w:rsidTr="00B11F6E">
        <w:trPr>
          <w:trHeight w:val="428"/>
        </w:trPr>
        <w:tc>
          <w:tcPr>
            <w:tcW w:w="1043" w:type="dxa"/>
          </w:tcPr>
          <w:p w14:paraId="165EDD5F"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1.1.1</w:t>
            </w:r>
          </w:p>
        </w:tc>
        <w:tc>
          <w:tcPr>
            <w:tcW w:w="4627" w:type="dxa"/>
          </w:tcPr>
          <w:p w14:paraId="505F4DAB" w14:textId="77777777" w:rsidR="00B65AC6" w:rsidRPr="009C4EF6" w:rsidRDefault="00B65AC6" w:rsidP="00DA3B8D">
            <w:pPr>
              <w:ind w:left="233"/>
              <w:rPr>
                <w:rFonts w:ascii="Times New Roman" w:hAnsi="Times New Roman" w:cs="Times New Roman"/>
                <w:lang w:val="ru-RU"/>
              </w:rPr>
            </w:pPr>
            <w:r w:rsidRPr="009C4EF6">
              <w:rPr>
                <w:rFonts w:ascii="Times New Roman" w:hAnsi="Times New Roman" w:cs="Times New Roman"/>
                <w:lang w:val="ru-RU"/>
              </w:rPr>
              <w:t>Фамилия, имя, отчество (при наличии)</w:t>
            </w:r>
          </w:p>
        </w:tc>
        <w:tc>
          <w:tcPr>
            <w:tcW w:w="3686" w:type="dxa"/>
            <w:gridSpan w:val="2"/>
          </w:tcPr>
          <w:p w14:paraId="73336FE3" w14:textId="77777777" w:rsidR="00B65AC6" w:rsidRPr="009C4EF6" w:rsidRDefault="00B65AC6" w:rsidP="00DA3B8D">
            <w:pPr>
              <w:rPr>
                <w:rFonts w:ascii="Times New Roman" w:hAnsi="Times New Roman" w:cs="Times New Roman"/>
                <w:szCs w:val="28"/>
                <w:lang w:val="ru-RU"/>
              </w:rPr>
            </w:pPr>
          </w:p>
        </w:tc>
      </w:tr>
      <w:tr w:rsidR="00B65AC6" w:rsidRPr="00113B78" w14:paraId="5089A3C9" w14:textId="77777777" w:rsidTr="00B11F6E">
        <w:trPr>
          <w:trHeight w:val="753"/>
        </w:trPr>
        <w:tc>
          <w:tcPr>
            <w:tcW w:w="1043" w:type="dxa"/>
          </w:tcPr>
          <w:p w14:paraId="2F5C7895"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1.1.2</w:t>
            </w:r>
          </w:p>
        </w:tc>
        <w:tc>
          <w:tcPr>
            <w:tcW w:w="4627" w:type="dxa"/>
          </w:tcPr>
          <w:p w14:paraId="098AB1F7" w14:textId="77777777" w:rsidR="00B65AC6" w:rsidRPr="009C4EF6" w:rsidRDefault="00B65AC6" w:rsidP="00DA3B8D">
            <w:pPr>
              <w:ind w:left="233"/>
              <w:rPr>
                <w:rFonts w:ascii="Times New Roman" w:hAnsi="Times New Roman" w:cs="Times New Roman"/>
                <w:lang w:val="ru-RU"/>
              </w:rPr>
            </w:pPr>
            <w:r w:rsidRPr="009C4EF6">
              <w:rPr>
                <w:rFonts w:ascii="Times New Roman" w:hAnsi="Times New Roman" w:cs="Times New Roman"/>
                <w:lang w:val="ru-RU"/>
              </w:rPr>
              <w:t>Реквизиты документа, удостоверяющего личность (не</w:t>
            </w:r>
            <w:r w:rsidRPr="009C4EF6">
              <w:rPr>
                <w:rFonts w:ascii="Times New Roman" w:hAnsi="Times New Roman" w:cs="Times New Roman"/>
              </w:rPr>
              <w:t> </w:t>
            </w:r>
            <w:r w:rsidRPr="009C4EF6">
              <w:rPr>
                <w:rFonts w:ascii="Times New Roman" w:hAnsi="Times New Roman" w:cs="Times New Roman"/>
                <w:lang w:val="ru-RU"/>
              </w:rPr>
              <w:t>указываются в</w:t>
            </w:r>
            <w:r w:rsidRPr="009C4EF6">
              <w:rPr>
                <w:rFonts w:ascii="Times New Roman" w:hAnsi="Times New Roman" w:cs="Times New Roman"/>
              </w:rPr>
              <w:t> </w:t>
            </w:r>
            <w:r w:rsidRPr="009C4EF6">
              <w:rPr>
                <w:rFonts w:ascii="Times New Roman" w:hAnsi="Times New Roman" w:cs="Times New Roman"/>
                <w:lang w:val="ru-RU"/>
              </w:rPr>
              <w:t>случае, если застройщик является индивидуальным предпринимателем)</w:t>
            </w:r>
          </w:p>
        </w:tc>
        <w:tc>
          <w:tcPr>
            <w:tcW w:w="3686" w:type="dxa"/>
            <w:gridSpan w:val="2"/>
          </w:tcPr>
          <w:p w14:paraId="28DA0F4C" w14:textId="77777777" w:rsidR="00B65AC6" w:rsidRPr="009C4EF6" w:rsidRDefault="00B65AC6" w:rsidP="00DA3B8D">
            <w:pPr>
              <w:rPr>
                <w:rFonts w:ascii="Times New Roman" w:hAnsi="Times New Roman" w:cs="Times New Roman"/>
                <w:szCs w:val="28"/>
                <w:lang w:val="ru-RU"/>
              </w:rPr>
            </w:pPr>
          </w:p>
        </w:tc>
      </w:tr>
      <w:tr w:rsidR="00B65AC6" w:rsidRPr="00113B78" w14:paraId="766D7439" w14:textId="77777777" w:rsidTr="00B11F6E">
        <w:trPr>
          <w:trHeight w:val="665"/>
        </w:trPr>
        <w:tc>
          <w:tcPr>
            <w:tcW w:w="1043" w:type="dxa"/>
          </w:tcPr>
          <w:p w14:paraId="4B5D334E"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1.1.3</w:t>
            </w:r>
          </w:p>
        </w:tc>
        <w:tc>
          <w:tcPr>
            <w:tcW w:w="4627" w:type="dxa"/>
          </w:tcPr>
          <w:p w14:paraId="518616A5" w14:textId="77777777" w:rsidR="00B65AC6" w:rsidRPr="009C4EF6" w:rsidRDefault="00B65AC6" w:rsidP="00DA3B8D">
            <w:pPr>
              <w:ind w:left="233"/>
              <w:rPr>
                <w:rFonts w:ascii="Times New Roman" w:hAnsi="Times New Roman" w:cs="Times New Roman"/>
                <w:lang w:val="ru-RU"/>
              </w:rPr>
            </w:pPr>
            <w:r w:rsidRPr="009C4EF6">
              <w:rPr>
                <w:rFonts w:ascii="Times New Roman" w:hAnsi="Times New Roman" w:cs="Times New Roman"/>
                <w:lang w:val="ru-RU"/>
              </w:rPr>
              <w:t>Основной государственный регистрационный номер индивидуального предпринимателя</w:t>
            </w:r>
          </w:p>
        </w:tc>
        <w:tc>
          <w:tcPr>
            <w:tcW w:w="3686" w:type="dxa"/>
            <w:gridSpan w:val="2"/>
          </w:tcPr>
          <w:p w14:paraId="201F9395" w14:textId="77777777" w:rsidR="00B65AC6" w:rsidRPr="009C4EF6" w:rsidRDefault="00B65AC6" w:rsidP="00DA3B8D">
            <w:pPr>
              <w:rPr>
                <w:rFonts w:ascii="Times New Roman" w:hAnsi="Times New Roman" w:cs="Times New Roman"/>
                <w:szCs w:val="28"/>
                <w:lang w:val="ru-RU"/>
              </w:rPr>
            </w:pPr>
          </w:p>
        </w:tc>
      </w:tr>
      <w:tr w:rsidR="00B65AC6" w:rsidRPr="009C4EF6" w14:paraId="5F717ACE" w14:textId="77777777" w:rsidTr="00B11F6E">
        <w:trPr>
          <w:trHeight w:val="279"/>
        </w:trPr>
        <w:tc>
          <w:tcPr>
            <w:tcW w:w="1043" w:type="dxa"/>
          </w:tcPr>
          <w:p w14:paraId="60109848"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1.2</w:t>
            </w:r>
          </w:p>
        </w:tc>
        <w:tc>
          <w:tcPr>
            <w:tcW w:w="4627" w:type="dxa"/>
          </w:tcPr>
          <w:p w14:paraId="77AED972" w14:textId="77777777" w:rsidR="00B65AC6" w:rsidRPr="009C4EF6" w:rsidRDefault="00B65AC6" w:rsidP="00DA3B8D">
            <w:pPr>
              <w:rPr>
                <w:rFonts w:ascii="Times New Roman" w:hAnsi="Times New Roman" w:cs="Times New Roman"/>
              </w:rPr>
            </w:pPr>
            <w:r w:rsidRPr="009C4EF6">
              <w:rPr>
                <w:rFonts w:ascii="Times New Roman" w:hAnsi="Times New Roman" w:cs="Times New Roman"/>
              </w:rPr>
              <w:t>Сведения о юридическом лице:</w:t>
            </w:r>
          </w:p>
        </w:tc>
        <w:tc>
          <w:tcPr>
            <w:tcW w:w="3686" w:type="dxa"/>
            <w:gridSpan w:val="2"/>
          </w:tcPr>
          <w:p w14:paraId="09D8DBB6" w14:textId="77777777" w:rsidR="00B65AC6" w:rsidRPr="009C4EF6" w:rsidRDefault="00B65AC6" w:rsidP="00DA3B8D">
            <w:pPr>
              <w:rPr>
                <w:rFonts w:ascii="Times New Roman" w:hAnsi="Times New Roman" w:cs="Times New Roman"/>
                <w:szCs w:val="28"/>
              </w:rPr>
            </w:pPr>
          </w:p>
        </w:tc>
      </w:tr>
      <w:tr w:rsidR="00B65AC6" w:rsidRPr="009C4EF6" w14:paraId="155F2EE6" w14:textId="77777777" w:rsidTr="00B11F6E">
        <w:trPr>
          <w:trHeight w:val="175"/>
        </w:trPr>
        <w:tc>
          <w:tcPr>
            <w:tcW w:w="1043" w:type="dxa"/>
          </w:tcPr>
          <w:p w14:paraId="1F8118B0"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1.2.1</w:t>
            </w:r>
          </w:p>
        </w:tc>
        <w:tc>
          <w:tcPr>
            <w:tcW w:w="4627" w:type="dxa"/>
          </w:tcPr>
          <w:p w14:paraId="369CE856" w14:textId="77777777" w:rsidR="00B65AC6" w:rsidRPr="009C4EF6" w:rsidRDefault="00B65AC6" w:rsidP="00DA3B8D">
            <w:pPr>
              <w:ind w:left="233"/>
              <w:rPr>
                <w:rFonts w:ascii="Times New Roman" w:hAnsi="Times New Roman" w:cs="Times New Roman"/>
              </w:rPr>
            </w:pPr>
            <w:r w:rsidRPr="009C4EF6">
              <w:rPr>
                <w:rFonts w:ascii="Times New Roman" w:hAnsi="Times New Roman" w:cs="Times New Roman"/>
              </w:rPr>
              <w:t>Полное наименование</w:t>
            </w:r>
          </w:p>
        </w:tc>
        <w:tc>
          <w:tcPr>
            <w:tcW w:w="3686" w:type="dxa"/>
            <w:gridSpan w:val="2"/>
          </w:tcPr>
          <w:p w14:paraId="3C8A0143" w14:textId="77777777" w:rsidR="00B65AC6" w:rsidRPr="009C4EF6" w:rsidRDefault="00B65AC6" w:rsidP="00DA3B8D">
            <w:pPr>
              <w:rPr>
                <w:rFonts w:ascii="Times New Roman" w:hAnsi="Times New Roman" w:cs="Times New Roman"/>
                <w:szCs w:val="28"/>
              </w:rPr>
            </w:pPr>
          </w:p>
        </w:tc>
      </w:tr>
      <w:tr w:rsidR="00B65AC6" w:rsidRPr="009C4EF6" w14:paraId="21C7A117" w14:textId="77777777" w:rsidTr="00B11F6E">
        <w:trPr>
          <w:trHeight w:val="901"/>
        </w:trPr>
        <w:tc>
          <w:tcPr>
            <w:tcW w:w="1043" w:type="dxa"/>
          </w:tcPr>
          <w:p w14:paraId="7F96F2EF"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1.2.2</w:t>
            </w:r>
          </w:p>
        </w:tc>
        <w:tc>
          <w:tcPr>
            <w:tcW w:w="4627" w:type="dxa"/>
          </w:tcPr>
          <w:p w14:paraId="5CF2C2AB" w14:textId="77777777" w:rsidR="00B65AC6" w:rsidRPr="009C4EF6" w:rsidRDefault="00B65AC6" w:rsidP="00DA3B8D">
            <w:pPr>
              <w:ind w:left="233"/>
              <w:rPr>
                <w:rFonts w:ascii="Times New Roman" w:hAnsi="Times New Roman" w:cs="Times New Roman"/>
              </w:rPr>
            </w:pPr>
            <w:r w:rsidRPr="009C4EF6">
              <w:rPr>
                <w:rFonts w:ascii="Times New Roman" w:hAnsi="Times New Roman" w:cs="Times New Roman"/>
              </w:rPr>
              <w:t>Основной государственный регистрационный номер</w:t>
            </w:r>
          </w:p>
        </w:tc>
        <w:tc>
          <w:tcPr>
            <w:tcW w:w="3686" w:type="dxa"/>
            <w:gridSpan w:val="2"/>
          </w:tcPr>
          <w:p w14:paraId="68230019" w14:textId="77777777" w:rsidR="00B65AC6" w:rsidRPr="009C4EF6" w:rsidRDefault="00B65AC6" w:rsidP="00DA3B8D">
            <w:pPr>
              <w:rPr>
                <w:rFonts w:ascii="Times New Roman" w:hAnsi="Times New Roman" w:cs="Times New Roman"/>
                <w:szCs w:val="28"/>
              </w:rPr>
            </w:pPr>
          </w:p>
        </w:tc>
      </w:tr>
      <w:tr w:rsidR="00B65AC6" w:rsidRPr="00113B78" w14:paraId="08CAE599" w14:textId="77777777" w:rsidTr="00B11F6E">
        <w:trPr>
          <w:trHeight w:val="1093"/>
        </w:trPr>
        <w:tc>
          <w:tcPr>
            <w:tcW w:w="1043" w:type="dxa"/>
          </w:tcPr>
          <w:p w14:paraId="027BB950"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1.2.3</w:t>
            </w:r>
          </w:p>
        </w:tc>
        <w:tc>
          <w:tcPr>
            <w:tcW w:w="4627" w:type="dxa"/>
          </w:tcPr>
          <w:p w14:paraId="5F80F040" w14:textId="77777777" w:rsidR="00B65AC6" w:rsidRPr="009C4EF6" w:rsidRDefault="00B65AC6" w:rsidP="00DA3B8D">
            <w:pPr>
              <w:ind w:left="233"/>
              <w:rPr>
                <w:rFonts w:ascii="Times New Roman" w:hAnsi="Times New Roman" w:cs="Times New Roman"/>
                <w:lang w:val="ru-RU"/>
              </w:rPr>
            </w:pPr>
            <w:r w:rsidRPr="009C4EF6">
              <w:rPr>
                <w:rFonts w:ascii="Times New Roman" w:hAnsi="Times New Roman" w:cs="Times New Roman"/>
                <w:lang w:val="ru-RU"/>
              </w:rPr>
              <w:t>Идентификационный номер налогоплательщика – юридического лица</w:t>
            </w:r>
          </w:p>
        </w:tc>
        <w:tc>
          <w:tcPr>
            <w:tcW w:w="3686" w:type="dxa"/>
            <w:gridSpan w:val="2"/>
          </w:tcPr>
          <w:p w14:paraId="708DBE50" w14:textId="77777777" w:rsidR="00B65AC6" w:rsidRPr="009C4EF6" w:rsidRDefault="00B65AC6" w:rsidP="00DA3B8D">
            <w:pPr>
              <w:rPr>
                <w:rFonts w:ascii="Times New Roman" w:hAnsi="Times New Roman" w:cs="Times New Roman"/>
                <w:szCs w:val="28"/>
                <w:lang w:val="ru-RU"/>
              </w:rPr>
            </w:pPr>
          </w:p>
        </w:tc>
      </w:tr>
      <w:tr w:rsidR="00B65AC6" w:rsidRPr="00113B78" w14:paraId="51F7C5AC" w14:textId="77777777" w:rsidTr="00B11F6E">
        <w:trPr>
          <w:trHeight w:val="799"/>
        </w:trPr>
        <w:tc>
          <w:tcPr>
            <w:tcW w:w="9356" w:type="dxa"/>
            <w:gridSpan w:val="4"/>
            <w:tcBorders>
              <w:left w:val="nil"/>
              <w:right w:val="nil"/>
            </w:tcBorders>
          </w:tcPr>
          <w:p w14:paraId="6AD6CCA9" w14:textId="77777777" w:rsidR="00B65AC6" w:rsidRPr="009C4EF6" w:rsidRDefault="00B65AC6" w:rsidP="00DA3B8D">
            <w:pPr>
              <w:contextualSpacing/>
              <w:rPr>
                <w:rFonts w:ascii="Times New Roman" w:hAnsi="Times New Roman" w:cs="Times New Roman"/>
                <w:b/>
                <w:lang w:val="ru-RU"/>
              </w:rPr>
            </w:pPr>
          </w:p>
          <w:p w14:paraId="4D76646F" w14:textId="77777777" w:rsidR="00B65AC6" w:rsidRPr="009C4EF6" w:rsidRDefault="00B65AC6" w:rsidP="00DA3B8D">
            <w:pPr>
              <w:spacing w:after="200" w:line="276" w:lineRule="auto"/>
              <w:ind w:left="720"/>
              <w:contextualSpacing/>
              <w:jc w:val="center"/>
              <w:rPr>
                <w:rFonts w:ascii="Times New Roman" w:hAnsi="Times New Roman" w:cs="Times New Roman"/>
                <w:lang w:val="ru-RU"/>
              </w:rPr>
            </w:pPr>
            <w:r w:rsidRPr="009C4EF6">
              <w:rPr>
                <w:rFonts w:ascii="Times New Roman" w:hAnsi="Times New Roman" w:cs="Times New Roman"/>
                <w:sz w:val="24"/>
                <w:szCs w:val="24"/>
                <w:lang w:val="ru-RU"/>
              </w:rPr>
              <w:t>2. Сведения о выданном разрешении</w:t>
            </w:r>
            <w:r w:rsidRPr="009C4EF6">
              <w:rPr>
                <w:rFonts w:ascii="Times New Roman" w:hAnsi="Times New Roman" w:cs="Times New Roman"/>
                <w:bCs/>
                <w:sz w:val="24"/>
                <w:szCs w:val="24"/>
                <w:lang w:val="ru-RU"/>
              </w:rPr>
              <w:t xml:space="preserve"> на ввод объекта в эксплуатацию</w:t>
            </w:r>
          </w:p>
        </w:tc>
      </w:tr>
      <w:tr w:rsidR="00B65AC6" w:rsidRPr="009C4EF6" w14:paraId="4B45ECFC" w14:textId="77777777" w:rsidTr="00B11F6E">
        <w:trPr>
          <w:trHeight w:val="1093"/>
        </w:trPr>
        <w:tc>
          <w:tcPr>
            <w:tcW w:w="1043" w:type="dxa"/>
            <w:tcBorders>
              <w:bottom w:val="single" w:sz="4" w:space="0" w:color="auto"/>
            </w:tcBorders>
          </w:tcPr>
          <w:p w14:paraId="29673F09"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w:t>
            </w:r>
          </w:p>
        </w:tc>
        <w:tc>
          <w:tcPr>
            <w:tcW w:w="4627" w:type="dxa"/>
            <w:tcBorders>
              <w:bottom w:val="single" w:sz="4" w:space="0" w:color="auto"/>
            </w:tcBorders>
          </w:tcPr>
          <w:p w14:paraId="78EA1728" w14:textId="5AAF8666"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 xml:space="preserve">Орган (организация), выдавший(-ая) </w:t>
            </w:r>
            <w:r w:rsidR="0062093D" w:rsidRPr="009C4EF6">
              <w:rPr>
                <w:rFonts w:ascii="Times New Roman" w:hAnsi="Times New Roman" w:cs="Times New Roman"/>
                <w:lang w:val="ru-RU"/>
              </w:rPr>
              <w:t>разрешение на</w:t>
            </w:r>
            <w:r w:rsidRPr="009C4EF6">
              <w:rPr>
                <w:rFonts w:ascii="Times New Roman" w:hAnsi="Times New Roman" w:cs="Times New Roman"/>
                <w:lang w:val="ru-RU"/>
              </w:rPr>
              <w:t xml:space="preserve"> ввод объекта в эксплуатацию</w:t>
            </w:r>
          </w:p>
        </w:tc>
        <w:tc>
          <w:tcPr>
            <w:tcW w:w="2127" w:type="dxa"/>
            <w:tcBorders>
              <w:bottom w:val="single" w:sz="4" w:space="0" w:color="auto"/>
            </w:tcBorders>
          </w:tcPr>
          <w:p w14:paraId="47874008" w14:textId="77777777" w:rsidR="00B65AC6" w:rsidRPr="009C4EF6" w:rsidRDefault="00B65AC6" w:rsidP="00DA3B8D">
            <w:pPr>
              <w:rPr>
                <w:rFonts w:ascii="Times New Roman" w:hAnsi="Times New Roman" w:cs="Times New Roman"/>
              </w:rPr>
            </w:pPr>
            <w:r w:rsidRPr="009C4EF6">
              <w:rPr>
                <w:rFonts w:ascii="Times New Roman" w:hAnsi="Times New Roman" w:cs="Times New Roman"/>
              </w:rPr>
              <w:t>Номер документа</w:t>
            </w:r>
          </w:p>
        </w:tc>
        <w:tc>
          <w:tcPr>
            <w:tcW w:w="1559" w:type="dxa"/>
            <w:tcBorders>
              <w:bottom w:val="single" w:sz="4" w:space="0" w:color="auto"/>
            </w:tcBorders>
          </w:tcPr>
          <w:p w14:paraId="2AB05F54" w14:textId="77777777" w:rsidR="00B65AC6" w:rsidRPr="009C4EF6" w:rsidRDefault="00B65AC6" w:rsidP="00DA3B8D">
            <w:pPr>
              <w:rPr>
                <w:rFonts w:ascii="Times New Roman" w:hAnsi="Times New Roman" w:cs="Times New Roman"/>
              </w:rPr>
            </w:pPr>
            <w:r w:rsidRPr="009C4EF6">
              <w:rPr>
                <w:rFonts w:ascii="Times New Roman" w:hAnsi="Times New Roman" w:cs="Times New Roman"/>
              </w:rPr>
              <w:t xml:space="preserve">Дата </w:t>
            </w:r>
            <w:r w:rsidRPr="009C4EF6">
              <w:rPr>
                <w:rFonts w:ascii="Times New Roman" w:hAnsi="Times New Roman" w:cs="Times New Roman"/>
              </w:rPr>
              <w:br/>
              <w:t>документа</w:t>
            </w:r>
          </w:p>
        </w:tc>
      </w:tr>
      <w:tr w:rsidR="00B65AC6" w:rsidRPr="009C4EF6" w14:paraId="64BADD34" w14:textId="77777777" w:rsidTr="00B11F6E">
        <w:trPr>
          <w:trHeight w:val="628"/>
        </w:trPr>
        <w:tc>
          <w:tcPr>
            <w:tcW w:w="1043" w:type="dxa"/>
          </w:tcPr>
          <w:p w14:paraId="54A166B9"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lastRenderedPageBreak/>
              <w:t>2.1.</w:t>
            </w:r>
          </w:p>
        </w:tc>
        <w:tc>
          <w:tcPr>
            <w:tcW w:w="4627" w:type="dxa"/>
          </w:tcPr>
          <w:p w14:paraId="4EEEA59E" w14:textId="77777777" w:rsidR="00B65AC6" w:rsidRPr="009C4EF6" w:rsidRDefault="00B65AC6" w:rsidP="00DA3B8D">
            <w:pPr>
              <w:rPr>
                <w:rFonts w:ascii="Times New Roman" w:hAnsi="Times New Roman" w:cs="Times New Roman"/>
                <w:szCs w:val="28"/>
              </w:rPr>
            </w:pPr>
          </w:p>
        </w:tc>
        <w:tc>
          <w:tcPr>
            <w:tcW w:w="2127" w:type="dxa"/>
          </w:tcPr>
          <w:p w14:paraId="34547325" w14:textId="77777777" w:rsidR="00B65AC6" w:rsidRPr="009C4EF6" w:rsidRDefault="00B65AC6" w:rsidP="00DA3B8D">
            <w:pPr>
              <w:rPr>
                <w:rFonts w:ascii="Times New Roman" w:hAnsi="Times New Roman" w:cs="Times New Roman"/>
                <w:szCs w:val="28"/>
              </w:rPr>
            </w:pPr>
          </w:p>
        </w:tc>
        <w:tc>
          <w:tcPr>
            <w:tcW w:w="1559" w:type="dxa"/>
          </w:tcPr>
          <w:p w14:paraId="26D216A1" w14:textId="77777777" w:rsidR="00B65AC6" w:rsidRPr="009C4EF6" w:rsidRDefault="00B65AC6" w:rsidP="00DA3B8D">
            <w:pPr>
              <w:rPr>
                <w:rFonts w:ascii="Times New Roman" w:hAnsi="Times New Roman" w:cs="Times New Roman"/>
                <w:szCs w:val="28"/>
              </w:rPr>
            </w:pPr>
          </w:p>
        </w:tc>
      </w:tr>
    </w:tbl>
    <w:p w14:paraId="6FC4EF00" w14:textId="77777777" w:rsidR="00B65AC6" w:rsidRPr="009C4EF6" w:rsidRDefault="00B65AC6" w:rsidP="00B65AC6">
      <w:pPr>
        <w:autoSpaceDE w:val="0"/>
        <w:autoSpaceDN w:val="0"/>
        <w:adjustRightInd w:val="0"/>
        <w:ind w:firstLine="708"/>
        <w:jc w:val="both"/>
        <w:rPr>
          <w:rFonts w:ascii="Times New Roman" w:hAnsi="Times New Roman" w:cs="Times New Roman"/>
        </w:rPr>
      </w:pPr>
    </w:p>
    <w:p w14:paraId="7111CE67" w14:textId="77777777" w:rsidR="00B65AC6" w:rsidRPr="009C4EF6" w:rsidRDefault="00B65AC6" w:rsidP="00B65AC6">
      <w:pPr>
        <w:rPr>
          <w:rFonts w:ascii="Times New Roman" w:hAnsi="Times New Roman" w:cs="Times New Roman"/>
          <w:sz w:val="24"/>
          <w:szCs w:val="32"/>
        </w:rPr>
      </w:pPr>
      <w:r w:rsidRPr="009C4EF6">
        <w:rPr>
          <w:rFonts w:ascii="Times New Roman" w:hAnsi="Times New Roman" w:cs="Times New Roman"/>
          <w:sz w:val="24"/>
          <w:szCs w:val="32"/>
        </w:rPr>
        <w:t>Приложение: __________________________________________________________</w:t>
      </w:r>
    </w:p>
    <w:p w14:paraId="53284BEA" w14:textId="77777777" w:rsidR="00B65AC6" w:rsidRPr="009C4EF6" w:rsidRDefault="00B65AC6" w:rsidP="00B65AC6">
      <w:pPr>
        <w:rPr>
          <w:rFonts w:ascii="Times New Roman" w:hAnsi="Times New Roman" w:cs="Times New Roman"/>
          <w:sz w:val="24"/>
          <w:szCs w:val="32"/>
          <w:lang w:val="ru-RU"/>
        </w:rPr>
      </w:pPr>
      <w:r w:rsidRPr="009C4EF6">
        <w:rPr>
          <w:rFonts w:ascii="Times New Roman" w:hAnsi="Times New Roman" w:cs="Times New Roman"/>
          <w:sz w:val="24"/>
          <w:szCs w:val="32"/>
          <w:lang w:val="ru-RU"/>
        </w:rPr>
        <w:t>Номер телефона и адрес электронной почты для связи: _______________________</w:t>
      </w:r>
    </w:p>
    <w:p w14:paraId="4BF52BA5" w14:textId="77777777" w:rsidR="00B65AC6" w:rsidRPr="009C4EF6" w:rsidRDefault="00B65AC6" w:rsidP="00B65AC6">
      <w:pPr>
        <w:tabs>
          <w:tab w:val="left" w:pos="1968"/>
        </w:tabs>
        <w:rPr>
          <w:rFonts w:ascii="Times New Roman" w:hAnsi="Times New Roman" w:cs="Times New Roman"/>
          <w:sz w:val="24"/>
          <w:szCs w:val="32"/>
          <w:lang w:val="ru-RU"/>
        </w:rPr>
      </w:pPr>
    </w:p>
    <w:p w14:paraId="17983867" w14:textId="77777777" w:rsidR="00B65AC6" w:rsidRPr="009C4EF6" w:rsidRDefault="00B65AC6" w:rsidP="00B65AC6">
      <w:pPr>
        <w:tabs>
          <w:tab w:val="left" w:pos="1968"/>
        </w:tabs>
        <w:rPr>
          <w:rFonts w:ascii="Times New Roman" w:hAnsi="Times New Roman" w:cs="Times New Roman"/>
          <w:sz w:val="24"/>
          <w:szCs w:val="32"/>
          <w:lang w:val="ru-RU"/>
        </w:rPr>
      </w:pPr>
      <w:r w:rsidRPr="009C4EF6">
        <w:rPr>
          <w:rFonts w:ascii="Times New Roman" w:hAnsi="Times New Roman" w:cs="Times New Roman"/>
          <w:sz w:val="24"/>
          <w:szCs w:val="32"/>
          <w:lang w:val="ru-RU"/>
        </w:rPr>
        <w:t>Результат рассмотрения настоящего заявления</w:t>
      </w:r>
      <w:r w:rsidRPr="009C4EF6" w:rsidDel="008B5662">
        <w:rPr>
          <w:rFonts w:ascii="Times New Roman" w:hAnsi="Times New Roman" w:cs="Times New Roman"/>
          <w:sz w:val="24"/>
          <w:szCs w:val="32"/>
          <w:lang w:val="ru-RU"/>
        </w:rPr>
        <w:t xml:space="preserve"> </w:t>
      </w:r>
      <w:r w:rsidRPr="009C4EF6">
        <w:rPr>
          <w:rFonts w:ascii="Times New Roman" w:hAnsi="Times New Roman" w:cs="Times New Roman"/>
          <w:sz w:val="24"/>
          <w:szCs w:val="32"/>
          <w:lang w:val="ru-RU"/>
        </w:rPr>
        <w:t>прошу:</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992"/>
      </w:tblGrid>
      <w:tr w:rsidR="00B65AC6" w:rsidRPr="00113B78" w14:paraId="6605F8B6" w14:textId="77777777" w:rsidTr="00B11F6E">
        <w:tc>
          <w:tcPr>
            <w:tcW w:w="8217" w:type="dxa"/>
          </w:tcPr>
          <w:p w14:paraId="45B88AA1" w14:textId="77777777" w:rsidR="00B65AC6" w:rsidRPr="009C4EF6" w:rsidRDefault="00B65AC6" w:rsidP="00DA3B8D">
            <w:pPr>
              <w:autoSpaceDE w:val="0"/>
              <w:autoSpaceDN w:val="0"/>
              <w:spacing w:before="120" w:after="120"/>
              <w:rPr>
                <w:rFonts w:ascii="Times New Roman" w:hAnsi="Times New Roman" w:cs="Times New Roman"/>
                <w:i/>
                <w:szCs w:val="28"/>
                <w:lang w:val="ru-RU"/>
              </w:rPr>
            </w:pPr>
            <w:r w:rsidRPr="009C4EF6">
              <w:rPr>
                <w:rFonts w:ascii="Times New Roman" w:hAnsi="Times New Roman" w:cs="Times New Roman"/>
                <w:szCs w:val="28"/>
                <w:lang w:val="ru-RU"/>
              </w:rPr>
              <w:t>направить в форме электронного документа в личный кабинет</w:t>
            </w:r>
            <w:r w:rsidRPr="009C4EF6">
              <w:rPr>
                <w:rFonts w:ascii="Times New Roman" w:hAnsi="Times New Roman" w:cs="Times New Roman"/>
                <w:szCs w:val="28"/>
              </w:rPr>
              <w:t> </w:t>
            </w:r>
            <w:r w:rsidRPr="009C4EF6">
              <w:rPr>
                <w:rFonts w:ascii="Times New Roman" w:hAnsi="Times New Roman" w:cs="Times New Roman"/>
                <w:szCs w:val="28"/>
                <w:lang w:val="ru-RU"/>
              </w:rPr>
              <w:t>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tcPr>
          <w:p w14:paraId="53AB19B4" w14:textId="77777777" w:rsidR="00B65AC6" w:rsidRPr="009C4EF6" w:rsidRDefault="00B65AC6" w:rsidP="00DA3B8D">
            <w:pPr>
              <w:autoSpaceDE w:val="0"/>
              <w:autoSpaceDN w:val="0"/>
              <w:spacing w:before="120" w:after="120"/>
              <w:rPr>
                <w:rFonts w:ascii="Times New Roman" w:hAnsi="Times New Roman" w:cs="Times New Roman"/>
                <w:lang w:val="ru-RU"/>
              </w:rPr>
            </w:pPr>
          </w:p>
        </w:tc>
      </w:tr>
      <w:tr w:rsidR="00B65AC6" w:rsidRPr="00113B78" w14:paraId="73EEC95C" w14:textId="77777777" w:rsidTr="00B11F6E">
        <w:tc>
          <w:tcPr>
            <w:tcW w:w="8217" w:type="dxa"/>
          </w:tcPr>
          <w:p w14:paraId="0E2354A8" w14:textId="77777777" w:rsidR="00B65AC6" w:rsidRPr="009C4EF6" w:rsidRDefault="00B65AC6" w:rsidP="00DA3B8D">
            <w:pPr>
              <w:autoSpaceDE w:val="0"/>
              <w:autoSpaceDN w:val="0"/>
              <w:spacing w:before="120" w:after="120"/>
              <w:rPr>
                <w:rFonts w:ascii="Times New Roman" w:hAnsi="Times New Roman" w:cs="Times New Roman"/>
                <w:szCs w:val="28"/>
                <w:lang w:val="ru-RU"/>
              </w:rPr>
            </w:pPr>
            <w:r w:rsidRPr="009C4EF6">
              <w:rPr>
                <w:rFonts w:ascii="Times New Roman" w:hAnsi="Times New Roman" w:cs="Times New Roman"/>
                <w:szCs w:val="28"/>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9C4EF6">
              <w:rPr>
                <w:rFonts w:ascii="Times New Roman" w:hAnsi="Times New Roman" w:cs="Times New Roman"/>
                <w:szCs w:val="28"/>
                <w:lang w:val="ru-RU"/>
              </w:rPr>
              <w:br/>
              <w:t>_______________________________________________________</w:t>
            </w:r>
          </w:p>
        </w:tc>
        <w:tc>
          <w:tcPr>
            <w:tcW w:w="992" w:type="dxa"/>
          </w:tcPr>
          <w:p w14:paraId="7C737224" w14:textId="77777777" w:rsidR="00B65AC6" w:rsidRPr="009C4EF6" w:rsidRDefault="00B65AC6" w:rsidP="00DA3B8D">
            <w:pPr>
              <w:autoSpaceDE w:val="0"/>
              <w:autoSpaceDN w:val="0"/>
              <w:spacing w:before="120" w:after="120"/>
              <w:rPr>
                <w:rFonts w:ascii="Times New Roman" w:hAnsi="Times New Roman" w:cs="Times New Roman"/>
                <w:lang w:val="ru-RU"/>
              </w:rPr>
            </w:pPr>
          </w:p>
        </w:tc>
      </w:tr>
      <w:tr w:rsidR="00B65AC6" w:rsidRPr="00113B78" w14:paraId="5F95A7DB" w14:textId="77777777" w:rsidTr="00B11F6E">
        <w:tc>
          <w:tcPr>
            <w:tcW w:w="8217" w:type="dxa"/>
          </w:tcPr>
          <w:p w14:paraId="2AAFB90C" w14:textId="77777777" w:rsidR="00B65AC6" w:rsidRPr="009C4EF6" w:rsidRDefault="00B65AC6" w:rsidP="00DA3B8D">
            <w:pPr>
              <w:autoSpaceDE w:val="0"/>
              <w:autoSpaceDN w:val="0"/>
              <w:spacing w:before="120" w:after="120"/>
              <w:rPr>
                <w:rFonts w:ascii="Times New Roman" w:hAnsi="Times New Roman" w:cs="Times New Roman"/>
                <w:szCs w:val="28"/>
                <w:lang w:val="ru-RU"/>
              </w:rPr>
            </w:pPr>
            <w:r w:rsidRPr="009C4EF6">
              <w:rPr>
                <w:rFonts w:ascii="Times New Roman" w:hAnsi="Times New Roman" w:cs="Times New Roman"/>
                <w:szCs w:val="28"/>
                <w:lang w:val="ru-RU"/>
              </w:rPr>
              <w:t>направить на бумажном носителе на почтовый адрес: _______________________________________________________</w:t>
            </w:r>
          </w:p>
        </w:tc>
        <w:tc>
          <w:tcPr>
            <w:tcW w:w="992" w:type="dxa"/>
          </w:tcPr>
          <w:p w14:paraId="325AC71E" w14:textId="77777777" w:rsidR="00B65AC6" w:rsidRPr="009C4EF6" w:rsidRDefault="00B65AC6" w:rsidP="00DA3B8D">
            <w:pPr>
              <w:autoSpaceDE w:val="0"/>
              <w:autoSpaceDN w:val="0"/>
              <w:spacing w:before="120" w:after="120"/>
              <w:rPr>
                <w:rFonts w:ascii="Times New Roman" w:hAnsi="Times New Roman" w:cs="Times New Roman"/>
                <w:lang w:val="ru-RU"/>
              </w:rPr>
            </w:pPr>
          </w:p>
        </w:tc>
      </w:tr>
      <w:tr w:rsidR="00B65AC6" w:rsidRPr="00113B78" w14:paraId="22315172" w14:textId="77777777" w:rsidTr="00B11F6E">
        <w:tc>
          <w:tcPr>
            <w:tcW w:w="8217" w:type="dxa"/>
          </w:tcPr>
          <w:p w14:paraId="0B557439" w14:textId="77777777" w:rsidR="00B65AC6" w:rsidRPr="009C4EF6" w:rsidRDefault="00B65AC6" w:rsidP="00DA3B8D">
            <w:pPr>
              <w:autoSpaceDE w:val="0"/>
              <w:autoSpaceDN w:val="0"/>
              <w:spacing w:before="120" w:after="120"/>
              <w:rPr>
                <w:rFonts w:ascii="Times New Roman" w:hAnsi="Times New Roman" w:cs="Times New Roman"/>
                <w:szCs w:val="28"/>
                <w:lang w:val="ru-RU"/>
              </w:rPr>
            </w:pPr>
            <w:r w:rsidRPr="009C4EF6">
              <w:rPr>
                <w:rFonts w:ascii="Times New Roman" w:hAnsi="Times New Roman" w:cs="Times New Roman"/>
                <w:szCs w:val="28"/>
                <w:lang w:val="ru-RU"/>
              </w:rPr>
              <w:t>направить в форме электронного документа в личный кабинет в единой информационной системе жилищного строительства</w:t>
            </w:r>
          </w:p>
        </w:tc>
        <w:tc>
          <w:tcPr>
            <w:tcW w:w="992" w:type="dxa"/>
          </w:tcPr>
          <w:p w14:paraId="68586541" w14:textId="77777777" w:rsidR="00B65AC6" w:rsidRPr="009C4EF6" w:rsidRDefault="00B65AC6" w:rsidP="00DA3B8D">
            <w:pPr>
              <w:autoSpaceDE w:val="0"/>
              <w:autoSpaceDN w:val="0"/>
              <w:spacing w:before="120" w:after="120"/>
              <w:rPr>
                <w:rFonts w:ascii="Times New Roman" w:hAnsi="Times New Roman" w:cs="Times New Roman"/>
                <w:lang w:val="ru-RU"/>
              </w:rPr>
            </w:pPr>
          </w:p>
        </w:tc>
      </w:tr>
      <w:tr w:rsidR="00B65AC6" w:rsidRPr="00113B78" w14:paraId="1491B6D6" w14:textId="77777777" w:rsidTr="00B11F6E">
        <w:tc>
          <w:tcPr>
            <w:tcW w:w="9209" w:type="dxa"/>
            <w:gridSpan w:val="2"/>
          </w:tcPr>
          <w:p w14:paraId="590E4C4B" w14:textId="77777777" w:rsidR="00B65AC6" w:rsidRPr="009C4EF6" w:rsidRDefault="00B65AC6" w:rsidP="00DA3B8D">
            <w:pPr>
              <w:autoSpaceDE w:val="0"/>
              <w:autoSpaceDN w:val="0"/>
              <w:spacing w:before="120" w:after="120"/>
              <w:ind w:right="255"/>
              <w:jc w:val="center"/>
              <w:rPr>
                <w:rFonts w:ascii="Times New Roman" w:hAnsi="Times New Roman" w:cs="Times New Roman"/>
                <w:i/>
                <w:sz w:val="20"/>
                <w:szCs w:val="20"/>
                <w:lang w:val="ru-RU"/>
              </w:rPr>
            </w:pPr>
            <w:r w:rsidRPr="009C4EF6">
              <w:rPr>
                <w:rFonts w:ascii="Times New Roman" w:hAnsi="Times New Roman" w:cs="Times New Roman"/>
                <w:i/>
                <w:sz w:val="20"/>
                <w:szCs w:val="20"/>
                <w:lang w:val="ru-RU"/>
              </w:rPr>
              <w:t>Указывается один из перечисленных способов</w:t>
            </w:r>
          </w:p>
        </w:tc>
      </w:tr>
    </w:tbl>
    <w:p w14:paraId="351FDE33" w14:textId="77777777" w:rsidR="00B65AC6" w:rsidRPr="009C4EF6" w:rsidRDefault="00B65AC6" w:rsidP="00B65AC6">
      <w:pPr>
        <w:autoSpaceDE w:val="0"/>
        <w:autoSpaceDN w:val="0"/>
        <w:adjustRightInd w:val="0"/>
        <w:rPr>
          <w:rFonts w:ascii="Times New Roman" w:hAnsi="Times New Roman" w:cs="Times New Roman"/>
          <w:bCs/>
          <w:strike/>
          <w:lang w:val="ru-RU"/>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B65AC6" w:rsidRPr="00113B78" w14:paraId="3A376E5E" w14:textId="77777777" w:rsidTr="00DA3B8D">
        <w:trPr>
          <w:trHeight w:val="314"/>
        </w:trPr>
        <w:tc>
          <w:tcPr>
            <w:tcW w:w="3119" w:type="dxa"/>
            <w:tcBorders>
              <w:top w:val="nil"/>
              <w:left w:val="nil"/>
              <w:right w:val="nil"/>
            </w:tcBorders>
            <w:vAlign w:val="bottom"/>
          </w:tcPr>
          <w:p w14:paraId="229C15AF" w14:textId="77777777" w:rsidR="00B65AC6" w:rsidRPr="009C4EF6" w:rsidRDefault="00B65AC6" w:rsidP="00DA3B8D">
            <w:pPr>
              <w:spacing w:after="200" w:line="276" w:lineRule="auto"/>
              <w:jc w:val="center"/>
              <w:rPr>
                <w:rFonts w:ascii="Times New Roman" w:hAnsi="Times New Roman" w:cs="Times New Roman"/>
                <w:lang w:val="ru-RU"/>
              </w:rPr>
            </w:pPr>
          </w:p>
        </w:tc>
        <w:tc>
          <w:tcPr>
            <w:tcW w:w="283" w:type="dxa"/>
            <w:tcBorders>
              <w:top w:val="nil"/>
              <w:left w:val="nil"/>
              <w:bottom w:val="nil"/>
              <w:right w:val="nil"/>
            </w:tcBorders>
            <w:vAlign w:val="bottom"/>
          </w:tcPr>
          <w:p w14:paraId="58F8952B" w14:textId="77777777" w:rsidR="00B65AC6" w:rsidRPr="009C4EF6" w:rsidRDefault="00B65AC6" w:rsidP="00DA3B8D">
            <w:pPr>
              <w:spacing w:after="200" w:line="276" w:lineRule="auto"/>
              <w:rPr>
                <w:rFonts w:ascii="Times New Roman" w:hAnsi="Times New Roman" w:cs="Times New Roman"/>
                <w:lang w:val="ru-RU"/>
              </w:rPr>
            </w:pPr>
          </w:p>
        </w:tc>
        <w:tc>
          <w:tcPr>
            <w:tcW w:w="2269" w:type="dxa"/>
            <w:tcBorders>
              <w:top w:val="nil"/>
              <w:left w:val="nil"/>
              <w:bottom w:val="single" w:sz="4" w:space="0" w:color="auto"/>
              <w:right w:val="nil"/>
            </w:tcBorders>
            <w:vAlign w:val="bottom"/>
          </w:tcPr>
          <w:p w14:paraId="537F6E1C" w14:textId="77777777" w:rsidR="00B65AC6" w:rsidRPr="009C4EF6" w:rsidRDefault="00B65AC6" w:rsidP="00DA3B8D">
            <w:pPr>
              <w:spacing w:after="200" w:line="276" w:lineRule="auto"/>
              <w:jc w:val="center"/>
              <w:rPr>
                <w:rFonts w:ascii="Times New Roman" w:hAnsi="Times New Roman" w:cs="Times New Roman"/>
                <w:lang w:val="ru-RU"/>
              </w:rPr>
            </w:pPr>
          </w:p>
        </w:tc>
        <w:tc>
          <w:tcPr>
            <w:tcW w:w="283" w:type="dxa"/>
            <w:tcBorders>
              <w:top w:val="nil"/>
              <w:left w:val="nil"/>
              <w:bottom w:val="nil"/>
              <w:right w:val="nil"/>
            </w:tcBorders>
            <w:vAlign w:val="bottom"/>
          </w:tcPr>
          <w:p w14:paraId="5AAFF9B1" w14:textId="77777777" w:rsidR="00B65AC6" w:rsidRPr="009C4EF6" w:rsidRDefault="00B65AC6" w:rsidP="00DA3B8D">
            <w:pPr>
              <w:spacing w:after="200" w:line="276" w:lineRule="auto"/>
              <w:rPr>
                <w:rFonts w:ascii="Times New Roman" w:hAnsi="Times New Roman" w:cs="Times New Roman"/>
                <w:lang w:val="ru-RU"/>
              </w:rPr>
            </w:pPr>
          </w:p>
        </w:tc>
        <w:tc>
          <w:tcPr>
            <w:tcW w:w="3969" w:type="dxa"/>
            <w:tcBorders>
              <w:top w:val="nil"/>
              <w:left w:val="nil"/>
              <w:bottom w:val="single" w:sz="4" w:space="0" w:color="auto"/>
              <w:right w:val="nil"/>
            </w:tcBorders>
            <w:vAlign w:val="bottom"/>
          </w:tcPr>
          <w:p w14:paraId="2C0AED1E" w14:textId="77777777" w:rsidR="00B65AC6" w:rsidRPr="009C4EF6" w:rsidRDefault="00B65AC6" w:rsidP="00DA3B8D">
            <w:pPr>
              <w:spacing w:after="200" w:line="276" w:lineRule="auto"/>
              <w:jc w:val="center"/>
              <w:rPr>
                <w:rFonts w:ascii="Times New Roman" w:hAnsi="Times New Roman" w:cs="Times New Roman"/>
                <w:lang w:val="ru-RU"/>
              </w:rPr>
            </w:pPr>
          </w:p>
        </w:tc>
      </w:tr>
      <w:tr w:rsidR="00B65AC6" w:rsidRPr="00113B78" w14:paraId="7831ECC0" w14:textId="77777777" w:rsidTr="00DA3B8D">
        <w:tc>
          <w:tcPr>
            <w:tcW w:w="3119" w:type="dxa"/>
            <w:tcBorders>
              <w:left w:val="nil"/>
              <w:bottom w:val="nil"/>
              <w:right w:val="nil"/>
            </w:tcBorders>
          </w:tcPr>
          <w:p w14:paraId="7B91D726" w14:textId="77777777" w:rsidR="00B65AC6" w:rsidRPr="009C4EF6" w:rsidRDefault="00B65AC6" w:rsidP="00DA3B8D">
            <w:pPr>
              <w:spacing w:after="200" w:line="276" w:lineRule="auto"/>
              <w:jc w:val="center"/>
              <w:rPr>
                <w:rFonts w:ascii="Times New Roman" w:hAnsi="Times New Roman" w:cs="Times New Roman"/>
                <w:sz w:val="16"/>
                <w:szCs w:val="16"/>
                <w:lang w:val="ru-RU"/>
              </w:rPr>
            </w:pPr>
          </w:p>
        </w:tc>
        <w:tc>
          <w:tcPr>
            <w:tcW w:w="283" w:type="dxa"/>
            <w:tcBorders>
              <w:top w:val="nil"/>
              <w:left w:val="nil"/>
              <w:bottom w:val="nil"/>
              <w:right w:val="nil"/>
            </w:tcBorders>
          </w:tcPr>
          <w:p w14:paraId="24F7C631" w14:textId="77777777" w:rsidR="00B65AC6" w:rsidRPr="009C4EF6" w:rsidRDefault="00B65AC6" w:rsidP="00DA3B8D">
            <w:pPr>
              <w:spacing w:after="200" w:line="276" w:lineRule="auto"/>
              <w:rPr>
                <w:rFonts w:ascii="Times New Roman" w:hAnsi="Times New Roman" w:cs="Times New Roman"/>
                <w:sz w:val="16"/>
                <w:szCs w:val="16"/>
                <w:lang w:val="ru-RU"/>
              </w:rPr>
            </w:pPr>
          </w:p>
        </w:tc>
        <w:tc>
          <w:tcPr>
            <w:tcW w:w="2269" w:type="dxa"/>
            <w:tcBorders>
              <w:top w:val="nil"/>
              <w:left w:val="nil"/>
              <w:bottom w:val="nil"/>
              <w:right w:val="nil"/>
            </w:tcBorders>
          </w:tcPr>
          <w:p w14:paraId="507B032B" w14:textId="77777777" w:rsidR="00B65AC6" w:rsidRPr="009C4EF6" w:rsidRDefault="00B65AC6" w:rsidP="00DA3B8D">
            <w:pPr>
              <w:spacing w:after="200" w:line="276" w:lineRule="auto"/>
              <w:jc w:val="center"/>
              <w:rPr>
                <w:rFonts w:ascii="Times New Roman" w:hAnsi="Times New Roman" w:cs="Times New Roman"/>
                <w:sz w:val="20"/>
                <w:szCs w:val="20"/>
              </w:rPr>
            </w:pPr>
            <w:r w:rsidRPr="009C4EF6">
              <w:rPr>
                <w:rFonts w:ascii="Times New Roman" w:hAnsi="Times New Roman" w:cs="Times New Roman"/>
                <w:sz w:val="20"/>
                <w:szCs w:val="20"/>
              </w:rPr>
              <w:t>(подпись)</w:t>
            </w:r>
          </w:p>
        </w:tc>
        <w:tc>
          <w:tcPr>
            <w:tcW w:w="283" w:type="dxa"/>
            <w:tcBorders>
              <w:top w:val="nil"/>
              <w:left w:val="nil"/>
              <w:bottom w:val="nil"/>
              <w:right w:val="nil"/>
            </w:tcBorders>
          </w:tcPr>
          <w:p w14:paraId="1A355965" w14:textId="77777777" w:rsidR="00B65AC6" w:rsidRPr="009C4EF6" w:rsidRDefault="00B65AC6" w:rsidP="00DA3B8D">
            <w:pPr>
              <w:spacing w:after="200" w:line="276" w:lineRule="auto"/>
              <w:rPr>
                <w:rFonts w:ascii="Times New Roman" w:hAnsi="Times New Roman" w:cs="Times New Roman"/>
                <w:sz w:val="16"/>
                <w:szCs w:val="16"/>
              </w:rPr>
            </w:pPr>
          </w:p>
        </w:tc>
        <w:tc>
          <w:tcPr>
            <w:tcW w:w="3969" w:type="dxa"/>
            <w:tcBorders>
              <w:top w:val="nil"/>
              <w:left w:val="nil"/>
              <w:bottom w:val="nil"/>
              <w:right w:val="nil"/>
            </w:tcBorders>
          </w:tcPr>
          <w:p w14:paraId="0BB34A31" w14:textId="77777777" w:rsidR="00B65AC6" w:rsidRPr="009C4EF6" w:rsidRDefault="00B65AC6" w:rsidP="00DA3B8D">
            <w:pPr>
              <w:spacing w:after="200" w:line="276" w:lineRule="auto"/>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(фамилия, имя, отчество (при наличии)</w:t>
            </w:r>
          </w:p>
        </w:tc>
      </w:tr>
    </w:tbl>
    <w:p w14:paraId="2E546F5F" w14:textId="77777777" w:rsidR="00B65AC6" w:rsidRPr="009C4EF6" w:rsidRDefault="00B65AC6" w:rsidP="00B65AC6">
      <w:pPr>
        <w:rPr>
          <w:rFonts w:ascii="Times New Roman" w:eastAsia="TimesNewRomanPSMT" w:hAnsi="Times New Roman" w:cs="Times New Roman"/>
          <w:lang w:val="ru-RU"/>
        </w:rPr>
      </w:pPr>
    </w:p>
    <w:p w14:paraId="78415F75" w14:textId="77777777" w:rsidR="00B65AC6" w:rsidRPr="009C4EF6" w:rsidRDefault="00B65AC6" w:rsidP="00B65AC6">
      <w:pPr>
        <w:rPr>
          <w:rFonts w:ascii="Times New Roman" w:eastAsia="TimesNewRomanPSMT" w:hAnsi="Times New Roman" w:cs="Times New Roman"/>
          <w:lang w:val="ru-RU"/>
        </w:rPr>
      </w:pPr>
    </w:p>
    <w:p w14:paraId="7EF8046F" w14:textId="77777777" w:rsidR="00B65AC6" w:rsidRPr="009C4EF6" w:rsidRDefault="00B65AC6" w:rsidP="00B65AC6">
      <w:pPr>
        <w:rPr>
          <w:rFonts w:ascii="Times New Roman" w:eastAsia="TimesNewRomanPSMT" w:hAnsi="Times New Roman" w:cs="Times New Roman"/>
          <w:bCs/>
          <w:szCs w:val="28"/>
          <w:lang w:val="ru-RU" w:eastAsia="ar-SA"/>
        </w:rPr>
      </w:pPr>
      <w:bookmarkStart w:id="4" w:name="Приложение_4"/>
      <w:r w:rsidRPr="009C4EF6">
        <w:rPr>
          <w:rFonts w:ascii="Times New Roman" w:eastAsia="TimesNewRomanPSMT" w:hAnsi="Times New Roman" w:cs="Times New Roman"/>
          <w:lang w:val="ru-RU"/>
        </w:rPr>
        <w:br w:type="page"/>
      </w:r>
    </w:p>
    <w:p w14:paraId="0BCF1D20" w14:textId="77777777" w:rsidR="00B65AC6" w:rsidRPr="009C4EF6" w:rsidRDefault="00B65AC6" w:rsidP="0062093D">
      <w:pPr>
        <w:pStyle w:val="4"/>
        <w:spacing w:before="0" w:beforeAutospacing="0" w:after="0" w:afterAutospacing="0"/>
        <w:ind w:left="6096"/>
        <w:jc w:val="center"/>
        <w:rPr>
          <w:rFonts w:eastAsia="TimesNewRomanPSMT"/>
          <w:b w:val="0"/>
          <w:bCs w:val="0"/>
          <w:sz w:val="20"/>
          <w:szCs w:val="20"/>
        </w:rPr>
      </w:pPr>
      <w:r w:rsidRPr="009C4EF6">
        <w:rPr>
          <w:rFonts w:eastAsia="TimesNewRomanPSMT"/>
          <w:b w:val="0"/>
          <w:bCs w:val="0"/>
          <w:sz w:val="20"/>
          <w:szCs w:val="20"/>
        </w:rPr>
        <w:lastRenderedPageBreak/>
        <w:t>Приложение № 9</w:t>
      </w:r>
    </w:p>
    <w:bookmarkEnd w:id="4"/>
    <w:p w14:paraId="239CFF69" w14:textId="77777777" w:rsidR="00B65AC6" w:rsidRPr="009C4EF6" w:rsidRDefault="00B65AC6" w:rsidP="0062093D">
      <w:pPr>
        <w:autoSpaceDE w:val="0"/>
        <w:autoSpaceDN w:val="0"/>
        <w:adjustRightInd w:val="0"/>
        <w:spacing w:after="0" w:line="240" w:lineRule="auto"/>
        <w:ind w:left="6096"/>
        <w:jc w:val="center"/>
        <w:rPr>
          <w:rFonts w:ascii="Times New Roman" w:eastAsia="TimesNewRomanPSMT" w:hAnsi="Times New Roman" w:cs="Times New Roman"/>
          <w:sz w:val="20"/>
          <w:szCs w:val="20"/>
          <w:lang w:val="ru-RU"/>
        </w:rPr>
      </w:pPr>
      <w:r w:rsidRPr="009C4EF6">
        <w:rPr>
          <w:rFonts w:ascii="Times New Roman" w:eastAsia="TimesNewRomanPSMT" w:hAnsi="Times New Roman" w:cs="Times New Roman"/>
          <w:sz w:val="20"/>
          <w:szCs w:val="20"/>
          <w:lang w:val="ru-RU"/>
        </w:rPr>
        <w:t>к Административному регламенту</w:t>
      </w:r>
    </w:p>
    <w:p w14:paraId="58FF2E1E" w14:textId="77777777" w:rsidR="00B65AC6" w:rsidRPr="009C4EF6" w:rsidRDefault="00B65AC6" w:rsidP="00B65AC6">
      <w:pPr>
        <w:autoSpaceDE w:val="0"/>
        <w:autoSpaceDN w:val="0"/>
        <w:adjustRightInd w:val="0"/>
        <w:jc w:val="right"/>
        <w:rPr>
          <w:rFonts w:ascii="Times New Roman" w:eastAsia="TimesNewRomanPSMT" w:hAnsi="Times New Roman" w:cs="Times New Roman"/>
          <w:sz w:val="24"/>
          <w:szCs w:val="24"/>
          <w:lang w:val="ru-RU"/>
        </w:rPr>
      </w:pPr>
    </w:p>
    <w:p w14:paraId="50991FF8" w14:textId="77777777" w:rsidR="00B65AC6" w:rsidRPr="009C4EF6" w:rsidRDefault="00B65AC6" w:rsidP="00B65AC6">
      <w:pPr>
        <w:autoSpaceDE w:val="0"/>
        <w:autoSpaceDN w:val="0"/>
        <w:jc w:val="center"/>
        <w:rPr>
          <w:rFonts w:ascii="Times New Roman" w:hAnsi="Times New Roman" w:cs="Times New Roman"/>
          <w:b/>
          <w:sz w:val="24"/>
          <w:szCs w:val="32"/>
          <w:lang w:val="ru-RU"/>
        </w:rPr>
      </w:pPr>
      <w:r w:rsidRPr="009C4EF6">
        <w:rPr>
          <w:rFonts w:ascii="Times New Roman" w:hAnsi="Times New Roman" w:cs="Times New Roman"/>
          <w:b/>
          <w:sz w:val="24"/>
          <w:szCs w:val="32"/>
          <w:lang w:val="ru-RU"/>
        </w:rPr>
        <w:t xml:space="preserve">З А Я В Л Е Н И Е </w:t>
      </w:r>
    </w:p>
    <w:p w14:paraId="1D6C5C97" w14:textId="77777777" w:rsidR="00B65AC6" w:rsidRPr="009C4EF6" w:rsidRDefault="00B65AC6" w:rsidP="00B65AC6">
      <w:pPr>
        <w:autoSpaceDE w:val="0"/>
        <w:autoSpaceDN w:val="0"/>
        <w:jc w:val="center"/>
        <w:rPr>
          <w:rFonts w:ascii="Times New Roman" w:hAnsi="Times New Roman" w:cs="Times New Roman"/>
          <w:b/>
          <w:sz w:val="24"/>
          <w:szCs w:val="32"/>
          <w:lang w:val="ru-RU"/>
        </w:rPr>
      </w:pPr>
      <w:r w:rsidRPr="009C4EF6">
        <w:rPr>
          <w:rFonts w:ascii="Times New Roman" w:hAnsi="Times New Roman" w:cs="Times New Roman"/>
          <w:b/>
          <w:sz w:val="24"/>
          <w:szCs w:val="32"/>
          <w:lang w:val="ru-RU"/>
        </w:rPr>
        <w:t>об исправлении допущенных опечаток и ошибок</w:t>
      </w:r>
      <w:r w:rsidRPr="009C4EF6">
        <w:rPr>
          <w:rFonts w:ascii="Times New Roman" w:hAnsi="Times New Roman" w:cs="Times New Roman"/>
          <w:b/>
          <w:sz w:val="24"/>
          <w:szCs w:val="32"/>
          <w:lang w:val="ru-RU"/>
        </w:rPr>
        <w:br/>
        <w:t>в разрешении на ввод объекта в эксплуатацию</w:t>
      </w:r>
    </w:p>
    <w:p w14:paraId="6128CB1F" w14:textId="77777777" w:rsidR="00B65AC6" w:rsidRPr="009C4EF6" w:rsidRDefault="00B65AC6" w:rsidP="00B65AC6">
      <w:pPr>
        <w:autoSpaceDE w:val="0"/>
        <w:autoSpaceDN w:val="0"/>
        <w:jc w:val="center"/>
        <w:rPr>
          <w:rFonts w:ascii="Times New Roman" w:hAnsi="Times New Roman" w:cs="Times New Roman"/>
          <w:b/>
          <w:szCs w:val="28"/>
          <w:lang w:val="ru-RU"/>
        </w:rPr>
      </w:pPr>
    </w:p>
    <w:p w14:paraId="75053BED" w14:textId="77777777" w:rsidR="00B65AC6" w:rsidRPr="009C4EF6" w:rsidRDefault="00B65AC6" w:rsidP="00B65AC6">
      <w:pPr>
        <w:autoSpaceDE w:val="0"/>
        <w:autoSpaceDN w:val="0"/>
        <w:jc w:val="right"/>
        <w:rPr>
          <w:rFonts w:ascii="Times New Roman" w:hAnsi="Times New Roman" w:cs="Times New Roman"/>
          <w:szCs w:val="28"/>
        </w:rPr>
      </w:pPr>
      <w:r w:rsidRPr="009C4EF6">
        <w:rPr>
          <w:rFonts w:ascii="Times New Roman" w:hAnsi="Times New Roman" w:cs="Times New Roman"/>
          <w:szCs w:val="28"/>
        </w:rPr>
        <w:t>"__" __________ 20___ г.</w:t>
      </w:r>
    </w:p>
    <w:tbl>
      <w:tblPr>
        <w:tblW w:w="9458"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8"/>
      </w:tblGrid>
      <w:tr w:rsidR="00B65AC6" w:rsidRPr="009C4EF6" w14:paraId="3F978C19" w14:textId="77777777" w:rsidTr="00B11F6E">
        <w:trPr>
          <w:trHeight w:val="165"/>
        </w:trPr>
        <w:tc>
          <w:tcPr>
            <w:tcW w:w="9458" w:type="dxa"/>
            <w:tcBorders>
              <w:top w:val="nil"/>
              <w:left w:val="nil"/>
              <w:right w:val="nil"/>
            </w:tcBorders>
          </w:tcPr>
          <w:p w14:paraId="6F378288" w14:textId="77777777" w:rsidR="00B65AC6" w:rsidRPr="009C4EF6" w:rsidRDefault="00B65AC6" w:rsidP="00DA3B8D">
            <w:pPr>
              <w:autoSpaceDE w:val="0"/>
              <w:autoSpaceDN w:val="0"/>
              <w:rPr>
                <w:rFonts w:ascii="Times New Roman" w:hAnsi="Times New Roman" w:cs="Times New Roman"/>
              </w:rPr>
            </w:pPr>
          </w:p>
        </w:tc>
      </w:tr>
      <w:tr w:rsidR="00B65AC6" w:rsidRPr="009C4EF6" w14:paraId="2C3446FE" w14:textId="77777777" w:rsidTr="00B11F6E">
        <w:trPr>
          <w:trHeight w:val="126"/>
        </w:trPr>
        <w:tc>
          <w:tcPr>
            <w:tcW w:w="9458" w:type="dxa"/>
            <w:tcBorders>
              <w:left w:val="nil"/>
              <w:bottom w:val="single" w:sz="4" w:space="0" w:color="auto"/>
              <w:right w:val="nil"/>
            </w:tcBorders>
          </w:tcPr>
          <w:p w14:paraId="33E67C1D" w14:textId="77777777" w:rsidR="00B65AC6" w:rsidRPr="009C4EF6" w:rsidRDefault="00B65AC6" w:rsidP="00DA3B8D">
            <w:pPr>
              <w:autoSpaceDE w:val="0"/>
              <w:autoSpaceDN w:val="0"/>
              <w:jc w:val="right"/>
              <w:rPr>
                <w:rFonts w:ascii="Times New Roman" w:hAnsi="Times New Roman" w:cs="Times New Roman"/>
              </w:rPr>
            </w:pPr>
          </w:p>
        </w:tc>
      </w:tr>
      <w:tr w:rsidR="00B65AC6" w:rsidRPr="00113B78" w14:paraId="68557ACB" w14:textId="77777777" w:rsidTr="00B11F6E">
        <w:trPr>
          <w:trHeight w:val="135"/>
        </w:trPr>
        <w:tc>
          <w:tcPr>
            <w:tcW w:w="9458" w:type="dxa"/>
            <w:tcBorders>
              <w:left w:val="nil"/>
              <w:bottom w:val="nil"/>
              <w:right w:val="nil"/>
            </w:tcBorders>
          </w:tcPr>
          <w:p w14:paraId="1027F7AE" w14:textId="5FA722BB" w:rsidR="00B65AC6" w:rsidRPr="009C4EF6" w:rsidRDefault="00B65AC6" w:rsidP="00CA12BF">
            <w:pPr>
              <w:autoSpaceDE w:val="0"/>
              <w:autoSpaceDN w:val="0"/>
              <w:jc w:val="center"/>
              <w:rPr>
                <w:rFonts w:ascii="Times New Roman" w:hAnsi="Times New Roman" w:cs="Times New Roman"/>
                <w:sz w:val="20"/>
                <w:lang w:val="ru-RU"/>
              </w:rPr>
            </w:pPr>
            <w:r w:rsidRPr="009C4EF6">
              <w:rPr>
                <w:rFonts w:ascii="Times New Roman" w:hAnsi="Times New Roman" w:cs="Times New Roman"/>
                <w:sz w:val="20"/>
                <w:lang w:val="ru-RU"/>
              </w:rPr>
              <w:t>(наименование уполномоченного на выдачу разрешений на ввод объекта в эксплуатацию органа местного самоуправления)</w:t>
            </w:r>
          </w:p>
        </w:tc>
      </w:tr>
    </w:tbl>
    <w:p w14:paraId="32549A82" w14:textId="77777777" w:rsidR="00B65AC6" w:rsidRPr="009C4EF6" w:rsidRDefault="00B65AC6" w:rsidP="00CA12BF">
      <w:pPr>
        <w:autoSpaceDE w:val="0"/>
        <w:autoSpaceDN w:val="0"/>
        <w:adjustRightInd w:val="0"/>
        <w:spacing w:after="0"/>
        <w:ind w:firstLine="567"/>
        <w:jc w:val="both"/>
        <w:rPr>
          <w:rFonts w:ascii="Times New Roman" w:hAnsi="Times New Roman" w:cs="Times New Roman"/>
          <w:bCs/>
          <w:sz w:val="24"/>
          <w:szCs w:val="32"/>
          <w:lang w:val="ru-RU"/>
        </w:rPr>
      </w:pPr>
      <w:r w:rsidRPr="009C4EF6">
        <w:rPr>
          <w:rFonts w:ascii="Times New Roman" w:hAnsi="Times New Roman" w:cs="Times New Roman"/>
          <w:sz w:val="24"/>
          <w:szCs w:val="32"/>
          <w:lang w:val="ru-RU"/>
        </w:rPr>
        <w:t>Прошу исправить допущенную опечатку/ошибку в разрешении на ввод объекта в эксплуатацию.</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418"/>
      </w:tblGrid>
      <w:tr w:rsidR="00B65AC6" w:rsidRPr="009C4EF6" w14:paraId="21CD7163" w14:textId="77777777" w:rsidTr="00B11F6E">
        <w:trPr>
          <w:trHeight w:val="540"/>
        </w:trPr>
        <w:tc>
          <w:tcPr>
            <w:tcW w:w="9356" w:type="dxa"/>
            <w:gridSpan w:val="6"/>
            <w:tcBorders>
              <w:top w:val="nil"/>
              <w:left w:val="nil"/>
              <w:right w:val="nil"/>
            </w:tcBorders>
          </w:tcPr>
          <w:p w14:paraId="72B8421E" w14:textId="77777777" w:rsidR="00B65AC6" w:rsidRPr="009C4EF6" w:rsidRDefault="00B65AC6" w:rsidP="00CA12BF">
            <w:pPr>
              <w:spacing w:after="0"/>
              <w:ind w:left="360"/>
              <w:jc w:val="center"/>
              <w:rPr>
                <w:rFonts w:ascii="Times New Roman" w:hAnsi="Times New Roman" w:cs="Times New Roman"/>
                <w:sz w:val="24"/>
                <w:szCs w:val="24"/>
              </w:rPr>
            </w:pPr>
            <w:r w:rsidRPr="009C4EF6">
              <w:rPr>
                <w:rFonts w:ascii="Times New Roman" w:hAnsi="Times New Roman" w:cs="Times New Roman"/>
                <w:sz w:val="24"/>
                <w:szCs w:val="24"/>
              </w:rPr>
              <w:t>1. Сведения о застройщике</w:t>
            </w:r>
          </w:p>
        </w:tc>
      </w:tr>
      <w:tr w:rsidR="00B65AC6" w:rsidRPr="00113B78" w14:paraId="5A56FBEB" w14:textId="77777777" w:rsidTr="00B11F6E">
        <w:trPr>
          <w:trHeight w:val="605"/>
        </w:trPr>
        <w:tc>
          <w:tcPr>
            <w:tcW w:w="1043" w:type="dxa"/>
          </w:tcPr>
          <w:p w14:paraId="61839970"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1.1</w:t>
            </w:r>
          </w:p>
        </w:tc>
        <w:tc>
          <w:tcPr>
            <w:tcW w:w="4769" w:type="dxa"/>
            <w:gridSpan w:val="2"/>
          </w:tcPr>
          <w:p w14:paraId="10A2398E" w14:textId="77777777"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Сведения о физическом лице, в случае если застройщиком является физическое лицо:</w:t>
            </w:r>
          </w:p>
        </w:tc>
        <w:tc>
          <w:tcPr>
            <w:tcW w:w="3544" w:type="dxa"/>
            <w:gridSpan w:val="3"/>
          </w:tcPr>
          <w:p w14:paraId="3A86A439" w14:textId="77777777" w:rsidR="00B65AC6" w:rsidRPr="009C4EF6" w:rsidRDefault="00B65AC6" w:rsidP="00DA3B8D">
            <w:pPr>
              <w:rPr>
                <w:rFonts w:ascii="Times New Roman" w:hAnsi="Times New Roman" w:cs="Times New Roman"/>
                <w:lang w:val="ru-RU"/>
              </w:rPr>
            </w:pPr>
          </w:p>
        </w:tc>
      </w:tr>
      <w:tr w:rsidR="00B65AC6" w:rsidRPr="00113B78" w14:paraId="011B689B" w14:textId="77777777" w:rsidTr="00B11F6E">
        <w:trPr>
          <w:trHeight w:val="428"/>
        </w:trPr>
        <w:tc>
          <w:tcPr>
            <w:tcW w:w="1043" w:type="dxa"/>
          </w:tcPr>
          <w:p w14:paraId="560B3EB6"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1.1.1</w:t>
            </w:r>
          </w:p>
        </w:tc>
        <w:tc>
          <w:tcPr>
            <w:tcW w:w="4769" w:type="dxa"/>
            <w:gridSpan w:val="2"/>
          </w:tcPr>
          <w:p w14:paraId="0871ABE1" w14:textId="77777777" w:rsidR="00B65AC6" w:rsidRPr="009C4EF6" w:rsidRDefault="00B65AC6" w:rsidP="00DA3B8D">
            <w:pPr>
              <w:ind w:left="375"/>
              <w:rPr>
                <w:rFonts w:ascii="Times New Roman" w:hAnsi="Times New Roman" w:cs="Times New Roman"/>
                <w:lang w:val="ru-RU"/>
              </w:rPr>
            </w:pPr>
            <w:r w:rsidRPr="009C4EF6">
              <w:rPr>
                <w:rFonts w:ascii="Times New Roman" w:hAnsi="Times New Roman" w:cs="Times New Roman"/>
                <w:lang w:val="ru-RU"/>
              </w:rPr>
              <w:t>Фамилия, имя, отчество (при наличии)</w:t>
            </w:r>
          </w:p>
        </w:tc>
        <w:tc>
          <w:tcPr>
            <w:tcW w:w="3544" w:type="dxa"/>
            <w:gridSpan w:val="3"/>
          </w:tcPr>
          <w:p w14:paraId="0BDB8F76" w14:textId="77777777" w:rsidR="00B65AC6" w:rsidRPr="009C4EF6" w:rsidRDefault="00B65AC6" w:rsidP="00DA3B8D">
            <w:pPr>
              <w:rPr>
                <w:rFonts w:ascii="Times New Roman" w:hAnsi="Times New Roman" w:cs="Times New Roman"/>
                <w:lang w:val="ru-RU"/>
              </w:rPr>
            </w:pPr>
          </w:p>
        </w:tc>
      </w:tr>
      <w:tr w:rsidR="00B65AC6" w:rsidRPr="00113B78" w14:paraId="472CD5A2" w14:textId="77777777" w:rsidTr="00B11F6E">
        <w:trPr>
          <w:trHeight w:val="753"/>
        </w:trPr>
        <w:tc>
          <w:tcPr>
            <w:tcW w:w="1043" w:type="dxa"/>
          </w:tcPr>
          <w:p w14:paraId="1388A168"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1.1.2</w:t>
            </w:r>
          </w:p>
        </w:tc>
        <w:tc>
          <w:tcPr>
            <w:tcW w:w="4769" w:type="dxa"/>
            <w:gridSpan w:val="2"/>
          </w:tcPr>
          <w:p w14:paraId="7BA4D4DE" w14:textId="77777777" w:rsidR="00B65AC6" w:rsidRPr="009C4EF6" w:rsidRDefault="00B65AC6" w:rsidP="00DA3B8D">
            <w:pPr>
              <w:ind w:left="375"/>
              <w:rPr>
                <w:rFonts w:ascii="Times New Roman" w:hAnsi="Times New Roman" w:cs="Times New Roman"/>
                <w:lang w:val="ru-RU"/>
              </w:rPr>
            </w:pPr>
            <w:r w:rsidRPr="009C4EF6">
              <w:rPr>
                <w:rFonts w:ascii="Times New Roman" w:hAnsi="Times New Roman" w:cs="Times New Roman"/>
                <w:lang w:val="ru-RU"/>
              </w:rPr>
              <w:t>Реквизиты документа, удостоверяющего личность (не</w:t>
            </w:r>
            <w:r w:rsidRPr="009C4EF6">
              <w:rPr>
                <w:rFonts w:ascii="Times New Roman" w:hAnsi="Times New Roman" w:cs="Times New Roman"/>
              </w:rPr>
              <w:t> </w:t>
            </w:r>
            <w:r w:rsidRPr="009C4EF6">
              <w:rPr>
                <w:rFonts w:ascii="Times New Roman" w:hAnsi="Times New Roman" w:cs="Times New Roman"/>
                <w:lang w:val="ru-RU"/>
              </w:rPr>
              <w:t>указываются в</w:t>
            </w:r>
            <w:r w:rsidRPr="009C4EF6">
              <w:rPr>
                <w:rFonts w:ascii="Times New Roman" w:hAnsi="Times New Roman" w:cs="Times New Roman"/>
              </w:rPr>
              <w:t> </w:t>
            </w:r>
            <w:r w:rsidRPr="009C4EF6">
              <w:rPr>
                <w:rFonts w:ascii="Times New Roman" w:hAnsi="Times New Roman" w:cs="Times New Roman"/>
                <w:lang w:val="ru-RU"/>
              </w:rPr>
              <w:t>случае, если застройщик является индивидуальным предпринимателем)</w:t>
            </w:r>
          </w:p>
        </w:tc>
        <w:tc>
          <w:tcPr>
            <w:tcW w:w="3544" w:type="dxa"/>
            <w:gridSpan w:val="3"/>
          </w:tcPr>
          <w:p w14:paraId="7D8735EE" w14:textId="77777777" w:rsidR="00B65AC6" w:rsidRPr="009C4EF6" w:rsidRDefault="00B65AC6" w:rsidP="00DA3B8D">
            <w:pPr>
              <w:rPr>
                <w:rFonts w:ascii="Times New Roman" w:hAnsi="Times New Roman" w:cs="Times New Roman"/>
                <w:lang w:val="ru-RU"/>
              </w:rPr>
            </w:pPr>
          </w:p>
        </w:tc>
      </w:tr>
      <w:tr w:rsidR="00B65AC6" w:rsidRPr="00113B78" w14:paraId="6FA71434" w14:textId="77777777" w:rsidTr="00B11F6E">
        <w:trPr>
          <w:trHeight w:val="665"/>
        </w:trPr>
        <w:tc>
          <w:tcPr>
            <w:tcW w:w="1043" w:type="dxa"/>
          </w:tcPr>
          <w:p w14:paraId="1E0C9087"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1.1.3</w:t>
            </w:r>
          </w:p>
        </w:tc>
        <w:tc>
          <w:tcPr>
            <w:tcW w:w="4769" w:type="dxa"/>
            <w:gridSpan w:val="2"/>
          </w:tcPr>
          <w:p w14:paraId="63115B5D" w14:textId="77777777" w:rsidR="00B65AC6" w:rsidRPr="009C4EF6" w:rsidRDefault="00B65AC6" w:rsidP="00DA3B8D">
            <w:pPr>
              <w:ind w:left="375"/>
              <w:rPr>
                <w:rFonts w:ascii="Times New Roman" w:hAnsi="Times New Roman" w:cs="Times New Roman"/>
                <w:lang w:val="ru-RU"/>
              </w:rPr>
            </w:pPr>
            <w:r w:rsidRPr="009C4EF6">
              <w:rPr>
                <w:rFonts w:ascii="Times New Roman" w:hAnsi="Times New Roman" w:cs="Times New Roman"/>
                <w:lang w:val="ru-RU"/>
              </w:rPr>
              <w:t>Основной государственный регистрационный номер индивидуального предпринимателя</w:t>
            </w:r>
          </w:p>
        </w:tc>
        <w:tc>
          <w:tcPr>
            <w:tcW w:w="3544" w:type="dxa"/>
            <w:gridSpan w:val="3"/>
          </w:tcPr>
          <w:p w14:paraId="2BEAF433" w14:textId="77777777" w:rsidR="00B65AC6" w:rsidRPr="009C4EF6" w:rsidRDefault="00B65AC6" w:rsidP="00DA3B8D">
            <w:pPr>
              <w:rPr>
                <w:rFonts w:ascii="Times New Roman" w:hAnsi="Times New Roman" w:cs="Times New Roman"/>
                <w:lang w:val="ru-RU"/>
              </w:rPr>
            </w:pPr>
          </w:p>
        </w:tc>
      </w:tr>
      <w:tr w:rsidR="00B65AC6" w:rsidRPr="009C4EF6" w14:paraId="5AE57889" w14:textId="77777777" w:rsidTr="00B11F6E">
        <w:trPr>
          <w:trHeight w:val="279"/>
        </w:trPr>
        <w:tc>
          <w:tcPr>
            <w:tcW w:w="1043" w:type="dxa"/>
          </w:tcPr>
          <w:p w14:paraId="77BEFA43"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1.2</w:t>
            </w:r>
          </w:p>
        </w:tc>
        <w:tc>
          <w:tcPr>
            <w:tcW w:w="4769" w:type="dxa"/>
            <w:gridSpan w:val="2"/>
          </w:tcPr>
          <w:p w14:paraId="7493C16A" w14:textId="77777777" w:rsidR="00B65AC6" w:rsidRPr="009C4EF6" w:rsidRDefault="00B65AC6" w:rsidP="00DA3B8D">
            <w:pPr>
              <w:rPr>
                <w:rFonts w:ascii="Times New Roman" w:hAnsi="Times New Roman" w:cs="Times New Roman"/>
              </w:rPr>
            </w:pPr>
            <w:r w:rsidRPr="009C4EF6">
              <w:rPr>
                <w:rFonts w:ascii="Times New Roman" w:hAnsi="Times New Roman" w:cs="Times New Roman"/>
              </w:rPr>
              <w:t>Сведения о юридическом лице:</w:t>
            </w:r>
          </w:p>
        </w:tc>
        <w:tc>
          <w:tcPr>
            <w:tcW w:w="3544" w:type="dxa"/>
            <w:gridSpan w:val="3"/>
          </w:tcPr>
          <w:p w14:paraId="6370010F" w14:textId="77777777" w:rsidR="00B65AC6" w:rsidRPr="009C4EF6" w:rsidRDefault="00B65AC6" w:rsidP="00DA3B8D">
            <w:pPr>
              <w:rPr>
                <w:rFonts w:ascii="Times New Roman" w:hAnsi="Times New Roman" w:cs="Times New Roman"/>
              </w:rPr>
            </w:pPr>
          </w:p>
        </w:tc>
      </w:tr>
      <w:tr w:rsidR="00B65AC6" w:rsidRPr="009C4EF6" w14:paraId="4D5AE42E" w14:textId="77777777" w:rsidTr="00B11F6E">
        <w:trPr>
          <w:trHeight w:val="175"/>
        </w:trPr>
        <w:tc>
          <w:tcPr>
            <w:tcW w:w="1043" w:type="dxa"/>
          </w:tcPr>
          <w:p w14:paraId="304E02AD"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1.2.1</w:t>
            </w:r>
          </w:p>
        </w:tc>
        <w:tc>
          <w:tcPr>
            <w:tcW w:w="4769" w:type="dxa"/>
            <w:gridSpan w:val="2"/>
          </w:tcPr>
          <w:p w14:paraId="3BC977B2" w14:textId="77777777" w:rsidR="00B65AC6" w:rsidRPr="009C4EF6" w:rsidRDefault="00B65AC6" w:rsidP="00DA3B8D">
            <w:pPr>
              <w:ind w:left="375"/>
              <w:rPr>
                <w:rFonts w:ascii="Times New Roman" w:hAnsi="Times New Roman" w:cs="Times New Roman"/>
              </w:rPr>
            </w:pPr>
            <w:r w:rsidRPr="009C4EF6">
              <w:rPr>
                <w:rFonts w:ascii="Times New Roman" w:hAnsi="Times New Roman" w:cs="Times New Roman"/>
              </w:rPr>
              <w:t>Полное наименование</w:t>
            </w:r>
          </w:p>
        </w:tc>
        <w:tc>
          <w:tcPr>
            <w:tcW w:w="3544" w:type="dxa"/>
            <w:gridSpan w:val="3"/>
          </w:tcPr>
          <w:p w14:paraId="3B01C121" w14:textId="77777777" w:rsidR="00B65AC6" w:rsidRPr="009C4EF6" w:rsidRDefault="00B65AC6" w:rsidP="00DA3B8D">
            <w:pPr>
              <w:rPr>
                <w:rFonts w:ascii="Times New Roman" w:hAnsi="Times New Roman" w:cs="Times New Roman"/>
              </w:rPr>
            </w:pPr>
          </w:p>
        </w:tc>
      </w:tr>
      <w:tr w:rsidR="00B65AC6" w:rsidRPr="009C4EF6" w14:paraId="24C586E6" w14:textId="77777777" w:rsidTr="00B11F6E">
        <w:trPr>
          <w:trHeight w:val="901"/>
        </w:trPr>
        <w:tc>
          <w:tcPr>
            <w:tcW w:w="1043" w:type="dxa"/>
          </w:tcPr>
          <w:p w14:paraId="32F0A6B5"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1.2.2</w:t>
            </w:r>
          </w:p>
        </w:tc>
        <w:tc>
          <w:tcPr>
            <w:tcW w:w="4769" w:type="dxa"/>
            <w:gridSpan w:val="2"/>
          </w:tcPr>
          <w:p w14:paraId="55383A1B" w14:textId="77777777" w:rsidR="00B65AC6" w:rsidRPr="009C4EF6" w:rsidRDefault="00B65AC6" w:rsidP="00DA3B8D">
            <w:pPr>
              <w:ind w:left="375"/>
              <w:rPr>
                <w:rFonts w:ascii="Times New Roman" w:hAnsi="Times New Roman" w:cs="Times New Roman"/>
              </w:rPr>
            </w:pPr>
            <w:r w:rsidRPr="009C4EF6">
              <w:rPr>
                <w:rFonts w:ascii="Times New Roman" w:hAnsi="Times New Roman" w:cs="Times New Roman"/>
              </w:rPr>
              <w:t>Основной государственный регистрационный номер</w:t>
            </w:r>
          </w:p>
        </w:tc>
        <w:tc>
          <w:tcPr>
            <w:tcW w:w="3544" w:type="dxa"/>
            <w:gridSpan w:val="3"/>
          </w:tcPr>
          <w:p w14:paraId="6919FB2B" w14:textId="77777777" w:rsidR="00B65AC6" w:rsidRPr="009C4EF6" w:rsidRDefault="00B65AC6" w:rsidP="00DA3B8D">
            <w:pPr>
              <w:rPr>
                <w:rFonts w:ascii="Times New Roman" w:hAnsi="Times New Roman" w:cs="Times New Roman"/>
              </w:rPr>
            </w:pPr>
          </w:p>
        </w:tc>
      </w:tr>
      <w:tr w:rsidR="00B65AC6" w:rsidRPr="00113B78" w14:paraId="7FDE6A49" w14:textId="77777777" w:rsidTr="00B11F6E">
        <w:trPr>
          <w:trHeight w:val="616"/>
        </w:trPr>
        <w:tc>
          <w:tcPr>
            <w:tcW w:w="1043" w:type="dxa"/>
          </w:tcPr>
          <w:p w14:paraId="48D4FD12"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1.2.3</w:t>
            </w:r>
          </w:p>
        </w:tc>
        <w:tc>
          <w:tcPr>
            <w:tcW w:w="4769" w:type="dxa"/>
            <w:gridSpan w:val="2"/>
          </w:tcPr>
          <w:p w14:paraId="2DFD7B60" w14:textId="77777777" w:rsidR="00B65AC6" w:rsidRPr="009C4EF6" w:rsidRDefault="00B65AC6" w:rsidP="00DA3B8D">
            <w:pPr>
              <w:ind w:left="375"/>
              <w:rPr>
                <w:rFonts w:ascii="Times New Roman" w:hAnsi="Times New Roman" w:cs="Times New Roman"/>
                <w:lang w:val="ru-RU"/>
              </w:rPr>
            </w:pPr>
            <w:r w:rsidRPr="009C4EF6">
              <w:rPr>
                <w:rFonts w:ascii="Times New Roman" w:hAnsi="Times New Roman" w:cs="Times New Roman"/>
                <w:lang w:val="ru-RU"/>
              </w:rPr>
              <w:t>Идентификационный номер налогоплательщика – юридического лица</w:t>
            </w:r>
          </w:p>
        </w:tc>
        <w:tc>
          <w:tcPr>
            <w:tcW w:w="3544" w:type="dxa"/>
            <w:gridSpan w:val="3"/>
          </w:tcPr>
          <w:p w14:paraId="7072D190" w14:textId="77777777" w:rsidR="00B65AC6" w:rsidRPr="009C4EF6" w:rsidRDefault="00B65AC6" w:rsidP="00DA3B8D">
            <w:pPr>
              <w:rPr>
                <w:rFonts w:ascii="Times New Roman" w:hAnsi="Times New Roman" w:cs="Times New Roman"/>
                <w:lang w:val="ru-RU"/>
              </w:rPr>
            </w:pPr>
          </w:p>
        </w:tc>
      </w:tr>
      <w:tr w:rsidR="00B65AC6" w:rsidRPr="00113B78" w14:paraId="0A610E16" w14:textId="77777777" w:rsidTr="00B11F6E">
        <w:trPr>
          <w:trHeight w:val="1093"/>
        </w:trPr>
        <w:tc>
          <w:tcPr>
            <w:tcW w:w="9356" w:type="dxa"/>
            <w:gridSpan w:val="6"/>
            <w:tcBorders>
              <w:left w:val="nil"/>
              <w:right w:val="nil"/>
            </w:tcBorders>
          </w:tcPr>
          <w:p w14:paraId="12A05ECB" w14:textId="77777777" w:rsidR="00B65AC6" w:rsidRPr="009C4EF6" w:rsidRDefault="00B65AC6" w:rsidP="00DA3B8D">
            <w:pPr>
              <w:contextualSpacing/>
              <w:rPr>
                <w:rFonts w:ascii="Times New Roman" w:hAnsi="Times New Roman" w:cs="Times New Roman"/>
                <w:b/>
                <w:lang w:val="ru-RU"/>
              </w:rPr>
            </w:pPr>
          </w:p>
          <w:p w14:paraId="2D61575B" w14:textId="77777777" w:rsidR="00B65AC6" w:rsidRPr="009C4EF6" w:rsidRDefault="00B65AC6" w:rsidP="00DA3B8D">
            <w:pPr>
              <w:ind w:left="360"/>
              <w:jc w:val="center"/>
              <w:rPr>
                <w:rFonts w:ascii="Times New Roman" w:hAnsi="Times New Roman" w:cs="Times New Roman"/>
                <w:lang w:val="ru-RU"/>
              </w:rPr>
            </w:pPr>
            <w:r w:rsidRPr="009C4EF6">
              <w:rPr>
                <w:rFonts w:ascii="Times New Roman" w:hAnsi="Times New Roman" w:cs="Times New Roman"/>
                <w:sz w:val="24"/>
                <w:szCs w:val="24"/>
                <w:lang w:val="ru-RU"/>
              </w:rPr>
              <w:t>2. Сведения о выданном разрешении на ввод объекта в эксплуатацию, содержащем опечатку/ ошибку</w:t>
            </w:r>
          </w:p>
        </w:tc>
      </w:tr>
      <w:tr w:rsidR="00B65AC6" w:rsidRPr="009C4EF6" w14:paraId="5ECBC030" w14:textId="77777777" w:rsidTr="00B11F6E">
        <w:trPr>
          <w:trHeight w:val="737"/>
        </w:trPr>
        <w:tc>
          <w:tcPr>
            <w:tcW w:w="1043" w:type="dxa"/>
            <w:tcBorders>
              <w:bottom w:val="single" w:sz="4" w:space="0" w:color="auto"/>
            </w:tcBorders>
          </w:tcPr>
          <w:p w14:paraId="4866152B" w14:textId="77777777" w:rsidR="00B65AC6" w:rsidRPr="009C4EF6" w:rsidRDefault="00B65AC6" w:rsidP="00DA3B8D">
            <w:pPr>
              <w:jc w:val="center"/>
              <w:rPr>
                <w:rFonts w:ascii="Times New Roman" w:hAnsi="Times New Roman" w:cs="Times New Roman"/>
              </w:rPr>
            </w:pPr>
            <w:r w:rsidRPr="009C4EF6">
              <w:rPr>
                <w:rFonts w:ascii="Times New Roman" w:hAnsi="Times New Roman" w:cs="Times New Roman"/>
              </w:rPr>
              <w:t>№</w:t>
            </w:r>
          </w:p>
        </w:tc>
        <w:tc>
          <w:tcPr>
            <w:tcW w:w="4769" w:type="dxa"/>
            <w:gridSpan w:val="2"/>
            <w:tcBorders>
              <w:bottom w:val="single" w:sz="4" w:space="0" w:color="auto"/>
            </w:tcBorders>
          </w:tcPr>
          <w:p w14:paraId="0F46EEC9" w14:textId="77777777"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Орган (организация), выдавший (-ая) разрешение на ввод объекта в эксплуатацию</w:t>
            </w:r>
          </w:p>
        </w:tc>
        <w:tc>
          <w:tcPr>
            <w:tcW w:w="2126" w:type="dxa"/>
            <w:gridSpan w:val="2"/>
            <w:tcBorders>
              <w:bottom w:val="single" w:sz="4" w:space="0" w:color="auto"/>
            </w:tcBorders>
          </w:tcPr>
          <w:p w14:paraId="2F435888" w14:textId="77777777" w:rsidR="00B65AC6" w:rsidRPr="009C4EF6" w:rsidRDefault="00B65AC6" w:rsidP="00DA3B8D">
            <w:pPr>
              <w:rPr>
                <w:rFonts w:ascii="Times New Roman" w:hAnsi="Times New Roman" w:cs="Times New Roman"/>
              </w:rPr>
            </w:pPr>
            <w:r w:rsidRPr="009C4EF6">
              <w:rPr>
                <w:rFonts w:ascii="Times New Roman" w:hAnsi="Times New Roman" w:cs="Times New Roman"/>
              </w:rPr>
              <w:t>Номер документа</w:t>
            </w:r>
          </w:p>
        </w:tc>
        <w:tc>
          <w:tcPr>
            <w:tcW w:w="1418" w:type="dxa"/>
            <w:tcBorders>
              <w:bottom w:val="single" w:sz="4" w:space="0" w:color="auto"/>
            </w:tcBorders>
          </w:tcPr>
          <w:p w14:paraId="45A82622" w14:textId="77777777" w:rsidR="00B65AC6" w:rsidRPr="009C4EF6" w:rsidRDefault="00B65AC6" w:rsidP="00DA3B8D">
            <w:pPr>
              <w:rPr>
                <w:rFonts w:ascii="Times New Roman" w:hAnsi="Times New Roman" w:cs="Times New Roman"/>
                <w:szCs w:val="28"/>
              </w:rPr>
            </w:pPr>
            <w:r w:rsidRPr="009C4EF6">
              <w:rPr>
                <w:rFonts w:ascii="Times New Roman" w:hAnsi="Times New Roman" w:cs="Times New Roman"/>
                <w:szCs w:val="28"/>
              </w:rPr>
              <w:t>Дата документа</w:t>
            </w:r>
          </w:p>
        </w:tc>
      </w:tr>
      <w:tr w:rsidR="00B65AC6" w:rsidRPr="009C4EF6" w14:paraId="536EDE5E" w14:textId="77777777" w:rsidTr="00B11F6E">
        <w:trPr>
          <w:trHeight w:val="625"/>
        </w:trPr>
        <w:tc>
          <w:tcPr>
            <w:tcW w:w="1043" w:type="dxa"/>
          </w:tcPr>
          <w:p w14:paraId="4998E979" w14:textId="77777777" w:rsidR="00B65AC6" w:rsidRPr="009C4EF6" w:rsidRDefault="00B65AC6" w:rsidP="00DA3B8D">
            <w:pPr>
              <w:jc w:val="center"/>
              <w:rPr>
                <w:rFonts w:ascii="Times New Roman" w:hAnsi="Times New Roman" w:cs="Times New Roman"/>
              </w:rPr>
            </w:pPr>
          </w:p>
        </w:tc>
        <w:tc>
          <w:tcPr>
            <w:tcW w:w="4769" w:type="dxa"/>
            <w:gridSpan w:val="2"/>
          </w:tcPr>
          <w:p w14:paraId="0A41A05A" w14:textId="77777777" w:rsidR="00B65AC6" w:rsidRPr="009C4EF6" w:rsidRDefault="00B65AC6" w:rsidP="00DA3B8D">
            <w:pPr>
              <w:rPr>
                <w:rFonts w:ascii="Times New Roman" w:hAnsi="Times New Roman" w:cs="Times New Roman"/>
              </w:rPr>
            </w:pPr>
          </w:p>
        </w:tc>
        <w:tc>
          <w:tcPr>
            <w:tcW w:w="2126" w:type="dxa"/>
            <w:gridSpan w:val="2"/>
          </w:tcPr>
          <w:p w14:paraId="12B1448F" w14:textId="77777777" w:rsidR="00B65AC6" w:rsidRPr="009C4EF6" w:rsidRDefault="00B65AC6" w:rsidP="00DA3B8D">
            <w:pPr>
              <w:rPr>
                <w:rFonts w:ascii="Times New Roman" w:hAnsi="Times New Roman" w:cs="Times New Roman"/>
              </w:rPr>
            </w:pPr>
          </w:p>
        </w:tc>
        <w:tc>
          <w:tcPr>
            <w:tcW w:w="1418" w:type="dxa"/>
          </w:tcPr>
          <w:p w14:paraId="359FEDB4" w14:textId="77777777" w:rsidR="00B65AC6" w:rsidRPr="009C4EF6" w:rsidRDefault="00B65AC6" w:rsidP="00DA3B8D">
            <w:pPr>
              <w:rPr>
                <w:rFonts w:ascii="Times New Roman" w:hAnsi="Times New Roman" w:cs="Times New Roman"/>
                <w:szCs w:val="28"/>
              </w:rPr>
            </w:pPr>
          </w:p>
        </w:tc>
      </w:tr>
      <w:tr w:rsidR="00B65AC6" w:rsidRPr="00113B78" w14:paraId="3660FB3E" w14:textId="77777777" w:rsidTr="00B11F6E">
        <w:trPr>
          <w:trHeight w:val="1093"/>
        </w:trPr>
        <w:tc>
          <w:tcPr>
            <w:tcW w:w="9356" w:type="dxa"/>
            <w:gridSpan w:val="6"/>
            <w:tcBorders>
              <w:left w:val="nil"/>
              <w:right w:val="nil"/>
            </w:tcBorders>
          </w:tcPr>
          <w:p w14:paraId="5F559D07" w14:textId="77777777" w:rsidR="00B65AC6" w:rsidRPr="009C4EF6" w:rsidRDefault="00B65AC6" w:rsidP="00DA3B8D">
            <w:pPr>
              <w:rPr>
                <w:rFonts w:ascii="Times New Roman" w:hAnsi="Times New Roman" w:cs="Times New Roman"/>
                <w:lang w:val="ru-RU"/>
              </w:rPr>
            </w:pPr>
          </w:p>
          <w:p w14:paraId="7276106C" w14:textId="0F7FEF91" w:rsidR="00B65AC6" w:rsidRPr="009C4EF6" w:rsidRDefault="00B65AC6" w:rsidP="00DA3B8D">
            <w:pPr>
              <w:ind w:left="360"/>
              <w:jc w:val="center"/>
              <w:rPr>
                <w:rFonts w:ascii="Times New Roman" w:hAnsi="Times New Roman" w:cs="Times New Roman"/>
                <w:lang w:val="ru-RU"/>
              </w:rPr>
            </w:pPr>
            <w:r w:rsidRPr="009C4EF6">
              <w:rPr>
                <w:rFonts w:ascii="Times New Roman" w:hAnsi="Times New Roman" w:cs="Times New Roman"/>
                <w:sz w:val="24"/>
                <w:szCs w:val="24"/>
                <w:lang w:val="ru-RU"/>
              </w:rPr>
              <w:t xml:space="preserve">3. Обоснование для внесения исправлений </w:t>
            </w:r>
            <w:r w:rsidR="0062093D" w:rsidRPr="009C4EF6">
              <w:rPr>
                <w:rFonts w:ascii="Times New Roman" w:hAnsi="Times New Roman" w:cs="Times New Roman"/>
                <w:sz w:val="24"/>
                <w:szCs w:val="24"/>
                <w:lang w:val="ru-RU"/>
              </w:rPr>
              <w:t>в разрешении</w:t>
            </w:r>
            <w:r w:rsidRPr="009C4EF6">
              <w:rPr>
                <w:rFonts w:ascii="Times New Roman" w:hAnsi="Times New Roman" w:cs="Times New Roman"/>
                <w:sz w:val="24"/>
                <w:szCs w:val="24"/>
                <w:lang w:val="ru-RU"/>
              </w:rPr>
              <w:t xml:space="preserve"> на ввод объекта в</w:t>
            </w:r>
            <w:r w:rsidRPr="009C4EF6">
              <w:rPr>
                <w:rFonts w:ascii="Times New Roman" w:hAnsi="Times New Roman" w:cs="Times New Roman"/>
                <w:sz w:val="24"/>
                <w:szCs w:val="24"/>
              </w:rPr>
              <w:t> </w:t>
            </w:r>
            <w:r w:rsidRPr="009C4EF6">
              <w:rPr>
                <w:rFonts w:ascii="Times New Roman" w:hAnsi="Times New Roman" w:cs="Times New Roman"/>
                <w:sz w:val="24"/>
                <w:szCs w:val="24"/>
                <w:lang w:val="ru-RU"/>
              </w:rPr>
              <w:t>эксплуатацию</w:t>
            </w:r>
          </w:p>
        </w:tc>
      </w:tr>
      <w:tr w:rsidR="00B65AC6" w:rsidRPr="00113B78" w14:paraId="2F20E44D" w14:textId="77777777" w:rsidTr="00B11F6E">
        <w:trPr>
          <w:trHeight w:val="1093"/>
        </w:trPr>
        <w:tc>
          <w:tcPr>
            <w:tcW w:w="1043" w:type="dxa"/>
          </w:tcPr>
          <w:p w14:paraId="419344AD"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3.1.</w:t>
            </w:r>
          </w:p>
        </w:tc>
        <w:tc>
          <w:tcPr>
            <w:tcW w:w="3068" w:type="dxa"/>
          </w:tcPr>
          <w:p w14:paraId="49BE81CE" w14:textId="77777777"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Данные (сведения), указанные в разрешении на ввод объекта в эксплуатацию</w:t>
            </w:r>
          </w:p>
        </w:tc>
        <w:tc>
          <w:tcPr>
            <w:tcW w:w="2693" w:type="dxa"/>
            <w:gridSpan w:val="2"/>
          </w:tcPr>
          <w:p w14:paraId="2C869753" w14:textId="22BD95B3"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 xml:space="preserve">Данные (сведения), которые необходимо указать в </w:t>
            </w:r>
            <w:r w:rsidR="0062093D" w:rsidRPr="009C4EF6">
              <w:rPr>
                <w:rFonts w:ascii="Times New Roman" w:hAnsi="Times New Roman" w:cs="Times New Roman"/>
                <w:lang w:val="ru-RU"/>
              </w:rPr>
              <w:t>разрешении на</w:t>
            </w:r>
            <w:r w:rsidRPr="009C4EF6">
              <w:rPr>
                <w:rFonts w:ascii="Times New Roman" w:hAnsi="Times New Roman" w:cs="Times New Roman"/>
                <w:lang w:val="ru-RU"/>
              </w:rPr>
              <w:t xml:space="preserve"> ввод объекта в эксплуатацию</w:t>
            </w:r>
          </w:p>
        </w:tc>
        <w:tc>
          <w:tcPr>
            <w:tcW w:w="2552" w:type="dxa"/>
            <w:gridSpan w:val="2"/>
          </w:tcPr>
          <w:p w14:paraId="42681CAD" w14:textId="77777777"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Обоснование с указанием реквизита (-ов) документа                  (-ов), документации, на основании которых принималось решение о выдаче разрешения на ввод объекта в эксплуатацию</w:t>
            </w:r>
          </w:p>
        </w:tc>
      </w:tr>
      <w:tr w:rsidR="00B65AC6" w:rsidRPr="00113B78" w14:paraId="0803B3E9" w14:textId="77777777" w:rsidTr="00B11F6E">
        <w:trPr>
          <w:trHeight w:val="1093"/>
        </w:trPr>
        <w:tc>
          <w:tcPr>
            <w:tcW w:w="1043" w:type="dxa"/>
            <w:tcBorders>
              <w:bottom w:val="single" w:sz="4" w:space="0" w:color="auto"/>
            </w:tcBorders>
          </w:tcPr>
          <w:p w14:paraId="1BE33471" w14:textId="77777777" w:rsidR="00B65AC6" w:rsidRPr="009C4EF6" w:rsidRDefault="00B65AC6" w:rsidP="00DA3B8D">
            <w:pPr>
              <w:jc w:val="center"/>
              <w:rPr>
                <w:rFonts w:ascii="Times New Roman" w:hAnsi="Times New Roman" w:cs="Times New Roman"/>
                <w:szCs w:val="28"/>
                <w:lang w:val="ru-RU"/>
              </w:rPr>
            </w:pPr>
          </w:p>
        </w:tc>
        <w:tc>
          <w:tcPr>
            <w:tcW w:w="3068" w:type="dxa"/>
            <w:tcBorders>
              <w:bottom w:val="single" w:sz="4" w:space="0" w:color="auto"/>
            </w:tcBorders>
          </w:tcPr>
          <w:p w14:paraId="765F9E0D" w14:textId="77777777" w:rsidR="00B65AC6" w:rsidRPr="009C4EF6" w:rsidRDefault="00B65AC6" w:rsidP="00DA3B8D">
            <w:pPr>
              <w:rPr>
                <w:rFonts w:ascii="Times New Roman" w:hAnsi="Times New Roman" w:cs="Times New Roman"/>
                <w:szCs w:val="28"/>
                <w:lang w:val="ru-RU"/>
              </w:rPr>
            </w:pPr>
          </w:p>
        </w:tc>
        <w:tc>
          <w:tcPr>
            <w:tcW w:w="2693" w:type="dxa"/>
            <w:gridSpan w:val="2"/>
            <w:tcBorders>
              <w:bottom w:val="single" w:sz="4" w:space="0" w:color="auto"/>
            </w:tcBorders>
          </w:tcPr>
          <w:p w14:paraId="4D3F521B" w14:textId="77777777" w:rsidR="00B65AC6" w:rsidRPr="009C4EF6" w:rsidRDefault="00B65AC6" w:rsidP="00DA3B8D">
            <w:pPr>
              <w:rPr>
                <w:rFonts w:ascii="Times New Roman" w:hAnsi="Times New Roman" w:cs="Times New Roman"/>
                <w:szCs w:val="28"/>
                <w:lang w:val="ru-RU"/>
              </w:rPr>
            </w:pPr>
          </w:p>
        </w:tc>
        <w:tc>
          <w:tcPr>
            <w:tcW w:w="2552" w:type="dxa"/>
            <w:gridSpan w:val="2"/>
            <w:tcBorders>
              <w:bottom w:val="single" w:sz="4" w:space="0" w:color="auto"/>
            </w:tcBorders>
          </w:tcPr>
          <w:p w14:paraId="113DB98B" w14:textId="77777777" w:rsidR="00B65AC6" w:rsidRPr="009C4EF6" w:rsidRDefault="00B65AC6" w:rsidP="00DA3B8D">
            <w:pPr>
              <w:rPr>
                <w:rFonts w:ascii="Times New Roman" w:hAnsi="Times New Roman" w:cs="Times New Roman"/>
                <w:szCs w:val="28"/>
                <w:lang w:val="ru-RU"/>
              </w:rPr>
            </w:pPr>
          </w:p>
        </w:tc>
      </w:tr>
    </w:tbl>
    <w:p w14:paraId="11199DC8" w14:textId="77777777" w:rsidR="00B65AC6" w:rsidRPr="009C4EF6" w:rsidRDefault="00B65AC6" w:rsidP="00B65AC6">
      <w:pPr>
        <w:rPr>
          <w:rFonts w:ascii="Times New Roman" w:hAnsi="Times New Roman" w:cs="Times New Roman"/>
          <w:lang w:val="ru-RU"/>
        </w:rPr>
      </w:pPr>
    </w:p>
    <w:p w14:paraId="1EC6B49C" w14:textId="77777777" w:rsidR="00B65AC6" w:rsidRPr="009C4EF6" w:rsidRDefault="00B65AC6" w:rsidP="00B65AC6">
      <w:pPr>
        <w:rPr>
          <w:rFonts w:ascii="Times New Roman" w:hAnsi="Times New Roman" w:cs="Times New Roman"/>
          <w:sz w:val="24"/>
          <w:szCs w:val="32"/>
          <w:lang w:val="ru-RU"/>
        </w:rPr>
      </w:pPr>
      <w:r w:rsidRPr="009C4EF6">
        <w:rPr>
          <w:rFonts w:ascii="Times New Roman" w:hAnsi="Times New Roman" w:cs="Times New Roman"/>
          <w:sz w:val="24"/>
          <w:szCs w:val="32"/>
          <w:lang w:val="ru-RU"/>
        </w:rPr>
        <w:t>Приложение: __________________________________________________________</w:t>
      </w:r>
    </w:p>
    <w:p w14:paraId="480B8BEE" w14:textId="77777777" w:rsidR="00B65AC6" w:rsidRPr="009C4EF6" w:rsidRDefault="00B65AC6" w:rsidP="00B65AC6">
      <w:pPr>
        <w:rPr>
          <w:rFonts w:ascii="Times New Roman" w:hAnsi="Times New Roman" w:cs="Times New Roman"/>
          <w:sz w:val="24"/>
          <w:szCs w:val="32"/>
          <w:lang w:val="ru-RU"/>
        </w:rPr>
      </w:pPr>
      <w:r w:rsidRPr="009C4EF6">
        <w:rPr>
          <w:rFonts w:ascii="Times New Roman" w:hAnsi="Times New Roman" w:cs="Times New Roman"/>
          <w:sz w:val="24"/>
          <w:szCs w:val="32"/>
          <w:lang w:val="ru-RU"/>
        </w:rPr>
        <w:t>Номер телефона и адрес электронной почты для связи: ______________________</w:t>
      </w:r>
    </w:p>
    <w:p w14:paraId="7E03F955" w14:textId="77777777" w:rsidR="00B65AC6" w:rsidRPr="009C4EF6" w:rsidRDefault="00B65AC6" w:rsidP="00B65AC6">
      <w:pPr>
        <w:tabs>
          <w:tab w:val="left" w:pos="1968"/>
        </w:tabs>
        <w:rPr>
          <w:rFonts w:ascii="Times New Roman" w:hAnsi="Times New Roman" w:cs="Times New Roman"/>
          <w:sz w:val="24"/>
          <w:szCs w:val="24"/>
          <w:lang w:val="ru-RU"/>
        </w:rPr>
      </w:pPr>
      <w:r w:rsidRPr="009C4EF6">
        <w:rPr>
          <w:rFonts w:ascii="Times New Roman" w:hAnsi="Times New Roman" w:cs="Times New Roman"/>
          <w:sz w:val="24"/>
          <w:szCs w:val="32"/>
          <w:lang w:val="ru-RU"/>
        </w:rPr>
        <w:t>Результат рассмотрения настоящего заявления</w:t>
      </w:r>
      <w:r w:rsidRPr="009C4EF6" w:rsidDel="008B5662">
        <w:rPr>
          <w:rFonts w:ascii="Times New Roman" w:hAnsi="Times New Roman" w:cs="Times New Roman"/>
          <w:sz w:val="24"/>
          <w:szCs w:val="32"/>
          <w:lang w:val="ru-RU"/>
        </w:rPr>
        <w:t xml:space="preserve"> </w:t>
      </w:r>
      <w:r w:rsidRPr="009C4EF6">
        <w:rPr>
          <w:rFonts w:ascii="Times New Roman" w:hAnsi="Times New Roman" w:cs="Times New Roman"/>
          <w:sz w:val="24"/>
          <w:szCs w:val="32"/>
          <w:lang w:val="ru-RU"/>
        </w:rPr>
        <w:t>прошу:</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851"/>
      </w:tblGrid>
      <w:tr w:rsidR="00B65AC6" w:rsidRPr="00113B78" w14:paraId="0CA9A916" w14:textId="77777777" w:rsidTr="00B11F6E">
        <w:tc>
          <w:tcPr>
            <w:tcW w:w="8642" w:type="dxa"/>
          </w:tcPr>
          <w:p w14:paraId="798123D7" w14:textId="77777777" w:rsidR="00B65AC6" w:rsidRPr="009C4EF6" w:rsidRDefault="00B65AC6" w:rsidP="00DA3B8D">
            <w:pPr>
              <w:autoSpaceDE w:val="0"/>
              <w:autoSpaceDN w:val="0"/>
              <w:spacing w:before="120" w:after="120"/>
              <w:rPr>
                <w:rFonts w:ascii="Times New Roman" w:hAnsi="Times New Roman" w:cs="Times New Roman"/>
                <w:i/>
                <w:szCs w:val="28"/>
                <w:lang w:val="ru-RU"/>
              </w:rPr>
            </w:pPr>
            <w:r w:rsidRPr="009C4EF6">
              <w:rPr>
                <w:rFonts w:ascii="Times New Roman" w:hAnsi="Times New Roman" w:cs="Times New Roman"/>
                <w:szCs w:val="28"/>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51" w:type="dxa"/>
          </w:tcPr>
          <w:p w14:paraId="6A48F9F2" w14:textId="77777777" w:rsidR="00B65AC6" w:rsidRPr="009C4EF6" w:rsidRDefault="00B65AC6" w:rsidP="00DA3B8D">
            <w:pPr>
              <w:autoSpaceDE w:val="0"/>
              <w:autoSpaceDN w:val="0"/>
              <w:spacing w:before="120" w:after="120"/>
              <w:rPr>
                <w:rFonts w:ascii="Times New Roman" w:hAnsi="Times New Roman" w:cs="Times New Roman"/>
                <w:lang w:val="ru-RU"/>
              </w:rPr>
            </w:pPr>
          </w:p>
        </w:tc>
      </w:tr>
      <w:tr w:rsidR="00B65AC6" w:rsidRPr="00113B78" w14:paraId="680C3DCB" w14:textId="77777777" w:rsidTr="00B11F6E">
        <w:tc>
          <w:tcPr>
            <w:tcW w:w="8642" w:type="dxa"/>
          </w:tcPr>
          <w:p w14:paraId="63C8613F" w14:textId="77777777" w:rsidR="00B65AC6" w:rsidRPr="009C4EF6" w:rsidRDefault="00B65AC6" w:rsidP="00DA3B8D">
            <w:pPr>
              <w:autoSpaceDE w:val="0"/>
              <w:autoSpaceDN w:val="0"/>
              <w:spacing w:before="120" w:after="120"/>
              <w:rPr>
                <w:rFonts w:ascii="Times New Roman" w:hAnsi="Times New Roman" w:cs="Times New Roman"/>
                <w:szCs w:val="28"/>
                <w:lang w:val="ru-RU"/>
              </w:rPr>
            </w:pPr>
            <w:r w:rsidRPr="009C4EF6">
              <w:rPr>
                <w:rFonts w:ascii="Times New Roman" w:hAnsi="Times New Roman" w:cs="Times New Roman"/>
                <w:szCs w:val="28"/>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9C4EF6">
              <w:rPr>
                <w:rFonts w:ascii="Times New Roman" w:hAnsi="Times New Roman" w:cs="Times New Roman"/>
                <w:szCs w:val="28"/>
                <w:lang w:val="ru-RU"/>
              </w:rPr>
              <w:br/>
              <w:t>_______________________________________________________</w:t>
            </w:r>
          </w:p>
        </w:tc>
        <w:tc>
          <w:tcPr>
            <w:tcW w:w="851" w:type="dxa"/>
          </w:tcPr>
          <w:p w14:paraId="194786D4" w14:textId="77777777" w:rsidR="00B65AC6" w:rsidRPr="009C4EF6" w:rsidRDefault="00B65AC6" w:rsidP="00DA3B8D">
            <w:pPr>
              <w:autoSpaceDE w:val="0"/>
              <w:autoSpaceDN w:val="0"/>
              <w:spacing w:before="120" w:after="120"/>
              <w:rPr>
                <w:rFonts w:ascii="Times New Roman" w:hAnsi="Times New Roman" w:cs="Times New Roman"/>
                <w:lang w:val="ru-RU"/>
              </w:rPr>
            </w:pPr>
          </w:p>
        </w:tc>
      </w:tr>
      <w:tr w:rsidR="00B65AC6" w:rsidRPr="00113B78" w14:paraId="000BDB20" w14:textId="77777777" w:rsidTr="00B11F6E">
        <w:tc>
          <w:tcPr>
            <w:tcW w:w="8642" w:type="dxa"/>
          </w:tcPr>
          <w:p w14:paraId="38AB793A" w14:textId="77777777" w:rsidR="00B65AC6" w:rsidRPr="009C4EF6" w:rsidRDefault="00B65AC6" w:rsidP="00DA3B8D">
            <w:pPr>
              <w:autoSpaceDE w:val="0"/>
              <w:autoSpaceDN w:val="0"/>
              <w:spacing w:before="120" w:after="120"/>
              <w:rPr>
                <w:rFonts w:ascii="Times New Roman" w:hAnsi="Times New Roman" w:cs="Times New Roman"/>
                <w:szCs w:val="28"/>
                <w:lang w:val="ru-RU"/>
              </w:rPr>
            </w:pPr>
            <w:r w:rsidRPr="009C4EF6">
              <w:rPr>
                <w:rFonts w:ascii="Times New Roman" w:hAnsi="Times New Roman" w:cs="Times New Roman"/>
                <w:szCs w:val="28"/>
                <w:lang w:val="ru-RU"/>
              </w:rPr>
              <w:t>направить на бумажном носителе на почтовый адрес: _______________________________________________________</w:t>
            </w:r>
          </w:p>
        </w:tc>
        <w:tc>
          <w:tcPr>
            <w:tcW w:w="851" w:type="dxa"/>
          </w:tcPr>
          <w:p w14:paraId="25566FCD" w14:textId="77777777" w:rsidR="00B65AC6" w:rsidRPr="009C4EF6" w:rsidRDefault="00B65AC6" w:rsidP="00DA3B8D">
            <w:pPr>
              <w:autoSpaceDE w:val="0"/>
              <w:autoSpaceDN w:val="0"/>
              <w:spacing w:before="120" w:after="120"/>
              <w:rPr>
                <w:rFonts w:ascii="Times New Roman" w:hAnsi="Times New Roman" w:cs="Times New Roman"/>
                <w:lang w:val="ru-RU"/>
              </w:rPr>
            </w:pPr>
          </w:p>
        </w:tc>
      </w:tr>
      <w:tr w:rsidR="00B65AC6" w:rsidRPr="00113B78" w14:paraId="21F4A83A" w14:textId="77777777" w:rsidTr="00B11F6E">
        <w:tc>
          <w:tcPr>
            <w:tcW w:w="8642" w:type="dxa"/>
          </w:tcPr>
          <w:p w14:paraId="61E21152" w14:textId="77777777" w:rsidR="00B65AC6" w:rsidRPr="009C4EF6" w:rsidRDefault="00B65AC6" w:rsidP="00DA3B8D">
            <w:pPr>
              <w:autoSpaceDE w:val="0"/>
              <w:autoSpaceDN w:val="0"/>
              <w:spacing w:before="120" w:after="120"/>
              <w:rPr>
                <w:rFonts w:ascii="Times New Roman" w:hAnsi="Times New Roman" w:cs="Times New Roman"/>
                <w:szCs w:val="28"/>
                <w:lang w:val="ru-RU"/>
              </w:rPr>
            </w:pPr>
            <w:r w:rsidRPr="009C4EF6">
              <w:rPr>
                <w:rFonts w:ascii="Times New Roman" w:hAnsi="Times New Roman" w:cs="Times New Roman"/>
                <w:szCs w:val="28"/>
                <w:lang w:val="ru-RU"/>
              </w:rPr>
              <w:t>направить в форме электронного документа в личный кабинет в единой информационной системе жилищного строительства</w:t>
            </w:r>
          </w:p>
        </w:tc>
        <w:tc>
          <w:tcPr>
            <w:tcW w:w="851" w:type="dxa"/>
          </w:tcPr>
          <w:p w14:paraId="38BF678F" w14:textId="77777777" w:rsidR="00B65AC6" w:rsidRPr="009C4EF6" w:rsidRDefault="00B65AC6" w:rsidP="00DA3B8D">
            <w:pPr>
              <w:autoSpaceDE w:val="0"/>
              <w:autoSpaceDN w:val="0"/>
              <w:spacing w:before="120" w:after="120"/>
              <w:rPr>
                <w:rFonts w:ascii="Times New Roman" w:hAnsi="Times New Roman" w:cs="Times New Roman"/>
                <w:lang w:val="ru-RU"/>
              </w:rPr>
            </w:pPr>
          </w:p>
        </w:tc>
      </w:tr>
      <w:tr w:rsidR="00B65AC6" w:rsidRPr="00113B78" w14:paraId="40E1BCE4" w14:textId="77777777" w:rsidTr="00B11F6E">
        <w:tc>
          <w:tcPr>
            <w:tcW w:w="9493" w:type="dxa"/>
            <w:gridSpan w:val="2"/>
          </w:tcPr>
          <w:p w14:paraId="41E6734A" w14:textId="77777777" w:rsidR="00B65AC6" w:rsidRPr="009C4EF6" w:rsidRDefault="00B65AC6" w:rsidP="00DA3B8D">
            <w:pPr>
              <w:autoSpaceDE w:val="0"/>
              <w:autoSpaceDN w:val="0"/>
              <w:spacing w:before="120" w:after="120"/>
              <w:ind w:right="255"/>
              <w:jc w:val="center"/>
              <w:rPr>
                <w:rFonts w:ascii="Times New Roman" w:hAnsi="Times New Roman" w:cs="Times New Roman"/>
                <w:i/>
                <w:sz w:val="20"/>
                <w:szCs w:val="20"/>
                <w:lang w:val="ru-RU"/>
              </w:rPr>
            </w:pPr>
            <w:r w:rsidRPr="009C4EF6">
              <w:rPr>
                <w:rFonts w:ascii="Times New Roman" w:hAnsi="Times New Roman" w:cs="Times New Roman"/>
                <w:i/>
                <w:sz w:val="20"/>
                <w:szCs w:val="20"/>
                <w:lang w:val="ru-RU"/>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B65AC6" w:rsidRPr="00113B78" w14:paraId="72D913F7" w14:textId="77777777" w:rsidTr="00DA3B8D">
        <w:trPr>
          <w:trHeight w:val="740"/>
        </w:trPr>
        <w:tc>
          <w:tcPr>
            <w:tcW w:w="3119" w:type="dxa"/>
            <w:tcBorders>
              <w:top w:val="nil"/>
              <w:left w:val="nil"/>
              <w:right w:val="nil"/>
            </w:tcBorders>
            <w:vAlign w:val="bottom"/>
          </w:tcPr>
          <w:p w14:paraId="2F185CF5" w14:textId="77777777" w:rsidR="00B65AC6" w:rsidRPr="009C4EF6" w:rsidRDefault="00B65AC6" w:rsidP="00DA3B8D">
            <w:pPr>
              <w:jc w:val="center"/>
              <w:rPr>
                <w:rFonts w:ascii="Times New Roman" w:hAnsi="Times New Roman" w:cs="Times New Roman"/>
                <w:lang w:val="ru-RU"/>
              </w:rPr>
            </w:pPr>
          </w:p>
        </w:tc>
        <w:tc>
          <w:tcPr>
            <w:tcW w:w="283" w:type="dxa"/>
            <w:tcBorders>
              <w:top w:val="nil"/>
              <w:left w:val="nil"/>
              <w:bottom w:val="nil"/>
              <w:right w:val="nil"/>
            </w:tcBorders>
            <w:vAlign w:val="bottom"/>
          </w:tcPr>
          <w:p w14:paraId="54B2EC95" w14:textId="77777777" w:rsidR="00B65AC6" w:rsidRPr="009C4EF6" w:rsidRDefault="00B65AC6" w:rsidP="00DA3B8D">
            <w:pPr>
              <w:rPr>
                <w:rFonts w:ascii="Times New Roman" w:hAnsi="Times New Roman" w:cs="Times New Roman"/>
                <w:lang w:val="ru-RU"/>
              </w:rPr>
            </w:pPr>
          </w:p>
        </w:tc>
        <w:tc>
          <w:tcPr>
            <w:tcW w:w="2269" w:type="dxa"/>
            <w:tcBorders>
              <w:top w:val="nil"/>
              <w:left w:val="nil"/>
              <w:bottom w:val="single" w:sz="4" w:space="0" w:color="auto"/>
              <w:right w:val="nil"/>
            </w:tcBorders>
            <w:vAlign w:val="bottom"/>
          </w:tcPr>
          <w:p w14:paraId="6F2AF834" w14:textId="77777777" w:rsidR="00B65AC6" w:rsidRPr="009C4EF6" w:rsidRDefault="00B65AC6" w:rsidP="00DA3B8D">
            <w:pPr>
              <w:jc w:val="center"/>
              <w:rPr>
                <w:rFonts w:ascii="Times New Roman" w:hAnsi="Times New Roman" w:cs="Times New Roman"/>
                <w:lang w:val="ru-RU"/>
              </w:rPr>
            </w:pPr>
          </w:p>
        </w:tc>
        <w:tc>
          <w:tcPr>
            <w:tcW w:w="283" w:type="dxa"/>
            <w:tcBorders>
              <w:top w:val="nil"/>
              <w:left w:val="nil"/>
              <w:bottom w:val="nil"/>
              <w:right w:val="nil"/>
            </w:tcBorders>
            <w:vAlign w:val="bottom"/>
          </w:tcPr>
          <w:p w14:paraId="5E80C831" w14:textId="77777777" w:rsidR="00B65AC6" w:rsidRPr="009C4EF6" w:rsidRDefault="00B65AC6" w:rsidP="00DA3B8D">
            <w:pPr>
              <w:rPr>
                <w:rFonts w:ascii="Times New Roman" w:hAnsi="Times New Roman" w:cs="Times New Roman"/>
                <w:lang w:val="ru-RU"/>
              </w:rPr>
            </w:pPr>
          </w:p>
        </w:tc>
        <w:tc>
          <w:tcPr>
            <w:tcW w:w="3969" w:type="dxa"/>
            <w:tcBorders>
              <w:top w:val="nil"/>
              <w:left w:val="nil"/>
              <w:bottom w:val="single" w:sz="4" w:space="0" w:color="auto"/>
              <w:right w:val="nil"/>
            </w:tcBorders>
            <w:vAlign w:val="bottom"/>
          </w:tcPr>
          <w:p w14:paraId="0D8CEFD2" w14:textId="77777777" w:rsidR="00B65AC6" w:rsidRPr="009C4EF6" w:rsidRDefault="00B65AC6" w:rsidP="00DA3B8D">
            <w:pPr>
              <w:jc w:val="center"/>
              <w:rPr>
                <w:rFonts w:ascii="Times New Roman" w:hAnsi="Times New Roman" w:cs="Times New Roman"/>
                <w:lang w:val="ru-RU"/>
              </w:rPr>
            </w:pPr>
          </w:p>
        </w:tc>
      </w:tr>
      <w:tr w:rsidR="00B65AC6" w:rsidRPr="00113B78" w14:paraId="546B4C56" w14:textId="77777777" w:rsidTr="00DA3B8D">
        <w:trPr>
          <w:trHeight w:val="557"/>
        </w:trPr>
        <w:tc>
          <w:tcPr>
            <w:tcW w:w="3119" w:type="dxa"/>
            <w:tcBorders>
              <w:left w:val="nil"/>
              <w:bottom w:val="nil"/>
              <w:right w:val="nil"/>
            </w:tcBorders>
          </w:tcPr>
          <w:p w14:paraId="0CDFF247" w14:textId="77777777" w:rsidR="00B65AC6" w:rsidRPr="009C4EF6" w:rsidRDefault="00B65AC6" w:rsidP="00DA3B8D">
            <w:pPr>
              <w:jc w:val="center"/>
              <w:rPr>
                <w:rFonts w:ascii="Times New Roman" w:hAnsi="Times New Roman" w:cs="Times New Roman"/>
                <w:sz w:val="16"/>
                <w:szCs w:val="16"/>
                <w:lang w:val="ru-RU"/>
              </w:rPr>
            </w:pPr>
          </w:p>
        </w:tc>
        <w:tc>
          <w:tcPr>
            <w:tcW w:w="283" w:type="dxa"/>
            <w:tcBorders>
              <w:top w:val="nil"/>
              <w:left w:val="nil"/>
              <w:bottom w:val="nil"/>
              <w:right w:val="nil"/>
            </w:tcBorders>
          </w:tcPr>
          <w:p w14:paraId="065E57E7" w14:textId="77777777" w:rsidR="00B65AC6" w:rsidRPr="009C4EF6" w:rsidRDefault="00B65AC6" w:rsidP="00DA3B8D">
            <w:pPr>
              <w:rPr>
                <w:rFonts w:ascii="Times New Roman" w:hAnsi="Times New Roman" w:cs="Times New Roman"/>
                <w:sz w:val="16"/>
                <w:szCs w:val="16"/>
                <w:lang w:val="ru-RU"/>
              </w:rPr>
            </w:pPr>
          </w:p>
        </w:tc>
        <w:tc>
          <w:tcPr>
            <w:tcW w:w="2269" w:type="dxa"/>
            <w:tcBorders>
              <w:top w:val="nil"/>
              <w:left w:val="nil"/>
              <w:bottom w:val="nil"/>
              <w:right w:val="nil"/>
            </w:tcBorders>
          </w:tcPr>
          <w:p w14:paraId="6C5EDEAE" w14:textId="77777777" w:rsidR="00B65AC6" w:rsidRPr="009C4EF6" w:rsidRDefault="00B65AC6" w:rsidP="00DA3B8D">
            <w:pPr>
              <w:jc w:val="center"/>
              <w:rPr>
                <w:rFonts w:ascii="Times New Roman" w:hAnsi="Times New Roman" w:cs="Times New Roman"/>
                <w:sz w:val="20"/>
                <w:szCs w:val="20"/>
              </w:rPr>
            </w:pPr>
            <w:r w:rsidRPr="009C4EF6">
              <w:rPr>
                <w:rFonts w:ascii="Times New Roman" w:hAnsi="Times New Roman" w:cs="Times New Roman"/>
                <w:sz w:val="20"/>
                <w:szCs w:val="20"/>
              </w:rPr>
              <w:t>(подпись)</w:t>
            </w:r>
          </w:p>
        </w:tc>
        <w:tc>
          <w:tcPr>
            <w:tcW w:w="283" w:type="dxa"/>
            <w:tcBorders>
              <w:top w:val="nil"/>
              <w:left w:val="nil"/>
              <w:bottom w:val="nil"/>
              <w:right w:val="nil"/>
            </w:tcBorders>
          </w:tcPr>
          <w:p w14:paraId="0E91A809" w14:textId="77777777" w:rsidR="00B65AC6" w:rsidRPr="009C4EF6" w:rsidRDefault="00B65AC6" w:rsidP="00DA3B8D">
            <w:pPr>
              <w:rPr>
                <w:rFonts w:ascii="Times New Roman" w:hAnsi="Times New Roman" w:cs="Times New Roman"/>
                <w:sz w:val="16"/>
                <w:szCs w:val="16"/>
              </w:rPr>
            </w:pPr>
          </w:p>
        </w:tc>
        <w:tc>
          <w:tcPr>
            <w:tcW w:w="3969" w:type="dxa"/>
            <w:tcBorders>
              <w:top w:val="nil"/>
              <w:left w:val="nil"/>
              <w:bottom w:val="nil"/>
              <w:right w:val="nil"/>
            </w:tcBorders>
          </w:tcPr>
          <w:p w14:paraId="04E80743" w14:textId="77777777" w:rsidR="00B65AC6" w:rsidRPr="009C4EF6" w:rsidRDefault="00B65AC6" w:rsidP="00DA3B8D">
            <w:pPr>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(фамилия, имя, отчество (при наличии)</w:t>
            </w:r>
          </w:p>
        </w:tc>
      </w:tr>
    </w:tbl>
    <w:p w14:paraId="335C6585" w14:textId="77777777" w:rsidR="00B65AC6" w:rsidRPr="009C4EF6" w:rsidRDefault="00B65AC6" w:rsidP="00B65AC6">
      <w:pPr>
        <w:autoSpaceDE w:val="0"/>
        <w:autoSpaceDN w:val="0"/>
        <w:adjustRightInd w:val="0"/>
        <w:jc w:val="both"/>
        <w:rPr>
          <w:rFonts w:ascii="Times New Roman" w:eastAsia="TimesNewRomanPSMT" w:hAnsi="Times New Roman" w:cs="Times New Roman"/>
          <w:lang w:val="ru-RU"/>
        </w:rPr>
      </w:pPr>
      <w:r w:rsidRPr="009C4EF6">
        <w:rPr>
          <w:rFonts w:ascii="Times New Roman" w:eastAsia="TimesNewRomanPSMT" w:hAnsi="Times New Roman" w:cs="Times New Roman"/>
          <w:lang w:val="ru-RU"/>
        </w:rPr>
        <w:br w:type="page"/>
      </w:r>
    </w:p>
    <w:p w14:paraId="7AAF76D4" w14:textId="77777777" w:rsidR="00B65AC6" w:rsidRPr="009C4EF6" w:rsidRDefault="00B65AC6" w:rsidP="0062093D">
      <w:pPr>
        <w:pStyle w:val="4"/>
        <w:spacing w:before="0" w:beforeAutospacing="0" w:after="0" w:afterAutospacing="0"/>
        <w:ind w:left="5670"/>
        <w:jc w:val="center"/>
        <w:rPr>
          <w:rFonts w:eastAsia="TimesNewRomanPSMT"/>
          <w:b w:val="0"/>
          <w:bCs w:val="0"/>
          <w:sz w:val="20"/>
          <w:szCs w:val="20"/>
        </w:rPr>
      </w:pPr>
      <w:bookmarkStart w:id="5" w:name="_Приложение_№_5"/>
      <w:bookmarkStart w:id="6" w:name="Приложение_5"/>
      <w:bookmarkEnd w:id="5"/>
      <w:r w:rsidRPr="009C4EF6">
        <w:rPr>
          <w:rFonts w:eastAsia="TimesNewRomanPSMT"/>
          <w:b w:val="0"/>
          <w:bCs w:val="0"/>
          <w:sz w:val="20"/>
          <w:szCs w:val="20"/>
        </w:rPr>
        <w:lastRenderedPageBreak/>
        <w:t>Приложение № 10</w:t>
      </w:r>
    </w:p>
    <w:bookmarkEnd w:id="6"/>
    <w:p w14:paraId="386EA937" w14:textId="77777777" w:rsidR="00B65AC6" w:rsidRPr="009C4EF6" w:rsidRDefault="00B65AC6" w:rsidP="0062093D">
      <w:pPr>
        <w:autoSpaceDE w:val="0"/>
        <w:autoSpaceDN w:val="0"/>
        <w:adjustRightInd w:val="0"/>
        <w:spacing w:after="0" w:line="240" w:lineRule="auto"/>
        <w:ind w:left="5670"/>
        <w:jc w:val="center"/>
        <w:rPr>
          <w:rFonts w:ascii="Times New Roman" w:eastAsia="TimesNewRomanPSMT" w:hAnsi="Times New Roman" w:cs="Times New Roman"/>
          <w:sz w:val="20"/>
          <w:szCs w:val="20"/>
          <w:lang w:val="ru-RU"/>
        </w:rPr>
      </w:pPr>
      <w:r w:rsidRPr="009C4EF6">
        <w:rPr>
          <w:rFonts w:ascii="Times New Roman" w:eastAsia="TimesNewRomanPSMT" w:hAnsi="Times New Roman" w:cs="Times New Roman"/>
          <w:sz w:val="20"/>
          <w:szCs w:val="20"/>
          <w:lang w:val="ru-RU"/>
        </w:rPr>
        <w:t>к Административному регламенту</w:t>
      </w:r>
    </w:p>
    <w:p w14:paraId="085E62C0" w14:textId="77777777" w:rsidR="00B65AC6" w:rsidRPr="009C4EF6" w:rsidRDefault="00B65AC6" w:rsidP="00B65AC6">
      <w:pPr>
        <w:pStyle w:val="ConsPlusNormal"/>
        <w:ind w:firstLine="540"/>
        <w:jc w:val="both"/>
      </w:pPr>
    </w:p>
    <w:p w14:paraId="27FF02F8" w14:textId="77777777" w:rsidR="00B65AC6" w:rsidRPr="009C4EF6" w:rsidRDefault="00B65AC6" w:rsidP="0062093D">
      <w:pPr>
        <w:spacing w:after="0" w:line="240" w:lineRule="auto"/>
        <w:ind w:left="4962"/>
        <w:jc w:val="both"/>
        <w:rPr>
          <w:rFonts w:ascii="Times New Roman" w:hAnsi="Times New Roman" w:cs="Times New Roman"/>
          <w:lang w:val="ru-RU"/>
        </w:rPr>
      </w:pPr>
      <w:r w:rsidRPr="009C4EF6">
        <w:rPr>
          <w:rFonts w:ascii="Times New Roman" w:hAnsi="Times New Roman" w:cs="Times New Roman"/>
          <w:lang w:val="ru-RU"/>
        </w:rPr>
        <w:t xml:space="preserve">Кому </w:t>
      </w:r>
    </w:p>
    <w:p w14:paraId="7D21A5CD" w14:textId="77777777" w:rsidR="00B65AC6" w:rsidRPr="009C4EF6" w:rsidRDefault="00B65AC6" w:rsidP="0062093D">
      <w:pPr>
        <w:spacing w:after="0" w:line="240" w:lineRule="auto"/>
        <w:ind w:left="4962"/>
        <w:jc w:val="both"/>
        <w:rPr>
          <w:rFonts w:ascii="Times New Roman" w:hAnsi="Times New Roman" w:cs="Times New Roman"/>
          <w:lang w:val="ru-RU"/>
        </w:rPr>
      </w:pPr>
    </w:p>
    <w:p w14:paraId="0EE2B524" w14:textId="77777777" w:rsidR="00B65AC6" w:rsidRPr="009C4EF6" w:rsidRDefault="00B65AC6" w:rsidP="0062093D">
      <w:pPr>
        <w:pBdr>
          <w:top w:val="single" w:sz="4" w:space="1" w:color="auto"/>
        </w:pBdr>
        <w:spacing w:after="0" w:line="240" w:lineRule="auto"/>
        <w:ind w:left="4962"/>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(фамилия, имя, отчество – для граждан,</w:t>
      </w:r>
    </w:p>
    <w:p w14:paraId="2A4BEFBC" w14:textId="77777777" w:rsidR="00B65AC6" w:rsidRPr="009C4EF6" w:rsidRDefault="00B65AC6" w:rsidP="0062093D">
      <w:pPr>
        <w:spacing w:after="0" w:line="240" w:lineRule="auto"/>
        <w:ind w:left="4962"/>
        <w:jc w:val="both"/>
        <w:rPr>
          <w:rFonts w:ascii="Times New Roman" w:hAnsi="Times New Roman" w:cs="Times New Roman"/>
          <w:lang w:val="ru-RU"/>
        </w:rPr>
      </w:pPr>
    </w:p>
    <w:p w14:paraId="3E38C7FA" w14:textId="77777777" w:rsidR="00B65AC6" w:rsidRPr="009C4EF6" w:rsidRDefault="00B65AC6" w:rsidP="0062093D">
      <w:pPr>
        <w:pBdr>
          <w:top w:val="single" w:sz="4" w:space="1" w:color="auto"/>
        </w:pBdr>
        <w:spacing w:after="0" w:line="240" w:lineRule="auto"/>
        <w:ind w:left="4962"/>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полное наименование организации – для</w:t>
      </w:r>
    </w:p>
    <w:p w14:paraId="235CA301" w14:textId="77777777" w:rsidR="00B65AC6" w:rsidRPr="009C4EF6" w:rsidRDefault="00B65AC6" w:rsidP="0062093D">
      <w:pPr>
        <w:spacing w:after="0" w:line="240" w:lineRule="auto"/>
        <w:ind w:left="4962"/>
        <w:jc w:val="both"/>
        <w:rPr>
          <w:rFonts w:ascii="Times New Roman" w:hAnsi="Times New Roman" w:cs="Times New Roman"/>
          <w:lang w:val="ru-RU"/>
        </w:rPr>
      </w:pPr>
    </w:p>
    <w:p w14:paraId="33E62765" w14:textId="77777777" w:rsidR="00B65AC6" w:rsidRPr="009C4EF6" w:rsidRDefault="00B65AC6" w:rsidP="0062093D">
      <w:pPr>
        <w:pBdr>
          <w:top w:val="single" w:sz="4" w:space="1" w:color="auto"/>
        </w:pBdr>
        <w:spacing w:after="0" w:line="240" w:lineRule="auto"/>
        <w:ind w:left="4962"/>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юридических лиц), его почтовый индекс</w:t>
      </w:r>
    </w:p>
    <w:p w14:paraId="1F8212DA" w14:textId="77777777" w:rsidR="00B65AC6" w:rsidRPr="009C4EF6" w:rsidRDefault="00B65AC6" w:rsidP="0062093D">
      <w:pPr>
        <w:tabs>
          <w:tab w:val="right" w:pos="9923"/>
        </w:tabs>
        <w:spacing w:after="0" w:line="240" w:lineRule="auto"/>
        <w:ind w:left="4962"/>
        <w:jc w:val="both"/>
        <w:rPr>
          <w:rFonts w:ascii="Times New Roman" w:hAnsi="Times New Roman" w:cs="Times New Roman"/>
          <w:lang w:val="ru-RU"/>
        </w:rPr>
      </w:pPr>
      <w:r w:rsidRPr="009C4EF6">
        <w:rPr>
          <w:rFonts w:ascii="Times New Roman" w:hAnsi="Times New Roman" w:cs="Times New Roman"/>
          <w:lang w:val="ru-RU"/>
        </w:rPr>
        <w:tab/>
      </w:r>
    </w:p>
    <w:p w14:paraId="5C1A01C5" w14:textId="77777777" w:rsidR="00B65AC6" w:rsidRPr="009C4EF6" w:rsidRDefault="00B65AC6" w:rsidP="0062093D">
      <w:pPr>
        <w:pBdr>
          <w:top w:val="single" w:sz="4" w:space="1" w:color="auto"/>
        </w:pBdr>
        <w:spacing w:after="0" w:line="240" w:lineRule="auto"/>
        <w:ind w:left="4962" w:right="113"/>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и адрес, адрес электронной почты)</w:t>
      </w:r>
    </w:p>
    <w:p w14:paraId="399DE17F" w14:textId="77777777" w:rsidR="0062093D" w:rsidRPr="009C4EF6" w:rsidRDefault="0062093D" w:rsidP="00B65AC6">
      <w:pPr>
        <w:spacing w:before="89"/>
        <w:ind w:left="179" w:right="359"/>
        <w:jc w:val="center"/>
        <w:rPr>
          <w:rFonts w:ascii="Times New Roman" w:hAnsi="Times New Roman" w:cs="Times New Roman"/>
          <w:spacing w:val="-2"/>
          <w:sz w:val="24"/>
          <w:szCs w:val="24"/>
          <w:lang w:val="ru-RU"/>
        </w:rPr>
      </w:pPr>
    </w:p>
    <w:p w14:paraId="6CC2D4D4" w14:textId="5273A56B" w:rsidR="00B65AC6" w:rsidRPr="009C4EF6" w:rsidRDefault="00B65AC6" w:rsidP="00B65AC6">
      <w:pPr>
        <w:spacing w:before="89"/>
        <w:ind w:left="179" w:right="359"/>
        <w:jc w:val="center"/>
        <w:rPr>
          <w:rFonts w:ascii="Times New Roman" w:hAnsi="Times New Roman" w:cs="Times New Roman"/>
          <w:b/>
          <w:bCs/>
          <w:sz w:val="24"/>
          <w:szCs w:val="24"/>
          <w:lang w:val="ru-RU"/>
        </w:rPr>
      </w:pPr>
      <w:r w:rsidRPr="009C4EF6">
        <w:rPr>
          <w:rFonts w:ascii="Times New Roman" w:hAnsi="Times New Roman" w:cs="Times New Roman"/>
          <w:b/>
          <w:bCs/>
          <w:spacing w:val="-2"/>
          <w:sz w:val="24"/>
          <w:szCs w:val="24"/>
          <w:lang w:val="ru-RU"/>
        </w:rPr>
        <w:t>УВЕДОМЛЕНИЕ</w:t>
      </w:r>
    </w:p>
    <w:p w14:paraId="096BC94C" w14:textId="77777777" w:rsidR="00B65AC6" w:rsidRPr="009C4EF6" w:rsidRDefault="00B65AC6" w:rsidP="00B65AC6">
      <w:pPr>
        <w:spacing w:before="22"/>
        <w:ind w:left="327" w:right="509"/>
        <w:jc w:val="center"/>
        <w:rPr>
          <w:rFonts w:ascii="Times New Roman" w:hAnsi="Times New Roman" w:cs="Times New Roman"/>
          <w:b/>
          <w:bCs/>
          <w:sz w:val="24"/>
          <w:szCs w:val="24"/>
          <w:lang w:val="ru-RU"/>
        </w:rPr>
      </w:pPr>
      <w:r w:rsidRPr="009C4EF6">
        <w:rPr>
          <w:rFonts w:ascii="Times New Roman" w:hAnsi="Times New Roman" w:cs="Times New Roman"/>
          <w:b/>
          <w:bCs/>
          <w:sz w:val="24"/>
          <w:szCs w:val="24"/>
          <w:lang w:val="ru-RU"/>
        </w:rPr>
        <w:t>об</w:t>
      </w:r>
      <w:r w:rsidRPr="009C4EF6">
        <w:rPr>
          <w:rFonts w:ascii="Times New Roman" w:hAnsi="Times New Roman" w:cs="Times New Roman"/>
          <w:b/>
          <w:bCs/>
          <w:spacing w:val="-7"/>
          <w:sz w:val="24"/>
          <w:szCs w:val="24"/>
          <w:lang w:val="ru-RU"/>
        </w:rPr>
        <w:t xml:space="preserve"> </w:t>
      </w:r>
      <w:r w:rsidRPr="009C4EF6">
        <w:rPr>
          <w:rFonts w:ascii="Times New Roman" w:hAnsi="Times New Roman" w:cs="Times New Roman"/>
          <w:b/>
          <w:bCs/>
          <w:sz w:val="24"/>
          <w:szCs w:val="24"/>
          <w:lang w:val="ru-RU"/>
        </w:rPr>
        <w:t>отказе</w:t>
      </w:r>
      <w:r w:rsidRPr="009C4EF6">
        <w:rPr>
          <w:rFonts w:ascii="Times New Roman" w:hAnsi="Times New Roman" w:cs="Times New Roman"/>
          <w:b/>
          <w:bCs/>
          <w:spacing w:val="-4"/>
          <w:sz w:val="24"/>
          <w:szCs w:val="24"/>
          <w:lang w:val="ru-RU"/>
        </w:rPr>
        <w:t xml:space="preserve"> </w:t>
      </w:r>
      <w:r w:rsidRPr="009C4EF6">
        <w:rPr>
          <w:rFonts w:ascii="Times New Roman" w:hAnsi="Times New Roman" w:cs="Times New Roman"/>
          <w:b/>
          <w:bCs/>
          <w:sz w:val="24"/>
          <w:szCs w:val="24"/>
          <w:lang w:val="ru-RU"/>
        </w:rPr>
        <w:t>в</w:t>
      </w:r>
      <w:r w:rsidRPr="009C4EF6">
        <w:rPr>
          <w:rFonts w:ascii="Times New Roman" w:hAnsi="Times New Roman" w:cs="Times New Roman"/>
          <w:b/>
          <w:bCs/>
          <w:spacing w:val="-7"/>
          <w:sz w:val="24"/>
          <w:szCs w:val="24"/>
          <w:lang w:val="ru-RU"/>
        </w:rPr>
        <w:t xml:space="preserve"> </w:t>
      </w:r>
      <w:r w:rsidRPr="009C4EF6">
        <w:rPr>
          <w:rFonts w:ascii="Times New Roman" w:hAnsi="Times New Roman" w:cs="Times New Roman"/>
          <w:b/>
          <w:bCs/>
          <w:sz w:val="24"/>
          <w:szCs w:val="24"/>
          <w:lang w:val="ru-RU"/>
        </w:rPr>
        <w:t>приеме</w:t>
      </w:r>
      <w:r w:rsidRPr="009C4EF6">
        <w:rPr>
          <w:rFonts w:ascii="Times New Roman" w:hAnsi="Times New Roman" w:cs="Times New Roman"/>
          <w:b/>
          <w:bCs/>
          <w:spacing w:val="-6"/>
          <w:sz w:val="24"/>
          <w:szCs w:val="24"/>
          <w:lang w:val="ru-RU"/>
        </w:rPr>
        <w:t xml:space="preserve"> </w:t>
      </w:r>
      <w:r w:rsidRPr="009C4EF6">
        <w:rPr>
          <w:rFonts w:ascii="Times New Roman" w:hAnsi="Times New Roman" w:cs="Times New Roman"/>
          <w:b/>
          <w:bCs/>
          <w:sz w:val="24"/>
          <w:szCs w:val="24"/>
          <w:lang w:val="ru-RU"/>
        </w:rPr>
        <w:t>документов,</w:t>
      </w:r>
      <w:r w:rsidRPr="009C4EF6">
        <w:rPr>
          <w:rFonts w:ascii="Times New Roman" w:hAnsi="Times New Roman" w:cs="Times New Roman"/>
          <w:b/>
          <w:bCs/>
          <w:spacing w:val="-5"/>
          <w:sz w:val="24"/>
          <w:szCs w:val="24"/>
          <w:lang w:val="ru-RU"/>
        </w:rPr>
        <w:t xml:space="preserve"> </w:t>
      </w:r>
      <w:r w:rsidRPr="009C4EF6">
        <w:rPr>
          <w:rFonts w:ascii="Times New Roman" w:hAnsi="Times New Roman" w:cs="Times New Roman"/>
          <w:b/>
          <w:bCs/>
          <w:sz w:val="24"/>
          <w:szCs w:val="24"/>
          <w:lang w:val="ru-RU"/>
        </w:rPr>
        <w:t>необходимых</w:t>
      </w:r>
      <w:r w:rsidRPr="009C4EF6">
        <w:rPr>
          <w:rFonts w:ascii="Times New Roman" w:hAnsi="Times New Roman" w:cs="Times New Roman"/>
          <w:b/>
          <w:bCs/>
          <w:spacing w:val="-5"/>
          <w:sz w:val="24"/>
          <w:szCs w:val="24"/>
          <w:lang w:val="ru-RU"/>
        </w:rPr>
        <w:t xml:space="preserve"> </w:t>
      </w:r>
      <w:r w:rsidRPr="009C4EF6">
        <w:rPr>
          <w:rFonts w:ascii="Times New Roman" w:hAnsi="Times New Roman" w:cs="Times New Roman"/>
          <w:b/>
          <w:bCs/>
          <w:sz w:val="24"/>
          <w:szCs w:val="24"/>
          <w:lang w:val="ru-RU"/>
        </w:rPr>
        <w:t>для</w:t>
      </w:r>
      <w:r w:rsidRPr="009C4EF6">
        <w:rPr>
          <w:rFonts w:ascii="Times New Roman" w:hAnsi="Times New Roman" w:cs="Times New Roman"/>
          <w:b/>
          <w:bCs/>
          <w:spacing w:val="-8"/>
          <w:sz w:val="24"/>
          <w:szCs w:val="24"/>
          <w:lang w:val="ru-RU"/>
        </w:rPr>
        <w:t xml:space="preserve"> </w:t>
      </w:r>
      <w:r w:rsidRPr="009C4EF6">
        <w:rPr>
          <w:rFonts w:ascii="Times New Roman" w:hAnsi="Times New Roman" w:cs="Times New Roman"/>
          <w:b/>
          <w:bCs/>
          <w:sz w:val="24"/>
          <w:szCs w:val="24"/>
          <w:lang w:val="ru-RU"/>
        </w:rPr>
        <w:t>предоставления муниципальной услуги</w:t>
      </w:r>
    </w:p>
    <w:p w14:paraId="07161AE4" w14:textId="1C451748" w:rsidR="00B65AC6" w:rsidRPr="009C4EF6" w:rsidRDefault="00B65AC6" w:rsidP="00B65AC6">
      <w:pPr>
        <w:tabs>
          <w:tab w:val="left" w:pos="851"/>
          <w:tab w:val="left" w:pos="4956"/>
        </w:tabs>
        <w:suppressAutoHyphens/>
        <w:spacing w:after="120" w:line="276" w:lineRule="auto"/>
        <w:ind w:left="25"/>
        <w:rPr>
          <w:rFonts w:ascii="Times New Roman" w:hAnsi="Times New Roman" w:cs="Times New Roman"/>
          <w:spacing w:val="-10"/>
          <w:sz w:val="24"/>
          <w:szCs w:val="24"/>
          <w:lang w:val="ru-RU" w:eastAsia="ar-SA"/>
        </w:rPr>
      </w:pPr>
      <w:r w:rsidRPr="009C4EF6">
        <w:rPr>
          <w:rFonts w:ascii="Times New Roman" w:hAnsi="Times New Roman" w:cs="Times New Roman"/>
          <w:spacing w:val="-5"/>
          <w:sz w:val="24"/>
          <w:szCs w:val="24"/>
          <w:lang w:val="ru-RU" w:eastAsia="ar-SA"/>
        </w:rPr>
        <w:t>от______________</w:t>
      </w:r>
      <w:r w:rsidRPr="009C4EF6">
        <w:rPr>
          <w:rFonts w:ascii="Times New Roman" w:hAnsi="Times New Roman" w:cs="Times New Roman"/>
          <w:sz w:val="24"/>
          <w:szCs w:val="24"/>
          <w:lang w:val="ru-RU" w:eastAsia="ar-SA"/>
        </w:rPr>
        <w:t xml:space="preserve">                                                                                                   </w:t>
      </w:r>
      <w:r w:rsidRPr="009C4EF6">
        <w:rPr>
          <w:rFonts w:ascii="Times New Roman" w:hAnsi="Times New Roman" w:cs="Times New Roman"/>
          <w:spacing w:val="-10"/>
          <w:sz w:val="24"/>
          <w:szCs w:val="24"/>
          <w:lang w:val="ru-RU" w:eastAsia="ar-SA"/>
        </w:rPr>
        <w:t>№ _________</w:t>
      </w:r>
    </w:p>
    <w:p w14:paraId="76124BBB" w14:textId="77777777" w:rsidR="00B65AC6" w:rsidRPr="009C4EF6" w:rsidRDefault="00B65AC6" w:rsidP="00B65AC6">
      <w:pPr>
        <w:tabs>
          <w:tab w:val="left" w:pos="2527"/>
          <w:tab w:val="left" w:pos="4956"/>
        </w:tabs>
        <w:suppressAutoHyphens/>
        <w:spacing w:after="120" w:line="276" w:lineRule="auto"/>
        <w:ind w:left="25"/>
        <w:rPr>
          <w:rFonts w:ascii="Times New Roman" w:hAnsi="Times New Roman" w:cs="Times New Roman"/>
          <w:spacing w:val="-2"/>
          <w:sz w:val="24"/>
          <w:szCs w:val="24"/>
          <w:lang w:val="ru-RU" w:eastAsia="ar-SA"/>
        </w:rPr>
      </w:pPr>
      <w:r w:rsidRPr="009C4EF6">
        <w:rPr>
          <w:rFonts w:ascii="Times New Roman" w:hAnsi="Times New Roman" w:cs="Times New Roman"/>
          <w:sz w:val="24"/>
          <w:szCs w:val="24"/>
          <w:lang w:val="ru-RU" w:eastAsia="ar-SA"/>
        </w:rPr>
        <w:t xml:space="preserve">По результатам рассмотрения заявления о выдаче разрешения на ввод объекта в эксплуатацию при осуществлении строительства, реконструкции объекта капитального строительства и представленных </w:t>
      </w:r>
      <w:r w:rsidRPr="009C4EF6">
        <w:rPr>
          <w:rFonts w:ascii="Times New Roman" w:hAnsi="Times New Roman" w:cs="Times New Roman"/>
          <w:spacing w:val="-2"/>
          <w:sz w:val="24"/>
          <w:szCs w:val="24"/>
          <w:lang w:val="ru-RU" w:eastAsia="ar-SA"/>
        </w:rPr>
        <w:t>документов</w:t>
      </w:r>
    </w:p>
    <w:p w14:paraId="026380A1" w14:textId="44A8DD62" w:rsidR="00B65AC6" w:rsidRPr="009C4EF6" w:rsidRDefault="00B65AC6" w:rsidP="0062093D">
      <w:pPr>
        <w:tabs>
          <w:tab w:val="left" w:pos="10001"/>
        </w:tabs>
        <w:suppressAutoHyphens/>
        <w:spacing w:before="89"/>
        <w:ind w:right="167"/>
        <w:jc w:val="both"/>
        <w:rPr>
          <w:rFonts w:ascii="Times New Roman" w:hAnsi="Times New Roman" w:cs="Times New Roman"/>
          <w:lang w:val="ru-RU" w:eastAsia="ar-SA"/>
        </w:rPr>
      </w:pPr>
      <w:r w:rsidRPr="009C4EF6">
        <w:rPr>
          <w:rFonts w:ascii="Times New Roman" w:hAnsi="Times New Roman" w:cs="Times New Roman"/>
          <w:u w:val="single"/>
          <w:lang w:val="ru-RU" w:eastAsia="ar-SA"/>
        </w:rPr>
        <w:tab/>
        <w:t xml:space="preserve">     </w:t>
      </w:r>
      <w:r w:rsidRPr="009C4EF6">
        <w:rPr>
          <w:rFonts w:ascii="Times New Roman" w:hAnsi="Times New Roman" w:cs="Times New Roman"/>
          <w:i/>
          <w:sz w:val="20"/>
          <w:szCs w:val="20"/>
          <w:lang w:val="ru-RU" w:eastAsia="ar-SA"/>
        </w:rPr>
        <w:t>(Ф.И.О.</w:t>
      </w:r>
      <w:r w:rsidRPr="009C4EF6">
        <w:rPr>
          <w:rFonts w:ascii="Times New Roman" w:hAnsi="Times New Roman" w:cs="Times New Roman"/>
          <w:i/>
          <w:spacing w:val="-6"/>
          <w:sz w:val="20"/>
          <w:szCs w:val="20"/>
          <w:lang w:val="ru-RU" w:eastAsia="ar-SA"/>
        </w:rPr>
        <w:t xml:space="preserve"> </w:t>
      </w:r>
      <w:r w:rsidRPr="009C4EF6">
        <w:rPr>
          <w:rFonts w:ascii="Times New Roman" w:hAnsi="Times New Roman" w:cs="Times New Roman"/>
          <w:i/>
          <w:sz w:val="20"/>
          <w:szCs w:val="20"/>
          <w:lang w:val="ru-RU" w:eastAsia="ar-SA"/>
        </w:rPr>
        <w:t>физического</w:t>
      </w:r>
      <w:r w:rsidRPr="009C4EF6">
        <w:rPr>
          <w:rFonts w:ascii="Times New Roman" w:hAnsi="Times New Roman" w:cs="Times New Roman"/>
          <w:i/>
          <w:spacing w:val="-5"/>
          <w:sz w:val="20"/>
          <w:szCs w:val="20"/>
          <w:lang w:val="ru-RU" w:eastAsia="ar-SA"/>
        </w:rPr>
        <w:t xml:space="preserve"> </w:t>
      </w:r>
      <w:r w:rsidRPr="009C4EF6">
        <w:rPr>
          <w:rFonts w:ascii="Times New Roman" w:hAnsi="Times New Roman" w:cs="Times New Roman"/>
          <w:i/>
          <w:sz w:val="20"/>
          <w:szCs w:val="20"/>
          <w:lang w:val="ru-RU" w:eastAsia="ar-SA"/>
        </w:rPr>
        <w:t>лица,</w:t>
      </w:r>
      <w:r w:rsidRPr="009C4EF6">
        <w:rPr>
          <w:rFonts w:ascii="Times New Roman" w:hAnsi="Times New Roman" w:cs="Times New Roman"/>
          <w:i/>
          <w:spacing w:val="-5"/>
          <w:sz w:val="20"/>
          <w:szCs w:val="20"/>
          <w:lang w:val="ru-RU" w:eastAsia="ar-SA"/>
        </w:rPr>
        <w:t xml:space="preserve"> </w:t>
      </w:r>
      <w:r w:rsidRPr="009C4EF6">
        <w:rPr>
          <w:rFonts w:ascii="Times New Roman" w:hAnsi="Times New Roman" w:cs="Times New Roman"/>
          <w:i/>
          <w:sz w:val="20"/>
          <w:szCs w:val="20"/>
          <w:lang w:val="ru-RU" w:eastAsia="ar-SA"/>
        </w:rPr>
        <w:t>наименование</w:t>
      </w:r>
      <w:r w:rsidRPr="009C4EF6">
        <w:rPr>
          <w:rFonts w:ascii="Times New Roman" w:hAnsi="Times New Roman" w:cs="Times New Roman"/>
          <w:i/>
          <w:spacing w:val="-5"/>
          <w:sz w:val="20"/>
          <w:szCs w:val="20"/>
          <w:lang w:val="ru-RU" w:eastAsia="ar-SA"/>
        </w:rPr>
        <w:t xml:space="preserve"> </w:t>
      </w:r>
      <w:r w:rsidRPr="009C4EF6">
        <w:rPr>
          <w:rFonts w:ascii="Times New Roman" w:hAnsi="Times New Roman" w:cs="Times New Roman"/>
          <w:i/>
          <w:sz w:val="20"/>
          <w:szCs w:val="20"/>
          <w:lang w:val="ru-RU" w:eastAsia="ar-SA"/>
        </w:rPr>
        <w:t>юридического</w:t>
      </w:r>
      <w:r w:rsidRPr="009C4EF6">
        <w:rPr>
          <w:rFonts w:ascii="Times New Roman" w:hAnsi="Times New Roman" w:cs="Times New Roman"/>
          <w:i/>
          <w:spacing w:val="-5"/>
          <w:sz w:val="20"/>
          <w:szCs w:val="20"/>
          <w:lang w:val="ru-RU" w:eastAsia="ar-SA"/>
        </w:rPr>
        <w:t xml:space="preserve"> </w:t>
      </w:r>
      <w:r w:rsidRPr="009C4EF6">
        <w:rPr>
          <w:rFonts w:ascii="Times New Roman" w:hAnsi="Times New Roman" w:cs="Times New Roman"/>
          <w:i/>
          <w:sz w:val="20"/>
          <w:szCs w:val="20"/>
          <w:lang w:val="ru-RU" w:eastAsia="ar-SA"/>
        </w:rPr>
        <w:t>лица</w:t>
      </w:r>
      <w:r w:rsidR="0062093D" w:rsidRPr="009C4EF6">
        <w:rPr>
          <w:rFonts w:ascii="Times New Roman" w:hAnsi="Times New Roman" w:cs="Times New Roman"/>
          <w:i/>
          <w:sz w:val="20"/>
          <w:szCs w:val="20"/>
          <w:lang w:val="ru-RU" w:eastAsia="ar-SA"/>
        </w:rPr>
        <w:t xml:space="preserve"> </w:t>
      </w:r>
      <w:r w:rsidRPr="009C4EF6">
        <w:rPr>
          <w:rFonts w:ascii="Times New Roman" w:hAnsi="Times New Roman" w:cs="Times New Roman"/>
          <w:i/>
          <w:sz w:val="20"/>
          <w:szCs w:val="20"/>
          <w:lang w:val="ru-RU" w:eastAsia="ar-SA"/>
        </w:rPr>
        <w:t>–</w:t>
      </w:r>
      <w:r w:rsidRPr="009C4EF6">
        <w:rPr>
          <w:rFonts w:ascii="Times New Roman" w:hAnsi="Times New Roman" w:cs="Times New Roman"/>
          <w:i/>
          <w:spacing w:val="-6"/>
          <w:sz w:val="20"/>
          <w:szCs w:val="20"/>
          <w:lang w:val="ru-RU" w:eastAsia="ar-SA"/>
        </w:rPr>
        <w:t xml:space="preserve"> </w:t>
      </w:r>
      <w:r w:rsidRPr="009C4EF6">
        <w:rPr>
          <w:rFonts w:ascii="Times New Roman" w:hAnsi="Times New Roman" w:cs="Times New Roman"/>
          <w:i/>
          <w:spacing w:val="-2"/>
          <w:sz w:val="20"/>
          <w:szCs w:val="20"/>
          <w:lang w:val="ru-RU" w:eastAsia="ar-SA"/>
        </w:rPr>
        <w:t>заявителя,</w:t>
      </w:r>
      <w:r w:rsidR="0062093D" w:rsidRPr="009C4EF6">
        <w:rPr>
          <w:rFonts w:ascii="Times New Roman" w:hAnsi="Times New Roman" w:cs="Times New Roman"/>
          <w:lang w:val="ru-RU" w:eastAsia="ar-SA"/>
        </w:rPr>
        <w:t xml:space="preserve"> </w:t>
      </w:r>
      <w:r w:rsidRPr="009C4EF6">
        <w:rPr>
          <w:rFonts w:ascii="Times New Roman" w:hAnsi="Times New Roman" w:cs="Times New Roman"/>
          <w:i/>
          <w:sz w:val="20"/>
          <w:szCs w:val="20"/>
          <w:lang w:val="ru-RU" w:eastAsia="ar-SA"/>
        </w:rPr>
        <w:t>дата</w:t>
      </w:r>
      <w:r w:rsidRPr="009C4EF6">
        <w:rPr>
          <w:rFonts w:ascii="Times New Roman" w:hAnsi="Times New Roman" w:cs="Times New Roman"/>
          <w:i/>
          <w:spacing w:val="-5"/>
          <w:sz w:val="20"/>
          <w:szCs w:val="20"/>
          <w:lang w:val="ru-RU" w:eastAsia="ar-SA"/>
        </w:rPr>
        <w:t xml:space="preserve"> </w:t>
      </w:r>
      <w:r w:rsidRPr="009C4EF6">
        <w:rPr>
          <w:rFonts w:ascii="Times New Roman" w:hAnsi="Times New Roman" w:cs="Times New Roman"/>
          <w:i/>
          <w:sz w:val="20"/>
          <w:szCs w:val="20"/>
          <w:lang w:val="ru-RU" w:eastAsia="ar-SA"/>
        </w:rPr>
        <w:t>направления</w:t>
      </w:r>
      <w:r w:rsidRPr="009C4EF6">
        <w:rPr>
          <w:rFonts w:ascii="Times New Roman" w:hAnsi="Times New Roman" w:cs="Times New Roman"/>
          <w:i/>
          <w:spacing w:val="-4"/>
          <w:sz w:val="20"/>
          <w:szCs w:val="20"/>
          <w:lang w:val="ru-RU" w:eastAsia="ar-SA"/>
        </w:rPr>
        <w:t xml:space="preserve"> </w:t>
      </w:r>
      <w:r w:rsidRPr="009C4EF6">
        <w:rPr>
          <w:rFonts w:ascii="Times New Roman" w:hAnsi="Times New Roman" w:cs="Times New Roman"/>
          <w:i/>
          <w:spacing w:val="-2"/>
          <w:sz w:val="20"/>
          <w:szCs w:val="20"/>
          <w:lang w:val="ru-RU" w:eastAsia="ar-SA"/>
        </w:rPr>
        <w:t>заявления)</w:t>
      </w:r>
    </w:p>
    <w:p w14:paraId="1B405DE4" w14:textId="77777777" w:rsidR="0062093D" w:rsidRPr="009C4EF6" w:rsidRDefault="00B65AC6" w:rsidP="0062093D">
      <w:pPr>
        <w:tabs>
          <w:tab w:val="left" w:pos="10058"/>
        </w:tabs>
        <w:suppressAutoHyphens/>
        <w:spacing w:after="120"/>
        <w:ind w:right="164"/>
        <w:jc w:val="both"/>
        <w:rPr>
          <w:rFonts w:ascii="Times New Roman" w:hAnsi="Times New Roman" w:cs="Times New Roman"/>
          <w:spacing w:val="-5"/>
          <w:sz w:val="24"/>
          <w:szCs w:val="24"/>
          <w:lang w:val="ru-RU" w:eastAsia="ar-SA"/>
        </w:rPr>
      </w:pPr>
      <w:r w:rsidRPr="009C4EF6">
        <w:rPr>
          <w:rFonts w:ascii="Times New Roman" w:hAnsi="Times New Roman" w:cs="Times New Roman"/>
          <w:sz w:val="24"/>
          <w:szCs w:val="24"/>
          <w:lang w:val="ru-RU" w:eastAsia="ar-SA"/>
        </w:rPr>
        <w:t xml:space="preserve">принято решение об отказе в приеме документов, необходимых для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на территории муниципального образования муниципальный округ </w:t>
      </w:r>
      <w:r w:rsidR="0062093D" w:rsidRPr="009C4EF6">
        <w:rPr>
          <w:rFonts w:ascii="Times New Roman" w:hAnsi="Times New Roman" w:cs="Times New Roman"/>
          <w:sz w:val="24"/>
          <w:szCs w:val="24"/>
          <w:lang w:val="ru-RU" w:eastAsia="ar-SA"/>
        </w:rPr>
        <w:t xml:space="preserve">город Кировск с подведомственной территорией </w:t>
      </w:r>
      <w:r w:rsidRPr="009C4EF6">
        <w:rPr>
          <w:rFonts w:ascii="Times New Roman" w:hAnsi="Times New Roman" w:cs="Times New Roman"/>
          <w:sz w:val="24"/>
          <w:szCs w:val="24"/>
          <w:lang w:val="ru-RU" w:eastAsia="ar-SA"/>
        </w:rPr>
        <w:t>Мурманской области</w:t>
      </w:r>
      <w:r w:rsidRPr="009C4EF6">
        <w:rPr>
          <w:rFonts w:ascii="Times New Roman" w:hAnsi="Times New Roman" w:cs="Times New Roman"/>
          <w:sz w:val="24"/>
          <w:szCs w:val="24"/>
          <w:lang w:val="ru-RU"/>
        </w:rPr>
        <w:t xml:space="preserve">» </w:t>
      </w:r>
      <w:r w:rsidRPr="009C4EF6">
        <w:rPr>
          <w:rFonts w:ascii="Times New Roman" w:hAnsi="Times New Roman" w:cs="Times New Roman"/>
          <w:sz w:val="24"/>
          <w:szCs w:val="24"/>
          <w:lang w:val="ru-RU" w:eastAsia="ar-SA"/>
        </w:rPr>
        <w:t>в</w:t>
      </w:r>
      <w:r w:rsidRPr="009C4EF6">
        <w:rPr>
          <w:rFonts w:ascii="Times New Roman" w:hAnsi="Times New Roman" w:cs="Times New Roman"/>
          <w:spacing w:val="80"/>
          <w:sz w:val="24"/>
          <w:szCs w:val="24"/>
          <w:lang w:val="ru-RU" w:eastAsia="ar-SA"/>
        </w:rPr>
        <w:t xml:space="preserve"> </w:t>
      </w:r>
      <w:r w:rsidRPr="009C4EF6">
        <w:rPr>
          <w:rFonts w:ascii="Times New Roman" w:hAnsi="Times New Roman" w:cs="Times New Roman"/>
          <w:sz w:val="24"/>
          <w:szCs w:val="24"/>
          <w:lang w:val="ru-RU" w:eastAsia="ar-SA"/>
        </w:rPr>
        <w:t xml:space="preserve">связи </w:t>
      </w:r>
      <w:r w:rsidRPr="009C4EF6">
        <w:rPr>
          <w:rFonts w:ascii="Times New Roman" w:hAnsi="Times New Roman" w:cs="Times New Roman"/>
          <w:spacing w:val="-5"/>
          <w:sz w:val="24"/>
          <w:szCs w:val="24"/>
          <w:lang w:val="ru-RU" w:eastAsia="ar-SA"/>
        </w:rPr>
        <w:t xml:space="preserve">с: </w:t>
      </w:r>
    </w:p>
    <w:p w14:paraId="453BF421" w14:textId="675D78D6" w:rsidR="00B65AC6" w:rsidRPr="009C4EF6" w:rsidRDefault="00B65AC6" w:rsidP="0062093D">
      <w:pPr>
        <w:tabs>
          <w:tab w:val="left" w:pos="10058"/>
        </w:tabs>
        <w:suppressAutoHyphens/>
        <w:spacing w:after="0" w:line="240" w:lineRule="auto"/>
        <w:ind w:right="164"/>
        <w:jc w:val="both"/>
        <w:rPr>
          <w:rFonts w:ascii="Times New Roman" w:hAnsi="Times New Roman" w:cs="Times New Roman"/>
          <w:spacing w:val="-5"/>
          <w:sz w:val="24"/>
          <w:szCs w:val="24"/>
          <w:lang w:val="ru-RU" w:eastAsia="ar-SA"/>
        </w:rPr>
      </w:pPr>
      <w:r w:rsidRPr="009C4EF6">
        <w:rPr>
          <w:rFonts w:ascii="Times New Roman" w:hAnsi="Times New Roman" w:cs="Times New Roman"/>
          <w:spacing w:val="-5"/>
          <w:lang w:val="ru-RU" w:eastAsia="ar-SA"/>
        </w:rPr>
        <w:t>____________________________________________________________________</w:t>
      </w:r>
      <w:r w:rsidR="0062093D" w:rsidRPr="009C4EF6">
        <w:rPr>
          <w:rFonts w:ascii="Times New Roman" w:hAnsi="Times New Roman" w:cs="Times New Roman"/>
          <w:spacing w:val="-5"/>
          <w:lang w:val="ru-RU" w:eastAsia="ar-SA"/>
        </w:rPr>
        <w:t>___________________</w:t>
      </w:r>
    </w:p>
    <w:p w14:paraId="04608119" w14:textId="77777777" w:rsidR="0062093D" w:rsidRPr="009C4EF6" w:rsidRDefault="0062093D" w:rsidP="0062093D">
      <w:pPr>
        <w:suppressAutoHyphens/>
        <w:spacing w:before="10" w:after="0" w:line="240" w:lineRule="auto"/>
        <w:jc w:val="center"/>
        <w:rPr>
          <w:rFonts w:ascii="Times New Roman" w:hAnsi="Times New Roman" w:cs="Times New Roman"/>
          <w:i/>
          <w:sz w:val="20"/>
          <w:szCs w:val="20"/>
          <w:lang w:val="ru-RU" w:eastAsia="ar-SA"/>
        </w:rPr>
      </w:pPr>
      <w:r w:rsidRPr="009C4EF6">
        <w:rPr>
          <w:rFonts w:ascii="Times New Roman" w:hAnsi="Times New Roman" w:cs="Times New Roman"/>
          <w:spacing w:val="-5"/>
          <w:sz w:val="20"/>
          <w:szCs w:val="20"/>
          <w:lang w:val="ru-RU" w:eastAsia="ar-SA"/>
        </w:rPr>
        <w:t>(</w:t>
      </w:r>
      <w:r w:rsidRPr="009C4EF6">
        <w:rPr>
          <w:rFonts w:ascii="Times New Roman" w:hAnsi="Times New Roman" w:cs="Times New Roman"/>
          <w:i/>
          <w:sz w:val="20"/>
          <w:szCs w:val="20"/>
          <w:lang w:val="ru-RU" w:eastAsia="ar-SA"/>
        </w:rPr>
        <w:t>указываются</w:t>
      </w:r>
      <w:r w:rsidRPr="009C4EF6">
        <w:rPr>
          <w:rFonts w:ascii="Times New Roman" w:hAnsi="Times New Roman" w:cs="Times New Roman"/>
          <w:i/>
          <w:spacing w:val="-8"/>
          <w:sz w:val="20"/>
          <w:szCs w:val="20"/>
          <w:lang w:val="ru-RU" w:eastAsia="ar-SA"/>
        </w:rPr>
        <w:t xml:space="preserve"> </w:t>
      </w:r>
      <w:r w:rsidRPr="009C4EF6">
        <w:rPr>
          <w:rFonts w:ascii="Times New Roman" w:hAnsi="Times New Roman" w:cs="Times New Roman"/>
          <w:i/>
          <w:sz w:val="20"/>
          <w:szCs w:val="20"/>
          <w:lang w:val="ru-RU" w:eastAsia="ar-SA"/>
        </w:rPr>
        <w:t>основания</w:t>
      </w:r>
      <w:r w:rsidRPr="009C4EF6">
        <w:rPr>
          <w:rFonts w:ascii="Times New Roman" w:hAnsi="Times New Roman" w:cs="Times New Roman"/>
          <w:i/>
          <w:spacing w:val="-6"/>
          <w:sz w:val="20"/>
          <w:szCs w:val="20"/>
          <w:lang w:val="ru-RU" w:eastAsia="ar-SA"/>
        </w:rPr>
        <w:t xml:space="preserve"> </w:t>
      </w:r>
      <w:r w:rsidRPr="009C4EF6">
        <w:rPr>
          <w:rFonts w:ascii="Times New Roman" w:hAnsi="Times New Roman" w:cs="Times New Roman"/>
          <w:i/>
          <w:sz w:val="20"/>
          <w:szCs w:val="20"/>
          <w:lang w:val="ru-RU" w:eastAsia="ar-SA"/>
        </w:rPr>
        <w:t>отказа</w:t>
      </w:r>
      <w:r w:rsidRPr="009C4EF6">
        <w:rPr>
          <w:rFonts w:ascii="Times New Roman" w:hAnsi="Times New Roman" w:cs="Times New Roman"/>
          <w:i/>
          <w:spacing w:val="-3"/>
          <w:sz w:val="20"/>
          <w:szCs w:val="20"/>
          <w:lang w:val="ru-RU" w:eastAsia="ar-SA"/>
        </w:rPr>
        <w:t xml:space="preserve"> </w:t>
      </w:r>
      <w:r w:rsidRPr="009C4EF6">
        <w:rPr>
          <w:rFonts w:ascii="Times New Roman" w:hAnsi="Times New Roman" w:cs="Times New Roman"/>
          <w:i/>
          <w:sz w:val="20"/>
          <w:szCs w:val="20"/>
          <w:lang w:val="ru-RU" w:eastAsia="ar-SA"/>
        </w:rPr>
        <w:t>в</w:t>
      </w:r>
      <w:r w:rsidRPr="009C4EF6">
        <w:rPr>
          <w:rFonts w:ascii="Times New Roman" w:hAnsi="Times New Roman" w:cs="Times New Roman"/>
          <w:i/>
          <w:spacing w:val="-3"/>
          <w:sz w:val="20"/>
          <w:szCs w:val="20"/>
          <w:lang w:val="ru-RU" w:eastAsia="ar-SA"/>
        </w:rPr>
        <w:t xml:space="preserve"> </w:t>
      </w:r>
      <w:r w:rsidRPr="009C4EF6">
        <w:rPr>
          <w:rFonts w:ascii="Times New Roman" w:hAnsi="Times New Roman" w:cs="Times New Roman"/>
          <w:i/>
          <w:sz w:val="20"/>
          <w:szCs w:val="20"/>
          <w:lang w:val="ru-RU" w:eastAsia="ar-SA"/>
        </w:rPr>
        <w:t>приеме</w:t>
      </w:r>
      <w:r w:rsidRPr="009C4EF6">
        <w:rPr>
          <w:rFonts w:ascii="Times New Roman" w:hAnsi="Times New Roman" w:cs="Times New Roman"/>
          <w:i/>
          <w:spacing w:val="-4"/>
          <w:sz w:val="20"/>
          <w:szCs w:val="20"/>
          <w:lang w:val="ru-RU" w:eastAsia="ar-SA"/>
        </w:rPr>
        <w:t xml:space="preserve"> </w:t>
      </w:r>
      <w:r w:rsidRPr="009C4EF6">
        <w:rPr>
          <w:rFonts w:ascii="Times New Roman" w:hAnsi="Times New Roman" w:cs="Times New Roman"/>
          <w:i/>
          <w:sz w:val="20"/>
          <w:szCs w:val="20"/>
          <w:lang w:val="ru-RU" w:eastAsia="ar-SA"/>
        </w:rPr>
        <w:t>документов,</w:t>
      </w:r>
      <w:r w:rsidRPr="009C4EF6">
        <w:rPr>
          <w:rFonts w:ascii="Times New Roman" w:hAnsi="Times New Roman" w:cs="Times New Roman"/>
          <w:i/>
          <w:spacing w:val="-3"/>
          <w:sz w:val="20"/>
          <w:szCs w:val="20"/>
          <w:lang w:val="ru-RU" w:eastAsia="ar-SA"/>
        </w:rPr>
        <w:t xml:space="preserve"> </w:t>
      </w:r>
      <w:r w:rsidRPr="009C4EF6">
        <w:rPr>
          <w:rFonts w:ascii="Times New Roman" w:hAnsi="Times New Roman" w:cs="Times New Roman"/>
          <w:i/>
          <w:sz w:val="20"/>
          <w:szCs w:val="20"/>
          <w:lang w:val="ru-RU" w:eastAsia="ar-SA"/>
        </w:rPr>
        <w:t>необходимых</w:t>
      </w:r>
      <w:r w:rsidRPr="009C4EF6">
        <w:rPr>
          <w:rFonts w:ascii="Times New Roman" w:hAnsi="Times New Roman" w:cs="Times New Roman"/>
          <w:i/>
          <w:spacing w:val="-6"/>
          <w:sz w:val="20"/>
          <w:szCs w:val="20"/>
          <w:lang w:val="ru-RU" w:eastAsia="ar-SA"/>
        </w:rPr>
        <w:t xml:space="preserve"> </w:t>
      </w:r>
      <w:r w:rsidRPr="009C4EF6">
        <w:rPr>
          <w:rFonts w:ascii="Times New Roman" w:hAnsi="Times New Roman" w:cs="Times New Roman"/>
          <w:i/>
          <w:sz w:val="20"/>
          <w:szCs w:val="20"/>
          <w:lang w:val="ru-RU" w:eastAsia="ar-SA"/>
        </w:rPr>
        <w:t>для</w:t>
      </w:r>
      <w:r w:rsidRPr="009C4EF6">
        <w:rPr>
          <w:rFonts w:ascii="Times New Roman" w:hAnsi="Times New Roman" w:cs="Times New Roman"/>
          <w:i/>
          <w:spacing w:val="-6"/>
          <w:sz w:val="20"/>
          <w:szCs w:val="20"/>
          <w:lang w:val="ru-RU" w:eastAsia="ar-SA"/>
        </w:rPr>
        <w:t xml:space="preserve"> </w:t>
      </w:r>
      <w:r w:rsidRPr="009C4EF6">
        <w:rPr>
          <w:rFonts w:ascii="Times New Roman" w:hAnsi="Times New Roman" w:cs="Times New Roman"/>
          <w:i/>
          <w:spacing w:val="-2"/>
          <w:sz w:val="20"/>
          <w:szCs w:val="20"/>
          <w:lang w:val="ru-RU" w:eastAsia="ar-SA"/>
        </w:rPr>
        <w:t xml:space="preserve">предоставления </w:t>
      </w:r>
      <w:r w:rsidRPr="009C4EF6">
        <w:rPr>
          <w:rFonts w:ascii="Times New Roman" w:hAnsi="Times New Roman" w:cs="Times New Roman"/>
          <w:i/>
          <w:sz w:val="20"/>
          <w:szCs w:val="20"/>
          <w:lang w:val="ru-RU" w:eastAsia="ar-SA"/>
        </w:rPr>
        <w:t>муниципальной</w:t>
      </w:r>
      <w:r w:rsidRPr="009C4EF6">
        <w:rPr>
          <w:rFonts w:ascii="Times New Roman" w:hAnsi="Times New Roman" w:cs="Times New Roman"/>
          <w:i/>
          <w:spacing w:val="-8"/>
          <w:sz w:val="20"/>
          <w:szCs w:val="20"/>
          <w:lang w:val="ru-RU" w:eastAsia="ar-SA"/>
        </w:rPr>
        <w:t xml:space="preserve"> </w:t>
      </w:r>
      <w:r w:rsidRPr="009C4EF6">
        <w:rPr>
          <w:rFonts w:ascii="Times New Roman" w:hAnsi="Times New Roman" w:cs="Times New Roman"/>
          <w:i/>
          <w:spacing w:val="-2"/>
          <w:sz w:val="20"/>
          <w:szCs w:val="20"/>
          <w:lang w:val="ru-RU" w:eastAsia="ar-SA"/>
        </w:rPr>
        <w:t>услуги)</w:t>
      </w:r>
    </w:p>
    <w:p w14:paraId="6BD21066" w14:textId="77777777" w:rsidR="00B65AC6" w:rsidRPr="009C4EF6" w:rsidRDefault="00B65AC6" w:rsidP="00B65AC6">
      <w:pPr>
        <w:suppressAutoHyphens/>
        <w:ind w:right="165" w:firstLine="709"/>
        <w:jc w:val="both"/>
        <w:rPr>
          <w:rFonts w:ascii="Times New Roman" w:hAnsi="Times New Roman" w:cs="Times New Roman"/>
          <w:lang w:val="ru-RU" w:eastAsia="ar-SA"/>
        </w:rPr>
      </w:pPr>
      <w:r w:rsidRPr="009C4EF6">
        <w:rPr>
          <w:rFonts w:ascii="Times New Roman" w:hAnsi="Times New Roman" w:cs="Times New Roman"/>
          <w:lang w:val="ru-RU" w:eastAsia="ar-SA"/>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74CBFCEE" w14:textId="43BB9A57" w:rsidR="00B65AC6" w:rsidRPr="009C4EF6" w:rsidRDefault="00B65AC6" w:rsidP="00B65AC6">
      <w:pPr>
        <w:suppressAutoHyphens/>
        <w:spacing w:before="83"/>
        <w:ind w:right="166" w:firstLine="709"/>
        <w:jc w:val="both"/>
        <w:rPr>
          <w:rFonts w:ascii="Times New Roman" w:hAnsi="Times New Roman" w:cs="Times New Roman"/>
          <w:lang w:val="ru-RU" w:eastAsia="ar-SA"/>
        </w:rPr>
      </w:pPr>
      <w:r w:rsidRPr="009C4EF6">
        <w:rPr>
          <w:rFonts w:ascii="Times New Roman" w:hAnsi="Times New Roman" w:cs="Times New Roman"/>
          <w:lang w:val="ru-RU" w:eastAsia="ar-SA"/>
        </w:rPr>
        <w:t xml:space="preserve">Настоящее решение может быть обжаловано в досудебном порядке путем направления жалобы в уполномоченный </w:t>
      </w:r>
      <w:r w:rsidR="00B15ABD" w:rsidRPr="009C4EF6">
        <w:rPr>
          <w:rFonts w:ascii="Times New Roman" w:hAnsi="Times New Roman" w:cs="Times New Roman"/>
          <w:lang w:val="ru-RU" w:eastAsia="ar-SA"/>
        </w:rPr>
        <w:t>орган</w:t>
      </w:r>
      <w:r w:rsidRPr="009C4EF6">
        <w:rPr>
          <w:rFonts w:ascii="Times New Roman" w:hAnsi="Times New Roman" w:cs="Times New Roman"/>
          <w:lang w:val="ru-RU" w:eastAsia="ar-SA"/>
        </w:rPr>
        <w:t xml:space="preserve">, а также в судебном </w:t>
      </w:r>
      <w:r w:rsidRPr="009C4EF6">
        <w:rPr>
          <w:rFonts w:ascii="Times New Roman" w:hAnsi="Times New Roman" w:cs="Times New Roman"/>
          <w:spacing w:val="-2"/>
          <w:lang w:val="ru-RU" w:eastAsia="ar-SA"/>
        </w:rPr>
        <w:t>порядке.</w:t>
      </w:r>
    </w:p>
    <w:p w14:paraId="50B33B9C" w14:textId="64A8561D" w:rsidR="00B65AC6" w:rsidRPr="009C4EF6" w:rsidRDefault="00B65AC6" w:rsidP="00B65AC6">
      <w:pPr>
        <w:autoSpaceDE w:val="0"/>
        <w:autoSpaceDN w:val="0"/>
        <w:adjustRightInd w:val="0"/>
        <w:jc w:val="both"/>
        <w:rPr>
          <w:rFonts w:ascii="Times New Roman" w:eastAsia="TimesNewRomanPSMT" w:hAnsi="Times New Roman" w:cs="Times New Roman"/>
          <w:lang w:val="ru-RU"/>
        </w:rPr>
      </w:pPr>
      <w:r w:rsidRPr="009C4EF6">
        <w:rPr>
          <w:rFonts w:ascii="Times New Roman" w:eastAsia="TimesNewRomanPSMT" w:hAnsi="Times New Roman" w:cs="Times New Roman"/>
          <w:lang w:val="ru-RU"/>
        </w:rPr>
        <w:t xml:space="preserve">__________________________________   ____________________ </w:t>
      </w:r>
      <w:r w:rsidR="0062093D" w:rsidRPr="009C4EF6">
        <w:rPr>
          <w:rFonts w:ascii="Times New Roman" w:eastAsia="TimesNewRomanPSMT" w:hAnsi="Times New Roman" w:cs="Times New Roman"/>
          <w:lang w:val="ru-RU"/>
        </w:rPr>
        <w:t xml:space="preserve">  </w:t>
      </w:r>
      <w:r w:rsidRPr="009C4EF6">
        <w:rPr>
          <w:rFonts w:ascii="Times New Roman" w:eastAsia="TimesNewRomanPSMT" w:hAnsi="Times New Roman" w:cs="Times New Roman"/>
          <w:lang w:val="ru-RU"/>
        </w:rPr>
        <w:t>__________________________</w:t>
      </w:r>
    </w:p>
    <w:p w14:paraId="0702A0F9" w14:textId="25833D8E" w:rsidR="00B65AC6" w:rsidRPr="009C4EF6" w:rsidRDefault="00B65AC6" w:rsidP="00B65AC6">
      <w:pPr>
        <w:autoSpaceDE w:val="0"/>
        <w:autoSpaceDN w:val="0"/>
        <w:adjustRightInd w:val="0"/>
        <w:jc w:val="both"/>
        <w:rPr>
          <w:rFonts w:ascii="Times New Roman" w:eastAsia="TimesNewRomanPSMT" w:hAnsi="Times New Roman" w:cs="Times New Roman"/>
          <w:sz w:val="20"/>
          <w:szCs w:val="20"/>
          <w:lang w:val="ru-RU"/>
        </w:rPr>
      </w:pPr>
      <w:r w:rsidRPr="009C4EF6">
        <w:rPr>
          <w:rFonts w:ascii="Times New Roman" w:eastAsia="TimesNewRomanPSMT" w:hAnsi="Times New Roman" w:cs="Times New Roman"/>
          <w:lang w:val="ru-RU"/>
        </w:rPr>
        <w:t xml:space="preserve">     </w:t>
      </w:r>
      <w:r w:rsidRPr="009C4EF6">
        <w:rPr>
          <w:rFonts w:ascii="Times New Roman" w:eastAsia="TimesNewRomanPSMT" w:hAnsi="Times New Roman" w:cs="Times New Roman"/>
          <w:sz w:val="20"/>
          <w:szCs w:val="20"/>
          <w:lang w:val="ru-RU"/>
        </w:rPr>
        <w:t>(должность руководителя)                                            (подпись)                        (расшифровка подписи)</w:t>
      </w:r>
    </w:p>
    <w:p w14:paraId="0AE62702" w14:textId="77777777" w:rsidR="00B65AC6" w:rsidRPr="009C4EF6" w:rsidRDefault="00B65AC6" w:rsidP="00B65AC6">
      <w:pPr>
        <w:autoSpaceDE w:val="0"/>
        <w:autoSpaceDN w:val="0"/>
        <w:adjustRightInd w:val="0"/>
        <w:jc w:val="both"/>
        <w:rPr>
          <w:rFonts w:ascii="Times New Roman" w:eastAsia="TimesNewRomanPSMT" w:hAnsi="Times New Roman" w:cs="Times New Roman"/>
          <w:sz w:val="20"/>
          <w:szCs w:val="20"/>
          <w:lang w:val="ru-RU"/>
        </w:rPr>
      </w:pPr>
    </w:p>
    <w:p w14:paraId="3A733432" w14:textId="77777777" w:rsidR="00B65AC6" w:rsidRPr="009C4EF6" w:rsidRDefault="00B65AC6" w:rsidP="00B65AC6">
      <w:pPr>
        <w:autoSpaceDE w:val="0"/>
        <w:autoSpaceDN w:val="0"/>
        <w:adjustRightInd w:val="0"/>
        <w:jc w:val="right"/>
        <w:rPr>
          <w:rFonts w:ascii="Times New Roman" w:eastAsia="TimesNewRomanPSMT" w:hAnsi="Times New Roman" w:cs="Times New Roman"/>
          <w:bCs/>
          <w:szCs w:val="28"/>
          <w:lang w:val="ru-RU" w:eastAsia="ar-SA"/>
        </w:rPr>
      </w:pPr>
      <w:r w:rsidRPr="009C4EF6">
        <w:rPr>
          <w:rFonts w:ascii="Times New Roman" w:eastAsia="TimesNewRomanPSMT" w:hAnsi="Times New Roman" w:cs="Times New Roman"/>
          <w:lang w:val="ru-RU"/>
        </w:rPr>
        <w:t>«_____» ______________ 20 __г.</w:t>
      </w:r>
      <w:bookmarkStart w:id="7" w:name="Приложение_6"/>
      <w:r w:rsidRPr="009C4EF6">
        <w:rPr>
          <w:rFonts w:ascii="Times New Roman" w:eastAsia="TimesNewRomanPSMT" w:hAnsi="Times New Roman" w:cs="Times New Roman"/>
          <w:bCs/>
          <w:szCs w:val="28"/>
          <w:lang w:val="ru-RU" w:eastAsia="ar-SA"/>
        </w:rPr>
        <w:br w:type="page"/>
      </w:r>
    </w:p>
    <w:p w14:paraId="70A62C0A" w14:textId="77777777" w:rsidR="00B65AC6" w:rsidRPr="009C4EF6" w:rsidRDefault="00B65AC6" w:rsidP="0062093D">
      <w:pPr>
        <w:pStyle w:val="4"/>
        <w:spacing w:before="0" w:beforeAutospacing="0" w:after="0" w:afterAutospacing="0"/>
        <w:ind w:left="6096"/>
        <w:jc w:val="center"/>
        <w:rPr>
          <w:rFonts w:eastAsia="TimesNewRomanPSMT"/>
          <w:b w:val="0"/>
          <w:bCs w:val="0"/>
          <w:sz w:val="20"/>
          <w:szCs w:val="20"/>
        </w:rPr>
      </w:pPr>
      <w:r w:rsidRPr="009C4EF6">
        <w:rPr>
          <w:rFonts w:eastAsia="TimesNewRomanPSMT"/>
          <w:b w:val="0"/>
          <w:bCs w:val="0"/>
          <w:sz w:val="20"/>
          <w:szCs w:val="20"/>
        </w:rPr>
        <w:lastRenderedPageBreak/>
        <w:t>Приложение № 11</w:t>
      </w:r>
    </w:p>
    <w:bookmarkEnd w:id="7"/>
    <w:p w14:paraId="31F47F95" w14:textId="77777777" w:rsidR="00B65AC6" w:rsidRPr="009C4EF6" w:rsidRDefault="00B65AC6" w:rsidP="0062093D">
      <w:pPr>
        <w:autoSpaceDE w:val="0"/>
        <w:autoSpaceDN w:val="0"/>
        <w:adjustRightInd w:val="0"/>
        <w:spacing w:after="0" w:line="240" w:lineRule="auto"/>
        <w:ind w:left="6096"/>
        <w:jc w:val="center"/>
        <w:rPr>
          <w:rFonts w:ascii="Times New Roman" w:eastAsia="TimesNewRomanPSMT" w:hAnsi="Times New Roman" w:cs="Times New Roman"/>
          <w:lang w:val="ru-RU"/>
        </w:rPr>
      </w:pPr>
      <w:r w:rsidRPr="009C4EF6">
        <w:rPr>
          <w:rFonts w:ascii="Times New Roman" w:eastAsia="TimesNewRomanPSMT" w:hAnsi="Times New Roman" w:cs="Times New Roman"/>
          <w:sz w:val="20"/>
          <w:szCs w:val="20"/>
          <w:lang w:val="ru-RU"/>
        </w:rPr>
        <w:t>к Административному регламенту</w:t>
      </w:r>
    </w:p>
    <w:p w14:paraId="0BCF4C07" w14:textId="77777777" w:rsidR="00B65AC6" w:rsidRPr="009C4EF6" w:rsidRDefault="00B65AC6" w:rsidP="00B65AC6">
      <w:pPr>
        <w:autoSpaceDE w:val="0"/>
        <w:autoSpaceDN w:val="0"/>
        <w:adjustRightInd w:val="0"/>
        <w:jc w:val="right"/>
        <w:rPr>
          <w:rFonts w:ascii="Times New Roman" w:eastAsia="TimesNewRomanPSMT" w:hAnsi="Times New Roman" w:cs="Times New Roman"/>
          <w:sz w:val="28"/>
          <w:szCs w:val="28"/>
          <w:lang w:val="ru-RU"/>
        </w:rPr>
      </w:pPr>
    </w:p>
    <w:p w14:paraId="0B36E311" w14:textId="007EF308" w:rsidR="00B65AC6" w:rsidRPr="009C4EF6" w:rsidRDefault="00B65AC6" w:rsidP="0062093D">
      <w:pPr>
        <w:spacing w:after="0" w:line="240" w:lineRule="auto"/>
        <w:ind w:left="5103"/>
        <w:rPr>
          <w:rFonts w:ascii="Times New Roman" w:hAnsi="Times New Roman" w:cs="Times New Roman"/>
          <w:lang w:val="ru-RU"/>
        </w:rPr>
      </w:pPr>
      <w:r w:rsidRPr="009C4EF6">
        <w:rPr>
          <w:rFonts w:ascii="Times New Roman" w:hAnsi="Times New Roman" w:cs="Times New Roman"/>
          <w:lang w:val="ru-RU"/>
        </w:rPr>
        <w:t>Кому</w:t>
      </w:r>
    </w:p>
    <w:p w14:paraId="53B1AAF6" w14:textId="77777777" w:rsidR="00B65AC6" w:rsidRPr="009C4EF6" w:rsidRDefault="00B65AC6" w:rsidP="0062093D">
      <w:pPr>
        <w:pBdr>
          <w:top w:val="single" w:sz="4" w:space="1" w:color="auto"/>
        </w:pBdr>
        <w:spacing w:after="0" w:line="240" w:lineRule="auto"/>
        <w:ind w:left="5103"/>
        <w:rPr>
          <w:rFonts w:ascii="Times New Roman" w:hAnsi="Times New Roman" w:cs="Times New Roman"/>
          <w:lang w:val="ru-RU"/>
        </w:rPr>
      </w:pPr>
      <w:r w:rsidRPr="009C4EF6">
        <w:rPr>
          <w:rFonts w:ascii="Times New Roman" w:hAnsi="Times New Roman" w:cs="Times New Roman"/>
          <w:lang w:val="ru-RU"/>
        </w:rPr>
        <w:t>(наименование застройщика</w:t>
      </w:r>
    </w:p>
    <w:p w14:paraId="61F88A83" w14:textId="77777777" w:rsidR="00B65AC6" w:rsidRPr="009C4EF6" w:rsidRDefault="00B65AC6" w:rsidP="0062093D">
      <w:pPr>
        <w:spacing w:after="0" w:line="240" w:lineRule="auto"/>
        <w:ind w:left="5103"/>
        <w:rPr>
          <w:rFonts w:ascii="Times New Roman" w:hAnsi="Times New Roman" w:cs="Times New Roman"/>
          <w:lang w:val="ru-RU"/>
        </w:rPr>
      </w:pPr>
    </w:p>
    <w:p w14:paraId="16E6BA0E" w14:textId="77777777" w:rsidR="00B65AC6" w:rsidRPr="009C4EF6" w:rsidRDefault="00B65AC6" w:rsidP="0062093D">
      <w:pPr>
        <w:pBdr>
          <w:top w:val="single" w:sz="4" w:space="1" w:color="auto"/>
        </w:pBdr>
        <w:spacing w:after="0" w:line="240" w:lineRule="auto"/>
        <w:ind w:left="5103"/>
        <w:rPr>
          <w:rFonts w:ascii="Times New Roman" w:hAnsi="Times New Roman" w:cs="Times New Roman"/>
          <w:lang w:val="ru-RU"/>
        </w:rPr>
      </w:pPr>
      <w:r w:rsidRPr="009C4EF6">
        <w:rPr>
          <w:rFonts w:ascii="Times New Roman" w:hAnsi="Times New Roman" w:cs="Times New Roman"/>
          <w:lang w:val="ru-RU"/>
        </w:rPr>
        <w:t>(фамилия, имя, отчество – для граждан,</w:t>
      </w:r>
    </w:p>
    <w:p w14:paraId="2C7C653B" w14:textId="77777777" w:rsidR="00B65AC6" w:rsidRPr="009C4EF6" w:rsidRDefault="00B65AC6" w:rsidP="0062093D">
      <w:pPr>
        <w:spacing w:after="0" w:line="240" w:lineRule="auto"/>
        <w:ind w:left="5103"/>
        <w:rPr>
          <w:rFonts w:ascii="Times New Roman" w:hAnsi="Times New Roman" w:cs="Times New Roman"/>
          <w:lang w:val="ru-RU"/>
        </w:rPr>
      </w:pPr>
    </w:p>
    <w:p w14:paraId="3B44607A" w14:textId="77777777" w:rsidR="00B65AC6" w:rsidRPr="009C4EF6" w:rsidRDefault="00B65AC6" w:rsidP="0062093D">
      <w:pPr>
        <w:pBdr>
          <w:top w:val="single" w:sz="4" w:space="1" w:color="auto"/>
        </w:pBdr>
        <w:spacing w:after="0" w:line="240" w:lineRule="auto"/>
        <w:ind w:left="5103"/>
        <w:rPr>
          <w:rFonts w:ascii="Times New Roman" w:hAnsi="Times New Roman" w:cs="Times New Roman"/>
          <w:lang w:val="ru-RU"/>
        </w:rPr>
      </w:pPr>
      <w:r w:rsidRPr="009C4EF6">
        <w:rPr>
          <w:rFonts w:ascii="Times New Roman" w:hAnsi="Times New Roman" w:cs="Times New Roman"/>
          <w:lang w:val="ru-RU"/>
        </w:rPr>
        <w:t>полное наименование организации – для</w:t>
      </w:r>
    </w:p>
    <w:p w14:paraId="4935EC35" w14:textId="77777777" w:rsidR="00B65AC6" w:rsidRPr="009C4EF6" w:rsidRDefault="00B65AC6" w:rsidP="0062093D">
      <w:pPr>
        <w:spacing w:after="0" w:line="240" w:lineRule="auto"/>
        <w:ind w:left="5103"/>
        <w:rPr>
          <w:rFonts w:ascii="Times New Roman" w:hAnsi="Times New Roman" w:cs="Times New Roman"/>
          <w:lang w:val="ru-RU"/>
        </w:rPr>
      </w:pPr>
    </w:p>
    <w:p w14:paraId="34B37676" w14:textId="77777777" w:rsidR="00B65AC6" w:rsidRPr="009C4EF6" w:rsidRDefault="00B65AC6" w:rsidP="0062093D">
      <w:pPr>
        <w:pBdr>
          <w:top w:val="single" w:sz="4" w:space="1" w:color="auto"/>
        </w:pBdr>
        <w:spacing w:after="0" w:line="240" w:lineRule="auto"/>
        <w:ind w:left="5103"/>
        <w:rPr>
          <w:rFonts w:ascii="Times New Roman" w:hAnsi="Times New Roman" w:cs="Times New Roman"/>
          <w:lang w:val="ru-RU"/>
        </w:rPr>
      </w:pPr>
      <w:r w:rsidRPr="009C4EF6">
        <w:rPr>
          <w:rFonts w:ascii="Times New Roman" w:hAnsi="Times New Roman" w:cs="Times New Roman"/>
          <w:lang w:val="ru-RU"/>
        </w:rPr>
        <w:t>юридических лиц), его почтовый индекс</w:t>
      </w:r>
    </w:p>
    <w:p w14:paraId="63D45219" w14:textId="213E1781" w:rsidR="00B65AC6" w:rsidRPr="009C4EF6" w:rsidRDefault="00B65AC6" w:rsidP="0062093D">
      <w:pPr>
        <w:tabs>
          <w:tab w:val="right" w:pos="9923"/>
        </w:tabs>
        <w:spacing w:after="0" w:line="240" w:lineRule="auto"/>
        <w:ind w:left="5103"/>
        <w:rPr>
          <w:rFonts w:ascii="Times New Roman" w:hAnsi="Times New Roman" w:cs="Times New Roman"/>
          <w:lang w:val="ru-RU"/>
        </w:rPr>
      </w:pPr>
    </w:p>
    <w:p w14:paraId="635E82FD" w14:textId="77777777" w:rsidR="00B65AC6" w:rsidRPr="009C4EF6" w:rsidRDefault="00B65AC6" w:rsidP="0062093D">
      <w:pPr>
        <w:pBdr>
          <w:top w:val="single" w:sz="4" w:space="1" w:color="auto"/>
        </w:pBdr>
        <w:spacing w:after="0" w:line="240" w:lineRule="auto"/>
        <w:ind w:left="5103" w:right="113"/>
        <w:rPr>
          <w:rFonts w:ascii="Times New Roman" w:hAnsi="Times New Roman" w:cs="Times New Roman"/>
          <w:lang w:val="ru-RU"/>
        </w:rPr>
      </w:pPr>
      <w:r w:rsidRPr="009C4EF6">
        <w:rPr>
          <w:rFonts w:ascii="Times New Roman" w:hAnsi="Times New Roman" w:cs="Times New Roman"/>
          <w:lang w:val="ru-RU"/>
        </w:rPr>
        <w:t>и адрес, адрес электронной почты)</w:t>
      </w:r>
    </w:p>
    <w:p w14:paraId="3BD4120E" w14:textId="77777777" w:rsidR="00B65AC6" w:rsidRPr="009C4EF6" w:rsidRDefault="00B65AC6" w:rsidP="00B65AC6">
      <w:pPr>
        <w:autoSpaceDE w:val="0"/>
        <w:autoSpaceDN w:val="0"/>
        <w:adjustRightInd w:val="0"/>
        <w:jc w:val="center"/>
        <w:rPr>
          <w:rFonts w:ascii="Times New Roman" w:eastAsia="TimesNewRomanPSMT" w:hAnsi="Times New Roman" w:cs="Times New Roman"/>
          <w:lang w:val="ru-RU"/>
        </w:rPr>
      </w:pPr>
    </w:p>
    <w:p w14:paraId="51C57D60" w14:textId="77777777" w:rsidR="00B65AC6" w:rsidRPr="009C4EF6" w:rsidRDefault="00B65AC6" w:rsidP="00B65AC6">
      <w:pPr>
        <w:autoSpaceDE w:val="0"/>
        <w:autoSpaceDN w:val="0"/>
        <w:adjustRightInd w:val="0"/>
        <w:jc w:val="center"/>
        <w:rPr>
          <w:rFonts w:ascii="Times New Roman" w:eastAsia="TimesNewRomanPSMT" w:hAnsi="Times New Roman" w:cs="Times New Roman"/>
          <w:b/>
          <w:bCs/>
          <w:lang w:val="ru-RU"/>
        </w:rPr>
      </w:pPr>
    </w:p>
    <w:p w14:paraId="2067A0FF" w14:textId="77777777" w:rsidR="00B65AC6" w:rsidRPr="009C4EF6" w:rsidRDefault="00B65AC6" w:rsidP="00B65AC6">
      <w:pPr>
        <w:autoSpaceDE w:val="0"/>
        <w:autoSpaceDN w:val="0"/>
        <w:adjustRightInd w:val="0"/>
        <w:jc w:val="center"/>
        <w:rPr>
          <w:rFonts w:ascii="Times New Roman" w:eastAsia="TimesNewRomanPSMT" w:hAnsi="Times New Roman" w:cs="Times New Roman"/>
          <w:b/>
          <w:bCs/>
          <w:sz w:val="24"/>
          <w:szCs w:val="24"/>
          <w:lang w:val="ru-RU"/>
        </w:rPr>
      </w:pPr>
      <w:r w:rsidRPr="009C4EF6">
        <w:rPr>
          <w:rFonts w:ascii="Times New Roman" w:eastAsia="TimesNewRomanPSMT" w:hAnsi="Times New Roman" w:cs="Times New Roman"/>
          <w:b/>
          <w:bCs/>
          <w:sz w:val="24"/>
          <w:szCs w:val="24"/>
          <w:lang w:val="ru-RU"/>
        </w:rPr>
        <w:t>УВЕДОМЛЕНИЕ № ____</w:t>
      </w:r>
    </w:p>
    <w:p w14:paraId="4298174D" w14:textId="77777777" w:rsidR="00B65AC6" w:rsidRPr="009C4EF6" w:rsidRDefault="00B65AC6" w:rsidP="00B65AC6">
      <w:pPr>
        <w:autoSpaceDE w:val="0"/>
        <w:autoSpaceDN w:val="0"/>
        <w:adjustRightInd w:val="0"/>
        <w:jc w:val="center"/>
        <w:rPr>
          <w:rFonts w:ascii="Times New Roman" w:hAnsi="Times New Roman" w:cs="Times New Roman"/>
          <w:b/>
          <w:bCs/>
          <w:lang w:val="ru-RU"/>
        </w:rPr>
      </w:pPr>
      <w:r w:rsidRPr="009C4EF6">
        <w:rPr>
          <w:rFonts w:ascii="Times New Roman" w:hAnsi="Times New Roman" w:cs="Times New Roman"/>
          <w:b/>
          <w:bCs/>
          <w:sz w:val="24"/>
          <w:szCs w:val="24"/>
          <w:lang w:val="ru-RU"/>
        </w:rPr>
        <w:t xml:space="preserve">об отказе в выдаче разрешения на ввод объекта в эксплуатацию </w:t>
      </w:r>
    </w:p>
    <w:p w14:paraId="5FC2B572" w14:textId="77777777" w:rsidR="00B65AC6" w:rsidRPr="009C4EF6" w:rsidRDefault="00B65AC6" w:rsidP="00B65AC6">
      <w:pPr>
        <w:autoSpaceDE w:val="0"/>
        <w:autoSpaceDN w:val="0"/>
        <w:adjustRightInd w:val="0"/>
        <w:ind w:firstLine="567"/>
        <w:jc w:val="center"/>
        <w:rPr>
          <w:rFonts w:ascii="Times New Roman" w:eastAsia="TimesNewRomanPSMT" w:hAnsi="Times New Roman" w:cs="Times New Roman"/>
          <w:lang w:val="ru-RU"/>
        </w:rPr>
      </w:pPr>
    </w:p>
    <w:p w14:paraId="4BB7B366" w14:textId="4E9F37DE" w:rsidR="00B65AC6" w:rsidRPr="009C4EF6" w:rsidRDefault="00B65AC6" w:rsidP="00B65AC6">
      <w:pPr>
        <w:autoSpaceDE w:val="0"/>
        <w:autoSpaceDN w:val="0"/>
        <w:adjustRightInd w:val="0"/>
        <w:ind w:firstLine="709"/>
        <w:jc w:val="both"/>
        <w:rPr>
          <w:rFonts w:ascii="Times New Roman" w:eastAsia="TimesNewRomanPSMT" w:hAnsi="Times New Roman" w:cs="Times New Roman"/>
          <w:sz w:val="24"/>
          <w:szCs w:val="24"/>
          <w:lang w:val="ru-RU"/>
        </w:rPr>
      </w:pPr>
      <w:r w:rsidRPr="009C4EF6">
        <w:rPr>
          <w:rFonts w:ascii="Times New Roman" w:eastAsia="TimesNewRomanPSMT" w:hAnsi="Times New Roman" w:cs="Times New Roman"/>
          <w:sz w:val="24"/>
          <w:szCs w:val="24"/>
          <w:lang w:val="ru-RU"/>
        </w:rPr>
        <w:t>В результате рассмотрения заявления от _________ № ______ о выдаче разрешения на ввод в эксплуатацию объекта ______________________________, расположенного по адресу: ______________ в соответствии с частью 6 статьи 55 ГрК РФ принято решение об отказе в выдаче разрешения на ввод объекта в эксплуатацию по следующим основаниям:__________________________________________________________________.</w:t>
      </w:r>
    </w:p>
    <w:p w14:paraId="616A39DA" w14:textId="77777777" w:rsidR="00B65AC6" w:rsidRPr="009C4EF6" w:rsidRDefault="00B65AC6" w:rsidP="00B65AC6">
      <w:pPr>
        <w:autoSpaceDE w:val="0"/>
        <w:autoSpaceDN w:val="0"/>
        <w:adjustRightInd w:val="0"/>
        <w:ind w:firstLine="709"/>
        <w:jc w:val="both"/>
        <w:rPr>
          <w:rFonts w:ascii="Times New Roman" w:eastAsia="TimesNewRomanPSMT" w:hAnsi="Times New Roman" w:cs="Times New Roman"/>
          <w:sz w:val="24"/>
          <w:szCs w:val="24"/>
          <w:lang w:val="ru-RU"/>
        </w:rPr>
      </w:pPr>
      <w:r w:rsidRPr="009C4EF6">
        <w:rPr>
          <w:rFonts w:ascii="Times New Roman" w:eastAsia="TimesNewRomanPSMT" w:hAnsi="Times New Roman" w:cs="Times New Roman"/>
          <w:sz w:val="24"/>
          <w:szCs w:val="24"/>
          <w:lang w:val="ru-RU"/>
        </w:rPr>
        <w:t>Вы вправе повторно обратиться с заявлением о выдаче разрешения на ввод объекта в эксплуатацию после устранения указанных нарушений.</w:t>
      </w:r>
    </w:p>
    <w:p w14:paraId="433A4C51" w14:textId="3673575E" w:rsidR="00B65AC6" w:rsidRPr="009C4EF6" w:rsidRDefault="00B65AC6" w:rsidP="00B65AC6">
      <w:pPr>
        <w:autoSpaceDE w:val="0"/>
        <w:autoSpaceDN w:val="0"/>
        <w:adjustRightInd w:val="0"/>
        <w:ind w:firstLine="709"/>
        <w:jc w:val="both"/>
        <w:rPr>
          <w:rFonts w:ascii="Times New Roman" w:eastAsia="TimesNewRomanPSMT" w:hAnsi="Times New Roman" w:cs="Times New Roman"/>
          <w:sz w:val="24"/>
          <w:szCs w:val="24"/>
          <w:lang w:val="ru-RU"/>
        </w:rPr>
      </w:pPr>
      <w:r w:rsidRPr="009C4EF6">
        <w:rPr>
          <w:rFonts w:ascii="Times New Roman" w:eastAsia="TimesNewRomanPSMT" w:hAnsi="Times New Roman" w:cs="Times New Roman"/>
          <w:sz w:val="24"/>
          <w:szCs w:val="24"/>
          <w:lang w:val="ru-RU"/>
        </w:rPr>
        <w:t xml:space="preserve">Данный отказ может быть обжалован в досудебном порядке путем направления жалобы в </w:t>
      </w:r>
      <w:r w:rsidR="00B15ABD" w:rsidRPr="009C4EF6">
        <w:rPr>
          <w:rFonts w:ascii="Times New Roman" w:eastAsia="TimesNewRomanPSMT" w:hAnsi="Times New Roman" w:cs="Times New Roman"/>
          <w:sz w:val="24"/>
          <w:szCs w:val="24"/>
          <w:lang w:val="ru-RU"/>
        </w:rPr>
        <w:t>Уполномоченный орган</w:t>
      </w:r>
      <w:r w:rsidRPr="009C4EF6">
        <w:rPr>
          <w:rFonts w:ascii="Times New Roman" w:eastAsia="TimesNewRomanPSMT" w:hAnsi="Times New Roman" w:cs="Times New Roman"/>
          <w:sz w:val="24"/>
          <w:szCs w:val="24"/>
          <w:lang w:val="ru-RU"/>
        </w:rPr>
        <w:t>, а также в судебном порядке.</w:t>
      </w:r>
    </w:p>
    <w:p w14:paraId="40B920C7" w14:textId="10954200" w:rsidR="0062093D" w:rsidRPr="009C4EF6" w:rsidRDefault="00B65AC6" w:rsidP="00B65AC6">
      <w:pPr>
        <w:pStyle w:val="ConsPlusNonformat"/>
        <w:ind w:firstLine="709"/>
        <w:rPr>
          <w:rFonts w:ascii="Times New Roman" w:hAnsi="Times New Roman" w:cs="Times New Roman"/>
          <w:color w:val="000000" w:themeColor="text1"/>
          <w:sz w:val="24"/>
          <w:szCs w:val="28"/>
        </w:rPr>
      </w:pPr>
      <w:r w:rsidRPr="009C4EF6">
        <w:rPr>
          <w:rFonts w:ascii="Times New Roman" w:hAnsi="Times New Roman" w:cs="Times New Roman"/>
          <w:color w:val="000000" w:themeColor="text1"/>
          <w:sz w:val="24"/>
        </w:rPr>
        <w:t>Дополнительно</w:t>
      </w:r>
      <w:r w:rsidR="0062093D" w:rsidRPr="009C4EF6">
        <w:rPr>
          <w:rFonts w:ascii="Times New Roman" w:hAnsi="Times New Roman" w:cs="Times New Roman"/>
          <w:color w:val="000000" w:themeColor="text1"/>
          <w:sz w:val="24"/>
        </w:rPr>
        <w:t xml:space="preserve"> информируем:</w:t>
      </w:r>
      <w:r w:rsidR="0062093D" w:rsidRPr="009C4EF6">
        <w:rPr>
          <w:rFonts w:ascii="Times New Roman" w:hAnsi="Times New Roman" w:cs="Times New Roman"/>
          <w:color w:val="000000" w:themeColor="text1"/>
          <w:sz w:val="24"/>
          <w:szCs w:val="28"/>
        </w:rPr>
        <w:t xml:space="preserve"> _</w:t>
      </w:r>
      <w:r w:rsidRPr="009C4EF6">
        <w:rPr>
          <w:rFonts w:ascii="Times New Roman" w:hAnsi="Times New Roman" w:cs="Times New Roman"/>
          <w:color w:val="000000" w:themeColor="text1"/>
          <w:sz w:val="24"/>
          <w:szCs w:val="28"/>
        </w:rPr>
        <w:t>_____________</w:t>
      </w:r>
      <w:r w:rsidR="0062093D" w:rsidRPr="009C4EF6">
        <w:rPr>
          <w:rFonts w:ascii="Times New Roman" w:hAnsi="Times New Roman" w:cs="Times New Roman"/>
          <w:color w:val="000000" w:themeColor="text1"/>
          <w:sz w:val="24"/>
          <w:szCs w:val="28"/>
        </w:rPr>
        <w:t>______</w:t>
      </w:r>
      <w:r w:rsidRPr="009C4EF6">
        <w:rPr>
          <w:rFonts w:ascii="Times New Roman" w:hAnsi="Times New Roman" w:cs="Times New Roman"/>
          <w:color w:val="000000" w:themeColor="text1"/>
          <w:sz w:val="24"/>
          <w:szCs w:val="28"/>
        </w:rPr>
        <w:t>________</w:t>
      </w:r>
      <w:r w:rsidR="0062093D" w:rsidRPr="009C4EF6">
        <w:rPr>
          <w:rFonts w:ascii="Times New Roman" w:hAnsi="Times New Roman" w:cs="Times New Roman"/>
          <w:color w:val="000000" w:themeColor="text1"/>
          <w:sz w:val="24"/>
          <w:szCs w:val="28"/>
        </w:rPr>
        <w:t>_________________</w:t>
      </w:r>
    </w:p>
    <w:p w14:paraId="2E8E9D63" w14:textId="46F1934E" w:rsidR="00B65AC6" w:rsidRPr="009C4EF6" w:rsidRDefault="0062093D" w:rsidP="0062093D">
      <w:pPr>
        <w:pStyle w:val="ConsPlusNonformat"/>
        <w:rPr>
          <w:rFonts w:ascii="Times New Roman" w:hAnsi="Times New Roman" w:cs="Times New Roman"/>
          <w:color w:val="000000" w:themeColor="text1"/>
        </w:rPr>
      </w:pPr>
      <w:r w:rsidRPr="009C4EF6">
        <w:rPr>
          <w:rFonts w:ascii="Times New Roman" w:hAnsi="Times New Roman" w:cs="Times New Roman"/>
          <w:color w:val="000000" w:themeColor="text1"/>
          <w:sz w:val="24"/>
          <w:szCs w:val="28"/>
        </w:rPr>
        <w:t>_____________________________________________________________________________.</w:t>
      </w:r>
    </w:p>
    <w:p w14:paraId="3038B043" w14:textId="77777777" w:rsidR="00B65AC6" w:rsidRPr="009C4EF6" w:rsidRDefault="00B65AC6" w:rsidP="00B65AC6">
      <w:pPr>
        <w:autoSpaceDE w:val="0"/>
        <w:autoSpaceDN w:val="0"/>
        <w:adjustRightInd w:val="0"/>
        <w:jc w:val="center"/>
        <w:rPr>
          <w:rFonts w:ascii="Times New Roman" w:eastAsia="TimesNewRomanPSMT" w:hAnsi="Times New Roman" w:cs="Times New Roman"/>
          <w:sz w:val="20"/>
          <w:lang w:val="ru-RU"/>
        </w:rPr>
      </w:pPr>
      <w:r w:rsidRPr="009C4EF6">
        <w:rPr>
          <w:rFonts w:ascii="Times New Roman" w:eastAsia="TimesNewRomanPSMT" w:hAnsi="Times New Roman" w:cs="Times New Roman"/>
          <w:sz w:val="20"/>
          <w:lang w:val="ru-RU"/>
        </w:rPr>
        <w:t xml:space="preserve"> (указывается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09CED741" w14:textId="77777777" w:rsidR="00B65AC6" w:rsidRPr="009C4EF6" w:rsidRDefault="00B65AC6" w:rsidP="00B65AC6">
      <w:pPr>
        <w:autoSpaceDE w:val="0"/>
        <w:autoSpaceDN w:val="0"/>
        <w:adjustRightInd w:val="0"/>
        <w:jc w:val="center"/>
        <w:rPr>
          <w:rFonts w:ascii="Times New Roman" w:eastAsia="TimesNewRomanPSMT" w:hAnsi="Times New Roman" w:cs="Times New Roman"/>
          <w:lang w:val="ru-RU"/>
        </w:rPr>
      </w:pPr>
    </w:p>
    <w:p w14:paraId="5F249514" w14:textId="77777777" w:rsidR="00B65AC6" w:rsidRPr="009C4EF6" w:rsidRDefault="00B65AC6" w:rsidP="00B65AC6">
      <w:pPr>
        <w:autoSpaceDE w:val="0"/>
        <w:autoSpaceDN w:val="0"/>
        <w:adjustRightInd w:val="0"/>
        <w:jc w:val="center"/>
        <w:rPr>
          <w:rFonts w:ascii="Times New Roman" w:eastAsia="TimesNewRomanPSMT" w:hAnsi="Times New Roman" w:cs="Times New Roman"/>
          <w:lang w:val="ru-RU"/>
        </w:rPr>
      </w:pPr>
    </w:p>
    <w:p w14:paraId="19781083" w14:textId="77777777" w:rsidR="00B65AC6" w:rsidRPr="009C4EF6" w:rsidRDefault="00B65AC6" w:rsidP="00B65AC6">
      <w:pPr>
        <w:autoSpaceDE w:val="0"/>
        <w:autoSpaceDN w:val="0"/>
        <w:adjustRightInd w:val="0"/>
        <w:rPr>
          <w:rFonts w:ascii="Times New Roman" w:eastAsia="TimesNewRomanPSMT" w:hAnsi="Times New Roman" w:cs="Times New Roman"/>
          <w:lang w:val="ru-RU"/>
        </w:rPr>
      </w:pPr>
      <w:r w:rsidRPr="009C4EF6">
        <w:rPr>
          <w:rFonts w:ascii="Times New Roman" w:eastAsia="TimesNewRomanPSMT" w:hAnsi="Times New Roman" w:cs="Times New Roman"/>
          <w:lang w:val="ru-RU"/>
        </w:rPr>
        <w:t>________________________________         ____________________        _____________________</w:t>
      </w:r>
    </w:p>
    <w:p w14:paraId="2E1E28D0" w14:textId="5E77BC21" w:rsidR="00B65AC6" w:rsidRPr="009C4EF6" w:rsidRDefault="0062093D" w:rsidP="00B65AC6">
      <w:pPr>
        <w:autoSpaceDE w:val="0"/>
        <w:autoSpaceDN w:val="0"/>
        <w:adjustRightInd w:val="0"/>
        <w:rPr>
          <w:rFonts w:ascii="Times New Roman" w:eastAsia="TimesNewRomanPSMT" w:hAnsi="Times New Roman" w:cs="Times New Roman"/>
          <w:sz w:val="20"/>
          <w:szCs w:val="20"/>
          <w:lang w:val="ru-RU"/>
        </w:rPr>
      </w:pPr>
      <w:r w:rsidRPr="009C4EF6">
        <w:rPr>
          <w:rFonts w:ascii="Times New Roman" w:eastAsia="TimesNewRomanPSMT" w:hAnsi="Times New Roman" w:cs="Times New Roman"/>
          <w:sz w:val="20"/>
          <w:szCs w:val="20"/>
          <w:lang w:val="ru-RU"/>
        </w:rPr>
        <w:t xml:space="preserve">  </w:t>
      </w:r>
      <w:r w:rsidR="00B65AC6" w:rsidRPr="009C4EF6">
        <w:rPr>
          <w:rFonts w:ascii="Times New Roman" w:eastAsia="TimesNewRomanPSMT" w:hAnsi="Times New Roman" w:cs="Times New Roman"/>
          <w:sz w:val="20"/>
          <w:szCs w:val="20"/>
          <w:lang w:val="ru-RU"/>
        </w:rPr>
        <w:t xml:space="preserve">(должность </w:t>
      </w:r>
      <w:r w:rsidR="00B15ABD" w:rsidRPr="009C4EF6">
        <w:rPr>
          <w:rFonts w:ascii="Times New Roman" w:eastAsia="TimesNewRomanPSMT" w:hAnsi="Times New Roman" w:cs="Times New Roman"/>
          <w:sz w:val="20"/>
          <w:szCs w:val="20"/>
          <w:lang w:val="ru-RU"/>
        </w:rPr>
        <w:t xml:space="preserve">руководителя)  </w:t>
      </w:r>
      <w:r w:rsidR="00B65AC6" w:rsidRPr="009C4EF6">
        <w:rPr>
          <w:rFonts w:ascii="Times New Roman" w:eastAsia="TimesNewRomanPSMT" w:hAnsi="Times New Roman" w:cs="Times New Roman"/>
          <w:sz w:val="20"/>
          <w:szCs w:val="20"/>
          <w:lang w:val="ru-RU"/>
        </w:rPr>
        <w:t xml:space="preserve">                                         (подпись)                              (расшифровка подписи)</w:t>
      </w:r>
    </w:p>
    <w:p w14:paraId="56108861" w14:textId="77777777" w:rsidR="00B65AC6" w:rsidRPr="009C4EF6" w:rsidRDefault="00B65AC6" w:rsidP="00B65AC6">
      <w:pPr>
        <w:autoSpaceDE w:val="0"/>
        <w:autoSpaceDN w:val="0"/>
        <w:adjustRightInd w:val="0"/>
        <w:rPr>
          <w:rFonts w:ascii="Times New Roman" w:eastAsia="TimesNewRomanPSMT" w:hAnsi="Times New Roman" w:cs="Times New Roman"/>
          <w:sz w:val="20"/>
          <w:szCs w:val="20"/>
          <w:lang w:val="ru-RU"/>
        </w:rPr>
      </w:pPr>
    </w:p>
    <w:p w14:paraId="534CE2C1" w14:textId="77777777" w:rsidR="00B65AC6" w:rsidRPr="009C4EF6" w:rsidRDefault="00B65AC6" w:rsidP="00B65AC6">
      <w:pPr>
        <w:autoSpaceDE w:val="0"/>
        <w:autoSpaceDN w:val="0"/>
        <w:adjustRightInd w:val="0"/>
        <w:rPr>
          <w:rFonts w:ascii="Times New Roman" w:eastAsia="TimesNewRomanPSMT" w:hAnsi="Times New Roman" w:cs="Times New Roman"/>
          <w:lang w:val="ru-RU"/>
        </w:rPr>
      </w:pPr>
      <w:r w:rsidRPr="009C4EF6">
        <w:rPr>
          <w:rFonts w:ascii="Times New Roman" w:eastAsia="TimesNewRomanPSMT" w:hAnsi="Times New Roman" w:cs="Times New Roman"/>
          <w:lang w:val="ru-RU"/>
        </w:rPr>
        <w:t>«_____» ______________ 20 __г.</w:t>
      </w:r>
    </w:p>
    <w:p w14:paraId="47A3E712" w14:textId="77777777" w:rsidR="00B65AC6" w:rsidRPr="009C4EF6" w:rsidRDefault="00B65AC6" w:rsidP="00B65AC6">
      <w:pPr>
        <w:autoSpaceDE w:val="0"/>
        <w:autoSpaceDN w:val="0"/>
        <w:adjustRightInd w:val="0"/>
        <w:ind w:firstLine="567"/>
        <w:rPr>
          <w:rFonts w:ascii="Times New Roman" w:eastAsia="TimesNewRomanPSMT" w:hAnsi="Times New Roman" w:cs="Times New Roman"/>
          <w:lang w:val="ru-RU"/>
        </w:rPr>
      </w:pPr>
    </w:p>
    <w:p w14:paraId="75E47906" w14:textId="77777777" w:rsidR="00B65AC6" w:rsidRPr="009C4EF6" w:rsidRDefault="00B65AC6" w:rsidP="00B65AC6">
      <w:pPr>
        <w:autoSpaceDE w:val="0"/>
        <w:autoSpaceDN w:val="0"/>
        <w:adjustRightInd w:val="0"/>
        <w:jc w:val="right"/>
        <w:rPr>
          <w:rFonts w:ascii="Times New Roman" w:eastAsia="TimesNewRomanPSMT" w:hAnsi="Times New Roman" w:cs="Times New Roman"/>
          <w:lang w:val="ru-RU"/>
        </w:rPr>
      </w:pPr>
    </w:p>
    <w:p w14:paraId="5903D310" w14:textId="77777777" w:rsidR="00B65AC6" w:rsidRPr="009C4EF6" w:rsidRDefault="00B65AC6" w:rsidP="00B65AC6">
      <w:pPr>
        <w:autoSpaceDE w:val="0"/>
        <w:autoSpaceDN w:val="0"/>
        <w:adjustRightInd w:val="0"/>
        <w:jc w:val="right"/>
        <w:rPr>
          <w:rFonts w:ascii="Times New Roman" w:eastAsia="TimesNewRomanPSMT" w:hAnsi="Times New Roman" w:cs="Times New Roman"/>
          <w:lang w:val="ru-RU"/>
        </w:rPr>
      </w:pPr>
    </w:p>
    <w:p w14:paraId="02C4FEA2" w14:textId="77777777" w:rsidR="00B65AC6" w:rsidRPr="009C4EF6" w:rsidRDefault="00B65AC6" w:rsidP="00B65AC6">
      <w:pPr>
        <w:autoSpaceDE w:val="0"/>
        <w:autoSpaceDN w:val="0"/>
        <w:adjustRightInd w:val="0"/>
        <w:jc w:val="right"/>
        <w:rPr>
          <w:rFonts w:ascii="Times New Roman" w:eastAsia="TimesNewRomanPSMT" w:hAnsi="Times New Roman" w:cs="Times New Roman"/>
          <w:lang w:val="ru-RU"/>
        </w:rPr>
      </w:pPr>
    </w:p>
    <w:p w14:paraId="23AC9E3B" w14:textId="4271E62D" w:rsidR="00B65AC6" w:rsidRPr="009C4EF6" w:rsidRDefault="00B65AC6" w:rsidP="00B15ABD">
      <w:pPr>
        <w:pStyle w:val="4"/>
        <w:spacing w:before="0" w:beforeAutospacing="0" w:after="0" w:afterAutospacing="0"/>
        <w:ind w:left="6237"/>
        <w:jc w:val="center"/>
        <w:rPr>
          <w:rFonts w:eastAsia="TimesNewRomanPSMT"/>
          <w:b w:val="0"/>
          <w:bCs w:val="0"/>
          <w:sz w:val="20"/>
          <w:szCs w:val="20"/>
        </w:rPr>
      </w:pPr>
      <w:bookmarkStart w:id="8" w:name="Приложение_7"/>
      <w:r w:rsidRPr="009C4EF6">
        <w:rPr>
          <w:rFonts w:eastAsia="TimesNewRomanPSMT"/>
          <w:b w:val="0"/>
          <w:bCs w:val="0"/>
          <w:sz w:val="20"/>
          <w:szCs w:val="20"/>
        </w:rPr>
        <w:lastRenderedPageBreak/>
        <w:t>Приложение №12</w:t>
      </w:r>
    </w:p>
    <w:bookmarkEnd w:id="8"/>
    <w:p w14:paraId="303F0FC8" w14:textId="77777777" w:rsidR="00B65AC6" w:rsidRPr="009C4EF6" w:rsidRDefault="00B65AC6" w:rsidP="00B15ABD">
      <w:pPr>
        <w:autoSpaceDE w:val="0"/>
        <w:autoSpaceDN w:val="0"/>
        <w:adjustRightInd w:val="0"/>
        <w:spacing w:after="0" w:line="240" w:lineRule="auto"/>
        <w:ind w:left="6237"/>
        <w:jc w:val="center"/>
        <w:rPr>
          <w:rFonts w:ascii="Times New Roman" w:eastAsia="TimesNewRomanPSMT" w:hAnsi="Times New Roman" w:cs="Times New Roman"/>
          <w:sz w:val="20"/>
          <w:szCs w:val="20"/>
          <w:lang w:val="ru-RU"/>
        </w:rPr>
      </w:pPr>
      <w:r w:rsidRPr="009C4EF6">
        <w:rPr>
          <w:rFonts w:ascii="Times New Roman" w:eastAsia="TimesNewRomanPSMT" w:hAnsi="Times New Roman" w:cs="Times New Roman"/>
          <w:sz w:val="20"/>
          <w:szCs w:val="20"/>
          <w:lang w:val="ru-RU"/>
        </w:rPr>
        <w:t>к Административному регламенту</w:t>
      </w:r>
    </w:p>
    <w:p w14:paraId="7E4D3708" w14:textId="77777777" w:rsidR="00B65AC6" w:rsidRPr="009C4EF6" w:rsidRDefault="00B65AC6" w:rsidP="00B65AC6">
      <w:pPr>
        <w:autoSpaceDE w:val="0"/>
        <w:autoSpaceDN w:val="0"/>
        <w:adjustRightInd w:val="0"/>
        <w:jc w:val="right"/>
        <w:rPr>
          <w:rFonts w:ascii="Times New Roman" w:eastAsia="TimesNewRomanPSMT" w:hAnsi="Times New Roman" w:cs="Times New Roman"/>
          <w:lang w:val="ru-RU"/>
        </w:rPr>
      </w:pPr>
    </w:p>
    <w:p w14:paraId="734523C4" w14:textId="77777777" w:rsidR="00B65AC6" w:rsidRPr="009C4EF6" w:rsidRDefault="00B65AC6" w:rsidP="00B65AC6">
      <w:pPr>
        <w:autoSpaceDE w:val="0"/>
        <w:autoSpaceDN w:val="0"/>
        <w:adjustRightInd w:val="0"/>
        <w:rPr>
          <w:rFonts w:ascii="Times New Roman" w:eastAsia="TimesNewRomanPSMT" w:hAnsi="Times New Roman" w:cs="Times New Roman"/>
          <w:lang w:val="ru-RU"/>
        </w:rPr>
      </w:pPr>
    </w:p>
    <w:p w14:paraId="3E7A0BC4" w14:textId="77777777" w:rsidR="00B65AC6" w:rsidRPr="009C4EF6" w:rsidRDefault="00B65AC6" w:rsidP="00B15ABD">
      <w:pPr>
        <w:spacing w:after="0" w:line="240" w:lineRule="auto"/>
        <w:ind w:left="4962"/>
        <w:rPr>
          <w:rFonts w:ascii="Times New Roman" w:hAnsi="Times New Roman" w:cs="Times New Roman"/>
          <w:lang w:val="ru-RU"/>
        </w:rPr>
      </w:pPr>
      <w:r w:rsidRPr="009C4EF6">
        <w:rPr>
          <w:rFonts w:ascii="Times New Roman" w:hAnsi="Times New Roman" w:cs="Times New Roman"/>
          <w:lang w:val="ru-RU"/>
        </w:rPr>
        <w:t xml:space="preserve">Кому </w:t>
      </w:r>
    </w:p>
    <w:p w14:paraId="6B2237E4" w14:textId="77777777" w:rsidR="00B65AC6" w:rsidRPr="009C4EF6" w:rsidRDefault="00B65AC6" w:rsidP="00B15ABD">
      <w:pPr>
        <w:pBdr>
          <w:top w:val="single" w:sz="4" w:space="1" w:color="auto"/>
        </w:pBdr>
        <w:spacing w:after="0" w:line="240" w:lineRule="auto"/>
        <w:ind w:left="4962"/>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(наименование застройщика</w:t>
      </w:r>
    </w:p>
    <w:p w14:paraId="1AC70FEE" w14:textId="77777777" w:rsidR="00B65AC6" w:rsidRPr="009C4EF6" w:rsidRDefault="00B65AC6" w:rsidP="00B15ABD">
      <w:pPr>
        <w:spacing w:after="0" w:line="240" w:lineRule="auto"/>
        <w:ind w:left="4962"/>
        <w:rPr>
          <w:rFonts w:ascii="Times New Roman" w:hAnsi="Times New Roman" w:cs="Times New Roman"/>
          <w:lang w:val="ru-RU"/>
        </w:rPr>
      </w:pPr>
    </w:p>
    <w:p w14:paraId="61BAD8BA" w14:textId="77777777" w:rsidR="00B65AC6" w:rsidRPr="009C4EF6" w:rsidRDefault="00B65AC6" w:rsidP="00B15ABD">
      <w:pPr>
        <w:pBdr>
          <w:top w:val="single" w:sz="4" w:space="1" w:color="auto"/>
        </w:pBdr>
        <w:spacing w:after="0" w:line="240" w:lineRule="auto"/>
        <w:ind w:left="4962"/>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(фамилия, имя, отчество – для граждан,</w:t>
      </w:r>
    </w:p>
    <w:p w14:paraId="58194B69" w14:textId="77777777" w:rsidR="00B65AC6" w:rsidRPr="009C4EF6" w:rsidRDefault="00B65AC6" w:rsidP="00B15ABD">
      <w:pPr>
        <w:spacing w:after="0" w:line="240" w:lineRule="auto"/>
        <w:ind w:left="4962"/>
        <w:rPr>
          <w:rFonts w:ascii="Times New Roman" w:hAnsi="Times New Roman" w:cs="Times New Roman"/>
          <w:lang w:val="ru-RU"/>
        </w:rPr>
      </w:pPr>
    </w:p>
    <w:p w14:paraId="5D6ECDF0" w14:textId="77777777" w:rsidR="00B65AC6" w:rsidRPr="009C4EF6" w:rsidRDefault="00B65AC6" w:rsidP="00B15ABD">
      <w:pPr>
        <w:pBdr>
          <w:top w:val="single" w:sz="4" w:space="1" w:color="auto"/>
        </w:pBdr>
        <w:spacing w:after="0" w:line="240" w:lineRule="auto"/>
        <w:ind w:left="4962"/>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полное наименование организации – для</w:t>
      </w:r>
    </w:p>
    <w:p w14:paraId="7EDF655F" w14:textId="77777777" w:rsidR="00B65AC6" w:rsidRPr="009C4EF6" w:rsidRDefault="00B65AC6" w:rsidP="00B15ABD">
      <w:pPr>
        <w:spacing w:after="0" w:line="240" w:lineRule="auto"/>
        <w:ind w:left="4962"/>
        <w:rPr>
          <w:rFonts w:ascii="Times New Roman" w:hAnsi="Times New Roman" w:cs="Times New Roman"/>
          <w:lang w:val="ru-RU"/>
        </w:rPr>
      </w:pPr>
    </w:p>
    <w:p w14:paraId="5B40F102" w14:textId="77777777" w:rsidR="00B65AC6" w:rsidRPr="009C4EF6" w:rsidRDefault="00B65AC6" w:rsidP="00B15ABD">
      <w:pPr>
        <w:pBdr>
          <w:top w:val="single" w:sz="4" w:space="1" w:color="auto"/>
        </w:pBdr>
        <w:spacing w:after="0" w:line="240" w:lineRule="auto"/>
        <w:ind w:left="4962"/>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юридических лиц), его почтовый индекс</w:t>
      </w:r>
    </w:p>
    <w:p w14:paraId="656AD189" w14:textId="77777777" w:rsidR="00B65AC6" w:rsidRPr="009C4EF6" w:rsidRDefault="00B65AC6" w:rsidP="00B15ABD">
      <w:pPr>
        <w:tabs>
          <w:tab w:val="right" w:pos="9923"/>
        </w:tabs>
        <w:spacing w:after="0" w:line="240" w:lineRule="auto"/>
        <w:ind w:left="4962"/>
        <w:rPr>
          <w:rFonts w:ascii="Times New Roman" w:hAnsi="Times New Roman" w:cs="Times New Roman"/>
          <w:lang w:val="ru-RU"/>
        </w:rPr>
      </w:pPr>
      <w:r w:rsidRPr="009C4EF6">
        <w:rPr>
          <w:rFonts w:ascii="Times New Roman" w:hAnsi="Times New Roman" w:cs="Times New Roman"/>
          <w:lang w:val="ru-RU"/>
        </w:rPr>
        <w:tab/>
      </w:r>
    </w:p>
    <w:p w14:paraId="4DF55F9E" w14:textId="77777777" w:rsidR="00B65AC6" w:rsidRPr="009C4EF6" w:rsidRDefault="00B65AC6" w:rsidP="00B15ABD">
      <w:pPr>
        <w:pBdr>
          <w:top w:val="single" w:sz="4" w:space="1" w:color="auto"/>
        </w:pBdr>
        <w:spacing w:after="0" w:line="240" w:lineRule="auto"/>
        <w:ind w:left="4962" w:right="113"/>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и адрес, адрес электронной почты)</w:t>
      </w:r>
    </w:p>
    <w:p w14:paraId="59620AFC" w14:textId="77777777" w:rsidR="00B65AC6" w:rsidRPr="009C4EF6" w:rsidRDefault="00B65AC6" w:rsidP="00B65AC6">
      <w:pPr>
        <w:autoSpaceDE w:val="0"/>
        <w:autoSpaceDN w:val="0"/>
        <w:adjustRightInd w:val="0"/>
        <w:jc w:val="center"/>
        <w:rPr>
          <w:rFonts w:ascii="Times New Roman" w:eastAsia="TimesNewRomanPSMT" w:hAnsi="Times New Roman" w:cs="Times New Roman"/>
          <w:lang w:val="ru-RU"/>
        </w:rPr>
      </w:pPr>
    </w:p>
    <w:p w14:paraId="214C568A" w14:textId="77777777" w:rsidR="00B65AC6" w:rsidRPr="009C4EF6" w:rsidRDefault="00B65AC6" w:rsidP="00B65AC6">
      <w:pPr>
        <w:autoSpaceDE w:val="0"/>
        <w:autoSpaceDN w:val="0"/>
        <w:adjustRightInd w:val="0"/>
        <w:jc w:val="center"/>
        <w:rPr>
          <w:rFonts w:ascii="Times New Roman" w:eastAsia="TimesNewRomanPSMT" w:hAnsi="Times New Roman" w:cs="Times New Roman"/>
          <w:lang w:val="ru-RU"/>
        </w:rPr>
      </w:pPr>
    </w:p>
    <w:p w14:paraId="08A0C2AE" w14:textId="77777777" w:rsidR="00B65AC6" w:rsidRPr="009C4EF6" w:rsidRDefault="00B65AC6" w:rsidP="00B65AC6">
      <w:pPr>
        <w:autoSpaceDE w:val="0"/>
        <w:autoSpaceDN w:val="0"/>
        <w:adjustRightInd w:val="0"/>
        <w:jc w:val="center"/>
        <w:rPr>
          <w:rFonts w:ascii="Times New Roman" w:eastAsia="TimesNewRomanPSMT" w:hAnsi="Times New Roman" w:cs="Times New Roman"/>
          <w:b/>
          <w:bCs/>
          <w:sz w:val="24"/>
          <w:szCs w:val="24"/>
          <w:lang w:val="ru-RU"/>
        </w:rPr>
      </w:pPr>
      <w:r w:rsidRPr="009C4EF6">
        <w:rPr>
          <w:rFonts w:ascii="Times New Roman" w:eastAsia="TimesNewRomanPSMT" w:hAnsi="Times New Roman" w:cs="Times New Roman"/>
          <w:b/>
          <w:bCs/>
          <w:sz w:val="24"/>
          <w:szCs w:val="24"/>
          <w:lang w:val="ru-RU"/>
        </w:rPr>
        <w:t>УВЕДОМЛЕНИЕ № ____</w:t>
      </w:r>
    </w:p>
    <w:p w14:paraId="1A5938D2" w14:textId="77777777" w:rsidR="00B65AC6" w:rsidRPr="009C4EF6" w:rsidRDefault="00B65AC6" w:rsidP="00B65AC6">
      <w:pPr>
        <w:autoSpaceDE w:val="0"/>
        <w:autoSpaceDN w:val="0"/>
        <w:adjustRightInd w:val="0"/>
        <w:jc w:val="center"/>
        <w:rPr>
          <w:rFonts w:ascii="Times New Roman" w:eastAsia="TimesNewRomanPSMT" w:hAnsi="Times New Roman" w:cs="Times New Roman"/>
          <w:b/>
          <w:bCs/>
          <w:sz w:val="24"/>
          <w:szCs w:val="24"/>
          <w:lang w:val="ru-RU"/>
        </w:rPr>
      </w:pPr>
      <w:r w:rsidRPr="009C4EF6">
        <w:rPr>
          <w:rFonts w:ascii="Times New Roman" w:hAnsi="Times New Roman" w:cs="Times New Roman"/>
          <w:b/>
          <w:bCs/>
          <w:sz w:val="24"/>
          <w:szCs w:val="24"/>
          <w:lang w:val="ru-RU"/>
        </w:rPr>
        <w:t>об отказе во внесении изменений в разрешение на ввод объекта в эксплуатацию</w:t>
      </w:r>
    </w:p>
    <w:p w14:paraId="6BE59F30" w14:textId="77777777" w:rsidR="00B65AC6" w:rsidRPr="009C4EF6" w:rsidRDefault="00B65AC6" w:rsidP="00B65AC6">
      <w:pPr>
        <w:autoSpaceDE w:val="0"/>
        <w:autoSpaceDN w:val="0"/>
        <w:adjustRightInd w:val="0"/>
        <w:ind w:firstLine="567"/>
        <w:jc w:val="center"/>
        <w:rPr>
          <w:rFonts w:ascii="Times New Roman" w:eastAsia="TimesNewRomanPSMT" w:hAnsi="Times New Roman" w:cs="Times New Roman"/>
          <w:sz w:val="24"/>
          <w:szCs w:val="24"/>
          <w:lang w:val="ru-RU"/>
        </w:rPr>
      </w:pPr>
    </w:p>
    <w:p w14:paraId="4518E396" w14:textId="77777777" w:rsidR="00B15ABD" w:rsidRPr="009C4EF6" w:rsidRDefault="00B65AC6" w:rsidP="00B15ABD">
      <w:pPr>
        <w:autoSpaceDE w:val="0"/>
        <w:autoSpaceDN w:val="0"/>
        <w:adjustRightInd w:val="0"/>
        <w:ind w:firstLine="709"/>
        <w:jc w:val="both"/>
        <w:rPr>
          <w:rFonts w:ascii="Times New Roman" w:eastAsia="TimesNewRomanPSMT" w:hAnsi="Times New Roman" w:cs="Times New Roman"/>
          <w:sz w:val="24"/>
          <w:szCs w:val="24"/>
          <w:lang w:val="ru-RU"/>
        </w:rPr>
      </w:pPr>
      <w:r w:rsidRPr="009C4EF6">
        <w:rPr>
          <w:rFonts w:ascii="Times New Roman" w:eastAsia="TimesNewRomanPSMT" w:hAnsi="Times New Roman" w:cs="Times New Roman"/>
          <w:sz w:val="24"/>
          <w:szCs w:val="24"/>
          <w:lang w:val="ru-RU"/>
        </w:rPr>
        <w:t xml:space="preserve">В результате рассмотрения заявления от _________ № ______ о </w:t>
      </w:r>
      <w:r w:rsidRPr="009C4EF6">
        <w:rPr>
          <w:rFonts w:ascii="Times New Roman" w:hAnsi="Times New Roman" w:cs="Times New Roman"/>
          <w:sz w:val="24"/>
          <w:szCs w:val="24"/>
          <w:lang w:val="ru-RU"/>
        </w:rPr>
        <w:t xml:space="preserve">внесении изменений в разрешение </w:t>
      </w:r>
      <w:r w:rsidRPr="009C4EF6">
        <w:rPr>
          <w:rFonts w:ascii="Times New Roman" w:eastAsia="TimesNewRomanPSMT" w:hAnsi="Times New Roman" w:cs="Times New Roman"/>
          <w:sz w:val="24"/>
          <w:szCs w:val="24"/>
          <w:lang w:val="ru-RU"/>
        </w:rPr>
        <w:t xml:space="preserve">на ввод в эксплуатацию объекта ______________________________, расположенного по адресу ______________ в соответствии с частью 6 статьи 55 ГрК РФ принято решение об отказе во </w:t>
      </w:r>
      <w:r w:rsidRPr="009C4EF6">
        <w:rPr>
          <w:rFonts w:ascii="Times New Roman" w:hAnsi="Times New Roman" w:cs="Times New Roman"/>
          <w:sz w:val="24"/>
          <w:szCs w:val="24"/>
          <w:lang w:val="ru-RU"/>
        </w:rPr>
        <w:t>внесении изменений в разрешение</w:t>
      </w:r>
      <w:r w:rsidRPr="009C4EF6">
        <w:rPr>
          <w:rFonts w:ascii="Times New Roman" w:eastAsia="TimesNewRomanPSMT" w:hAnsi="Times New Roman" w:cs="Times New Roman"/>
          <w:sz w:val="24"/>
          <w:szCs w:val="24"/>
          <w:lang w:val="ru-RU"/>
        </w:rPr>
        <w:t xml:space="preserve"> на ввод объекта в эксплуатацию по следующим основаниям:</w:t>
      </w:r>
    </w:p>
    <w:p w14:paraId="6318D88A" w14:textId="2EBAA58D" w:rsidR="00B65AC6" w:rsidRPr="009C4EF6" w:rsidRDefault="00B15ABD" w:rsidP="00B15ABD">
      <w:pPr>
        <w:autoSpaceDE w:val="0"/>
        <w:autoSpaceDN w:val="0"/>
        <w:adjustRightInd w:val="0"/>
        <w:jc w:val="both"/>
        <w:rPr>
          <w:rFonts w:ascii="Times New Roman" w:eastAsia="TimesNewRomanPSMT" w:hAnsi="Times New Roman" w:cs="Times New Roman"/>
          <w:sz w:val="24"/>
          <w:szCs w:val="24"/>
          <w:lang w:val="ru-RU"/>
        </w:rPr>
      </w:pPr>
      <w:r w:rsidRPr="009C4EF6">
        <w:rPr>
          <w:rFonts w:ascii="Times New Roman" w:eastAsia="TimesNewRomanPSMT" w:hAnsi="Times New Roman" w:cs="Times New Roman"/>
          <w:sz w:val="24"/>
          <w:szCs w:val="24"/>
          <w:lang w:val="ru-RU"/>
        </w:rPr>
        <w:t>_______________________________</w:t>
      </w:r>
      <w:r w:rsidR="00B65AC6" w:rsidRPr="009C4EF6">
        <w:rPr>
          <w:rFonts w:ascii="Times New Roman" w:eastAsia="TimesNewRomanPSMT" w:hAnsi="Times New Roman" w:cs="Times New Roman"/>
          <w:sz w:val="24"/>
          <w:szCs w:val="24"/>
          <w:lang w:val="ru-RU"/>
        </w:rPr>
        <w:t>______________________________________________.</w:t>
      </w:r>
    </w:p>
    <w:p w14:paraId="4B3819BF" w14:textId="77777777" w:rsidR="00B65AC6" w:rsidRPr="009C4EF6" w:rsidRDefault="00B65AC6" w:rsidP="00B65AC6">
      <w:pPr>
        <w:pStyle w:val="ConsPlusNonformat"/>
        <w:ind w:firstLine="709"/>
        <w:jc w:val="both"/>
        <w:rPr>
          <w:rFonts w:ascii="Times New Roman" w:hAnsi="Times New Roman" w:cs="Times New Roman"/>
          <w:color w:val="000000" w:themeColor="text1"/>
          <w:sz w:val="24"/>
        </w:rPr>
      </w:pPr>
      <w:r w:rsidRPr="009C4EF6">
        <w:rPr>
          <w:rFonts w:ascii="Times New Roman" w:hAnsi="Times New Roman" w:cs="Times New Roman"/>
          <w:color w:val="000000" w:themeColor="text1"/>
          <w:sz w:val="24"/>
        </w:rPr>
        <w:t>Вы вправе повторно обратиться с заявлением о внесении изменений в разрешение на ввод объекта в эксплуатацию после устранения указанных нарушений.</w:t>
      </w:r>
    </w:p>
    <w:p w14:paraId="424098A4" w14:textId="2E2AA481" w:rsidR="00B65AC6" w:rsidRPr="009C4EF6" w:rsidRDefault="00B65AC6" w:rsidP="00B65AC6">
      <w:pPr>
        <w:pStyle w:val="ConsPlusNonformat"/>
        <w:ind w:firstLine="709"/>
        <w:jc w:val="both"/>
        <w:rPr>
          <w:rFonts w:ascii="Times New Roman" w:hAnsi="Times New Roman" w:cs="Times New Roman"/>
          <w:color w:val="000000" w:themeColor="text1"/>
          <w:sz w:val="24"/>
        </w:rPr>
      </w:pPr>
      <w:r w:rsidRPr="009C4EF6">
        <w:rPr>
          <w:rFonts w:ascii="Times New Roman" w:hAnsi="Times New Roman" w:cs="Times New Roman"/>
          <w:color w:val="000000" w:themeColor="text1"/>
          <w:sz w:val="24"/>
        </w:rPr>
        <w:t xml:space="preserve">Данный отказ может быть обжалован в досудебном порядке путем направления жалобы в </w:t>
      </w:r>
      <w:r w:rsidR="00B15ABD" w:rsidRPr="009C4EF6">
        <w:rPr>
          <w:rFonts w:ascii="Times New Roman" w:hAnsi="Times New Roman" w:cs="Times New Roman"/>
          <w:color w:val="000000" w:themeColor="text1"/>
          <w:sz w:val="24"/>
        </w:rPr>
        <w:t>Уполномоченный орган</w:t>
      </w:r>
      <w:r w:rsidRPr="009C4EF6">
        <w:rPr>
          <w:rFonts w:ascii="Times New Roman" w:hAnsi="Times New Roman" w:cs="Times New Roman"/>
          <w:color w:val="000000" w:themeColor="text1"/>
          <w:sz w:val="24"/>
        </w:rPr>
        <w:t>, а также в судебном порядке.</w:t>
      </w:r>
    </w:p>
    <w:p w14:paraId="7ABEA776" w14:textId="77777777" w:rsidR="00B15ABD" w:rsidRPr="009C4EF6" w:rsidRDefault="00B65AC6" w:rsidP="00B65AC6">
      <w:pPr>
        <w:pStyle w:val="ConsPlusNonformat"/>
        <w:ind w:firstLine="709"/>
        <w:rPr>
          <w:rFonts w:ascii="Times New Roman" w:hAnsi="Times New Roman" w:cs="Times New Roman"/>
          <w:color w:val="000000" w:themeColor="text1"/>
          <w:sz w:val="24"/>
          <w:szCs w:val="28"/>
        </w:rPr>
      </w:pPr>
      <w:r w:rsidRPr="009C4EF6">
        <w:rPr>
          <w:rFonts w:ascii="Times New Roman" w:hAnsi="Times New Roman" w:cs="Times New Roman"/>
          <w:color w:val="000000" w:themeColor="text1"/>
          <w:sz w:val="24"/>
        </w:rPr>
        <w:t>Дополнительно информируем:</w:t>
      </w:r>
      <w:r w:rsidRPr="009C4EF6">
        <w:rPr>
          <w:rFonts w:ascii="Times New Roman" w:hAnsi="Times New Roman" w:cs="Times New Roman"/>
          <w:color w:val="000000" w:themeColor="text1"/>
          <w:sz w:val="24"/>
          <w:szCs w:val="28"/>
        </w:rPr>
        <w:t>_____________________________________________</w:t>
      </w:r>
    </w:p>
    <w:p w14:paraId="432CA6C4" w14:textId="347D89A2" w:rsidR="00B65AC6" w:rsidRPr="009C4EF6" w:rsidRDefault="00B15ABD" w:rsidP="00B15ABD">
      <w:pPr>
        <w:pStyle w:val="ConsPlusNonformat"/>
        <w:rPr>
          <w:rFonts w:ascii="Times New Roman" w:hAnsi="Times New Roman" w:cs="Times New Roman"/>
          <w:color w:val="000000" w:themeColor="text1"/>
        </w:rPr>
      </w:pPr>
      <w:r w:rsidRPr="009C4EF6">
        <w:rPr>
          <w:rFonts w:ascii="Times New Roman" w:hAnsi="Times New Roman" w:cs="Times New Roman"/>
          <w:color w:val="000000" w:themeColor="text1"/>
          <w:sz w:val="24"/>
          <w:szCs w:val="28"/>
        </w:rPr>
        <w:t>_____________________________________________________________________________</w:t>
      </w:r>
      <w:r w:rsidR="00B65AC6" w:rsidRPr="009C4EF6">
        <w:rPr>
          <w:rFonts w:ascii="Times New Roman" w:hAnsi="Times New Roman" w:cs="Times New Roman"/>
          <w:color w:val="000000" w:themeColor="text1"/>
          <w:sz w:val="24"/>
          <w:szCs w:val="28"/>
        </w:rPr>
        <w:t xml:space="preserve">.   </w:t>
      </w:r>
      <w:r w:rsidR="00B65AC6" w:rsidRPr="009C4EF6">
        <w:rPr>
          <w:rFonts w:ascii="Times New Roman" w:hAnsi="Times New Roman" w:cs="Times New Roman"/>
          <w:color w:val="000000" w:themeColor="text1"/>
        </w:rPr>
        <w:t xml:space="preserve"> </w:t>
      </w:r>
    </w:p>
    <w:p w14:paraId="23068938" w14:textId="77777777" w:rsidR="00B65AC6" w:rsidRPr="009C4EF6" w:rsidRDefault="00B65AC6" w:rsidP="00B65AC6">
      <w:pPr>
        <w:autoSpaceDE w:val="0"/>
        <w:autoSpaceDN w:val="0"/>
        <w:adjustRightInd w:val="0"/>
        <w:jc w:val="center"/>
        <w:rPr>
          <w:rFonts w:ascii="Times New Roman" w:eastAsia="TimesNewRomanPSMT" w:hAnsi="Times New Roman" w:cs="Times New Roman"/>
          <w:sz w:val="20"/>
          <w:lang w:val="ru-RU"/>
        </w:rPr>
      </w:pPr>
      <w:r w:rsidRPr="009C4EF6">
        <w:rPr>
          <w:rFonts w:ascii="Times New Roman" w:eastAsia="TimesNewRomanPSMT" w:hAnsi="Times New Roman" w:cs="Times New Roman"/>
          <w:sz w:val="20"/>
          <w:lang w:val="ru-RU"/>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1DD6B258" w14:textId="77777777" w:rsidR="00B65AC6" w:rsidRPr="009C4EF6" w:rsidRDefault="00B65AC6" w:rsidP="00B65AC6">
      <w:pPr>
        <w:autoSpaceDE w:val="0"/>
        <w:autoSpaceDN w:val="0"/>
        <w:adjustRightInd w:val="0"/>
        <w:ind w:firstLine="567"/>
        <w:jc w:val="both"/>
        <w:rPr>
          <w:rFonts w:ascii="Times New Roman" w:eastAsia="TimesNewRomanPSMT" w:hAnsi="Times New Roman" w:cs="Times New Roman"/>
          <w:lang w:val="ru-RU"/>
        </w:rPr>
      </w:pPr>
    </w:p>
    <w:p w14:paraId="50848CB2" w14:textId="77777777" w:rsidR="00B65AC6" w:rsidRPr="009C4EF6" w:rsidRDefault="00B65AC6" w:rsidP="00B65AC6">
      <w:pPr>
        <w:autoSpaceDE w:val="0"/>
        <w:autoSpaceDN w:val="0"/>
        <w:adjustRightInd w:val="0"/>
        <w:rPr>
          <w:rFonts w:ascii="Times New Roman" w:eastAsia="TimesNewRomanPSMT" w:hAnsi="Times New Roman" w:cs="Times New Roman"/>
          <w:lang w:val="ru-RU"/>
        </w:rPr>
      </w:pPr>
    </w:p>
    <w:p w14:paraId="1FD468A8" w14:textId="77777777" w:rsidR="00B15ABD" w:rsidRPr="009C4EF6" w:rsidRDefault="00B65AC6" w:rsidP="00B65AC6">
      <w:pPr>
        <w:autoSpaceDE w:val="0"/>
        <w:autoSpaceDN w:val="0"/>
        <w:adjustRightInd w:val="0"/>
        <w:rPr>
          <w:rFonts w:ascii="Times New Roman" w:eastAsia="TimesNewRomanPSMT" w:hAnsi="Times New Roman" w:cs="Times New Roman"/>
          <w:lang w:val="ru-RU"/>
        </w:rPr>
      </w:pPr>
      <w:r w:rsidRPr="009C4EF6">
        <w:rPr>
          <w:rFonts w:ascii="Times New Roman" w:eastAsia="TimesNewRomanPSMT" w:hAnsi="Times New Roman" w:cs="Times New Roman"/>
          <w:lang w:val="ru-RU"/>
        </w:rPr>
        <w:t>__________________________________       _________________ ________________________</w:t>
      </w:r>
    </w:p>
    <w:p w14:paraId="5DA2A279" w14:textId="0637A57D" w:rsidR="00B65AC6" w:rsidRPr="009C4EF6" w:rsidRDefault="00B65AC6" w:rsidP="00B65AC6">
      <w:pPr>
        <w:autoSpaceDE w:val="0"/>
        <w:autoSpaceDN w:val="0"/>
        <w:adjustRightInd w:val="0"/>
        <w:rPr>
          <w:rFonts w:ascii="Times New Roman" w:eastAsia="TimesNewRomanPSMT" w:hAnsi="Times New Roman" w:cs="Times New Roman"/>
          <w:lang w:val="ru-RU"/>
        </w:rPr>
      </w:pPr>
      <w:r w:rsidRPr="009C4EF6">
        <w:rPr>
          <w:rFonts w:ascii="Times New Roman" w:eastAsia="TimesNewRomanPSMT" w:hAnsi="Times New Roman" w:cs="Times New Roman"/>
          <w:sz w:val="20"/>
          <w:szCs w:val="20"/>
          <w:lang w:val="ru-RU"/>
        </w:rPr>
        <w:t xml:space="preserve"> (должность руководителя)                                            (подпись)                        (расшифровка подписи)</w:t>
      </w:r>
    </w:p>
    <w:p w14:paraId="433FECCD" w14:textId="77777777" w:rsidR="00B65AC6" w:rsidRPr="009C4EF6" w:rsidRDefault="00B65AC6" w:rsidP="00B65AC6">
      <w:pPr>
        <w:autoSpaceDE w:val="0"/>
        <w:autoSpaceDN w:val="0"/>
        <w:adjustRightInd w:val="0"/>
        <w:rPr>
          <w:rFonts w:ascii="Times New Roman" w:eastAsia="TimesNewRomanPSMT" w:hAnsi="Times New Roman" w:cs="Times New Roman"/>
          <w:sz w:val="20"/>
          <w:szCs w:val="20"/>
          <w:lang w:val="ru-RU"/>
        </w:rPr>
      </w:pPr>
    </w:p>
    <w:p w14:paraId="066C3D15" w14:textId="77777777" w:rsidR="00B65AC6" w:rsidRPr="009C4EF6" w:rsidRDefault="00B65AC6" w:rsidP="00B65AC6">
      <w:pPr>
        <w:autoSpaceDE w:val="0"/>
        <w:autoSpaceDN w:val="0"/>
        <w:adjustRightInd w:val="0"/>
        <w:rPr>
          <w:rFonts w:ascii="Times New Roman" w:eastAsia="TimesNewRomanPSMT" w:hAnsi="Times New Roman" w:cs="Times New Roman"/>
          <w:lang w:val="ru-RU"/>
        </w:rPr>
      </w:pPr>
      <w:r w:rsidRPr="009C4EF6">
        <w:rPr>
          <w:rFonts w:ascii="Times New Roman" w:eastAsia="TimesNewRomanPSMT" w:hAnsi="Times New Roman" w:cs="Times New Roman"/>
          <w:lang w:val="ru-RU"/>
        </w:rPr>
        <w:t>«_____» ______________ 20 __г.</w:t>
      </w:r>
    </w:p>
    <w:p w14:paraId="0170027C" w14:textId="77777777" w:rsidR="00B65AC6" w:rsidRPr="009C4EF6" w:rsidRDefault="00B65AC6" w:rsidP="00B65AC6">
      <w:pPr>
        <w:autoSpaceDE w:val="0"/>
        <w:autoSpaceDN w:val="0"/>
        <w:adjustRightInd w:val="0"/>
        <w:jc w:val="right"/>
        <w:rPr>
          <w:rFonts w:ascii="Times New Roman" w:eastAsia="TimesNewRomanPSMT" w:hAnsi="Times New Roman" w:cs="Times New Roman"/>
          <w:lang w:val="ru-RU"/>
        </w:rPr>
      </w:pPr>
    </w:p>
    <w:p w14:paraId="411BF6D6" w14:textId="77777777" w:rsidR="00B65AC6" w:rsidRPr="009C4EF6" w:rsidRDefault="00B65AC6" w:rsidP="00B65AC6">
      <w:pPr>
        <w:rPr>
          <w:rFonts w:ascii="Times New Roman" w:eastAsia="TimesNewRomanPSMT" w:hAnsi="Times New Roman" w:cs="Times New Roman"/>
          <w:bCs/>
          <w:szCs w:val="28"/>
          <w:lang w:val="ru-RU" w:eastAsia="ar-SA"/>
        </w:rPr>
      </w:pPr>
      <w:bookmarkStart w:id="9" w:name="_Приложение_№_8"/>
      <w:bookmarkStart w:id="10" w:name="Приложение_8"/>
      <w:bookmarkEnd w:id="9"/>
      <w:r w:rsidRPr="009C4EF6">
        <w:rPr>
          <w:rFonts w:ascii="Times New Roman" w:eastAsia="TimesNewRomanPSMT" w:hAnsi="Times New Roman" w:cs="Times New Roman"/>
          <w:lang w:val="ru-RU"/>
        </w:rPr>
        <w:br w:type="page"/>
      </w:r>
    </w:p>
    <w:p w14:paraId="68D93486" w14:textId="77777777" w:rsidR="00B65AC6" w:rsidRPr="009C4EF6" w:rsidRDefault="00B65AC6" w:rsidP="00B15ABD">
      <w:pPr>
        <w:pStyle w:val="4"/>
        <w:spacing w:before="0" w:beforeAutospacing="0" w:after="0" w:afterAutospacing="0"/>
        <w:ind w:left="6096"/>
        <w:jc w:val="center"/>
        <w:rPr>
          <w:rFonts w:eastAsia="TimesNewRomanPSMT"/>
          <w:b w:val="0"/>
          <w:bCs w:val="0"/>
          <w:sz w:val="20"/>
          <w:szCs w:val="20"/>
        </w:rPr>
      </w:pPr>
      <w:r w:rsidRPr="009C4EF6">
        <w:rPr>
          <w:rFonts w:eastAsia="TimesNewRomanPSMT"/>
          <w:b w:val="0"/>
          <w:bCs w:val="0"/>
          <w:sz w:val="20"/>
          <w:szCs w:val="20"/>
        </w:rPr>
        <w:lastRenderedPageBreak/>
        <w:t>Приложение № 13</w:t>
      </w:r>
    </w:p>
    <w:bookmarkEnd w:id="10"/>
    <w:p w14:paraId="6FC0FA9A" w14:textId="77777777" w:rsidR="00B65AC6" w:rsidRPr="009C4EF6" w:rsidRDefault="00B65AC6" w:rsidP="00B15ABD">
      <w:pPr>
        <w:autoSpaceDE w:val="0"/>
        <w:autoSpaceDN w:val="0"/>
        <w:adjustRightInd w:val="0"/>
        <w:spacing w:after="0" w:line="240" w:lineRule="auto"/>
        <w:ind w:left="6096"/>
        <w:jc w:val="center"/>
        <w:rPr>
          <w:rFonts w:ascii="Times New Roman" w:eastAsia="TimesNewRomanPSMT" w:hAnsi="Times New Roman" w:cs="Times New Roman"/>
          <w:sz w:val="20"/>
          <w:szCs w:val="20"/>
          <w:lang w:val="ru-RU"/>
        </w:rPr>
      </w:pPr>
      <w:r w:rsidRPr="009C4EF6">
        <w:rPr>
          <w:rFonts w:ascii="Times New Roman" w:eastAsia="TimesNewRomanPSMT" w:hAnsi="Times New Roman" w:cs="Times New Roman"/>
          <w:sz w:val="20"/>
          <w:szCs w:val="20"/>
          <w:lang w:val="ru-RU"/>
        </w:rPr>
        <w:t>к Административному регламенту</w:t>
      </w:r>
    </w:p>
    <w:p w14:paraId="595AE4CC" w14:textId="77777777" w:rsidR="00B65AC6" w:rsidRPr="009C4EF6" w:rsidRDefault="00B65AC6" w:rsidP="00B65AC6">
      <w:pPr>
        <w:autoSpaceDE w:val="0"/>
        <w:autoSpaceDN w:val="0"/>
        <w:adjustRightInd w:val="0"/>
        <w:jc w:val="right"/>
        <w:rPr>
          <w:rFonts w:ascii="Times New Roman" w:eastAsia="TimesNewRomanPSMT" w:hAnsi="Times New Roman" w:cs="Times New Roman"/>
          <w:lang w:val="ru-RU"/>
        </w:rPr>
      </w:pPr>
    </w:p>
    <w:p w14:paraId="0F0853E2" w14:textId="77777777" w:rsidR="00B65AC6" w:rsidRPr="009C4EF6" w:rsidRDefault="00B65AC6" w:rsidP="00B15ABD">
      <w:pPr>
        <w:spacing w:after="0" w:line="240" w:lineRule="auto"/>
        <w:ind w:left="4536"/>
        <w:rPr>
          <w:rFonts w:ascii="Times New Roman" w:hAnsi="Times New Roman" w:cs="Times New Roman"/>
          <w:lang w:val="ru-RU"/>
        </w:rPr>
      </w:pPr>
      <w:r w:rsidRPr="009C4EF6">
        <w:rPr>
          <w:rFonts w:ascii="Times New Roman" w:hAnsi="Times New Roman" w:cs="Times New Roman"/>
          <w:lang w:val="ru-RU"/>
        </w:rPr>
        <w:t xml:space="preserve">Кому </w:t>
      </w:r>
    </w:p>
    <w:p w14:paraId="4D86BC8C" w14:textId="77777777" w:rsidR="00B65AC6" w:rsidRPr="009C4EF6" w:rsidRDefault="00B65AC6" w:rsidP="00B15ABD">
      <w:pPr>
        <w:pBdr>
          <w:top w:val="single" w:sz="4" w:space="1" w:color="auto"/>
        </w:pBdr>
        <w:spacing w:after="0" w:line="240" w:lineRule="auto"/>
        <w:ind w:left="4536"/>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(наименование застройщика</w:t>
      </w:r>
    </w:p>
    <w:p w14:paraId="44FC3095" w14:textId="77777777" w:rsidR="00B65AC6" w:rsidRPr="009C4EF6" w:rsidRDefault="00B65AC6" w:rsidP="00B15ABD">
      <w:pPr>
        <w:spacing w:after="0" w:line="240" w:lineRule="auto"/>
        <w:ind w:left="4536"/>
        <w:rPr>
          <w:rFonts w:ascii="Times New Roman" w:hAnsi="Times New Roman" w:cs="Times New Roman"/>
          <w:lang w:val="ru-RU"/>
        </w:rPr>
      </w:pPr>
    </w:p>
    <w:p w14:paraId="19E0A949" w14:textId="77777777" w:rsidR="00B65AC6" w:rsidRPr="009C4EF6" w:rsidRDefault="00B65AC6" w:rsidP="00B15ABD">
      <w:pPr>
        <w:pBdr>
          <w:top w:val="single" w:sz="4" w:space="1" w:color="auto"/>
        </w:pBdr>
        <w:spacing w:after="0" w:line="240" w:lineRule="auto"/>
        <w:ind w:left="4536"/>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(фамилия, имя, отчество – для граждан,</w:t>
      </w:r>
    </w:p>
    <w:p w14:paraId="5ACB113C" w14:textId="77777777" w:rsidR="00B65AC6" w:rsidRPr="009C4EF6" w:rsidRDefault="00B65AC6" w:rsidP="00B15ABD">
      <w:pPr>
        <w:spacing w:after="0" w:line="240" w:lineRule="auto"/>
        <w:ind w:left="4536"/>
        <w:rPr>
          <w:rFonts w:ascii="Times New Roman" w:hAnsi="Times New Roman" w:cs="Times New Roman"/>
          <w:lang w:val="ru-RU"/>
        </w:rPr>
      </w:pPr>
    </w:p>
    <w:p w14:paraId="3B612215" w14:textId="77777777" w:rsidR="00B65AC6" w:rsidRPr="009C4EF6" w:rsidRDefault="00B65AC6" w:rsidP="00B15ABD">
      <w:pPr>
        <w:pBdr>
          <w:top w:val="single" w:sz="4" w:space="1" w:color="auto"/>
        </w:pBdr>
        <w:spacing w:after="0" w:line="240" w:lineRule="auto"/>
        <w:ind w:left="4536"/>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полное наименование организации – для</w:t>
      </w:r>
    </w:p>
    <w:p w14:paraId="18656010" w14:textId="77777777" w:rsidR="00B65AC6" w:rsidRPr="009C4EF6" w:rsidRDefault="00B65AC6" w:rsidP="00B15ABD">
      <w:pPr>
        <w:spacing w:after="0" w:line="240" w:lineRule="auto"/>
        <w:ind w:left="4536"/>
        <w:rPr>
          <w:rFonts w:ascii="Times New Roman" w:hAnsi="Times New Roman" w:cs="Times New Roman"/>
          <w:lang w:val="ru-RU"/>
        </w:rPr>
      </w:pPr>
    </w:p>
    <w:p w14:paraId="042316E4" w14:textId="77777777" w:rsidR="00B65AC6" w:rsidRPr="009C4EF6" w:rsidRDefault="00B65AC6" w:rsidP="00B15ABD">
      <w:pPr>
        <w:pBdr>
          <w:top w:val="single" w:sz="4" w:space="1" w:color="auto"/>
        </w:pBdr>
        <w:spacing w:after="0" w:line="240" w:lineRule="auto"/>
        <w:ind w:left="4536"/>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юридических лиц), его почтовый индекс</w:t>
      </w:r>
    </w:p>
    <w:p w14:paraId="5131CA78" w14:textId="77777777" w:rsidR="00B65AC6" w:rsidRPr="009C4EF6" w:rsidRDefault="00B65AC6" w:rsidP="00B15ABD">
      <w:pPr>
        <w:tabs>
          <w:tab w:val="right" w:pos="9923"/>
        </w:tabs>
        <w:spacing w:after="0" w:line="240" w:lineRule="auto"/>
        <w:ind w:left="4536"/>
        <w:rPr>
          <w:rFonts w:ascii="Times New Roman" w:hAnsi="Times New Roman" w:cs="Times New Roman"/>
          <w:lang w:val="ru-RU"/>
        </w:rPr>
      </w:pPr>
      <w:r w:rsidRPr="009C4EF6">
        <w:rPr>
          <w:rFonts w:ascii="Times New Roman" w:hAnsi="Times New Roman" w:cs="Times New Roman"/>
          <w:lang w:val="ru-RU"/>
        </w:rPr>
        <w:tab/>
      </w:r>
    </w:p>
    <w:p w14:paraId="7E314CC9" w14:textId="77777777" w:rsidR="00B65AC6" w:rsidRPr="009C4EF6" w:rsidRDefault="00B65AC6" w:rsidP="00B15ABD">
      <w:pPr>
        <w:pBdr>
          <w:top w:val="single" w:sz="4" w:space="1" w:color="auto"/>
        </w:pBdr>
        <w:spacing w:after="0" w:line="240" w:lineRule="auto"/>
        <w:ind w:left="4536" w:right="113"/>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и адрес, адрес электронной почты)</w:t>
      </w:r>
    </w:p>
    <w:p w14:paraId="2B1CE618" w14:textId="77777777" w:rsidR="00B15ABD" w:rsidRPr="009C4EF6" w:rsidRDefault="00B15ABD" w:rsidP="00B65AC6">
      <w:pPr>
        <w:spacing w:after="120"/>
        <w:jc w:val="center"/>
        <w:rPr>
          <w:rFonts w:ascii="Times New Roman" w:hAnsi="Times New Roman" w:cs="Times New Roman"/>
          <w:spacing w:val="20"/>
          <w:szCs w:val="28"/>
          <w:lang w:val="ru-RU"/>
        </w:rPr>
      </w:pPr>
    </w:p>
    <w:p w14:paraId="445BAA23" w14:textId="4F0BC84C" w:rsidR="00B65AC6" w:rsidRPr="009C4EF6" w:rsidRDefault="00B65AC6" w:rsidP="00B65AC6">
      <w:pPr>
        <w:spacing w:after="120"/>
        <w:jc w:val="center"/>
        <w:rPr>
          <w:rFonts w:ascii="Times New Roman" w:hAnsi="Times New Roman" w:cs="Times New Roman"/>
          <w:b/>
          <w:bCs/>
          <w:sz w:val="24"/>
          <w:szCs w:val="32"/>
          <w:lang w:val="ru-RU"/>
        </w:rPr>
      </w:pPr>
      <w:r w:rsidRPr="009C4EF6">
        <w:rPr>
          <w:rFonts w:ascii="Times New Roman" w:hAnsi="Times New Roman" w:cs="Times New Roman"/>
          <w:b/>
          <w:bCs/>
          <w:spacing w:val="20"/>
          <w:sz w:val="24"/>
          <w:szCs w:val="32"/>
          <w:lang w:val="ru-RU"/>
        </w:rPr>
        <w:t>УВЕДОМЛЕНИЕ</w:t>
      </w:r>
      <w:r w:rsidRPr="009C4EF6">
        <w:rPr>
          <w:rFonts w:ascii="Times New Roman" w:hAnsi="Times New Roman" w:cs="Times New Roman"/>
          <w:b/>
          <w:bCs/>
          <w:sz w:val="24"/>
          <w:szCs w:val="32"/>
          <w:lang w:val="ru-RU"/>
        </w:rPr>
        <w:br/>
        <w:t>об отказе во внесении исправлений в разрешение</w:t>
      </w:r>
      <w:r w:rsidR="00B15ABD" w:rsidRPr="009C4EF6">
        <w:rPr>
          <w:rFonts w:ascii="Times New Roman" w:hAnsi="Times New Roman" w:cs="Times New Roman"/>
          <w:b/>
          <w:bCs/>
          <w:sz w:val="24"/>
          <w:szCs w:val="32"/>
          <w:lang w:val="ru-RU"/>
        </w:rPr>
        <w:t xml:space="preserve"> </w:t>
      </w:r>
      <w:r w:rsidRPr="009C4EF6">
        <w:rPr>
          <w:rFonts w:ascii="Times New Roman" w:hAnsi="Times New Roman" w:cs="Times New Roman"/>
          <w:b/>
          <w:bCs/>
          <w:sz w:val="24"/>
          <w:szCs w:val="32"/>
          <w:lang w:val="ru-RU"/>
        </w:rPr>
        <w:t>на ввод объекта в эксплуатацию</w:t>
      </w:r>
    </w:p>
    <w:p w14:paraId="0B9AE8F2" w14:textId="6CAF71F0" w:rsidR="00B65AC6" w:rsidRPr="009C4EF6" w:rsidRDefault="00B65AC6" w:rsidP="00B15ABD">
      <w:pPr>
        <w:spacing w:after="0"/>
        <w:ind w:firstLine="851"/>
        <w:jc w:val="both"/>
        <w:rPr>
          <w:rFonts w:ascii="Times New Roman" w:hAnsi="Times New Roman" w:cs="Times New Roman"/>
          <w:sz w:val="24"/>
          <w:szCs w:val="32"/>
          <w:lang w:val="ru-RU"/>
        </w:rPr>
      </w:pPr>
      <w:r w:rsidRPr="009C4EF6">
        <w:rPr>
          <w:rFonts w:ascii="Times New Roman" w:hAnsi="Times New Roman" w:cs="Times New Roman"/>
          <w:sz w:val="24"/>
          <w:szCs w:val="24"/>
          <w:lang w:val="ru-RU"/>
        </w:rPr>
        <w:t xml:space="preserve">Комитетом </w:t>
      </w:r>
      <w:r w:rsidR="00B15ABD" w:rsidRPr="009C4EF6">
        <w:rPr>
          <w:rFonts w:ascii="Times New Roman" w:hAnsi="Times New Roman" w:cs="Times New Roman"/>
          <w:sz w:val="24"/>
          <w:szCs w:val="24"/>
          <w:lang w:val="ru-RU"/>
        </w:rPr>
        <w:t>по управлению муниципальной собственности администрации муниципального округа город Кировск Мурманской области</w:t>
      </w:r>
      <w:r w:rsidRPr="009C4EF6">
        <w:rPr>
          <w:rFonts w:ascii="Times New Roman" w:hAnsi="Times New Roman" w:cs="Times New Roman"/>
          <w:sz w:val="24"/>
          <w:szCs w:val="24"/>
          <w:lang w:val="ru-RU"/>
        </w:rPr>
        <w:t xml:space="preserve"> </w:t>
      </w:r>
      <w:r w:rsidRPr="009C4EF6">
        <w:rPr>
          <w:rFonts w:ascii="Times New Roman" w:hAnsi="Times New Roman" w:cs="Times New Roman"/>
          <w:sz w:val="24"/>
          <w:szCs w:val="32"/>
          <w:lang w:val="ru-RU"/>
        </w:rPr>
        <w:t>по результатам рассмотрения заявления об исправлении допущенных опечаток</w:t>
      </w:r>
      <w:r w:rsidRPr="009C4EF6">
        <w:rPr>
          <w:rFonts w:ascii="Times New Roman" w:hAnsi="Times New Roman" w:cs="Times New Roman"/>
          <w:sz w:val="24"/>
          <w:szCs w:val="32"/>
        </w:rPr>
        <w:t> </w:t>
      </w:r>
      <w:r w:rsidRPr="009C4EF6">
        <w:rPr>
          <w:rFonts w:ascii="Times New Roman" w:hAnsi="Times New Roman" w:cs="Times New Roman"/>
          <w:sz w:val="24"/>
          <w:szCs w:val="32"/>
          <w:lang w:val="ru-RU"/>
        </w:rPr>
        <w:t>и</w:t>
      </w:r>
      <w:r w:rsidRPr="009C4EF6">
        <w:rPr>
          <w:rFonts w:ascii="Times New Roman" w:hAnsi="Times New Roman" w:cs="Times New Roman"/>
          <w:sz w:val="24"/>
          <w:szCs w:val="32"/>
        </w:rPr>
        <w:t> </w:t>
      </w:r>
      <w:r w:rsidRPr="009C4EF6">
        <w:rPr>
          <w:rFonts w:ascii="Times New Roman" w:hAnsi="Times New Roman" w:cs="Times New Roman"/>
          <w:sz w:val="24"/>
          <w:szCs w:val="32"/>
          <w:lang w:val="ru-RU"/>
        </w:rPr>
        <w:t>ошибок в разрешении на ввод объекта в эксплуатацию от</w:t>
      </w:r>
      <w:r w:rsidRPr="009C4EF6">
        <w:rPr>
          <w:rFonts w:ascii="Times New Roman" w:hAnsi="Times New Roman" w:cs="Times New Roman"/>
          <w:sz w:val="24"/>
          <w:szCs w:val="32"/>
        </w:rPr>
        <w:t> </w:t>
      </w:r>
      <w:r w:rsidRPr="009C4EF6">
        <w:rPr>
          <w:rFonts w:ascii="Times New Roman" w:hAnsi="Times New Roman" w:cs="Times New Roman"/>
          <w:sz w:val="24"/>
          <w:szCs w:val="32"/>
          <w:lang w:val="ru-RU"/>
        </w:rPr>
        <w:t>________________</w:t>
      </w:r>
      <w:r w:rsidRPr="009C4EF6">
        <w:rPr>
          <w:rFonts w:ascii="Times New Roman" w:hAnsi="Times New Roman" w:cs="Times New Roman"/>
          <w:sz w:val="24"/>
          <w:szCs w:val="32"/>
        </w:rPr>
        <w:t> </w:t>
      </w:r>
      <w:r w:rsidRPr="009C4EF6">
        <w:rPr>
          <w:rFonts w:ascii="Times New Roman" w:hAnsi="Times New Roman" w:cs="Times New Roman"/>
          <w:sz w:val="24"/>
          <w:szCs w:val="32"/>
          <w:lang w:val="ru-RU"/>
        </w:rPr>
        <w:t>№</w:t>
      </w:r>
      <w:r w:rsidRPr="009C4EF6">
        <w:rPr>
          <w:rFonts w:ascii="Times New Roman" w:hAnsi="Times New Roman" w:cs="Times New Roman"/>
          <w:sz w:val="24"/>
          <w:szCs w:val="32"/>
        </w:rPr>
        <w:t> </w:t>
      </w:r>
      <w:r w:rsidRPr="009C4EF6">
        <w:rPr>
          <w:rFonts w:ascii="Times New Roman" w:hAnsi="Times New Roman" w:cs="Times New Roman"/>
          <w:sz w:val="24"/>
          <w:szCs w:val="32"/>
          <w:lang w:val="ru-RU"/>
        </w:rPr>
        <w:t xml:space="preserve">_______________ </w:t>
      </w:r>
    </w:p>
    <w:p w14:paraId="50E7326D" w14:textId="77777777" w:rsidR="00B65AC6" w:rsidRPr="009C4EF6" w:rsidRDefault="00B65AC6" w:rsidP="00B15ABD">
      <w:pPr>
        <w:spacing w:after="0"/>
        <w:ind w:firstLine="851"/>
        <w:jc w:val="both"/>
        <w:rPr>
          <w:rFonts w:ascii="Times New Roman" w:hAnsi="Times New Roman" w:cs="Times New Roman"/>
          <w:sz w:val="28"/>
          <w:szCs w:val="28"/>
          <w:lang w:val="ru-RU"/>
        </w:rPr>
      </w:pPr>
      <w:r w:rsidRPr="009C4EF6">
        <w:rPr>
          <w:rFonts w:ascii="Times New Roman" w:hAnsi="Times New Roman" w:cs="Times New Roman"/>
          <w:sz w:val="20"/>
          <w:szCs w:val="20"/>
          <w:lang w:val="ru-RU"/>
        </w:rPr>
        <w:t xml:space="preserve">                                         (дата и номер регистрации)</w:t>
      </w:r>
    </w:p>
    <w:p w14:paraId="5086675F" w14:textId="77777777" w:rsidR="00B65AC6" w:rsidRPr="009C4EF6" w:rsidRDefault="00B65AC6" w:rsidP="00B65AC6">
      <w:pPr>
        <w:jc w:val="both"/>
        <w:rPr>
          <w:rFonts w:ascii="Times New Roman" w:hAnsi="Times New Roman" w:cs="Times New Roman"/>
          <w:sz w:val="18"/>
          <w:szCs w:val="20"/>
          <w:lang w:val="ru-RU"/>
        </w:rPr>
      </w:pPr>
      <w:r w:rsidRPr="009C4EF6">
        <w:rPr>
          <w:rFonts w:ascii="Times New Roman" w:hAnsi="Times New Roman" w:cs="Times New Roman"/>
          <w:sz w:val="24"/>
          <w:szCs w:val="32"/>
          <w:lang w:val="ru-RU"/>
        </w:rPr>
        <w:t>принято решение об отказе во внесении исправлений в разрешение на ввод объекта в эксплуатацию</w:t>
      </w:r>
      <w:r w:rsidRPr="009C4EF6">
        <w:rPr>
          <w:rFonts w:ascii="Times New Roman" w:hAnsi="Times New Roman" w:cs="Times New Roman"/>
          <w:szCs w:val="28"/>
          <w:lang w:val="ru-RU"/>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7"/>
        <w:gridCol w:w="4603"/>
        <w:gridCol w:w="3409"/>
      </w:tblGrid>
      <w:tr w:rsidR="00B65AC6" w:rsidRPr="00113B78" w14:paraId="22DBDDC5" w14:textId="77777777" w:rsidTr="00DA3B8D">
        <w:trPr>
          <w:trHeight w:val="1288"/>
        </w:trPr>
        <w:tc>
          <w:tcPr>
            <w:tcW w:w="1627" w:type="dxa"/>
          </w:tcPr>
          <w:p w14:paraId="4F38974E" w14:textId="57BC3431" w:rsidR="00B65AC6" w:rsidRPr="009C4EF6" w:rsidRDefault="00B65AC6" w:rsidP="00DA3B8D">
            <w:pPr>
              <w:spacing w:after="200"/>
              <w:jc w:val="center"/>
              <w:rPr>
                <w:rFonts w:ascii="Times New Roman" w:hAnsi="Times New Roman" w:cs="Times New Roman"/>
              </w:rPr>
            </w:pPr>
            <w:r w:rsidRPr="009C4EF6">
              <w:rPr>
                <w:rFonts w:ascii="Times New Roman" w:hAnsi="Times New Roman" w:cs="Times New Roman"/>
              </w:rPr>
              <w:t>№ пункта Административного регламента</w:t>
            </w:r>
          </w:p>
        </w:tc>
        <w:tc>
          <w:tcPr>
            <w:tcW w:w="4603" w:type="dxa"/>
          </w:tcPr>
          <w:p w14:paraId="49116579" w14:textId="77777777" w:rsidR="00B65AC6" w:rsidRPr="009C4EF6" w:rsidRDefault="00B65AC6" w:rsidP="00DA3B8D">
            <w:pPr>
              <w:spacing w:after="200"/>
              <w:jc w:val="center"/>
              <w:rPr>
                <w:rFonts w:ascii="Times New Roman" w:hAnsi="Times New Roman" w:cs="Times New Roman"/>
                <w:lang w:val="ru-RU"/>
              </w:rPr>
            </w:pPr>
            <w:r w:rsidRPr="009C4EF6">
              <w:rPr>
                <w:rFonts w:ascii="Times New Roman" w:hAnsi="Times New Roman" w:cs="Times New Roman"/>
                <w:lang w:val="ru-RU"/>
              </w:rPr>
              <w:t xml:space="preserve">Наименование основания для отказа во внесении исправлений в разрешение </w:t>
            </w:r>
            <w:r w:rsidRPr="009C4EF6">
              <w:rPr>
                <w:rFonts w:ascii="Times New Roman" w:hAnsi="Times New Roman" w:cs="Times New Roman"/>
                <w:bCs/>
                <w:lang w:val="ru-RU"/>
              </w:rPr>
              <w:t xml:space="preserve">на ввод объекта в эксплуатацию </w:t>
            </w:r>
            <w:r w:rsidRPr="009C4EF6">
              <w:rPr>
                <w:rFonts w:ascii="Times New Roman" w:hAnsi="Times New Roman" w:cs="Times New Roman"/>
                <w:lang w:val="ru-RU"/>
              </w:rPr>
              <w:t>в соответствии с Административным регламентом</w:t>
            </w:r>
          </w:p>
        </w:tc>
        <w:tc>
          <w:tcPr>
            <w:tcW w:w="3409" w:type="dxa"/>
          </w:tcPr>
          <w:p w14:paraId="3B6EC081" w14:textId="77777777" w:rsidR="00B65AC6" w:rsidRPr="009C4EF6" w:rsidRDefault="00B65AC6" w:rsidP="00DA3B8D">
            <w:pPr>
              <w:spacing w:after="200"/>
              <w:jc w:val="center"/>
              <w:rPr>
                <w:rFonts w:ascii="Times New Roman" w:hAnsi="Times New Roman" w:cs="Times New Roman"/>
                <w:lang w:val="ru-RU"/>
              </w:rPr>
            </w:pPr>
            <w:r w:rsidRPr="009C4EF6">
              <w:rPr>
                <w:rFonts w:ascii="Times New Roman" w:hAnsi="Times New Roman" w:cs="Times New Roman"/>
                <w:lang w:val="ru-RU"/>
              </w:rPr>
              <w:t>Разъяснение причин отказа во</w:t>
            </w:r>
            <w:r w:rsidRPr="009C4EF6">
              <w:rPr>
                <w:rFonts w:ascii="Times New Roman" w:hAnsi="Times New Roman" w:cs="Times New Roman"/>
              </w:rPr>
              <w:t> </w:t>
            </w:r>
            <w:r w:rsidRPr="009C4EF6">
              <w:rPr>
                <w:rFonts w:ascii="Times New Roman" w:hAnsi="Times New Roman" w:cs="Times New Roman"/>
                <w:lang w:val="ru-RU"/>
              </w:rPr>
              <w:t>внесении исправлений в</w:t>
            </w:r>
            <w:r w:rsidRPr="009C4EF6">
              <w:rPr>
                <w:rFonts w:ascii="Times New Roman" w:hAnsi="Times New Roman" w:cs="Times New Roman"/>
              </w:rPr>
              <w:t> </w:t>
            </w:r>
            <w:r w:rsidRPr="009C4EF6">
              <w:rPr>
                <w:rFonts w:ascii="Times New Roman" w:hAnsi="Times New Roman" w:cs="Times New Roman"/>
                <w:lang w:val="ru-RU"/>
              </w:rPr>
              <w:t>разрешение на ввод объекта в</w:t>
            </w:r>
            <w:r w:rsidRPr="009C4EF6">
              <w:rPr>
                <w:rFonts w:ascii="Times New Roman" w:hAnsi="Times New Roman" w:cs="Times New Roman"/>
              </w:rPr>
              <w:t> </w:t>
            </w:r>
            <w:r w:rsidRPr="009C4EF6">
              <w:rPr>
                <w:rFonts w:ascii="Times New Roman" w:hAnsi="Times New Roman" w:cs="Times New Roman"/>
                <w:lang w:val="ru-RU"/>
              </w:rPr>
              <w:t>эксплуатацию</w:t>
            </w:r>
          </w:p>
        </w:tc>
      </w:tr>
      <w:tr w:rsidR="00B65AC6" w:rsidRPr="009C4EF6" w14:paraId="496E7A42" w14:textId="77777777" w:rsidTr="00DA3B8D">
        <w:trPr>
          <w:trHeight w:val="349"/>
        </w:trPr>
        <w:tc>
          <w:tcPr>
            <w:tcW w:w="1627" w:type="dxa"/>
          </w:tcPr>
          <w:p w14:paraId="67D79E4A" w14:textId="77777777" w:rsidR="00B65AC6" w:rsidRPr="009C4EF6" w:rsidRDefault="00B65AC6" w:rsidP="00DA3B8D">
            <w:pPr>
              <w:rPr>
                <w:rFonts w:ascii="Times New Roman" w:hAnsi="Times New Roman" w:cs="Times New Roman"/>
              </w:rPr>
            </w:pPr>
            <w:r w:rsidRPr="009C4EF6">
              <w:rPr>
                <w:rFonts w:ascii="Times New Roman" w:hAnsi="Times New Roman" w:cs="Times New Roman"/>
              </w:rPr>
              <w:t>подпункт «а» пункта 2.12.13</w:t>
            </w:r>
          </w:p>
        </w:tc>
        <w:tc>
          <w:tcPr>
            <w:tcW w:w="4603" w:type="dxa"/>
          </w:tcPr>
          <w:p w14:paraId="55E060E9" w14:textId="77777777"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несоответствие заявителя кругу лиц, указанных в подразделе 1.2 Административного регламента</w:t>
            </w:r>
          </w:p>
        </w:tc>
        <w:tc>
          <w:tcPr>
            <w:tcW w:w="3409" w:type="dxa"/>
          </w:tcPr>
          <w:p w14:paraId="1BF2B74B" w14:textId="77777777" w:rsidR="00B65AC6" w:rsidRPr="009C4EF6" w:rsidRDefault="00B65AC6" w:rsidP="00DA3B8D">
            <w:pPr>
              <w:rPr>
                <w:rFonts w:ascii="Times New Roman" w:hAnsi="Times New Roman" w:cs="Times New Roman"/>
                <w:i/>
              </w:rPr>
            </w:pPr>
            <w:r w:rsidRPr="009C4EF6">
              <w:rPr>
                <w:rFonts w:ascii="Times New Roman" w:hAnsi="Times New Roman" w:cs="Times New Roman"/>
                <w:i/>
              </w:rPr>
              <w:t>Указываются основания такого вывода</w:t>
            </w:r>
          </w:p>
        </w:tc>
      </w:tr>
      <w:tr w:rsidR="00B65AC6" w:rsidRPr="009C4EF6" w14:paraId="3254E552" w14:textId="77777777" w:rsidTr="00DA3B8D">
        <w:trPr>
          <w:trHeight w:val="308"/>
        </w:trPr>
        <w:tc>
          <w:tcPr>
            <w:tcW w:w="1627" w:type="dxa"/>
          </w:tcPr>
          <w:p w14:paraId="2E5510CB" w14:textId="77777777" w:rsidR="00B65AC6" w:rsidRPr="009C4EF6" w:rsidRDefault="00B65AC6" w:rsidP="00DA3B8D">
            <w:pPr>
              <w:rPr>
                <w:rFonts w:ascii="Times New Roman" w:hAnsi="Times New Roman" w:cs="Times New Roman"/>
              </w:rPr>
            </w:pPr>
            <w:r w:rsidRPr="009C4EF6">
              <w:rPr>
                <w:rFonts w:ascii="Times New Roman" w:hAnsi="Times New Roman" w:cs="Times New Roman"/>
              </w:rPr>
              <w:t>подпункт «б» пункта 2.12.13</w:t>
            </w:r>
          </w:p>
        </w:tc>
        <w:tc>
          <w:tcPr>
            <w:tcW w:w="4603" w:type="dxa"/>
          </w:tcPr>
          <w:p w14:paraId="1071F4EB" w14:textId="77777777"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отсутствие опечаток и ошибок в разрешении на ввод объекта в эксплуатацию</w:t>
            </w:r>
          </w:p>
        </w:tc>
        <w:tc>
          <w:tcPr>
            <w:tcW w:w="3409" w:type="dxa"/>
          </w:tcPr>
          <w:p w14:paraId="7ECDA58C" w14:textId="77777777" w:rsidR="00B65AC6" w:rsidRPr="009C4EF6" w:rsidRDefault="00B65AC6" w:rsidP="00DA3B8D">
            <w:pPr>
              <w:rPr>
                <w:rFonts w:ascii="Times New Roman" w:hAnsi="Times New Roman" w:cs="Times New Roman"/>
                <w:i/>
              </w:rPr>
            </w:pPr>
            <w:r w:rsidRPr="009C4EF6">
              <w:rPr>
                <w:rFonts w:ascii="Times New Roman" w:hAnsi="Times New Roman" w:cs="Times New Roman"/>
                <w:i/>
              </w:rPr>
              <w:t>Указываются основания такого вывода</w:t>
            </w:r>
          </w:p>
        </w:tc>
      </w:tr>
    </w:tbl>
    <w:p w14:paraId="7DEE3F32" w14:textId="77777777" w:rsidR="00B65AC6" w:rsidRPr="009C4EF6" w:rsidRDefault="00B65AC6" w:rsidP="00B15ABD">
      <w:pPr>
        <w:widowControl w:val="0"/>
        <w:spacing w:after="0"/>
        <w:ind w:firstLine="708"/>
        <w:jc w:val="both"/>
        <w:rPr>
          <w:rFonts w:ascii="Times New Roman" w:hAnsi="Times New Roman" w:cs="Times New Roman"/>
          <w:sz w:val="24"/>
          <w:szCs w:val="24"/>
          <w:lang w:val="ru-RU"/>
        </w:rPr>
      </w:pPr>
      <w:r w:rsidRPr="009C4EF6">
        <w:rPr>
          <w:rFonts w:ascii="Times New Roman" w:hAnsi="Times New Roman" w:cs="Times New Roman"/>
          <w:sz w:val="24"/>
          <w:szCs w:val="24"/>
          <w:lang w:val="ru-RU"/>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14:paraId="37FB5B26" w14:textId="3B9224B0" w:rsidR="00B65AC6" w:rsidRPr="009C4EF6" w:rsidRDefault="00B65AC6" w:rsidP="00B15ABD">
      <w:pPr>
        <w:widowControl w:val="0"/>
        <w:spacing w:after="0"/>
        <w:ind w:firstLine="708"/>
        <w:jc w:val="both"/>
        <w:rPr>
          <w:rFonts w:ascii="Times New Roman" w:hAnsi="Times New Roman" w:cs="Times New Roman"/>
          <w:sz w:val="24"/>
          <w:szCs w:val="24"/>
          <w:lang w:val="ru-RU"/>
        </w:rPr>
      </w:pPr>
      <w:r w:rsidRPr="009C4EF6">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r w:rsidR="00B15ABD" w:rsidRPr="009C4EF6">
        <w:rPr>
          <w:rFonts w:ascii="Times New Roman" w:hAnsi="Times New Roman" w:cs="Times New Roman"/>
          <w:sz w:val="24"/>
          <w:szCs w:val="24"/>
          <w:lang w:val="ru-RU"/>
        </w:rPr>
        <w:t>Уполномоченный орган</w:t>
      </w:r>
      <w:r w:rsidRPr="009C4EF6">
        <w:rPr>
          <w:rFonts w:ascii="Times New Roman" w:hAnsi="Times New Roman" w:cs="Times New Roman"/>
          <w:sz w:val="24"/>
          <w:szCs w:val="24"/>
          <w:lang w:val="ru-RU"/>
        </w:rPr>
        <w:t>, а также в судебном порядке.</w:t>
      </w:r>
    </w:p>
    <w:p w14:paraId="52CC51B6" w14:textId="77777777" w:rsidR="00B15ABD" w:rsidRPr="009C4EF6" w:rsidRDefault="00B65AC6" w:rsidP="00B15ABD">
      <w:pPr>
        <w:pStyle w:val="ConsPlusNonformat"/>
        <w:ind w:firstLine="709"/>
        <w:rPr>
          <w:rFonts w:ascii="Times New Roman" w:hAnsi="Times New Roman" w:cs="Times New Roman"/>
          <w:color w:val="000000" w:themeColor="text1"/>
          <w:sz w:val="24"/>
          <w:szCs w:val="28"/>
        </w:rPr>
      </w:pPr>
      <w:r w:rsidRPr="009C4EF6">
        <w:rPr>
          <w:rFonts w:ascii="Times New Roman" w:hAnsi="Times New Roman" w:cs="Times New Roman"/>
          <w:color w:val="000000" w:themeColor="text1"/>
          <w:sz w:val="24"/>
        </w:rPr>
        <w:t>Дополнительно информируем:</w:t>
      </w:r>
      <w:r w:rsidR="00B15ABD" w:rsidRPr="009C4EF6">
        <w:rPr>
          <w:rFonts w:ascii="Times New Roman" w:hAnsi="Times New Roman" w:cs="Times New Roman"/>
          <w:color w:val="000000" w:themeColor="text1"/>
          <w:sz w:val="24"/>
        </w:rPr>
        <w:t>__</w:t>
      </w:r>
      <w:r w:rsidRPr="009C4EF6">
        <w:rPr>
          <w:rFonts w:ascii="Times New Roman" w:hAnsi="Times New Roman" w:cs="Times New Roman"/>
          <w:color w:val="000000" w:themeColor="text1"/>
          <w:sz w:val="24"/>
          <w:szCs w:val="28"/>
        </w:rPr>
        <w:t>___________________________________________</w:t>
      </w:r>
    </w:p>
    <w:p w14:paraId="40E48F8E" w14:textId="5D4E9CE9" w:rsidR="00B65AC6" w:rsidRPr="009C4EF6" w:rsidRDefault="00B15ABD" w:rsidP="00B15ABD">
      <w:pPr>
        <w:pStyle w:val="ConsPlusNonformat"/>
        <w:rPr>
          <w:rFonts w:ascii="Times New Roman" w:hAnsi="Times New Roman" w:cs="Times New Roman"/>
          <w:color w:val="000000" w:themeColor="text1"/>
        </w:rPr>
      </w:pPr>
      <w:r w:rsidRPr="009C4EF6">
        <w:rPr>
          <w:rFonts w:ascii="Times New Roman" w:hAnsi="Times New Roman" w:cs="Times New Roman"/>
          <w:color w:val="000000" w:themeColor="text1"/>
          <w:sz w:val="24"/>
          <w:szCs w:val="28"/>
        </w:rPr>
        <w:t>_____________________________________________________________________________</w:t>
      </w:r>
      <w:r w:rsidR="00B65AC6" w:rsidRPr="009C4EF6">
        <w:rPr>
          <w:rFonts w:ascii="Times New Roman" w:hAnsi="Times New Roman" w:cs="Times New Roman"/>
          <w:color w:val="000000" w:themeColor="text1"/>
          <w:sz w:val="24"/>
          <w:szCs w:val="28"/>
        </w:rPr>
        <w:t xml:space="preserve">.   </w:t>
      </w:r>
      <w:r w:rsidR="00B65AC6" w:rsidRPr="009C4EF6">
        <w:rPr>
          <w:rFonts w:ascii="Times New Roman" w:hAnsi="Times New Roman" w:cs="Times New Roman"/>
          <w:color w:val="000000" w:themeColor="text1"/>
        </w:rPr>
        <w:t xml:space="preserve"> </w:t>
      </w:r>
    </w:p>
    <w:p w14:paraId="1B6410C2" w14:textId="64E068BE" w:rsidR="00B65AC6" w:rsidRPr="009C4EF6" w:rsidRDefault="00B65AC6" w:rsidP="00CA12BF">
      <w:pPr>
        <w:widowControl w:val="0"/>
        <w:spacing w:after="0" w:line="240" w:lineRule="auto"/>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tbl>
      <w:tblPr>
        <w:tblW w:w="9497" w:type="dxa"/>
        <w:tblLayout w:type="fixed"/>
        <w:tblCellMar>
          <w:left w:w="28" w:type="dxa"/>
          <w:right w:w="28" w:type="dxa"/>
        </w:tblCellMar>
        <w:tblLook w:val="0000" w:firstRow="0" w:lastRow="0" w:firstColumn="0" w:lastColumn="0" w:noHBand="0" w:noVBand="0"/>
      </w:tblPr>
      <w:tblGrid>
        <w:gridCol w:w="2986"/>
        <w:gridCol w:w="270"/>
        <w:gridCol w:w="2172"/>
        <w:gridCol w:w="270"/>
        <w:gridCol w:w="3799"/>
      </w:tblGrid>
      <w:tr w:rsidR="00B65AC6" w:rsidRPr="00113B78" w14:paraId="0120395E" w14:textId="77777777" w:rsidTr="00B15ABD">
        <w:trPr>
          <w:trHeight w:val="720"/>
        </w:trPr>
        <w:tc>
          <w:tcPr>
            <w:tcW w:w="2986" w:type="dxa"/>
            <w:tcBorders>
              <w:top w:val="nil"/>
              <w:left w:val="nil"/>
              <w:bottom w:val="single" w:sz="4" w:space="0" w:color="auto"/>
              <w:right w:val="nil"/>
            </w:tcBorders>
            <w:vAlign w:val="bottom"/>
          </w:tcPr>
          <w:p w14:paraId="68E3919B" w14:textId="77777777" w:rsidR="00B65AC6" w:rsidRPr="009C4EF6" w:rsidRDefault="00B65AC6" w:rsidP="00B15ABD">
            <w:pPr>
              <w:spacing w:after="0" w:line="276" w:lineRule="auto"/>
              <w:jc w:val="center"/>
              <w:rPr>
                <w:rFonts w:ascii="Times New Roman" w:hAnsi="Times New Roman" w:cs="Times New Roman"/>
                <w:lang w:val="ru-RU"/>
              </w:rPr>
            </w:pPr>
          </w:p>
        </w:tc>
        <w:tc>
          <w:tcPr>
            <w:tcW w:w="270" w:type="dxa"/>
            <w:tcBorders>
              <w:top w:val="nil"/>
              <w:left w:val="nil"/>
              <w:bottom w:val="nil"/>
              <w:right w:val="nil"/>
            </w:tcBorders>
            <w:vAlign w:val="bottom"/>
          </w:tcPr>
          <w:p w14:paraId="7D55CACF" w14:textId="77777777" w:rsidR="00B65AC6" w:rsidRPr="009C4EF6" w:rsidRDefault="00B65AC6" w:rsidP="00B15ABD">
            <w:pPr>
              <w:spacing w:after="0" w:line="276" w:lineRule="auto"/>
              <w:rPr>
                <w:rFonts w:ascii="Times New Roman" w:hAnsi="Times New Roman" w:cs="Times New Roman"/>
                <w:lang w:val="ru-RU"/>
              </w:rPr>
            </w:pPr>
          </w:p>
        </w:tc>
        <w:tc>
          <w:tcPr>
            <w:tcW w:w="2172" w:type="dxa"/>
            <w:tcBorders>
              <w:top w:val="nil"/>
              <w:left w:val="nil"/>
              <w:bottom w:val="single" w:sz="4" w:space="0" w:color="auto"/>
              <w:right w:val="nil"/>
            </w:tcBorders>
            <w:vAlign w:val="bottom"/>
          </w:tcPr>
          <w:p w14:paraId="5F526FCB" w14:textId="77777777" w:rsidR="00B65AC6" w:rsidRPr="009C4EF6" w:rsidRDefault="00B65AC6" w:rsidP="00B15ABD">
            <w:pPr>
              <w:spacing w:after="0" w:line="276" w:lineRule="auto"/>
              <w:jc w:val="center"/>
              <w:rPr>
                <w:rFonts w:ascii="Times New Roman" w:hAnsi="Times New Roman" w:cs="Times New Roman"/>
                <w:lang w:val="ru-RU"/>
              </w:rPr>
            </w:pPr>
          </w:p>
        </w:tc>
        <w:tc>
          <w:tcPr>
            <w:tcW w:w="270" w:type="dxa"/>
            <w:tcBorders>
              <w:top w:val="nil"/>
              <w:left w:val="nil"/>
              <w:bottom w:val="nil"/>
              <w:right w:val="nil"/>
            </w:tcBorders>
            <w:vAlign w:val="bottom"/>
          </w:tcPr>
          <w:p w14:paraId="78979DAD" w14:textId="77777777" w:rsidR="00B65AC6" w:rsidRPr="009C4EF6" w:rsidRDefault="00B65AC6" w:rsidP="00B15ABD">
            <w:pPr>
              <w:spacing w:after="0" w:line="276" w:lineRule="auto"/>
              <w:rPr>
                <w:rFonts w:ascii="Times New Roman" w:hAnsi="Times New Roman" w:cs="Times New Roman"/>
                <w:lang w:val="ru-RU"/>
              </w:rPr>
            </w:pPr>
          </w:p>
        </w:tc>
        <w:tc>
          <w:tcPr>
            <w:tcW w:w="3799" w:type="dxa"/>
            <w:tcBorders>
              <w:top w:val="nil"/>
              <w:left w:val="nil"/>
              <w:bottom w:val="single" w:sz="4" w:space="0" w:color="auto"/>
              <w:right w:val="nil"/>
            </w:tcBorders>
            <w:vAlign w:val="bottom"/>
          </w:tcPr>
          <w:p w14:paraId="6B88FB5E" w14:textId="77777777" w:rsidR="00B65AC6" w:rsidRPr="009C4EF6" w:rsidRDefault="00B65AC6" w:rsidP="00B15ABD">
            <w:pPr>
              <w:spacing w:after="0" w:line="276" w:lineRule="auto"/>
              <w:jc w:val="center"/>
              <w:rPr>
                <w:rFonts w:ascii="Times New Roman" w:hAnsi="Times New Roman" w:cs="Times New Roman"/>
                <w:lang w:val="ru-RU"/>
              </w:rPr>
            </w:pPr>
          </w:p>
        </w:tc>
      </w:tr>
      <w:tr w:rsidR="00B65AC6" w:rsidRPr="00113B78" w14:paraId="141F0741" w14:textId="77777777" w:rsidTr="00B15ABD">
        <w:trPr>
          <w:trHeight w:val="255"/>
        </w:trPr>
        <w:tc>
          <w:tcPr>
            <w:tcW w:w="2986" w:type="dxa"/>
            <w:tcBorders>
              <w:top w:val="nil"/>
              <w:left w:val="nil"/>
              <w:bottom w:val="nil"/>
              <w:right w:val="nil"/>
            </w:tcBorders>
          </w:tcPr>
          <w:p w14:paraId="4C457422" w14:textId="77777777" w:rsidR="00B65AC6" w:rsidRPr="009C4EF6" w:rsidRDefault="00B65AC6" w:rsidP="00DA3B8D">
            <w:pPr>
              <w:spacing w:after="200" w:line="276" w:lineRule="auto"/>
              <w:jc w:val="center"/>
              <w:rPr>
                <w:rFonts w:ascii="Times New Roman" w:hAnsi="Times New Roman" w:cs="Times New Roman"/>
                <w:sz w:val="20"/>
                <w:szCs w:val="20"/>
              </w:rPr>
            </w:pPr>
            <w:r w:rsidRPr="009C4EF6">
              <w:rPr>
                <w:rFonts w:ascii="Times New Roman" w:hAnsi="Times New Roman" w:cs="Times New Roman"/>
                <w:sz w:val="20"/>
                <w:szCs w:val="20"/>
              </w:rPr>
              <w:t>(должность)</w:t>
            </w:r>
          </w:p>
        </w:tc>
        <w:tc>
          <w:tcPr>
            <w:tcW w:w="270" w:type="dxa"/>
            <w:tcBorders>
              <w:top w:val="nil"/>
              <w:left w:val="nil"/>
              <w:bottom w:val="nil"/>
              <w:right w:val="nil"/>
            </w:tcBorders>
          </w:tcPr>
          <w:p w14:paraId="1F8523E8" w14:textId="77777777" w:rsidR="00B65AC6" w:rsidRPr="009C4EF6" w:rsidRDefault="00B65AC6" w:rsidP="00DA3B8D">
            <w:pPr>
              <w:spacing w:after="200" w:line="276" w:lineRule="auto"/>
              <w:rPr>
                <w:rFonts w:ascii="Times New Roman" w:hAnsi="Times New Roman" w:cs="Times New Roman"/>
                <w:sz w:val="20"/>
                <w:szCs w:val="20"/>
              </w:rPr>
            </w:pPr>
          </w:p>
        </w:tc>
        <w:tc>
          <w:tcPr>
            <w:tcW w:w="2172" w:type="dxa"/>
            <w:tcBorders>
              <w:top w:val="nil"/>
              <w:left w:val="nil"/>
              <w:bottom w:val="nil"/>
              <w:right w:val="nil"/>
            </w:tcBorders>
          </w:tcPr>
          <w:p w14:paraId="51BF3B45" w14:textId="77777777" w:rsidR="00B65AC6" w:rsidRPr="009C4EF6" w:rsidRDefault="00B65AC6" w:rsidP="00DA3B8D">
            <w:pPr>
              <w:spacing w:after="200" w:line="276" w:lineRule="auto"/>
              <w:jc w:val="center"/>
              <w:rPr>
                <w:rFonts w:ascii="Times New Roman" w:hAnsi="Times New Roman" w:cs="Times New Roman"/>
                <w:sz w:val="20"/>
                <w:szCs w:val="20"/>
              </w:rPr>
            </w:pPr>
            <w:r w:rsidRPr="009C4EF6">
              <w:rPr>
                <w:rFonts w:ascii="Times New Roman" w:hAnsi="Times New Roman" w:cs="Times New Roman"/>
                <w:sz w:val="20"/>
                <w:szCs w:val="20"/>
              </w:rPr>
              <w:t>(подпись)</w:t>
            </w:r>
          </w:p>
        </w:tc>
        <w:tc>
          <w:tcPr>
            <w:tcW w:w="270" w:type="dxa"/>
            <w:tcBorders>
              <w:top w:val="nil"/>
              <w:left w:val="nil"/>
              <w:bottom w:val="nil"/>
              <w:right w:val="nil"/>
            </w:tcBorders>
          </w:tcPr>
          <w:p w14:paraId="3051A48D" w14:textId="77777777" w:rsidR="00B65AC6" w:rsidRPr="009C4EF6" w:rsidRDefault="00B65AC6" w:rsidP="00DA3B8D">
            <w:pPr>
              <w:spacing w:after="200" w:line="276" w:lineRule="auto"/>
              <w:rPr>
                <w:rFonts w:ascii="Times New Roman" w:hAnsi="Times New Roman" w:cs="Times New Roman"/>
                <w:sz w:val="20"/>
                <w:szCs w:val="20"/>
              </w:rPr>
            </w:pPr>
          </w:p>
        </w:tc>
        <w:tc>
          <w:tcPr>
            <w:tcW w:w="3799" w:type="dxa"/>
            <w:tcBorders>
              <w:top w:val="nil"/>
              <w:left w:val="nil"/>
              <w:bottom w:val="nil"/>
              <w:right w:val="nil"/>
            </w:tcBorders>
          </w:tcPr>
          <w:p w14:paraId="472290EF" w14:textId="77777777" w:rsidR="00B65AC6" w:rsidRPr="009C4EF6" w:rsidRDefault="00B65AC6" w:rsidP="00DA3B8D">
            <w:pPr>
              <w:spacing w:after="200" w:line="276" w:lineRule="auto"/>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(фамилия, имя, отчество (при наличии)</w:t>
            </w:r>
          </w:p>
        </w:tc>
      </w:tr>
    </w:tbl>
    <w:p w14:paraId="056607B5" w14:textId="77777777" w:rsidR="00B65AC6" w:rsidRPr="009C4EF6" w:rsidRDefault="00B65AC6" w:rsidP="00B65AC6">
      <w:pPr>
        <w:spacing w:before="120" w:after="200" w:line="276" w:lineRule="auto"/>
        <w:rPr>
          <w:rFonts w:ascii="Times New Roman" w:hAnsi="Times New Roman" w:cs="Times New Roman"/>
          <w:b/>
          <w:sz w:val="28"/>
          <w:szCs w:val="28"/>
        </w:rPr>
      </w:pPr>
      <w:r w:rsidRPr="009C4EF6">
        <w:rPr>
          <w:rFonts w:ascii="Times New Roman" w:hAnsi="Times New Roman" w:cs="Times New Roman"/>
        </w:rPr>
        <w:t>Дата</w:t>
      </w:r>
      <w:r w:rsidRPr="009C4EF6">
        <w:rPr>
          <w:rFonts w:ascii="Times New Roman" w:hAnsi="Times New Roman" w:cs="Times New Roman"/>
          <w:b/>
          <w:sz w:val="28"/>
          <w:szCs w:val="28"/>
        </w:rPr>
        <w:br w:type="page"/>
      </w:r>
      <w:bookmarkStart w:id="11" w:name="Приложение_9"/>
    </w:p>
    <w:p w14:paraId="36425BFC" w14:textId="77777777" w:rsidR="00B65AC6" w:rsidRPr="009C4EF6" w:rsidRDefault="00B65AC6" w:rsidP="00B15ABD">
      <w:pPr>
        <w:pStyle w:val="4"/>
        <w:spacing w:after="0" w:afterAutospacing="0"/>
        <w:ind w:left="6096"/>
        <w:jc w:val="center"/>
        <w:rPr>
          <w:rFonts w:eastAsia="TimesNewRomanPSMT"/>
          <w:b w:val="0"/>
          <w:bCs w:val="0"/>
          <w:sz w:val="20"/>
          <w:szCs w:val="20"/>
        </w:rPr>
      </w:pPr>
      <w:r w:rsidRPr="009C4EF6">
        <w:rPr>
          <w:rFonts w:eastAsia="TimesNewRomanPSMT"/>
          <w:b w:val="0"/>
          <w:bCs w:val="0"/>
          <w:sz w:val="20"/>
          <w:szCs w:val="20"/>
        </w:rPr>
        <w:lastRenderedPageBreak/>
        <w:t>Приложение № 14</w:t>
      </w:r>
    </w:p>
    <w:bookmarkEnd w:id="11"/>
    <w:p w14:paraId="2ACF92FD" w14:textId="77777777" w:rsidR="00B65AC6" w:rsidRPr="009C4EF6" w:rsidRDefault="00B65AC6" w:rsidP="0099476C">
      <w:pPr>
        <w:pStyle w:val="a8"/>
        <w:numPr>
          <w:ilvl w:val="0"/>
          <w:numId w:val="6"/>
        </w:numPr>
        <w:autoSpaceDE w:val="0"/>
        <w:autoSpaceDN w:val="0"/>
        <w:adjustRightInd w:val="0"/>
        <w:spacing w:after="0" w:line="240" w:lineRule="auto"/>
        <w:ind w:left="6096"/>
        <w:jc w:val="center"/>
        <w:rPr>
          <w:rFonts w:ascii="Times New Roman" w:eastAsia="TimesNewRomanPSMT" w:hAnsi="Times New Roman"/>
          <w:sz w:val="20"/>
          <w:szCs w:val="20"/>
        </w:rPr>
      </w:pPr>
      <w:r w:rsidRPr="009C4EF6">
        <w:rPr>
          <w:rFonts w:ascii="Times New Roman" w:eastAsia="TimesNewRomanPSMT" w:hAnsi="Times New Roman"/>
          <w:sz w:val="20"/>
          <w:szCs w:val="20"/>
        </w:rPr>
        <w:t>к Административному регламенту</w:t>
      </w:r>
    </w:p>
    <w:p w14:paraId="7846AF7A" w14:textId="77777777" w:rsidR="00B65AC6" w:rsidRPr="009C4EF6" w:rsidRDefault="00B65AC6" w:rsidP="00B65AC6">
      <w:pPr>
        <w:autoSpaceDE w:val="0"/>
        <w:autoSpaceDN w:val="0"/>
        <w:adjustRightInd w:val="0"/>
        <w:jc w:val="right"/>
        <w:rPr>
          <w:rFonts w:ascii="Times New Roman" w:eastAsia="TimesNewRomanPSMT" w:hAnsi="Times New Roman" w:cs="Times New Roman"/>
        </w:rPr>
      </w:pPr>
    </w:p>
    <w:p w14:paraId="4AC6C4AB" w14:textId="77777777" w:rsidR="00B65AC6" w:rsidRPr="009C4EF6" w:rsidRDefault="00B65AC6" w:rsidP="00B15ABD">
      <w:pPr>
        <w:spacing w:after="0" w:line="240" w:lineRule="auto"/>
        <w:ind w:left="4536"/>
        <w:rPr>
          <w:rFonts w:ascii="Times New Roman" w:hAnsi="Times New Roman" w:cs="Times New Roman"/>
        </w:rPr>
      </w:pPr>
      <w:r w:rsidRPr="009C4EF6">
        <w:rPr>
          <w:rFonts w:ascii="Times New Roman" w:hAnsi="Times New Roman" w:cs="Times New Roman"/>
        </w:rPr>
        <w:t xml:space="preserve">Кому </w:t>
      </w:r>
    </w:p>
    <w:p w14:paraId="4673BCF2" w14:textId="77777777" w:rsidR="00B65AC6" w:rsidRPr="009C4EF6" w:rsidRDefault="00B65AC6" w:rsidP="00B15ABD">
      <w:pPr>
        <w:pBdr>
          <w:top w:val="single" w:sz="4" w:space="1" w:color="auto"/>
        </w:pBdr>
        <w:spacing w:after="0" w:line="240" w:lineRule="auto"/>
        <w:ind w:left="4536"/>
        <w:jc w:val="center"/>
        <w:rPr>
          <w:rFonts w:ascii="Times New Roman" w:hAnsi="Times New Roman" w:cs="Times New Roman"/>
          <w:sz w:val="20"/>
          <w:szCs w:val="20"/>
        </w:rPr>
      </w:pPr>
      <w:r w:rsidRPr="009C4EF6">
        <w:rPr>
          <w:rFonts w:ascii="Times New Roman" w:hAnsi="Times New Roman" w:cs="Times New Roman"/>
          <w:sz w:val="20"/>
          <w:szCs w:val="20"/>
        </w:rPr>
        <w:t>(наименование застройщика</w:t>
      </w:r>
    </w:p>
    <w:p w14:paraId="61246E2C" w14:textId="77777777" w:rsidR="00B65AC6" w:rsidRPr="009C4EF6" w:rsidRDefault="00B65AC6" w:rsidP="00B15ABD">
      <w:pPr>
        <w:spacing w:after="0" w:line="240" w:lineRule="auto"/>
        <w:ind w:left="4536"/>
        <w:rPr>
          <w:rFonts w:ascii="Times New Roman" w:hAnsi="Times New Roman" w:cs="Times New Roman"/>
        </w:rPr>
      </w:pPr>
    </w:p>
    <w:p w14:paraId="4DA37B28" w14:textId="77777777" w:rsidR="00B65AC6" w:rsidRPr="009C4EF6" w:rsidRDefault="00B65AC6" w:rsidP="00B15ABD">
      <w:pPr>
        <w:pBdr>
          <w:top w:val="single" w:sz="4" w:space="1" w:color="auto"/>
        </w:pBdr>
        <w:spacing w:after="0" w:line="240" w:lineRule="auto"/>
        <w:ind w:left="4536"/>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(фамилия, имя, отчество – для граждан,</w:t>
      </w:r>
    </w:p>
    <w:p w14:paraId="13B879F6" w14:textId="77777777" w:rsidR="00B65AC6" w:rsidRPr="009C4EF6" w:rsidRDefault="00B65AC6" w:rsidP="00B15ABD">
      <w:pPr>
        <w:spacing w:after="0" w:line="240" w:lineRule="auto"/>
        <w:ind w:left="4536"/>
        <w:rPr>
          <w:rFonts w:ascii="Times New Roman" w:hAnsi="Times New Roman" w:cs="Times New Roman"/>
          <w:lang w:val="ru-RU"/>
        </w:rPr>
      </w:pPr>
    </w:p>
    <w:p w14:paraId="272B9056" w14:textId="77777777" w:rsidR="00B65AC6" w:rsidRPr="009C4EF6" w:rsidRDefault="00B65AC6" w:rsidP="00B15ABD">
      <w:pPr>
        <w:pBdr>
          <w:top w:val="single" w:sz="4" w:space="1" w:color="auto"/>
        </w:pBdr>
        <w:spacing w:after="0" w:line="240" w:lineRule="auto"/>
        <w:ind w:left="4536"/>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полное наименование организации – для</w:t>
      </w:r>
    </w:p>
    <w:p w14:paraId="4D4CEF09" w14:textId="77777777" w:rsidR="00B65AC6" w:rsidRPr="009C4EF6" w:rsidRDefault="00B65AC6" w:rsidP="00B15ABD">
      <w:pPr>
        <w:spacing w:after="0" w:line="240" w:lineRule="auto"/>
        <w:ind w:left="4536"/>
        <w:rPr>
          <w:rFonts w:ascii="Times New Roman" w:hAnsi="Times New Roman" w:cs="Times New Roman"/>
          <w:lang w:val="ru-RU"/>
        </w:rPr>
      </w:pPr>
    </w:p>
    <w:p w14:paraId="1B7B042A" w14:textId="77777777" w:rsidR="00B65AC6" w:rsidRPr="009C4EF6" w:rsidRDefault="00B65AC6" w:rsidP="00B15ABD">
      <w:pPr>
        <w:pBdr>
          <w:top w:val="single" w:sz="4" w:space="1" w:color="auto"/>
        </w:pBdr>
        <w:spacing w:after="0" w:line="240" w:lineRule="auto"/>
        <w:ind w:left="4536"/>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юридических лиц), его почтовый индекс</w:t>
      </w:r>
    </w:p>
    <w:p w14:paraId="595B7534" w14:textId="77777777" w:rsidR="00B65AC6" w:rsidRPr="009C4EF6" w:rsidRDefault="00B65AC6" w:rsidP="00B15ABD">
      <w:pPr>
        <w:tabs>
          <w:tab w:val="right" w:pos="9923"/>
        </w:tabs>
        <w:spacing w:after="0" w:line="240" w:lineRule="auto"/>
        <w:ind w:left="4536"/>
        <w:rPr>
          <w:rFonts w:ascii="Times New Roman" w:hAnsi="Times New Roman" w:cs="Times New Roman"/>
          <w:lang w:val="ru-RU"/>
        </w:rPr>
      </w:pPr>
      <w:r w:rsidRPr="009C4EF6">
        <w:rPr>
          <w:rFonts w:ascii="Times New Roman" w:hAnsi="Times New Roman" w:cs="Times New Roman"/>
          <w:lang w:val="ru-RU"/>
        </w:rPr>
        <w:tab/>
      </w:r>
    </w:p>
    <w:p w14:paraId="24AC43B4" w14:textId="77777777" w:rsidR="00B65AC6" w:rsidRPr="009C4EF6" w:rsidRDefault="00B65AC6" w:rsidP="00B15ABD">
      <w:pPr>
        <w:pBdr>
          <w:top w:val="single" w:sz="4" w:space="1" w:color="auto"/>
        </w:pBdr>
        <w:spacing w:after="0" w:line="240" w:lineRule="auto"/>
        <w:ind w:left="4536" w:right="113"/>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и адрес, адрес электронной почты)</w:t>
      </w:r>
    </w:p>
    <w:p w14:paraId="73C69CDC" w14:textId="77777777" w:rsidR="00B15ABD" w:rsidRPr="009C4EF6" w:rsidRDefault="00B15ABD" w:rsidP="00B65AC6">
      <w:pPr>
        <w:spacing w:after="120"/>
        <w:jc w:val="center"/>
        <w:rPr>
          <w:rFonts w:ascii="Times New Roman" w:hAnsi="Times New Roman" w:cs="Times New Roman"/>
          <w:spacing w:val="20"/>
          <w:szCs w:val="28"/>
          <w:lang w:val="ru-RU"/>
        </w:rPr>
      </w:pPr>
    </w:p>
    <w:p w14:paraId="7FAE14DF" w14:textId="10B1102F" w:rsidR="00B65AC6" w:rsidRPr="009C4EF6" w:rsidRDefault="00B65AC6" w:rsidP="00B65AC6">
      <w:pPr>
        <w:spacing w:after="120"/>
        <w:jc w:val="center"/>
        <w:rPr>
          <w:rFonts w:ascii="Times New Roman" w:hAnsi="Times New Roman" w:cs="Times New Roman"/>
          <w:b/>
          <w:bCs/>
          <w:szCs w:val="28"/>
          <w:lang w:val="ru-RU"/>
        </w:rPr>
      </w:pPr>
      <w:r w:rsidRPr="009C4EF6">
        <w:rPr>
          <w:rFonts w:ascii="Times New Roman" w:hAnsi="Times New Roman" w:cs="Times New Roman"/>
          <w:b/>
          <w:bCs/>
          <w:spacing w:val="20"/>
          <w:szCs w:val="28"/>
          <w:lang w:val="ru-RU"/>
        </w:rPr>
        <w:t>УВЕДОМЛЕНИЕ</w:t>
      </w:r>
      <w:r w:rsidRPr="009C4EF6">
        <w:rPr>
          <w:rFonts w:ascii="Times New Roman" w:hAnsi="Times New Roman" w:cs="Times New Roman"/>
          <w:b/>
          <w:bCs/>
          <w:szCs w:val="28"/>
          <w:lang w:val="ru-RU"/>
        </w:rPr>
        <w:br/>
        <w:t>об отказе в выдаче дубликата разрешения на ввод объекта в эксплуатацию</w:t>
      </w:r>
    </w:p>
    <w:p w14:paraId="5463AFF6" w14:textId="77777777" w:rsidR="00B65AC6" w:rsidRPr="009C4EF6" w:rsidRDefault="00B65AC6" w:rsidP="00B15ABD">
      <w:pPr>
        <w:spacing w:after="0" w:line="240" w:lineRule="auto"/>
        <w:jc w:val="both"/>
        <w:rPr>
          <w:rFonts w:ascii="Times New Roman" w:hAnsi="Times New Roman" w:cs="Times New Roman"/>
          <w:lang w:val="ru-RU"/>
        </w:rPr>
      </w:pPr>
      <w:r w:rsidRPr="009C4EF6">
        <w:rPr>
          <w:rFonts w:ascii="Times New Roman" w:hAnsi="Times New Roman" w:cs="Times New Roman"/>
          <w:lang w:val="ru-RU"/>
        </w:rPr>
        <w:t xml:space="preserve">_________________________________________________________________________________ </w:t>
      </w:r>
    </w:p>
    <w:p w14:paraId="0F626170" w14:textId="154BB4E0" w:rsidR="00B65AC6" w:rsidRPr="009C4EF6" w:rsidRDefault="00B65AC6" w:rsidP="00B15ABD">
      <w:pPr>
        <w:spacing w:after="0" w:line="240" w:lineRule="auto"/>
        <w:jc w:val="center"/>
        <w:rPr>
          <w:rFonts w:ascii="Times New Roman" w:hAnsi="Times New Roman" w:cs="Times New Roman"/>
          <w:sz w:val="20"/>
          <w:lang w:val="ru-RU"/>
        </w:rPr>
      </w:pPr>
      <w:r w:rsidRPr="009C4EF6">
        <w:rPr>
          <w:rFonts w:ascii="Times New Roman" w:hAnsi="Times New Roman" w:cs="Times New Roman"/>
          <w:sz w:val="20"/>
          <w:lang w:val="ru-RU"/>
        </w:rPr>
        <w:t>(наименование уполномоченного на выдачу разрешений на ввод объекта в эксплуатацию органа местного самоуправления)</w:t>
      </w:r>
    </w:p>
    <w:p w14:paraId="0DAB028E" w14:textId="77777777" w:rsidR="00B15ABD" w:rsidRPr="009C4EF6" w:rsidRDefault="00B15ABD" w:rsidP="00B15ABD">
      <w:pPr>
        <w:spacing w:after="0" w:line="240" w:lineRule="auto"/>
        <w:jc w:val="center"/>
        <w:rPr>
          <w:rFonts w:ascii="Times New Roman" w:hAnsi="Times New Roman" w:cs="Times New Roman"/>
          <w:lang w:val="ru-RU"/>
        </w:rPr>
      </w:pPr>
    </w:p>
    <w:p w14:paraId="4C40BCD6" w14:textId="5F1CD555" w:rsidR="00B65AC6" w:rsidRPr="009C4EF6" w:rsidRDefault="00B65AC6" w:rsidP="00B15ABD">
      <w:pPr>
        <w:spacing w:after="0"/>
        <w:jc w:val="both"/>
        <w:rPr>
          <w:rFonts w:ascii="Times New Roman" w:hAnsi="Times New Roman" w:cs="Times New Roman"/>
          <w:sz w:val="24"/>
          <w:szCs w:val="24"/>
          <w:lang w:val="ru-RU"/>
        </w:rPr>
      </w:pPr>
      <w:r w:rsidRPr="009C4EF6">
        <w:rPr>
          <w:rFonts w:ascii="Times New Roman" w:hAnsi="Times New Roman" w:cs="Times New Roman"/>
          <w:sz w:val="24"/>
          <w:szCs w:val="24"/>
          <w:lang w:val="ru-RU"/>
        </w:rPr>
        <w:t xml:space="preserve">по результатам рассмотрения заявления </w:t>
      </w:r>
      <w:r w:rsidRPr="009C4EF6">
        <w:rPr>
          <w:rFonts w:ascii="Times New Roman" w:hAnsi="Times New Roman" w:cs="Times New Roman"/>
          <w:bCs/>
          <w:sz w:val="24"/>
          <w:szCs w:val="24"/>
          <w:lang w:val="ru-RU"/>
        </w:rPr>
        <w:t>о выдаче дубликата разрешения на</w:t>
      </w:r>
      <w:r w:rsidRPr="009C4EF6">
        <w:rPr>
          <w:rFonts w:ascii="Times New Roman" w:hAnsi="Times New Roman" w:cs="Times New Roman"/>
          <w:bCs/>
          <w:sz w:val="24"/>
          <w:szCs w:val="24"/>
        </w:rPr>
        <w:t> </w:t>
      </w:r>
      <w:r w:rsidRPr="009C4EF6">
        <w:rPr>
          <w:rFonts w:ascii="Times New Roman" w:hAnsi="Times New Roman" w:cs="Times New Roman"/>
          <w:bCs/>
          <w:sz w:val="24"/>
          <w:szCs w:val="24"/>
          <w:lang w:val="ru-RU"/>
        </w:rPr>
        <w:t>ввод</w:t>
      </w:r>
      <w:r w:rsidRPr="009C4EF6">
        <w:rPr>
          <w:rFonts w:ascii="Times New Roman" w:hAnsi="Times New Roman" w:cs="Times New Roman"/>
          <w:bCs/>
          <w:sz w:val="24"/>
          <w:szCs w:val="24"/>
        </w:rPr>
        <w:t> </w:t>
      </w:r>
      <w:r w:rsidRPr="009C4EF6">
        <w:rPr>
          <w:rFonts w:ascii="Times New Roman" w:hAnsi="Times New Roman" w:cs="Times New Roman"/>
          <w:bCs/>
          <w:sz w:val="24"/>
          <w:szCs w:val="24"/>
          <w:lang w:val="ru-RU"/>
        </w:rPr>
        <w:t xml:space="preserve">объекта в эксплуатацию </w:t>
      </w:r>
      <w:r w:rsidRPr="009C4EF6">
        <w:rPr>
          <w:rFonts w:ascii="Times New Roman" w:hAnsi="Times New Roman" w:cs="Times New Roman"/>
          <w:sz w:val="24"/>
          <w:szCs w:val="24"/>
          <w:lang w:val="ru-RU"/>
        </w:rPr>
        <w:t>от ______________ № _____________</w:t>
      </w:r>
      <w:r w:rsidR="00CA12BF" w:rsidRPr="009C4EF6">
        <w:rPr>
          <w:rFonts w:ascii="Times New Roman" w:hAnsi="Times New Roman" w:cs="Times New Roman"/>
          <w:sz w:val="24"/>
          <w:szCs w:val="24"/>
          <w:lang w:val="ru-RU"/>
        </w:rPr>
        <w:t>_</w:t>
      </w:r>
      <w:r w:rsidRPr="009C4EF6">
        <w:rPr>
          <w:rFonts w:ascii="Times New Roman" w:hAnsi="Times New Roman" w:cs="Times New Roman"/>
          <w:sz w:val="24"/>
          <w:szCs w:val="24"/>
          <w:lang w:val="ru-RU"/>
        </w:rPr>
        <w:t>_ принято решение об отказе в выдаче</w:t>
      </w:r>
    </w:p>
    <w:p w14:paraId="6A992B97" w14:textId="4C1BAB47" w:rsidR="00B65AC6" w:rsidRPr="009C4EF6" w:rsidRDefault="00B65AC6" w:rsidP="00B15ABD">
      <w:pPr>
        <w:spacing w:after="0"/>
        <w:jc w:val="both"/>
        <w:rPr>
          <w:rFonts w:ascii="Times New Roman" w:hAnsi="Times New Roman" w:cs="Times New Roman"/>
          <w:sz w:val="20"/>
          <w:szCs w:val="20"/>
          <w:lang w:val="ru-RU"/>
        </w:rPr>
      </w:pPr>
      <w:r w:rsidRPr="009C4EF6">
        <w:rPr>
          <w:rFonts w:ascii="Times New Roman" w:hAnsi="Times New Roman" w:cs="Times New Roman"/>
          <w:sz w:val="20"/>
          <w:szCs w:val="20"/>
          <w:lang w:val="ru-RU"/>
        </w:rPr>
        <w:t xml:space="preserve">                                  </w:t>
      </w:r>
      <w:r w:rsidR="00CA12BF" w:rsidRPr="009C4EF6">
        <w:rPr>
          <w:rFonts w:ascii="Times New Roman" w:hAnsi="Times New Roman" w:cs="Times New Roman"/>
          <w:sz w:val="20"/>
          <w:szCs w:val="20"/>
          <w:lang w:val="ru-RU"/>
        </w:rPr>
        <w:t xml:space="preserve">               </w:t>
      </w:r>
      <w:r w:rsidRPr="009C4EF6">
        <w:rPr>
          <w:rFonts w:ascii="Times New Roman" w:hAnsi="Times New Roman" w:cs="Times New Roman"/>
          <w:sz w:val="20"/>
          <w:szCs w:val="20"/>
          <w:lang w:val="ru-RU"/>
        </w:rPr>
        <w:t xml:space="preserve"> (дата и номер регистрации)</w:t>
      </w:r>
    </w:p>
    <w:p w14:paraId="112A357F" w14:textId="77777777" w:rsidR="00B65AC6" w:rsidRPr="009C4EF6" w:rsidRDefault="00B65AC6" w:rsidP="00B65AC6">
      <w:pPr>
        <w:jc w:val="both"/>
        <w:rPr>
          <w:rFonts w:ascii="Times New Roman" w:hAnsi="Times New Roman" w:cs="Times New Roman"/>
          <w:sz w:val="18"/>
          <w:szCs w:val="20"/>
          <w:lang w:val="ru-RU"/>
        </w:rPr>
      </w:pPr>
      <w:r w:rsidRPr="009C4EF6">
        <w:rPr>
          <w:rFonts w:ascii="Times New Roman" w:hAnsi="Times New Roman" w:cs="Times New Roman"/>
          <w:sz w:val="24"/>
          <w:szCs w:val="24"/>
          <w:lang w:val="ru-RU"/>
        </w:rPr>
        <w:t>дубликата разрешения на ввод объекта в эксплуатацию.</w:t>
      </w:r>
      <w:r w:rsidRPr="009C4EF6">
        <w:rPr>
          <w:rFonts w:ascii="Times New Roman" w:hAnsi="Times New Roman" w:cs="Times New Roman"/>
          <w:szCs w:val="28"/>
          <w:lang w:val="ru-RU"/>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0"/>
        <w:gridCol w:w="4036"/>
        <w:gridCol w:w="3552"/>
      </w:tblGrid>
      <w:tr w:rsidR="00B65AC6" w:rsidRPr="00113B78" w14:paraId="41636D15" w14:textId="77777777" w:rsidTr="00CA12BF">
        <w:trPr>
          <w:trHeight w:val="871"/>
        </w:trPr>
        <w:tc>
          <w:tcPr>
            <w:tcW w:w="1910" w:type="dxa"/>
          </w:tcPr>
          <w:p w14:paraId="5AB49911" w14:textId="01CAAF85" w:rsidR="00B65AC6" w:rsidRPr="009C4EF6" w:rsidRDefault="00B65AC6" w:rsidP="00CA12BF">
            <w:pPr>
              <w:jc w:val="center"/>
              <w:rPr>
                <w:rFonts w:ascii="Times New Roman" w:hAnsi="Times New Roman" w:cs="Times New Roman"/>
              </w:rPr>
            </w:pPr>
            <w:r w:rsidRPr="009C4EF6">
              <w:rPr>
                <w:rFonts w:ascii="Times New Roman" w:hAnsi="Times New Roman" w:cs="Times New Roman"/>
              </w:rPr>
              <w:t>№ пункта Административн</w:t>
            </w:r>
            <w:r w:rsidR="00CA12BF" w:rsidRPr="009C4EF6">
              <w:rPr>
                <w:rFonts w:ascii="Times New Roman" w:hAnsi="Times New Roman" w:cs="Times New Roman"/>
                <w:lang w:val="ru-RU"/>
              </w:rPr>
              <w:t>о</w:t>
            </w:r>
            <w:r w:rsidRPr="009C4EF6">
              <w:rPr>
                <w:rFonts w:ascii="Times New Roman" w:hAnsi="Times New Roman" w:cs="Times New Roman"/>
              </w:rPr>
              <w:t>го регламента</w:t>
            </w:r>
          </w:p>
        </w:tc>
        <w:tc>
          <w:tcPr>
            <w:tcW w:w="4036" w:type="dxa"/>
          </w:tcPr>
          <w:p w14:paraId="5D61074D" w14:textId="77777777" w:rsidR="00B65AC6" w:rsidRPr="009C4EF6" w:rsidRDefault="00B65AC6" w:rsidP="00DA3B8D">
            <w:pPr>
              <w:jc w:val="center"/>
              <w:rPr>
                <w:rFonts w:ascii="Times New Roman" w:hAnsi="Times New Roman" w:cs="Times New Roman"/>
                <w:lang w:val="ru-RU"/>
              </w:rPr>
            </w:pPr>
            <w:r w:rsidRPr="009C4EF6">
              <w:rPr>
                <w:rFonts w:ascii="Times New Roman" w:hAnsi="Times New Roman" w:cs="Times New Roman"/>
                <w:lang w:val="ru-RU"/>
              </w:rPr>
              <w:t>Наименование основания для отказа в выдаче дубликата разрешения на ввод объекта в эксплуатацию в соответствии с</w:t>
            </w:r>
            <w:r w:rsidRPr="009C4EF6">
              <w:rPr>
                <w:rFonts w:ascii="Times New Roman" w:hAnsi="Times New Roman" w:cs="Times New Roman"/>
              </w:rPr>
              <w:t> </w:t>
            </w:r>
            <w:r w:rsidRPr="009C4EF6">
              <w:rPr>
                <w:rFonts w:ascii="Times New Roman" w:hAnsi="Times New Roman" w:cs="Times New Roman"/>
                <w:lang w:val="ru-RU"/>
              </w:rPr>
              <w:t>Административным регламентом</w:t>
            </w:r>
          </w:p>
        </w:tc>
        <w:tc>
          <w:tcPr>
            <w:tcW w:w="3552" w:type="dxa"/>
          </w:tcPr>
          <w:p w14:paraId="6E6204EA" w14:textId="77777777" w:rsidR="00B65AC6" w:rsidRPr="009C4EF6" w:rsidRDefault="00B65AC6" w:rsidP="00DA3B8D">
            <w:pPr>
              <w:jc w:val="center"/>
              <w:rPr>
                <w:rFonts w:ascii="Times New Roman" w:hAnsi="Times New Roman" w:cs="Times New Roman"/>
                <w:lang w:val="ru-RU"/>
              </w:rPr>
            </w:pPr>
            <w:r w:rsidRPr="009C4EF6">
              <w:rPr>
                <w:rFonts w:ascii="Times New Roman" w:hAnsi="Times New Roman" w:cs="Times New Roman"/>
                <w:lang w:val="ru-RU"/>
              </w:rPr>
              <w:t>Разъяснение причин отказа в</w:t>
            </w:r>
            <w:r w:rsidRPr="009C4EF6">
              <w:rPr>
                <w:rFonts w:ascii="Times New Roman" w:hAnsi="Times New Roman" w:cs="Times New Roman"/>
              </w:rPr>
              <w:t> </w:t>
            </w:r>
            <w:r w:rsidRPr="009C4EF6">
              <w:rPr>
                <w:rFonts w:ascii="Times New Roman" w:hAnsi="Times New Roman" w:cs="Times New Roman"/>
                <w:lang w:val="ru-RU"/>
              </w:rPr>
              <w:t>выдаче</w:t>
            </w:r>
            <w:r w:rsidRPr="009C4EF6">
              <w:rPr>
                <w:rFonts w:ascii="Times New Roman" w:hAnsi="Times New Roman" w:cs="Times New Roman"/>
              </w:rPr>
              <w:t> </w:t>
            </w:r>
            <w:r w:rsidRPr="009C4EF6">
              <w:rPr>
                <w:rFonts w:ascii="Times New Roman" w:hAnsi="Times New Roman" w:cs="Times New Roman"/>
                <w:lang w:val="ru-RU"/>
              </w:rPr>
              <w:t>дубликата разрешения на ввод объекта в эксплуатацию</w:t>
            </w:r>
          </w:p>
        </w:tc>
      </w:tr>
      <w:tr w:rsidR="00B65AC6" w:rsidRPr="009C4EF6" w14:paraId="0BEA352C" w14:textId="77777777" w:rsidTr="00CA12BF">
        <w:trPr>
          <w:trHeight w:val="782"/>
        </w:trPr>
        <w:tc>
          <w:tcPr>
            <w:tcW w:w="1910" w:type="dxa"/>
          </w:tcPr>
          <w:p w14:paraId="1E5CA402" w14:textId="77777777" w:rsidR="00B65AC6" w:rsidRPr="009C4EF6" w:rsidRDefault="00B65AC6" w:rsidP="00DA3B8D">
            <w:pPr>
              <w:rPr>
                <w:rFonts w:ascii="Times New Roman" w:hAnsi="Times New Roman" w:cs="Times New Roman"/>
              </w:rPr>
            </w:pPr>
            <w:r w:rsidRPr="009C4EF6">
              <w:rPr>
                <w:rFonts w:ascii="Times New Roman" w:hAnsi="Times New Roman" w:cs="Times New Roman"/>
              </w:rPr>
              <w:t>подпункт «а» пункта 2.12.12.</w:t>
            </w:r>
          </w:p>
        </w:tc>
        <w:tc>
          <w:tcPr>
            <w:tcW w:w="4036" w:type="dxa"/>
          </w:tcPr>
          <w:p w14:paraId="630CB159" w14:textId="77777777" w:rsidR="00B65AC6" w:rsidRPr="009C4EF6" w:rsidRDefault="00B65AC6" w:rsidP="00DA3B8D">
            <w:pPr>
              <w:rPr>
                <w:rFonts w:ascii="Times New Roman" w:hAnsi="Times New Roman" w:cs="Times New Roman"/>
              </w:rPr>
            </w:pPr>
            <w:r w:rsidRPr="009C4EF6">
              <w:rPr>
                <w:rFonts w:ascii="Times New Roman" w:hAnsi="Times New Roman" w:cs="Times New Roman"/>
                <w:lang w:val="ru-RU"/>
              </w:rPr>
              <w:t xml:space="preserve">несоответствие заявителя кругу лиц, указанных в подразделе 1.2. </w:t>
            </w:r>
            <w:r w:rsidRPr="009C4EF6">
              <w:rPr>
                <w:rFonts w:ascii="Times New Roman" w:hAnsi="Times New Roman" w:cs="Times New Roman"/>
              </w:rPr>
              <w:t>Административного регламента.</w:t>
            </w:r>
          </w:p>
        </w:tc>
        <w:tc>
          <w:tcPr>
            <w:tcW w:w="3552" w:type="dxa"/>
          </w:tcPr>
          <w:p w14:paraId="78FC8E40" w14:textId="77777777" w:rsidR="00B65AC6" w:rsidRPr="009C4EF6" w:rsidRDefault="00B65AC6" w:rsidP="00DA3B8D">
            <w:pPr>
              <w:rPr>
                <w:rFonts w:ascii="Times New Roman" w:hAnsi="Times New Roman" w:cs="Times New Roman"/>
                <w:i/>
              </w:rPr>
            </w:pPr>
            <w:r w:rsidRPr="009C4EF6">
              <w:rPr>
                <w:rFonts w:ascii="Times New Roman" w:hAnsi="Times New Roman" w:cs="Times New Roman"/>
                <w:i/>
              </w:rPr>
              <w:t>Указываются основания такого вывода</w:t>
            </w:r>
          </w:p>
        </w:tc>
      </w:tr>
      <w:tr w:rsidR="00B65AC6" w:rsidRPr="009C4EF6" w14:paraId="0C9C5DD1" w14:textId="77777777" w:rsidTr="00CA12BF">
        <w:trPr>
          <w:trHeight w:val="451"/>
        </w:trPr>
        <w:tc>
          <w:tcPr>
            <w:tcW w:w="1910" w:type="dxa"/>
          </w:tcPr>
          <w:p w14:paraId="33069FA5" w14:textId="77777777" w:rsidR="00B65AC6" w:rsidRPr="009C4EF6" w:rsidRDefault="00B65AC6" w:rsidP="00DA3B8D">
            <w:pPr>
              <w:rPr>
                <w:rFonts w:ascii="Times New Roman" w:hAnsi="Times New Roman" w:cs="Times New Roman"/>
              </w:rPr>
            </w:pPr>
            <w:r w:rsidRPr="009C4EF6">
              <w:rPr>
                <w:rFonts w:ascii="Times New Roman" w:hAnsi="Times New Roman" w:cs="Times New Roman"/>
              </w:rPr>
              <w:t>подпункт «б» пункта 2.12.12.</w:t>
            </w:r>
          </w:p>
        </w:tc>
        <w:tc>
          <w:tcPr>
            <w:tcW w:w="4036" w:type="dxa"/>
          </w:tcPr>
          <w:p w14:paraId="20273B6F" w14:textId="77777777" w:rsidR="00B65AC6" w:rsidRPr="009C4EF6" w:rsidRDefault="00B65AC6" w:rsidP="00DA3B8D">
            <w:pPr>
              <w:rPr>
                <w:rFonts w:ascii="Times New Roman" w:hAnsi="Times New Roman" w:cs="Times New Roman"/>
                <w:lang w:val="ru-RU"/>
              </w:rPr>
            </w:pPr>
            <w:r w:rsidRPr="009C4EF6">
              <w:rPr>
                <w:rFonts w:ascii="Times New Roman" w:hAnsi="Times New Roman" w:cs="Times New Roman"/>
                <w:lang w:val="ru-RU"/>
              </w:rPr>
              <w:t>представление документов в ненадлежащий орган</w:t>
            </w:r>
          </w:p>
        </w:tc>
        <w:tc>
          <w:tcPr>
            <w:tcW w:w="3552" w:type="dxa"/>
          </w:tcPr>
          <w:p w14:paraId="1C1FD789" w14:textId="77777777" w:rsidR="00B65AC6" w:rsidRPr="009C4EF6" w:rsidRDefault="00B65AC6" w:rsidP="00DA3B8D">
            <w:pPr>
              <w:rPr>
                <w:rFonts w:ascii="Times New Roman" w:hAnsi="Times New Roman" w:cs="Times New Roman"/>
                <w:i/>
              </w:rPr>
            </w:pPr>
            <w:r w:rsidRPr="009C4EF6">
              <w:rPr>
                <w:rFonts w:ascii="Times New Roman" w:hAnsi="Times New Roman" w:cs="Times New Roman"/>
                <w:i/>
              </w:rPr>
              <w:t>Указываются основания такого вывода</w:t>
            </w:r>
          </w:p>
        </w:tc>
      </w:tr>
    </w:tbl>
    <w:p w14:paraId="65C7D37F" w14:textId="77777777" w:rsidR="00B65AC6" w:rsidRPr="009C4EF6" w:rsidRDefault="00B65AC6" w:rsidP="00CA12BF">
      <w:pPr>
        <w:widowControl w:val="0"/>
        <w:spacing w:after="0" w:line="240" w:lineRule="auto"/>
        <w:ind w:firstLine="708"/>
        <w:jc w:val="both"/>
        <w:rPr>
          <w:rFonts w:ascii="Times New Roman" w:hAnsi="Times New Roman" w:cs="Times New Roman"/>
          <w:sz w:val="24"/>
          <w:szCs w:val="32"/>
          <w:lang w:val="ru-RU"/>
        </w:rPr>
      </w:pPr>
      <w:r w:rsidRPr="009C4EF6">
        <w:rPr>
          <w:rFonts w:ascii="Times New Roman" w:hAnsi="Times New Roman" w:cs="Times New Roman"/>
          <w:sz w:val="24"/>
          <w:szCs w:val="32"/>
          <w:lang w:val="ru-RU"/>
        </w:rPr>
        <w:t xml:space="preserve">Вы вправе повторно обратиться с заявлением </w:t>
      </w:r>
      <w:r w:rsidRPr="009C4EF6">
        <w:rPr>
          <w:rFonts w:ascii="Times New Roman" w:hAnsi="Times New Roman" w:cs="Times New Roman"/>
          <w:bCs/>
          <w:sz w:val="24"/>
          <w:szCs w:val="32"/>
          <w:lang w:val="ru-RU"/>
        </w:rPr>
        <w:t xml:space="preserve">о выдаче дубликата разрешения на ввод объекта в эксплуатацию </w:t>
      </w:r>
      <w:r w:rsidRPr="009C4EF6">
        <w:rPr>
          <w:rFonts w:ascii="Times New Roman" w:hAnsi="Times New Roman" w:cs="Times New Roman"/>
          <w:sz w:val="24"/>
          <w:szCs w:val="32"/>
          <w:lang w:val="ru-RU"/>
        </w:rPr>
        <w:t>после устранения указанного нарушения.</w:t>
      </w:r>
    </w:p>
    <w:p w14:paraId="3E098E4C" w14:textId="7D52984B" w:rsidR="00B65AC6" w:rsidRPr="009C4EF6" w:rsidRDefault="00B65AC6" w:rsidP="00CA12BF">
      <w:pPr>
        <w:widowControl w:val="0"/>
        <w:spacing w:after="0" w:line="240" w:lineRule="auto"/>
        <w:ind w:firstLine="708"/>
        <w:jc w:val="both"/>
        <w:rPr>
          <w:rFonts w:ascii="Times New Roman" w:hAnsi="Times New Roman" w:cs="Times New Roman"/>
          <w:szCs w:val="28"/>
          <w:lang w:val="ru-RU"/>
        </w:rPr>
      </w:pPr>
      <w:r w:rsidRPr="009C4EF6">
        <w:rPr>
          <w:rFonts w:ascii="Times New Roman" w:hAnsi="Times New Roman" w:cs="Times New Roman"/>
          <w:sz w:val="24"/>
          <w:szCs w:val="32"/>
          <w:lang w:val="ru-RU"/>
        </w:rPr>
        <w:t xml:space="preserve">Данный отказ может быть обжалован в досудебном порядке путем направления жалобы в </w:t>
      </w:r>
      <w:r w:rsidR="00CA12BF" w:rsidRPr="009C4EF6">
        <w:rPr>
          <w:rFonts w:ascii="Times New Roman" w:hAnsi="Times New Roman" w:cs="Times New Roman"/>
          <w:sz w:val="24"/>
          <w:szCs w:val="32"/>
          <w:lang w:val="ru-RU"/>
        </w:rPr>
        <w:t>Уполномоченный</w:t>
      </w:r>
      <w:r w:rsidRPr="009C4EF6">
        <w:rPr>
          <w:rFonts w:ascii="Times New Roman" w:hAnsi="Times New Roman" w:cs="Times New Roman"/>
          <w:sz w:val="24"/>
          <w:szCs w:val="32"/>
          <w:lang w:val="ru-RU"/>
        </w:rPr>
        <w:t>, а также в судебном порядке</w:t>
      </w:r>
      <w:r w:rsidRPr="009C4EF6">
        <w:rPr>
          <w:rFonts w:ascii="Times New Roman" w:hAnsi="Times New Roman" w:cs="Times New Roman"/>
          <w:szCs w:val="28"/>
          <w:lang w:val="ru-RU"/>
        </w:rPr>
        <w:t>.</w:t>
      </w:r>
    </w:p>
    <w:p w14:paraId="0FA4C750" w14:textId="368ACA5C" w:rsidR="00B65AC6" w:rsidRPr="009C4EF6" w:rsidRDefault="00B65AC6" w:rsidP="00CA12BF">
      <w:pPr>
        <w:pStyle w:val="ConsPlusNonformat"/>
        <w:ind w:firstLine="709"/>
        <w:rPr>
          <w:rFonts w:ascii="Times New Roman" w:hAnsi="Times New Roman" w:cs="Times New Roman"/>
          <w:color w:val="000000" w:themeColor="text1"/>
        </w:rPr>
      </w:pPr>
      <w:r w:rsidRPr="009C4EF6">
        <w:rPr>
          <w:rFonts w:ascii="Times New Roman" w:hAnsi="Times New Roman" w:cs="Times New Roman"/>
          <w:color w:val="000000" w:themeColor="text1"/>
          <w:sz w:val="24"/>
          <w:szCs w:val="28"/>
        </w:rPr>
        <w:t>Дополнительно информируем:_______</w:t>
      </w:r>
      <w:r w:rsidR="00CA12BF" w:rsidRPr="009C4EF6">
        <w:rPr>
          <w:rFonts w:ascii="Times New Roman" w:hAnsi="Times New Roman" w:cs="Times New Roman"/>
          <w:color w:val="000000" w:themeColor="text1"/>
          <w:sz w:val="24"/>
          <w:szCs w:val="28"/>
        </w:rPr>
        <w:t>______________________________________</w:t>
      </w:r>
      <w:r w:rsidRPr="009C4EF6">
        <w:rPr>
          <w:rFonts w:ascii="Times New Roman" w:hAnsi="Times New Roman" w:cs="Times New Roman"/>
          <w:color w:val="000000" w:themeColor="text1"/>
          <w:sz w:val="24"/>
          <w:szCs w:val="28"/>
        </w:rPr>
        <w:t xml:space="preserve"> </w:t>
      </w:r>
      <w:r w:rsidRPr="009C4EF6">
        <w:rPr>
          <w:rFonts w:ascii="Times New Roman" w:hAnsi="Times New Roman" w:cs="Times New Roman"/>
          <w:color w:val="000000" w:themeColor="text1"/>
          <w:sz w:val="24"/>
          <w:szCs w:val="28"/>
        </w:rPr>
        <w:br/>
        <w:t xml:space="preserve">_____________________________________________________________________________.   </w:t>
      </w:r>
      <w:r w:rsidRPr="009C4EF6">
        <w:rPr>
          <w:rFonts w:ascii="Times New Roman" w:hAnsi="Times New Roman" w:cs="Times New Roman"/>
          <w:color w:val="000000" w:themeColor="text1"/>
        </w:rPr>
        <w:t xml:space="preserve"> </w:t>
      </w:r>
    </w:p>
    <w:p w14:paraId="3F7F0966" w14:textId="0581EFFD" w:rsidR="00B65AC6" w:rsidRPr="009C4EF6" w:rsidRDefault="00B65AC6" w:rsidP="00CA12BF">
      <w:pPr>
        <w:widowControl w:val="0"/>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tbl>
      <w:tblPr>
        <w:tblW w:w="9498" w:type="dxa"/>
        <w:tblLayout w:type="fixed"/>
        <w:tblCellMar>
          <w:left w:w="28" w:type="dxa"/>
          <w:right w:w="28" w:type="dxa"/>
        </w:tblCellMar>
        <w:tblLook w:val="0000" w:firstRow="0" w:lastRow="0" w:firstColumn="0" w:lastColumn="0" w:noHBand="0" w:noVBand="0"/>
      </w:tblPr>
      <w:tblGrid>
        <w:gridCol w:w="3119"/>
        <w:gridCol w:w="283"/>
        <w:gridCol w:w="2269"/>
        <w:gridCol w:w="283"/>
        <w:gridCol w:w="3544"/>
      </w:tblGrid>
      <w:tr w:rsidR="00B65AC6" w:rsidRPr="00113B78" w14:paraId="1293DF23" w14:textId="77777777" w:rsidTr="00CA12BF">
        <w:tc>
          <w:tcPr>
            <w:tcW w:w="3119" w:type="dxa"/>
            <w:tcBorders>
              <w:top w:val="nil"/>
              <w:left w:val="nil"/>
              <w:bottom w:val="single" w:sz="4" w:space="0" w:color="auto"/>
              <w:right w:val="nil"/>
            </w:tcBorders>
            <w:vAlign w:val="bottom"/>
          </w:tcPr>
          <w:p w14:paraId="079876E2" w14:textId="77777777" w:rsidR="00B65AC6" w:rsidRPr="009C4EF6" w:rsidRDefault="00B65AC6" w:rsidP="00DA3B8D">
            <w:pPr>
              <w:spacing w:after="200" w:line="276" w:lineRule="auto"/>
              <w:jc w:val="center"/>
              <w:rPr>
                <w:rFonts w:ascii="Times New Roman" w:hAnsi="Times New Roman" w:cs="Times New Roman"/>
                <w:lang w:val="ru-RU"/>
              </w:rPr>
            </w:pPr>
          </w:p>
        </w:tc>
        <w:tc>
          <w:tcPr>
            <w:tcW w:w="283" w:type="dxa"/>
            <w:tcBorders>
              <w:top w:val="nil"/>
              <w:left w:val="nil"/>
              <w:bottom w:val="nil"/>
              <w:right w:val="nil"/>
            </w:tcBorders>
            <w:vAlign w:val="bottom"/>
          </w:tcPr>
          <w:p w14:paraId="7F1573FF" w14:textId="77777777" w:rsidR="00B65AC6" w:rsidRPr="009C4EF6" w:rsidRDefault="00B65AC6" w:rsidP="00DA3B8D">
            <w:pPr>
              <w:spacing w:after="200" w:line="276" w:lineRule="auto"/>
              <w:rPr>
                <w:rFonts w:ascii="Times New Roman" w:hAnsi="Times New Roman" w:cs="Times New Roman"/>
                <w:lang w:val="ru-RU"/>
              </w:rPr>
            </w:pPr>
          </w:p>
        </w:tc>
        <w:tc>
          <w:tcPr>
            <w:tcW w:w="2269" w:type="dxa"/>
            <w:tcBorders>
              <w:top w:val="nil"/>
              <w:left w:val="nil"/>
              <w:bottom w:val="single" w:sz="4" w:space="0" w:color="auto"/>
              <w:right w:val="nil"/>
            </w:tcBorders>
            <w:vAlign w:val="bottom"/>
          </w:tcPr>
          <w:p w14:paraId="750FEACE" w14:textId="77777777" w:rsidR="00B65AC6" w:rsidRPr="009C4EF6" w:rsidRDefault="00B65AC6" w:rsidP="00DA3B8D">
            <w:pPr>
              <w:spacing w:after="200" w:line="276" w:lineRule="auto"/>
              <w:jc w:val="center"/>
              <w:rPr>
                <w:rFonts w:ascii="Times New Roman" w:hAnsi="Times New Roman" w:cs="Times New Roman"/>
                <w:lang w:val="ru-RU"/>
              </w:rPr>
            </w:pPr>
          </w:p>
        </w:tc>
        <w:tc>
          <w:tcPr>
            <w:tcW w:w="283" w:type="dxa"/>
            <w:tcBorders>
              <w:top w:val="nil"/>
              <w:left w:val="nil"/>
              <w:bottom w:val="nil"/>
              <w:right w:val="nil"/>
            </w:tcBorders>
            <w:vAlign w:val="bottom"/>
          </w:tcPr>
          <w:p w14:paraId="7EAFD3B3" w14:textId="77777777" w:rsidR="00B65AC6" w:rsidRPr="009C4EF6" w:rsidRDefault="00B65AC6" w:rsidP="00DA3B8D">
            <w:pPr>
              <w:spacing w:after="200" w:line="276" w:lineRule="auto"/>
              <w:rPr>
                <w:rFonts w:ascii="Times New Roman" w:hAnsi="Times New Roman" w:cs="Times New Roman"/>
                <w:lang w:val="ru-RU"/>
              </w:rPr>
            </w:pPr>
          </w:p>
        </w:tc>
        <w:tc>
          <w:tcPr>
            <w:tcW w:w="3544" w:type="dxa"/>
            <w:tcBorders>
              <w:top w:val="nil"/>
              <w:left w:val="nil"/>
              <w:bottom w:val="single" w:sz="4" w:space="0" w:color="auto"/>
              <w:right w:val="nil"/>
            </w:tcBorders>
            <w:vAlign w:val="bottom"/>
          </w:tcPr>
          <w:p w14:paraId="3A596566" w14:textId="77777777" w:rsidR="00B65AC6" w:rsidRPr="009C4EF6" w:rsidRDefault="00B65AC6" w:rsidP="00DA3B8D">
            <w:pPr>
              <w:spacing w:after="200" w:line="276" w:lineRule="auto"/>
              <w:jc w:val="center"/>
              <w:rPr>
                <w:rFonts w:ascii="Times New Roman" w:hAnsi="Times New Roman" w:cs="Times New Roman"/>
                <w:lang w:val="ru-RU"/>
              </w:rPr>
            </w:pPr>
          </w:p>
        </w:tc>
      </w:tr>
      <w:tr w:rsidR="00B65AC6" w:rsidRPr="00113B78" w14:paraId="488E6C47" w14:textId="77777777" w:rsidTr="00CA12BF">
        <w:tc>
          <w:tcPr>
            <w:tcW w:w="3119" w:type="dxa"/>
            <w:tcBorders>
              <w:top w:val="nil"/>
              <w:left w:val="nil"/>
              <w:bottom w:val="nil"/>
              <w:right w:val="nil"/>
            </w:tcBorders>
          </w:tcPr>
          <w:p w14:paraId="4DE3F677" w14:textId="77777777" w:rsidR="00B65AC6" w:rsidRPr="009C4EF6" w:rsidRDefault="00B65AC6" w:rsidP="00DA3B8D">
            <w:pPr>
              <w:spacing w:after="200" w:line="276" w:lineRule="auto"/>
              <w:jc w:val="center"/>
              <w:rPr>
                <w:rFonts w:ascii="Times New Roman" w:hAnsi="Times New Roman" w:cs="Times New Roman"/>
                <w:sz w:val="20"/>
                <w:szCs w:val="20"/>
              </w:rPr>
            </w:pPr>
            <w:r w:rsidRPr="009C4EF6">
              <w:rPr>
                <w:rFonts w:ascii="Times New Roman" w:hAnsi="Times New Roman" w:cs="Times New Roman"/>
                <w:sz w:val="20"/>
                <w:szCs w:val="20"/>
              </w:rPr>
              <w:t>(должность)</w:t>
            </w:r>
          </w:p>
        </w:tc>
        <w:tc>
          <w:tcPr>
            <w:tcW w:w="283" w:type="dxa"/>
            <w:tcBorders>
              <w:top w:val="nil"/>
              <w:left w:val="nil"/>
              <w:bottom w:val="nil"/>
              <w:right w:val="nil"/>
            </w:tcBorders>
          </w:tcPr>
          <w:p w14:paraId="3D730846" w14:textId="77777777" w:rsidR="00B65AC6" w:rsidRPr="009C4EF6" w:rsidRDefault="00B65AC6" w:rsidP="00DA3B8D">
            <w:pPr>
              <w:spacing w:after="200" w:line="276" w:lineRule="auto"/>
              <w:rPr>
                <w:rFonts w:ascii="Times New Roman" w:hAnsi="Times New Roman" w:cs="Times New Roman"/>
                <w:sz w:val="20"/>
                <w:szCs w:val="20"/>
              </w:rPr>
            </w:pPr>
          </w:p>
        </w:tc>
        <w:tc>
          <w:tcPr>
            <w:tcW w:w="2269" w:type="dxa"/>
            <w:tcBorders>
              <w:top w:val="nil"/>
              <w:left w:val="nil"/>
              <w:bottom w:val="nil"/>
              <w:right w:val="nil"/>
            </w:tcBorders>
          </w:tcPr>
          <w:p w14:paraId="0111457E" w14:textId="77777777" w:rsidR="00B65AC6" w:rsidRPr="009C4EF6" w:rsidRDefault="00B65AC6" w:rsidP="00DA3B8D">
            <w:pPr>
              <w:spacing w:after="200" w:line="276" w:lineRule="auto"/>
              <w:jc w:val="center"/>
              <w:rPr>
                <w:rFonts w:ascii="Times New Roman" w:hAnsi="Times New Roman" w:cs="Times New Roman"/>
                <w:sz w:val="20"/>
                <w:szCs w:val="20"/>
              </w:rPr>
            </w:pPr>
            <w:r w:rsidRPr="009C4EF6">
              <w:rPr>
                <w:rFonts w:ascii="Times New Roman" w:hAnsi="Times New Roman" w:cs="Times New Roman"/>
                <w:sz w:val="20"/>
                <w:szCs w:val="20"/>
              </w:rPr>
              <w:t>(подпись)</w:t>
            </w:r>
          </w:p>
        </w:tc>
        <w:tc>
          <w:tcPr>
            <w:tcW w:w="283" w:type="dxa"/>
            <w:tcBorders>
              <w:top w:val="nil"/>
              <w:left w:val="nil"/>
              <w:bottom w:val="nil"/>
              <w:right w:val="nil"/>
            </w:tcBorders>
          </w:tcPr>
          <w:p w14:paraId="0EA3A102" w14:textId="77777777" w:rsidR="00B65AC6" w:rsidRPr="009C4EF6" w:rsidRDefault="00B65AC6" w:rsidP="00DA3B8D">
            <w:pPr>
              <w:spacing w:after="200" w:line="276" w:lineRule="auto"/>
              <w:rPr>
                <w:rFonts w:ascii="Times New Roman" w:hAnsi="Times New Roman" w:cs="Times New Roman"/>
                <w:sz w:val="20"/>
                <w:szCs w:val="20"/>
              </w:rPr>
            </w:pPr>
          </w:p>
        </w:tc>
        <w:tc>
          <w:tcPr>
            <w:tcW w:w="3544" w:type="dxa"/>
            <w:tcBorders>
              <w:top w:val="nil"/>
              <w:left w:val="nil"/>
              <w:bottom w:val="nil"/>
              <w:right w:val="nil"/>
            </w:tcBorders>
          </w:tcPr>
          <w:p w14:paraId="36647FFA" w14:textId="77777777" w:rsidR="00B65AC6" w:rsidRPr="009C4EF6" w:rsidRDefault="00B65AC6" w:rsidP="00DA3B8D">
            <w:pPr>
              <w:spacing w:after="200" w:line="276" w:lineRule="auto"/>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(фамилия, имя, отчество (при наличии)</w:t>
            </w:r>
          </w:p>
        </w:tc>
      </w:tr>
    </w:tbl>
    <w:p w14:paraId="1ADCC8D8" w14:textId="77777777" w:rsidR="00B65AC6" w:rsidRPr="009C4EF6" w:rsidRDefault="00B65AC6" w:rsidP="00B65AC6">
      <w:pPr>
        <w:spacing w:before="120" w:after="200" w:line="276" w:lineRule="auto"/>
        <w:rPr>
          <w:rFonts w:ascii="Times New Roman" w:eastAsia="TimesNewRomanPSMT" w:hAnsi="Times New Roman" w:cs="Times New Roman"/>
          <w:bCs/>
          <w:szCs w:val="28"/>
          <w:lang w:val="ru-RU" w:eastAsia="ar-SA"/>
        </w:rPr>
      </w:pPr>
      <w:r w:rsidRPr="009C4EF6">
        <w:rPr>
          <w:rFonts w:ascii="Times New Roman" w:hAnsi="Times New Roman" w:cs="Times New Roman"/>
          <w:szCs w:val="28"/>
          <w:lang w:val="ru-RU"/>
        </w:rPr>
        <w:t>Дата</w:t>
      </w:r>
      <w:bookmarkStart w:id="12" w:name="Приложение_10"/>
      <w:r w:rsidRPr="009C4EF6">
        <w:rPr>
          <w:rFonts w:ascii="Times New Roman" w:eastAsia="TimesNewRomanPSMT" w:hAnsi="Times New Roman" w:cs="Times New Roman"/>
          <w:lang w:val="ru-RU"/>
        </w:rPr>
        <w:br w:type="page"/>
      </w:r>
    </w:p>
    <w:p w14:paraId="2311D346" w14:textId="77777777" w:rsidR="00B65AC6" w:rsidRPr="009C4EF6" w:rsidRDefault="00B65AC6" w:rsidP="00CA12BF">
      <w:pPr>
        <w:pStyle w:val="4"/>
        <w:spacing w:before="0" w:beforeAutospacing="0" w:after="0" w:afterAutospacing="0"/>
        <w:ind w:left="5954"/>
        <w:jc w:val="center"/>
        <w:rPr>
          <w:rFonts w:eastAsia="TimesNewRomanPSMT"/>
          <w:b w:val="0"/>
          <w:bCs w:val="0"/>
          <w:sz w:val="20"/>
          <w:szCs w:val="20"/>
        </w:rPr>
      </w:pPr>
      <w:r w:rsidRPr="009C4EF6">
        <w:rPr>
          <w:rFonts w:eastAsia="TimesNewRomanPSMT"/>
          <w:b w:val="0"/>
          <w:bCs w:val="0"/>
          <w:sz w:val="20"/>
          <w:szCs w:val="20"/>
        </w:rPr>
        <w:lastRenderedPageBreak/>
        <w:t>Приложение № 15</w:t>
      </w:r>
    </w:p>
    <w:bookmarkEnd w:id="12"/>
    <w:p w14:paraId="7DE2DEDF" w14:textId="77777777" w:rsidR="00B65AC6" w:rsidRPr="009C4EF6" w:rsidRDefault="00B65AC6" w:rsidP="00CA12BF">
      <w:pPr>
        <w:autoSpaceDE w:val="0"/>
        <w:autoSpaceDN w:val="0"/>
        <w:adjustRightInd w:val="0"/>
        <w:spacing w:after="0" w:line="240" w:lineRule="auto"/>
        <w:ind w:left="5954"/>
        <w:jc w:val="center"/>
        <w:rPr>
          <w:rFonts w:ascii="Times New Roman" w:eastAsia="TimesNewRomanPSMT" w:hAnsi="Times New Roman" w:cs="Times New Roman"/>
          <w:sz w:val="20"/>
          <w:szCs w:val="20"/>
          <w:lang w:val="ru-RU"/>
        </w:rPr>
      </w:pPr>
      <w:r w:rsidRPr="009C4EF6">
        <w:rPr>
          <w:rFonts w:ascii="Times New Roman" w:eastAsia="TimesNewRomanPSMT" w:hAnsi="Times New Roman" w:cs="Times New Roman"/>
          <w:sz w:val="20"/>
          <w:szCs w:val="20"/>
          <w:lang w:val="ru-RU"/>
        </w:rPr>
        <w:t>к Административному регламенту</w:t>
      </w:r>
    </w:p>
    <w:p w14:paraId="038D04EE" w14:textId="77777777" w:rsidR="00B65AC6" w:rsidRPr="009C4EF6" w:rsidRDefault="00B65AC6" w:rsidP="00B65AC6">
      <w:pPr>
        <w:pStyle w:val="ConsPlusNormal"/>
        <w:ind w:firstLine="540"/>
        <w:jc w:val="right"/>
      </w:pPr>
    </w:p>
    <w:p w14:paraId="5402D1F0" w14:textId="77777777" w:rsidR="00B65AC6" w:rsidRPr="009C4EF6" w:rsidRDefault="00B65AC6" w:rsidP="00B65AC6">
      <w:pPr>
        <w:pStyle w:val="ConsPlusNormal"/>
        <w:ind w:firstLine="540"/>
        <w:jc w:val="right"/>
      </w:pPr>
    </w:p>
    <w:p w14:paraId="0B3CB5DD" w14:textId="77777777" w:rsidR="00B65AC6" w:rsidRPr="009C4EF6" w:rsidRDefault="00B65AC6" w:rsidP="00CA12BF">
      <w:pPr>
        <w:spacing w:after="0" w:line="240" w:lineRule="auto"/>
        <w:ind w:left="4536"/>
        <w:rPr>
          <w:rFonts w:ascii="Times New Roman" w:hAnsi="Times New Roman" w:cs="Times New Roman"/>
          <w:lang w:val="ru-RU"/>
        </w:rPr>
      </w:pPr>
      <w:r w:rsidRPr="009C4EF6">
        <w:rPr>
          <w:rFonts w:ascii="Times New Roman" w:hAnsi="Times New Roman" w:cs="Times New Roman"/>
          <w:lang w:val="ru-RU"/>
        </w:rPr>
        <w:t xml:space="preserve">Кому </w:t>
      </w:r>
    </w:p>
    <w:p w14:paraId="33199250" w14:textId="77777777" w:rsidR="00B65AC6" w:rsidRPr="009C4EF6" w:rsidRDefault="00B65AC6" w:rsidP="00CA12BF">
      <w:pPr>
        <w:pBdr>
          <w:top w:val="single" w:sz="4" w:space="1" w:color="auto"/>
        </w:pBdr>
        <w:spacing w:after="0" w:line="240" w:lineRule="auto"/>
        <w:ind w:left="4536"/>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(наименование застройщика</w:t>
      </w:r>
    </w:p>
    <w:p w14:paraId="770ED549" w14:textId="77777777" w:rsidR="00B65AC6" w:rsidRPr="009C4EF6" w:rsidRDefault="00B65AC6" w:rsidP="00CA12BF">
      <w:pPr>
        <w:spacing w:after="0" w:line="240" w:lineRule="auto"/>
        <w:ind w:left="4536"/>
        <w:rPr>
          <w:rFonts w:ascii="Times New Roman" w:hAnsi="Times New Roman" w:cs="Times New Roman"/>
          <w:lang w:val="ru-RU"/>
        </w:rPr>
      </w:pPr>
    </w:p>
    <w:p w14:paraId="0F1943A3" w14:textId="77777777" w:rsidR="00B65AC6" w:rsidRPr="009C4EF6" w:rsidRDefault="00B65AC6" w:rsidP="00CA12BF">
      <w:pPr>
        <w:pBdr>
          <w:top w:val="single" w:sz="4" w:space="1" w:color="auto"/>
        </w:pBdr>
        <w:spacing w:after="0" w:line="240" w:lineRule="auto"/>
        <w:ind w:left="4536"/>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(фамилия, имя, отчество – для граждан,</w:t>
      </w:r>
    </w:p>
    <w:p w14:paraId="57449044" w14:textId="77777777" w:rsidR="00B65AC6" w:rsidRPr="009C4EF6" w:rsidRDefault="00B65AC6" w:rsidP="00CA12BF">
      <w:pPr>
        <w:spacing w:after="0" w:line="240" w:lineRule="auto"/>
        <w:ind w:left="4536"/>
        <w:rPr>
          <w:rFonts w:ascii="Times New Roman" w:hAnsi="Times New Roman" w:cs="Times New Roman"/>
          <w:sz w:val="20"/>
          <w:szCs w:val="20"/>
          <w:lang w:val="ru-RU"/>
        </w:rPr>
      </w:pPr>
    </w:p>
    <w:p w14:paraId="7C5F688D" w14:textId="77777777" w:rsidR="00B65AC6" w:rsidRPr="009C4EF6" w:rsidRDefault="00B65AC6" w:rsidP="00CA12BF">
      <w:pPr>
        <w:pBdr>
          <w:top w:val="single" w:sz="4" w:space="1" w:color="auto"/>
        </w:pBdr>
        <w:spacing w:after="0" w:line="240" w:lineRule="auto"/>
        <w:ind w:left="4536"/>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полное наименование организации – для</w:t>
      </w:r>
    </w:p>
    <w:p w14:paraId="733ADFFB" w14:textId="77777777" w:rsidR="00B65AC6" w:rsidRPr="009C4EF6" w:rsidRDefault="00B65AC6" w:rsidP="00CA12BF">
      <w:pPr>
        <w:spacing w:after="0" w:line="240" w:lineRule="auto"/>
        <w:ind w:left="4536"/>
        <w:rPr>
          <w:rFonts w:ascii="Times New Roman" w:hAnsi="Times New Roman" w:cs="Times New Roman"/>
          <w:lang w:val="ru-RU"/>
        </w:rPr>
      </w:pPr>
    </w:p>
    <w:p w14:paraId="34AF9CA4" w14:textId="77777777" w:rsidR="00B65AC6" w:rsidRPr="009C4EF6" w:rsidRDefault="00B65AC6" w:rsidP="00CA12BF">
      <w:pPr>
        <w:pBdr>
          <w:top w:val="single" w:sz="4" w:space="1" w:color="auto"/>
        </w:pBdr>
        <w:spacing w:after="0" w:line="240" w:lineRule="auto"/>
        <w:ind w:left="4536"/>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юридических лиц), его почтовый индекс</w:t>
      </w:r>
    </w:p>
    <w:p w14:paraId="50190E2D" w14:textId="77777777" w:rsidR="00B65AC6" w:rsidRPr="009C4EF6" w:rsidRDefault="00B65AC6" w:rsidP="00CA12BF">
      <w:pPr>
        <w:tabs>
          <w:tab w:val="right" w:pos="9923"/>
        </w:tabs>
        <w:spacing w:after="0" w:line="240" w:lineRule="auto"/>
        <w:ind w:left="4536"/>
        <w:rPr>
          <w:rFonts w:ascii="Times New Roman" w:hAnsi="Times New Roman" w:cs="Times New Roman"/>
          <w:lang w:val="ru-RU"/>
        </w:rPr>
      </w:pPr>
      <w:r w:rsidRPr="009C4EF6">
        <w:rPr>
          <w:rFonts w:ascii="Times New Roman" w:hAnsi="Times New Roman" w:cs="Times New Roman"/>
          <w:lang w:val="ru-RU"/>
        </w:rPr>
        <w:tab/>
      </w:r>
    </w:p>
    <w:p w14:paraId="6C41C2F0" w14:textId="77777777" w:rsidR="00B65AC6" w:rsidRPr="009C4EF6" w:rsidRDefault="00B65AC6" w:rsidP="00CA12BF">
      <w:pPr>
        <w:pBdr>
          <w:top w:val="single" w:sz="4" w:space="1" w:color="auto"/>
        </w:pBdr>
        <w:spacing w:after="0" w:line="240" w:lineRule="auto"/>
        <w:ind w:left="4536" w:right="113"/>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и адрес, адрес электронной почты)</w:t>
      </w:r>
    </w:p>
    <w:p w14:paraId="31E0754A" w14:textId="77777777" w:rsidR="00B65AC6" w:rsidRPr="009C4EF6" w:rsidRDefault="00B65AC6" w:rsidP="00B65AC6">
      <w:pPr>
        <w:pStyle w:val="ConsPlusNonformat"/>
        <w:jc w:val="center"/>
        <w:rPr>
          <w:rFonts w:ascii="Times New Roman" w:hAnsi="Times New Roman" w:cs="Times New Roman"/>
          <w:b/>
          <w:sz w:val="24"/>
        </w:rPr>
      </w:pPr>
    </w:p>
    <w:p w14:paraId="0B00545A" w14:textId="77777777" w:rsidR="00B65AC6" w:rsidRPr="009C4EF6" w:rsidRDefault="00B65AC6" w:rsidP="00B65AC6">
      <w:pPr>
        <w:pStyle w:val="ConsPlusNonformat"/>
        <w:jc w:val="center"/>
        <w:rPr>
          <w:rFonts w:ascii="Times New Roman" w:hAnsi="Times New Roman" w:cs="Times New Roman"/>
          <w:b/>
          <w:bCs/>
          <w:sz w:val="24"/>
        </w:rPr>
      </w:pPr>
      <w:r w:rsidRPr="009C4EF6">
        <w:rPr>
          <w:rFonts w:ascii="Times New Roman" w:hAnsi="Times New Roman" w:cs="Times New Roman"/>
          <w:b/>
          <w:bCs/>
          <w:sz w:val="24"/>
        </w:rPr>
        <w:t>РАСПИСКА В ПОЛУЧЕНИИ ДОКУМЕНТОВ</w:t>
      </w:r>
    </w:p>
    <w:p w14:paraId="26B0CA94" w14:textId="77777777" w:rsidR="00B65AC6" w:rsidRPr="009C4EF6" w:rsidRDefault="00B65AC6" w:rsidP="00B65AC6">
      <w:pPr>
        <w:pStyle w:val="ConsPlusNonformat"/>
        <w:jc w:val="center"/>
        <w:rPr>
          <w:rFonts w:ascii="Times New Roman" w:hAnsi="Times New Roman" w:cs="Times New Roman"/>
          <w:b/>
          <w:sz w:val="24"/>
        </w:rPr>
      </w:pPr>
    </w:p>
    <w:p w14:paraId="675846FC" w14:textId="01BD29D5" w:rsidR="00B65AC6" w:rsidRPr="009C4EF6" w:rsidRDefault="00B65AC6" w:rsidP="00CA12BF">
      <w:pPr>
        <w:pStyle w:val="ConsPlusNormal"/>
        <w:ind w:firstLine="708"/>
        <w:jc w:val="both"/>
        <w:rPr>
          <w:sz w:val="24"/>
          <w:szCs w:val="24"/>
        </w:rPr>
      </w:pPr>
      <w:r w:rsidRPr="009C4EF6">
        <w:rPr>
          <w:sz w:val="24"/>
          <w:szCs w:val="24"/>
        </w:rPr>
        <w:t xml:space="preserve">Настоящим уведомляем о том, что для получения муниципальной услуги </w:t>
      </w:r>
      <w:r w:rsidRPr="009C4EF6">
        <w:rPr>
          <w:sz w:val="24"/>
          <w:szCs w:val="24"/>
          <w:lang w:eastAsia="ar-SA"/>
        </w:rPr>
        <w:t>«Выдача разрешения на ввод объекта в эксплуатацию при осуществлении строительства, реконструкции объекта капитального строительства</w:t>
      </w:r>
      <w:r w:rsidR="00CA12BF" w:rsidRPr="009C4EF6">
        <w:rPr>
          <w:sz w:val="24"/>
          <w:szCs w:val="24"/>
          <w:lang w:eastAsia="ar-SA"/>
        </w:rPr>
        <w:t xml:space="preserve">» </w:t>
      </w:r>
      <w:r w:rsidRPr="009C4EF6">
        <w:rPr>
          <w:sz w:val="24"/>
          <w:szCs w:val="24"/>
          <w:lang w:eastAsia="ar-SA"/>
        </w:rPr>
        <w:t>на территории муниципального образования муниципальный округ</w:t>
      </w:r>
      <w:r w:rsidR="00CA12BF" w:rsidRPr="009C4EF6">
        <w:rPr>
          <w:sz w:val="24"/>
          <w:szCs w:val="24"/>
          <w:lang w:eastAsia="ar-SA"/>
        </w:rPr>
        <w:t xml:space="preserve"> город Кировск с подведомственной территорией</w:t>
      </w:r>
      <w:r w:rsidRPr="009C4EF6">
        <w:rPr>
          <w:sz w:val="24"/>
          <w:szCs w:val="24"/>
          <w:lang w:eastAsia="ar-SA"/>
        </w:rPr>
        <w:t xml:space="preserve"> Мурманской области</w:t>
      </w:r>
      <w:r w:rsidRPr="009C4EF6">
        <w:rPr>
          <w:sz w:val="24"/>
          <w:szCs w:val="24"/>
        </w:rPr>
        <w:t>, от Вас приняты следующие документы:</w:t>
      </w:r>
    </w:p>
    <w:p w14:paraId="40A82CBB" w14:textId="77777777" w:rsidR="00B65AC6" w:rsidRPr="009C4EF6" w:rsidRDefault="00B65AC6" w:rsidP="00B65AC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3253"/>
        <w:gridCol w:w="1912"/>
        <w:gridCol w:w="2146"/>
        <w:gridCol w:w="1665"/>
      </w:tblGrid>
      <w:tr w:rsidR="00B65AC6" w:rsidRPr="009C4EF6" w14:paraId="46FD99B9" w14:textId="77777777" w:rsidTr="00DA3B8D">
        <w:tc>
          <w:tcPr>
            <w:tcW w:w="594" w:type="dxa"/>
          </w:tcPr>
          <w:p w14:paraId="0EC8CD17" w14:textId="77777777" w:rsidR="00B65AC6" w:rsidRPr="009C4EF6" w:rsidRDefault="00B65AC6" w:rsidP="00DA3B8D">
            <w:pPr>
              <w:pStyle w:val="ConsPlusNonformat"/>
              <w:jc w:val="center"/>
              <w:rPr>
                <w:rFonts w:ascii="Times New Roman" w:hAnsi="Times New Roman" w:cs="Times New Roman"/>
                <w:sz w:val="24"/>
              </w:rPr>
            </w:pPr>
            <w:r w:rsidRPr="009C4EF6">
              <w:rPr>
                <w:rFonts w:ascii="Times New Roman" w:hAnsi="Times New Roman" w:cs="Times New Roman"/>
                <w:sz w:val="24"/>
              </w:rPr>
              <w:t>№ п/п</w:t>
            </w:r>
          </w:p>
        </w:tc>
        <w:tc>
          <w:tcPr>
            <w:tcW w:w="3253" w:type="dxa"/>
          </w:tcPr>
          <w:p w14:paraId="4870A5F3" w14:textId="77777777" w:rsidR="00B65AC6" w:rsidRPr="009C4EF6" w:rsidRDefault="00B65AC6" w:rsidP="00DA3B8D">
            <w:pPr>
              <w:pStyle w:val="ConsPlusNonformat"/>
              <w:jc w:val="center"/>
              <w:rPr>
                <w:rFonts w:ascii="Times New Roman" w:hAnsi="Times New Roman" w:cs="Times New Roman"/>
                <w:sz w:val="24"/>
              </w:rPr>
            </w:pPr>
            <w:r w:rsidRPr="009C4EF6">
              <w:rPr>
                <w:rFonts w:ascii="Times New Roman" w:hAnsi="Times New Roman" w:cs="Times New Roman"/>
                <w:sz w:val="24"/>
              </w:rPr>
              <w:t>Наименование документа</w:t>
            </w:r>
          </w:p>
        </w:tc>
        <w:tc>
          <w:tcPr>
            <w:tcW w:w="1912" w:type="dxa"/>
          </w:tcPr>
          <w:p w14:paraId="249B36C4" w14:textId="77777777" w:rsidR="00B65AC6" w:rsidRPr="009C4EF6" w:rsidRDefault="00B65AC6" w:rsidP="00DA3B8D">
            <w:pPr>
              <w:pStyle w:val="ConsPlusNonformat"/>
              <w:jc w:val="center"/>
              <w:rPr>
                <w:rFonts w:ascii="Times New Roman" w:hAnsi="Times New Roman" w:cs="Times New Roman"/>
                <w:sz w:val="24"/>
              </w:rPr>
            </w:pPr>
            <w:r w:rsidRPr="009C4EF6">
              <w:rPr>
                <w:rFonts w:ascii="Times New Roman" w:hAnsi="Times New Roman" w:cs="Times New Roman"/>
                <w:sz w:val="24"/>
              </w:rPr>
              <w:t>Вид документа (оригинал, нотариальная копия, ксерокопия)</w:t>
            </w:r>
          </w:p>
        </w:tc>
        <w:tc>
          <w:tcPr>
            <w:tcW w:w="2146" w:type="dxa"/>
          </w:tcPr>
          <w:p w14:paraId="7190CEB9" w14:textId="77777777" w:rsidR="00B65AC6" w:rsidRPr="009C4EF6" w:rsidRDefault="00B65AC6" w:rsidP="00DA3B8D">
            <w:pPr>
              <w:pStyle w:val="ConsPlusNonformat"/>
              <w:jc w:val="center"/>
              <w:rPr>
                <w:rFonts w:ascii="Times New Roman" w:hAnsi="Times New Roman" w:cs="Times New Roman"/>
                <w:sz w:val="24"/>
              </w:rPr>
            </w:pPr>
            <w:r w:rsidRPr="009C4EF6">
              <w:rPr>
                <w:rFonts w:ascii="Times New Roman" w:hAnsi="Times New Roman" w:cs="Times New Roman"/>
                <w:sz w:val="24"/>
              </w:rPr>
              <w:t>Реквизиты документа (дата выдачи, номер, кем выдан, иное)</w:t>
            </w:r>
          </w:p>
        </w:tc>
        <w:tc>
          <w:tcPr>
            <w:tcW w:w="1665" w:type="dxa"/>
          </w:tcPr>
          <w:p w14:paraId="5B578106" w14:textId="77777777" w:rsidR="00B65AC6" w:rsidRPr="009C4EF6" w:rsidRDefault="00B65AC6" w:rsidP="00DA3B8D">
            <w:pPr>
              <w:pStyle w:val="ConsPlusNonformat"/>
              <w:jc w:val="center"/>
              <w:rPr>
                <w:rFonts w:ascii="Times New Roman" w:hAnsi="Times New Roman" w:cs="Times New Roman"/>
                <w:sz w:val="24"/>
              </w:rPr>
            </w:pPr>
            <w:r w:rsidRPr="009C4EF6">
              <w:rPr>
                <w:rFonts w:ascii="Times New Roman" w:hAnsi="Times New Roman" w:cs="Times New Roman"/>
                <w:sz w:val="24"/>
              </w:rPr>
              <w:t>Количество листов</w:t>
            </w:r>
          </w:p>
        </w:tc>
      </w:tr>
      <w:tr w:rsidR="00B65AC6" w:rsidRPr="009C4EF6" w14:paraId="123646D0" w14:textId="77777777" w:rsidTr="00DA3B8D">
        <w:trPr>
          <w:trHeight w:val="567"/>
        </w:trPr>
        <w:tc>
          <w:tcPr>
            <w:tcW w:w="594" w:type="dxa"/>
          </w:tcPr>
          <w:p w14:paraId="09FF202F" w14:textId="77777777" w:rsidR="00B65AC6" w:rsidRPr="009C4EF6" w:rsidRDefault="00B65AC6" w:rsidP="00DA3B8D">
            <w:pPr>
              <w:pStyle w:val="ConsPlusNonformat"/>
              <w:rPr>
                <w:rFonts w:ascii="Times New Roman" w:hAnsi="Times New Roman" w:cs="Times New Roman"/>
                <w:sz w:val="24"/>
              </w:rPr>
            </w:pPr>
          </w:p>
        </w:tc>
        <w:tc>
          <w:tcPr>
            <w:tcW w:w="3253" w:type="dxa"/>
          </w:tcPr>
          <w:p w14:paraId="1B82539D" w14:textId="77777777" w:rsidR="00B65AC6" w:rsidRPr="009C4EF6" w:rsidRDefault="00B65AC6" w:rsidP="00DA3B8D">
            <w:pPr>
              <w:pStyle w:val="ConsPlusNonformat"/>
              <w:rPr>
                <w:rFonts w:ascii="Times New Roman" w:hAnsi="Times New Roman" w:cs="Times New Roman"/>
                <w:sz w:val="24"/>
              </w:rPr>
            </w:pPr>
          </w:p>
        </w:tc>
        <w:tc>
          <w:tcPr>
            <w:tcW w:w="1912" w:type="dxa"/>
          </w:tcPr>
          <w:p w14:paraId="71CE6BC6" w14:textId="77777777" w:rsidR="00B65AC6" w:rsidRPr="009C4EF6" w:rsidRDefault="00B65AC6" w:rsidP="00DA3B8D">
            <w:pPr>
              <w:pStyle w:val="ConsPlusNonformat"/>
              <w:rPr>
                <w:rFonts w:ascii="Times New Roman" w:hAnsi="Times New Roman" w:cs="Times New Roman"/>
                <w:sz w:val="24"/>
              </w:rPr>
            </w:pPr>
          </w:p>
        </w:tc>
        <w:tc>
          <w:tcPr>
            <w:tcW w:w="2146" w:type="dxa"/>
          </w:tcPr>
          <w:p w14:paraId="17097E8C" w14:textId="77777777" w:rsidR="00B65AC6" w:rsidRPr="009C4EF6" w:rsidRDefault="00B65AC6" w:rsidP="00DA3B8D">
            <w:pPr>
              <w:pStyle w:val="ConsPlusNonformat"/>
              <w:rPr>
                <w:rFonts w:ascii="Times New Roman" w:hAnsi="Times New Roman" w:cs="Times New Roman"/>
                <w:sz w:val="24"/>
              </w:rPr>
            </w:pPr>
          </w:p>
        </w:tc>
        <w:tc>
          <w:tcPr>
            <w:tcW w:w="1665" w:type="dxa"/>
          </w:tcPr>
          <w:p w14:paraId="62487ED3" w14:textId="77777777" w:rsidR="00B65AC6" w:rsidRPr="009C4EF6" w:rsidRDefault="00B65AC6" w:rsidP="00DA3B8D">
            <w:pPr>
              <w:pStyle w:val="ConsPlusNonformat"/>
              <w:rPr>
                <w:rFonts w:ascii="Times New Roman" w:hAnsi="Times New Roman" w:cs="Times New Roman"/>
                <w:sz w:val="24"/>
              </w:rPr>
            </w:pPr>
          </w:p>
        </w:tc>
      </w:tr>
      <w:tr w:rsidR="00B65AC6" w:rsidRPr="009C4EF6" w14:paraId="435AD3B2" w14:textId="77777777" w:rsidTr="00DA3B8D">
        <w:trPr>
          <w:trHeight w:val="567"/>
        </w:trPr>
        <w:tc>
          <w:tcPr>
            <w:tcW w:w="594" w:type="dxa"/>
          </w:tcPr>
          <w:p w14:paraId="47474B17" w14:textId="77777777" w:rsidR="00B65AC6" w:rsidRPr="009C4EF6" w:rsidRDefault="00B65AC6" w:rsidP="00DA3B8D">
            <w:pPr>
              <w:pStyle w:val="ConsPlusNonformat"/>
              <w:rPr>
                <w:rFonts w:ascii="Times New Roman" w:hAnsi="Times New Roman" w:cs="Times New Roman"/>
                <w:sz w:val="24"/>
              </w:rPr>
            </w:pPr>
          </w:p>
        </w:tc>
        <w:tc>
          <w:tcPr>
            <w:tcW w:w="3253" w:type="dxa"/>
          </w:tcPr>
          <w:p w14:paraId="15188DAC" w14:textId="77777777" w:rsidR="00B65AC6" w:rsidRPr="009C4EF6" w:rsidRDefault="00B65AC6" w:rsidP="00DA3B8D">
            <w:pPr>
              <w:pStyle w:val="ConsPlusNonformat"/>
              <w:rPr>
                <w:rFonts w:ascii="Times New Roman" w:hAnsi="Times New Roman" w:cs="Times New Roman"/>
                <w:sz w:val="24"/>
              </w:rPr>
            </w:pPr>
          </w:p>
        </w:tc>
        <w:tc>
          <w:tcPr>
            <w:tcW w:w="1912" w:type="dxa"/>
          </w:tcPr>
          <w:p w14:paraId="69FFAA91" w14:textId="77777777" w:rsidR="00B65AC6" w:rsidRPr="009C4EF6" w:rsidRDefault="00B65AC6" w:rsidP="00DA3B8D">
            <w:pPr>
              <w:pStyle w:val="ConsPlusNonformat"/>
              <w:rPr>
                <w:rFonts w:ascii="Times New Roman" w:hAnsi="Times New Roman" w:cs="Times New Roman"/>
                <w:sz w:val="24"/>
              </w:rPr>
            </w:pPr>
          </w:p>
        </w:tc>
        <w:tc>
          <w:tcPr>
            <w:tcW w:w="2146" w:type="dxa"/>
          </w:tcPr>
          <w:p w14:paraId="103F6787" w14:textId="77777777" w:rsidR="00B65AC6" w:rsidRPr="009C4EF6" w:rsidRDefault="00B65AC6" w:rsidP="00DA3B8D">
            <w:pPr>
              <w:pStyle w:val="ConsPlusNonformat"/>
              <w:rPr>
                <w:rFonts w:ascii="Times New Roman" w:hAnsi="Times New Roman" w:cs="Times New Roman"/>
                <w:sz w:val="24"/>
              </w:rPr>
            </w:pPr>
          </w:p>
        </w:tc>
        <w:tc>
          <w:tcPr>
            <w:tcW w:w="1665" w:type="dxa"/>
          </w:tcPr>
          <w:p w14:paraId="6B735A44" w14:textId="77777777" w:rsidR="00B65AC6" w:rsidRPr="009C4EF6" w:rsidRDefault="00B65AC6" w:rsidP="00DA3B8D">
            <w:pPr>
              <w:pStyle w:val="ConsPlusNonformat"/>
              <w:rPr>
                <w:rFonts w:ascii="Times New Roman" w:hAnsi="Times New Roman" w:cs="Times New Roman"/>
                <w:sz w:val="24"/>
              </w:rPr>
            </w:pPr>
          </w:p>
        </w:tc>
      </w:tr>
      <w:tr w:rsidR="00B65AC6" w:rsidRPr="009C4EF6" w14:paraId="4123519F" w14:textId="77777777" w:rsidTr="00DA3B8D">
        <w:trPr>
          <w:trHeight w:val="567"/>
        </w:trPr>
        <w:tc>
          <w:tcPr>
            <w:tcW w:w="594" w:type="dxa"/>
          </w:tcPr>
          <w:p w14:paraId="0E782A36" w14:textId="77777777" w:rsidR="00B65AC6" w:rsidRPr="009C4EF6" w:rsidRDefault="00B65AC6" w:rsidP="00DA3B8D">
            <w:pPr>
              <w:pStyle w:val="ConsPlusNonformat"/>
              <w:rPr>
                <w:rFonts w:ascii="Times New Roman" w:hAnsi="Times New Roman" w:cs="Times New Roman"/>
                <w:sz w:val="24"/>
              </w:rPr>
            </w:pPr>
          </w:p>
        </w:tc>
        <w:tc>
          <w:tcPr>
            <w:tcW w:w="3253" w:type="dxa"/>
          </w:tcPr>
          <w:p w14:paraId="32F8053A" w14:textId="77777777" w:rsidR="00B65AC6" w:rsidRPr="009C4EF6" w:rsidRDefault="00B65AC6" w:rsidP="00DA3B8D">
            <w:pPr>
              <w:pStyle w:val="ConsPlusNonformat"/>
              <w:rPr>
                <w:rFonts w:ascii="Times New Roman" w:hAnsi="Times New Roman" w:cs="Times New Roman"/>
                <w:sz w:val="24"/>
              </w:rPr>
            </w:pPr>
          </w:p>
        </w:tc>
        <w:tc>
          <w:tcPr>
            <w:tcW w:w="1912" w:type="dxa"/>
          </w:tcPr>
          <w:p w14:paraId="6FED50F8" w14:textId="77777777" w:rsidR="00B65AC6" w:rsidRPr="009C4EF6" w:rsidRDefault="00B65AC6" w:rsidP="00DA3B8D">
            <w:pPr>
              <w:pStyle w:val="ConsPlusNonformat"/>
              <w:rPr>
                <w:rFonts w:ascii="Times New Roman" w:hAnsi="Times New Roman" w:cs="Times New Roman"/>
                <w:sz w:val="24"/>
              </w:rPr>
            </w:pPr>
          </w:p>
        </w:tc>
        <w:tc>
          <w:tcPr>
            <w:tcW w:w="2146" w:type="dxa"/>
          </w:tcPr>
          <w:p w14:paraId="7E481E32" w14:textId="77777777" w:rsidR="00B65AC6" w:rsidRPr="009C4EF6" w:rsidRDefault="00B65AC6" w:rsidP="00DA3B8D">
            <w:pPr>
              <w:pStyle w:val="ConsPlusNonformat"/>
              <w:rPr>
                <w:rFonts w:ascii="Times New Roman" w:hAnsi="Times New Roman" w:cs="Times New Roman"/>
                <w:sz w:val="24"/>
              </w:rPr>
            </w:pPr>
          </w:p>
        </w:tc>
        <w:tc>
          <w:tcPr>
            <w:tcW w:w="1665" w:type="dxa"/>
          </w:tcPr>
          <w:p w14:paraId="2FBB57C8" w14:textId="77777777" w:rsidR="00B65AC6" w:rsidRPr="009C4EF6" w:rsidRDefault="00B65AC6" w:rsidP="00DA3B8D">
            <w:pPr>
              <w:pStyle w:val="ConsPlusNonformat"/>
              <w:rPr>
                <w:rFonts w:ascii="Times New Roman" w:hAnsi="Times New Roman" w:cs="Times New Roman"/>
                <w:sz w:val="24"/>
              </w:rPr>
            </w:pPr>
          </w:p>
        </w:tc>
      </w:tr>
      <w:tr w:rsidR="00B65AC6" w:rsidRPr="009C4EF6" w14:paraId="4C84AC9F" w14:textId="77777777" w:rsidTr="00DA3B8D">
        <w:trPr>
          <w:trHeight w:val="567"/>
        </w:trPr>
        <w:tc>
          <w:tcPr>
            <w:tcW w:w="594" w:type="dxa"/>
          </w:tcPr>
          <w:p w14:paraId="02FF22EC" w14:textId="77777777" w:rsidR="00B65AC6" w:rsidRPr="009C4EF6" w:rsidRDefault="00B65AC6" w:rsidP="00DA3B8D">
            <w:pPr>
              <w:pStyle w:val="ConsPlusNonformat"/>
              <w:rPr>
                <w:rFonts w:ascii="Times New Roman" w:hAnsi="Times New Roman" w:cs="Times New Roman"/>
                <w:sz w:val="24"/>
              </w:rPr>
            </w:pPr>
          </w:p>
        </w:tc>
        <w:tc>
          <w:tcPr>
            <w:tcW w:w="3253" w:type="dxa"/>
          </w:tcPr>
          <w:p w14:paraId="10EB6944" w14:textId="77777777" w:rsidR="00B65AC6" w:rsidRPr="009C4EF6" w:rsidRDefault="00B65AC6" w:rsidP="00DA3B8D">
            <w:pPr>
              <w:pStyle w:val="ConsPlusNonformat"/>
              <w:rPr>
                <w:rFonts w:ascii="Times New Roman" w:hAnsi="Times New Roman" w:cs="Times New Roman"/>
                <w:sz w:val="24"/>
              </w:rPr>
            </w:pPr>
          </w:p>
        </w:tc>
        <w:tc>
          <w:tcPr>
            <w:tcW w:w="1912" w:type="dxa"/>
          </w:tcPr>
          <w:p w14:paraId="32320BA8" w14:textId="77777777" w:rsidR="00B65AC6" w:rsidRPr="009C4EF6" w:rsidRDefault="00B65AC6" w:rsidP="00DA3B8D">
            <w:pPr>
              <w:pStyle w:val="ConsPlusNonformat"/>
              <w:rPr>
                <w:rFonts w:ascii="Times New Roman" w:hAnsi="Times New Roman" w:cs="Times New Roman"/>
                <w:sz w:val="24"/>
              </w:rPr>
            </w:pPr>
          </w:p>
        </w:tc>
        <w:tc>
          <w:tcPr>
            <w:tcW w:w="2146" w:type="dxa"/>
          </w:tcPr>
          <w:p w14:paraId="44F5EE1E" w14:textId="77777777" w:rsidR="00B65AC6" w:rsidRPr="009C4EF6" w:rsidRDefault="00B65AC6" w:rsidP="00DA3B8D">
            <w:pPr>
              <w:pStyle w:val="ConsPlusNonformat"/>
              <w:rPr>
                <w:rFonts w:ascii="Times New Roman" w:hAnsi="Times New Roman" w:cs="Times New Roman"/>
                <w:sz w:val="24"/>
              </w:rPr>
            </w:pPr>
          </w:p>
        </w:tc>
        <w:tc>
          <w:tcPr>
            <w:tcW w:w="1665" w:type="dxa"/>
          </w:tcPr>
          <w:p w14:paraId="29BCD6AE" w14:textId="77777777" w:rsidR="00B65AC6" w:rsidRPr="009C4EF6" w:rsidRDefault="00B65AC6" w:rsidP="00DA3B8D">
            <w:pPr>
              <w:pStyle w:val="ConsPlusNonformat"/>
              <w:rPr>
                <w:rFonts w:ascii="Times New Roman" w:hAnsi="Times New Roman" w:cs="Times New Roman"/>
                <w:sz w:val="24"/>
              </w:rPr>
            </w:pPr>
          </w:p>
        </w:tc>
      </w:tr>
      <w:tr w:rsidR="00B65AC6" w:rsidRPr="009C4EF6" w14:paraId="42370FC2" w14:textId="77777777" w:rsidTr="00DA3B8D">
        <w:trPr>
          <w:trHeight w:val="567"/>
        </w:trPr>
        <w:tc>
          <w:tcPr>
            <w:tcW w:w="594" w:type="dxa"/>
          </w:tcPr>
          <w:p w14:paraId="18DF40AE" w14:textId="77777777" w:rsidR="00B65AC6" w:rsidRPr="009C4EF6" w:rsidRDefault="00B65AC6" w:rsidP="00DA3B8D">
            <w:pPr>
              <w:pStyle w:val="ConsPlusNonformat"/>
              <w:rPr>
                <w:rFonts w:ascii="Times New Roman" w:hAnsi="Times New Roman" w:cs="Times New Roman"/>
                <w:sz w:val="24"/>
              </w:rPr>
            </w:pPr>
          </w:p>
        </w:tc>
        <w:tc>
          <w:tcPr>
            <w:tcW w:w="3253" w:type="dxa"/>
          </w:tcPr>
          <w:p w14:paraId="47C122C9" w14:textId="77777777" w:rsidR="00B65AC6" w:rsidRPr="009C4EF6" w:rsidRDefault="00B65AC6" w:rsidP="00DA3B8D">
            <w:pPr>
              <w:pStyle w:val="ConsPlusNonformat"/>
              <w:rPr>
                <w:rFonts w:ascii="Times New Roman" w:hAnsi="Times New Roman" w:cs="Times New Roman"/>
                <w:sz w:val="24"/>
              </w:rPr>
            </w:pPr>
          </w:p>
        </w:tc>
        <w:tc>
          <w:tcPr>
            <w:tcW w:w="1912" w:type="dxa"/>
          </w:tcPr>
          <w:p w14:paraId="57604F1C" w14:textId="77777777" w:rsidR="00B65AC6" w:rsidRPr="009C4EF6" w:rsidRDefault="00B65AC6" w:rsidP="00DA3B8D">
            <w:pPr>
              <w:pStyle w:val="ConsPlusNonformat"/>
              <w:rPr>
                <w:rFonts w:ascii="Times New Roman" w:hAnsi="Times New Roman" w:cs="Times New Roman"/>
                <w:sz w:val="24"/>
              </w:rPr>
            </w:pPr>
          </w:p>
        </w:tc>
        <w:tc>
          <w:tcPr>
            <w:tcW w:w="2146" w:type="dxa"/>
          </w:tcPr>
          <w:p w14:paraId="24C7DA10" w14:textId="77777777" w:rsidR="00B65AC6" w:rsidRPr="009C4EF6" w:rsidRDefault="00B65AC6" w:rsidP="00DA3B8D">
            <w:pPr>
              <w:pStyle w:val="ConsPlusNonformat"/>
              <w:rPr>
                <w:rFonts w:ascii="Times New Roman" w:hAnsi="Times New Roman" w:cs="Times New Roman"/>
                <w:sz w:val="24"/>
              </w:rPr>
            </w:pPr>
          </w:p>
        </w:tc>
        <w:tc>
          <w:tcPr>
            <w:tcW w:w="1665" w:type="dxa"/>
          </w:tcPr>
          <w:p w14:paraId="22055914" w14:textId="77777777" w:rsidR="00B65AC6" w:rsidRPr="009C4EF6" w:rsidRDefault="00B65AC6" w:rsidP="00DA3B8D">
            <w:pPr>
              <w:pStyle w:val="ConsPlusNonformat"/>
              <w:rPr>
                <w:rFonts w:ascii="Times New Roman" w:hAnsi="Times New Roman" w:cs="Times New Roman"/>
                <w:sz w:val="24"/>
              </w:rPr>
            </w:pPr>
          </w:p>
        </w:tc>
      </w:tr>
    </w:tbl>
    <w:p w14:paraId="556467DB" w14:textId="77777777" w:rsidR="00B65AC6" w:rsidRPr="009C4EF6" w:rsidRDefault="00B65AC6" w:rsidP="00B65AC6">
      <w:pPr>
        <w:pStyle w:val="ConsPlusNonformat"/>
        <w:jc w:val="both"/>
        <w:rPr>
          <w:rFonts w:ascii="Times New Roman" w:hAnsi="Times New Roman" w:cs="Times New Roman"/>
          <w:sz w:val="24"/>
        </w:rPr>
      </w:pPr>
    </w:p>
    <w:p w14:paraId="07F1295C" w14:textId="77777777" w:rsidR="00B65AC6" w:rsidRPr="009C4EF6" w:rsidRDefault="00B65AC6" w:rsidP="00B65AC6">
      <w:pPr>
        <w:pStyle w:val="ConsPlusNonformat"/>
        <w:jc w:val="both"/>
        <w:rPr>
          <w:rFonts w:ascii="Times New Roman" w:hAnsi="Times New Roman" w:cs="Times New Roman"/>
          <w:sz w:val="24"/>
        </w:rPr>
      </w:pPr>
      <w:r w:rsidRPr="009C4EF6">
        <w:rPr>
          <w:rFonts w:ascii="Times New Roman" w:hAnsi="Times New Roman" w:cs="Times New Roman"/>
          <w:sz w:val="24"/>
        </w:rPr>
        <w:t>Всего принято ____________ документов на ____________ листах.</w:t>
      </w:r>
    </w:p>
    <w:p w14:paraId="49CC5802" w14:textId="77777777" w:rsidR="00B65AC6" w:rsidRPr="009C4EF6" w:rsidRDefault="00B65AC6" w:rsidP="00B65AC6">
      <w:pPr>
        <w:pStyle w:val="ConsPlusNonformat"/>
        <w:jc w:val="both"/>
        <w:rPr>
          <w:rFonts w:ascii="Times New Roman" w:hAnsi="Times New Roman" w:cs="Times New Roman"/>
          <w:sz w:val="24"/>
        </w:rPr>
      </w:pPr>
    </w:p>
    <w:tbl>
      <w:tblPr>
        <w:tblW w:w="0" w:type="auto"/>
        <w:tblLook w:val="04A0" w:firstRow="1" w:lastRow="0" w:firstColumn="1" w:lastColumn="0" w:noHBand="0" w:noVBand="1"/>
      </w:tblPr>
      <w:tblGrid>
        <w:gridCol w:w="2565"/>
        <w:gridCol w:w="2043"/>
        <w:gridCol w:w="279"/>
        <w:gridCol w:w="2183"/>
        <w:gridCol w:w="278"/>
        <w:gridCol w:w="1631"/>
        <w:gridCol w:w="375"/>
      </w:tblGrid>
      <w:tr w:rsidR="00B65AC6" w:rsidRPr="009C4EF6" w14:paraId="79CABC8A" w14:textId="77777777" w:rsidTr="00DA3B8D">
        <w:tc>
          <w:tcPr>
            <w:tcW w:w="2660" w:type="dxa"/>
          </w:tcPr>
          <w:p w14:paraId="3F59174C" w14:textId="77777777" w:rsidR="00B65AC6" w:rsidRPr="009C4EF6" w:rsidRDefault="00B65AC6" w:rsidP="00DA3B8D">
            <w:pPr>
              <w:pStyle w:val="ConsPlusNonformat"/>
              <w:rPr>
                <w:rFonts w:ascii="Times New Roman" w:hAnsi="Times New Roman" w:cs="Times New Roman"/>
                <w:sz w:val="24"/>
              </w:rPr>
            </w:pPr>
            <w:r w:rsidRPr="009C4EF6">
              <w:rPr>
                <w:rFonts w:ascii="Times New Roman" w:hAnsi="Times New Roman" w:cs="Times New Roman"/>
                <w:sz w:val="24"/>
              </w:rPr>
              <w:t>Документы передал:</w:t>
            </w:r>
          </w:p>
        </w:tc>
        <w:tc>
          <w:tcPr>
            <w:tcW w:w="2126" w:type="dxa"/>
            <w:tcBorders>
              <w:bottom w:val="single" w:sz="4" w:space="0" w:color="auto"/>
            </w:tcBorders>
          </w:tcPr>
          <w:p w14:paraId="57DF9EE4" w14:textId="77777777" w:rsidR="00B65AC6" w:rsidRPr="009C4EF6" w:rsidRDefault="00B65AC6" w:rsidP="00DA3B8D">
            <w:pPr>
              <w:pStyle w:val="ConsPlusNonformat"/>
              <w:rPr>
                <w:rFonts w:ascii="Times New Roman" w:hAnsi="Times New Roman" w:cs="Times New Roman"/>
                <w:sz w:val="24"/>
              </w:rPr>
            </w:pPr>
          </w:p>
        </w:tc>
        <w:tc>
          <w:tcPr>
            <w:tcW w:w="284" w:type="dxa"/>
          </w:tcPr>
          <w:p w14:paraId="38DF7A54" w14:textId="77777777" w:rsidR="00B65AC6" w:rsidRPr="009C4EF6" w:rsidRDefault="00B65AC6" w:rsidP="00DA3B8D">
            <w:pPr>
              <w:pStyle w:val="ConsPlusNonformat"/>
              <w:rPr>
                <w:rFonts w:ascii="Times New Roman" w:hAnsi="Times New Roman" w:cs="Times New Roman"/>
                <w:sz w:val="24"/>
              </w:rPr>
            </w:pPr>
          </w:p>
        </w:tc>
        <w:tc>
          <w:tcPr>
            <w:tcW w:w="2268" w:type="dxa"/>
            <w:tcBorders>
              <w:bottom w:val="single" w:sz="4" w:space="0" w:color="auto"/>
            </w:tcBorders>
          </w:tcPr>
          <w:p w14:paraId="7064B8C3" w14:textId="77777777" w:rsidR="00B65AC6" w:rsidRPr="009C4EF6" w:rsidRDefault="00B65AC6" w:rsidP="00DA3B8D">
            <w:pPr>
              <w:pStyle w:val="ConsPlusNonformat"/>
              <w:rPr>
                <w:rFonts w:ascii="Times New Roman" w:hAnsi="Times New Roman" w:cs="Times New Roman"/>
                <w:sz w:val="24"/>
              </w:rPr>
            </w:pPr>
          </w:p>
        </w:tc>
        <w:tc>
          <w:tcPr>
            <w:tcW w:w="283" w:type="dxa"/>
          </w:tcPr>
          <w:p w14:paraId="6310FF48" w14:textId="77777777" w:rsidR="00B65AC6" w:rsidRPr="009C4EF6" w:rsidRDefault="00B65AC6" w:rsidP="00DA3B8D">
            <w:pPr>
              <w:pStyle w:val="ConsPlusNonformat"/>
              <w:rPr>
                <w:rFonts w:ascii="Times New Roman" w:hAnsi="Times New Roman" w:cs="Times New Roman"/>
                <w:sz w:val="24"/>
              </w:rPr>
            </w:pPr>
          </w:p>
        </w:tc>
        <w:tc>
          <w:tcPr>
            <w:tcW w:w="1701" w:type="dxa"/>
            <w:tcBorders>
              <w:bottom w:val="single" w:sz="4" w:space="0" w:color="auto"/>
            </w:tcBorders>
          </w:tcPr>
          <w:p w14:paraId="1E1E6378" w14:textId="77777777" w:rsidR="00B65AC6" w:rsidRPr="009C4EF6" w:rsidRDefault="00B65AC6" w:rsidP="00DA3B8D">
            <w:pPr>
              <w:pStyle w:val="ConsPlusNonformat"/>
              <w:rPr>
                <w:rFonts w:ascii="Times New Roman" w:hAnsi="Times New Roman" w:cs="Times New Roman"/>
                <w:sz w:val="24"/>
              </w:rPr>
            </w:pPr>
          </w:p>
        </w:tc>
        <w:tc>
          <w:tcPr>
            <w:tcW w:w="375" w:type="dxa"/>
          </w:tcPr>
          <w:p w14:paraId="0EDAC52B" w14:textId="77777777" w:rsidR="00B65AC6" w:rsidRPr="009C4EF6" w:rsidRDefault="00B65AC6" w:rsidP="00DA3B8D">
            <w:pPr>
              <w:pStyle w:val="ConsPlusNonformat"/>
              <w:rPr>
                <w:rFonts w:ascii="Times New Roman" w:hAnsi="Times New Roman" w:cs="Times New Roman"/>
                <w:sz w:val="24"/>
              </w:rPr>
            </w:pPr>
            <w:r w:rsidRPr="009C4EF6">
              <w:rPr>
                <w:rFonts w:ascii="Times New Roman" w:hAnsi="Times New Roman" w:cs="Times New Roman"/>
                <w:sz w:val="24"/>
              </w:rPr>
              <w:t>г.</w:t>
            </w:r>
          </w:p>
        </w:tc>
      </w:tr>
      <w:tr w:rsidR="00B65AC6" w:rsidRPr="009C4EF6" w14:paraId="5257E1F6" w14:textId="77777777" w:rsidTr="00DA3B8D">
        <w:tc>
          <w:tcPr>
            <w:tcW w:w="2660" w:type="dxa"/>
          </w:tcPr>
          <w:p w14:paraId="71AFE3A1" w14:textId="77777777" w:rsidR="00B65AC6" w:rsidRPr="009C4EF6" w:rsidRDefault="00B65AC6" w:rsidP="00DA3B8D">
            <w:pPr>
              <w:pStyle w:val="ConsPlusNonformat"/>
              <w:jc w:val="both"/>
              <w:rPr>
                <w:rFonts w:ascii="Times New Roman" w:hAnsi="Times New Roman" w:cs="Times New Roman"/>
                <w:sz w:val="24"/>
              </w:rPr>
            </w:pPr>
          </w:p>
        </w:tc>
        <w:tc>
          <w:tcPr>
            <w:tcW w:w="2126" w:type="dxa"/>
            <w:tcBorders>
              <w:top w:val="single" w:sz="4" w:space="0" w:color="auto"/>
            </w:tcBorders>
          </w:tcPr>
          <w:p w14:paraId="03BC8E1B" w14:textId="77777777" w:rsidR="00B65AC6" w:rsidRPr="009C4EF6" w:rsidRDefault="00B65AC6" w:rsidP="00DA3B8D">
            <w:pPr>
              <w:pStyle w:val="ConsPlusNonformat"/>
              <w:jc w:val="both"/>
              <w:rPr>
                <w:rFonts w:ascii="Times New Roman" w:hAnsi="Times New Roman" w:cs="Times New Roman"/>
              </w:rPr>
            </w:pPr>
            <w:r w:rsidRPr="009C4EF6">
              <w:rPr>
                <w:rFonts w:ascii="Times New Roman" w:hAnsi="Times New Roman" w:cs="Times New Roman"/>
              </w:rPr>
              <w:t xml:space="preserve">          (Ф.И.О.)</w:t>
            </w:r>
          </w:p>
        </w:tc>
        <w:tc>
          <w:tcPr>
            <w:tcW w:w="284" w:type="dxa"/>
          </w:tcPr>
          <w:p w14:paraId="73A44399" w14:textId="77777777" w:rsidR="00B65AC6" w:rsidRPr="009C4EF6" w:rsidRDefault="00B65AC6" w:rsidP="00DA3B8D">
            <w:pPr>
              <w:pStyle w:val="ConsPlusNonformat"/>
              <w:jc w:val="both"/>
              <w:rPr>
                <w:rFonts w:ascii="Times New Roman" w:hAnsi="Times New Roman" w:cs="Times New Roman"/>
              </w:rPr>
            </w:pPr>
          </w:p>
        </w:tc>
        <w:tc>
          <w:tcPr>
            <w:tcW w:w="2268" w:type="dxa"/>
            <w:tcBorders>
              <w:top w:val="single" w:sz="4" w:space="0" w:color="auto"/>
            </w:tcBorders>
          </w:tcPr>
          <w:p w14:paraId="7FC241B5" w14:textId="77777777" w:rsidR="00B65AC6" w:rsidRPr="009C4EF6" w:rsidRDefault="00B65AC6" w:rsidP="00DA3B8D">
            <w:pPr>
              <w:pStyle w:val="ConsPlusNonformat"/>
              <w:jc w:val="both"/>
              <w:rPr>
                <w:rFonts w:ascii="Times New Roman" w:hAnsi="Times New Roman" w:cs="Times New Roman"/>
              </w:rPr>
            </w:pPr>
            <w:r w:rsidRPr="009C4EF6">
              <w:rPr>
                <w:rFonts w:ascii="Times New Roman" w:hAnsi="Times New Roman" w:cs="Times New Roman"/>
              </w:rPr>
              <w:t xml:space="preserve">          (подпись)</w:t>
            </w:r>
          </w:p>
        </w:tc>
        <w:tc>
          <w:tcPr>
            <w:tcW w:w="283" w:type="dxa"/>
          </w:tcPr>
          <w:p w14:paraId="5A5FCA24" w14:textId="77777777" w:rsidR="00B65AC6" w:rsidRPr="009C4EF6" w:rsidRDefault="00B65AC6" w:rsidP="00DA3B8D">
            <w:pPr>
              <w:pStyle w:val="ConsPlusNonformat"/>
              <w:jc w:val="both"/>
              <w:rPr>
                <w:rFonts w:ascii="Times New Roman" w:hAnsi="Times New Roman" w:cs="Times New Roman"/>
              </w:rPr>
            </w:pPr>
          </w:p>
        </w:tc>
        <w:tc>
          <w:tcPr>
            <w:tcW w:w="1701" w:type="dxa"/>
            <w:tcBorders>
              <w:top w:val="single" w:sz="4" w:space="0" w:color="auto"/>
            </w:tcBorders>
          </w:tcPr>
          <w:p w14:paraId="27DABDFE" w14:textId="77777777" w:rsidR="00B65AC6" w:rsidRPr="009C4EF6" w:rsidRDefault="00B65AC6" w:rsidP="00DA3B8D">
            <w:pPr>
              <w:pStyle w:val="ConsPlusNonformat"/>
              <w:jc w:val="both"/>
              <w:rPr>
                <w:rFonts w:ascii="Times New Roman" w:hAnsi="Times New Roman" w:cs="Times New Roman"/>
              </w:rPr>
            </w:pPr>
            <w:r w:rsidRPr="009C4EF6">
              <w:rPr>
                <w:rFonts w:ascii="Times New Roman" w:hAnsi="Times New Roman" w:cs="Times New Roman"/>
              </w:rPr>
              <w:t xml:space="preserve">          (дата)</w:t>
            </w:r>
          </w:p>
        </w:tc>
        <w:tc>
          <w:tcPr>
            <w:tcW w:w="375" w:type="dxa"/>
          </w:tcPr>
          <w:p w14:paraId="0DB776DE" w14:textId="77777777" w:rsidR="00B65AC6" w:rsidRPr="009C4EF6" w:rsidRDefault="00B65AC6" w:rsidP="00DA3B8D">
            <w:pPr>
              <w:pStyle w:val="ConsPlusNonformat"/>
              <w:jc w:val="both"/>
              <w:rPr>
                <w:rFonts w:ascii="Times New Roman" w:hAnsi="Times New Roman" w:cs="Times New Roman"/>
                <w:sz w:val="24"/>
              </w:rPr>
            </w:pPr>
          </w:p>
        </w:tc>
      </w:tr>
      <w:tr w:rsidR="00B65AC6" w:rsidRPr="009C4EF6" w14:paraId="2E6C227A" w14:textId="77777777" w:rsidTr="00DA3B8D">
        <w:tc>
          <w:tcPr>
            <w:tcW w:w="2660" w:type="dxa"/>
          </w:tcPr>
          <w:p w14:paraId="108486DE" w14:textId="77777777" w:rsidR="00B65AC6" w:rsidRPr="009C4EF6" w:rsidRDefault="00B65AC6" w:rsidP="00DA3B8D">
            <w:pPr>
              <w:pStyle w:val="ConsPlusNonformat"/>
              <w:rPr>
                <w:rFonts w:ascii="Times New Roman" w:hAnsi="Times New Roman" w:cs="Times New Roman"/>
                <w:sz w:val="24"/>
              </w:rPr>
            </w:pPr>
            <w:r w:rsidRPr="009C4EF6">
              <w:rPr>
                <w:rFonts w:ascii="Times New Roman" w:hAnsi="Times New Roman" w:cs="Times New Roman"/>
                <w:sz w:val="24"/>
              </w:rPr>
              <w:t>Документы принял:</w:t>
            </w:r>
          </w:p>
        </w:tc>
        <w:tc>
          <w:tcPr>
            <w:tcW w:w="2126" w:type="dxa"/>
            <w:tcBorders>
              <w:bottom w:val="single" w:sz="4" w:space="0" w:color="auto"/>
            </w:tcBorders>
          </w:tcPr>
          <w:p w14:paraId="4736A6B9" w14:textId="77777777" w:rsidR="00B65AC6" w:rsidRPr="009C4EF6" w:rsidRDefault="00B65AC6" w:rsidP="00DA3B8D">
            <w:pPr>
              <w:pStyle w:val="ConsPlusNonformat"/>
              <w:rPr>
                <w:rFonts w:ascii="Times New Roman" w:hAnsi="Times New Roman" w:cs="Times New Roman"/>
                <w:sz w:val="24"/>
              </w:rPr>
            </w:pPr>
          </w:p>
        </w:tc>
        <w:tc>
          <w:tcPr>
            <w:tcW w:w="284" w:type="dxa"/>
          </w:tcPr>
          <w:p w14:paraId="16A6EA44" w14:textId="77777777" w:rsidR="00B65AC6" w:rsidRPr="009C4EF6" w:rsidRDefault="00B65AC6" w:rsidP="00DA3B8D">
            <w:pPr>
              <w:pStyle w:val="ConsPlusNonformat"/>
              <w:rPr>
                <w:rFonts w:ascii="Times New Roman" w:hAnsi="Times New Roman" w:cs="Times New Roman"/>
                <w:sz w:val="24"/>
              </w:rPr>
            </w:pPr>
          </w:p>
        </w:tc>
        <w:tc>
          <w:tcPr>
            <w:tcW w:w="2268" w:type="dxa"/>
            <w:tcBorders>
              <w:bottom w:val="single" w:sz="4" w:space="0" w:color="auto"/>
            </w:tcBorders>
          </w:tcPr>
          <w:p w14:paraId="1C75EB20" w14:textId="77777777" w:rsidR="00B65AC6" w:rsidRPr="009C4EF6" w:rsidRDefault="00B65AC6" w:rsidP="00DA3B8D">
            <w:pPr>
              <w:pStyle w:val="ConsPlusNonformat"/>
              <w:rPr>
                <w:rFonts w:ascii="Times New Roman" w:hAnsi="Times New Roman" w:cs="Times New Roman"/>
                <w:sz w:val="24"/>
              </w:rPr>
            </w:pPr>
          </w:p>
        </w:tc>
        <w:tc>
          <w:tcPr>
            <w:tcW w:w="283" w:type="dxa"/>
          </w:tcPr>
          <w:p w14:paraId="72C9FBD8" w14:textId="77777777" w:rsidR="00B65AC6" w:rsidRPr="009C4EF6" w:rsidRDefault="00B65AC6" w:rsidP="00DA3B8D">
            <w:pPr>
              <w:pStyle w:val="ConsPlusNonformat"/>
              <w:rPr>
                <w:rFonts w:ascii="Times New Roman" w:hAnsi="Times New Roman" w:cs="Times New Roman"/>
                <w:sz w:val="24"/>
              </w:rPr>
            </w:pPr>
          </w:p>
        </w:tc>
        <w:tc>
          <w:tcPr>
            <w:tcW w:w="1701" w:type="dxa"/>
            <w:tcBorders>
              <w:bottom w:val="single" w:sz="4" w:space="0" w:color="auto"/>
            </w:tcBorders>
          </w:tcPr>
          <w:p w14:paraId="49CF89C6" w14:textId="77777777" w:rsidR="00B65AC6" w:rsidRPr="009C4EF6" w:rsidRDefault="00B65AC6" w:rsidP="00DA3B8D">
            <w:pPr>
              <w:pStyle w:val="ConsPlusNonformat"/>
              <w:rPr>
                <w:rFonts w:ascii="Times New Roman" w:hAnsi="Times New Roman" w:cs="Times New Roman"/>
                <w:sz w:val="24"/>
              </w:rPr>
            </w:pPr>
          </w:p>
        </w:tc>
        <w:tc>
          <w:tcPr>
            <w:tcW w:w="375" w:type="dxa"/>
          </w:tcPr>
          <w:p w14:paraId="39E557F5" w14:textId="77777777" w:rsidR="00B65AC6" w:rsidRPr="009C4EF6" w:rsidRDefault="00B65AC6" w:rsidP="00DA3B8D">
            <w:pPr>
              <w:pStyle w:val="ConsPlusNonformat"/>
              <w:rPr>
                <w:rFonts w:ascii="Times New Roman" w:hAnsi="Times New Roman" w:cs="Times New Roman"/>
                <w:sz w:val="24"/>
              </w:rPr>
            </w:pPr>
            <w:r w:rsidRPr="009C4EF6">
              <w:rPr>
                <w:rFonts w:ascii="Times New Roman" w:hAnsi="Times New Roman" w:cs="Times New Roman"/>
                <w:sz w:val="24"/>
              </w:rPr>
              <w:t>г.</w:t>
            </w:r>
          </w:p>
        </w:tc>
      </w:tr>
      <w:tr w:rsidR="00B65AC6" w:rsidRPr="009C4EF6" w14:paraId="5412CC6E" w14:textId="77777777" w:rsidTr="00DA3B8D">
        <w:tc>
          <w:tcPr>
            <w:tcW w:w="2660" w:type="dxa"/>
          </w:tcPr>
          <w:p w14:paraId="05737F4F" w14:textId="77777777" w:rsidR="00B65AC6" w:rsidRPr="009C4EF6" w:rsidRDefault="00B65AC6" w:rsidP="00DA3B8D">
            <w:pPr>
              <w:pStyle w:val="ConsPlusNonformat"/>
              <w:jc w:val="both"/>
              <w:rPr>
                <w:rFonts w:ascii="Times New Roman" w:hAnsi="Times New Roman" w:cs="Times New Roman"/>
                <w:sz w:val="24"/>
              </w:rPr>
            </w:pPr>
          </w:p>
        </w:tc>
        <w:tc>
          <w:tcPr>
            <w:tcW w:w="2126" w:type="dxa"/>
            <w:tcBorders>
              <w:top w:val="single" w:sz="4" w:space="0" w:color="auto"/>
            </w:tcBorders>
          </w:tcPr>
          <w:p w14:paraId="3AE7BD23" w14:textId="77777777" w:rsidR="00B65AC6" w:rsidRPr="009C4EF6" w:rsidRDefault="00B65AC6" w:rsidP="00DA3B8D">
            <w:pPr>
              <w:pStyle w:val="ConsPlusNonformat"/>
              <w:jc w:val="both"/>
              <w:rPr>
                <w:rFonts w:ascii="Times New Roman" w:hAnsi="Times New Roman" w:cs="Times New Roman"/>
              </w:rPr>
            </w:pPr>
            <w:r w:rsidRPr="009C4EF6">
              <w:rPr>
                <w:rFonts w:ascii="Times New Roman" w:hAnsi="Times New Roman" w:cs="Times New Roman"/>
              </w:rPr>
              <w:t xml:space="preserve">           (Ф.И.О.)</w:t>
            </w:r>
          </w:p>
        </w:tc>
        <w:tc>
          <w:tcPr>
            <w:tcW w:w="284" w:type="dxa"/>
          </w:tcPr>
          <w:p w14:paraId="674FAD79" w14:textId="77777777" w:rsidR="00B65AC6" w:rsidRPr="009C4EF6" w:rsidRDefault="00B65AC6" w:rsidP="00DA3B8D">
            <w:pPr>
              <w:pStyle w:val="ConsPlusNonformat"/>
              <w:jc w:val="both"/>
              <w:rPr>
                <w:rFonts w:ascii="Times New Roman" w:hAnsi="Times New Roman" w:cs="Times New Roman"/>
              </w:rPr>
            </w:pPr>
          </w:p>
        </w:tc>
        <w:tc>
          <w:tcPr>
            <w:tcW w:w="2268" w:type="dxa"/>
            <w:tcBorders>
              <w:top w:val="single" w:sz="4" w:space="0" w:color="auto"/>
            </w:tcBorders>
          </w:tcPr>
          <w:p w14:paraId="76BED8EA" w14:textId="77777777" w:rsidR="00B65AC6" w:rsidRPr="009C4EF6" w:rsidRDefault="00B65AC6" w:rsidP="00DA3B8D">
            <w:pPr>
              <w:pStyle w:val="ConsPlusNonformat"/>
              <w:jc w:val="both"/>
              <w:rPr>
                <w:rFonts w:ascii="Times New Roman" w:hAnsi="Times New Roman" w:cs="Times New Roman"/>
              </w:rPr>
            </w:pPr>
            <w:r w:rsidRPr="009C4EF6">
              <w:rPr>
                <w:rFonts w:ascii="Times New Roman" w:hAnsi="Times New Roman" w:cs="Times New Roman"/>
              </w:rPr>
              <w:t xml:space="preserve">            (подпись)</w:t>
            </w:r>
          </w:p>
        </w:tc>
        <w:tc>
          <w:tcPr>
            <w:tcW w:w="283" w:type="dxa"/>
          </w:tcPr>
          <w:p w14:paraId="129480AC" w14:textId="77777777" w:rsidR="00B65AC6" w:rsidRPr="009C4EF6" w:rsidRDefault="00B65AC6" w:rsidP="00DA3B8D">
            <w:pPr>
              <w:pStyle w:val="ConsPlusNonformat"/>
              <w:jc w:val="both"/>
              <w:rPr>
                <w:rFonts w:ascii="Times New Roman" w:hAnsi="Times New Roman" w:cs="Times New Roman"/>
              </w:rPr>
            </w:pPr>
          </w:p>
        </w:tc>
        <w:tc>
          <w:tcPr>
            <w:tcW w:w="1701" w:type="dxa"/>
            <w:tcBorders>
              <w:top w:val="single" w:sz="4" w:space="0" w:color="auto"/>
            </w:tcBorders>
          </w:tcPr>
          <w:p w14:paraId="6618FD1B" w14:textId="77777777" w:rsidR="00B65AC6" w:rsidRPr="009C4EF6" w:rsidRDefault="00B65AC6" w:rsidP="00DA3B8D">
            <w:pPr>
              <w:pStyle w:val="ConsPlusNonformat"/>
              <w:jc w:val="both"/>
              <w:rPr>
                <w:rFonts w:ascii="Times New Roman" w:hAnsi="Times New Roman" w:cs="Times New Roman"/>
              </w:rPr>
            </w:pPr>
            <w:r w:rsidRPr="009C4EF6">
              <w:rPr>
                <w:rFonts w:ascii="Times New Roman" w:hAnsi="Times New Roman" w:cs="Times New Roman"/>
              </w:rPr>
              <w:t xml:space="preserve">        (дата)</w:t>
            </w:r>
          </w:p>
        </w:tc>
        <w:tc>
          <w:tcPr>
            <w:tcW w:w="375" w:type="dxa"/>
          </w:tcPr>
          <w:p w14:paraId="67B2DE9B" w14:textId="77777777" w:rsidR="00B65AC6" w:rsidRPr="009C4EF6" w:rsidRDefault="00B65AC6" w:rsidP="00DA3B8D">
            <w:pPr>
              <w:pStyle w:val="ConsPlusNonformat"/>
              <w:jc w:val="both"/>
              <w:rPr>
                <w:rFonts w:ascii="Times New Roman" w:hAnsi="Times New Roman" w:cs="Times New Roman"/>
                <w:sz w:val="24"/>
              </w:rPr>
            </w:pPr>
          </w:p>
        </w:tc>
      </w:tr>
    </w:tbl>
    <w:p w14:paraId="703975EB" w14:textId="77777777" w:rsidR="00B65AC6" w:rsidRPr="009C4EF6" w:rsidRDefault="00B65AC6" w:rsidP="00B65AC6">
      <w:pPr>
        <w:rPr>
          <w:rFonts w:ascii="Times New Roman" w:hAnsi="Times New Roman" w:cs="Times New Roman"/>
        </w:rPr>
      </w:pPr>
      <w:r w:rsidRPr="009C4EF6">
        <w:rPr>
          <w:rFonts w:ascii="Times New Roman" w:hAnsi="Times New Roman" w:cs="Times New Roman"/>
        </w:rPr>
        <w:br w:type="page"/>
      </w:r>
    </w:p>
    <w:p w14:paraId="676DB008" w14:textId="77777777" w:rsidR="00B65AC6" w:rsidRPr="009C4EF6" w:rsidRDefault="00B65AC6" w:rsidP="00CA12BF">
      <w:pPr>
        <w:pStyle w:val="4"/>
        <w:spacing w:before="0" w:beforeAutospacing="0" w:after="0" w:afterAutospacing="0"/>
        <w:ind w:left="5954"/>
        <w:jc w:val="center"/>
        <w:rPr>
          <w:rFonts w:eastAsia="TimesNewRomanPSMT"/>
          <w:b w:val="0"/>
          <w:bCs w:val="0"/>
          <w:sz w:val="20"/>
          <w:szCs w:val="20"/>
        </w:rPr>
      </w:pPr>
      <w:bookmarkStart w:id="13" w:name="Приложение_11"/>
      <w:r w:rsidRPr="009C4EF6">
        <w:rPr>
          <w:rFonts w:eastAsia="TimesNewRomanPSMT"/>
          <w:b w:val="0"/>
          <w:bCs w:val="0"/>
          <w:sz w:val="20"/>
          <w:szCs w:val="20"/>
        </w:rPr>
        <w:lastRenderedPageBreak/>
        <w:t>Приложение № 16</w:t>
      </w:r>
    </w:p>
    <w:bookmarkEnd w:id="13"/>
    <w:p w14:paraId="7606FFE4" w14:textId="77777777" w:rsidR="00B65AC6" w:rsidRPr="009C4EF6" w:rsidRDefault="00B65AC6" w:rsidP="00CA12BF">
      <w:pPr>
        <w:autoSpaceDE w:val="0"/>
        <w:autoSpaceDN w:val="0"/>
        <w:adjustRightInd w:val="0"/>
        <w:spacing w:after="0" w:line="240" w:lineRule="auto"/>
        <w:ind w:left="5954"/>
        <w:jc w:val="center"/>
        <w:rPr>
          <w:rFonts w:ascii="Times New Roman" w:eastAsia="TimesNewRomanPSMT" w:hAnsi="Times New Roman" w:cs="Times New Roman"/>
          <w:sz w:val="20"/>
          <w:szCs w:val="20"/>
        </w:rPr>
      </w:pPr>
      <w:r w:rsidRPr="009C4EF6">
        <w:rPr>
          <w:rFonts w:ascii="Times New Roman" w:eastAsia="TimesNewRomanPSMT" w:hAnsi="Times New Roman" w:cs="Times New Roman"/>
          <w:sz w:val="20"/>
          <w:szCs w:val="20"/>
        </w:rPr>
        <w:t>к Административному регламенту</w:t>
      </w:r>
    </w:p>
    <w:p w14:paraId="0593B7A1" w14:textId="77777777" w:rsidR="00B65AC6" w:rsidRPr="009C4EF6" w:rsidRDefault="00B65AC6" w:rsidP="00B65AC6">
      <w:pPr>
        <w:ind w:left="142"/>
        <w:rPr>
          <w:rFonts w:ascii="Times New Roman" w:hAnsi="Times New Roman" w:cs="Times New Roman"/>
          <w:b/>
        </w:rPr>
      </w:pPr>
    </w:p>
    <w:p w14:paraId="12A0A92C" w14:textId="1260B70B" w:rsidR="00B11F6E" w:rsidRPr="00B11F6E" w:rsidRDefault="00B11F6E" w:rsidP="00B11F6E">
      <w:pPr>
        <w:autoSpaceDE w:val="0"/>
        <w:autoSpaceDN w:val="0"/>
        <w:adjustRightInd w:val="0"/>
        <w:spacing w:after="0" w:line="240" w:lineRule="auto"/>
        <w:jc w:val="center"/>
        <w:outlineLvl w:val="0"/>
        <w:rPr>
          <w:rFonts w:ascii="Times New Roman" w:hAnsi="Times New Roman" w:cs="Times New Roman"/>
          <w:b/>
          <w:sz w:val="24"/>
          <w:szCs w:val="24"/>
          <w:lang w:val="ru-RU"/>
        </w:rPr>
      </w:pPr>
      <w:r>
        <w:rPr>
          <w:rFonts w:ascii="Times New Roman" w:hAnsi="Times New Roman" w:cs="Times New Roman"/>
          <w:b/>
          <w:sz w:val="24"/>
          <w:szCs w:val="24"/>
          <w:lang w:val="ru-RU"/>
        </w:rPr>
        <w:t>С</w:t>
      </w:r>
      <w:r w:rsidRPr="00B11F6E">
        <w:rPr>
          <w:rFonts w:ascii="Times New Roman" w:hAnsi="Times New Roman" w:cs="Times New Roman"/>
          <w:b/>
          <w:sz w:val="24"/>
          <w:szCs w:val="24"/>
          <w:lang w:val="ru-RU"/>
        </w:rPr>
        <w:t>огласи</w:t>
      </w:r>
      <w:r>
        <w:rPr>
          <w:rFonts w:ascii="Times New Roman" w:hAnsi="Times New Roman" w:cs="Times New Roman"/>
          <w:b/>
          <w:sz w:val="24"/>
          <w:szCs w:val="24"/>
          <w:lang w:val="ru-RU"/>
        </w:rPr>
        <w:t>е</w:t>
      </w:r>
      <w:r w:rsidRPr="00B11F6E">
        <w:rPr>
          <w:rFonts w:ascii="Times New Roman" w:hAnsi="Times New Roman" w:cs="Times New Roman"/>
          <w:b/>
          <w:sz w:val="24"/>
          <w:szCs w:val="24"/>
          <w:lang w:val="ru-RU"/>
        </w:rPr>
        <w:t xml:space="preserve"> на обработку персональных данных </w:t>
      </w:r>
    </w:p>
    <w:p w14:paraId="222990AC" w14:textId="228BEA64" w:rsidR="00B11F6E" w:rsidRPr="00B11F6E" w:rsidRDefault="00B11F6E" w:rsidP="00B11F6E">
      <w:pPr>
        <w:autoSpaceDE w:val="0"/>
        <w:autoSpaceDN w:val="0"/>
        <w:adjustRightInd w:val="0"/>
        <w:spacing w:after="0" w:line="240" w:lineRule="auto"/>
        <w:jc w:val="center"/>
        <w:outlineLvl w:val="0"/>
        <w:rPr>
          <w:rFonts w:ascii="Times New Roman" w:hAnsi="Times New Roman" w:cs="Times New Roman"/>
          <w:b/>
          <w:sz w:val="24"/>
          <w:szCs w:val="24"/>
          <w:lang w:val="ru-RU"/>
        </w:rPr>
      </w:pPr>
    </w:p>
    <w:p w14:paraId="2F9FCDA2" w14:textId="77777777" w:rsidR="00B11F6E" w:rsidRPr="00B11F6E" w:rsidRDefault="00B11F6E" w:rsidP="00B11F6E">
      <w:pPr>
        <w:autoSpaceDE w:val="0"/>
        <w:autoSpaceDN w:val="0"/>
        <w:adjustRightInd w:val="0"/>
        <w:spacing w:after="0" w:line="240" w:lineRule="auto"/>
        <w:jc w:val="center"/>
        <w:outlineLvl w:val="0"/>
        <w:rPr>
          <w:rFonts w:ascii="Times New Roman" w:hAnsi="Times New Roman" w:cs="Times New Roman"/>
          <w:b/>
          <w:sz w:val="24"/>
          <w:szCs w:val="24"/>
          <w:lang w:val="ru-RU"/>
        </w:rPr>
      </w:pPr>
      <w:r w:rsidRPr="00B11F6E">
        <w:rPr>
          <w:rFonts w:ascii="Times New Roman" w:hAnsi="Times New Roman" w:cs="Times New Roman"/>
          <w:b/>
          <w:sz w:val="24"/>
          <w:szCs w:val="24"/>
          <w:lang w:val="ru-RU"/>
        </w:rPr>
        <w:t xml:space="preserve"> </w:t>
      </w:r>
    </w:p>
    <w:p w14:paraId="20A08DB4" w14:textId="77777777" w:rsidR="00B11F6E" w:rsidRPr="00995268" w:rsidRDefault="00B11F6E" w:rsidP="00B11F6E">
      <w:pPr>
        <w:pStyle w:val="ConsPlusNormal"/>
        <w:jc w:val="both"/>
        <w:rPr>
          <w:bCs/>
          <w:sz w:val="24"/>
          <w:szCs w:val="24"/>
        </w:rPr>
      </w:pPr>
      <w:r w:rsidRPr="00995268">
        <w:rPr>
          <w:bCs/>
          <w:sz w:val="24"/>
          <w:szCs w:val="24"/>
        </w:rPr>
        <w:t>г. __________________</w:t>
      </w:r>
      <w:r w:rsidRPr="00995268">
        <w:rPr>
          <w:bCs/>
          <w:sz w:val="24"/>
          <w:szCs w:val="24"/>
        </w:rPr>
        <w:tab/>
      </w:r>
      <w:r w:rsidRPr="00995268">
        <w:rPr>
          <w:bCs/>
          <w:sz w:val="24"/>
          <w:szCs w:val="24"/>
        </w:rPr>
        <w:tab/>
      </w:r>
      <w:r w:rsidRPr="00995268">
        <w:rPr>
          <w:bCs/>
          <w:sz w:val="24"/>
          <w:szCs w:val="24"/>
        </w:rPr>
        <w:tab/>
      </w:r>
      <w:r w:rsidRPr="00995268">
        <w:rPr>
          <w:bCs/>
          <w:sz w:val="24"/>
          <w:szCs w:val="24"/>
        </w:rPr>
        <w:tab/>
      </w:r>
      <w:r w:rsidRPr="00995268">
        <w:rPr>
          <w:bCs/>
          <w:sz w:val="24"/>
          <w:szCs w:val="24"/>
        </w:rPr>
        <w:tab/>
      </w:r>
      <w:r w:rsidRPr="00995268">
        <w:rPr>
          <w:bCs/>
          <w:sz w:val="24"/>
          <w:szCs w:val="24"/>
        </w:rPr>
        <w:tab/>
        <w:t>«___» _____________20___г.</w:t>
      </w:r>
    </w:p>
    <w:p w14:paraId="4A6901AA" w14:textId="77777777" w:rsidR="00B11F6E" w:rsidRPr="00995268" w:rsidRDefault="00B11F6E" w:rsidP="00B11F6E">
      <w:pPr>
        <w:pStyle w:val="ConsPlusNormal"/>
        <w:ind w:firstLine="540"/>
        <w:jc w:val="both"/>
        <w:rPr>
          <w:sz w:val="24"/>
          <w:szCs w:val="24"/>
        </w:rPr>
      </w:pPr>
    </w:p>
    <w:p w14:paraId="3971B757"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 xml:space="preserve">    Я, ________________________________________________________________________,</w:t>
      </w:r>
    </w:p>
    <w:p w14:paraId="5A93639D" w14:textId="77777777" w:rsidR="00B11F6E" w:rsidRPr="00B11F6E" w:rsidRDefault="00B11F6E" w:rsidP="00B11F6E">
      <w:pPr>
        <w:autoSpaceDE w:val="0"/>
        <w:autoSpaceDN w:val="0"/>
        <w:adjustRightInd w:val="0"/>
        <w:spacing w:after="0" w:line="240" w:lineRule="auto"/>
        <w:jc w:val="center"/>
        <w:rPr>
          <w:rFonts w:ascii="Times New Roman" w:hAnsi="Times New Roman" w:cs="Times New Roman"/>
          <w:sz w:val="16"/>
          <w:szCs w:val="16"/>
          <w:lang w:val="ru-RU"/>
        </w:rPr>
      </w:pPr>
      <w:r w:rsidRPr="00B11F6E">
        <w:rPr>
          <w:rFonts w:ascii="Times New Roman" w:hAnsi="Times New Roman" w:cs="Times New Roman"/>
          <w:sz w:val="16"/>
          <w:szCs w:val="16"/>
          <w:lang w:val="ru-RU"/>
        </w:rPr>
        <w:t>(фамилия, имя, отчество (при наличии)</w:t>
      </w:r>
    </w:p>
    <w:p w14:paraId="63616429"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зарегистрированный (зарегистрированная) по адресу: _______________________________</w:t>
      </w:r>
    </w:p>
    <w:p w14:paraId="2A4C68D7"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14:paraId="505EC1D1"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паспорт серия _____________________№ ___________________________________, выдан</w:t>
      </w:r>
    </w:p>
    <w:p w14:paraId="5E3E543A"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w:t>
      </w:r>
    </w:p>
    <w:p w14:paraId="18322517" w14:textId="77777777" w:rsidR="00B11F6E" w:rsidRPr="00B11F6E" w:rsidRDefault="00B11F6E" w:rsidP="00B11F6E">
      <w:pPr>
        <w:autoSpaceDE w:val="0"/>
        <w:autoSpaceDN w:val="0"/>
        <w:adjustRightInd w:val="0"/>
        <w:spacing w:after="0" w:line="240" w:lineRule="auto"/>
        <w:jc w:val="center"/>
        <w:rPr>
          <w:rFonts w:ascii="Times New Roman" w:hAnsi="Times New Roman" w:cs="Times New Roman"/>
          <w:sz w:val="16"/>
          <w:szCs w:val="16"/>
          <w:lang w:val="ru-RU"/>
        </w:rPr>
      </w:pPr>
      <w:r w:rsidRPr="00B11F6E">
        <w:rPr>
          <w:rFonts w:ascii="Times New Roman" w:hAnsi="Times New Roman" w:cs="Times New Roman"/>
          <w:sz w:val="16"/>
          <w:szCs w:val="16"/>
          <w:lang w:val="ru-RU"/>
        </w:rPr>
        <w:t>(дата, кем выдан)</w:t>
      </w:r>
    </w:p>
    <w:p w14:paraId="56C5AC09"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свободно,  своей волей и в своем интересе даю согласие Администрации муниципального округа город Кировск с подведомственной территорией Мурманской области,  расположенной по адресу: 184250, Мурманская область, город Кировск, проспект Ленина, дом 16, на  обработку  персональных  данных  с  использованием  и без использования средств  автоматизации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объеме:</w:t>
      </w:r>
    </w:p>
    <w:p w14:paraId="7865B673"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14:paraId="71154A2B"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14:paraId="58CB3F24"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__________________________________________________________________________________________________________________________________________________________</w:t>
      </w:r>
    </w:p>
    <w:p w14:paraId="08423B19" w14:textId="77777777" w:rsidR="00B11F6E" w:rsidRPr="00B11F6E" w:rsidRDefault="00B11F6E" w:rsidP="00B11F6E">
      <w:pPr>
        <w:autoSpaceDE w:val="0"/>
        <w:autoSpaceDN w:val="0"/>
        <w:adjustRightInd w:val="0"/>
        <w:spacing w:after="0" w:line="240" w:lineRule="auto"/>
        <w:jc w:val="center"/>
        <w:rPr>
          <w:rFonts w:ascii="Times New Roman" w:hAnsi="Times New Roman" w:cs="Times New Roman"/>
          <w:sz w:val="16"/>
          <w:szCs w:val="16"/>
          <w:lang w:val="ru-RU"/>
        </w:rPr>
      </w:pPr>
      <w:r w:rsidRPr="00B11F6E">
        <w:rPr>
          <w:rFonts w:ascii="Times New Roman" w:hAnsi="Times New Roman" w:cs="Times New Roman"/>
          <w:sz w:val="16"/>
          <w:szCs w:val="16"/>
          <w:lang w:val="ru-RU"/>
        </w:rPr>
        <w:t>(перечень персональных данных, на обработку которых дается согласие субъекта персональных данных, согласно раздела 3 Правил обработки персональных данных в администрации муниципального округа город Кировск Мурманской области).</w:t>
      </w:r>
    </w:p>
    <w:p w14:paraId="6FE1DA96" w14:textId="77777777" w:rsidR="00B11F6E" w:rsidRPr="00995268" w:rsidRDefault="00B11F6E" w:rsidP="00B11F6E">
      <w:pPr>
        <w:pStyle w:val="ConsPlusNormal"/>
        <w:rPr>
          <w:sz w:val="24"/>
          <w:szCs w:val="24"/>
        </w:rPr>
      </w:pPr>
    </w:p>
    <w:p w14:paraId="468BA8A6" w14:textId="77777777" w:rsidR="00B11F6E" w:rsidRPr="00B11F6E" w:rsidRDefault="00B11F6E" w:rsidP="00B11F6E">
      <w:pPr>
        <w:autoSpaceDE w:val="0"/>
        <w:autoSpaceDN w:val="0"/>
        <w:adjustRightInd w:val="0"/>
        <w:spacing w:after="0" w:line="240" w:lineRule="auto"/>
        <w:ind w:firstLine="708"/>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76D1C164" w14:textId="77777777" w:rsidR="00B11F6E" w:rsidRPr="00B11F6E" w:rsidRDefault="00B11F6E" w:rsidP="00B11F6E">
      <w:pPr>
        <w:autoSpaceDE w:val="0"/>
        <w:autoSpaceDN w:val="0"/>
        <w:adjustRightInd w:val="0"/>
        <w:spacing w:after="0" w:line="240" w:lineRule="auto"/>
        <w:ind w:firstLine="708"/>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 xml:space="preserve">Лицо, осуществляющее обработку персональных данных по поручению оператора: </w:t>
      </w:r>
    </w:p>
    <w:p w14:paraId="67F51868"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14:paraId="40B62A05"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14:paraId="2776CC4C"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14:paraId="13884838" w14:textId="77777777" w:rsidR="00B11F6E" w:rsidRPr="00B11F6E" w:rsidRDefault="00B11F6E" w:rsidP="00B11F6E">
      <w:pPr>
        <w:autoSpaceDE w:val="0"/>
        <w:autoSpaceDN w:val="0"/>
        <w:adjustRightInd w:val="0"/>
        <w:spacing w:after="0" w:line="240" w:lineRule="auto"/>
        <w:jc w:val="center"/>
        <w:rPr>
          <w:rFonts w:ascii="Times New Roman" w:hAnsi="Times New Roman" w:cs="Times New Roman"/>
          <w:sz w:val="16"/>
          <w:szCs w:val="16"/>
          <w:lang w:val="ru-RU"/>
        </w:rPr>
      </w:pPr>
      <w:r w:rsidRPr="00B11F6E">
        <w:rPr>
          <w:rFonts w:ascii="Times New Roman" w:hAnsi="Times New Roman" w:cs="Times New Roman"/>
          <w:sz w:val="16"/>
          <w:szCs w:val="16"/>
          <w:lang w:val="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6E474031" w14:textId="77777777" w:rsidR="00B11F6E" w:rsidRPr="00B11F6E" w:rsidRDefault="00B11F6E" w:rsidP="00B11F6E">
      <w:pPr>
        <w:autoSpaceDE w:val="0"/>
        <w:autoSpaceDN w:val="0"/>
        <w:adjustRightInd w:val="0"/>
        <w:spacing w:after="0" w:line="240" w:lineRule="auto"/>
        <w:jc w:val="center"/>
        <w:rPr>
          <w:rFonts w:ascii="Times New Roman" w:hAnsi="Times New Roman" w:cs="Times New Roman"/>
          <w:sz w:val="16"/>
          <w:szCs w:val="16"/>
          <w:lang w:val="ru-RU"/>
        </w:rPr>
      </w:pPr>
    </w:p>
    <w:p w14:paraId="3E768C51" w14:textId="77777777" w:rsidR="00B11F6E" w:rsidRPr="00B11F6E" w:rsidRDefault="00B11F6E" w:rsidP="00B11F6E">
      <w:pPr>
        <w:autoSpaceDE w:val="0"/>
        <w:autoSpaceDN w:val="0"/>
        <w:adjustRightInd w:val="0"/>
        <w:spacing w:after="0" w:line="240" w:lineRule="auto"/>
        <w:rPr>
          <w:rFonts w:ascii="Times New Roman" w:hAnsi="Times New Roman" w:cs="Times New Roman"/>
          <w:sz w:val="24"/>
          <w:szCs w:val="24"/>
          <w:lang w:val="ru-RU"/>
        </w:rPr>
      </w:pPr>
      <w:r w:rsidRPr="00B11F6E">
        <w:rPr>
          <w:rFonts w:ascii="Times New Roman" w:hAnsi="Times New Roman" w:cs="Times New Roman"/>
          <w:sz w:val="24"/>
          <w:szCs w:val="24"/>
          <w:lang w:val="ru-RU"/>
        </w:rPr>
        <w:t xml:space="preserve">    </w:t>
      </w:r>
      <w:r w:rsidRPr="00B11F6E">
        <w:rPr>
          <w:rFonts w:ascii="Times New Roman" w:hAnsi="Times New Roman" w:cs="Times New Roman"/>
          <w:sz w:val="24"/>
          <w:szCs w:val="24"/>
          <w:lang w:val="ru-RU"/>
        </w:rPr>
        <w:tab/>
        <w:t>Вышеуказанные персональные данные предоставляю для обработки в целях:</w:t>
      </w:r>
    </w:p>
    <w:p w14:paraId="64F1C448" w14:textId="77777777" w:rsidR="00B11F6E" w:rsidRPr="00B11F6E" w:rsidRDefault="00B11F6E" w:rsidP="00B11F6E">
      <w:pPr>
        <w:autoSpaceDE w:val="0"/>
        <w:autoSpaceDN w:val="0"/>
        <w:adjustRightInd w:val="0"/>
        <w:spacing w:after="0" w:line="240" w:lineRule="auto"/>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14:paraId="2A03FB96" w14:textId="77777777" w:rsidR="00B11F6E" w:rsidRPr="00B11F6E" w:rsidRDefault="00B11F6E" w:rsidP="00B11F6E">
      <w:pPr>
        <w:autoSpaceDE w:val="0"/>
        <w:autoSpaceDN w:val="0"/>
        <w:adjustRightInd w:val="0"/>
        <w:spacing w:after="0" w:line="240" w:lineRule="auto"/>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__________________________________________________________________________________________________________________________________________________________</w:t>
      </w:r>
    </w:p>
    <w:p w14:paraId="75D785E0" w14:textId="77777777" w:rsidR="00B11F6E" w:rsidRPr="00B11F6E" w:rsidRDefault="00B11F6E" w:rsidP="00B11F6E">
      <w:pPr>
        <w:autoSpaceDE w:val="0"/>
        <w:autoSpaceDN w:val="0"/>
        <w:adjustRightInd w:val="0"/>
        <w:spacing w:after="0" w:line="240" w:lineRule="auto"/>
        <w:jc w:val="center"/>
        <w:rPr>
          <w:rFonts w:ascii="Times New Roman" w:hAnsi="Times New Roman" w:cs="Times New Roman"/>
          <w:sz w:val="16"/>
          <w:szCs w:val="16"/>
          <w:lang w:val="ru-RU"/>
        </w:rPr>
      </w:pPr>
      <w:r w:rsidRPr="00B11F6E">
        <w:rPr>
          <w:rFonts w:ascii="Times New Roman" w:hAnsi="Times New Roman" w:cs="Times New Roman"/>
          <w:sz w:val="16"/>
          <w:szCs w:val="16"/>
          <w:lang w:val="ru-RU"/>
        </w:rPr>
        <w:t>(цель обработки персональных данных, согласно раздела 3 Правил обработки персональных данных в администрации муниципального округа город Кировск Мурманской области).</w:t>
      </w:r>
    </w:p>
    <w:p w14:paraId="6837E127" w14:textId="77777777" w:rsidR="00B11F6E" w:rsidRPr="00B11F6E" w:rsidRDefault="00B11F6E" w:rsidP="00B11F6E">
      <w:pPr>
        <w:autoSpaceDE w:val="0"/>
        <w:autoSpaceDN w:val="0"/>
        <w:adjustRightInd w:val="0"/>
        <w:spacing w:after="0" w:line="240" w:lineRule="auto"/>
        <w:ind w:firstLine="708"/>
        <w:jc w:val="both"/>
        <w:rPr>
          <w:rFonts w:ascii="Times New Roman" w:hAnsi="Times New Roman" w:cs="Times New Roman"/>
          <w:sz w:val="24"/>
          <w:szCs w:val="24"/>
          <w:lang w:val="ru-RU"/>
        </w:rPr>
      </w:pPr>
    </w:p>
    <w:p w14:paraId="42C57BE5"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 xml:space="preserve">    </w:t>
      </w:r>
      <w:r w:rsidRPr="00B11F6E">
        <w:rPr>
          <w:rFonts w:ascii="Times New Roman" w:hAnsi="Times New Roman" w:cs="Times New Roman"/>
          <w:sz w:val="24"/>
          <w:szCs w:val="24"/>
          <w:lang w:val="ru-RU"/>
        </w:rPr>
        <w:tab/>
        <w:t>Я ознакомлен (ознакомлена), что:</w:t>
      </w:r>
    </w:p>
    <w:p w14:paraId="2D2EDB28"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ab/>
        <w:t>-   согласие на обработку персональных данных действует с даты подписания</w:t>
      </w:r>
    </w:p>
    <w:p w14:paraId="799A54A3"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настоящего   согласия   до _________________________________________________;</w:t>
      </w:r>
    </w:p>
    <w:p w14:paraId="30ADD984"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16"/>
          <w:szCs w:val="16"/>
          <w:lang w:val="ru-RU"/>
        </w:rPr>
      </w:pPr>
      <w:r w:rsidRPr="00B11F6E">
        <w:rPr>
          <w:rFonts w:ascii="Times New Roman" w:hAnsi="Times New Roman" w:cs="Times New Roman"/>
          <w:sz w:val="16"/>
          <w:szCs w:val="16"/>
          <w:lang w:val="ru-RU"/>
        </w:rPr>
        <w:t xml:space="preserve">                                                                        (срок, в течение которого действует согласие субъекта персональных данных)</w:t>
      </w:r>
    </w:p>
    <w:p w14:paraId="187E70CD"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 xml:space="preserve">    </w:t>
      </w:r>
      <w:r w:rsidRPr="00B11F6E">
        <w:rPr>
          <w:rFonts w:ascii="Times New Roman" w:hAnsi="Times New Roman" w:cs="Times New Roman"/>
          <w:sz w:val="24"/>
          <w:szCs w:val="24"/>
          <w:lang w:val="ru-RU"/>
        </w:rPr>
        <w:tab/>
        <w:t>- согласие на обработку персональных данных может быть отозвано на основании письменного заявления в произвольной форме;</w:t>
      </w:r>
    </w:p>
    <w:p w14:paraId="45BA25C4"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lastRenderedPageBreak/>
        <w:tab/>
        <w:t xml:space="preserve">-  в  случае  отзыва согласия на обработку персональных данных Администрация муниципального округа город Кировск с подведомственной территорией Мурманской области    вправе   продолжить  обработку  персональных  данных  при  наличии оснований,  указанных  в </w:t>
      </w:r>
      <w:hyperlink r:id="rId11" w:history="1">
        <w:r w:rsidRPr="00B11F6E">
          <w:rPr>
            <w:rFonts w:ascii="Times New Roman" w:hAnsi="Times New Roman" w:cs="Times New Roman"/>
            <w:sz w:val="24"/>
            <w:szCs w:val="24"/>
            <w:lang w:val="ru-RU"/>
          </w:rPr>
          <w:t>пунктах 2</w:t>
        </w:r>
      </w:hyperlink>
      <w:r w:rsidRPr="00B11F6E">
        <w:rPr>
          <w:rFonts w:ascii="Times New Roman" w:hAnsi="Times New Roman" w:cs="Times New Roman"/>
          <w:sz w:val="24"/>
          <w:szCs w:val="24"/>
          <w:lang w:val="ru-RU"/>
        </w:rPr>
        <w:t xml:space="preserve"> - </w:t>
      </w:r>
      <w:hyperlink r:id="rId12" w:history="1">
        <w:r w:rsidRPr="00B11F6E">
          <w:rPr>
            <w:rFonts w:ascii="Times New Roman" w:hAnsi="Times New Roman" w:cs="Times New Roman"/>
            <w:sz w:val="24"/>
            <w:szCs w:val="24"/>
            <w:lang w:val="ru-RU"/>
          </w:rPr>
          <w:t>11 части 1 статьи 6</w:t>
        </w:r>
      </w:hyperlink>
      <w:r w:rsidRPr="00B11F6E">
        <w:rPr>
          <w:rFonts w:ascii="Times New Roman" w:hAnsi="Times New Roman" w:cs="Times New Roman"/>
          <w:sz w:val="24"/>
          <w:szCs w:val="24"/>
          <w:lang w:val="ru-RU"/>
        </w:rPr>
        <w:t xml:space="preserve">, </w:t>
      </w:r>
      <w:hyperlink r:id="rId13" w:history="1">
        <w:r w:rsidRPr="00B11F6E">
          <w:rPr>
            <w:rFonts w:ascii="Times New Roman" w:hAnsi="Times New Roman" w:cs="Times New Roman"/>
            <w:sz w:val="24"/>
            <w:szCs w:val="24"/>
            <w:lang w:val="ru-RU"/>
          </w:rPr>
          <w:t>части 2 статьи 10</w:t>
        </w:r>
      </w:hyperlink>
      <w:r w:rsidRPr="00B11F6E">
        <w:rPr>
          <w:rFonts w:ascii="Times New Roman" w:hAnsi="Times New Roman" w:cs="Times New Roman"/>
          <w:sz w:val="24"/>
          <w:szCs w:val="24"/>
          <w:lang w:val="ru-RU"/>
        </w:rPr>
        <w:t xml:space="preserve"> Федерального закона от 27.07.2006 № 152-ФЗ «О персональных данных»;</w:t>
      </w:r>
    </w:p>
    <w:p w14:paraId="11479A03"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ab/>
        <w:t>- после _________________________________________________________________</w:t>
      </w:r>
    </w:p>
    <w:p w14:paraId="02EC1559"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_____________________________________________________________________________</w:t>
      </w:r>
    </w:p>
    <w:p w14:paraId="35FBA9E9" w14:textId="77777777" w:rsidR="00B11F6E" w:rsidRPr="00B11F6E" w:rsidRDefault="00B11F6E" w:rsidP="00B11F6E">
      <w:pPr>
        <w:autoSpaceDE w:val="0"/>
        <w:autoSpaceDN w:val="0"/>
        <w:adjustRightInd w:val="0"/>
        <w:spacing w:after="0" w:line="240" w:lineRule="auto"/>
        <w:jc w:val="center"/>
        <w:rPr>
          <w:rFonts w:ascii="Times New Roman" w:hAnsi="Times New Roman" w:cs="Times New Roman"/>
          <w:sz w:val="16"/>
          <w:szCs w:val="16"/>
          <w:lang w:val="ru-RU"/>
        </w:rPr>
      </w:pPr>
      <w:r w:rsidRPr="00B11F6E">
        <w:rPr>
          <w:rFonts w:ascii="Times New Roman" w:hAnsi="Times New Roman" w:cs="Times New Roman"/>
          <w:sz w:val="16"/>
          <w:szCs w:val="16"/>
          <w:lang w:val="ru-RU"/>
        </w:rPr>
        <w:t>(указать причину окончания срока обработки персональных данных)</w:t>
      </w:r>
    </w:p>
    <w:p w14:paraId="12B21A6E" w14:textId="77777777" w:rsidR="00B11F6E" w:rsidRPr="00B11F6E" w:rsidRDefault="00B11F6E" w:rsidP="00B11F6E">
      <w:pPr>
        <w:autoSpaceDE w:val="0"/>
        <w:autoSpaceDN w:val="0"/>
        <w:adjustRightInd w:val="0"/>
        <w:spacing w:after="0" w:line="240" w:lineRule="auto"/>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и непосредственно связанных с ними отношений персональные данные будут храниться в Администрации муниципального округа город Кировск с подведомственной территорией Мурманской области в течение срока хранения документов, предусмотренного законодательством Российской Федерации в области архивного дела;</w:t>
      </w:r>
    </w:p>
    <w:p w14:paraId="55AC9CB7" w14:textId="77777777" w:rsidR="00B11F6E" w:rsidRPr="00B11F6E" w:rsidRDefault="00B11F6E" w:rsidP="00B11F6E">
      <w:pPr>
        <w:autoSpaceDE w:val="0"/>
        <w:autoSpaceDN w:val="0"/>
        <w:adjustRightInd w:val="0"/>
        <w:spacing w:after="0" w:line="240" w:lineRule="auto"/>
        <w:ind w:firstLine="708"/>
        <w:jc w:val="both"/>
        <w:rPr>
          <w:rFonts w:ascii="Times New Roman" w:hAnsi="Times New Roman" w:cs="Times New Roman"/>
          <w:sz w:val="24"/>
          <w:szCs w:val="24"/>
          <w:lang w:val="ru-RU"/>
        </w:rPr>
      </w:pPr>
      <w:r w:rsidRPr="00B11F6E">
        <w:rPr>
          <w:rFonts w:ascii="Times New Roman" w:hAnsi="Times New Roman" w:cs="Times New Roman"/>
          <w:sz w:val="24"/>
          <w:szCs w:val="24"/>
          <w:lang w:val="ru-RU"/>
        </w:rPr>
        <w:t>- персональные данные, предоставляемые в отношении третьих лиц, будут обрабатываться только в целях осуществления и выполнения функций, полномочий и обязанностей, возложенных законодательством Российской Федерации на Администрацию муниципального округа город Кировск с подведомственной территорией Мурманской области.</w:t>
      </w:r>
    </w:p>
    <w:p w14:paraId="5A04FF81" w14:textId="77777777" w:rsidR="00B11F6E" w:rsidRPr="00995268" w:rsidRDefault="00B11F6E" w:rsidP="00B11F6E">
      <w:pPr>
        <w:pStyle w:val="ConsPlusNormal"/>
        <w:jc w:val="both"/>
        <w:rPr>
          <w:sz w:val="24"/>
          <w:szCs w:val="24"/>
        </w:rPr>
      </w:pPr>
    </w:p>
    <w:p w14:paraId="0CCAEEB4" w14:textId="77777777" w:rsidR="00B11F6E" w:rsidRPr="00995268" w:rsidRDefault="00B11F6E" w:rsidP="00B11F6E">
      <w:pPr>
        <w:pStyle w:val="ConsPlusNormal"/>
        <w:jc w:val="both"/>
        <w:rPr>
          <w:sz w:val="24"/>
          <w:szCs w:val="24"/>
        </w:rPr>
      </w:pPr>
      <w:r w:rsidRPr="00995268">
        <w:rPr>
          <w:sz w:val="24"/>
          <w:szCs w:val="24"/>
        </w:rPr>
        <w:t>Дата начала обработки персональных данных: «___» _______________20____года</w:t>
      </w:r>
    </w:p>
    <w:p w14:paraId="60342603" w14:textId="77777777" w:rsidR="00B11F6E" w:rsidRPr="00995268" w:rsidRDefault="00B11F6E" w:rsidP="00B11F6E">
      <w:pPr>
        <w:pStyle w:val="ConsPlusNonformat"/>
        <w:rPr>
          <w:rFonts w:ascii="Times New Roman" w:hAnsi="Times New Roman" w:cs="Times New Roman"/>
          <w:sz w:val="24"/>
        </w:rPr>
      </w:pPr>
      <w:r w:rsidRPr="00995268">
        <w:rPr>
          <w:rFonts w:ascii="Times New Roman" w:hAnsi="Times New Roman" w:cs="Times New Roman"/>
          <w:sz w:val="24"/>
        </w:rPr>
        <w:tab/>
      </w:r>
      <w:r w:rsidRPr="00995268">
        <w:rPr>
          <w:rFonts w:ascii="Times New Roman" w:hAnsi="Times New Roman" w:cs="Times New Roman"/>
          <w:sz w:val="24"/>
        </w:rPr>
        <w:tab/>
      </w:r>
      <w:r w:rsidRPr="00995268">
        <w:rPr>
          <w:rFonts w:ascii="Times New Roman" w:hAnsi="Times New Roman" w:cs="Times New Roman"/>
          <w:sz w:val="24"/>
        </w:rPr>
        <w:tab/>
      </w:r>
      <w:r w:rsidRPr="00995268">
        <w:rPr>
          <w:rFonts w:ascii="Times New Roman" w:hAnsi="Times New Roman" w:cs="Times New Roman"/>
          <w:sz w:val="24"/>
        </w:rPr>
        <w:tab/>
      </w:r>
      <w:r w:rsidRPr="00995268">
        <w:rPr>
          <w:rFonts w:ascii="Times New Roman" w:hAnsi="Times New Roman" w:cs="Times New Roman"/>
          <w:sz w:val="24"/>
        </w:rPr>
        <w:tab/>
      </w:r>
      <w:r w:rsidRPr="00995268">
        <w:rPr>
          <w:rFonts w:ascii="Times New Roman" w:hAnsi="Times New Roman" w:cs="Times New Roman"/>
          <w:sz w:val="24"/>
        </w:rPr>
        <w:tab/>
      </w:r>
      <w:r w:rsidRPr="00995268">
        <w:rPr>
          <w:rFonts w:ascii="Times New Roman" w:hAnsi="Times New Roman" w:cs="Times New Roman"/>
          <w:sz w:val="24"/>
        </w:rPr>
        <w:tab/>
      </w:r>
    </w:p>
    <w:p w14:paraId="4BA32AE3" w14:textId="77777777" w:rsidR="00B11F6E" w:rsidRPr="00995268" w:rsidRDefault="00B11F6E" w:rsidP="00B11F6E">
      <w:pPr>
        <w:pStyle w:val="ConsPlusNonformat"/>
        <w:ind w:firstLine="708"/>
        <w:rPr>
          <w:rFonts w:ascii="Times New Roman" w:hAnsi="Times New Roman" w:cs="Times New Roman"/>
          <w:sz w:val="24"/>
        </w:rPr>
      </w:pPr>
      <w:r w:rsidRPr="00995268">
        <w:rPr>
          <w:rFonts w:ascii="Times New Roman" w:hAnsi="Times New Roman" w:cs="Times New Roman"/>
          <w:sz w:val="24"/>
        </w:rPr>
        <w:t>_______________ (_______________________________________________________</w:t>
      </w:r>
      <w:r w:rsidRPr="00995268">
        <w:rPr>
          <w:rFonts w:ascii="Times New Roman" w:hAnsi="Times New Roman" w:cs="Times New Roman"/>
          <w:sz w:val="24"/>
        </w:rPr>
        <w:tab/>
      </w:r>
      <w:r w:rsidRPr="00C66720">
        <w:rPr>
          <w:rFonts w:ascii="Times New Roman" w:hAnsi="Times New Roman" w:cs="Times New Roman"/>
          <w:sz w:val="16"/>
          <w:szCs w:val="16"/>
        </w:rPr>
        <w:t xml:space="preserve">       (подпись)                                </w:t>
      </w:r>
      <w:r w:rsidRPr="00C66720">
        <w:rPr>
          <w:rFonts w:ascii="Times New Roman" w:hAnsi="Times New Roman" w:cs="Times New Roman"/>
          <w:sz w:val="16"/>
          <w:szCs w:val="16"/>
        </w:rPr>
        <w:tab/>
      </w:r>
      <w:r w:rsidRPr="00C66720">
        <w:rPr>
          <w:rFonts w:ascii="Times New Roman" w:hAnsi="Times New Roman" w:cs="Times New Roman"/>
          <w:sz w:val="16"/>
          <w:szCs w:val="16"/>
        </w:rPr>
        <w:tab/>
      </w:r>
      <w:r w:rsidRPr="00C66720">
        <w:rPr>
          <w:rFonts w:ascii="Times New Roman" w:hAnsi="Times New Roman" w:cs="Times New Roman"/>
          <w:sz w:val="16"/>
          <w:szCs w:val="16"/>
        </w:rPr>
        <w:tab/>
        <w:t xml:space="preserve">            (расшифровка подписи)</w:t>
      </w:r>
    </w:p>
    <w:p w14:paraId="4DB13296" w14:textId="77777777" w:rsidR="00B11F6E" w:rsidRPr="00D57DE8" w:rsidRDefault="00B11F6E" w:rsidP="00B11F6E">
      <w:pPr>
        <w:autoSpaceDE w:val="0"/>
        <w:autoSpaceDN w:val="0"/>
        <w:adjustRightInd w:val="0"/>
        <w:spacing w:after="0" w:line="240" w:lineRule="auto"/>
        <w:jc w:val="center"/>
        <w:outlineLvl w:val="0"/>
        <w:rPr>
          <w:rFonts w:ascii="Times New Roman" w:hAnsi="Times New Roman" w:cs="Times New Roman"/>
          <w:b/>
          <w:sz w:val="24"/>
          <w:szCs w:val="24"/>
          <w:lang w:val="ru-RU"/>
        </w:rPr>
      </w:pPr>
      <w:r w:rsidRPr="00D57DE8">
        <w:rPr>
          <w:rFonts w:ascii="Times New Roman" w:hAnsi="Times New Roman" w:cs="Times New Roman"/>
          <w:b/>
          <w:sz w:val="24"/>
          <w:szCs w:val="24"/>
          <w:lang w:val="ru-RU"/>
        </w:rPr>
        <w:br w:type="page"/>
      </w:r>
    </w:p>
    <w:p w14:paraId="1FE5570F" w14:textId="77777777" w:rsidR="00B65AC6" w:rsidRPr="009C4EF6" w:rsidRDefault="00B65AC6" w:rsidP="0058434E">
      <w:pPr>
        <w:pStyle w:val="4"/>
        <w:spacing w:before="0" w:beforeAutospacing="0" w:after="0" w:afterAutospacing="0"/>
        <w:ind w:left="6379"/>
        <w:jc w:val="center"/>
        <w:rPr>
          <w:rFonts w:eastAsia="TimesNewRomanPSMT"/>
          <w:b w:val="0"/>
          <w:bCs w:val="0"/>
          <w:sz w:val="20"/>
          <w:szCs w:val="20"/>
        </w:rPr>
      </w:pPr>
      <w:r w:rsidRPr="009C4EF6">
        <w:rPr>
          <w:rFonts w:eastAsia="TimesNewRomanPSMT"/>
          <w:b w:val="0"/>
          <w:bCs w:val="0"/>
          <w:sz w:val="20"/>
          <w:szCs w:val="20"/>
        </w:rPr>
        <w:lastRenderedPageBreak/>
        <w:t>Приложение № 17</w:t>
      </w:r>
    </w:p>
    <w:p w14:paraId="3C49B0B1" w14:textId="77777777" w:rsidR="00B65AC6" w:rsidRPr="009C4EF6" w:rsidRDefault="00B65AC6" w:rsidP="0058434E">
      <w:pPr>
        <w:autoSpaceDE w:val="0"/>
        <w:autoSpaceDN w:val="0"/>
        <w:adjustRightInd w:val="0"/>
        <w:spacing w:after="0" w:line="240" w:lineRule="auto"/>
        <w:ind w:left="6379"/>
        <w:jc w:val="center"/>
        <w:rPr>
          <w:rFonts w:ascii="Times New Roman" w:eastAsia="TimesNewRomanPSMT" w:hAnsi="Times New Roman" w:cs="Times New Roman"/>
          <w:lang w:val="ru-RU"/>
        </w:rPr>
      </w:pPr>
      <w:r w:rsidRPr="009C4EF6">
        <w:rPr>
          <w:rFonts w:ascii="Times New Roman" w:eastAsia="TimesNewRomanPSMT" w:hAnsi="Times New Roman" w:cs="Times New Roman"/>
          <w:sz w:val="20"/>
          <w:szCs w:val="20"/>
          <w:lang w:val="ru-RU"/>
        </w:rPr>
        <w:t>к Административному регламенту</w:t>
      </w:r>
    </w:p>
    <w:p w14:paraId="720C52C2" w14:textId="77777777" w:rsidR="00B65AC6" w:rsidRPr="009C4EF6" w:rsidRDefault="00B65AC6" w:rsidP="00B65AC6">
      <w:pPr>
        <w:autoSpaceDE w:val="0"/>
        <w:autoSpaceDN w:val="0"/>
        <w:jc w:val="center"/>
        <w:rPr>
          <w:rFonts w:ascii="Times New Roman" w:hAnsi="Times New Roman" w:cs="Times New Roman"/>
          <w:bCs/>
          <w:szCs w:val="28"/>
          <w:lang w:val="ru-RU"/>
        </w:rPr>
      </w:pPr>
    </w:p>
    <w:p w14:paraId="5DCFE239" w14:textId="77777777" w:rsidR="00B65AC6" w:rsidRPr="009C4EF6" w:rsidRDefault="00B65AC6" w:rsidP="00B65AC6">
      <w:pPr>
        <w:autoSpaceDE w:val="0"/>
        <w:autoSpaceDN w:val="0"/>
        <w:jc w:val="center"/>
        <w:rPr>
          <w:rFonts w:ascii="Times New Roman" w:hAnsi="Times New Roman" w:cs="Times New Roman"/>
          <w:bCs/>
          <w:szCs w:val="28"/>
          <w:lang w:val="ru-RU"/>
        </w:rPr>
      </w:pPr>
    </w:p>
    <w:p w14:paraId="0B268764" w14:textId="77777777" w:rsidR="00B65AC6" w:rsidRPr="009C4EF6" w:rsidRDefault="00B65AC6" w:rsidP="00B65AC6">
      <w:pPr>
        <w:autoSpaceDE w:val="0"/>
        <w:autoSpaceDN w:val="0"/>
        <w:jc w:val="center"/>
        <w:rPr>
          <w:rFonts w:ascii="Times New Roman" w:hAnsi="Times New Roman" w:cs="Times New Roman"/>
          <w:b/>
          <w:szCs w:val="28"/>
          <w:lang w:val="ru-RU"/>
        </w:rPr>
      </w:pPr>
      <w:r w:rsidRPr="009C4EF6">
        <w:rPr>
          <w:rFonts w:ascii="Times New Roman" w:hAnsi="Times New Roman" w:cs="Times New Roman"/>
          <w:b/>
          <w:szCs w:val="28"/>
          <w:lang w:val="ru-RU"/>
        </w:rPr>
        <w:t>З А Я В Л Е Н И Е</w:t>
      </w:r>
    </w:p>
    <w:p w14:paraId="6024C345" w14:textId="77777777" w:rsidR="00B65AC6" w:rsidRPr="009C4EF6" w:rsidRDefault="00B65AC6" w:rsidP="00B65AC6">
      <w:pPr>
        <w:autoSpaceDE w:val="0"/>
        <w:autoSpaceDN w:val="0"/>
        <w:jc w:val="center"/>
        <w:rPr>
          <w:rFonts w:ascii="Times New Roman" w:hAnsi="Times New Roman" w:cs="Times New Roman"/>
          <w:bCs/>
          <w:szCs w:val="28"/>
          <w:lang w:val="ru-RU"/>
        </w:rPr>
      </w:pPr>
      <w:r w:rsidRPr="009C4EF6">
        <w:rPr>
          <w:rFonts w:ascii="Times New Roman" w:hAnsi="Times New Roman" w:cs="Times New Roman"/>
          <w:b/>
          <w:szCs w:val="28"/>
          <w:lang w:val="ru-RU"/>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14:paraId="7D6413E4" w14:textId="77777777" w:rsidR="00B65AC6" w:rsidRPr="009C4EF6" w:rsidRDefault="00B65AC6" w:rsidP="00B65AC6">
      <w:pPr>
        <w:autoSpaceDE w:val="0"/>
        <w:autoSpaceDN w:val="0"/>
        <w:jc w:val="center"/>
        <w:rPr>
          <w:rFonts w:ascii="Times New Roman" w:hAnsi="Times New Roman" w:cs="Times New Roman"/>
          <w:b/>
          <w:lang w:val="ru-RU"/>
        </w:rPr>
      </w:pPr>
    </w:p>
    <w:p w14:paraId="035C0C44" w14:textId="77777777" w:rsidR="00B65AC6" w:rsidRPr="009C4EF6" w:rsidRDefault="00B65AC6" w:rsidP="00B65AC6">
      <w:pPr>
        <w:autoSpaceDE w:val="0"/>
        <w:autoSpaceDN w:val="0"/>
        <w:jc w:val="right"/>
        <w:rPr>
          <w:rFonts w:ascii="Times New Roman" w:hAnsi="Times New Roman" w:cs="Times New Roman"/>
          <w:szCs w:val="28"/>
        </w:rPr>
      </w:pPr>
      <w:r w:rsidRPr="009C4EF6">
        <w:rPr>
          <w:rFonts w:ascii="Times New Roman" w:hAnsi="Times New Roman" w:cs="Times New Roman"/>
          <w:szCs w:val="28"/>
        </w:rPr>
        <w:t>"__" __________ 20___ г.</w:t>
      </w:r>
    </w:p>
    <w:tbl>
      <w:tblPr>
        <w:tblW w:w="9374"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4"/>
      </w:tblGrid>
      <w:tr w:rsidR="00B65AC6" w:rsidRPr="009C4EF6" w14:paraId="70408A12" w14:textId="77777777" w:rsidTr="0058434E">
        <w:trPr>
          <w:trHeight w:val="168"/>
        </w:trPr>
        <w:tc>
          <w:tcPr>
            <w:tcW w:w="9374" w:type="dxa"/>
            <w:tcBorders>
              <w:top w:val="nil"/>
              <w:left w:val="nil"/>
              <w:right w:val="nil"/>
            </w:tcBorders>
          </w:tcPr>
          <w:p w14:paraId="633E8350" w14:textId="77777777" w:rsidR="00B65AC6" w:rsidRPr="009C4EF6" w:rsidRDefault="00B65AC6" w:rsidP="00DA3B8D">
            <w:pPr>
              <w:autoSpaceDE w:val="0"/>
              <w:autoSpaceDN w:val="0"/>
              <w:jc w:val="right"/>
              <w:rPr>
                <w:rFonts w:ascii="Times New Roman" w:hAnsi="Times New Roman" w:cs="Times New Roman"/>
              </w:rPr>
            </w:pPr>
          </w:p>
        </w:tc>
      </w:tr>
      <w:tr w:rsidR="00B65AC6" w:rsidRPr="009C4EF6" w14:paraId="0352E94A" w14:textId="77777777" w:rsidTr="0058434E">
        <w:trPr>
          <w:trHeight w:val="128"/>
        </w:trPr>
        <w:tc>
          <w:tcPr>
            <w:tcW w:w="9374" w:type="dxa"/>
            <w:tcBorders>
              <w:left w:val="nil"/>
              <w:bottom w:val="single" w:sz="4" w:space="0" w:color="auto"/>
              <w:right w:val="nil"/>
            </w:tcBorders>
          </w:tcPr>
          <w:p w14:paraId="76FDD7F6" w14:textId="77777777" w:rsidR="00B65AC6" w:rsidRPr="009C4EF6" w:rsidRDefault="00B65AC6" w:rsidP="00DA3B8D">
            <w:pPr>
              <w:autoSpaceDE w:val="0"/>
              <w:autoSpaceDN w:val="0"/>
              <w:jc w:val="right"/>
              <w:rPr>
                <w:rFonts w:ascii="Times New Roman" w:hAnsi="Times New Roman" w:cs="Times New Roman"/>
              </w:rPr>
            </w:pPr>
          </w:p>
        </w:tc>
      </w:tr>
      <w:tr w:rsidR="00B65AC6" w:rsidRPr="00113B78" w14:paraId="3ECABDFB" w14:textId="77777777" w:rsidTr="0058434E">
        <w:trPr>
          <w:trHeight w:val="138"/>
        </w:trPr>
        <w:tc>
          <w:tcPr>
            <w:tcW w:w="9374" w:type="dxa"/>
            <w:tcBorders>
              <w:left w:val="nil"/>
              <w:bottom w:val="nil"/>
              <w:right w:val="nil"/>
            </w:tcBorders>
          </w:tcPr>
          <w:p w14:paraId="1ECC652C" w14:textId="77777777" w:rsidR="00B65AC6" w:rsidRPr="009C4EF6" w:rsidRDefault="00B65AC6" w:rsidP="00DA3B8D">
            <w:pPr>
              <w:autoSpaceDE w:val="0"/>
              <w:autoSpaceDN w:val="0"/>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(наименование уполномоченного на выдачу разрешений на ввод объекта в эксплуатацию органа местного самоуправления)</w:t>
            </w:r>
          </w:p>
          <w:p w14:paraId="2251FFB0" w14:textId="77777777" w:rsidR="00B65AC6" w:rsidRPr="009C4EF6" w:rsidRDefault="00B65AC6" w:rsidP="00DA3B8D">
            <w:pPr>
              <w:autoSpaceDE w:val="0"/>
              <w:autoSpaceDN w:val="0"/>
              <w:jc w:val="center"/>
              <w:rPr>
                <w:rFonts w:ascii="Times New Roman" w:hAnsi="Times New Roman" w:cs="Times New Roman"/>
                <w:sz w:val="18"/>
                <w:szCs w:val="18"/>
                <w:lang w:val="ru-RU"/>
              </w:rPr>
            </w:pPr>
          </w:p>
        </w:tc>
      </w:tr>
    </w:tbl>
    <w:p w14:paraId="02E7251F" w14:textId="77777777" w:rsidR="00B65AC6" w:rsidRPr="009C4EF6" w:rsidRDefault="00B65AC6" w:rsidP="00B65AC6">
      <w:pPr>
        <w:autoSpaceDE w:val="0"/>
        <w:autoSpaceDN w:val="0"/>
        <w:jc w:val="right"/>
        <w:rPr>
          <w:rFonts w:ascii="Times New Roman" w:hAnsi="Times New Roman" w:cs="Times New Roman"/>
          <w:lang w:val="ru-RU"/>
        </w:rPr>
      </w:pPr>
    </w:p>
    <w:p w14:paraId="7887CF0E" w14:textId="3EFBF217" w:rsidR="00B65AC6" w:rsidRPr="009C4EF6" w:rsidRDefault="00B65AC6" w:rsidP="0058434E">
      <w:pPr>
        <w:spacing w:after="0" w:line="240" w:lineRule="auto"/>
        <w:ind w:firstLine="708"/>
        <w:jc w:val="both"/>
        <w:rPr>
          <w:rFonts w:ascii="Times New Roman" w:hAnsi="Times New Roman" w:cs="Times New Roman"/>
          <w:szCs w:val="28"/>
          <w:lang w:val="ru-RU"/>
        </w:rPr>
      </w:pPr>
      <w:r w:rsidRPr="009C4EF6">
        <w:rPr>
          <w:rFonts w:ascii="Times New Roman" w:hAnsi="Times New Roman" w:cs="Times New Roman"/>
          <w:sz w:val="24"/>
          <w:szCs w:val="32"/>
          <w:lang w:val="ru-RU"/>
        </w:rPr>
        <w:t>Прошу</w:t>
      </w:r>
      <w:r w:rsidR="0058434E" w:rsidRPr="009C4EF6">
        <w:rPr>
          <w:rFonts w:ascii="Times New Roman" w:hAnsi="Times New Roman" w:cs="Times New Roman"/>
          <w:sz w:val="24"/>
          <w:szCs w:val="32"/>
          <w:lang w:val="ru-RU"/>
        </w:rPr>
        <w:t xml:space="preserve"> </w:t>
      </w:r>
      <w:r w:rsidRPr="009C4EF6">
        <w:rPr>
          <w:rFonts w:ascii="Times New Roman" w:hAnsi="Times New Roman" w:cs="Times New Roman"/>
          <w:sz w:val="24"/>
          <w:szCs w:val="32"/>
          <w:lang w:val="ru-RU"/>
        </w:rPr>
        <w:t xml:space="preserve">оставить </w:t>
      </w:r>
      <w:r w:rsidRPr="009C4EF6">
        <w:rPr>
          <w:rFonts w:ascii="Times New Roman" w:hAnsi="Times New Roman" w:cs="Times New Roman"/>
          <w:bCs/>
          <w:sz w:val="24"/>
          <w:szCs w:val="32"/>
          <w:lang w:val="ru-RU"/>
        </w:rPr>
        <w:t>__________________</w:t>
      </w:r>
      <w:r w:rsidRPr="009C4EF6">
        <w:rPr>
          <w:rFonts w:ascii="Times New Roman" w:hAnsi="Times New Roman" w:cs="Times New Roman"/>
          <w:sz w:val="24"/>
          <w:szCs w:val="32"/>
          <w:lang w:val="ru-RU"/>
        </w:rPr>
        <w:t>_______________________________*</w:t>
      </w:r>
      <w:r w:rsidRPr="009C4EF6">
        <w:rPr>
          <w:rFonts w:ascii="Times New Roman" w:hAnsi="Times New Roman" w:cs="Times New Roman"/>
          <w:bCs/>
          <w:sz w:val="24"/>
          <w:szCs w:val="32"/>
          <w:lang w:val="ru-RU"/>
        </w:rPr>
        <w:t xml:space="preserve"> </w:t>
      </w:r>
      <w:r w:rsidRPr="009C4EF6">
        <w:rPr>
          <w:rFonts w:ascii="Times New Roman" w:hAnsi="Times New Roman" w:cs="Times New Roman"/>
          <w:sz w:val="24"/>
          <w:szCs w:val="32"/>
          <w:lang w:val="ru-RU"/>
        </w:rPr>
        <w:t>от</w:t>
      </w:r>
      <w:r w:rsidRPr="009C4EF6">
        <w:rPr>
          <w:rFonts w:ascii="Times New Roman" w:hAnsi="Times New Roman" w:cs="Times New Roman"/>
          <w:sz w:val="24"/>
          <w:szCs w:val="32"/>
        </w:rPr>
        <w:t> </w:t>
      </w:r>
      <w:r w:rsidRPr="009C4EF6">
        <w:rPr>
          <w:rFonts w:ascii="Times New Roman" w:hAnsi="Times New Roman" w:cs="Times New Roman"/>
          <w:sz w:val="24"/>
          <w:szCs w:val="32"/>
          <w:lang w:val="ru-RU"/>
        </w:rPr>
        <w:t>________________№_________________ без рассмотрения</w:t>
      </w:r>
      <w:r w:rsidRPr="009C4EF6">
        <w:rPr>
          <w:rFonts w:ascii="Times New Roman" w:hAnsi="Times New Roman" w:cs="Times New Roman"/>
          <w:szCs w:val="28"/>
          <w:lang w:val="ru-RU"/>
        </w:rPr>
        <w:t>.</w:t>
      </w:r>
    </w:p>
    <w:p w14:paraId="0D1F4028" w14:textId="77777777" w:rsidR="00B65AC6" w:rsidRPr="009C4EF6" w:rsidRDefault="00B65AC6" w:rsidP="0058434E">
      <w:pPr>
        <w:spacing w:after="0" w:line="240" w:lineRule="auto"/>
        <w:jc w:val="both"/>
        <w:rPr>
          <w:rFonts w:ascii="Times New Roman" w:hAnsi="Times New Roman" w:cs="Times New Roman"/>
          <w:sz w:val="28"/>
          <w:szCs w:val="28"/>
        </w:rPr>
      </w:pPr>
      <w:r w:rsidRPr="009C4EF6">
        <w:rPr>
          <w:rFonts w:ascii="Times New Roman" w:hAnsi="Times New Roman" w:cs="Times New Roman"/>
          <w:sz w:val="20"/>
          <w:szCs w:val="20"/>
          <w:lang w:val="ru-RU"/>
        </w:rPr>
        <w:t xml:space="preserve">                 </w:t>
      </w:r>
      <w:r w:rsidRPr="009C4EF6">
        <w:rPr>
          <w:rFonts w:ascii="Times New Roman" w:hAnsi="Times New Roman" w:cs="Times New Roman"/>
          <w:sz w:val="20"/>
          <w:szCs w:val="20"/>
        </w:rPr>
        <w:t>(дата и номер регистрации)</w:t>
      </w:r>
    </w:p>
    <w:tbl>
      <w:tblPr>
        <w:tblpPr w:leftFromText="180" w:rightFromText="180" w:vertAnchor="text" w:horzAnchor="margin" w:tblpY="31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3828"/>
      </w:tblGrid>
      <w:tr w:rsidR="00B65AC6" w:rsidRPr="009C4EF6" w14:paraId="56D38AFC" w14:textId="77777777" w:rsidTr="0058434E">
        <w:trPr>
          <w:trHeight w:val="540"/>
        </w:trPr>
        <w:tc>
          <w:tcPr>
            <w:tcW w:w="9498" w:type="dxa"/>
            <w:gridSpan w:val="3"/>
            <w:tcBorders>
              <w:top w:val="nil"/>
              <w:left w:val="nil"/>
              <w:right w:val="nil"/>
            </w:tcBorders>
          </w:tcPr>
          <w:p w14:paraId="02ECF083" w14:textId="77777777" w:rsidR="00B65AC6" w:rsidRPr="009C4EF6" w:rsidRDefault="00B65AC6" w:rsidP="00DA3B8D">
            <w:pPr>
              <w:ind w:left="720"/>
              <w:contextualSpacing/>
              <w:jc w:val="center"/>
              <w:rPr>
                <w:rFonts w:ascii="Times New Roman" w:hAnsi="Times New Roman" w:cs="Times New Roman"/>
                <w:szCs w:val="28"/>
              </w:rPr>
            </w:pPr>
            <w:r w:rsidRPr="009C4EF6">
              <w:rPr>
                <w:rFonts w:ascii="Times New Roman" w:hAnsi="Times New Roman" w:cs="Times New Roman"/>
                <w:szCs w:val="28"/>
              </w:rPr>
              <w:t>1. Сведения о застройщике</w:t>
            </w:r>
          </w:p>
        </w:tc>
      </w:tr>
      <w:tr w:rsidR="00B65AC6" w:rsidRPr="00113B78" w14:paraId="2A413B2A" w14:textId="77777777" w:rsidTr="0058434E">
        <w:trPr>
          <w:trHeight w:val="605"/>
        </w:trPr>
        <w:tc>
          <w:tcPr>
            <w:tcW w:w="1043" w:type="dxa"/>
          </w:tcPr>
          <w:p w14:paraId="0C87C4A3"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1.1</w:t>
            </w:r>
          </w:p>
        </w:tc>
        <w:tc>
          <w:tcPr>
            <w:tcW w:w="4627" w:type="dxa"/>
          </w:tcPr>
          <w:p w14:paraId="4F8F5896" w14:textId="77777777" w:rsidR="00B65AC6" w:rsidRPr="009C4EF6" w:rsidRDefault="00B65AC6" w:rsidP="00DA3B8D">
            <w:pPr>
              <w:rPr>
                <w:rFonts w:ascii="Times New Roman" w:hAnsi="Times New Roman" w:cs="Times New Roman"/>
                <w:szCs w:val="28"/>
                <w:lang w:val="ru-RU"/>
              </w:rPr>
            </w:pPr>
            <w:r w:rsidRPr="009C4EF6">
              <w:rPr>
                <w:rFonts w:ascii="Times New Roman" w:hAnsi="Times New Roman" w:cs="Times New Roman"/>
                <w:szCs w:val="28"/>
                <w:lang w:val="ru-RU"/>
              </w:rPr>
              <w:t>Сведения о физическом лице, в случае если застройщиком является физическое лицо:</w:t>
            </w:r>
          </w:p>
        </w:tc>
        <w:tc>
          <w:tcPr>
            <w:tcW w:w="3828" w:type="dxa"/>
          </w:tcPr>
          <w:p w14:paraId="4946553F" w14:textId="77777777" w:rsidR="00B65AC6" w:rsidRPr="009C4EF6" w:rsidRDefault="00B65AC6" w:rsidP="00DA3B8D">
            <w:pPr>
              <w:rPr>
                <w:rFonts w:ascii="Times New Roman" w:hAnsi="Times New Roman" w:cs="Times New Roman"/>
                <w:lang w:val="ru-RU"/>
              </w:rPr>
            </w:pPr>
          </w:p>
        </w:tc>
      </w:tr>
      <w:tr w:rsidR="00B65AC6" w:rsidRPr="00113B78" w14:paraId="71CE258F" w14:textId="77777777" w:rsidTr="0058434E">
        <w:trPr>
          <w:trHeight w:val="428"/>
        </w:trPr>
        <w:tc>
          <w:tcPr>
            <w:tcW w:w="1043" w:type="dxa"/>
          </w:tcPr>
          <w:p w14:paraId="2387759A"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1.1.1</w:t>
            </w:r>
          </w:p>
        </w:tc>
        <w:tc>
          <w:tcPr>
            <w:tcW w:w="4627" w:type="dxa"/>
          </w:tcPr>
          <w:p w14:paraId="1EB76964" w14:textId="77777777" w:rsidR="00B65AC6" w:rsidRPr="009C4EF6" w:rsidRDefault="00B65AC6" w:rsidP="00DA3B8D">
            <w:pPr>
              <w:ind w:left="233"/>
              <w:rPr>
                <w:rFonts w:ascii="Times New Roman" w:hAnsi="Times New Roman" w:cs="Times New Roman"/>
                <w:szCs w:val="28"/>
                <w:lang w:val="ru-RU"/>
              </w:rPr>
            </w:pPr>
            <w:r w:rsidRPr="009C4EF6">
              <w:rPr>
                <w:rFonts w:ascii="Times New Roman" w:hAnsi="Times New Roman" w:cs="Times New Roman"/>
                <w:szCs w:val="28"/>
                <w:lang w:val="ru-RU"/>
              </w:rPr>
              <w:t>Фамилия, имя, отчество (при наличии)</w:t>
            </w:r>
          </w:p>
        </w:tc>
        <w:tc>
          <w:tcPr>
            <w:tcW w:w="3828" w:type="dxa"/>
          </w:tcPr>
          <w:p w14:paraId="7D52F000" w14:textId="77777777" w:rsidR="00B65AC6" w:rsidRPr="009C4EF6" w:rsidRDefault="00B65AC6" w:rsidP="00DA3B8D">
            <w:pPr>
              <w:rPr>
                <w:rFonts w:ascii="Times New Roman" w:hAnsi="Times New Roman" w:cs="Times New Roman"/>
                <w:lang w:val="ru-RU"/>
              </w:rPr>
            </w:pPr>
          </w:p>
        </w:tc>
      </w:tr>
      <w:tr w:rsidR="00B65AC6" w:rsidRPr="00113B78" w14:paraId="43E9D8D9" w14:textId="77777777" w:rsidTr="0058434E">
        <w:trPr>
          <w:trHeight w:val="753"/>
        </w:trPr>
        <w:tc>
          <w:tcPr>
            <w:tcW w:w="1043" w:type="dxa"/>
          </w:tcPr>
          <w:p w14:paraId="0C83DF01"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1.1.2</w:t>
            </w:r>
          </w:p>
        </w:tc>
        <w:tc>
          <w:tcPr>
            <w:tcW w:w="4627" w:type="dxa"/>
          </w:tcPr>
          <w:p w14:paraId="3A0EED2D" w14:textId="77777777" w:rsidR="00B65AC6" w:rsidRPr="009C4EF6" w:rsidRDefault="00B65AC6" w:rsidP="00DA3B8D">
            <w:pPr>
              <w:ind w:left="233"/>
              <w:rPr>
                <w:rFonts w:ascii="Times New Roman" w:hAnsi="Times New Roman" w:cs="Times New Roman"/>
                <w:szCs w:val="28"/>
                <w:lang w:val="ru-RU"/>
              </w:rPr>
            </w:pPr>
            <w:r w:rsidRPr="009C4EF6">
              <w:rPr>
                <w:rFonts w:ascii="Times New Roman" w:hAnsi="Times New Roman" w:cs="Times New Roman"/>
                <w:szCs w:val="28"/>
                <w:lang w:val="ru-RU"/>
              </w:rPr>
              <w:t>Реквизиты документа, удостоверяющего личность (не</w:t>
            </w:r>
            <w:r w:rsidRPr="009C4EF6">
              <w:rPr>
                <w:rFonts w:ascii="Times New Roman" w:hAnsi="Times New Roman" w:cs="Times New Roman"/>
                <w:szCs w:val="28"/>
              </w:rPr>
              <w:t> </w:t>
            </w:r>
            <w:r w:rsidRPr="009C4EF6">
              <w:rPr>
                <w:rFonts w:ascii="Times New Roman" w:hAnsi="Times New Roman" w:cs="Times New Roman"/>
                <w:szCs w:val="28"/>
                <w:lang w:val="ru-RU"/>
              </w:rPr>
              <w:t>указываются в</w:t>
            </w:r>
            <w:r w:rsidRPr="009C4EF6">
              <w:rPr>
                <w:rFonts w:ascii="Times New Roman" w:hAnsi="Times New Roman" w:cs="Times New Roman"/>
                <w:szCs w:val="28"/>
              </w:rPr>
              <w:t> </w:t>
            </w:r>
            <w:r w:rsidRPr="009C4EF6">
              <w:rPr>
                <w:rFonts w:ascii="Times New Roman" w:hAnsi="Times New Roman" w:cs="Times New Roman"/>
                <w:szCs w:val="28"/>
                <w:lang w:val="ru-RU"/>
              </w:rPr>
              <w:t>случае, если застройщик является индивидуальным предпринимателем)</w:t>
            </w:r>
          </w:p>
        </w:tc>
        <w:tc>
          <w:tcPr>
            <w:tcW w:w="3828" w:type="dxa"/>
          </w:tcPr>
          <w:p w14:paraId="69AD9995" w14:textId="77777777" w:rsidR="00B65AC6" w:rsidRPr="009C4EF6" w:rsidRDefault="00B65AC6" w:rsidP="00DA3B8D">
            <w:pPr>
              <w:rPr>
                <w:rFonts w:ascii="Times New Roman" w:hAnsi="Times New Roman" w:cs="Times New Roman"/>
                <w:lang w:val="ru-RU"/>
              </w:rPr>
            </w:pPr>
          </w:p>
        </w:tc>
      </w:tr>
      <w:tr w:rsidR="00B65AC6" w:rsidRPr="00113B78" w14:paraId="4A16CAC9" w14:textId="77777777" w:rsidTr="0058434E">
        <w:trPr>
          <w:trHeight w:val="665"/>
        </w:trPr>
        <w:tc>
          <w:tcPr>
            <w:tcW w:w="1043" w:type="dxa"/>
          </w:tcPr>
          <w:p w14:paraId="7D30D000"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1.1.3</w:t>
            </w:r>
          </w:p>
        </w:tc>
        <w:tc>
          <w:tcPr>
            <w:tcW w:w="4627" w:type="dxa"/>
          </w:tcPr>
          <w:p w14:paraId="54A881AA" w14:textId="77777777" w:rsidR="00B65AC6" w:rsidRPr="009C4EF6" w:rsidRDefault="00B65AC6" w:rsidP="00DA3B8D">
            <w:pPr>
              <w:ind w:left="233"/>
              <w:rPr>
                <w:rFonts w:ascii="Times New Roman" w:hAnsi="Times New Roman" w:cs="Times New Roman"/>
                <w:szCs w:val="28"/>
                <w:lang w:val="ru-RU"/>
              </w:rPr>
            </w:pPr>
            <w:r w:rsidRPr="009C4EF6">
              <w:rPr>
                <w:rFonts w:ascii="Times New Roman" w:hAnsi="Times New Roman" w:cs="Times New Roman"/>
                <w:szCs w:val="28"/>
                <w:lang w:val="ru-RU"/>
              </w:rPr>
              <w:t>Основной государственный регистрационный номер индивидуального предпринимателя</w:t>
            </w:r>
          </w:p>
        </w:tc>
        <w:tc>
          <w:tcPr>
            <w:tcW w:w="3828" w:type="dxa"/>
          </w:tcPr>
          <w:p w14:paraId="5F8345BA" w14:textId="77777777" w:rsidR="00B65AC6" w:rsidRPr="009C4EF6" w:rsidRDefault="00B65AC6" w:rsidP="00DA3B8D">
            <w:pPr>
              <w:rPr>
                <w:rFonts w:ascii="Times New Roman" w:hAnsi="Times New Roman" w:cs="Times New Roman"/>
                <w:lang w:val="ru-RU"/>
              </w:rPr>
            </w:pPr>
          </w:p>
        </w:tc>
      </w:tr>
      <w:tr w:rsidR="00B65AC6" w:rsidRPr="009C4EF6" w14:paraId="43240244" w14:textId="77777777" w:rsidTr="0058434E">
        <w:trPr>
          <w:trHeight w:val="279"/>
        </w:trPr>
        <w:tc>
          <w:tcPr>
            <w:tcW w:w="1043" w:type="dxa"/>
          </w:tcPr>
          <w:p w14:paraId="676E4F2B"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1.2</w:t>
            </w:r>
          </w:p>
        </w:tc>
        <w:tc>
          <w:tcPr>
            <w:tcW w:w="4627" w:type="dxa"/>
          </w:tcPr>
          <w:p w14:paraId="0DE00FC6" w14:textId="77777777" w:rsidR="00B65AC6" w:rsidRPr="009C4EF6" w:rsidRDefault="00B65AC6" w:rsidP="00DA3B8D">
            <w:pPr>
              <w:rPr>
                <w:rFonts w:ascii="Times New Roman" w:hAnsi="Times New Roman" w:cs="Times New Roman"/>
                <w:szCs w:val="28"/>
              </w:rPr>
            </w:pPr>
            <w:r w:rsidRPr="009C4EF6">
              <w:rPr>
                <w:rFonts w:ascii="Times New Roman" w:hAnsi="Times New Roman" w:cs="Times New Roman"/>
                <w:szCs w:val="28"/>
              </w:rPr>
              <w:t>Сведения о юридическом лице:</w:t>
            </w:r>
          </w:p>
        </w:tc>
        <w:tc>
          <w:tcPr>
            <w:tcW w:w="3828" w:type="dxa"/>
          </w:tcPr>
          <w:p w14:paraId="67C9C8AA" w14:textId="77777777" w:rsidR="00B65AC6" w:rsidRPr="009C4EF6" w:rsidRDefault="00B65AC6" w:rsidP="00DA3B8D">
            <w:pPr>
              <w:rPr>
                <w:rFonts w:ascii="Times New Roman" w:hAnsi="Times New Roman" w:cs="Times New Roman"/>
              </w:rPr>
            </w:pPr>
          </w:p>
        </w:tc>
      </w:tr>
      <w:tr w:rsidR="00B65AC6" w:rsidRPr="009C4EF6" w14:paraId="507A2573" w14:textId="77777777" w:rsidTr="0058434E">
        <w:trPr>
          <w:trHeight w:val="175"/>
        </w:trPr>
        <w:tc>
          <w:tcPr>
            <w:tcW w:w="1043" w:type="dxa"/>
          </w:tcPr>
          <w:p w14:paraId="5777C2BE"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1.2.1</w:t>
            </w:r>
          </w:p>
        </w:tc>
        <w:tc>
          <w:tcPr>
            <w:tcW w:w="4627" w:type="dxa"/>
          </w:tcPr>
          <w:p w14:paraId="2876DD46" w14:textId="77777777" w:rsidR="00B65AC6" w:rsidRPr="009C4EF6" w:rsidRDefault="00B65AC6" w:rsidP="00DA3B8D">
            <w:pPr>
              <w:ind w:left="233"/>
              <w:rPr>
                <w:rFonts w:ascii="Times New Roman" w:hAnsi="Times New Roman" w:cs="Times New Roman"/>
                <w:szCs w:val="28"/>
              </w:rPr>
            </w:pPr>
            <w:r w:rsidRPr="009C4EF6">
              <w:rPr>
                <w:rFonts w:ascii="Times New Roman" w:hAnsi="Times New Roman" w:cs="Times New Roman"/>
                <w:szCs w:val="28"/>
              </w:rPr>
              <w:t>Полное наименование</w:t>
            </w:r>
          </w:p>
        </w:tc>
        <w:tc>
          <w:tcPr>
            <w:tcW w:w="3828" w:type="dxa"/>
          </w:tcPr>
          <w:p w14:paraId="73138FA2" w14:textId="77777777" w:rsidR="00B65AC6" w:rsidRPr="009C4EF6" w:rsidRDefault="00B65AC6" w:rsidP="00DA3B8D">
            <w:pPr>
              <w:rPr>
                <w:rFonts w:ascii="Times New Roman" w:hAnsi="Times New Roman" w:cs="Times New Roman"/>
              </w:rPr>
            </w:pPr>
          </w:p>
        </w:tc>
      </w:tr>
      <w:tr w:rsidR="00B65AC6" w:rsidRPr="009C4EF6" w14:paraId="7B77BB64" w14:textId="77777777" w:rsidTr="0058434E">
        <w:trPr>
          <w:trHeight w:val="901"/>
        </w:trPr>
        <w:tc>
          <w:tcPr>
            <w:tcW w:w="1043" w:type="dxa"/>
          </w:tcPr>
          <w:p w14:paraId="78FB8052"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1.2.2</w:t>
            </w:r>
          </w:p>
        </w:tc>
        <w:tc>
          <w:tcPr>
            <w:tcW w:w="4627" w:type="dxa"/>
          </w:tcPr>
          <w:p w14:paraId="6376B7EF" w14:textId="77777777" w:rsidR="00B65AC6" w:rsidRPr="009C4EF6" w:rsidRDefault="00B65AC6" w:rsidP="00DA3B8D">
            <w:pPr>
              <w:ind w:left="233"/>
              <w:rPr>
                <w:rFonts w:ascii="Times New Roman" w:hAnsi="Times New Roman" w:cs="Times New Roman"/>
                <w:szCs w:val="28"/>
              </w:rPr>
            </w:pPr>
            <w:r w:rsidRPr="009C4EF6">
              <w:rPr>
                <w:rFonts w:ascii="Times New Roman" w:hAnsi="Times New Roman" w:cs="Times New Roman"/>
                <w:szCs w:val="28"/>
              </w:rPr>
              <w:t>Основной государственный регистрационный номер</w:t>
            </w:r>
          </w:p>
        </w:tc>
        <w:tc>
          <w:tcPr>
            <w:tcW w:w="3828" w:type="dxa"/>
          </w:tcPr>
          <w:p w14:paraId="5C7B2643" w14:textId="77777777" w:rsidR="00B65AC6" w:rsidRPr="009C4EF6" w:rsidRDefault="00B65AC6" w:rsidP="00DA3B8D">
            <w:pPr>
              <w:rPr>
                <w:rFonts w:ascii="Times New Roman" w:hAnsi="Times New Roman" w:cs="Times New Roman"/>
              </w:rPr>
            </w:pPr>
          </w:p>
        </w:tc>
      </w:tr>
      <w:tr w:rsidR="00B65AC6" w:rsidRPr="00113B78" w14:paraId="600B2C87" w14:textId="77777777" w:rsidTr="0058434E">
        <w:trPr>
          <w:trHeight w:val="1093"/>
        </w:trPr>
        <w:tc>
          <w:tcPr>
            <w:tcW w:w="1043" w:type="dxa"/>
          </w:tcPr>
          <w:p w14:paraId="3B5CF07A" w14:textId="77777777" w:rsidR="00B65AC6" w:rsidRPr="009C4EF6" w:rsidRDefault="00B65AC6" w:rsidP="00DA3B8D">
            <w:pPr>
              <w:jc w:val="center"/>
              <w:rPr>
                <w:rFonts w:ascii="Times New Roman" w:hAnsi="Times New Roman" w:cs="Times New Roman"/>
                <w:szCs w:val="28"/>
              </w:rPr>
            </w:pPr>
            <w:r w:rsidRPr="009C4EF6">
              <w:rPr>
                <w:rFonts w:ascii="Times New Roman" w:hAnsi="Times New Roman" w:cs="Times New Roman"/>
                <w:szCs w:val="28"/>
              </w:rPr>
              <w:t>1.2.3</w:t>
            </w:r>
          </w:p>
        </w:tc>
        <w:tc>
          <w:tcPr>
            <w:tcW w:w="4627" w:type="dxa"/>
          </w:tcPr>
          <w:p w14:paraId="7782499D" w14:textId="77777777" w:rsidR="00B65AC6" w:rsidRPr="009C4EF6" w:rsidRDefault="00B65AC6" w:rsidP="00DA3B8D">
            <w:pPr>
              <w:ind w:left="233"/>
              <w:rPr>
                <w:rFonts w:ascii="Times New Roman" w:hAnsi="Times New Roman" w:cs="Times New Roman"/>
                <w:szCs w:val="28"/>
                <w:lang w:val="ru-RU"/>
              </w:rPr>
            </w:pPr>
            <w:r w:rsidRPr="009C4EF6">
              <w:rPr>
                <w:rFonts w:ascii="Times New Roman" w:hAnsi="Times New Roman" w:cs="Times New Roman"/>
                <w:szCs w:val="28"/>
                <w:lang w:val="ru-RU"/>
              </w:rPr>
              <w:t>Идентификационный номер налогоплательщика – юридического лица</w:t>
            </w:r>
          </w:p>
        </w:tc>
        <w:tc>
          <w:tcPr>
            <w:tcW w:w="3828" w:type="dxa"/>
          </w:tcPr>
          <w:p w14:paraId="5C4F0F4F" w14:textId="77777777" w:rsidR="00B65AC6" w:rsidRPr="009C4EF6" w:rsidRDefault="00B65AC6" w:rsidP="00DA3B8D">
            <w:pPr>
              <w:rPr>
                <w:rFonts w:ascii="Times New Roman" w:hAnsi="Times New Roman" w:cs="Times New Roman"/>
                <w:lang w:val="ru-RU"/>
              </w:rPr>
            </w:pPr>
          </w:p>
        </w:tc>
      </w:tr>
    </w:tbl>
    <w:p w14:paraId="27B8274A" w14:textId="77777777" w:rsidR="00B65AC6" w:rsidRPr="009C4EF6" w:rsidRDefault="00B65AC6" w:rsidP="00B65AC6">
      <w:pPr>
        <w:ind w:right="423"/>
        <w:jc w:val="both"/>
        <w:rPr>
          <w:rFonts w:ascii="Times New Roman" w:hAnsi="Times New Roman" w:cs="Times New Roman"/>
          <w:lang w:val="ru-RU"/>
        </w:rPr>
      </w:pPr>
    </w:p>
    <w:p w14:paraId="5EC7F91A" w14:textId="77777777" w:rsidR="00B65AC6" w:rsidRPr="009C4EF6" w:rsidRDefault="00B65AC6" w:rsidP="00B65AC6">
      <w:pPr>
        <w:rPr>
          <w:rFonts w:ascii="Times New Roman" w:hAnsi="Times New Roman" w:cs="Times New Roman"/>
          <w:szCs w:val="28"/>
          <w:lang w:val="ru-RU"/>
        </w:rPr>
      </w:pPr>
      <w:r w:rsidRPr="009C4EF6">
        <w:rPr>
          <w:rFonts w:ascii="Times New Roman" w:hAnsi="Times New Roman" w:cs="Times New Roman"/>
          <w:szCs w:val="28"/>
          <w:lang w:val="ru-RU"/>
        </w:rPr>
        <w:t>Приложение:___________________________________________________________</w:t>
      </w:r>
    </w:p>
    <w:p w14:paraId="38AC55A1" w14:textId="77777777" w:rsidR="00B65AC6" w:rsidRPr="009C4EF6" w:rsidRDefault="00B65AC6" w:rsidP="00B65AC6">
      <w:pPr>
        <w:rPr>
          <w:rFonts w:ascii="Times New Roman" w:hAnsi="Times New Roman" w:cs="Times New Roman"/>
          <w:szCs w:val="28"/>
          <w:lang w:val="ru-RU"/>
        </w:rPr>
      </w:pPr>
      <w:r w:rsidRPr="009C4EF6">
        <w:rPr>
          <w:rFonts w:ascii="Times New Roman" w:hAnsi="Times New Roman" w:cs="Times New Roman"/>
          <w:szCs w:val="28"/>
          <w:lang w:val="ru-RU"/>
        </w:rPr>
        <w:t>Номер телефона и адрес электронной почты для связи:_______________________</w:t>
      </w:r>
    </w:p>
    <w:p w14:paraId="1780908A" w14:textId="5673DB35" w:rsidR="00B65AC6" w:rsidRPr="009C4EF6" w:rsidRDefault="00B65AC6" w:rsidP="0058434E">
      <w:pPr>
        <w:tabs>
          <w:tab w:val="left" w:pos="1968"/>
        </w:tabs>
        <w:rPr>
          <w:rFonts w:ascii="Times New Roman" w:hAnsi="Times New Roman" w:cs="Times New Roman"/>
          <w:szCs w:val="28"/>
          <w:lang w:val="ru-RU"/>
        </w:rPr>
      </w:pPr>
      <w:r w:rsidRPr="009C4EF6">
        <w:rPr>
          <w:rFonts w:ascii="Times New Roman" w:hAnsi="Times New Roman" w:cs="Times New Roman"/>
          <w:szCs w:val="28"/>
          <w:lang w:val="ru-RU"/>
        </w:rPr>
        <w:lastRenderedPageBreak/>
        <w:t>Результат рассмотрения настоящего заявления прошу:</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596"/>
      </w:tblGrid>
      <w:tr w:rsidR="00B65AC6" w:rsidRPr="00113B78" w14:paraId="378E45F4" w14:textId="77777777" w:rsidTr="00DA3B8D">
        <w:tc>
          <w:tcPr>
            <w:tcW w:w="9180" w:type="dxa"/>
          </w:tcPr>
          <w:p w14:paraId="3A35B342" w14:textId="77777777" w:rsidR="00B65AC6" w:rsidRPr="009C4EF6" w:rsidRDefault="00B65AC6" w:rsidP="00DA3B8D">
            <w:pPr>
              <w:autoSpaceDE w:val="0"/>
              <w:autoSpaceDN w:val="0"/>
              <w:spacing w:before="120" w:after="120"/>
              <w:rPr>
                <w:rFonts w:ascii="Times New Roman" w:hAnsi="Times New Roman" w:cs="Times New Roman"/>
                <w:i/>
                <w:szCs w:val="28"/>
                <w:lang w:val="ru-RU"/>
              </w:rPr>
            </w:pPr>
            <w:r w:rsidRPr="009C4EF6">
              <w:rPr>
                <w:rFonts w:ascii="Times New Roman" w:hAnsi="Times New Roman" w:cs="Times New Roman"/>
                <w:szCs w:val="28"/>
                <w:lang w:val="ru-RU"/>
              </w:rPr>
              <w:t>направить в форме электронного документа в личный кабинет</w:t>
            </w:r>
            <w:r w:rsidRPr="009C4EF6">
              <w:rPr>
                <w:rFonts w:ascii="Times New Roman" w:hAnsi="Times New Roman" w:cs="Times New Roman"/>
                <w:szCs w:val="28"/>
              </w:rPr>
              <w:t> </w:t>
            </w:r>
            <w:r w:rsidRPr="009C4EF6">
              <w:rPr>
                <w:rFonts w:ascii="Times New Roman" w:hAnsi="Times New Roman" w:cs="Times New Roman"/>
                <w:szCs w:val="28"/>
                <w:lang w:val="ru-RU"/>
              </w:rPr>
              <w:t>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96" w:type="dxa"/>
          </w:tcPr>
          <w:p w14:paraId="392ABC80" w14:textId="77777777" w:rsidR="00B65AC6" w:rsidRPr="009C4EF6" w:rsidRDefault="00B65AC6" w:rsidP="00DA3B8D">
            <w:pPr>
              <w:autoSpaceDE w:val="0"/>
              <w:autoSpaceDN w:val="0"/>
              <w:spacing w:before="120" w:after="120"/>
              <w:rPr>
                <w:rFonts w:ascii="Times New Roman" w:hAnsi="Times New Roman" w:cs="Times New Roman"/>
                <w:lang w:val="ru-RU"/>
              </w:rPr>
            </w:pPr>
          </w:p>
        </w:tc>
      </w:tr>
      <w:tr w:rsidR="00B65AC6" w:rsidRPr="00113B78" w14:paraId="3C51B25E" w14:textId="77777777" w:rsidTr="00DA3B8D">
        <w:tc>
          <w:tcPr>
            <w:tcW w:w="9180" w:type="dxa"/>
          </w:tcPr>
          <w:p w14:paraId="681E781B" w14:textId="77777777" w:rsidR="00B65AC6" w:rsidRPr="009C4EF6" w:rsidRDefault="00B65AC6" w:rsidP="00DA3B8D">
            <w:pPr>
              <w:autoSpaceDE w:val="0"/>
              <w:autoSpaceDN w:val="0"/>
              <w:spacing w:before="120" w:after="120"/>
              <w:rPr>
                <w:rFonts w:ascii="Times New Roman" w:hAnsi="Times New Roman" w:cs="Times New Roman"/>
                <w:szCs w:val="28"/>
                <w:lang w:val="ru-RU"/>
              </w:rPr>
            </w:pPr>
            <w:r w:rsidRPr="009C4EF6">
              <w:rPr>
                <w:rFonts w:ascii="Times New Roman" w:hAnsi="Times New Roman" w:cs="Times New Roman"/>
                <w:szCs w:val="28"/>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9C4EF6">
              <w:rPr>
                <w:rFonts w:ascii="Times New Roman" w:hAnsi="Times New Roman" w:cs="Times New Roman"/>
                <w:szCs w:val="28"/>
                <w:lang w:val="ru-RU"/>
              </w:rPr>
              <w:br/>
              <w:t>_______________________________________________________</w:t>
            </w:r>
          </w:p>
        </w:tc>
        <w:tc>
          <w:tcPr>
            <w:tcW w:w="596" w:type="dxa"/>
          </w:tcPr>
          <w:p w14:paraId="73F2952C" w14:textId="77777777" w:rsidR="00B65AC6" w:rsidRPr="009C4EF6" w:rsidRDefault="00B65AC6" w:rsidP="00DA3B8D">
            <w:pPr>
              <w:autoSpaceDE w:val="0"/>
              <w:autoSpaceDN w:val="0"/>
              <w:spacing w:before="120" w:after="120"/>
              <w:rPr>
                <w:rFonts w:ascii="Times New Roman" w:hAnsi="Times New Roman" w:cs="Times New Roman"/>
                <w:lang w:val="ru-RU"/>
              </w:rPr>
            </w:pPr>
          </w:p>
        </w:tc>
      </w:tr>
      <w:tr w:rsidR="00B65AC6" w:rsidRPr="00113B78" w14:paraId="12E2D717" w14:textId="77777777" w:rsidTr="00DA3B8D">
        <w:tc>
          <w:tcPr>
            <w:tcW w:w="9180" w:type="dxa"/>
          </w:tcPr>
          <w:p w14:paraId="2534A3E1" w14:textId="77777777" w:rsidR="00B65AC6" w:rsidRPr="009C4EF6" w:rsidRDefault="00B65AC6" w:rsidP="00DA3B8D">
            <w:pPr>
              <w:autoSpaceDE w:val="0"/>
              <w:autoSpaceDN w:val="0"/>
              <w:spacing w:before="120" w:after="120"/>
              <w:rPr>
                <w:rFonts w:ascii="Times New Roman" w:hAnsi="Times New Roman" w:cs="Times New Roman"/>
                <w:szCs w:val="28"/>
                <w:lang w:val="ru-RU"/>
              </w:rPr>
            </w:pPr>
            <w:r w:rsidRPr="009C4EF6">
              <w:rPr>
                <w:rFonts w:ascii="Times New Roman" w:hAnsi="Times New Roman" w:cs="Times New Roman"/>
                <w:szCs w:val="28"/>
                <w:lang w:val="ru-RU"/>
              </w:rPr>
              <w:t>направить на бумажном носителе на почтовый адрес: _______________________________________________________</w:t>
            </w:r>
          </w:p>
        </w:tc>
        <w:tc>
          <w:tcPr>
            <w:tcW w:w="596" w:type="dxa"/>
          </w:tcPr>
          <w:p w14:paraId="6F7FBF82" w14:textId="77777777" w:rsidR="00B65AC6" w:rsidRPr="009C4EF6" w:rsidRDefault="00B65AC6" w:rsidP="00DA3B8D">
            <w:pPr>
              <w:autoSpaceDE w:val="0"/>
              <w:autoSpaceDN w:val="0"/>
              <w:spacing w:before="120" w:after="120"/>
              <w:rPr>
                <w:rFonts w:ascii="Times New Roman" w:hAnsi="Times New Roman" w:cs="Times New Roman"/>
                <w:lang w:val="ru-RU"/>
              </w:rPr>
            </w:pPr>
          </w:p>
        </w:tc>
      </w:tr>
      <w:tr w:rsidR="00B65AC6" w:rsidRPr="00113B78" w14:paraId="1A1B39C5" w14:textId="77777777" w:rsidTr="00DA3B8D">
        <w:tc>
          <w:tcPr>
            <w:tcW w:w="9180" w:type="dxa"/>
          </w:tcPr>
          <w:p w14:paraId="23624062" w14:textId="77777777" w:rsidR="00B65AC6" w:rsidRPr="009C4EF6" w:rsidRDefault="00B65AC6" w:rsidP="00DA3B8D">
            <w:pPr>
              <w:autoSpaceDE w:val="0"/>
              <w:autoSpaceDN w:val="0"/>
              <w:spacing w:before="120" w:after="120"/>
              <w:jc w:val="both"/>
              <w:rPr>
                <w:rFonts w:ascii="Times New Roman" w:hAnsi="Times New Roman" w:cs="Times New Roman"/>
                <w:szCs w:val="28"/>
                <w:lang w:val="ru-RU"/>
              </w:rPr>
            </w:pPr>
            <w:r w:rsidRPr="009C4EF6">
              <w:rPr>
                <w:rFonts w:ascii="Times New Roman" w:hAnsi="Times New Roman" w:cs="Times New Roman"/>
                <w:szCs w:val="28"/>
                <w:lang w:val="ru-RU"/>
              </w:rPr>
              <w:t>направить в форме электронного документа в личный кабинет в единой информационной системе жилищного строительства</w:t>
            </w:r>
          </w:p>
        </w:tc>
        <w:tc>
          <w:tcPr>
            <w:tcW w:w="596" w:type="dxa"/>
          </w:tcPr>
          <w:p w14:paraId="0B4CBDD5" w14:textId="77777777" w:rsidR="00B65AC6" w:rsidRPr="009C4EF6" w:rsidRDefault="00B65AC6" w:rsidP="00DA3B8D">
            <w:pPr>
              <w:autoSpaceDE w:val="0"/>
              <w:autoSpaceDN w:val="0"/>
              <w:spacing w:before="120" w:after="120"/>
              <w:rPr>
                <w:rFonts w:ascii="Times New Roman" w:hAnsi="Times New Roman" w:cs="Times New Roman"/>
                <w:lang w:val="ru-RU"/>
              </w:rPr>
            </w:pPr>
          </w:p>
        </w:tc>
      </w:tr>
      <w:tr w:rsidR="00B65AC6" w:rsidRPr="00113B78" w14:paraId="60FBE360" w14:textId="77777777" w:rsidTr="00DA3B8D">
        <w:tc>
          <w:tcPr>
            <w:tcW w:w="9776" w:type="dxa"/>
            <w:gridSpan w:val="2"/>
          </w:tcPr>
          <w:p w14:paraId="2184068C" w14:textId="77777777" w:rsidR="00B65AC6" w:rsidRPr="009C4EF6" w:rsidRDefault="00B65AC6" w:rsidP="00DA3B8D">
            <w:pPr>
              <w:autoSpaceDE w:val="0"/>
              <w:autoSpaceDN w:val="0"/>
              <w:spacing w:before="120" w:after="120"/>
              <w:ind w:right="255"/>
              <w:jc w:val="center"/>
              <w:rPr>
                <w:rFonts w:ascii="Times New Roman" w:hAnsi="Times New Roman" w:cs="Times New Roman"/>
                <w:i/>
                <w:szCs w:val="20"/>
                <w:lang w:val="ru-RU"/>
              </w:rPr>
            </w:pPr>
            <w:r w:rsidRPr="009C4EF6">
              <w:rPr>
                <w:rFonts w:ascii="Times New Roman" w:hAnsi="Times New Roman" w:cs="Times New Roman"/>
                <w:i/>
                <w:szCs w:val="20"/>
                <w:lang w:val="ru-RU"/>
              </w:rPr>
              <w:t>Указывается один из перечисленных способов</w:t>
            </w:r>
          </w:p>
        </w:tc>
      </w:tr>
    </w:tbl>
    <w:p w14:paraId="3A4ED4C2" w14:textId="77777777" w:rsidR="00B65AC6" w:rsidRPr="009C4EF6" w:rsidRDefault="00B65AC6" w:rsidP="00B65AC6">
      <w:pPr>
        <w:autoSpaceDE w:val="0"/>
        <w:autoSpaceDN w:val="0"/>
        <w:spacing w:before="120" w:after="120"/>
        <w:jc w:val="both"/>
        <w:rPr>
          <w:rFonts w:ascii="Times New Roman" w:hAnsi="Times New Roman" w:cs="Times New Roman"/>
          <w:lang w:val="ru-RU"/>
        </w:rPr>
      </w:pPr>
    </w:p>
    <w:p w14:paraId="7D44EC1E" w14:textId="77777777" w:rsidR="00B65AC6" w:rsidRPr="009C4EF6" w:rsidRDefault="00B65AC6" w:rsidP="00B65AC6">
      <w:pPr>
        <w:autoSpaceDE w:val="0"/>
        <w:autoSpaceDN w:val="0"/>
        <w:adjustRightInd w:val="0"/>
        <w:rPr>
          <w:rFonts w:ascii="Times New Roman" w:hAnsi="Times New Roman" w:cs="Times New Roman"/>
          <w:bCs/>
          <w:strike/>
          <w:lang w:val="ru-RU"/>
        </w:rPr>
      </w:pPr>
    </w:p>
    <w:tbl>
      <w:tblPr>
        <w:tblW w:w="9923" w:type="dxa"/>
        <w:tblCellMar>
          <w:left w:w="28" w:type="dxa"/>
          <w:right w:w="28" w:type="dxa"/>
        </w:tblCellMar>
        <w:tblLook w:val="0000" w:firstRow="0" w:lastRow="0" w:firstColumn="0" w:lastColumn="0" w:noHBand="0" w:noVBand="0"/>
      </w:tblPr>
      <w:tblGrid>
        <w:gridCol w:w="3119"/>
        <w:gridCol w:w="851"/>
        <w:gridCol w:w="1701"/>
        <w:gridCol w:w="566"/>
        <w:gridCol w:w="3686"/>
      </w:tblGrid>
      <w:tr w:rsidR="00B65AC6" w:rsidRPr="00113B78" w14:paraId="719CF63E" w14:textId="77777777" w:rsidTr="00DA3B8D">
        <w:tc>
          <w:tcPr>
            <w:tcW w:w="3119" w:type="dxa"/>
            <w:tcBorders>
              <w:top w:val="nil"/>
              <w:left w:val="nil"/>
              <w:right w:val="nil"/>
            </w:tcBorders>
            <w:vAlign w:val="bottom"/>
          </w:tcPr>
          <w:p w14:paraId="58232C57" w14:textId="77777777" w:rsidR="00B65AC6" w:rsidRPr="009C4EF6" w:rsidRDefault="00B65AC6" w:rsidP="00DA3B8D">
            <w:pPr>
              <w:jc w:val="center"/>
              <w:rPr>
                <w:rFonts w:ascii="Times New Roman" w:hAnsi="Times New Roman" w:cs="Times New Roman"/>
                <w:lang w:val="ru-RU"/>
              </w:rPr>
            </w:pPr>
          </w:p>
        </w:tc>
        <w:tc>
          <w:tcPr>
            <w:tcW w:w="851" w:type="dxa"/>
            <w:tcBorders>
              <w:top w:val="nil"/>
              <w:left w:val="nil"/>
              <w:bottom w:val="nil"/>
              <w:right w:val="nil"/>
            </w:tcBorders>
            <w:vAlign w:val="bottom"/>
          </w:tcPr>
          <w:p w14:paraId="5868DFBE" w14:textId="77777777" w:rsidR="00B65AC6" w:rsidRPr="009C4EF6" w:rsidRDefault="00B65AC6" w:rsidP="00DA3B8D">
            <w:pPr>
              <w:rPr>
                <w:rFonts w:ascii="Times New Roman" w:hAnsi="Times New Roman" w:cs="Times New Roman"/>
                <w:lang w:val="ru-RU"/>
              </w:rPr>
            </w:pPr>
          </w:p>
        </w:tc>
        <w:tc>
          <w:tcPr>
            <w:tcW w:w="1701" w:type="dxa"/>
            <w:tcBorders>
              <w:top w:val="nil"/>
              <w:left w:val="nil"/>
              <w:bottom w:val="single" w:sz="4" w:space="0" w:color="auto"/>
              <w:right w:val="nil"/>
            </w:tcBorders>
            <w:vAlign w:val="bottom"/>
          </w:tcPr>
          <w:p w14:paraId="4A5C6991" w14:textId="77777777" w:rsidR="00B65AC6" w:rsidRPr="009C4EF6" w:rsidRDefault="00B65AC6" w:rsidP="00DA3B8D">
            <w:pPr>
              <w:jc w:val="center"/>
              <w:rPr>
                <w:rFonts w:ascii="Times New Roman" w:hAnsi="Times New Roman" w:cs="Times New Roman"/>
                <w:lang w:val="ru-RU"/>
              </w:rPr>
            </w:pPr>
          </w:p>
        </w:tc>
        <w:tc>
          <w:tcPr>
            <w:tcW w:w="566" w:type="dxa"/>
            <w:tcBorders>
              <w:top w:val="nil"/>
              <w:left w:val="nil"/>
              <w:bottom w:val="nil"/>
              <w:right w:val="nil"/>
            </w:tcBorders>
            <w:vAlign w:val="bottom"/>
          </w:tcPr>
          <w:p w14:paraId="564ACEF1" w14:textId="77777777" w:rsidR="00B65AC6" w:rsidRPr="009C4EF6" w:rsidRDefault="00B65AC6" w:rsidP="00DA3B8D">
            <w:pPr>
              <w:rPr>
                <w:rFonts w:ascii="Times New Roman" w:hAnsi="Times New Roman" w:cs="Times New Roman"/>
                <w:lang w:val="ru-RU"/>
              </w:rPr>
            </w:pPr>
          </w:p>
        </w:tc>
        <w:tc>
          <w:tcPr>
            <w:tcW w:w="3686" w:type="dxa"/>
            <w:tcBorders>
              <w:top w:val="nil"/>
              <w:left w:val="nil"/>
              <w:bottom w:val="single" w:sz="4" w:space="0" w:color="auto"/>
              <w:right w:val="nil"/>
            </w:tcBorders>
            <w:vAlign w:val="bottom"/>
          </w:tcPr>
          <w:p w14:paraId="0EF1E9A4" w14:textId="77777777" w:rsidR="00B65AC6" w:rsidRPr="009C4EF6" w:rsidRDefault="00B65AC6" w:rsidP="00DA3B8D">
            <w:pPr>
              <w:jc w:val="center"/>
              <w:rPr>
                <w:rFonts w:ascii="Times New Roman" w:hAnsi="Times New Roman" w:cs="Times New Roman"/>
                <w:lang w:val="ru-RU"/>
              </w:rPr>
            </w:pPr>
          </w:p>
        </w:tc>
      </w:tr>
      <w:tr w:rsidR="00B65AC6" w:rsidRPr="00113B78" w14:paraId="7F7F395A" w14:textId="77777777" w:rsidTr="00DA3B8D">
        <w:tc>
          <w:tcPr>
            <w:tcW w:w="3119" w:type="dxa"/>
            <w:tcBorders>
              <w:left w:val="nil"/>
              <w:bottom w:val="nil"/>
              <w:right w:val="nil"/>
            </w:tcBorders>
          </w:tcPr>
          <w:p w14:paraId="2D9F952C" w14:textId="77777777" w:rsidR="00B65AC6" w:rsidRPr="009C4EF6" w:rsidRDefault="00B65AC6" w:rsidP="00DA3B8D">
            <w:pPr>
              <w:jc w:val="center"/>
              <w:rPr>
                <w:rFonts w:ascii="Times New Roman" w:hAnsi="Times New Roman" w:cs="Times New Roman"/>
                <w:sz w:val="16"/>
                <w:szCs w:val="16"/>
                <w:lang w:val="ru-RU"/>
              </w:rPr>
            </w:pPr>
          </w:p>
        </w:tc>
        <w:tc>
          <w:tcPr>
            <w:tcW w:w="851" w:type="dxa"/>
            <w:tcBorders>
              <w:top w:val="nil"/>
              <w:left w:val="nil"/>
              <w:bottom w:val="nil"/>
              <w:right w:val="nil"/>
            </w:tcBorders>
          </w:tcPr>
          <w:p w14:paraId="5E2A7B25" w14:textId="77777777" w:rsidR="00B65AC6" w:rsidRPr="009C4EF6" w:rsidRDefault="00B65AC6" w:rsidP="00DA3B8D">
            <w:pPr>
              <w:rPr>
                <w:rFonts w:ascii="Times New Roman" w:hAnsi="Times New Roman" w:cs="Times New Roman"/>
                <w:sz w:val="16"/>
                <w:szCs w:val="16"/>
                <w:lang w:val="ru-RU"/>
              </w:rPr>
            </w:pPr>
          </w:p>
        </w:tc>
        <w:tc>
          <w:tcPr>
            <w:tcW w:w="1701" w:type="dxa"/>
            <w:tcBorders>
              <w:top w:val="nil"/>
              <w:left w:val="nil"/>
              <w:bottom w:val="nil"/>
              <w:right w:val="nil"/>
            </w:tcBorders>
          </w:tcPr>
          <w:p w14:paraId="1EC32332" w14:textId="77777777" w:rsidR="00B65AC6" w:rsidRPr="009C4EF6" w:rsidRDefault="00B65AC6" w:rsidP="00DA3B8D">
            <w:pPr>
              <w:jc w:val="center"/>
              <w:rPr>
                <w:rFonts w:ascii="Times New Roman" w:hAnsi="Times New Roman" w:cs="Times New Roman"/>
                <w:sz w:val="20"/>
                <w:szCs w:val="20"/>
              </w:rPr>
            </w:pPr>
            <w:r w:rsidRPr="009C4EF6">
              <w:rPr>
                <w:rFonts w:ascii="Times New Roman" w:hAnsi="Times New Roman" w:cs="Times New Roman"/>
                <w:sz w:val="20"/>
                <w:szCs w:val="20"/>
              </w:rPr>
              <w:t>(подпись)</w:t>
            </w:r>
          </w:p>
        </w:tc>
        <w:tc>
          <w:tcPr>
            <w:tcW w:w="566" w:type="dxa"/>
            <w:tcBorders>
              <w:top w:val="nil"/>
              <w:left w:val="nil"/>
              <w:bottom w:val="nil"/>
              <w:right w:val="nil"/>
            </w:tcBorders>
          </w:tcPr>
          <w:p w14:paraId="3F29E618" w14:textId="77777777" w:rsidR="00B65AC6" w:rsidRPr="009C4EF6" w:rsidRDefault="00B65AC6" w:rsidP="00DA3B8D">
            <w:pPr>
              <w:rPr>
                <w:rFonts w:ascii="Times New Roman" w:hAnsi="Times New Roman" w:cs="Times New Roman"/>
                <w:sz w:val="16"/>
                <w:szCs w:val="16"/>
              </w:rPr>
            </w:pPr>
          </w:p>
        </w:tc>
        <w:tc>
          <w:tcPr>
            <w:tcW w:w="3686" w:type="dxa"/>
            <w:tcBorders>
              <w:top w:val="nil"/>
              <w:left w:val="nil"/>
              <w:bottom w:val="nil"/>
              <w:right w:val="nil"/>
            </w:tcBorders>
          </w:tcPr>
          <w:p w14:paraId="456CF1A6" w14:textId="77777777" w:rsidR="00B65AC6" w:rsidRPr="009C4EF6" w:rsidRDefault="00B65AC6" w:rsidP="00DA3B8D">
            <w:pPr>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(фамилия, имя, отчество (при наличии)</w:t>
            </w:r>
          </w:p>
        </w:tc>
      </w:tr>
    </w:tbl>
    <w:p w14:paraId="4EC83FE9" w14:textId="77777777" w:rsidR="00B65AC6" w:rsidRPr="009C4EF6" w:rsidRDefault="00B65AC6" w:rsidP="00B65AC6">
      <w:pPr>
        <w:pStyle w:val="a5"/>
        <w:ind w:left="5387"/>
        <w:jc w:val="center"/>
        <w:rPr>
          <w:rFonts w:ascii="Times New Roman" w:hAnsi="Times New Roman"/>
          <w:sz w:val="28"/>
          <w:szCs w:val="28"/>
        </w:rPr>
      </w:pPr>
    </w:p>
    <w:p w14:paraId="73489E31" w14:textId="77777777" w:rsidR="00B65AC6" w:rsidRPr="009C4EF6" w:rsidRDefault="00B65AC6" w:rsidP="00B65AC6">
      <w:pPr>
        <w:pStyle w:val="a5"/>
        <w:rPr>
          <w:rFonts w:ascii="Times New Roman" w:hAnsi="Times New Roman"/>
          <w:szCs w:val="28"/>
        </w:rPr>
      </w:pPr>
      <w:r w:rsidRPr="009C4EF6">
        <w:rPr>
          <w:rFonts w:ascii="Times New Roman" w:hAnsi="Times New Roman"/>
          <w:szCs w:val="28"/>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p w14:paraId="43E9A1C1" w14:textId="77777777" w:rsidR="00B65AC6" w:rsidRPr="009C4EF6" w:rsidRDefault="00B65AC6" w:rsidP="00B65AC6">
      <w:pPr>
        <w:rPr>
          <w:rFonts w:ascii="Times New Roman" w:hAnsi="Times New Roman" w:cs="Times New Roman"/>
          <w:sz w:val="28"/>
          <w:szCs w:val="28"/>
          <w:lang w:val="ru-RU"/>
        </w:rPr>
      </w:pPr>
    </w:p>
    <w:p w14:paraId="74EF4EF0" w14:textId="77777777" w:rsidR="00B65AC6" w:rsidRPr="009C4EF6" w:rsidRDefault="00B65AC6" w:rsidP="00B65AC6">
      <w:pPr>
        <w:rPr>
          <w:rFonts w:ascii="Times New Roman" w:eastAsia="TimesNewRomanPSMT" w:hAnsi="Times New Roman" w:cs="Times New Roman"/>
          <w:bCs/>
          <w:szCs w:val="28"/>
          <w:lang w:val="ru-RU" w:eastAsia="ar-SA"/>
        </w:rPr>
      </w:pPr>
      <w:bookmarkStart w:id="14" w:name="_Приложение_№_15"/>
      <w:bookmarkEnd w:id="14"/>
      <w:r w:rsidRPr="009C4EF6">
        <w:rPr>
          <w:rFonts w:ascii="Times New Roman" w:eastAsia="TimesNewRomanPSMT" w:hAnsi="Times New Roman" w:cs="Times New Roman"/>
          <w:lang w:val="ru-RU"/>
        </w:rPr>
        <w:br w:type="page"/>
      </w:r>
    </w:p>
    <w:p w14:paraId="1BB4479F" w14:textId="77777777" w:rsidR="00B65AC6" w:rsidRPr="009C4EF6" w:rsidRDefault="00B65AC6" w:rsidP="0058434E">
      <w:pPr>
        <w:pStyle w:val="4"/>
        <w:spacing w:before="0" w:beforeAutospacing="0" w:after="0" w:afterAutospacing="0"/>
        <w:ind w:left="5954"/>
        <w:jc w:val="center"/>
        <w:rPr>
          <w:rFonts w:eastAsia="TimesNewRomanPSMT"/>
          <w:b w:val="0"/>
          <w:bCs w:val="0"/>
          <w:sz w:val="20"/>
          <w:szCs w:val="20"/>
        </w:rPr>
      </w:pPr>
      <w:r w:rsidRPr="009C4EF6">
        <w:rPr>
          <w:rFonts w:eastAsia="TimesNewRomanPSMT"/>
          <w:b w:val="0"/>
          <w:bCs w:val="0"/>
          <w:sz w:val="20"/>
          <w:szCs w:val="20"/>
        </w:rPr>
        <w:lastRenderedPageBreak/>
        <w:t>Приложение № 18</w:t>
      </w:r>
    </w:p>
    <w:p w14:paraId="6E2C711B" w14:textId="77777777" w:rsidR="00B65AC6" w:rsidRPr="009C4EF6" w:rsidRDefault="00B65AC6" w:rsidP="0058434E">
      <w:pPr>
        <w:autoSpaceDE w:val="0"/>
        <w:autoSpaceDN w:val="0"/>
        <w:adjustRightInd w:val="0"/>
        <w:spacing w:after="0" w:line="240" w:lineRule="auto"/>
        <w:ind w:left="5954"/>
        <w:jc w:val="center"/>
        <w:rPr>
          <w:rFonts w:ascii="Times New Roman" w:eastAsia="TimesNewRomanPSMT" w:hAnsi="Times New Roman" w:cs="Times New Roman"/>
          <w:sz w:val="20"/>
          <w:szCs w:val="20"/>
          <w:lang w:val="ru-RU"/>
        </w:rPr>
      </w:pPr>
      <w:r w:rsidRPr="009C4EF6">
        <w:rPr>
          <w:rFonts w:ascii="Times New Roman" w:eastAsia="TimesNewRomanPSMT" w:hAnsi="Times New Roman" w:cs="Times New Roman"/>
          <w:sz w:val="20"/>
          <w:szCs w:val="20"/>
          <w:lang w:val="ru-RU"/>
        </w:rPr>
        <w:t>к Административному регламенту</w:t>
      </w:r>
    </w:p>
    <w:p w14:paraId="39FC0A8D" w14:textId="77777777" w:rsidR="00B65AC6" w:rsidRPr="009C4EF6" w:rsidRDefault="00B65AC6" w:rsidP="00B65AC6">
      <w:pPr>
        <w:autoSpaceDE w:val="0"/>
        <w:autoSpaceDN w:val="0"/>
        <w:jc w:val="center"/>
        <w:rPr>
          <w:rFonts w:ascii="Times New Roman" w:hAnsi="Times New Roman" w:cs="Times New Roman"/>
          <w:b/>
          <w:bCs/>
          <w:szCs w:val="28"/>
          <w:lang w:val="ru-RU"/>
        </w:rPr>
      </w:pPr>
    </w:p>
    <w:p w14:paraId="0D216D4F" w14:textId="77777777" w:rsidR="00B65AC6" w:rsidRPr="009C4EF6" w:rsidRDefault="00B65AC6" w:rsidP="0058434E">
      <w:pPr>
        <w:spacing w:after="0" w:line="240" w:lineRule="auto"/>
        <w:ind w:left="4536"/>
        <w:rPr>
          <w:rFonts w:ascii="Times New Roman" w:hAnsi="Times New Roman" w:cs="Times New Roman"/>
          <w:lang w:val="ru-RU"/>
        </w:rPr>
      </w:pPr>
      <w:r w:rsidRPr="009C4EF6">
        <w:rPr>
          <w:rFonts w:ascii="Times New Roman" w:hAnsi="Times New Roman" w:cs="Times New Roman"/>
          <w:lang w:val="ru-RU"/>
        </w:rPr>
        <w:t xml:space="preserve">Кому </w:t>
      </w:r>
    </w:p>
    <w:p w14:paraId="566B3156" w14:textId="77777777" w:rsidR="00B65AC6" w:rsidRPr="009C4EF6" w:rsidRDefault="00B65AC6" w:rsidP="0058434E">
      <w:pPr>
        <w:pBdr>
          <w:top w:val="single" w:sz="4" w:space="1" w:color="auto"/>
        </w:pBdr>
        <w:spacing w:after="0" w:line="240" w:lineRule="auto"/>
        <w:ind w:left="4536"/>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(наименование застройщика</w:t>
      </w:r>
    </w:p>
    <w:p w14:paraId="69508E93" w14:textId="77777777" w:rsidR="00B65AC6" w:rsidRPr="009C4EF6" w:rsidRDefault="00B65AC6" w:rsidP="0058434E">
      <w:pPr>
        <w:spacing w:after="0" w:line="240" w:lineRule="auto"/>
        <w:ind w:left="4536"/>
        <w:rPr>
          <w:rFonts w:ascii="Times New Roman" w:hAnsi="Times New Roman" w:cs="Times New Roman"/>
          <w:lang w:val="ru-RU"/>
        </w:rPr>
      </w:pPr>
    </w:p>
    <w:p w14:paraId="527A918A" w14:textId="77777777" w:rsidR="00B65AC6" w:rsidRPr="009C4EF6" w:rsidRDefault="00B65AC6" w:rsidP="0058434E">
      <w:pPr>
        <w:pBdr>
          <w:top w:val="single" w:sz="4" w:space="1" w:color="auto"/>
        </w:pBdr>
        <w:spacing w:after="0" w:line="240" w:lineRule="auto"/>
        <w:ind w:left="4536"/>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(фамилия, имя, отчество – для граждан,</w:t>
      </w:r>
    </w:p>
    <w:p w14:paraId="432E49CD" w14:textId="77777777" w:rsidR="00B65AC6" w:rsidRPr="009C4EF6" w:rsidRDefault="00B65AC6" w:rsidP="0058434E">
      <w:pPr>
        <w:spacing w:after="0" w:line="240" w:lineRule="auto"/>
        <w:ind w:left="4536"/>
        <w:rPr>
          <w:rFonts w:ascii="Times New Roman" w:hAnsi="Times New Roman" w:cs="Times New Roman"/>
          <w:lang w:val="ru-RU"/>
        </w:rPr>
      </w:pPr>
    </w:p>
    <w:p w14:paraId="61D2222D" w14:textId="77777777" w:rsidR="00B65AC6" w:rsidRPr="009C4EF6" w:rsidRDefault="00B65AC6" w:rsidP="0058434E">
      <w:pPr>
        <w:pBdr>
          <w:top w:val="single" w:sz="4" w:space="1" w:color="auto"/>
        </w:pBdr>
        <w:spacing w:after="0" w:line="240" w:lineRule="auto"/>
        <w:ind w:left="4536"/>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полное наименование организации – для</w:t>
      </w:r>
    </w:p>
    <w:p w14:paraId="5575F6FB" w14:textId="77777777" w:rsidR="00B65AC6" w:rsidRPr="009C4EF6" w:rsidRDefault="00B65AC6" w:rsidP="0058434E">
      <w:pPr>
        <w:spacing w:after="0" w:line="240" w:lineRule="auto"/>
        <w:ind w:left="4536"/>
        <w:rPr>
          <w:rFonts w:ascii="Times New Roman" w:hAnsi="Times New Roman" w:cs="Times New Roman"/>
          <w:lang w:val="ru-RU"/>
        </w:rPr>
      </w:pPr>
    </w:p>
    <w:p w14:paraId="2990E4D6" w14:textId="77777777" w:rsidR="00B65AC6" w:rsidRPr="009C4EF6" w:rsidRDefault="00B65AC6" w:rsidP="0058434E">
      <w:pPr>
        <w:pBdr>
          <w:top w:val="single" w:sz="4" w:space="1" w:color="auto"/>
        </w:pBdr>
        <w:spacing w:after="0" w:line="240" w:lineRule="auto"/>
        <w:ind w:left="4536"/>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юридических лиц), его почтовый индекс</w:t>
      </w:r>
    </w:p>
    <w:p w14:paraId="36A79D91" w14:textId="77777777" w:rsidR="00B65AC6" w:rsidRPr="009C4EF6" w:rsidRDefault="00B65AC6" w:rsidP="0058434E">
      <w:pPr>
        <w:tabs>
          <w:tab w:val="right" w:pos="9923"/>
        </w:tabs>
        <w:spacing w:after="0" w:line="240" w:lineRule="auto"/>
        <w:ind w:left="4536"/>
        <w:rPr>
          <w:rFonts w:ascii="Times New Roman" w:hAnsi="Times New Roman" w:cs="Times New Roman"/>
          <w:lang w:val="ru-RU"/>
        </w:rPr>
      </w:pPr>
      <w:r w:rsidRPr="009C4EF6">
        <w:rPr>
          <w:rFonts w:ascii="Times New Roman" w:hAnsi="Times New Roman" w:cs="Times New Roman"/>
          <w:lang w:val="ru-RU"/>
        </w:rPr>
        <w:tab/>
      </w:r>
    </w:p>
    <w:p w14:paraId="57548383" w14:textId="77777777" w:rsidR="00B65AC6" w:rsidRPr="009C4EF6" w:rsidRDefault="00B65AC6" w:rsidP="0058434E">
      <w:pPr>
        <w:pBdr>
          <w:top w:val="single" w:sz="4" w:space="1" w:color="auto"/>
        </w:pBdr>
        <w:spacing w:after="0" w:line="240" w:lineRule="auto"/>
        <w:ind w:left="4536" w:right="113"/>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и адрес, адрес электронной почты)</w:t>
      </w:r>
    </w:p>
    <w:p w14:paraId="0E58BDED" w14:textId="77777777" w:rsidR="0058434E" w:rsidRPr="009C4EF6" w:rsidRDefault="0058434E" w:rsidP="00B65AC6">
      <w:pPr>
        <w:jc w:val="center"/>
        <w:rPr>
          <w:rFonts w:ascii="Times New Roman" w:hAnsi="Times New Roman" w:cs="Times New Roman"/>
          <w:lang w:val="ru-RU"/>
        </w:rPr>
      </w:pPr>
    </w:p>
    <w:p w14:paraId="60462F80" w14:textId="0042663C" w:rsidR="00B65AC6" w:rsidRPr="009C4EF6" w:rsidRDefault="00B65AC6" w:rsidP="00B65AC6">
      <w:pPr>
        <w:jc w:val="center"/>
        <w:rPr>
          <w:rFonts w:ascii="Times New Roman" w:hAnsi="Times New Roman" w:cs="Times New Roman"/>
          <w:b/>
          <w:bCs/>
          <w:lang w:val="ru-RU"/>
        </w:rPr>
      </w:pPr>
      <w:r w:rsidRPr="009C4EF6">
        <w:rPr>
          <w:rFonts w:ascii="Times New Roman" w:hAnsi="Times New Roman" w:cs="Times New Roman"/>
          <w:b/>
          <w:bCs/>
          <w:lang w:val="ru-RU"/>
        </w:rPr>
        <w:t>Р Е Ш Е Н И Е</w:t>
      </w:r>
      <w:r w:rsidRPr="009C4EF6">
        <w:rPr>
          <w:rFonts w:ascii="Times New Roman" w:hAnsi="Times New Roman" w:cs="Times New Roman"/>
          <w:b/>
          <w:bCs/>
          <w:lang w:val="ru-RU"/>
        </w:rPr>
        <w:br/>
        <w:t xml:space="preserve"> 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14:paraId="7F992573" w14:textId="77777777" w:rsidR="00B65AC6" w:rsidRPr="009C4EF6" w:rsidRDefault="00B65AC6" w:rsidP="0058434E">
      <w:pPr>
        <w:widowControl w:val="0"/>
        <w:autoSpaceDE w:val="0"/>
        <w:autoSpaceDN w:val="0"/>
        <w:adjustRightInd w:val="0"/>
        <w:spacing w:after="0"/>
        <w:rPr>
          <w:rFonts w:ascii="Times New Roman" w:hAnsi="Times New Roman" w:cs="Times New Roman"/>
          <w:bCs/>
          <w:lang w:val="ru-RU"/>
        </w:rPr>
      </w:pPr>
    </w:p>
    <w:p w14:paraId="313EB8D2" w14:textId="06CE4321" w:rsidR="00B65AC6" w:rsidRPr="009C4EF6" w:rsidRDefault="00B65AC6" w:rsidP="0058434E">
      <w:pPr>
        <w:widowControl w:val="0"/>
        <w:autoSpaceDE w:val="0"/>
        <w:autoSpaceDN w:val="0"/>
        <w:adjustRightInd w:val="0"/>
        <w:spacing w:after="0"/>
        <w:ind w:firstLine="708"/>
        <w:jc w:val="both"/>
        <w:rPr>
          <w:rFonts w:ascii="Times New Roman" w:hAnsi="Times New Roman" w:cs="Times New Roman"/>
          <w:bCs/>
          <w:sz w:val="24"/>
          <w:szCs w:val="24"/>
          <w:lang w:val="ru-RU"/>
        </w:rPr>
      </w:pPr>
      <w:r w:rsidRPr="009C4EF6">
        <w:rPr>
          <w:rFonts w:ascii="Times New Roman" w:hAnsi="Times New Roman" w:cs="Times New Roman"/>
          <w:bCs/>
          <w:sz w:val="24"/>
          <w:szCs w:val="24"/>
          <w:lang w:val="ru-RU"/>
        </w:rPr>
        <w:t>На основании Вашего заявления от _______________ № ______________</w:t>
      </w:r>
    </w:p>
    <w:p w14:paraId="4E45167F" w14:textId="77777777" w:rsidR="00B65AC6" w:rsidRPr="009C4EF6" w:rsidRDefault="00B65AC6" w:rsidP="0058434E">
      <w:pPr>
        <w:widowControl w:val="0"/>
        <w:autoSpaceDE w:val="0"/>
        <w:autoSpaceDN w:val="0"/>
        <w:adjustRightInd w:val="0"/>
        <w:spacing w:after="0"/>
        <w:ind w:left="4254" w:firstLine="709"/>
        <w:jc w:val="both"/>
        <w:rPr>
          <w:rFonts w:ascii="Times New Roman" w:hAnsi="Times New Roman" w:cs="Times New Roman"/>
          <w:bCs/>
          <w:sz w:val="20"/>
          <w:szCs w:val="20"/>
          <w:lang w:val="ru-RU"/>
        </w:rPr>
      </w:pPr>
      <w:r w:rsidRPr="009C4EF6">
        <w:rPr>
          <w:rFonts w:ascii="Times New Roman" w:hAnsi="Times New Roman" w:cs="Times New Roman"/>
          <w:sz w:val="20"/>
          <w:szCs w:val="20"/>
          <w:lang w:val="ru-RU"/>
        </w:rPr>
        <w:t>(дата и номер регистрации)</w:t>
      </w:r>
    </w:p>
    <w:p w14:paraId="4B7CE78B" w14:textId="6B6965A8" w:rsidR="00B65AC6" w:rsidRPr="009C4EF6" w:rsidRDefault="00B65AC6" w:rsidP="0058434E">
      <w:pPr>
        <w:autoSpaceDE w:val="0"/>
        <w:autoSpaceDN w:val="0"/>
        <w:spacing w:after="0"/>
        <w:jc w:val="both"/>
        <w:rPr>
          <w:rFonts w:ascii="Times New Roman" w:hAnsi="Times New Roman" w:cs="Times New Roman"/>
          <w:bCs/>
          <w:sz w:val="24"/>
          <w:szCs w:val="24"/>
          <w:lang w:val="ru-RU"/>
        </w:rPr>
      </w:pPr>
      <w:r w:rsidRPr="009C4EF6">
        <w:rPr>
          <w:rFonts w:ascii="Times New Roman" w:hAnsi="Times New Roman" w:cs="Times New Roman"/>
          <w:bCs/>
          <w:sz w:val="24"/>
          <w:szCs w:val="24"/>
          <w:lang w:val="ru-RU"/>
        </w:rPr>
        <w:t>об</w:t>
      </w:r>
      <w:r w:rsidRPr="009C4EF6">
        <w:rPr>
          <w:rFonts w:ascii="Times New Roman" w:hAnsi="Times New Roman" w:cs="Times New Roman"/>
          <w:bCs/>
          <w:sz w:val="24"/>
          <w:szCs w:val="24"/>
        </w:rPr>
        <w:t> </w:t>
      </w:r>
      <w:r w:rsidRPr="009C4EF6">
        <w:rPr>
          <w:rFonts w:ascii="Times New Roman" w:hAnsi="Times New Roman" w:cs="Times New Roman"/>
          <w:bCs/>
          <w:sz w:val="24"/>
          <w:szCs w:val="24"/>
          <w:lang w:val="ru-RU"/>
        </w:rPr>
        <w:t xml:space="preserve">оставлении _____________________________________________________* без рассмотрения __________________________________________________________________________________________________________________________________________________________ </w:t>
      </w:r>
    </w:p>
    <w:p w14:paraId="11CB9E6F" w14:textId="456DD372" w:rsidR="00B65AC6" w:rsidRPr="009C4EF6" w:rsidRDefault="00B65AC6" w:rsidP="0058434E">
      <w:pPr>
        <w:autoSpaceDE w:val="0"/>
        <w:autoSpaceDN w:val="0"/>
        <w:spacing w:after="0"/>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(наименование уполномоченного на выдачу разрешений на ввод объекта в эксплуатацию органа местного самоуправления, организации)</w:t>
      </w:r>
    </w:p>
    <w:p w14:paraId="4B89C11F" w14:textId="77777777" w:rsidR="00B65AC6" w:rsidRPr="009C4EF6" w:rsidRDefault="00B65AC6" w:rsidP="00B65AC6">
      <w:pPr>
        <w:autoSpaceDE w:val="0"/>
        <w:autoSpaceDN w:val="0"/>
        <w:jc w:val="center"/>
        <w:rPr>
          <w:rFonts w:ascii="Times New Roman" w:hAnsi="Times New Roman" w:cs="Times New Roman"/>
          <w:sz w:val="18"/>
          <w:szCs w:val="18"/>
          <w:lang w:val="ru-RU"/>
        </w:rPr>
      </w:pPr>
    </w:p>
    <w:p w14:paraId="7EC28FF5" w14:textId="77777777" w:rsidR="00B65AC6" w:rsidRPr="009C4EF6" w:rsidRDefault="00B65AC6" w:rsidP="0058434E">
      <w:pPr>
        <w:spacing w:after="0"/>
        <w:jc w:val="both"/>
        <w:rPr>
          <w:rFonts w:ascii="Times New Roman" w:hAnsi="Times New Roman" w:cs="Times New Roman"/>
          <w:sz w:val="24"/>
          <w:szCs w:val="32"/>
          <w:lang w:val="ru-RU"/>
        </w:rPr>
      </w:pPr>
      <w:r w:rsidRPr="009C4EF6">
        <w:rPr>
          <w:rFonts w:ascii="Times New Roman" w:hAnsi="Times New Roman" w:cs="Times New Roman"/>
          <w:sz w:val="24"/>
          <w:szCs w:val="32"/>
          <w:lang w:val="ru-RU"/>
        </w:rPr>
        <w:t>принято решение об оставлении __________________________________________*</w:t>
      </w:r>
      <w:r w:rsidRPr="009C4EF6" w:rsidDel="008558E0">
        <w:rPr>
          <w:rFonts w:ascii="Times New Roman" w:hAnsi="Times New Roman" w:cs="Times New Roman"/>
          <w:sz w:val="24"/>
          <w:szCs w:val="32"/>
          <w:lang w:val="ru-RU"/>
        </w:rPr>
        <w:t xml:space="preserve"> </w:t>
      </w:r>
      <w:r w:rsidRPr="009C4EF6">
        <w:rPr>
          <w:rFonts w:ascii="Times New Roman" w:hAnsi="Times New Roman" w:cs="Times New Roman"/>
          <w:sz w:val="24"/>
          <w:szCs w:val="32"/>
          <w:lang w:val="ru-RU"/>
        </w:rPr>
        <w:t xml:space="preserve">                                   от _____________№____________ без рассмотрения.</w:t>
      </w:r>
    </w:p>
    <w:p w14:paraId="0919B812" w14:textId="77777777" w:rsidR="00B65AC6" w:rsidRPr="009C4EF6" w:rsidRDefault="00B65AC6" w:rsidP="0058434E">
      <w:pPr>
        <w:spacing w:after="0"/>
        <w:rPr>
          <w:rFonts w:ascii="Times New Roman" w:hAnsi="Times New Roman" w:cs="Times New Roman"/>
          <w:sz w:val="20"/>
          <w:szCs w:val="20"/>
        </w:rPr>
      </w:pPr>
      <w:r w:rsidRPr="009C4EF6">
        <w:rPr>
          <w:rFonts w:ascii="Times New Roman" w:hAnsi="Times New Roman" w:cs="Times New Roman"/>
          <w:sz w:val="20"/>
          <w:szCs w:val="20"/>
          <w:lang w:val="ru-RU"/>
        </w:rPr>
        <w:t xml:space="preserve">          </w:t>
      </w:r>
      <w:r w:rsidRPr="009C4EF6">
        <w:rPr>
          <w:rFonts w:ascii="Times New Roman" w:hAnsi="Times New Roman" w:cs="Times New Roman"/>
          <w:sz w:val="20"/>
          <w:szCs w:val="20"/>
        </w:rPr>
        <w:t>(дата и номер регистрации)</w:t>
      </w:r>
    </w:p>
    <w:p w14:paraId="3AB74D00" w14:textId="77777777" w:rsidR="00B65AC6" w:rsidRPr="009C4EF6" w:rsidRDefault="00B65AC6" w:rsidP="00B65AC6">
      <w:pPr>
        <w:pStyle w:val="ConsPlusNormal"/>
        <w:ind w:firstLine="709"/>
        <w:jc w:val="both"/>
        <w:rPr>
          <w:bCs/>
          <w:sz w:val="24"/>
          <w:szCs w:val="24"/>
        </w:rPr>
      </w:pPr>
    </w:p>
    <w:p w14:paraId="2511D743" w14:textId="77777777" w:rsidR="00B65AC6" w:rsidRPr="009C4EF6" w:rsidRDefault="00B65AC6" w:rsidP="00B65AC6">
      <w:pPr>
        <w:pStyle w:val="ConsPlusNormal"/>
        <w:jc w:val="both"/>
        <w:rPr>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B65AC6" w:rsidRPr="009C4EF6" w14:paraId="015A985C" w14:textId="77777777" w:rsidTr="00DA3B8D">
        <w:tc>
          <w:tcPr>
            <w:tcW w:w="3119" w:type="dxa"/>
            <w:tcBorders>
              <w:top w:val="nil"/>
              <w:left w:val="nil"/>
              <w:bottom w:val="single" w:sz="4" w:space="0" w:color="auto"/>
              <w:right w:val="nil"/>
            </w:tcBorders>
            <w:vAlign w:val="bottom"/>
          </w:tcPr>
          <w:p w14:paraId="387BEC26" w14:textId="77777777" w:rsidR="00B65AC6" w:rsidRPr="009C4EF6" w:rsidRDefault="00B65AC6" w:rsidP="00DA3B8D">
            <w:pPr>
              <w:jc w:val="center"/>
              <w:rPr>
                <w:rFonts w:ascii="Times New Roman" w:hAnsi="Times New Roman" w:cs="Times New Roman"/>
              </w:rPr>
            </w:pPr>
          </w:p>
        </w:tc>
        <w:tc>
          <w:tcPr>
            <w:tcW w:w="283" w:type="dxa"/>
            <w:tcBorders>
              <w:top w:val="nil"/>
              <w:left w:val="nil"/>
              <w:bottom w:val="nil"/>
              <w:right w:val="nil"/>
            </w:tcBorders>
            <w:vAlign w:val="bottom"/>
          </w:tcPr>
          <w:p w14:paraId="051F3A3C" w14:textId="77777777" w:rsidR="00B65AC6" w:rsidRPr="009C4EF6" w:rsidRDefault="00B65AC6" w:rsidP="00DA3B8D">
            <w:pPr>
              <w:rPr>
                <w:rFonts w:ascii="Times New Roman" w:hAnsi="Times New Roman" w:cs="Times New Roman"/>
              </w:rPr>
            </w:pPr>
          </w:p>
        </w:tc>
        <w:tc>
          <w:tcPr>
            <w:tcW w:w="2269" w:type="dxa"/>
            <w:tcBorders>
              <w:top w:val="nil"/>
              <w:left w:val="nil"/>
              <w:bottom w:val="single" w:sz="4" w:space="0" w:color="auto"/>
              <w:right w:val="nil"/>
            </w:tcBorders>
            <w:vAlign w:val="bottom"/>
          </w:tcPr>
          <w:p w14:paraId="1A09CDC4" w14:textId="77777777" w:rsidR="00B65AC6" w:rsidRPr="009C4EF6" w:rsidRDefault="00B65AC6" w:rsidP="00DA3B8D">
            <w:pPr>
              <w:jc w:val="center"/>
              <w:rPr>
                <w:rFonts w:ascii="Times New Roman" w:hAnsi="Times New Roman" w:cs="Times New Roman"/>
              </w:rPr>
            </w:pPr>
          </w:p>
        </w:tc>
        <w:tc>
          <w:tcPr>
            <w:tcW w:w="283" w:type="dxa"/>
            <w:tcBorders>
              <w:top w:val="nil"/>
              <w:left w:val="nil"/>
              <w:bottom w:val="nil"/>
              <w:right w:val="nil"/>
            </w:tcBorders>
            <w:vAlign w:val="bottom"/>
          </w:tcPr>
          <w:p w14:paraId="05279400" w14:textId="77777777" w:rsidR="00B65AC6" w:rsidRPr="009C4EF6" w:rsidRDefault="00B65AC6" w:rsidP="00DA3B8D">
            <w:pPr>
              <w:rPr>
                <w:rFonts w:ascii="Times New Roman" w:hAnsi="Times New Roman" w:cs="Times New Roman"/>
              </w:rPr>
            </w:pPr>
          </w:p>
        </w:tc>
        <w:tc>
          <w:tcPr>
            <w:tcW w:w="3516" w:type="dxa"/>
            <w:tcBorders>
              <w:top w:val="nil"/>
              <w:left w:val="nil"/>
              <w:bottom w:val="single" w:sz="4" w:space="0" w:color="auto"/>
              <w:right w:val="nil"/>
            </w:tcBorders>
            <w:vAlign w:val="bottom"/>
          </w:tcPr>
          <w:p w14:paraId="5A657587" w14:textId="77777777" w:rsidR="00B65AC6" w:rsidRPr="009C4EF6" w:rsidRDefault="00B65AC6" w:rsidP="00DA3B8D">
            <w:pPr>
              <w:jc w:val="center"/>
              <w:rPr>
                <w:rFonts w:ascii="Times New Roman" w:hAnsi="Times New Roman" w:cs="Times New Roman"/>
              </w:rPr>
            </w:pPr>
          </w:p>
        </w:tc>
      </w:tr>
      <w:tr w:rsidR="00B65AC6" w:rsidRPr="00113B78" w14:paraId="2CEF5C7C" w14:textId="77777777" w:rsidTr="00DA3B8D">
        <w:tc>
          <w:tcPr>
            <w:tcW w:w="3119" w:type="dxa"/>
            <w:tcBorders>
              <w:top w:val="nil"/>
              <w:left w:val="nil"/>
              <w:bottom w:val="nil"/>
              <w:right w:val="nil"/>
            </w:tcBorders>
          </w:tcPr>
          <w:p w14:paraId="0B93AC82" w14:textId="77777777" w:rsidR="00B65AC6" w:rsidRPr="009C4EF6" w:rsidRDefault="00B65AC6" w:rsidP="00DA3B8D">
            <w:pPr>
              <w:jc w:val="center"/>
              <w:rPr>
                <w:rFonts w:ascii="Times New Roman" w:hAnsi="Times New Roman" w:cs="Times New Roman"/>
                <w:sz w:val="20"/>
                <w:szCs w:val="20"/>
              </w:rPr>
            </w:pPr>
            <w:r w:rsidRPr="009C4EF6">
              <w:rPr>
                <w:rFonts w:ascii="Times New Roman" w:hAnsi="Times New Roman" w:cs="Times New Roman"/>
                <w:sz w:val="20"/>
                <w:szCs w:val="20"/>
              </w:rPr>
              <w:t>(должность)</w:t>
            </w:r>
          </w:p>
        </w:tc>
        <w:tc>
          <w:tcPr>
            <w:tcW w:w="283" w:type="dxa"/>
            <w:tcBorders>
              <w:top w:val="nil"/>
              <w:left w:val="nil"/>
              <w:bottom w:val="nil"/>
              <w:right w:val="nil"/>
            </w:tcBorders>
          </w:tcPr>
          <w:p w14:paraId="3B4DBBB6" w14:textId="77777777" w:rsidR="00B65AC6" w:rsidRPr="009C4EF6" w:rsidRDefault="00B65AC6" w:rsidP="00DA3B8D">
            <w:pPr>
              <w:rPr>
                <w:rFonts w:ascii="Times New Roman" w:hAnsi="Times New Roman" w:cs="Times New Roman"/>
                <w:sz w:val="20"/>
                <w:szCs w:val="20"/>
              </w:rPr>
            </w:pPr>
          </w:p>
        </w:tc>
        <w:tc>
          <w:tcPr>
            <w:tcW w:w="2269" w:type="dxa"/>
            <w:tcBorders>
              <w:top w:val="nil"/>
              <w:left w:val="nil"/>
              <w:bottom w:val="nil"/>
              <w:right w:val="nil"/>
            </w:tcBorders>
          </w:tcPr>
          <w:p w14:paraId="30271B35" w14:textId="77777777" w:rsidR="00B65AC6" w:rsidRPr="009C4EF6" w:rsidRDefault="00B65AC6" w:rsidP="00DA3B8D">
            <w:pPr>
              <w:jc w:val="center"/>
              <w:rPr>
                <w:rFonts w:ascii="Times New Roman" w:hAnsi="Times New Roman" w:cs="Times New Roman"/>
                <w:sz w:val="20"/>
                <w:szCs w:val="20"/>
              </w:rPr>
            </w:pPr>
            <w:r w:rsidRPr="009C4EF6">
              <w:rPr>
                <w:rFonts w:ascii="Times New Roman" w:hAnsi="Times New Roman" w:cs="Times New Roman"/>
                <w:sz w:val="20"/>
                <w:szCs w:val="20"/>
              </w:rPr>
              <w:t>(подпись)</w:t>
            </w:r>
          </w:p>
        </w:tc>
        <w:tc>
          <w:tcPr>
            <w:tcW w:w="283" w:type="dxa"/>
            <w:tcBorders>
              <w:top w:val="nil"/>
              <w:left w:val="nil"/>
              <w:bottom w:val="nil"/>
              <w:right w:val="nil"/>
            </w:tcBorders>
          </w:tcPr>
          <w:p w14:paraId="674B9991" w14:textId="77777777" w:rsidR="00B65AC6" w:rsidRPr="009C4EF6" w:rsidRDefault="00B65AC6" w:rsidP="00DA3B8D">
            <w:pPr>
              <w:rPr>
                <w:rFonts w:ascii="Times New Roman" w:hAnsi="Times New Roman" w:cs="Times New Roman"/>
                <w:sz w:val="20"/>
                <w:szCs w:val="20"/>
              </w:rPr>
            </w:pPr>
          </w:p>
        </w:tc>
        <w:tc>
          <w:tcPr>
            <w:tcW w:w="3516" w:type="dxa"/>
            <w:tcBorders>
              <w:top w:val="nil"/>
              <w:left w:val="nil"/>
              <w:bottom w:val="nil"/>
              <w:right w:val="nil"/>
            </w:tcBorders>
          </w:tcPr>
          <w:p w14:paraId="5A4F3D4B" w14:textId="77777777" w:rsidR="00B65AC6" w:rsidRPr="009C4EF6" w:rsidRDefault="00B65AC6" w:rsidP="00DA3B8D">
            <w:pPr>
              <w:jc w:val="center"/>
              <w:rPr>
                <w:rFonts w:ascii="Times New Roman" w:hAnsi="Times New Roman" w:cs="Times New Roman"/>
                <w:sz w:val="20"/>
                <w:szCs w:val="20"/>
                <w:lang w:val="ru-RU"/>
              </w:rPr>
            </w:pPr>
            <w:r w:rsidRPr="009C4EF6">
              <w:rPr>
                <w:rFonts w:ascii="Times New Roman" w:hAnsi="Times New Roman" w:cs="Times New Roman"/>
                <w:sz w:val="20"/>
                <w:szCs w:val="20"/>
                <w:lang w:val="ru-RU"/>
              </w:rPr>
              <w:t>(фамилия, имя, отчество (при наличии)</w:t>
            </w:r>
          </w:p>
        </w:tc>
      </w:tr>
    </w:tbl>
    <w:p w14:paraId="75BBCCA6" w14:textId="77777777" w:rsidR="00B65AC6" w:rsidRPr="009C4EF6" w:rsidRDefault="00B65AC6" w:rsidP="00B65AC6">
      <w:pPr>
        <w:spacing w:after="240"/>
        <w:rPr>
          <w:rFonts w:ascii="Times New Roman" w:hAnsi="Times New Roman" w:cs="Times New Roman"/>
          <w:sz w:val="2"/>
          <w:szCs w:val="2"/>
          <w:lang w:val="ru-RU"/>
        </w:rPr>
      </w:pPr>
    </w:p>
    <w:p w14:paraId="40A6E0B5" w14:textId="77777777" w:rsidR="00B65AC6" w:rsidRPr="009C4EF6" w:rsidRDefault="00B65AC6" w:rsidP="00B65AC6">
      <w:pPr>
        <w:rPr>
          <w:rFonts w:ascii="Times New Roman" w:hAnsi="Times New Roman" w:cs="Times New Roman"/>
          <w:sz w:val="24"/>
          <w:szCs w:val="24"/>
          <w:lang w:val="ru-RU"/>
        </w:rPr>
      </w:pPr>
      <w:r w:rsidRPr="009C4EF6">
        <w:rPr>
          <w:rFonts w:ascii="Times New Roman" w:hAnsi="Times New Roman" w:cs="Times New Roman"/>
          <w:sz w:val="24"/>
          <w:szCs w:val="24"/>
          <w:lang w:val="ru-RU"/>
        </w:rPr>
        <w:t>Дата</w:t>
      </w:r>
    </w:p>
    <w:p w14:paraId="5D0768E0" w14:textId="77777777" w:rsidR="00B65AC6" w:rsidRPr="009C4EF6" w:rsidRDefault="00B65AC6" w:rsidP="00B65AC6">
      <w:pPr>
        <w:pStyle w:val="a5"/>
        <w:rPr>
          <w:rFonts w:ascii="Times New Roman" w:hAnsi="Times New Roman"/>
          <w:szCs w:val="28"/>
        </w:rPr>
      </w:pPr>
    </w:p>
    <w:p w14:paraId="004F5383" w14:textId="77777777" w:rsidR="00B65AC6" w:rsidRPr="009C4EF6" w:rsidRDefault="00B65AC6" w:rsidP="0058434E">
      <w:pPr>
        <w:pStyle w:val="a5"/>
        <w:jc w:val="both"/>
        <w:rPr>
          <w:rFonts w:ascii="Times New Roman" w:hAnsi="Times New Roman"/>
          <w:sz w:val="20"/>
          <w:szCs w:val="20"/>
        </w:rPr>
      </w:pPr>
      <w:r w:rsidRPr="009C4EF6">
        <w:rPr>
          <w:rFonts w:ascii="Times New Roman" w:hAnsi="Times New Roman"/>
          <w:sz w:val="20"/>
          <w:szCs w:val="20"/>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p w14:paraId="7E437EE9" w14:textId="77777777" w:rsidR="00B65AC6" w:rsidRPr="009C4EF6" w:rsidRDefault="00B65AC6" w:rsidP="00B65AC6">
      <w:pPr>
        <w:spacing w:before="120" w:after="200" w:line="276" w:lineRule="auto"/>
        <w:rPr>
          <w:rFonts w:ascii="Times New Roman" w:hAnsi="Times New Roman" w:cs="Times New Roman"/>
          <w:sz w:val="28"/>
          <w:szCs w:val="28"/>
          <w:lang w:val="ru-RU"/>
        </w:rPr>
      </w:pPr>
    </w:p>
    <w:p w14:paraId="7D706302" w14:textId="77777777" w:rsidR="0058434E" w:rsidRPr="009C4EF6" w:rsidRDefault="0058434E" w:rsidP="00B65AC6">
      <w:pPr>
        <w:spacing w:before="120" w:after="200" w:line="276" w:lineRule="auto"/>
        <w:rPr>
          <w:rFonts w:ascii="Times New Roman" w:hAnsi="Times New Roman" w:cs="Times New Roman"/>
          <w:sz w:val="28"/>
          <w:szCs w:val="28"/>
          <w:lang w:val="ru-RU"/>
        </w:rPr>
      </w:pPr>
    </w:p>
    <w:p w14:paraId="3B31B82D" w14:textId="77777777" w:rsidR="0058434E" w:rsidRPr="009C4EF6" w:rsidRDefault="0058434E" w:rsidP="00B65AC6">
      <w:pPr>
        <w:spacing w:before="120" w:after="200" w:line="276" w:lineRule="auto"/>
        <w:rPr>
          <w:rFonts w:ascii="Times New Roman" w:hAnsi="Times New Roman" w:cs="Times New Roman"/>
          <w:sz w:val="28"/>
          <w:szCs w:val="28"/>
          <w:lang w:val="ru-RU"/>
        </w:rPr>
      </w:pPr>
    </w:p>
    <w:p w14:paraId="51A94757" w14:textId="77777777" w:rsidR="0058434E" w:rsidRPr="009C4EF6" w:rsidRDefault="0058434E" w:rsidP="00B65AC6">
      <w:pPr>
        <w:spacing w:before="120" w:after="200" w:line="276" w:lineRule="auto"/>
        <w:rPr>
          <w:rFonts w:ascii="Times New Roman" w:hAnsi="Times New Roman" w:cs="Times New Roman"/>
          <w:sz w:val="28"/>
          <w:szCs w:val="28"/>
          <w:lang w:val="ru-RU"/>
        </w:rPr>
      </w:pPr>
    </w:p>
    <w:p w14:paraId="18A06232" w14:textId="77777777" w:rsidR="0058434E" w:rsidRPr="009C4EF6" w:rsidRDefault="0058434E" w:rsidP="00B65AC6">
      <w:pPr>
        <w:spacing w:before="120" w:after="200" w:line="276" w:lineRule="auto"/>
        <w:rPr>
          <w:rFonts w:ascii="Times New Roman" w:hAnsi="Times New Roman" w:cs="Times New Roman"/>
          <w:sz w:val="28"/>
          <w:szCs w:val="28"/>
          <w:lang w:val="ru-RU"/>
        </w:rPr>
      </w:pPr>
    </w:p>
    <w:p w14:paraId="4586E932" w14:textId="77777777" w:rsidR="000D558F" w:rsidRPr="009C4EF6" w:rsidRDefault="000D558F" w:rsidP="000D558F">
      <w:pPr>
        <w:pStyle w:val="4"/>
        <w:spacing w:before="0" w:beforeAutospacing="0" w:after="0" w:afterAutospacing="0"/>
        <w:ind w:left="6379"/>
        <w:jc w:val="center"/>
        <w:rPr>
          <w:rFonts w:eastAsia="TimesNewRomanPSMT"/>
          <w:b w:val="0"/>
          <w:bCs w:val="0"/>
          <w:sz w:val="20"/>
          <w:szCs w:val="20"/>
        </w:rPr>
      </w:pPr>
      <w:r w:rsidRPr="009C4EF6">
        <w:rPr>
          <w:rFonts w:eastAsia="TimesNewRomanPSMT"/>
          <w:b w:val="0"/>
          <w:bCs w:val="0"/>
          <w:sz w:val="20"/>
          <w:szCs w:val="20"/>
        </w:rPr>
        <w:lastRenderedPageBreak/>
        <w:t>Приложение № 19</w:t>
      </w:r>
    </w:p>
    <w:p w14:paraId="63AD03F8" w14:textId="77777777" w:rsidR="000D558F" w:rsidRPr="009C4EF6" w:rsidRDefault="000D558F" w:rsidP="000D558F">
      <w:pPr>
        <w:autoSpaceDE w:val="0"/>
        <w:autoSpaceDN w:val="0"/>
        <w:adjustRightInd w:val="0"/>
        <w:spacing w:after="0" w:line="240" w:lineRule="auto"/>
        <w:ind w:left="6379"/>
        <w:jc w:val="center"/>
        <w:rPr>
          <w:rFonts w:ascii="Times New Roman" w:eastAsia="TimesNewRomanPSMT" w:hAnsi="Times New Roman" w:cs="Times New Roman"/>
          <w:sz w:val="20"/>
          <w:szCs w:val="20"/>
        </w:rPr>
      </w:pPr>
      <w:r w:rsidRPr="009C4EF6">
        <w:rPr>
          <w:rFonts w:ascii="Times New Roman" w:eastAsia="TimesNewRomanPSMT" w:hAnsi="Times New Roman" w:cs="Times New Roman"/>
          <w:sz w:val="20"/>
          <w:szCs w:val="20"/>
        </w:rPr>
        <w:t>к Административному регламенту</w:t>
      </w:r>
    </w:p>
    <w:p w14:paraId="3C2E5044" w14:textId="77777777" w:rsidR="009C4EF6" w:rsidRPr="009C4EF6" w:rsidRDefault="009C4EF6" w:rsidP="0099476C">
      <w:pPr>
        <w:pStyle w:val="a8"/>
        <w:numPr>
          <w:ilvl w:val="0"/>
          <w:numId w:val="6"/>
        </w:numPr>
        <w:spacing w:after="0" w:line="0" w:lineRule="atLeast"/>
        <w:jc w:val="center"/>
        <w:rPr>
          <w:rFonts w:ascii="Times New Roman" w:hAnsi="Times New Roman"/>
          <w:b/>
          <w:bCs/>
          <w:sz w:val="24"/>
          <w:szCs w:val="24"/>
        </w:rPr>
      </w:pPr>
    </w:p>
    <w:p w14:paraId="7F7E3501" w14:textId="050F6F52" w:rsidR="000D558F" w:rsidRPr="009C4EF6" w:rsidRDefault="000D558F" w:rsidP="0099476C">
      <w:pPr>
        <w:pStyle w:val="a8"/>
        <w:numPr>
          <w:ilvl w:val="0"/>
          <w:numId w:val="6"/>
        </w:numPr>
        <w:spacing w:after="0" w:line="0" w:lineRule="atLeast"/>
        <w:jc w:val="center"/>
        <w:rPr>
          <w:rFonts w:ascii="Times New Roman" w:hAnsi="Times New Roman"/>
          <w:b/>
          <w:bCs/>
          <w:sz w:val="24"/>
          <w:szCs w:val="24"/>
        </w:rPr>
      </w:pPr>
      <w:r w:rsidRPr="009C4EF6">
        <w:rPr>
          <w:rFonts w:ascii="Times New Roman" w:hAnsi="Times New Roman"/>
          <w:b/>
          <w:bCs/>
          <w:sz w:val="24"/>
          <w:szCs w:val="24"/>
        </w:rPr>
        <w:t>БЛОК-СХЕМА</w:t>
      </w:r>
    </w:p>
    <w:p w14:paraId="27C4677E" w14:textId="77777777" w:rsidR="000D558F" w:rsidRPr="009C4EF6" w:rsidRDefault="000D558F" w:rsidP="0099476C">
      <w:pPr>
        <w:pStyle w:val="a8"/>
        <w:numPr>
          <w:ilvl w:val="0"/>
          <w:numId w:val="6"/>
        </w:numPr>
        <w:spacing w:after="0" w:line="10" w:lineRule="exact"/>
        <w:rPr>
          <w:rFonts w:ascii="Times New Roman" w:hAnsi="Times New Roman"/>
          <w:b/>
          <w:bCs/>
          <w:sz w:val="24"/>
          <w:szCs w:val="24"/>
        </w:rPr>
      </w:pPr>
    </w:p>
    <w:p w14:paraId="34C317A1" w14:textId="4386CEA2" w:rsidR="000D558F" w:rsidRPr="009C4EF6" w:rsidRDefault="000D558F" w:rsidP="0099476C">
      <w:pPr>
        <w:pStyle w:val="a8"/>
        <w:numPr>
          <w:ilvl w:val="0"/>
          <w:numId w:val="6"/>
        </w:numPr>
        <w:spacing w:after="0" w:line="236" w:lineRule="auto"/>
        <w:ind w:right="80"/>
        <w:jc w:val="center"/>
        <w:rPr>
          <w:rFonts w:ascii="Times New Roman" w:hAnsi="Times New Roman"/>
          <w:b/>
          <w:bCs/>
          <w:sz w:val="24"/>
          <w:szCs w:val="24"/>
        </w:rPr>
      </w:pPr>
      <w:r w:rsidRPr="009C4EF6">
        <w:rPr>
          <w:rFonts w:ascii="Times New Roman" w:hAnsi="Times New Roman"/>
          <w:b/>
          <w:bCs/>
          <w:sz w:val="24"/>
          <w:szCs w:val="24"/>
        </w:rPr>
        <w:t>последовательности действий при предоставлении муниципальной услуги</w:t>
      </w:r>
      <w:r w:rsidR="009C4EF6" w:rsidRPr="009C4EF6">
        <w:rPr>
          <w:rFonts w:ascii="Times New Roman" w:hAnsi="Times New Roman"/>
          <w:b/>
          <w:bCs/>
          <w:sz w:val="24"/>
          <w:szCs w:val="24"/>
        </w:rPr>
        <w:t xml:space="preserve"> в случае</w:t>
      </w:r>
    </w:p>
    <w:p w14:paraId="3B6E4093" w14:textId="367CFF8B" w:rsidR="000D558F" w:rsidRPr="009C4EF6" w:rsidRDefault="000D558F" w:rsidP="0099476C">
      <w:pPr>
        <w:pStyle w:val="a8"/>
        <w:numPr>
          <w:ilvl w:val="0"/>
          <w:numId w:val="6"/>
        </w:numPr>
        <w:spacing w:after="0" w:line="236" w:lineRule="auto"/>
        <w:ind w:right="80"/>
        <w:jc w:val="center"/>
        <w:rPr>
          <w:rFonts w:ascii="Times New Roman" w:hAnsi="Times New Roman"/>
          <w:b/>
          <w:bCs/>
          <w:sz w:val="24"/>
          <w:szCs w:val="24"/>
        </w:rPr>
      </w:pPr>
      <w:r w:rsidRPr="009C4EF6">
        <w:rPr>
          <w:rFonts w:ascii="Times New Roman" w:hAnsi="Times New Roman"/>
          <w:b/>
          <w:bCs/>
          <w:sz w:val="24"/>
          <w:szCs w:val="24"/>
        </w:rPr>
        <w:t>выдача разрешения на ввод объекта в эксплуатацию</w:t>
      </w:r>
    </w:p>
    <w:p w14:paraId="0FB00D04" w14:textId="77777777" w:rsidR="000D558F" w:rsidRPr="009C4EF6" w:rsidRDefault="000D558F" w:rsidP="0099476C">
      <w:pPr>
        <w:pStyle w:val="a8"/>
        <w:numPr>
          <w:ilvl w:val="0"/>
          <w:numId w:val="6"/>
        </w:numPr>
        <w:autoSpaceDE w:val="0"/>
        <w:autoSpaceDN w:val="0"/>
        <w:adjustRightInd w:val="0"/>
        <w:spacing w:after="0" w:line="240" w:lineRule="auto"/>
        <w:ind w:right="-5"/>
        <w:jc w:val="center"/>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666432" behindDoc="0" locked="0" layoutInCell="1" allowOverlap="1" wp14:anchorId="6A7877EF" wp14:editId="7BB6C9B3">
                <wp:simplePos x="0" y="0"/>
                <wp:positionH relativeFrom="column">
                  <wp:posOffset>255905</wp:posOffset>
                </wp:positionH>
                <wp:positionV relativeFrom="paragraph">
                  <wp:posOffset>204470</wp:posOffset>
                </wp:positionV>
                <wp:extent cx="5281684" cy="492125"/>
                <wp:effectExtent l="0" t="0" r="14605" b="22225"/>
                <wp:wrapNone/>
                <wp:docPr id="21" name="Блок-схема: альтернативный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1684" cy="492125"/>
                        </a:xfrm>
                        <a:prstGeom prst="rect">
                          <a:avLst/>
                        </a:prstGeom>
                        <a:solidFill>
                          <a:srgbClr val="FFFFFF"/>
                        </a:solidFill>
                        <a:ln w="9525">
                          <a:solidFill>
                            <a:srgbClr val="000000"/>
                          </a:solidFill>
                          <a:miter lim="800000"/>
                          <a:headEnd/>
                          <a:tailEnd/>
                        </a:ln>
                      </wps:spPr>
                      <wps:txbx>
                        <w:txbxContent>
                          <w:p w14:paraId="4CCD62C7" w14:textId="77777777" w:rsidR="000D558F" w:rsidRPr="000D558F" w:rsidRDefault="000D558F" w:rsidP="000D558F">
                            <w:pPr>
                              <w:jc w:val="center"/>
                              <w:rPr>
                                <w:lang w:val="ru-RU"/>
                              </w:rPr>
                            </w:pPr>
                            <w:r w:rsidRPr="000D558F">
                              <w:rPr>
                                <w:lang w:val="ru-RU"/>
                              </w:rPr>
                              <w:t>Прием, проверка и регистрация документов, представленных для получения муниципальной услуги (выдача разрешения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7877EF" id="Блок-схема: альтернативный процесс 4" o:spid="_x0000_s1026" style="position:absolute;left:0;text-align:left;margin-left:20.15pt;margin-top:16.1pt;width:415.9pt;height:3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">
                <v:textbox>
                  <w:txbxContent>
                    <w:p w14:paraId="4CCD62C7" w14:textId="77777777" w:rsidR="000D558F" w:rsidRPr="000D558F" w:rsidRDefault="000D558F" w:rsidP="000D558F">
                      <w:pPr>
                        <w:jc w:val="center"/>
                        <w:rPr>
                          <w:lang w:val="ru-RU"/>
                        </w:rPr>
                      </w:pPr>
                      <w:r w:rsidRPr="000D558F">
                        <w:rPr>
                          <w:lang w:val="ru-RU"/>
                        </w:rPr>
                        <w:t>Прием, проверка и регистрация документов, представленных для получения муниципальной услуги (выдача разрешения на ввод объекта в эксплуатацию)</w:t>
                      </w:r>
                    </w:p>
                  </w:txbxContent>
                </v:textbox>
              </v:rect>
            </w:pict>
          </mc:Fallback>
        </mc:AlternateContent>
      </w:r>
    </w:p>
    <w:p w14:paraId="6FEFFC1C" w14:textId="77777777" w:rsidR="000D558F" w:rsidRPr="009C4EF6" w:rsidRDefault="000D558F" w:rsidP="0099476C">
      <w:pPr>
        <w:pStyle w:val="a8"/>
        <w:numPr>
          <w:ilvl w:val="0"/>
          <w:numId w:val="6"/>
        </w:numPr>
        <w:autoSpaceDE w:val="0"/>
        <w:autoSpaceDN w:val="0"/>
        <w:adjustRightInd w:val="0"/>
        <w:spacing w:after="0" w:line="240" w:lineRule="auto"/>
        <w:ind w:right="-5"/>
        <w:jc w:val="center"/>
        <w:rPr>
          <w:rFonts w:ascii="Times New Roman" w:hAnsi="Times New Roman"/>
          <w:sz w:val="28"/>
          <w:szCs w:val="28"/>
        </w:rPr>
      </w:pPr>
    </w:p>
    <w:p w14:paraId="64A7BE13" w14:textId="77777777" w:rsidR="000D558F" w:rsidRPr="009C4EF6" w:rsidRDefault="000D558F" w:rsidP="0099476C">
      <w:pPr>
        <w:pStyle w:val="a8"/>
        <w:numPr>
          <w:ilvl w:val="0"/>
          <w:numId w:val="6"/>
        </w:numPr>
        <w:tabs>
          <w:tab w:val="left" w:pos="4050"/>
        </w:tabs>
        <w:autoSpaceDE w:val="0"/>
        <w:autoSpaceDN w:val="0"/>
        <w:adjustRightInd w:val="0"/>
        <w:spacing w:after="0" w:line="240" w:lineRule="auto"/>
        <w:ind w:right="-5"/>
        <w:jc w:val="both"/>
        <w:rPr>
          <w:rFonts w:ascii="Times New Roman" w:hAnsi="Times New Roman"/>
          <w:b/>
          <w:sz w:val="28"/>
          <w:szCs w:val="28"/>
        </w:rPr>
      </w:pPr>
      <w:r w:rsidRPr="009C4EF6">
        <w:rPr>
          <w:rFonts w:ascii="Times New Roman" w:hAnsi="Times New Roman"/>
          <w:sz w:val="28"/>
          <w:szCs w:val="28"/>
        </w:rPr>
        <w:tab/>
      </w:r>
    </w:p>
    <w:p w14:paraId="1233BB24" w14:textId="3969D73B" w:rsidR="000D558F" w:rsidRPr="009C4EF6" w:rsidRDefault="009C4EF6" w:rsidP="0099476C">
      <w:pPr>
        <w:pStyle w:val="a8"/>
        <w:numPr>
          <w:ilvl w:val="0"/>
          <w:numId w:val="6"/>
        </w:numPr>
        <w:spacing w:after="0" w:line="240" w:lineRule="auto"/>
        <w:rPr>
          <w:rFonts w:ascii="Times New Roman" w:hAnsi="Times New Roman"/>
          <w:sz w:val="28"/>
          <w:szCs w:val="28"/>
        </w:rPr>
      </w:pPr>
      <w:r w:rsidRPr="009C4EF6">
        <w:rPr>
          <w:rFonts w:ascii="Times New Roman" w:hAnsi="Times New Roman"/>
          <w:noProof/>
          <w:sz w:val="28"/>
          <w:szCs w:val="28"/>
        </w:rPr>
        <mc:AlternateContent>
          <mc:Choice Requires="wps">
            <w:drawing>
              <wp:anchor distT="0" distB="0" distL="114300" distR="114300" simplePos="0" relativeHeight="251739136" behindDoc="0" locked="0" layoutInCell="1" allowOverlap="1" wp14:anchorId="79DA927B" wp14:editId="3133595E">
                <wp:simplePos x="0" y="0"/>
                <wp:positionH relativeFrom="column">
                  <wp:posOffset>2974340</wp:posOffset>
                </wp:positionH>
                <wp:positionV relativeFrom="paragraph">
                  <wp:posOffset>86995</wp:posOffset>
                </wp:positionV>
                <wp:extent cx="1235863" cy="211015"/>
                <wp:effectExtent l="0" t="0" r="78740" b="74930"/>
                <wp:wrapNone/>
                <wp:docPr id="105" name="Прямая со стрелкой 105"/>
                <wp:cNvGraphicFramePr/>
                <a:graphic xmlns:a="http://schemas.openxmlformats.org/drawingml/2006/main">
                  <a:graphicData uri="http://schemas.microsoft.com/office/word/2010/wordprocessingShape">
                    <wps:wsp>
                      <wps:cNvCnPr/>
                      <wps:spPr>
                        <a:xfrm>
                          <a:off x="0" y="0"/>
                          <a:ext cx="1235863" cy="2110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60F178" id="_x0000_t32" coordsize="21600,21600" o:spt="32" o:oned="t" path="m,l21600,21600e" filled="f">
                <v:path arrowok="t" fillok="f" o:connecttype="none"/>
                <o:lock v:ext="edit" shapetype="t"/>
              </v:shapetype>
              <v:shape id="Прямая со стрелкой 105" o:spid="_x0000_s1026" type="#_x0000_t32" style="position:absolute;margin-left:234.2pt;margin-top:6.85pt;width:97.3pt;height:16.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" strokecolor="black [3213]" strokeweight=".5pt">
                <v:stroke endarrow="block" joinstyle="miter"/>
              </v:shape>
            </w:pict>
          </mc:Fallback>
        </mc:AlternateContent>
      </w:r>
      <w:r w:rsidR="000D558F" w:rsidRPr="009C4EF6">
        <w:rPr>
          <w:rFonts w:ascii="Times New Roman" w:hAnsi="Times New Roman"/>
          <w:noProof/>
          <w:sz w:val="28"/>
          <w:szCs w:val="28"/>
        </w:rPr>
        <mc:AlternateContent>
          <mc:Choice Requires="wps">
            <w:drawing>
              <wp:anchor distT="0" distB="0" distL="114300" distR="114300" simplePos="0" relativeHeight="251738112" behindDoc="0" locked="0" layoutInCell="1" allowOverlap="1" wp14:anchorId="07F90B7E" wp14:editId="578130DB">
                <wp:simplePos x="0" y="0"/>
                <wp:positionH relativeFrom="column">
                  <wp:posOffset>1574165</wp:posOffset>
                </wp:positionH>
                <wp:positionV relativeFrom="paragraph">
                  <wp:posOffset>78740</wp:posOffset>
                </wp:positionV>
                <wp:extent cx="1281165" cy="223820"/>
                <wp:effectExtent l="38100" t="0" r="14605" b="81280"/>
                <wp:wrapNone/>
                <wp:docPr id="104" name="Прямая со стрелкой 104"/>
                <wp:cNvGraphicFramePr/>
                <a:graphic xmlns:a="http://schemas.openxmlformats.org/drawingml/2006/main">
                  <a:graphicData uri="http://schemas.microsoft.com/office/word/2010/wordprocessingShape">
                    <wps:wsp>
                      <wps:cNvCnPr/>
                      <wps:spPr>
                        <a:xfrm flipH="1">
                          <a:off x="0" y="0"/>
                          <a:ext cx="1281165" cy="2238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5E53B60" id="Прямая со стрелкой 104" o:spid="_x0000_s1026" type="#_x0000_t32" style="position:absolute;margin-left:123.95pt;margin-top:6.2pt;width:100.9pt;height:17.6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" strokecolor="black [3213]" strokeweight=".5pt">
                <v:stroke endarrow="block" joinstyle="miter"/>
              </v:shape>
            </w:pict>
          </mc:Fallback>
        </mc:AlternateContent>
      </w:r>
    </w:p>
    <w:p w14:paraId="659F1E8E" w14:textId="5394A727" w:rsidR="000D558F" w:rsidRPr="009C4EF6" w:rsidRDefault="009C4EF6" w:rsidP="0099476C">
      <w:pPr>
        <w:pStyle w:val="a8"/>
        <w:numPr>
          <w:ilvl w:val="0"/>
          <w:numId w:val="6"/>
        </w:numPr>
        <w:spacing w:after="0" w:line="240" w:lineRule="auto"/>
        <w:jc w:val="center"/>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732992" behindDoc="0" locked="0" layoutInCell="1" allowOverlap="1" wp14:anchorId="16158814" wp14:editId="0C2C7779">
                <wp:simplePos x="0" y="0"/>
                <wp:positionH relativeFrom="margin">
                  <wp:posOffset>-261620</wp:posOffset>
                </wp:positionH>
                <wp:positionV relativeFrom="paragraph">
                  <wp:posOffset>245745</wp:posOffset>
                </wp:positionV>
                <wp:extent cx="2927985" cy="477672"/>
                <wp:effectExtent l="0" t="0" r="24765" b="17780"/>
                <wp:wrapNone/>
                <wp:docPr id="106"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985" cy="477672"/>
                        </a:xfrm>
                        <a:prstGeom prst="flowChartProcess">
                          <a:avLst/>
                        </a:prstGeom>
                        <a:solidFill>
                          <a:srgbClr val="FFFFFF"/>
                        </a:solidFill>
                        <a:ln w="9525">
                          <a:solidFill>
                            <a:srgbClr val="000000"/>
                          </a:solidFill>
                          <a:miter lim="800000"/>
                          <a:headEnd/>
                          <a:tailEnd/>
                        </a:ln>
                      </wps:spPr>
                      <wps:txbx>
                        <w:txbxContent>
                          <w:p w14:paraId="5B155F44" w14:textId="77777777" w:rsidR="000D558F" w:rsidRPr="000D558F" w:rsidRDefault="000D558F" w:rsidP="000D558F">
                            <w:pPr>
                              <w:jc w:val="center"/>
                              <w:rPr>
                                <w:sz w:val="28"/>
                                <w:lang w:val="ru-RU"/>
                              </w:rPr>
                            </w:pPr>
                            <w:r w:rsidRPr="000D558F">
                              <w:rPr>
                                <w:lang w:val="ru-RU"/>
                              </w:rPr>
                              <w:t>Наличие оснований для отказа в приеме документов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158814" id="_x0000_t109" coordsize="21600,21600" o:spt="109" path="m,l,21600r21600,l21600,xe">
                <v:stroke joinstyle="miter"/>
                <v:path gradientshapeok="t" o:connecttype="rect"/>
              </v:shapetype>
              <v:shape id="Блок-схема: процесс 7" o:spid="_x0000_s1027" type="#_x0000_t109" style="position:absolute;left:0;text-align:left;margin-left:-20.6pt;margin-top:19.35pt;width:230.55pt;height:37.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">
                <v:textbox>
                  <w:txbxContent>
                    <w:p w14:paraId="5B155F44" w14:textId="77777777" w:rsidR="000D558F" w:rsidRPr="000D558F" w:rsidRDefault="000D558F" w:rsidP="000D558F">
                      <w:pPr>
                        <w:jc w:val="center"/>
                        <w:rPr>
                          <w:sz w:val="28"/>
                          <w:lang w:val="ru-RU"/>
                        </w:rPr>
                      </w:pPr>
                      <w:r w:rsidRPr="000D558F">
                        <w:rPr>
                          <w:lang w:val="ru-RU"/>
                        </w:rPr>
                        <w:t>Наличие оснований для отказа в приеме документов</w:t>
                      </w:r>
                    </w:p>
                  </w:txbxContent>
                </v:textbox>
                <w10:wrap anchorx="margin"/>
              </v:shape>
            </w:pict>
          </mc:Fallback>
        </mc:AlternateContent>
      </w:r>
    </w:p>
    <w:p w14:paraId="24641C8F" w14:textId="37B5C6B4" w:rsidR="000D558F" w:rsidRPr="009C4EF6" w:rsidRDefault="000D558F" w:rsidP="0099476C">
      <w:pPr>
        <w:pStyle w:val="a8"/>
        <w:numPr>
          <w:ilvl w:val="0"/>
          <w:numId w:val="6"/>
        </w:numPr>
        <w:spacing w:after="0" w:line="240" w:lineRule="auto"/>
        <w:jc w:val="center"/>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734016" behindDoc="0" locked="0" layoutInCell="1" allowOverlap="1" wp14:anchorId="7C5BB15E" wp14:editId="0D6F59DF">
                <wp:simplePos x="0" y="0"/>
                <wp:positionH relativeFrom="margin">
                  <wp:posOffset>2977515</wp:posOffset>
                </wp:positionH>
                <wp:positionV relativeFrom="paragraph">
                  <wp:posOffset>26035</wp:posOffset>
                </wp:positionV>
                <wp:extent cx="2761615" cy="477520"/>
                <wp:effectExtent l="0" t="0" r="19685" b="17780"/>
                <wp:wrapNone/>
                <wp:docPr id="107"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1615" cy="477520"/>
                        </a:xfrm>
                        <a:prstGeom prst="flowChartProcess">
                          <a:avLst/>
                        </a:prstGeom>
                        <a:solidFill>
                          <a:srgbClr val="FFFFFF"/>
                        </a:solidFill>
                        <a:ln w="9525">
                          <a:solidFill>
                            <a:srgbClr val="000000"/>
                          </a:solidFill>
                          <a:miter lim="800000"/>
                          <a:headEnd/>
                          <a:tailEnd/>
                        </a:ln>
                      </wps:spPr>
                      <wps:txbx>
                        <w:txbxContent>
                          <w:p w14:paraId="09F25EA7" w14:textId="77777777" w:rsidR="000D558F" w:rsidRPr="000D558F" w:rsidRDefault="000D558F" w:rsidP="000D558F">
                            <w:pPr>
                              <w:jc w:val="center"/>
                              <w:rPr>
                                <w:sz w:val="28"/>
                                <w:lang w:val="ru-RU"/>
                              </w:rPr>
                            </w:pPr>
                            <w:r w:rsidRPr="000D558F">
                              <w:rPr>
                                <w:lang w:val="ru-RU"/>
                              </w:rPr>
                              <w:t>Отсутствие оснований для отказа в приеме документов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C5BB15E" id="_x0000_s1028" type="#_x0000_t109" style="position:absolute;left:0;text-align:left;margin-left:234.45pt;margin-top:2.05pt;width:217.45pt;height:37.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">
                <v:textbox>
                  <w:txbxContent>
                    <w:p w14:paraId="09F25EA7" w14:textId="77777777" w:rsidR="000D558F" w:rsidRPr="000D558F" w:rsidRDefault="000D558F" w:rsidP="000D558F">
                      <w:pPr>
                        <w:jc w:val="center"/>
                        <w:rPr>
                          <w:sz w:val="28"/>
                          <w:lang w:val="ru-RU"/>
                        </w:rPr>
                      </w:pPr>
                      <w:r w:rsidRPr="000D558F">
                        <w:rPr>
                          <w:lang w:val="ru-RU"/>
                        </w:rPr>
                        <w:t>Отсутствие оснований для отказа в приеме документов</w:t>
                      </w:r>
                    </w:p>
                  </w:txbxContent>
                </v:textbox>
                <w10:wrap anchorx="margin"/>
              </v:shape>
            </w:pict>
          </mc:Fallback>
        </mc:AlternateContent>
      </w:r>
    </w:p>
    <w:p w14:paraId="2FA84DCD" w14:textId="77777777" w:rsidR="000D558F" w:rsidRPr="009C4EF6" w:rsidRDefault="000D558F" w:rsidP="0099476C">
      <w:pPr>
        <w:pStyle w:val="a8"/>
        <w:numPr>
          <w:ilvl w:val="0"/>
          <w:numId w:val="6"/>
        </w:numPr>
        <w:spacing w:after="0" w:line="240" w:lineRule="auto"/>
        <w:jc w:val="center"/>
        <w:rPr>
          <w:rFonts w:ascii="Times New Roman" w:hAnsi="Times New Roman"/>
          <w:sz w:val="28"/>
          <w:szCs w:val="28"/>
        </w:rPr>
      </w:pPr>
    </w:p>
    <w:p w14:paraId="66BD7F9F" w14:textId="2A536A57" w:rsidR="000D558F" w:rsidRPr="009C4EF6" w:rsidRDefault="009C4EF6" w:rsidP="0099476C">
      <w:pPr>
        <w:pStyle w:val="a8"/>
        <w:numPr>
          <w:ilvl w:val="0"/>
          <w:numId w:val="6"/>
        </w:numPr>
        <w:spacing w:after="0" w:line="240" w:lineRule="auto"/>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736064" behindDoc="0" locked="0" layoutInCell="1" allowOverlap="1" wp14:anchorId="39B7CC90" wp14:editId="7C39E5BF">
                <wp:simplePos x="0" y="0"/>
                <wp:positionH relativeFrom="column">
                  <wp:posOffset>4343400</wp:posOffset>
                </wp:positionH>
                <wp:positionV relativeFrom="paragraph">
                  <wp:posOffset>99695</wp:posOffset>
                </wp:positionV>
                <wp:extent cx="0" cy="1075174"/>
                <wp:effectExtent l="76200" t="0" r="57150" b="48895"/>
                <wp:wrapNone/>
                <wp:docPr id="109" name="Прямая со стрелкой 109"/>
                <wp:cNvGraphicFramePr/>
                <a:graphic xmlns:a="http://schemas.openxmlformats.org/drawingml/2006/main">
                  <a:graphicData uri="http://schemas.microsoft.com/office/word/2010/wordprocessingShape">
                    <wps:wsp>
                      <wps:cNvCnPr/>
                      <wps:spPr>
                        <a:xfrm>
                          <a:off x="0" y="0"/>
                          <a:ext cx="0" cy="10751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7ABF938" id="Прямая со стрелкой 109" o:spid="_x0000_s1026" type="#_x0000_t32" style="position:absolute;margin-left:342pt;margin-top:7.85pt;width:0;height:84.6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" strokecolor="black [3213]" strokeweight=".5pt">
                <v:stroke endarrow="block" joinstyle="miter"/>
              </v:shape>
            </w:pict>
          </mc:Fallback>
        </mc:AlternateContent>
      </w:r>
      <w:r w:rsidR="000D558F" w:rsidRPr="009C4EF6">
        <w:rPr>
          <w:rFonts w:ascii="Times New Roman" w:hAnsi="Times New Roman"/>
          <w:noProof/>
        </w:rPr>
        <mc:AlternateContent>
          <mc:Choice Requires="wps">
            <w:drawing>
              <wp:anchor distT="0" distB="0" distL="114300" distR="114300" simplePos="0" relativeHeight="251737088" behindDoc="0" locked="0" layoutInCell="1" allowOverlap="1" wp14:anchorId="5DE3253C" wp14:editId="14660358">
                <wp:simplePos x="0" y="0"/>
                <wp:positionH relativeFrom="column">
                  <wp:posOffset>1054100</wp:posOffset>
                </wp:positionH>
                <wp:positionV relativeFrom="paragraph">
                  <wp:posOffset>132080</wp:posOffset>
                </wp:positionV>
                <wp:extent cx="0" cy="281354"/>
                <wp:effectExtent l="76200" t="0" r="57150" b="61595"/>
                <wp:wrapNone/>
                <wp:docPr id="108" name="Прямая со стрелкой 108"/>
                <wp:cNvGraphicFramePr/>
                <a:graphic xmlns:a="http://schemas.openxmlformats.org/drawingml/2006/main">
                  <a:graphicData uri="http://schemas.microsoft.com/office/word/2010/wordprocessingShape">
                    <wps:wsp>
                      <wps:cNvCnPr/>
                      <wps:spPr>
                        <a:xfrm>
                          <a:off x="0" y="0"/>
                          <a:ext cx="0" cy="2813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9D02BF9" id="Прямая со стрелкой 108" o:spid="_x0000_s1026" type="#_x0000_t32" style="position:absolute;margin-left:83pt;margin-top:10.4pt;width:0;height:22.1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" strokecolor="black [3213]" strokeweight=".5pt">
                <v:stroke endarrow="block" joinstyle="miter"/>
              </v:shape>
            </w:pict>
          </mc:Fallback>
        </mc:AlternateContent>
      </w:r>
    </w:p>
    <w:p w14:paraId="0ED5E1EA" w14:textId="2EA17376" w:rsidR="000D558F" w:rsidRPr="009C4EF6" w:rsidRDefault="009C4EF6" w:rsidP="0099476C">
      <w:pPr>
        <w:pStyle w:val="a8"/>
        <w:numPr>
          <w:ilvl w:val="0"/>
          <w:numId w:val="6"/>
        </w:numPr>
        <w:spacing w:after="0" w:line="240" w:lineRule="auto"/>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735040" behindDoc="0" locked="0" layoutInCell="1" allowOverlap="1" wp14:anchorId="47332A1A" wp14:editId="22E0C35C">
                <wp:simplePos x="0" y="0"/>
                <wp:positionH relativeFrom="margin">
                  <wp:posOffset>-260985</wp:posOffset>
                </wp:positionH>
                <wp:positionV relativeFrom="paragraph">
                  <wp:posOffset>203835</wp:posOffset>
                </wp:positionV>
                <wp:extent cx="2927985" cy="627380"/>
                <wp:effectExtent l="0" t="0" r="24765" b="20320"/>
                <wp:wrapNone/>
                <wp:docPr id="110"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985" cy="627380"/>
                        </a:xfrm>
                        <a:prstGeom prst="flowChartProcess">
                          <a:avLst/>
                        </a:prstGeom>
                        <a:solidFill>
                          <a:srgbClr val="FFFFFF"/>
                        </a:solidFill>
                        <a:ln w="9525">
                          <a:solidFill>
                            <a:srgbClr val="000000"/>
                          </a:solidFill>
                          <a:miter lim="800000"/>
                          <a:headEnd/>
                          <a:tailEnd/>
                        </a:ln>
                      </wps:spPr>
                      <wps:txbx>
                        <w:txbxContent>
                          <w:p w14:paraId="754AD820" w14:textId="653801FC" w:rsidR="000D558F" w:rsidRPr="000D558F" w:rsidRDefault="000D558F" w:rsidP="000D558F">
                            <w:pPr>
                              <w:jc w:val="center"/>
                              <w:rPr>
                                <w:sz w:val="28"/>
                                <w:lang w:val="ru-RU"/>
                              </w:rPr>
                            </w:pPr>
                            <w:r w:rsidRPr="000D558F">
                              <w:rPr>
                                <w:lang w:val="ru-RU"/>
                              </w:rPr>
                              <w:t>Направление уведомления об отказе в приеме документов, необходимых для предоставления муниципальной услуги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332A1A" id="_x0000_s1029" type="#_x0000_t109" style="position:absolute;left:0;text-align:left;margin-left:-20.55pt;margin-top:16.05pt;width:230.55pt;height:49.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">
                <v:textbox>
                  <w:txbxContent>
                    <w:p w14:paraId="754AD820" w14:textId="653801FC" w:rsidR="000D558F" w:rsidRPr="000D558F" w:rsidRDefault="000D558F" w:rsidP="000D558F">
                      <w:pPr>
                        <w:jc w:val="center"/>
                        <w:rPr>
                          <w:sz w:val="28"/>
                          <w:lang w:val="ru-RU"/>
                        </w:rPr>
                      </w:pPr>
                      <w:r w:rsidRPr="000D558F">
                        <w:rPr>
                          <w:lang w:val="ru-RU"/>
                        </w:rPr>
                        <w:t>Направление уведомления об отказе в приеме документов, необходимых для предоставления муниципальной услуги</w:t>
                      </w:r>
                    </w:p>
                  </w:txbxContent>
                </v:textbox>
                <w10:wrap anchorx="margin"/>
              </v:shape>
            </w:pict>
          </mc:Fallback>
        </mc:AlternateContent>
      </w:r>
    </w:p>
    <w:p w14:paraId="3E4877BE" w14:textId="1D5DB2CF" w:rsidR="000D558F" w:rsidRPr="009C4EF6" w:rsidRDefault="000D558F" w:rsidP="0099476C">
      <w:pPr>
        <w:pStyle w:val="a8"/>
        <w:numPr>
          <w:ilvl w:val="0"/>
          <w:numId w:val="6"/>
        </w:numPr>
        <w:spacing w:after="0" w:line="240" w:lineRule="auto"/>
        <w:rPr>
          <w:rFonts w:ascii="Times New Roman" w:hAnsi="Times New Roman"/>
          <w:sz w:val="28"/>
          <w:szCs w:val="28"/>
        </w:rPr>
      </w:pPr>
    </w:p>
    <w:p w14:paraId="7D269487" w14:textId="77777777" w:rsidR="000D558F" w:rsidRPr="009C4EF6" w:rsidRDefault="000D558F" w:rsidP="0099476C">
      <w:pPr>
        <w:pStyle w:val="a8"/>
        <w:numPr>
          <w:ilvl w:val="0"/>
          <w:numId w:val="6"/>
        </w:numPr>
        <w:spacing w:after="0" w:line="240" w:lineRule="auto"/>
        <w:rPr>
          <w:rFonts w:ascii="Times New Roman" w:hAnsi="Times New Roman"/>
          <w:sz w:val="28"/>
          <w:szCs w:val="28"/>
        </w:rPr>
      </w:pPr>
    </w:p>
    <w:p w14:paraId="4C1CFD72" w14:textId="77777777" w:rsidR="000D558F" w:rsidRPr="009C4EF6" w:rsidRDefault="000D558F" w:rsidP="0099476C">
      <w:pPr>
        <w:pStyle w:val="a8"/>
        <w:numPr>
          <w:ilvl w:val="0"/>
          <w:numId w:val="6"/>
        </w:numPr>
        <w:tabs>
          <w:tab w:val="left" w:pos="1140"/>
        </w:tabs>
        <w:spacing w:after="0" w:line="240" w:lineRule="auto"/>
        <w:rPr>
          <w:rFonts w:ascii="Times New Roman" w:hAnsi="Times New Roman"/>
          <w:sz w:val="28"/>
          <w:szCs w:val="28"/>
        </w:rPr>
      </w:pPr>
      <w:r w:rsidRPr="009C4EF6">
        <w:rPr>
          <w:rFonts w:ascii="Times New Roman" w:hAnsi="Times New Roman"/>
          <w:sz w:val="28"/>
          <w:szCs w:val="28"/>
        </w:rPr>
        <w:tab/>
      </w:r>
    </w:p>
    <w:p w14:paraId="0F33E8BE" w14:textId="388B6B99" w:rsidR="000D558F" w:rsidRPr="009C4EF6" w:rsidRDefault="009C4EF6" w:rsidP="0099476C">
      <w:pPr>
        <w:pStyle w:val="a8"/>
        <w:numPr>
          <w:ilvl w:val="0"/>
          <w:numId w:val="6"/>
        </w:numPr>
        <w:spacing w:after="0" w:line="240" w:lineRule="auto"/>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723776" behindDoc="0" locked="0" layoutInCell="1" allowOverlap="1" wp14:anchorId="706D16E9" wp14:editId="5C9478D1">
                <wp:simplePos x="0" y="0"/>
                <wp:positionH relativeFrom="column">
                  <wp:posOffset>-260985</wp:posOffset>
                </wp:positionH>
                <wp:positionV relativeFrom="paragraph">
                  <wp:posOffset>214630</wp:posOffset>
                </wp:positionV>
                <wp:extent cx="6000115" cy="419735"/>
                <wp:effectExtent l="0" t="0" r="19685" b="18415"/>
                <wp:wrapNone/>
                <wp:docPr id="111" name="Блок-схема: альтернативный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115" cy="419735"/>
                        </a:xfrm>
                        <a:prstGeom prst="rect">
                          <a:avLst/>
                        </a:prstGeom>
                        <a:solidFill>
                          <a:srgbClr val="FFFFFF"/>
                        </a:solidFill>
                        <a:ln w="9525">
                          <a:solidFill>
                            <a:srgbClr val="000000"/>
                          </a:solidFill>
                          <a:miter lim="800000"/>
                          <a:headEnd/>
                          <a:tailEnd/>
                        </a:ln>
                      </wps:spPr>
                      <wps:txbx>
                        <w:txbxContent>
                          <w:p w14:paraId="11C81E64" w14:textId="77777777" w:rsidR="000D558F" w:rsidRPr="00C752CF" w:rsidRDefault="000D558F" w:rsidP="000D558F">
                            <w:pPr>
                              <w:jc w:val="center"/>
                            </w:pPr>
                            <w:r w:rsidRPr="000D558F">
                              <w:rPr>
                                <w:lang w:val="ru-RU"/>
                              </w:rPr>
                              <w:t xml:space="preserve">Выдача (направление) расписки в получении документов заявителю </w:t>
                            </w:r>
                            <w:r w:rsidRPr="00C752CF">
                              <w:t>(представителю заявителя)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6D16E9" id="Блок-схема: альтернативный процесс 5" o:spid="_x0000_s1030" style="position:absolute;left:0;text-align:left;margin-left:-20.55pt;margin-top:16.9pt;width:472.45pt;height:33.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">
                <v:textbox>
                  <w:txbxContent>
                    <w:p w14:paraId="11C81E64" w14:textId="77777777" w:rsidR="000D558F" w:rsidRPr="00C752CF" w:rsidRDefault="000D558F" w:rsidP="000D558F">
                      <w:pPr>
                        <w:jc w:val="center"/>
                      </w:pPr>
                      <w:r w:rsidRPr="000D558F">
                        <w:rPr>
                          <w:lang w:val="ru-RU"/>
                        </w:rPr>
                        <w:t xml:space="preserve">Выдача (направление) расписки в получении документов заявителю </w:t>
                      </w:r>
                      <w:r w:rsidRPr="00C752CF">
                        <w:t>(представителю заявителя)</w:t>
                      </w:r>
                    </w:p>
                  </w:txbxContent>
                </v:textbox>
              </v:rect>
            </w:pict>
          </mc:Fallback>
        </mc:AlternateContent>
      </w:r>
    </w:p>
    <w:p w14:paraId="55746AD5" w14:textId="718C905E" w:rsidR="000D558F" w:rsidRPr="009C4EF6" w:rsidRDefault="000D558F" w:rsidP="0099476C">
      <w:pPr>
        <w:pStyle w:val="a8"/>
        <w:numPr>
          <w:ilvl w:val="0"/>
          <w:numId w:val="6"/>
        </w:numPr>
        <w:spacing w:after="0" w:line="240" w:lineRule="auto"/>
        <w:rPr>
          <w:rFonts w:ascii="Times New Roman" w:hAnsi="Times New Roman"/>
          <w:sz w:val="28"/>
          <w:szCs w:val="28"/>
        </w:rPr>
      </w:pPr>
    </w:p>
    <w:p w14:paraId="6E3354DA" w14:textId="77777777" w:rsidR="000D558F" w:rsidRPr="009C4EF6" w:rsidRDefault="000D558F" w:rsidP="0099476C">
      <w:pPr>
        <w:pStyle w:val="a8"/>
        <w:numPr>
          <w:ilvl w:val="0"/>
          <w:numId w:val="6"/>
        </w:numPr>
        <w:spacing w:after="0" w:line="240" w:lineRule="auto"/>
        <w:rPr>
          <w:rFonts w:ascii="Times New Roman" w:hAnsi="Times New Roman"/>
          <w:sz w:val="28"/>
          <w:szCs w:val="28"/>
        </w:rPr>
      </w:pPr>
    </w:p>
    <w:p w14:paraId="424B297A" w14:textId="4861D9DB" w:rsidR="000D558F" w:rsidRPr="009C4EF6" w:rsidRDefault="000D558F" w:rsidP="0099476C">
      <w:pPr>
        <w:pStyle w:val="a8"/>
        <w:numPr>
          <w:ilvl w:val="0"/>
          <w:numId w:val="6"/>
        </w:numPr>
        <w:spacing w:after="0" w:line="240" w:lineRule="auto"/>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740160" behindDoc="0" locked="0" layoutInCell="1" allowOverlap="1" wp14:anchorId="51DC5714" wp14:editId="548D00C0">
                <wp:simplePos x="0" y="0"/>
                <wp:positionH relativeFrom="margin">
                  <wp:posOffset>2668905</wp:posOffset>
                </wp:positionH>
                <wp:positionV relativeFrom="paragraph">
                  <wp:posOffset>33020</wp:posOffset>
                </wp:positionV>
                <wp:extent cx="0" cy="246184"/>
                <wp:effectExtent l="76200" t="0" r="57150" b="59055"/>
                <wp:wrapNone/>
                <wp:docPr id="112" name="Прямая со стрелкой 112"/>
                <wp:cNvGraphicFramePr/>
                <a:graphic xmlns:a="http://schemas.openxmlformats.org/drawingml/2006/main">
                  <a:graphicData uri="http://schemas.microsoft.com/office/word/2010/wordprocessingShape">
                    <wps:wsp>
                      <wps:cNvCnPr/>
                      <wps:spPr>
                        <a:xfrm>
                          <a:off x="0" y="0"/>
                          <a:ext cx="0" cy="2461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0E6B17A" id="Прямая со стрелкой 112" o:spid="_x0000_s1026" type="#_x0000_t32" style="position:absolute;margin-left:210.15pt;margin-top:2.6pt;width:0;height:19.4pt;z-index:2517401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" strokecolor="black [3213]" strokeweight=".5pt">
                <v:stroke endarrow="block" joinstyle="miter"/>
                <w10:wrap anchorx="margin"/>
              </v:shape>
            </w:pict>
          </mc:Fallback>
        </mc:AlternateContent>
      </w:r>
    </w:p>
    <w:p w14:paraId="588317F1" w14:textId="6CEF70A9" w:rsidR="000D558F" w:rsidRPr="009C4EF6" w:rsidRDefault="009C4EF6" w:rsidP="0099476C">
      <w:pPr>
        <w:pStyle w:val="a8"/>
        <w:numPr>
          <w:ilvl w:val="0"/>
          <w:numId w:val="6"/>
        </w:numPr>
        <w:spacing w:after="0" w:line="240" w:lineRule="auto"/>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724800" behindDoc="0" locked="0" layoutInCell="1" allowOverlap="1" wp14:anchorId="24EAE57E" wp14:editId="12709B9C">
                <wp:simplePos x="0" y="0"/>
                <wp:positionH relativeFrom="column">
                  <wp:posOffset>-213360</wp:posOffset>
                </wp:positionH>
                <wp:positionV relativeFrom="paragraph">
                  <wp:posOffset>63500</wp:posOffset>
                </wp:positionV>
                <wp:extent cx="5952490" cy="495935"/>
                <wp:effectExtent l="0" t="0" r="10160" b="18415"/>
                <wp:wrapNone/>
                <wp:docPr id="113" name="Блок-схема: альтернативный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495935"/>
                        </a:xfrm>
                        <a:prstGeom prst="rect">
                          <a:avLst/>
                        </a:prstGeom>
                        <a:solidFill>
                          <a:srgbClr val="FFFFFF"/>
                        </a:solidFill>
                        <a:ln w="9525">
                          <a:solidFill>
                            <a:srgbClr val="000000"/>
                          </a:solidFill>
                          <a:miter lim="800000"/>
                          <a:headEnd/>
                          <a:tailEnd/>
                        </a:ln>
                      </wps:spPr>
                      <wps:txbx>
                        <w:txbxContent>
                          <w:p w14:paraId="29B2CC65" w14:textId="77777777" w:rsidR="000D558F" w:rsidRPr="000D558F" w:rsidRDefault="000D558F" w:rsidP="000D558F">
                            <w:pPr>
                              <w:jc w:val="center"/>
                              <w:rPr>
                                <w:lang w:val="ru-RU"/>
                              </w:rPr>
                            </w:pPr>
                            <w:r w:rsidRPr="000D558F">
                              <w:rPr>
                                <w:lang w:val="ru-RU"/>
                              </w:rPr>
                              <w:t>Рассмотрение заявления и документов, направление межведомственных запросов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4EAE57E" id="Блок-схема: альтернативный процесс 6" o:spid="_x0000_s1031" style="position:absolute;left:0;text-align:left;margin-left:-16.8pt;margin-top:5pt;width:468.7pt;height:39.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">
                <v:textbox>
                  <w:txbxContent>
                    <w:p w14:paraId="29B2CC65" w14:textId="77777777" w:rsidR="000D558F" w:rsidRPr="000D558F" w:rsidRDefault="000D558F" w:rsidP="000D558F">
                      <w:pPr>
                        <w:jc w:val="center"/>
                        <w:rPr>
                          <w:lang w:val="ru-RU"/>
                        </w:rPr>
                      </w:pPr>
                      <w:r w:rsidRPr="000D558F">
                        <w:rPr>
                          <w:lang w:val="ru-RU"/>
                        </w:rPr>
                        <w:t>Рассмотрение заявления и документов, направление межведомственных запросов</w:t>
                      </w:r>
                    </w:p>
                  </w:txbxContent>
                </v:textbox>
              </v:rect>
            </w:pict>
          </mc:Fallback>
        </mc:AlternateContent>
      </w:r>
    </w:p>
    <w:p w14:paraId="383A6499" w14:textId="77777777" w:rsidR="000D558F" w:rsidRPr="009C4EF6" w:rsidRDefault="000D558F" w:rsidP="0099476C">
      <w:pPr>
        <w:pStyle w:val="a8"/>
        <w:numPr>
          <w:ilvl w:val="0"/>
          <w:numId w:val="6"/>
        </w:numPr>
        <w:spacing w:after="0" w:line="240" w:lineRule="auto"/>
        <w:rPr>
          <w:rFonts w:ascii="Times New Roman" w:hAnsi="Times New Roman"/>
          <w:sz w:val="28"/>
          <w:szCs w:val="28"/>
        </w:rPr>
      </w:pPr>
    </w:p>
    <w:p w14:paraId="33321893" w14:textId="77777777" w:rsidR="000D558F" w:rsidRPr="009C4EF6" w:rsidRDefault="000D558F" w:rsidP="000D558F">
      <w:pPr>
        <w:rPr>
          <w:rFonts w:ascii="Times New Roman" w:hAnsi="Times New Roman" w:cs="Times New Roman"/>
          <w:sz w:val="28"/>
          <w:szCs w:val="28"/>
          <w:lang w:val="ru-RU"/>
        </w:rPr>
      </w:pPr>
      <w:r w:rsidRPr="009C4EF6">
        <w:rPr>
          <w:rFonts w:ascii="Times New Roman" w:hAnsi="Times New Roman" w:cs="Times New Roman"/>
          <w:noProof/>
          <w:sz w:val="28"/>
          <w:szCs w:val="28"/>
          <w:lang w:val="ru-RU" w:eastAsia="ru-RU"/>
        </w:rPr>
        <mc:AlternateContent>
          <mc:Choice Requires="wps">
            <w:drawing>
              <wp:anchor distT="0" distB="0" distL="114300" distR="114300" simplePos="0" relativeHeight="251742208" behindDoc="0" locked="0" layoutInCell="1" allowOverlap="1" wp14:anchorId="6A00E1D7" wp14:editId="09B6C2C1">
                <wp:simplePos x="0" y="0"/>
                <wp:positionH relativeFrom="column">
                  <wp:posOffset>2977515</wp:posOffset>
                </wp:positionH>
                <wp:positionV relativeFrom="paragraph">
                  <wp:posOffset>149225</wp:posOffset>
                </wp:positionV>
                <wp:extent cx="1367155" cy="335280"/>
                <wp:effectExtent l="0" t="0" r="42545" b="83820"/>
                <wp:wrapNone/>
                <wp:docPr id="114" name="Прямая со стрелкой 114"/>
                <wp:cNvGraphicFramePr/>
                <a:graphic xmlns:a="http://schemas.openxmlformats.org/drawingml/2006/main">
                  <a:graphicData uri="http://schemas.microsoft.com/office/word/2010/wordprocessingShape">
                    <wps:wsp>
                      <wps:cNvCnPr/>
                      <wps:spPr>
                        <a:xfrm>
                          <a:off x="0" y="0"/>
                          <a:ext cx="1367155" cy="3352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F5393E0" id="Прямая со стрелкой 114" o:spid="_x0000_s1026" type="#_x0000_t32" style="position:absolute;margin-left:234.45pt;margin-top:11.75pt;width:107.65pt;height:26.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" strokecolor="black [3213]" strokeweight=".5pt">
                <v:stroke endarrow="block" joinstyle="miter"/>
              </v:shape>
            </w:pict>
          </mc:Fallback>
        </mc:AlternateContent>
      </w:r>
      <w:r w:rsidRPr="009C4EF6">
        <w:rPr>
          <w:rFonts w:ascii="Times New Roman" w:hAnsi="Times New Roman" w:cs="Times New Roman"/>
          <w:noProof/>
          <w:sz w:val="28"/>
          <w:szCs w:val="28"/>
          <w:lang w:val="ru-RU" w:eastAsia="ru-RU"/>
        </w:rPr>
        <mc:AlternateContent>
          <mc:Choice Requires="wps">
            <w:drawing>
              <wp:anchor distT="0" distB="0" distL="114300" distR="114300" simplePos="0" relativeHeight="251741184" behindDoc="0" locked="0" layoutInCell="1" allowOverlap="1" wp14:anchorId="6DA42BE6" wp14:editId="4E350A18">
                <wp:simplePos x="0" y="0"/>
                <wp:positionH relativeFrom="column">
                  <wp:posOffset>1581513</wp:posOffset>
                </wp:positionH>
                <wp:positionV relativeFrom="paragraph">
                  <wp:posOffset>152337</wp:posOffset>
                </wp:positionV>
                <wp:extent cx="1371600" cy="312958"/>
                <wp:effectExtent l="38100" t="0" r="19050" b="68580"/>
                <wp:wrapNone/>
                <wp:docPr id="115" name="Прямая со стрелкой 115"/>
                <wp:cNvGraphicFramePr/>
                <a:graphic xmlns:a="http://schemas.openxmlformats.org/drawingml/2006/main">
                  <a:graphicData uri="http://schemas.microsoft.com/office/word/2010/wordprocessingShape">
                    <wps:wsp>
                      <wps:cNvCnPr/>
                      <wps:spPr>
                        <a:xfrm flipH="1">
                          <a:off x="0" y="0"/>
                          <a:ext cx="1371600" cy="31295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E8A67AE" id="Прямая со стрелкой 115" o:spid="_x0000_s1026" type="#_x0000_t32" style="position:absolute;margin-left:124.55pt;margin-top:12pt;width:108pt;height:24.65pt;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" strokecolor="black [3213]" strokeweight=".5pt">
                <v:stroke endarrow="block" joinstyle="miter"/>
              </v:shape>
            </w:pict>
          </mc:Fallback>
        </mc:AlternateContent>
      </w:r>
    </w:p>
    <w:p w14:paraId="23E594D3" w14:textId="5820A10D" w:rsidR="000D558F" w:rsidRPr="009C4EF6" w:rsidRDefault="009C4EF6" w:rsidP="0099476C">
      <w:pPr>
        <w:pStyle w:val="a8"/>
        <w:numPr>
          <w:ilvl w:val="0"/>
          <w:numId w:val="6"/>
        </w:numPr>
        <w:spacing w:after="0" w:line="240" w:lineRule="auto"/>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726848" behindDoc="0" locked="0" layoutInCell="1" allowOverlap="1" wp14:anchorId="60101EE7" wp14:editId="03A34685">
                <wp:simplePos x="0" y="0"/>
                <wp:positionH relativeFrom="margin">
                  <wp:posOffset>-209550</wp:posOffset>
                </wp:positionH>
                <wp:positionV relativeFrom="paragraph">
                  <wp:posOffset>267335</wp:posOffset>
                </wp:positionV>
                <wp:extent cx="2927985" cy="748665"/>
                <wp:effectExtent l="0" t="0" r="24765" b="13335"/>
                <wp:wrapNone/>
                <wp:docPr id="117"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985" cy="748665"/>
                        </a:xfrm>
                        <a:prstGeom prst="flowChartProcess">
                          <a:avLst/>
                        </a:prstGeom>
                        <a:solidFill>
                          <a:srgbClr val="FFFFFF"/>
                        </a:solidFill>
                        <a:ln w="9525">
                          <a:solidFill>
                            <a:srgbClr val="000000"/>
                          </a:solidFill>
                          <a:miter lim="800000"/>
                          <a:headEnd/>
                          <a:tailEnd/>
                        </a:ln>
                      </wps:spPr>
                      <wps:txbx>
                        <w:txbxContent>
                          <w:p w14:paraId="2CACEEDE" w14:textId="77777777" w:rsidR="000D558F" w:rsidRPr="000D558F" w:rsidRDefault="000D558F" w:rsidP="000D558F">
                            <w:pPr>
                              <w:jc w:val="center"/>
                              <w:rPr>
                                <w:sz w:val="28"/>
                                <w:lang w:val="ru-RU"/>
                              </w:rPr>
                            </w:pPr>
                            <w:r w:rsidRPr="000D558F">
                              <w:rPr>
                                <w:lang w:val="ru-RU"/>
                              </w:rPr>
                              <w:t>Наличие оснований для отказа в выдаче разрешения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101EE7" id="_x0000_s1032" type="#_x0000_t109" style="position:absolute;left:0;text-align:left;margin-left:-16.5pt;margin-top:21.05pt;width:230.55pt;height:58.9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">
                <v:textbox>
                  <w:txbxContent>
                    <w:p w14:paraId="2CACEEDE" w14:textId="77777777" w:rsidR="000D558F" w:rsidRPr="000D558F" w:rsidRDefault="000D558F" w:rsidP="000D558F">
                      <w:pPr>
                        <w:jc w:val="center"/>
                        <w:rPr>
                          <w:sz w:val="28"/>
                          <w:lang w:val="ru-RU"/>
                        </w:rPr>
                      </w:pPr>
                      <w:r w:rsidRPr="000D558F">
                        <w:rPr>
                          <w:lang w:val="ru-RU"/>
                        </w:rPr>
                        <w:t>Наличие оснований для отказа в выдаче разрешения на ввод объекта в эксплуатацию</w:t>
                      </w:r>
                    </w:p>
                  </w:txbxContent>
                </v:textbox>
                <w10:wrap anchorx="margin"/>
              </v:shape>
            </w:pict>
          </mc:Fallback>
        </mc:AlternateContent>
      </w:r>
    </w:p>
    <w:p w14:paraId="398B18D4" w14:textId="0598F5F6" w:rsidR="000D558F" w:rsidRPr="009C4EF6" w:rsidRDefault="000D558F" w:rsidP="0099476C">
      <w:pPr>
        <w:pStyle w:val="a8"/>
        <w:numPr>
          <w:ilvl w:val="0"/>
          <w:numId w:val="6"/>
        </w:numPr>
        <w:spacing w:after="0" w:line="240" w:lineRule="auto"/>
        <w:jc w:val="center"/>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725824" behindDoc="0" locked="0" layoutInCell="1" allowOverlap="1" wp14:anchorId="63D11827" wp14:editId="1EFA86E7">
                <wp:simplePos x="0" y="0"/>
                <wp:positionH relativeFrom="column">
                  <wp:posOffset>3072765</wp:posOffset>
                </wp:positionH>
                <wp:positionV relativeFrom="paragraph">
                  <wp:posOffset>60960</wp:posOffset>
                </wp:positionV>
                <wp:extent cx="2666365" cy="733425"/>
                <wp:effectExtent l="0" t="0" r="19685" b="28575"/>
                <wp:wrapNone/>
                <wp:docPr id="116"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6365" cy="733425"/>
                        </a:xfrm>
                        <a:prstGeom prst="flowChartProcess">
                          <a:avLst/>
                        </a:prstGeom>
                        <a:solidFill>
                          <a:srgbClr val="FFFFFF"/>
                        </a:solidFill>
                        <a:ln w="9525">
                          <a:solidFill>
                            <a:srgbClr val="000000"/>
                          </a:solidFill>
                          <a:miter lim="800000"/>
                          <a:headEnd/>
                          <a:tailEnd/>
                        </a:ln>
                      </wps:spPr>
                      <wps:txbx>
                        <w:txbxContent>
                          <w:p w14:paraId="08DB02D2" w14:textId="77777777" w:rsidR="000D558F" w:rsidRPr="000D558F" w:rsidRDefault="000D558F" w:rsidP="000D558F">
                            <w:pPr>
                              <w:jc w:val="center"/>
                              <w:rPr>
                                <w:lang w:val="ru-RU"/>
                              </w:rPr>
                            </w:pPr>
                            <w:r w:rsidRPr="000D558F">
                              <w:rPr>
                                <w:lang w:val="ru-RU"/>
                              </w:rPr>
                              <w:t>Отсутствие оснований для отказа в выдаче разрешения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11827" id="Блок-схема: процесс 8" o:spid="_x0000_s1033" type="#_x0000_t109" style="position:absolute;left:0;text-align:left;margin-left:241.95pt;margin-top:4.8pt;width:209.95pt;height:57.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">
                <v:textbox>
                  <w:txbxContent>
                    <w:p w14:paraId="08DB02D2" w14:textId="77777777" w:rsidR="000D558F" w:rsidRPr="000D558F" w:rsidRDefault="000D558F" w:rsidP="000D558F">
                      <w:pPr>
                        <w:jc w:val="center"/>
                        <w:rPr>
                          <w:lang w:val="ru-RU"/>
                        </w:rPr>
                      </w:pPr>
                      <w:r w:rsidRPr="000D558F">
                        <w:rPr>
                          <w:lang w:val="ru-RU"/>
                        </w:rPr>
                        <w:t>Отсутствие оснований для отказа в выдаче разрешения на ввод объекта в эксплуатацию</w:t>
                      </w:r>
                    </w:p>
                  </w:txbxContent>
                </v:textbox>
              </v:shape>
            </w:pict>
          </mc:Fallback>
        </mc:AlternateContent>
      </w:r>
    </w:p>
    <w:p w14:paraId="28443D02" w14:textId="77777777" w:rsidR="000D558F" w:rsidRPr="009C4EF6" w:rsidRDefault="000D558F" w:rsidP="0099476C">
      <w:pPr>
        <w:pStyle w:val="a8"/>
        <w:numPr>
          <w:ilvl w:val="0"/>
          <w:numId w:val="6"/>
        </w:numPr>
        <w:spacing w:after="0" w:line="240" w:lineRule="auto"/>
        <w:jc w:val="center"/>
        <w:rPr>
          <w:rFonts w:ascii="Times New Roman" w:hAnsi="Times New Roman"/>
          <w:sz w:val="28"/>
          <w:szCs w:val="28"/>
        </w:rPr>
      </w:pPr>
    </w:p>
    <w:p w14:paraId="5CE52DD9" w14:textId="77777777" w:rsidR="000D558F" w:rsidRPr="009C4EF6" w:rsidRDefault="000D558F" w:rsidP="0099476C">
      <w:pPr>
        <w:pStyle w:val="a8"/>
        <w:numPr>
          <w:ilvl w:val="0"/>
          <w:numId w:val="6"/>
        </w:numPr>
        <w:spacing w:after="0" w:line="240" w:lineRule="auto"/>
        <w:jc w:val="center"/>
        <w:rPr>
          <w:rFonts w:ascii="Times New Roman" w:hAnsi="Times New Roman"/>
          <w:sz w:val="28"/>
          <w:szCs w:val="28"/>
        </w:rPr>
      </w:pPr>
    </w:p>
    <w:p w14:paraId="5F1CB98B" w14:textId="3AB0F115" w:rsidR="000D558F" w:rsidRPr="009C4EF6" w:rsidRDefault="000D558F" w:rsidP="0099476C">
      <w:pPr>
        <w:pStyle w:val="a8"/>
        <w:numPr>
          <w:ilvl w:val="0"/>
          <w:numId w:val="6"/>
        </w:numPr>
        <w:spacing w:after="0" w:line="240" w:lineRule="auto"/>
        <w:jc w:val="center"/>
        <w:rPr>
          <w:rFonts w:ascii="Times New Roman" w:hAnsi="Times New Roman"/>
          <w:sz w:val="28"/>
          <w:szCs w:val="28"/>
        </w:rPr>
      </w:pPr>
    </w:p>
    <w:p w14:paraId="6C06EFEC" w14:textId="490CB5E4" w:rsidR="000D558F" w:rsidRPr="009C4EF6" w:rsidRDefault="009C4EF6" w:rsidP="0099476C">
      <w:pPr>
        <w:pStyle w:val="a8"/>
        <w:numPr>
          <w:ilvl w:val="0"/>
          <w:numId w:val="6"/>
        </w:numPr>
        <w:spacing w:after="0" w:line="240" w:lineRule="auto"/>
        <w:jc w:val="center"/>
        <w:rPr>
          <w:rFonts w:ascii="Times New Roman" w:hAnsi="Times New Roman"/>
          <w:sz w:val="28"/>
          <w:szCs w:val="28"/>
        </w:rPr>
      </w:pPr>
      <w:r w:rsidRPr="009C4EF6">
        <w:rPr>
          <w:rFonts w:ascii="Times New Roman" w:hAnsi="Times New Roman"/>
          <w:noProof/>
          <w:sz w:val="28"/>
          <w:szCs w:val="28"/>
        </w:rPr>
        <mc:AlternateContent>
          <mc:Choice Requires="wps">
            <w:drawing>
              <wp:anchor distT="0" distB="0" distL="114300" distR="114300" simplePos="0" relativeHeight="251744256" behindDoc="0" locked="0" layoutInCell="1" allowOverlap="1" wp14:anchorId="022141A1" wp14:editId="397DCB74">
                <wp:simplePos x="0" y="0"/>
                <wp:positionH relativeFrom="column">
                  <wp:posOffset>4431030</wp:posOffset>
                </wp:positionH>
                <wp:positionV relativeFrom="paragraph">
                  <wp:posOffset>36195</wp:posOffset>
                </wp:positionV>
                <wp:extent cx="0" cy="172558"/>
                <wp:effectExtent l="76200" t="0" r="57150" b="56515"/>
                <wp:wrapNone/>
                <wp:docPr id="119" name="Прямая со стрелкой 119"/>
                <wp:cNvGraphicFramePr/>
                <a:graphic xmlns:a="http://schemas.openxmlformats.org/drawingml/2006/main">
                  <a:graphicData uri="http://schemas.microsoft.com/office/word/2010/wordprocessingShape">
                    <wps:wsp>
                      <wps:cNvCnPr/>
                      <wps:spPr>
                        <a:xfrm>
                          <a:off x="0" y="0"/>
                          <a:ext cx="0" cy="172558"/>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60D9FDF" id="Прямая со стрелкой 119" o:spid="_x0000_s1026" type="#_x0000_t32" style="position:absolute;margin-left:348.9pt;margin-top:2.85pt;width:0;height:1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" strokecolor="windowText">
                <v:stroke endarrow="block"/>
              </v:shape>
            </w:pict>
          </mc:Fallback>
        </mc:AlternateContent>
      </w:r>
      <w:r w:rsidRPr="009C4EF6">
        <w:rPr>
          <w:rFonts w:ascii="Times New Roman" w:hAnsi="Times New Roman"/>
          <w:noProof/>
          <w:sz w:val="28"/>
          <w:szCs w:val="28"/>
        </w:rPr>
        <mc:AlternateContent>
          <mc:Choice Requires="wps">
            <w:drawing>
              <wp:anchor distT="0" distB="0" distL="114300" distR="114300" simplePos="0" relativeHeight="251743232" behindDoc="0" locked="0" layoutInCell="1" allowOverlap="1" wp14:anchorId="3CD40228" wp14:editId="2EB85EF5">
                <wp:simplePos x="0" y="0"/>
                <wp:positionH relativeFrom="column">
                  <wp:posOffset>1169035</wp:posOffset>
                </wp:positionH>
                <wp:positionV relativeFrom="paragraph">
                  <wp:posOffset>35560</wp:posOffset>
                </wp:positionV>
                <wp:extent cx="0" cy="172085"/>
                <wp:effectExtent l="76200" t="0" r="57150" b="56515"/>
                <wp:wrapNone/>
                <wp:docPr id="118" name="Прямая со стрелкой 118"/>
                <wp:cNvGraphicFramePr/>
                <a:graphic xmlns:a="http://schemas.openxmlformats.org/drawingml/2006/main">
                  <a:graphicData uri="http://schemas.microsoft.com/office/word/2010/wordprocessingShape">
                    <wps:wsp>
                      <wps:cNvCnPr/>
                      <wps:spPr>
                        <a:xfrm>
                          <a:off x="0" y="0"/>
                          <a:ext cx="0" cy="172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F601851" id="Прямая со стрелкой 118" o:spid="_x0000_s1026" type="#_x0000_t32" style="position:absolute;margin-left:92.05pt;margin-top:2.8pt;width:0;height:13.5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" strokecolor="black [3213]" strokeweight=".5pt">
                <v:stroke endarrow="block" joinstyle="miter"/>
              </v:shape>
            </w:pict>
          </mc:Fallback>
        </mc:AlternateContent>
      </w:r>
      <w:r w:rsidRPr="009C4EF6">
        <w:rPr>
          <w:rFonts w:ascii="Times New Roman" w:hAnsi="Times New Roman"/>
          <w:noProof/>
        </w:rPr>
        <mc:AlternateContent>
          <mc:Choice Requires="wps">
            <w:drawing>
              <wp:anchor distT="0" distB="0" distL="114300" distR="114300" simplePos="0" relativeHeight="251728896" behindDoc="0" locked="0" layoutInCell="1" allowOverlap="1" wp14:anchorId="260370A8" wp14:editId="050525F1">
                <wp:simplePos x="0" y="0"/>
                <wp:positionH relativeFrom="column">
                  <wp:posOffset>-201295</wp:posOffset>
                </wp:positionH>
                <wp:positionV relativeFrom="paragraph">
                  <wp:posOffset>262890</wp:posOffset>
                </wp:positionV>
                <wp:extent cx="2922270" cy="784860"/>
                <wp:effectExtent l="0" t="0" r="11430" b="15240"/>
                <wp:wrapNone/>
                <wp:docPr id="120" name="Блок-схема: процесс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270" cy="784860"/>
                        </a:xfrm>
                        <a:prstGeom prst="flowChartProcess">
                          <a:avLst/>
                        </a:prstGeom>
                        <a:solidFill>
                          <a:srgbClr val="FFFFFF"/>
                        </a:solidFill>
                        <a:ln w="9525">
                          <a:solidFill>
                            <a:srgbClr val="000000"/>
                          </a:solidFill>
                          <a:miter lim="800000"/>
                          <a:headEnd/>
                          <a:tailEnd/>
                        </a:ln>
                      </wps:spPr>
                      <wps:txbx>
                        <w:txbxContent>
                          <w:p w14:paraId="2033E63D" w14:textId="77777777" w:rsidR="000D558F" w:rsidRPr="000D558F" w:rsidRDefault="000D558F" w:rsidP="000D558F">
                            <w:pPr>
                              <w:jc w:val="center"/>
                              <w:rPr>
                                <w:sz w:val="20"/>
                                <w:lang w:val="ru-RU"/>
                              </w:rPr>
                            </w:pPr>
                            <w:r w:rsidRPr="000D558F">
                              <w:rPr>
                                <w:lang w:val="ru-RU"/>
                              </w:rPr>
                              <w:t>Подготовка уведомления об отказе в выдаче разрешения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0370A8" id="Блок-схема: процесс 120" o:spid="_x0000_s1034" type="#_x0000_t109" style="position:absolute;left:0;text-align:left;margin-left:-15.85pt;margin-top:20.7pt;width:230.1pt;height:6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">
                <v:textbox>
                  <w:txbxContent>
                    <w:p w14:paraId="2033E63D" w14:textId="77777777" w:rsidR="000D558F" w:rsidRPr="000D558F" w:rsidRDefault="000D558F" w:rsidP="000D558F">
                      <w:pPr>
                        <w:jc w:val="center"/>
                        <w:rPr>
                          <w:sz w:val="20"/>
                          <w:lang w:val="ru-RU"/>
                        </w:rPr>
                      </w:pPr>
                      <w:r w:rsidRPr="000D558F">
                        <w:rPr>
                          <w:lang w:val="ru-RU"/>
                        </w:rPr>
                        <w:t>Подготовка уведомления об отказе в выдаче разрешения на ввод объекта в эксплуатацию</w:t>
                      </w:r>
                    </w:p>
                  </w:txbxContent>
                </v:textbox>
              </v:shape>
            </w:pict>
          </mc:Fallback>
        </mc:AlternateContent>
      </w:r>
    </w:p>
    <w:p w14:paraId="612F1630" w14:textId="6128D3F6" w:rsidR="000D558F" w:rsidRPr="009C4EF6" w:rsidRDefault="009C4EF6" w:rsidP="0099476C">
      <w:pPr>
        <w:pStyle w:val="ConsPlusNormal"/>
        <w:numPr>
          <w:ilvl w:val="0"/>
          <w:numId w:val="6"/>
        </w:numPr>
        <w:jc w:val="right"/>
      </w:pPr>
      <w:r w:rsidRPr="009C4EF6">
        <w:rPr>
          <w:noProof/>
          <w:lang w:eastAsia="ru-RU"/>
        </w:rPr>
        <mc:AlternateContent>
          <mc:Choice Requires="wps">
            <w:drawing>
              <wp:anchor distT="0" distB="0" distL="114300" distR="114300" simplePos="0" relativeHeight="251727872" behindDoc="0" locked="0" layoutInCell="1" allowOverlap="1" wp14:anchorId="0EE39F15" wp14:editId="4CD1A0A0">
                <wp:simplePos x="0" y="0"/>
                <wp:positionH relativeFrom="column">
                  <wp:posOffset>3072765</wp:posOffset>
                </wp:positionH>
                <wp:positionV relativeFrom="paragraph">
                  <wp:posOffset>48895</wp:posOffset>
                </wp:positionV>
                <wp:extent cx="2724150" cy="758825"/>
                <wp:effectExtent l="0" t="0" r="19050" b="22225"/>
                <wp:wrapNone/>
                <wp:docPr id="121" name="Блок-схема: процесс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758825"/>
                        </a:xfrm>
                        <a:prstGeom prst="flowChartProcess">
                          <a:avLst/>
                        </a:prstGeom>
                        <a:solidFill>
                          <a:srgbClr val="FFFFFF"/>
                        </a:solidFill>
                        <a:ln w="9525">
                          <a:solidFill>
                            <a:srgbClr val="000000"/>
                          </a:solidFill>
                          <a:miter lim="800000"/>
                          <a:headEnd/>
                          <a:tailEnd/>
                        </a:ln>
                      </wps:spPr>
                      <wps:txbx>
                        <w:txbxContent>
                          <w:p w14:paraId="64581234" w14:textId="77777777" w:rsidR="000D558F" w:rsidRPr="000D558F" w:rsidRDefault="000D558F" w:rsidP="000D558F">
                            <w:pPr>
                              <w:jc w:val="center"/>
                              <w:rPr>
                                <w:lang w:val="ru-RU"/>
                              </w:rPr>
                            </w:pPr>
                            <w:r w:rsidRPr="000D558F">
                              <w:rPr>
                                <w:lang w:val="ru-RU"/>
                              </w:rPr>
                              <w:t xml:space="preserve">Подготовка проектов разрешения на ввод объекта в эксплуатацию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E39F15" id="Блок-схема: процесс 121" o:spid="_x0000_s1035" type="#_x0000_t109" style="position:absolute;left:0;text-align:left;margin-left:241.95pt;margin-top:3.85pt;width:214.5pt;height:5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">
                <v:textbox>
                  <w:txbxContent>
                    <w:p w14:paraId="64581234" w14:textId="77777777" w:rsidR="000D558F" w:rsidRPr="000D558F" w:rsidRDefault="000D558F" w:rsidP="000D558F">
                      <w:pPr>
                        <w:jc w:val="center"/>
                        <w:rPr>
                          <w:lang w:val="ru-RU"/>
                        </w:rPr>
                      </w:pPr>
                      <w:r w:rsidRPr="000D558F">
                        <w:rPr>
                          <w:lang w:val="ru-RU"/>
                        </w:rPr>
                        <w:t xml:space="preserve">Подготовка проектов разрешения на ввод объекта в эксплуатацию </w:t>
                      </w:r>
                    </w:p>
                  </w:txbxContent>
                </v:textbox>
              </v:shape>
            </w:pict>
          </mc:Fallback>
        </mc:AlternateContent>
      </w:r>
    </w:p>
    <w:p w14:paraId="6673072D" w14:textId="77777777" w:rsidR="000D558F" w:rsidRPr="009C4EF6" w:rsidRDefault="000D558F" w:rsidP="0099476C">
      <w:pPr>
        <w:pStyle w:val="ConsPlusNormal"/>
        <w:numPr>
          <w:ilvl w:val="0"/>
          <w:numId w:val="6"/>
        </w:numPr>
        <w:jc w:val="right"/>
      </w:pPr>
    </w:p>
    <w:p w14:paraId="65E73E15" w14:textId="77777777" w:rsidR="000D558F" w:rsidRPr="009C4EF6" w:rsidRDefault="000D558F" w:rsidP="000D558F">
      <w:pPr>
        <w:rPr>
          <w:rFonts w:ascii="Times New Roman" w:eastAsia="TimesNewRomanPSMT" w:hAnsi="Times New Roman" w:cs="Times New Roman"/>
          <w:lang w:val="ru-RU"/>
        </w:rPr>
      </w:pPr>
    </w:p>
    <w:p w14:paraId="7345ABAE" w14:textId="12A79414" w:rsidR="000D558F" w:rsidRPr="009C4EF6" w:rsidRDefault="009C4EF6" w:rsidP="000D558F">
      <w:pPr>
        <w:rPr>
          <w:rFonts w:ascii="Times New Roman" w:eastAsia="TimesNewRomanPSMT" w:hAnsi="Times New Roman" w:cs="Times New Roman"/>
          <w:lang w:val="ru-RU"/>
        </w:rPr>
      </w:pPr>
      <w:r w:rsidRPr="009C4EF6">
        <w:rPr>
          <w:rFonts w:ascii="Times New Roman" w:eastAsia="TimesNewRomanPSMT" w:hAnsi="Times New Roman" w:cs="Times New Roman"/>
          <w:noProof/>
          <w:lang w:val="ru-RU" w:eastAsia="ru-RU"/>
        </w:rPr>
        <mc:AlternateContent>
          <mc:Choice Requires="wps">
            <w:drawing>
              <wp:anchor distT="0" distB="0" distL="114300" distR="114300" simplePos="0" relativeHeight="251746304" behindDoc="0" locked="0" layoutInCell="1" allowOverlap="1" wp14:anchorId="2BD25F10" wp14:editId="1F5BF3A0">
                <wp:simplePos x="0" y="0"/>
                <wp:positionH relativeFrom="column">
                  <wp:posOffset>4425315</wp:posOffset>
                </wp:positionH>
                <wp:positionV relativeFrom="paragraph">
                  <wp:posOffset>172085</wp:posOffset>
                </wp:positionV>
                <wp:extent cx="6824" cy="223814"/>
                <wp:effectExtent l="76200" t="0" r="69850" b="62230"/>
                <wp:wrapNone/>
                <wp:docPr id="122" name="Прямая со стрелкой 122"/>
                <wp:cNvGraphicFramePr/>
                <a:graphic xmlns:a="http://schemas.openxmlformats.org/drawingml/2006/main">
                  <a:graphicData uri="http://schemas.microsoft.com/office/word/2010/wordprocessingShape">
                    <wps:wsp>
                      <wps:cNvCnPr/>
                      <wps:spPr>
                        <a:xfrm>
                          <a:off x="0" y="0"/>
                          <a:ext cx="6824" cy="223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2C05021" id="Прямая со стрелкой 122" o:spid="_x0000_s1026" type="#_x0000_t32" style="position:absolute;margin-left:348.45pt;margin-top:13.55pt;width:.55pt;height:17.6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" strokecolor="black [3213]" strokeweight=".5pt">
                <v:stroke endarrow="block" joinstyle="miter"/>
              </v:shape>
            </w:pict>
          </mc:Fallback>
        </mc:AlternateContent>
      </w:r>
      <w:r w:rsidRPr="009C4EF6">
        <w:rPr>
          <w:rFonts w:ascii="Times New Roman" w:eastAsia="TimesNewRomanPSMT" w:hAnsi="Times New Roman" w:cs="Times New Roman"/>
          <w:noProof/>
          <w:lang w:val="ru-RU" w:eastAsia="ru-RU"/>
        </w:rPr>
        <mc:AlternateContent>
          <mc:Choice Requires="wps">
            <w:drawing>
              <wp:anchor distT="0" distB="0" distL="114300" distR="114300" simplePos="0" relativeHeight="251745280" behindDoc="0" locked="0" layoutInCell="1" allowOverlap="1" wp14:anchorId="4AEF22A2" wp14:editId="0CF0EE57">
                <wp:simplePos x="0" y="0"/>
                <wp:positionH relativeFrom="column">
                  <wp:posOffset>1239520</wp:posOffset>
                </wp:positionH>
                <wp:positionV relativeFrom="paragraph">
                  <wp:posOffset>233680</wp:posOffset>
                </wp:positionV>
                <wp:extent cx="0" cy="184245"/>
                <wp:effectExtent l="76200" t="0" r="57150" b="63500"/>
                <wp:wrapNone/>
                <wp:docPr id="123" name="Прямая со стрелкой 123"/>
                <wp:cNvGraphicFramePr/>
                <a:graphic xmlns:a="http://schemas.openxmlformats.org/drawingml/2006/main">
                  <a:graphicData uri="http://schemas.microsoft.com/office/word/2010/wordprocessingShape">
                    <wps:wsp>
                      <wps:cNvCnPr/>
                      <wps:spPr>
                        <a:xfrm>
                          <a:off x="0" y="0"/>
                          <a:ext cx="0" cy="1842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4EC706F" id="Прямая со стрелкой 123" o:spid="_x0000_s1026" type="#_x0000_t32" style="position:absolute;margin-left:97.6pt;margin-top:18.4pt;width:0;height:14.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" strokecolor="black [3213]" strokeweight=".5pt">
                <v:stroke endarrow="block" joinstyle="miter"/>
              </v:shape>
            </w:pict>
          </mc:Fallback>
        </mc:AlternateContent>
      </w:r>
    </w:p>
    <w:p w14:paraId="52D81C4F" w14:textId="5ED61EAB" w:rsidR="000D558F" w:rsidRPr="009C4EF6" w:rsidRDefault="009C4EF6" w:rsidP="000D558F">
      <w:pPr>
        <w:rPr>
          <w:rFonts w:ascii="Times New Roman" w:eastAsia="TimesNewRomanPSMT" w:hAnsi="Times New Roman" w:cs="Times New Roman"/>
          <w:lang w:val="ru-RU"/>
        </w:rPr>
      </w:pPr>
      <w:r w:rsidRPr="009C4EF6">
        <w:rPr>
          <w:rFonts w:ascii="Times New Roman" w:hAnsi="Times New Roman" w:cs="Times New Roman"/>
          <w:noProof/>
          <w:sz w:val="28"/>
          <w:szCs w:val="28"/>
          <w:lang w:val="ru-RU" w:eastAsia="ru-RU"/>
        </w:rPr>
        <mc:AlternateContent>
          <mc:Choice Requires="wps">
            <w:drawing>
              <wp:anchor distT="0" distB="0" distL="114300" distR="114300" simplePos="0" relativeHeight="251729920" behindDoc="0" locked="0" layoutInCell="1" allowOverlap="1" wp14:anchorId="3D420750" wp14:editId="5267AFE0">
                <wp:simplePos x="0" y="0"/>
                <wp:positionH relativeFrom="column">
                  <wp:posOffset>3101340</wp:posOffset>
                </wp:positionH>
                <wp:positionV relativeFrom="paragraph">
                  <wp:posOffset>147320</wp:posOffset>
                </wp:positionV>
                <wp:extent cx="2695575" cy="866775"/>
                <wp:effectExtent l="0" t="0" r="28575" b="28575"/>
                <wp:wrapNone/>
                <wp:docPr id="124"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866775"/>
                        </a:xfrm>
                        <a:prstGeom prst="flowChartProcess">
                          <a:avLst/>
                        </a:prstGeom>
                        <a:solidFill>
                          <a:srgbClr val="FFFFFF"/>
                        </a:solidFill>
                        <a:ln w="9525">
                          <a:solidFill>
                            <a:sysClr val="windowText" lastClr="000000"/>
                          </a:solidFill>
                          <a:miter lim="800000"/>
                          <a:headEnd/>
                          <a:tailEnd/>
                        </a:ln>
                      </wps:spPr>
                      <wps:txbx>
                        <w:txbxContent>
                          <w:p w14:paraId="42B6635D" w14:textId="77777777" w:rsidR="000D558F" w:rsidRPr="000D558F" w:rsidRDefault="000D558F" w:rsidP="000D558F">
                            <w:pPr>
                              <w:jc w:val="center"/>
                              <w:rPr>
                                <w:lang w:val="ru-RU"/>
                              </w:rPr>
                            </w:pPr>
                            <w:r w:rsidRPr="000D558F">
                              <w:rPr>
                                <w:lang w:val="ru-RU"/>
                              </w:rPr>
                              <w:t xml:space="preserve">Выдача (направление) заявителю разрешения на ввод объекта в эксплуатацию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20750" id="Блок-схема: процесс 12" o:spid="_x0000_s1036" type="#_x0000_t109" style="position:absolute;margin-left:244.2pt;margin-top:11.6pt;width:212.25pt;height:6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" strokecolor="windowText">
                <v:textbox>
                  <w:txbxContent>
                    <w:p w14:paraId="42B6635D" w14:textId="77777777" w:rsidR="000D558F" w:rsidRPr="000D558F" w:rsidRDefault="000D558F" w:rsidP="000D558F">
                      <w:pPr>
                        <w:jc w:val="center"/>
                        <w:rPr>
                          <w:lang w:val="ru-RU"/>
                        </w:rPr>
                      </w:pPr>
                      <w:r w:rsidRPr="000D558F">
                        <w:rPr>
                          <w:lang w:val="ru-RU"/>
                        </w:rPr>
                        <w:t xml:space="preserve">Выдача (направление) заявителю разрешения на ввод объекта в эксплуатацию </w:t>
                      </w:r>
                    </w:p>
                  </w:txbxContent>
                </v:textbox>
              </v:shape>
            </w:pict>
          </mc:Fallback>
        </mc:AlternateContent>
      </w:r>
      <w:r w:rsidRPr="009C4EF6">
        <w:rPr>
          <w:rFonts w:ascii="Times New Roman" w:hAnsi="Times New Roman" w:cs="Times New Roman"/>
          <w:noProof/>
          <w:sz w:val="28"/>
          <w:szCs w:val="28"/>
          <w:lang w:val="ru-RU" w:eastAsia="ru-RU"/>
        </w:rPr>
        <mc:AlternateContent>
          <mc:Choice Requires="wps">
            <w:drawing>
              <wp:anchor distT="0" distB="0" distL="114300" distR="114300" simplePos="0" relativeHeight="251730944" behindDoc="0" locked="0" layoutInCell="1" allowOverlap="1" wp14:anchorId="3520DF66" wp14:editId="6DC96107">
                <wp:simplePos x="0" y="0"/>
                <wp:positionH relativeFrom="column">
                  <wp:posOffset>-173990</wp:posOffset>
                </wp:positionH>
                <wp:positionV relativeFrom="paragraph">
                  <wp:posOffset>170815</wp:posOffset>
                </wp:positionV>
                <wp:extent cx="2922270" cy="895350"/>
                <wp:effectExtent l="0" t="0" r="11430" b="19050"/>
                <wp:wrapNone/>
                <wp:docPr id="125"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270" cy="895350"/>
                        </a:xfrm>
                        <a:prstGeom prst="flowChartProcess">
                          <a:avLst/>
                        </a:prstGeom>
                        <a:solidFill>
                          <a:srgbClr val="FFFFFF"/>
                        </a:solidFill>
                        <a:ln w="9525">
                          <a:solidFill>
                            <a:srgbClr val="000000"/>
                          </a:solidFill>
                          <a:miter lim="800000"/>
                          <a:headEnd/>
                          <a:tailEnd/>
                        </a:ln>
                      </wps:spPr>
                      <wps:txbx>
                        <w:txbxContent>
                          <w:p w14:paraId="51C739E5" w14:textId="77777777" w:rsidR="000D558F" w:rsidRPr="000D558F" w:rsidRDefault="000D558F" w:rsidP="000D558F">
                            <w:pPr>
                              <w:jc w:val="center"/>
                              <w:rPr>
                                <w:lang w:val="ru-RU"/>
                              </w:rPr>
                            </w:pPr>
                            <w:r w:rsidRPr="000D558F">
                              <w:rPr>
                                <w:lang w:val="ru-RU"/>
                              </w:rPr>
                              <w:t>Направление (выдача) заявителю уведомления об отказе в выдаче разрешения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0DF66" id="Блок-схема: процесс 11" o:spid="_x0000_s1037" type="#_x0000_t109" style="position:absolute;margin-left:-13.7pt;margin-top:13.45pt;width:230.1pt;height:7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">
                <v:textbox>
                  <w:txbxContent>
                    <w:p w14:paraId="51C739E5" w14:textId="77777777" w:rsidR="000D558F" w:rsidRPr="000D558F" w:rsidRDefault="000D558F" w:rsidP="000D558F">
                      <w:pPr>
                        <w:jc w:val="center"/>
                        <w:rPr>
                          <w:lang w:val="ru-RU"/>
                        </w:rPr>
                      </w:pPr>
                      <w:r w:rsidRPr="000D558F">
                        <w:rPr>
                          <w:lang w:val="ru-RU"/>
                        </w:rPr>
                        <w:t>Направление (выдача) заявителю уведомления об отказе в выдаче разрешения на ввод объекта в эксплуатацию</w:t>
                      </w:r>
                    </w:p>
                  </w:txbxContent>
                </v:textbox>
              </v:shape>
            </w:pict>
          </mc:Fallback>
        </mc:AlternateContent>
      </w:r>
    </w:p>
    <w:p w14:paraId="47C2E455" w14:textId="5121BE71" w:rsidR="000D558F" w:rsidRPr="009C4EF6" w:rsidRDefault="000D558F" w:rsidP="000D558F">
      <w:pPr>
        <w:rPr>
          <w:rFonts w:ascii="Times New Roman" w:eastAsia="TimesNewRomanPSMT" w:hAnsi="Times New Roman" w:cs="Times New Roman"/>
          <w:lang w:val="ru-RU"/>
        </w:rPr>
      </w:pPr>
    </w:p>
    <w:p w14:paraId="1ABE5E5B" w14:textId="77777777" w:rsidR="000D558F" w:rsidRPr="009C4EF6" w:rsidRDefault="000D558F" w:rsidP="000D558F">
      <w:pPr>
        <w:rPr>
          <w:rFonts w:ascii="Times New Roman" w:eastAsia="TimesNewRomanPSMT" w:hAnsi="Times New Roman" w:cs="Times New Roman"/>
          <w:lang w:val="ru-RU"/>
        </w:rPr>
      </w:pPr>
    </w:p>
    <w:p w14:paraId="14369BDB" w14:textId="1A1BF16E" w:rsidR="000D558F" w:rsidRPr="009C4EF6" w:rsidRDefault="000D558F" w:rsidP="000D558F">
      <w:pPr>
        <w:rPr>
          <w:rFonts w:ascii="Times New Roman" w:eastAsia="TimesNewRomanPSMT" w:hAnsi="Times New Roman" w:cs="Times New Roman"/>
          <w:lang w:val="ru-RU"/>
        </w:rPr>
      </w:pPr>
    </w:p>
    <w:p w14:paraId="0E05EF63" w14:textId="3D09BC70" w:rsidR="000D558F" w:rsidRPr="009C4EF6" w:rsidRDefault="009C4EF6" w:rsidP="000D558F">
      <w:pPr>
        <w:rPr>
          <w:rFonts w:ascii="Times New Roman" w:eastAsia="TimesNewRomanPSMT" w:hAnsi="Times New Roman" w:cs="Times New Roman"/>
          <w:lang w:val="ru-RU"/>
        </w:rPr>
      </w:pPr>
      <w:r w:rsidRPr="009C4EF6">
        <w:rPr>
          <w:rFonts w:ascii="Times New Roman" w:eastAsia="TimesNewRomanPSMT" w:hAnsi="Times New Roman" w:cs="Times New Roman"/>
          <w:noProof/>
          <w:lang w:val="ru-RU" w:eastAsia="ru-RU"/>
        </w:rPr>
        <mc:AlternateContent>
          <mc:Choice Requires="wps">
            <w:drawing>
              <wp:anchor distT="0" distB="0" distL="114300" distR="114300" simplePos="0" relativeHeight="251747328" behindDoc="0" locked="0" layoutInCell="1" allowOverlap="1" wp14:anchorId="7E1391CA" wp14:editId="504F8F0C">
                <wp:simplePos x="0" y="0"/>
                <wp:positionH relativeFrom="column">
                  <wp:posOffset>4502150</wp:posOffset>
                </wp:positionH>
                <wp:positionV relativeFrom="paragraph">
                  <wp:posOffset>57150</wp:posOffset>
                </wp:positionV>
                <wp:extent cx="7298" cy="214298"/>
                <wp:effectExtent l="76200" t="0" r="69215" b="52705"/>
                <wp:wrapNone/>
                <wp:docPr id="126" name="Прямая со стрелкой 126"/>
                <wp:cNvGraphicFramePr/>
                <a:graphic xmlns:a="http://schemas.openxmlformats.org/drawingml/2006/main">
                  <a:graphicData uri="http://schemas.microsoft.com/office/word/2010/wordprocessingShape">
                    <wps:wsp>
                      <wps:cNvCnPr/>
                      <wps:spPr>
                        <a:xfrm>
                          <a:off x="0" y="0"/>
                          <a:ext cx="7298" cy="21429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E589650" id="Прямая со стрелкой 126" o:spid="_x0000_s1026" type="#_x0000_t32" style="position:absolute;margin-left:354.5pt;margin-top:4.5pt;width:.55pt;height:16.8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" strokecolor="black [3213]" strokeweight=".5pt">
                <v:stroke endarrow="block" joinstyle="miter"/>
              </v:shape>
            </w:pict>
          </mc:Fallback>
        </mc:AlternateContent>
      </w:r>
    </w:p>
    <w:p w14:paraId="14BD5FBE" w14:textId="01A316C1" w:rsidR="000D558F" w:rsidRPr="009C4EF6" w:rsidRDefault="009C4EF6" w:rsidP="000D558F">
      <w:pPr>
        <w:rPr>
          <w:rFonts w:ascii="Times New Roman" w:eastAsia="TimesNewRomanPSMT" w:hAnsi="Times New Roman" w:cs="Times New Roman"/>
          <w:lang w:val="ru-RU"/>
        </w:rPr>
      </w:pPr>
      <w:r w:rsidRPr="009C4EF6">
        <w:rPr>
          <w:rFonts w:ascii="Times New Roman" w:hAnsi="Times New Roman" w:cs="Times New Roman"/>
          <w:noProof/>
          <w:sz w:val="28"/>
          <w:szCs w:val="28"/>
          <w:lang w:val="ru-RU" w:eastAsia="ru-RU"/>
        </w:rPr>
        <mc:AlternateContent>
          <mc:Choice Requires="wps">
            <w:drawing>
              <wp:anchor distT="0" distB="0" distL="114300" distR="114300" simplePos="0" relativeHeight="251731968" behindDoc="0" locked="0" layoutInCell="1" allowOverlap="1" wp14:anchorId="060FE465" wp14:editId="124155D4">
                <wp:simplePos x="0" y="0"/>
                <wp:positionH relativeFrom="column">
                  <wp:posOffset>3148965</wp:posOffset>
                </wp:positionH>
                <wp:positionV relativeFrom="paragraph">
                  <wp:posOffset>48895</wp:posOffset>
                </wp:positionV>
                <wp:extent cx="2647950" cy="933450"/>
                <wp:effectExtent l="0" t="0" r="19050" b="19050"/>
                <wp:wrapNone/>
                <wp:docPr id="127"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933450"/>
                        </a:xfrm>
                        <a:prstGeom prst="flowChartProcess">
                          <a:avLst/>
                        </a:prstGeom>
                        <a:solidFill>
                          <a:srgbClr val="FFFFFF"/>
                        </a:solidFill>
                        <a:ln w="9525">
                          <a:solidFill>
                            <a:srgbClr val="000000"/>
                          </a:solidFill>
                          <a:miter lim="800000"/>
                          <a:headEnd/>
                          <a:tailEnd/>
                        </a:ln>
                      </wps:spPr>
                      <wps:txbx>
                        <w:txbxContent>
                          <w:p w14:paraId="4B55D8A0" w14:textId="77777777" w:rsidR="000D558F" w:rsidRPr="000D558F" w:rsidRDefault="000D558F" w:rsidP="000D558F">
                            <w:pPr>
                              <w:jc w:val="center"/>
                              <w:rPr>
                                <w:lang w:val="ru-RU"/>
                              </w:rPr>
                            </w:pPr>
                            <w:r w:rsidRPr="000D558F">
                              <w:rPr>
                                <w:lang w:val="ru-RU"/>
                              </w:rPr>
                              <w:t>Выполнение действий, предусмотренных пунктом 2.10.13 настоящего Административного регламента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FE465" id="_x0000_s1038" type="#_x0000_t109" style="position:absolute;margin-left:247.95pt;margin-top:3.85pt;width:208.5pt;height:7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">
                <v:textbox>
                  <w:txbxContent>
                    <w:p w14:paraId="4B55D8A0" w14:textId="77777777" w:rsidR="000D558F" w:rsidRPr="000D558F" w:rsidRDefault="000D558F" w:rsidP="000D558F">
                      <w:pPr>
                        <w:jc w:val="center"/>
                        <w:rPr>
                          <w:lang w:val="ru-RU"/>
                        </w:rPr>
                      </w:pPr>
                      <w:r w:rsidRPr="000D558F">
                        <w:rPr>
                          <w:lang w:val="ru-RU"/>
                        </w:rPr>
                        <w:t>Выполнение действий, предусмотренных пунктом 2.10.13 настоящего Административного регламента</w:t>
                      </w:r>
                    </w:p>
                  </w:txbxContent>
                </v:textbox>
              </v:shape>
            </w:pict>
          </mc:Fallback>
        </mc:AlternateContent>
      </w:r>
    </w:p>
    <w:p w14:paraId="400EA708" w14:textId="35B8421B" w:rsidR="000D558F" w:rsidRPr="009C4EF6" w:rsidRDefault="000D558F" w:rsidP="000D558F">
      <w:pPr>
        <w:rPr>
          <w:rFonts w:ascii="Times New Roman" w:eastAsia="TimesNewRomanPSMT" w:hAnsi="Times New Roman" w:cs="Times New Roman"/>
          <w:lang w:val="ru-RU"/>
        </w:rPr>
      </w:pPr>
    </w:p>
    <w:p w14:paraId="41634230" w14:textId="039AF311" w:rsidR="000D558F" w:rsidRPr="009C4EF6" w:rsidRDefault="000D558F" w:rsidP="009C4EF6">
      <w:pPr>
        <w:jc w:val="center"/>
        <w:rPr>
          <w:rFonts w:ascii="Times New Roman" w:hAnsi="Times New Roman" w:cs="Times New Roman"/>
          <w:b/>
          <w:bCs/>
          <w:sz w:val="24"/>
          <w:szCs w:val="24"/>
        </w:rPr>
      </w:pPr>
      <w:r w:rsidRPr="009C4EF6">
        <w:rPr>
          <w:rFonts w:ascii="Times New Roman" w:eastAsia="TimesNewRomanPSMT" w:hAnsi="Times New Roman" w:cs="Times New Roman"/>
          <w:lang w:val="ru-RU"/>
        </w:rPr>
        <w:br w:type="page"/>
      </w:r>
      <w:r w:rsidRPr="009C4EF6">
        <w:rPr>
          <w:rFonts w:ascii="Times New Roman" w:hAnsi="Times New Roman" w:cs="Times New Roman"/>
          <w:b/>
          <w:bCs/>
          <w:sz w:val="24"/>
          <w:szCs w:val="24"/>
        </w:rPr>
        <w:lastRenderedPageBreak/>
        <w:t>БЛОК-СХЕМА</w:t>
      </w:r>
    </w:p>
    <w:p w14:paraId="17EF0581" w14:textId="77777777" w:rsidR="000D558F" w:rsidRPr="009C4EF6" w:rsidRDefault="000D558F" w:rsidP="0099476C">
      <w:pPr>
        <w:pStyle w:val="a8"/>
        <w:numPr>
          <w:ilvl w:val="0"/>
          <w:numId w:val="6"/>
        </w:numPr>
        <w:spacing w:after="0" w:line="10" w:lineRule="exact"/>
        <w:rPr>
          <w:rFonts w:ascii="Times New Roman" w:hAnsi="Times New Roman"/>
          <w:b/>
          <w:bCs/>
          <w:sz w:val="24"/>
          <w:szCs w:val="24"/>
        </w:rPr>
      </w:pPr>
    </w:p>
    <w:p w14:paraId="47B2E614" w14:textId="21497D97" w:rsidR="000D558F" w:rsidRPr="009C4EF6" w:rsidRDefault="000D558F" w:rsidP="0099476C">
      <w:pPr>
        <w:pStyle w:val="a8"/>
        <w:numPr>
          <w:ilvl w:val="0"/>
          <w:numId w:val="6"/>
        </w:numPr>
        <w:spacing w:after="0" w:line="236" w:lineRule="auto"/>
        <w:ind w:right="80"/>
        <w:jc w:val="center"/>
        <w:rPr>
          <w:rFonts w:ascii="Times New Roman" w:hAnsi="Times New Roman"/>
          <w:b/>
          <w:bCs/>
          <w:sz w:val="24"/>
          <w:szCs w:val="24"/>
        </w:rPr>
      </w:pPr>
      <w:r w:rsidRPr="009C4EF6">
        <w:rPr>
          <w:rFonts w:ascii="Times New Roman" w:hAnsi="Times New Roman"/>
          <w:b/>
          <w:bCs/>
          <w:sz w:val="24"/>
          <w:szCs w:val="24"/>
        </w:rPr>
        <w:t>последовательности действий при предоставлении муниципальной услуги</w:t>
      </w:r>
      <w:r w:rsidR="009C4EF6" w:rsidRPr="009C4EF6">
        <w:rPr>
          <w:rFonts w:ascii="Times New Roman" w:hAnsi="Times New Roman"/>
          <w:b/>
          <w:bCs/>
          <w:sz w:val="24"/>
          <w:szCs w:val="24"/>
        </w:rPr>
        <w:t xml:space="preserve"> в случае</w:t>
      </w:r>
    </w:p>
    <w:p w14:paraId="35315A4B" w14:textId="5C4398F9" w:rsidR="000D558F" w:rsidRPr="009C4EF6" w:rsidRDefault="000D558F" w:rsidP="000D558F">
      <w:pPr>
        <w:jc w:val="center"/>
        <w:rPr>
          <w:rFonts w:ascii="Times New Roman" w:eastAsia="TimesNewRomanPSMT" w:hAnsi="Times New Roman" w:cs="Times New Roman"/>
          <w:b/>
          <w:bCs/>
          <w:sz w:val="24"/>
          <w:szCs w:val="24"/>
          <w:lang w:val="ru-RU"/>
        </w:rPr>
      </w:pPr>
      <w:r w:rsidRPr="009C4EF6">
        <w:rPr>
          <w:rFonts w:ascii="Times New Roman" w:hAnsi="Times New Roman" w:cs="Times New Roman"/>
          <w:b/>
          <w:bCs/>
          <w:sz w:val="24"/>
          <w:szCs w:val="24"/>
          <w:lang w:val="ru-RU"/>
        </w:rPr>
        <w:t>внесение изменений в разрешение на ввод объекта в эксплуатацию</w:t>
      </w:r>
    </w:p>
    <w:p w14:paraId="4161BE98" w14:textId="77777777" w:rsidR="000D558F" w:rsidRPr="009C4EF6" w:rsidRDefault="000D558F" w:rsidP="0099476C">
      <w:pPr>
        <w:pStyle w:val="a8"/>
        <w:numPr>
          <w:ilvl w:val="0"/>
          <w:numId w:val="6"/>
        </w:numPr>
        <w:autoSpaceDE w:val="0"/>
        <w:autoSpaceDN w:val="0"/>
        <w:adjustRightInd w:val="0"/>
        <w:spacing w:after="0" w:line="240" w:lineRule="auto"/>
        <w:ind w:right="-5"/>
        <w:jc w:val="center"/>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667456" behindDoc="0" locked="0" layoutInCell="1" allowOverlap="1" wp14:anchorId="31BECE67" wp14:editId="00011E4A">
                <wp:simplePos x="0" y="0"/>
                <wp:positionH relativeFrom="column">
                  <wp:posOffset>261620</wp:posOffset>
                </wp:positionH>
                <wp:positionV relativeFrom="paragraph">
                  <wp:posOffset>208280</wp:posOffset>
                </wp:positionV>
                <wp:extent cx="5349941" cy="609600"/>
                <wp:effectExtent l="0" t="0" r="22225" b="19050"/>
                <wp:wrapNone/>
                <wp:docPr id="70" name="Блок-схема: альтернативный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941" cy="609600"/>
                        </a:xfrm>
                        <a:prstGeom prst="rect">
                          <a:avLst/>
                        </a:prstGeom>
                        <a:solidFill>
                          <a:srgbClr val="FFFFFF"/>
                        </a:solidFill>
                        <a:ln w="9525">
                          <a:solidFill>
                            <a:srgbClr val="000000"/>
                          </a:solidFill>
                          <a:miter lim="800000"/>
                          <a:headEnd/>
                          <a:tailEnd/>
                        </a:ln>
                      </wps:spPr>
                      <wps:txbx>
                        <w:txbxContent>
                          <w:p w14:paraId="1BAF4C55" w14:textId="77777777" w:rsidR="000D558F" w:rsidRPr="000D558F" w:rsidRDefault="000D558F" w:rsidP="000D558F">
                            <w:pPr>
                              <w:jc w:val="center"/>
                              <w:rPr>
                                <w:lang w:val="ru-RU"/>
                              </w:rPr>
                            </w:pPr>
                            <w:r w:rsidRPr="000D558F">
                              <w:rPr>
                                <w:lang w:val="ru-RU"/>
                              </w:rPr>
                              <w:t>Прием, проверка и регистрация документов, представленных для получения муниципальной услуги (внесение изменений в разрешение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1BECE67" id="_x0000_s1039" style="position:absolute;left:0;text-align:left;margin-left:20.6pt;margin-top:16.4pt;width:421.25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">
                <v:textbox>
                  <w:txbxContent>
                    <w:p w14:paraId="1BAF4C55" w14:textId="77777777" w:rsidR="000D558F" w:rsidRPr="000D558F" w:rsidRDefault="000D558F" w:rsidP="000D558F">
                      <w:pPr>
                        <w:jc w:val="center"/>
                        <w:rPr>
                          <w:lang w:val="ru-RU"/>
                        </w:rPr>
                      </w:pPr>
                      <w:r w:rsidRPr="000D558F">
                        <w:rPr>
                          <w:lang w:val="ru-RU"/>
                        </w:rPr>
                        <w:t>Прием, проверка и регистрация документов, представленных для получения муниципальной услуги (внесение изменений в разрешение на ввод объекта в эксплуатацию)</w:t>
                      </w:r>
                    </w:p>
                  </w:txbxContent>
                </v:textbox>
              </v:rect>
            </w:pict>
          </mc:Fallback>
        </mc:AlternateContent>
      </w:r>
    </w:p>
    <w:p w14:paraId="5DD9B4C5" w14:textId="77777777" w:rsidR="000D558F" w:rsidRPr="009C4EF6" w:rsidRDefault="000D558F" w:rsidP="0099476C">
      <w:pPr>
        <w:pStyle w:val="a8"/>
        <w:numPr>
          <w:ilvl w:val="0"/>
          <w:numId w:val="6"/>
        </w:numPr>
        <w:autoSpaceDE w:val="0"/>
        <w:autoSpaceDN w:val="0"/>
        <w:adjustRightInd w:val="0"/>
        <w:spacing w:after="0" w:line="240" w:lineRule="auto"/>
        <w:ind w:right="-5"/>
        <w:jc w:val="center"/>
        <w:rPr>
          <w:rFonts w:ascii="Times New Roman" w:hAnsi="Times New Roman"/>
          <w:sz w:val="28"/>
          <w:szCs w:val="28"/>
        </w:rPr>
      </w:pPr>
    </w:p>
    <w:p w14:paraId="03F8C475" w14:textId="77777777" w:rsidR="000D558F" w:rsidRPr="009C4EF6" w:rsidRDefault="000D558F" w:rsidP="0099476C">
      <w:pPr>
        <w:pStyle w:val="a8"/>
        <w:numPr>
          <w:ilvl w:val="0"/>
          <w:numId w:val="6"/>
        </w:numPr>
        <w:tabs>
          <w:tab w:val="left" w:pos="4050"/>
        </w:tabs>
        <w:autoSpaceDE w:val="0"/>
        <w:autoSpaceDN w:val="0"/>
        <w:adjustRightInd w:val="0"/>
        <w:spacing w:after="0" w:line="240" w:lineRule="auto"/>
        <w:ind w:right="-5"/>
        <w:jc w:val="both"/>
        <w:rPr>
          <w:rFonts w:ascii="Times New Roman" w:hAnsi="Times New Roman"/>
          <w:b/>
          <w:sz w:val="28"/>
          <w:szCs w:val="28"/>
        </w:rPr>
      </w:pPr>
      <w:r w:rsidRPr="009C4EF6">
        <w:rPr>
          <w:rFonts w:ascii="Times New Roman" w:hAnsi="Times New Roman"/>
          <w:sz w:val="28"/>
          <w:szCs w:val="28"/>
        </w:rPr>
        <w:tab/>
      </w:r>
    </w:p>
    <w:p w14:paraId="79957CA4" w14:textId="77777777" w:rsidR="000D558F" w:rsidRPr="009C4EF6" w:rsidRDefault="000D558F" w:rsidP="0099476C">
      <w:pPr>
        <w:pStyle w:val="a8"/>
        <w:numPr>
          <w:ilvl w:val="0"/>
          <w:numId w:val="6"/>
        </w:numPr>
        <w:spacing w:after="0" w:line="240" w:lineRule="auto"/>
        <w:rPr>
          <w:rFonts w:ascii="Times New Roman" w:hAnsi="Times New Roman"/>
          <w:sz w:val="28"/>
          <w:szCs w:val="28"/>
        </w:rPr>
      </w:pPr>
      <w:r w:rsidRPr="009C4EF6">
        <w:rPr>
          <w:rFonts w:ascii="Times New Roman" w:hAnsi="Times New Roman"/>
          <w:noProof/>
          <w:sz w:val="28"/>
          <w:szCs w:val="28"/>
        </w:rPr>
        <mc:AlternateContent>
          <mc:Choice Requires="wps">
            <w:drawing>
              <wp:anchor distT="0" distB="0" distL="114300" distR="114300" simplePos="0" relativeHeight="251713536" behindDoc="0" locked="0" layoutInCell="1" allowOverlap="1" wp14:anchorId="45F39A54" wp14:editId="2D74711E">
                <wp:simplePos x="0" y="0"/>
                <wp:positionH relativeFrom="column">
                  <wp:posOffset>1815473</wp:posOffset>
                </wp:positionH>
                <wp:positionV relativeFrom="paragraph">
                  <wp:posOffset>186993</wp:posOffset>
                </wp:positionV>
                <wp:extent cx="1276066" cy="230344"/>
                <wp:effectExtent l="38100" t="0" r="19685" b="74930"/>
                <wp:wrapNone/>
                <wp:docPr id="68" name="Прямая со стрелкой 68"/>
                <wp:cNvGraphicFramePr/>
                <a:graphic xmlns:a="http://schemas.openxmlformats.org/drawingml/2006/main">
                  <a:graphicData uri="http://schemas.microsoft.com/office/word/2010/wordprocessingShape">
                    <wps:wsp>
                      <wps:cNvCnPr/>
                      <wps:spPr>
                        <a:xfrm flipH="1">
                          <a:off x="0" y="0"/>
                          <a:ext cx="1276066" cy="2303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CBF652C" id="Прямая со стрелкой 68" o:spid="_x0000_s1026" type="#_x0000_t32" style="position:absolute;margin-left:142.95pt;margin-top:14.7pt;width:100.5pt;height:18.1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" strokecolor="black [3213]" strokeweight=".5pt">
                <v:stroke endarrow="block" joinstyle="miter"/>
              </v:shape>
            </w:pict>
          </mc:Fallback>
        </mc:AlternateContent>
      </w:r>
      <w:r w:rsidRPr="009C4EF6">
        <w:rPr>
          <w:rFonts w:ascii="Times New Roman" w:hAnsi="Times New Roman"/>
          <w:noProof/>
          <w:sz w:val="28"/>
          <w:szCs w:val="28"/>
        </w:rPr>
        <mc:AlternateContent>
          <mc:Choice Requires="wps">
            <w:drawing>
              <wp:anchor distT="0" distB="0" distL="114300" distR="114300" simplePos="0" relativeHeight="251714560" behindDoc="0" locked="0" layoutInCell="1" allowOverlap="1" wp14:anchorId="6724631D" wp14:editId="79FB39DB">
                <wp:simplePos x="0" y="0"/>
                <wp:positionH relativeFrom="column">
                  <wp:posOffset>3088766</wp:posOffset>
                </wp:positionH>
                <wp:positionV relativeFrom="paragraph">
                  <wp:posOffset>201315</wp:posOffset>
                </wp:positionV>
                <wp:extent cx="1235863" cy="211015"/>
                <wp:effectExtent l="0" t="0" r="78740" b="74930"/>
                <wp:wrapNone/>
                <wp:docPr id="69" name="Прямая со стрелкой 69"/>
                <wp:cNvGraphicFramePr/>
                <a:graphic xmlns:a="http://schemas.openxmlformats.org/drawingml/2006/main">
                  <a:graphicData uri="http://schemas.microsoft.com/office/word/2010/wordprocessingShape">
                    <wps:wsp>
                      <wps:cNvCnPr/>
                      <wps:spPr>
                        <a:xfrm>
                          <a:off x="0" y="0"/>
                          <a:ext cx="1235863" cy="2110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55F2311" id="Прямая со стрелкой 69" o:spid="_x0000_s1026" type="#_x0000_t32" style="position:absolute;margin-left:243.2pt;margin-top:15.85pt;width:97.3pt;height:16.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" strokecolor="black [3213]" strokeweight=".5pt">
                <v:stroke endarrow="block" joinstyle="miter"/>
              </v:shape>
            </w:pict>
          </mc:Fallback>
        </mc:AlternateContent>
      </w:r>
    </w:p>
    <w:p w14:paraId="76DB8BFF" w14:textId="77777777" w:rsidR="000D558F" w:rsidRPr="009C4EF6" w:rsidRDefault="000D558F" w:rsidP="0099476C">
      <w:pPr>
        <w:pStyle w:val="a8"/>
        <w:numPr>
          <w:ilvl w:val="0"/>
          <w:numId w:val="6"/>
        </w:numPr>
        <w:spacing w:after="0" w:line="240" w:lineRule="auto"/>
        <w:jc w:val="center"/>
        <w:rPr>
          <w:rFonts w:ascii="Times New Roman" w:hAnsi="Times New Roman"/>
          <w:sz w:val="28"/>
          <w:szCs w:val="28"/>
        </w:rPr>
      </w:pPr>
    </w:p>
    <w:p w14:paraId="5F96AF8B" w14:textId="4D502C01" w:rsidR="000D558F" w:rsidRPr="009C4EF6" w:rsidRDefault="009C4EF6" w:rsidP="0099476C">
      <w:pPr>
        <w:pStyle w:val="a8"/>
        <w:numPr>
          <w:ilvl w:val="0"/>
          <w:numId w:val="6"/>
        </w:numPr>
        <w:spacing w:after="0" w:line="240" w:lineRule="auto"/>
        <w:jc w:val="center"/>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709440" behindDoc="0" locked="0" layoutInCell="1" allowOverlap="1" wp14:anchorId="6022B6D3" wp14:editId="7E163B5E">
                <wp:simplePos x="0" y="0"/>
                <wp:positionH relativeFrom="margin">
                  <wp:posOffset>3158490</wp:posOffset>
                </wp:positionH>
                <wp:positionV relativeFrom="paragraph">
                  <wp:posOffset>19685</wp:posOffset>
                </wp:positionV>
                <wp:extent cx="2756535" cy="477520"/>
                <wp:effectExtent l="0" t="0" r="24765" b="17780"/>
                <wp:wrapNone/>
                <wp:docPr id="32"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6535" cy="477520"/>
                        </a:xfrm>
                        <a:prstGeom prst="flowChartProcess">
                          <a:avLst/>
                        </a:prstGeom>
                        <a:solidFill>
                          <a:srgbClr val="FFFFFF"/>
                        </a:solidFill>
                        <a:ln w="9525">
                          <a:solidFill>
                            <a:srgbClr val="000000"/>
                          </a:solidFill>
                          <a:miter lim="800000"/>
                          <a:headEnd/>
                          <a:tailEnd/>
                        </a:ln>
                      </wps:spPr>
                      <wps:txbx>
                        <w:txbxContent>
                          <w:p w14:paraId="53FB52FB" w14:textId="77777777" w:rsidR="000D558F" w:rsidRPr="000D558F" w:rsidRDefault="000D558F" w:rsidP="000D558F">
                            <w:pPr>
                              <w:jc w:val="center"/>
                              <w:rPr>
                                <w:sz w:val="28"/>
                                <w:lang w:val="ru-RU"/>
                              </w:rPr>
                            </w:pPr>
                            <w:r w:rsidRPr="000D558F">
                              <w:rPr>
                                <w:lang w:val="ru-RU"/>
                              </w:rPr>
                              <w:t>Отсутствие оснований для отказа в приеме документов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22B6D3" id="_x0000_s1040" type="#_x0000_t109" style="position:absolute;left:0;text-align:left;margin-left:248.7pt;margin-top:1.55pt;width:217.05pt;height:37.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">
                <v:textbox>
                  <w:txbxContent>
                    <w:p w14:paraId="53FB52FB" w14:textId="77777777" w:rsidR="000D558F" w:rsidRPr="000D558F" w:rsidRDefault="000D558F" w:rsidP="000D558F">
                      <w:pPr>
                        <w:jc w:val="center"/>
                        <w:rPr>
                          <w:sz w:val="28"/>
                          <w:lang w:val="ru-RU"/>
                        </w:rPr>
                      </w:pPr>
                      <w:r w:rsidRPr="000D558F">
                        <w:rPr>
                          <w:lang w:val="ru-RU"/>
                        </w:rPr>
                        <w:t>Отсутствие оснований для отказа в приеме документов</w:t>
                      </w:r>
                    </w:p>
                  </w:txbxContent>
                </v:textbox>
                <w10:wrap anchorx="margin"/>
              </v:shape>
            </w:pict>
          </mc:Fallback>
        </mc:AlternateContent>
      </w:r>
      <w:r w:rsidR="000D558F" w:rsidRPr="009C4EF6">
        <w:rPr>
          <w:rFonts w:ascii="Times New Roman" w:hAnsi="Times New Roman"/>
          <w:noProof/>
        </w:rPr>
        <mc:AlternateContent>
          <mc:Choice Requires="wps">
            <w:drawing>
              <wp:anchor distT="0" distB="0" distL="114300" distR="114300" simplePos="0" relativeHeight="251708416" behindDoc="0" locked="0" layoutInCell="1" allowOverlap="1" wp14:anchorId="35E77D19" wp14:editId="03D5FC68">
                <wp:simplePos x="0" y="0"/>
                <wp:positionH relativeFrom="margin">
                  <wp:posOffset>129010</wp:posOffset>
                </wp:positionH>
                <wp:positionV relativeFrom="paragraph">
                  <wp:posOffset>23514</wp:posOffset>
                </wp:positionV>
                <wp:extent cx="2927985" cy="477672"/>
                <wp:effectExtent l="0" t="0" r="24765" b="17780"/>
                <wp:wrapNone/>
                <wp:docPr id="31"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985" cy="477672"/>
                        </a:xfrm>
                        <a:prstGeom prst="flowChartProcess">
                          <a:avLst/>
                        </a:prstGeom>
                        <a:solidFill>
                          <a:srgbClr val="FFFFFF"/>
                        </a:solidFill>
                        <a:ln w="9525">
                          <a:solidFill>
                            <a:srgbClr val="000000"/>
                          </a:solidFill>
                          <a:miter lim="800000"/>
                          <a:headEnd/>
                          <a:tailEnd/>
                        </a:ln>
                      </wps:spPr>
                      <wps:txbx>
                        <w:txbxContent>
                          <w:p w14:paraId="14EAB9EA" w14:textId="77777777" w:rsidR="000D558F" w:rsidRPr="000D558F" w:rsidRDefault="000D558F" w:rsidP="000D558F">
                            <w:pPr>
                              <w:jc w:val="center"/>
                              <w:rPr>
                                <w:sz w:val="28"/>
                                <w:lang w:val="ru-RU"/>
                              </w:rPr>
                            </w:pPr>
                            <w:r w:rsidRPr="000D558F">
                              <w:rPr>
                                <w:lang w:val="ru-RU"/>
                              </w:rPr>
                              <w:t>Наличие оснований для отказа в приеме документов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E77D19" id="_x0000_s1041" type="#_x0000_t109" style="position:absolute;left:0;text-align:left;margin-left:10.15pt;margin-top:1.85pt;width:230.55pt;height:37.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">
                <v:textbox>
                  <w:txbxContent>
                    <w:p w14:paraId="14EAB9EA" w14:textId="77777777" w:rsidR="000D558F" w:rsidRPr="000D558F" w:rsidRDefault="000D558F" w:rsidP="000D558F">
                      <w:pPr>
                        <w:jc w:val="center"/>
                        <w:rPr>
                          <w:sz w:val="28"/>
                          <w:lang w:val="ru-RU"/>
                        </w:rPr>
                      </w:pPr>
                      <w:r w:rsidRPr="000D558F">
                        <w:rPr>
                          <w:lang w:val="ru-RU"/>
                        </w:rPr>
                        <w:t>Наличие оснований для отказа в приеме документов</w:t>
                      </w:r>
                    </w:p>
                  </w:txbxContent>
                </v:textbox>
                <w10:wrap anchorx="margin"/>
              </v:shape>
            </w:pict>
          </mc:Fallback>
        </mc:AlternateContent>
      </w:r>
    </w:p>
    <w:p w14:paraId="32D955B7" w14:textId="77777777" w:rsidR="000D558F" w:rsidRPr="009C4EF6" w:rsidRDefault="000D558F" w:rsidP="0099476C">
      <w:pPr>
        <w:pStyle w:val="a8"/>
        <w:numPr>
          <w:ilvl w:val="0"/>
          <w:numId w:val="6"/>
        </w:numPr>
        <w:spacing w:after="0" w:line="240" w:lineRule="auto"/>
        <w:jc w:val="center"/>
        <w:rPr>
          <w:rFonts w:ascii="Times New Roman" w:hAnsi="Times New Roman"/>
          <w:sz w:val="28"/>
          <w:szCs w:val="28"/>
        </w:rPr>
      </w:pPr>
    </w:p>
    <w:p w14:paraId="56BA2EBD" w14:textId="77777777" w:rsidR="000D558F" w:rsidRPr="009C4EF6" w:rsidRDefault="000D558F" w:rsidP="0099476C">
      <w:pPr>
        <w:pStyle w:val="a8"/>
        <w:numPr>
          <w:ilvl w:val="0"/>
          <w:numId w:val="6"/>
        </w:numPr>
        <w:spacing w:after="0" w:line="240" w:lineRule="auto"/>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712512" behindDoc="0" locked="0" layoutInCell="1" allowOverlap="1" wp14:anchorId="7AFDE2B3" wp14:editId="78EEE356">
                <wp:simplePos x="0" y="0"/>
                <wp:positionH relativeFrom="column">
                  <wp:posOffset>1606634</wp:posOffset>
                </wp:positionH>
                <wp:positionV relativeFrom="paragraph">
                  <wp:posOffset>111941</wp:posOffset>
                </wp:positionV>
                <wp:extent cx="0" cy="281354"/>
                <wp:effectExtent l="76200" t="0" r="57150" b="61595"/>
                <wp:wrapNone/>
                <wp:docPr id="64" name="Прямая со стрелкой 64"/>
                <wp:cNvGraphicFramePr/>
                <a:graphic xmlns:a="http://schemas.openxmlformats.org/drawingml/2006/main">
                  <a:graphicData uri="http://schemas.microsoft.com/office/word/2010/wordprocessingShape">
                    <wps:wsp>
                      <wps:cNvCnPr/>
                      <wps:spPr>
                        <a:xfrm>
                          <a:off x="0" y="0"/>
                          <a:ext cx="0" cy="2813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935F6CA" id="Прямая со стрелкой 64" o:spid="_x0000_s1026" type="#_x0000_t32" style="position:absolute;margin-left:126.5pt;margin-top:8.8pt;width:0;height:22.1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" strokecolor="black [3213]" strokeweight=".5pt">
                <v:stroke endarrow="block" joinstyle="miter"/>
              </v:shape>
            </w:pict>
          </mc:Fallback>
        </mc:AlternateContent>
      </w:r>
      <w:r w:rsidRPr="009C4EF6">
        <w:rPr>
          <w:rFonts w:ascii="Times New Roman" w:hAnsi="Times New Roman"/>
          <w:noProof/>
        </w:rPr>
        <mc:AlternateContent>
          <mc:Choice Requires="wps">
            <w:drawing>
              <wp:anchor distT="0" distB="0" distL="114300" distR="114300" simplePos="0" relativeHeight="251711488" behindDoc="0" locked="0" layoutInCell="1" allowOverlap="1" wp14:anchorId="7F94533F" wp14:editId="784AA593">
                <wp:simplePos x="0" y="0"/>
                <wp:positionH relativeFrom="column">
                  <wp:posOffset>4776889</wp:posOffset>
                </wp:positionH>
                <wp:positionV relativeFrom="paragraph">
                  <wp:posOffset>137062</wp:posOffset>
                </wp:positionV>
                <wp:extent cx="0" cy="1075174"/>
                <wp:effectExtent l="76200" t="0" r="57150" b="48895"/>
                <wp:wrapNone/>
                <wp:docPr id="51" name="Прямая со стрелкой 51"/>
                <wp:cNvGraphicFramePr/>
                <a:graphic xmlns:a="http://schemas.openxmlformats.org/drawingml/2006/main">
                  <a:graphicData uri="http://schemas.microsoft.com/office/word/2010/wordprocessingShape">
                    <wps:wsp>
                      <wps:cNvCnPr/>
                      <wps:spPr>
                        <a:xfrm>
                          <a:off x="0" y="0"/>
                          <a:ext cx="0" cy="10751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58F1E02" id="Прямая со стрелкой 51" o:spid="_x0000_s1026" type="#_x0000_t32" style="position:absolute;margin-left:376.15pt;margin-top:10.8pt;width:0;height:84.6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" strokecolor="black [3213]" strokeweight=".5pt">
                <v:stroke endarrow="block" joinstyle="miter"/>
              </v:shape>
            </w:pict>
          </mc:Fallback>
        </mc:AlternateContent>
      </w:r>
    </w:p>
    <w:p w14:paraId="3F9FD9A8" w14:textId="77777777" w:rsidR="000D558F" w:rsidRPr="009C4EF6" w:rsidRDefault="000D558F" w:rsidP="0099476C">
      <w:pPr>
        <w:pStyle w:val="a8"/>
        <w:numPr>
          <w:ilvl w:val="0"/>
          <w:numId w:val="6"/>
        </w:numPr>
        <w:spacing w:after="0" w:line="240" w:lineRule="auto"/>
        <w:rPr>
          <w:rFonts w:ascii="Times New Roman" w:hAnsi="Times New Roman"/>
          <w:sz w:val="28"/>
          <w:szCs w:val="28"/>
        </w:rPr>
      </w:pPr>
    </w:p>
    <w:p w14:paraId="726DE96E" w14:textId="77777777" w:rsidR="000D558F" w:rsidRPr="009C4EF6" w:rsidRDefault="000D558F" w:rsidP="0099476C">
      <w:pPr>
        <w:pStyle w:val="a8"/>
        <w:numPr>
          <w:ilvl w:val="0"/>
          <w:numId w:val="6"/>
        </w:numPr>
        <w:spacing w:after="0" w:line="240" w:lineRule="auto"/>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710464" behindDoc="0" locked="0" layoutInCell="1" allowOverlap="1" wp14:anchorId="62BEE4D2" wp14:editId="505D4632">
                <wp:simplePos x="0" y="0"/>
                <wp:positionH relativeFrom="margin">
                  <wp:posOffset>88900</wp:posOffset>
                </wp:positionH>
                <wp:positionV relativeFrom="paragraph">
                  <wp:posOffset>1905</wp:posOffset>
                </wp:positionV>
                <wp:extent cx="3275330" cy="627380"/>
                <wp:effectExtent l="0" t="0" r="20320" b="20320"/>
                <wp:wrapNone/>
                <wp:docPr id="35"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330" cy="627380"/>
                        </a:xfrm>
                        <a:prstGeom prst="flowChartProcess">
                          <a:avLst/>
                        </a:prstGeom>
                        <a:solidFill>
                          <a:srgbClr val="FFFFFF"/>
                        </a:solidFill>
                        <a:ln w="9525">
                          <a:solidFill>
                            <a:srgbClr val="000000"/>
                          </a:solidFill>
                          <a:miter lim="800000"/>
                          <a:headEnd/>
                          <a:tailEnd/>
                        </a:ln>
                      </wps:spPr>
                      <wps:txbx>
                        <w:txbxContent>
                          <w:p w14:paraId="24C7AAE5" w14:textId="78FDDE21" w:rsidR="000D558F" w:rsidRPr="000D558F" w:rsidRDefault="000D558F" w:rsidP="000D558F">
                            <w:pPr>
                              <w:jc w:val="center"/>
                              <w:rPr>
                                <w:sz w:val="28"/>
                                <w:lang w:val="ru-RU"/>
                              </w:rPr>
                            </w:pPr>
                            <w:r w:rsidRPr="000D558F">
                              <w:rPr>
                                <w:lang w:val="ru-RU"/>
                              </w:rPr>
                              <w:t xml:space="preserve">Направление уведомления об отказе в приеме документов, необходимых </w:t>
                            </w:r>
                            <w:r w:rsidR="009C4EF6" w:rsidRPr="000D558F">
                              <w:rPr>
                                <w:lang w:val="ru-RU"/>
                              </w:rPr>
                              <w:t>для предоставления</w:t>
                            </w:r>
                            <w:r w:rsidRPr="000D558F">
                              <w:rPr>
                                <w:lang w:val="ru-RU"/>
                              </w:rPr>
                              <w:t xml:space="preserve"> муниципальной услуги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EE4D2" id="_x0000_s1042" type="#_x0000_t109" style="position:absolute;left:0;text-align:left;margin-left:7pt;margin-top:.15pt;width:257.9pt;height:49.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">
                <v:textbox>
                  <w:txbxContent>
                    <w:p w14:paraId="24C7AAE5" w14:textId="78FDDE21" w:rsidR="000D558F" w:rsidRPr="000D558F" w:rsidRDefault="000D558F" w:rsidP="000D558F">
                      <w:pPr>
                        <w:jc w:val="center"/>
                        <w:rPr>
                          <w:sz w:val="28"/>
                          <w:lang w:val="ru-RU"/>
                        </w:rPr>
                      </w:pPr>
                      <w:r w:rsidRPr="000D558F">
                        <w:rPr>
                          <w:lang w:val="ru-RU"/>
                        </w:rPr>
                        <w:t xml:space="preserve">Направление уведомления об отказе в приеме документов, необходимых </w:t>
                      </w:r>
                      <w:r w:rsidR="009C4EF6" w:rsidRPr="000D558F">
                        <w:rPr>
                          <w:lang w:val="ru-RU"/>
                        </w:rPr>
                        <w:t>для предоставления</w:t>
                      </w:r>
                      <w:r w:rsidRPr="000D558F">
                        <w:rPr>
                          <w:lang w:val="ru-RU"/>
                        </w:rPr>
                        <w:t xml:space="preserve"> муниципальной услуги</w:t>
                      </w:r>
                    </w:p>
                  </w:txbxContent>
                </v:textbox>
                <w10:wrap anchorx="margin"/>
              </v:shape>
            </w:pict>
          </mc:Fallback>
        </mc:AlternateContent>
      </w:r>
    </w:p>
    <w:p w14:paraId="7DA11446" w14:textId="77777777" w:rsidR="000D558F" w:rsidRPr="009C4EF6" w:rsidRDefault="000D558F" w:rsidP="0099476C">
      <w:pPr>
        <w:pStyle w:val="a8"/>
        <w:numPr>
          <w:ilvl w:val="0"/>
          <w:numId w:val="6"/>
        </w:numPr>
        <w:spacing w:after="0" w:line="240" w:lineRule="auto"/>
        <w:rPr>
          <w:rFonts w:ascii="Times New Roman" w:hAnsi="Times New Roman"/>
          <w:sz w:val="28"/>
          <w:szCs w:val="28"/>
        </w:rPr>
      </w:pPr>
    </w:p>
    <w:p w14:paraId="2793B040" w14:textId="77777777" w:rsidR="000D558F" w:rsidRPr="009C4EF6" w:rsidRDefault="000D558F" w:rsidP="0099476C">
      <w:pPr>
        <w:pStyle w:val="a8"/>
        <w:numPr>
          <w:ilvl w:val="0"/>
          <w:numId w:val="6"/>
        </w:numPr>
        <w:tabs>
          <w:tab w:val="left" w:pos="1140"/>
        </w:tabs>
        <w:spacing w:after="0" w:line="240" w:lineRule="auto"/>
        <w:rPr>
          <w:rFonts w:ascii="Times New Roman" w:hAnsi="Times New Roman"/>
          <w:sz w:val="28"/>
          <w:szCs w:val="28"/>
        </w:rPr>
      </w:pPr>
      <w:r w:rsidRPr="009C4EF6">
        <w:rPr>
          <w:rFonts w:ascii="Times New Roman" w:hAnsi="Times New Roman"/>
          <w:sz w:val="28"/>
          <w:szCs w:val="28"/>
        </w:rPr>
        <w:tab/>
      </w:r>
    </w:p>
    <w:p w14:paraId="67DD539A" w14:textId="77777777" w:rsidR="000D558F" w:rsidRPr="009C4EF6" w:rsidRDefault="000D558F" w:rsidP="0099476C">
      <w:pPr>
        <w:pStyle w:val="a8"/>
        <w:numPr>
          <w:ilvl w:val="0"/>
          <w:numId w:val="6"/>
        </w:numPr>
        <w:spacing w:after="0" w:line="240" w:lineRule="auto"/>
        <w:rPr>
          <w:rFonts w:ascii="Times New Roman" w:hAnsi="Times New Roman"/>
          <w:sz w:val="28"/>
          <w:szCs w:val="28"/>
        </w:rPr>
      </w:pPr>
    </w:p>
    <w:p w14:paraId="30DD184F" w14:textId="77777777" w:rsidR="000D558F" w:rsidRPr="009C4EF6" w:rsidRDefault="000D558F" w:rsidP="0099476C">
      <w:pPr>
        <w:pStyle w:val="a8"/>
        <w:numPr>
          <w:ilvl w:val="0"/>
          <w:numId w:val="6"/>
        </w:numPr>
        <w:spacing w:after="0" w:line="240" w:lineRule="auto"/>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668480" behindDoc="0" locked="0" layoutInCell="1" allowOverlap="1" wp14:anchorId="255ADA50" wp14:editId="2975E2FD">
                <wp:simplePos x="0" y="0"/>
                <wp:positionH relativeFrom="column">
                  <wp:posOffset>300573</wp:posOffset>
                </wp:positionH>
                <wp:positionV relativeFrom="paragraph">
                  <wp:posOffset>5213</wp:posOffset>
                </wp:positionV>
                <wp:extent cx="5308600" cy="429904"/>
                <wp:effectExtent l="0" t="0" r="25400" b="27305"/>
                <wp:wrapNone/>
                <wp:docPr id="72" name="Блок-схема: альтернативный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8600" cy="429904"/>
                        </a:xfrm>
                        <a:prstGeom prst="rect">
                          <a:avLst/>
                        </a:prstGeom>
                        <a:solidFill>
                          <a:srgbClr val="FFFFFF"/>
                        </a:solidFill>
                        <a:ln w="9525">
                          <a:solidFill>
                            <a:srgbClr val="000000"/>
                          </a:solidFill>
                          <a:miter lim="800000"/>
                          <a:headEnd/>
                          <a:tailEnd/>
                        </a:ln>
                      </wps:spPr>
                      <wps:txbx>
                        <w:txbxContent>
                          <w:p w14:paraId="193B3034" w14:textId="77777777" w:rsidR="000D558F" w:rsidRPr="00C752CF" w:rsidRDefault="000D558F" w:rsidP="000D558F">
                            <w:pPr>
                              <w:jc w:val="center"/>
                            </w:pPr>
                            <w:r w:rsidRPr="000D558F">
                              <w:rPr>
                                <w:lang w:val="ru-RU"/>
                              </w:rPr>
                              <w:t xml:space="preserve">Выдача (направление) расписки в получении документов заявителю </w:t>
                            </w:r>
                            <w:r w:rsidRPr="00C752CF">
                              <w:t>(представителю заявителя)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55ADA50" id="_x0000_s1043" style="position:absolute;left:0;text-align:left;margin-left:23.65pt;margin-top:.4pt;width:418pt;height:3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">
                <v:textbox>
                  <w:txbxContent>
                    <w:p w14:paraId="193B3034" w14:textId="77777777" w:rsidR="000D558F" w:rsidRPr="00C752CF" w:rsidRDefault="000D558F" w:rsidP="000D558F">
                      <w:pPr>
                        <w:jc w:val="center"/>
                      </w:pPr>
                      <w:r w:rsidRPr="000D558F">
                        <w:rPr>
                          <w:lang w:val="ru-RU"/>
                        </w:rPr>
                        <w:t xml:space="preserve">Выдача (направление) расписки в получении документов заявителю </w:t>
                      </w:r>
                      <w:r w:rsidRPr="00C752CF">
                        <w:t>(представителю заявителя)</w:t>
                      </w:r>
                    </w:p>
                  </w:txbxContent>
                </v:textbox>
              </v:rect>
            </w:pict>
          </mc:Fallback>
        </mc:AlternateContent>
      </w:r>
    </w:p>
    <w:p w14:paraId="2CFA4E9D" w14:textId="77777777" w:rsidR="000D558F" w:rsidRPr="009C4EF6" w:rsidRDefault="000D558F" w:rsidP="0099476C">
      <w:pPr>
        <w:pStyle w:val="a8"/>
        <w:numPr>
          <w:ilvl w:val="0"/>
          <w:numId w:val="6"/>
        </w:numPr>
        <w:spacing w:after="0" w:line="240" w:lineRule="auto"/>
        <w:rPr>
          <w:rFonts w:ascii="Times New Roman" w:hAnsi="Times New Roman"/>
          <w:sz w:val="28"/>
          <w:szCs w:val="28"/>
        </w:rPr>
      </w:pPr>
    </w:p>
    <w:p w14:paraId="19A6B48E" w14:textId="77777777" w:rsidR="000D558F" w:rsidRPr="009C4EF6" w:rsidRDefault="000D558F" w:rsidP="0099476C">
      <w:pPr>
        <w:pStyle w:val="a8"/>
        <w:numPr>
          <w:ilvl w:val="0"/>
          <w:numId w:val="6"/>
        </w:numPr>
        <w:spacing w:after="0" w:line="240" w:lineRule="auto"/>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715584" behindDoc="0" locked="0" layoutInCell="1" allowOverlap="1" wp14:anchorId="2A91D908" wp14:editId="383FC892">
                <wp:simplePos x="0" y="0"/>
                <wp:positionH relativeFrom="margin">
                  <wp:align>center</wp:align>
                </wp:positionH>
                <wp:positionV relativeFrom="paragraph">
                  <wp:posOffset>33543</wp:posOffset>
                </wp:positionV>
                <wp:extent cx="0" cy="246184"/>
                <wp:effectExtent l="76200" t="0" r="57150" b="59055"/>
                <wp:wrapNone/>
                <wp:docPr id="95" name="Прямая со стрелкой 95"/>
                <wp:cNvGraphicFramePr/>
                <a:graphic xmlns:a="http://schemas.openxmlformats.org/drawingml/2006/main">
                  <a:graphicData uri="http://schemas.microsoft.com/office/word/2010/wordprocessingShape">
                    <wps:wsp>
                      <wps:cNvCnPr/>
                      <wps:spPr>
                        <a:xfrm>
                          <a:off x="0" y="0"/>
                          <a:ext cx="0" cy="2461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511AC01" id="Прямая со стрелкой 95" o:spid="_x0000_s1026" type="#_x0000_t32" style="position:absolute;margin-left:0;margin-top:2.65pt;width:0;height:19.4pt;z-index:2517155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" strokecolor="black [3213]" strokeweight=".5pt">
                <v:stroke endarrow="block" joinstyle="miter"/>
                <w10:wrap anchorx="margin"/>
              </v:shape>
            </w:pict>
          </mc:Fallback>
        </mc:AlternateContent>
      </w:r>
    </w:p>
    <w:p w14:paraId="2B69650F" w14:textId="77777777" w:rsidR="000D558F" w:rsidRPr="009C4EF6" w:rsidRDefault="000D558F" w:rsidP="0099476C">
      <w:pPr>
        <w:pStyle w:val="a8"/>
        <w:numPr>
          <w:ilvl w:val="0"/>
          <w:numId w:val="6"/>
        </w:numPr>
        <w:spacing w:after="0" w:line="240" w:lineRule="auto"/>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669504" behindDoc="0" locked="0" layoutInCell="1" allowOverlap="1" wp14:anchorId="01FE5984" wp14:editId="15BCD394">
                <wp:simplePos x="0" y="0"/>
                <wp:positionH relativeFrom="column">
                  <wp:posOffset>382412</wp:posOffset>
                </wp:positionH>
                <wp:positionV relativeFrom="paragraph">
                  <wp:posOffset>64998</wp:posOffset>
                </wp:positionV>
                <wp:extent cx="5281703" cy="495935"/>
                <wp:effectExtent l="0" t="0" r="14605" b="18415"/>
                <wp:wrapNone/>
                <wp:docPr id="74" name="Блок-схема: альтернативный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1703" cy="495935"/>
                        </a:xfrm>
                        <a:prstGeom prst="rect">
                          <a:avLst/>
                        </a:prstGeom>
                        <a:solidFill>
                          <a:srgbClr val="FFFFFF"/>
                        </a:solidFill>
                        <a:ln w="9525">
                          <a:solidFill>
                            <a:srgbClr val="000000"/>
                          </a:solidFill>
                          <a:miter lim="800000"/>
                          <a:headEnd/>
                          <a:tailEnd/>
                        </a:ln>
                      </wps:spPr>
                      <wps:txbx>
                        <w:txbxContent>
                          <w:p w14:paraId="50C9FF8F" w14:textId="77777777" w:rsidR="000D558F" w:rsidRPr="000D558F" w:rsidRDefault="000D558F" w:rsidP="000D558F">
                            <w:pPr>
                              <w:jc w:val="center"/>
                              <w:rPr>
                                <w:lang w:val="ru-RU"/>
                              </w:rPr>
                            </w:pPr>
                            <w:r w:rsidRPr="000D558F">
                              <w:rPr>
                                <w:lang w:val="ru-RU"/>
                              </w:rPr>
                              <w:t>Рассмотрение заявления и документов, направление межведомственных запросов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FE5984" id="_x0000_s1044" style="position:absolute;left:0;text-align:left;margin-left:30.1pt;margin-top:5.1pt;width:415.9pt;height:3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">
                <v:textbox>
                  <w:txbxContent>
                    <w:p w14:paraId="50C9FF8F" w14:textId="77777777" w:rsidR="000D558F" w:rsidRPr="000D558F" w:rsidRDefault="000D558F" w:rsidP="000D558F">
                      <w:pPr>
                        <w:jc w:val="center"/>
                        <w:rPr>
                          <w:lang w:val="ru-RU"/>
                        </w:rPr>
                      </w:pPr>
                      <w:r w:rsidRPr="000D558F">
                        <w:rPr>
                          <w:lang w:val="ru-RU"/>
                        </w:rPr>
                        <w:t>Рассмотрение заявления и документов, направление межведомственных запросов</w:t>
                      </w:r>
                    </w:p>
                  </w:txbxContent>
                </v:textbox>
              </v:rect>
            </w:pict>
          </mc:Fallback>
        </mc:AlternateContent>
      </w:r>
    </w:p>
    <w:p w14:paraId="0556B024" w14:textId="77777777" w:rsidR="000D558F" w:rsidRPr="009C4EF6" w:rsidRDefault="000D558F" w:rsidP="0099476C">
      <w:pPr>
        <w:pStyle w:val="a8"/>
        <w:numPr>
          <w:ilvl w:val="0"/>
          <w:numId w:val="6"/>
        </w:numPr>
        <w:spacing w:after="0" w:line="240" w:lineRule="auto"/>
        <w:rPr>
          <w:rFonts w:ascii="Times New Roman" w:hAnsi="Times New Roman"/>
          <w:sz w:val="28"/>
          <w:szCs w:val="28"/>
        </w:rPr>
      </w:pPr>
    </w:p>
    <w:p w14:paraId="69B017B0" w14:textId="77777777" w:rsidR="000D558F" w:rsidRPr="009C4EF6" w:rsidRDefault="000D558F" w:rsidP="000D558F">
      <w:pPr>
        <w:rPr>
          <w:rFonts w:ascii="Times New Roman" w:hAnsi="Times New Roman" w:cs="Times New Roman"/>
          <w:sz w:val="28"/>
          <w:szCs w:val="28"/>
          <w:lang w:val="ru-RU"/>
        </w:rPr>
      </w:pPr>
      <w:r w:rsidRPr="009C4EF6">
        <w:rPr>
          <w:rFonts w:ascii="Times New Roman" w:hAnsi="Times New Roman" w:cs="Times New Roman"/>
          <w:noProof/>
          <w:sz w:val="28"/>
          <w:szCs w:val="28"/>
          <w:lang w:val="ru-RU" w:eastAsia="ru-RU"/>
        </w:rPr>
        <mc:AlternateContent>
          <mc:Choice Requires="wps">
            <w:drawing>
              <wp:anchor distT="0" distB="0" distL="114300" distR="114300" simplePos="0" relativeHeight="251717632" behindDoc="0" locked="0" layoutInCell="1" allowOverlap="1" wp14:anchorId="080D9835" wp14:editId="0C94DFA8">
                <wp:simplePos x="0" y="0"/>
                <wp:positionH relativeFrom="column">
                  <wp:posOffset>2958136</wp:posOffset>
                </wp:positionH>
                <wp:positionV relativeFrom="paragraph">
                  <wp:posOffset>163844</wp:posOffset>
                </wp:positionV>
                <wp:extent cx="1386673" cy="316523"/>
                <wp:effectExtent l="0" t="0" r="61595" b="83820"/>
                <wp:wrapNone/>
                <wp:docPr id="97" name="Прямая со стрелкой 97"/>
                <wp:cNvGraphicFramePr/>
                <a:graphic xmlns:a="http://schemas.openxmlformats.org/drawingml/2006/main">
                  <a:graphicData uri="http://schemas.microsoft.com/office/word/2010/wordprocessingShape">
                    <wps:wsp>
                      <wps:cNvCnPr/>
                      <wps:spPr>
                        <a:xfrm>
                          <a:off x="0" y="0"/>
                          <a:ext cx="1386673" cy="31652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FB564F8" id="Прямая со стрелкой 97" o:spid="_x0000_s1026" type="#_x0000_t32" style="position:absolute;margin-left:232.9pt;margin-top:12.9pt;width:109.2pt;height:24.9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" strokecolor="black [3213]" strokeweight=".5pt">
                <v:stroke endarrow="block" joinstyle="miter"/>
              </v:shape>
            </w:pict>
          </mc:Fallback>
        </mc:AlternateContent>
      </w:r>
      <w:r w:rsidRPr="009C4EF6">
        <w:rPr>
          <w:rFonts w:ascii="Times New Roman" w:hAnsi="Times New Roman" w:cs="Times New Roman"/>
          <w:noProof/>
          <w:sz w:val="28"/>
          <w:szCs w:val="28"/>
          <w:lang w:val="ru-RU" w:eastAsia="ru-RU"/>
        </w:rPr>
        <mc:AlternateContent>
          <mc:Choice Requires="wps">
            <w:drawing>
              <wp:anchor distT="0" distB="0" distL="114300" distR="114300" simplePos="0" relativeHeight="251716608" behindDoc="0" locked="0" layoutInCell="1" allowOverlap="1" wp14:anchorId="4654DE90" wp14:editId="40EB0C6F">
                <wp:simplePos x="0" y="0"/>
                <wp:positionH relativeFrom="column">
                  <wp:posOffset>1581513</wp:posOffset>
                </wp:positionH>
                <wp:positionV relativeFrom="paragraph">
                  <wp:posOffset>152337</wp:posOffset>
                </wp:positionV>
                <wp:extent cx="1371600" cy="312958"/>
                <wp:effectExtent l="38100" t="0" r="19050" b="68580"/>
                <wp:wrapNone/>
                <wp:docPr id="96" name="Прямая со стрелкой 96"/>
                <wp:cNvGraphicFramePr/>
                <a:graphic xmlns:a="http://schemas.openxmlformats.org/drawingml/2006/main">
                  <a:graphicData uri="http://schemas.microsoft.com/office/word/2010/wordprocessingShape">
                    <wps:wsp>
                      <wps:cNvCnPr/>
                      <wps:spPr>
                        <a:xfrm flipH="1">
                          <a:off x="0" y="0"/>
                          <a:ext cx="1371600" cy="31295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FB036C2" id="Прямая со стрелкой 96" o:spid="_x0000_s1026" type="#_x0000_t32" style="position:absolute;margin-left:124.55pt;margin-top:12pt;width:108pt;height:24.65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" strokecolor="black [3213]" strokeweight=".5pt">
                <v:stroke endarrow="block" joinstyle="miter"/>
              </v:shape>
            </w:pict>
          </mc:Fallback>
        </mc:AlternateContent>
      </w:r>
    </w:p>
    <w:p w14:paraId="2389A723" w14:textId="10848DDA" w:rsidR="000D558F" w:rsidRPr="009C4EF6" w:rsidRDefault="000D558F" w:rsidP="0099476C">
      <w:pPr>
        <w:pStyle w:val="a8"/>
        <w:numPr>
          <w:ilvl w:val="0"/>
          <w:numId w:val="6"/>
        </w:numPr>
        <w:spacing w:after="0" w:line="240" w:lineRule="auto"/>
        <w:rPr>
          <w:rFonts w:ascii="Times New Roman" w:hAnsi="Times New Roman"/>
          <w:sz w:val="28"/>
          <w:szCs w:val="28"/>
        </w:rPr>
      </w:pPr>
    </w:p>
    <w:p w14:paraId="72DDA847" w14:textId="4842A755" w:rsidR="000D558F" w:rsidRPr="009C4EF6" w:rsidRDefault="009C4EF6" w:rsidP="0099476C">
      <w:pPr>
        <w:pStyle w:val="a8"/>
        <w:numPr>
          <w:ilvl w:val="0"/>
          <w:numId w:val="6"/>
        </w:numPr>
        <w:spacing w:after="0" w:line="240" w:lineRule="auto"/>
        <w:jc w:val="center"/>
        <w:rPr>
          <w:rFonts w:ascii="Times New Roman" w:hAnsi="Times New Roman"/>
          <w:sz w:val="28"/>
          <w:szCs w:val="28"/>
        </w:rPr>
      </w:pPr>
      <w:r w:rsidRPr="009C4EF6">
        <w:rPr>
          <w:rFonts w:ascii="Times New Roman" w:hAnsi="Times New Roman"/>
          <w:noProof/>
        </w:rPr>
        <mc:AlternateContent>
          <mc:Choice Requires="wps">
            <w:drawing>
              <wp:anchor distT="0" distB="0" distL="114300" distR="114300" simplePos="0" relativeHeight="251670528" behindDoc="0" locked="0" layoutInCell="1" allowOverlap="1" wp14:anchorId="1448DB2A" wp14:editId="075D7D87">
                <wp:simplePos x="0" y="0"/>
                <wp:positionH relativeFrom="column">
                  <wp:posOffset>3291840</wp:posOffset>
                </wp:positionH>
                <wp:positionV relativeFrom="paragraph">
                  <wp:posOffset>64135</wp:posOffset>
                </wp:positionV>
                <wp:extent cx="3045941" cy="733425"/>
                <wp:effectExtent l="0" t="0" r="21590" b="28575"/>
                <wp:wrapNone/>
                <wp:docPr id="77"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5941" cy="733425"/>
                        </a:xfrm>
                        <a:prstGeom prst="flowChartProcess">
                          <a:avLst/>
                        </a:prstGeom>
                        <a:solidFill>
                          <a:srgbClr val="FFFFFF"/>
                        </a:solidFill>
                        <a:ln w="9525">
                          <a:solidFill>
                            <a:srgbClr val="000000"/>
                          </a:solidFill>
                          <a:miter lim="800000"/>
                          <a:headEnd/>
                          <a:tailEnd/>
                        </a:ln>
                      </wps:spPr>
                      <wps:txbx>
                        <w:txbxContent>
                          <w:p w14:paraId="5D2AA2E2" w14:textId="77777777" w:rsidR="000D558F" w:rsidRPr="000D558F" w:rsidRDefault="000D558F" w:rsidP="000D558F">
                            <w:pPr>
                              <w:jc w:val="center"/>
                              <w:rPr>
                                <w:lang w:val="ru-RU"/>
                              </w:rPr>
                            </w:pPr>
                            <w:r w:rsidRPr="000D558F">
                              <w:rPr>
                                <w:lang w:val="ru-RU"/>
                              </w:rPr>
                              <w:t>Отсутствие оснований для отказа во внесении изменений в разрешения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8DB2A" id="_x0000_s1045" type="#_x0000_t109" style="position:absolute;left:0;text-align:left;margin-left:259.2pt;margin-top:5.05pt;width:239.8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">
                <v:textbox>
                  <w:txbxContent>
                    <w:p w14:paraId="5D2AA2E2" w14:textId="77777777" w:rsidR="000D558F" w:rsidRPr="000D558F" w:rsidRDefault="000D558F" w:rsidP="000D558F">
                      <w:pPr>
                        <w:jc w:val="center"/>
                        <w:rPr>
                          <w:lang w:val="ru-RU"/>
                        </w:rPr>
                      </w:pPr>
                      <w:r w:rsidRPr="000D558F">
                        <w:rPr>
                          <w:lang w:val="ru-RU"/>
                        </w:rPr>
                        <w:t>Отсутствие оснований для отказа во внесении изменений в разрешения на ввод объекта в эксплуатацию</w:t>
                      </w:r>
                    </w:p>
                  </w:txbxContent>
                </v:textbox>
              </v:shape>
            </w:pict>
          </mc:Fallback>
        </mc:AlternateContent>
      </w:r>
      <w:r w:rsidR="000D558F" w:rsidRPr="009C4EF6">
        <w:rPr>
          <w:rFonts w:ascii="Times New Roman" w:hAnsi="Times New Roman"/>
          <w:noProof/>
        </w:rPr>
        <mc:AlternateContent>
          <mc:Choice Requires="wps">
            <w:drawing>
              <wp:anchor distT="0" distB="0" distL="114300" distR="114300" simplePos="0" relativeHeight="251671552" behindDoc="0" locked="0" layoutInCell="1" allowOverlap="1" wp14:anchorId="5EF3D37A" wp14:editId="4B04CC88">
                <wp:simplePos x="0" y="0"/>
                <wp:positionH relativeFrom="margin">
                  <wp:align>left</wp:align>
                </wp:positionH>
                <wp:positionV relativeFrom="paragraph">
                  <wp:posOffset>68580</wp:posOffset>
                </wp:positionV>
                <wp:extent cx="2928448" cy="748734"/>
                <wp:effectExtent l="0" t="0" r="24765" b="13335"/>
                <wp:wrapNone/>
                <wp:docPr id="78"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448" cy="748734"/>
                        </a:xfrm>
                        <a:prstGeom prst="flowChartProcess">
                          <a:avLst/>
                        </a:prstGeom>
                        <a:solidFill>
                          <a:srgbClr val="FFFFFF"/>
                        </a:solidFill>
                        <a:ln w="9525">
                          <a:solidFill>
                            <a:srgbClr val="000000"/>
                          </a:solidFill>
                          <a:miter lim="800000"/>
                          <a:headEnd/>
                          <a:tailEnd/>
                        </a:ln>
                      </wps:spPr>
                      <wps:txbx>
                        <w:txbxContent>
                          <w:p w14:paraId="694C91E0" w14:textId="77777777" w:rsidR="000D558F" w:rsidRPr="000D558F" w:rsidRDefault="000D558F" w:rsidP="000D558F">
                            <w:pPr>
                              <w:jc w:val="center"/>
                              <w:rPr>
                                <w:sz w:val="28"/>
                                <w:lang w:val="ru-RU"/>
                              </w:rPr>
                            </w:pPr>
                            <w:r w:rsidRPr="000D558F">
                              <w:rPr>
                                <w:lang w:val="ru-RU"/>
                              </w:rPr>
                              <w:t>Наличие оснований для отказа во внесении изменений в разрешения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EF3D37A" id="_x0000_s1046" type="#_x0000_t109" style="position:absolute;left:0;text-align:left;margin-left:0;margin-top:5.4pt;width:230.6pt;height:58.9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">
                <v:textbox>
                  <w:txbxContent>
                    <w:p w14:paraId="694C91E0" w14:textId="77777777" w:rsidR="000D558F" w:rsidRPr="000D558F" w:rsidRDefault="000D558F" w:rsidP="000D558F">
                      <w:pPr>
                        <w:jc w:val="center"/>
                        <w:rPr>
                          <w:sz w:val="28"/>
                          <w:lang w:val="ru-RU"/>
                        </w:rPr>
                      </w:pPr>
                      <w:r w:rsidRPr="000D558F">
                        <w:rPr>
                          <w:lang w:val="ru-RU"/>
                        </w:rPr>
                        <w:t>Наличие оснований для отказа во внесении изменений в разрешения на ввод объекта в эксплуатацию</w:t>
                      </w:r>
                    </w:p>
                  </w:txbxContent>
                </v:textbox>
                <w10:wrap anchorx="margin"/>
              </v:shape>
            </w:pict>
          </mc:Fallback>
        </mc:AlternateContent>
      </w:r>
    </w:p>
    <w:p w14:paraId="3C8D9F55" w14:textId="77777777" w:rsidR="000D558F" w:rsidRPr="009C4EF6" w:rsidRDefault="000D558F" w:rsidP="0099476C">
      <w:pPr>
        <w:pStyle w:val="a8"/>
        <w:numPr>
          <w:ilvl w:val="0"/>
          <w:numId w:val="6"/>
        </w:numPr>
        <w:spacing w:after="0" w:line="240" w:lineRule="auto"/>
        <w:jc w:val="center"/>
        <w:rPr>
          <w:rFonts w:ascii="Times New Roman" w:hAnsi="Times New Roman"/>
          <w:sz w:val="28"/>
          <w:szCs w:val="28"/>
        </w:rPr>
      </w:pPr>
    </w:p>
    <w:p w14:paraId="20265D51" w14:textId="77777777" w:rsidR="000D558F" w:rsidRPr="009C4EF6" w:rsidRDefault="000D558F" w:rsidP="0099476C">
      <w:pPr>
        <w:pStyle w:val="a8"/>
        <w:numPr>
          <w:ilvl w:val="0"/>
          <w:numId w:val="6"/>
        </w:numPr>
        <w:spacing w:after="0" w:line="240" w:lineRule="auto"/>
        <w:jc w:val="center"/>
        <w:rPr>
          <w:rFonts w:ascii="Times New Roman" w:hAnsi="Times New Roman"/>
          <w:sz w:val="28"/>
          <w:szCs w:val="28"/>
        </w:rPr>
      </w:pPr>
    </w:p>
    <w:p w14:paraId="7AD6B34E" w14:textId="6BF67D33" w:rsidR="000D558F" w:rsidRPr="009C4EF6" w:rsidRDefault="000D558F" w:rsidP="0099476C">
      <w:pPr>
        <w:pStyle w:val="a8"/>
        <w:numPr>
          <w:ilvl w:val="0"/>
          <w:numId w:val="6"/>
        </w:numPr>
        <w:spacing w:after="0" w:line="240" w:lineRule="auto"/>
        <w:jc w:val="center"/>
        <w:rPr>
          <w:rFonts w:ascii="Times New Roman" w:hAnsi="Times New Roman"/>
          <w:sz w:val="28"/>
          <w:szCs w:val="28"/>
        </w:rPr>
      </w:pPr>
    </w:p>
    <w:p w14:paraId="19A9B119" w14:textId="46CD9F43" w:rsidR="000D558F" w:rsidRPr="009C4EF6" w:rsidRDefault="009C4EF6" w:rsidP="0099476C">
      <w:pPr>
        <w:pStyle w:val="a8"/>
        <w:numPr>
          <w:ilvl w:val="0"/>
          <w:numId w:val="6"/>
        </w:numPr>
        <w:spacing w:after="0" w:line="240" w:lineRule="auto"/>
        <w:jc w:val="center"/>
        <w:rPr>
          <w:rFonts w:ascii="Times New Roman" w:hAnsi="Times New Roman"/>
          <w:sz w:val="28"/>
          <w:szCs w:val="28"/>
        </w:rPr>
      </w:pPr>
      <w:r w:rsidRPr="009C4EF6">
        <w:rPr>
          <w:rFonts w:ascii="Times New Roman" w:hAnsi="Times New Roman"/>
          <w:noProof/>
          <w:sz w:val="28"/>
          <w:szCs w:val="28"/>
        </w:rPr>
        <mc:AlternateContent>
          <mc:Choice Requires="wps">
            <w:drawing>
              <wp:anchor distT="0" distB="0" distL="114300" distR="114300" simplePos="0" relativeHeight="251719680" behindDoc="0" locked="0" layoutInCell="1" allowOverlap="1" wp14:anchorId="57A24A86" wp14:editId="7F025074">
                <wp:simplePos x="0" y="0"/>
                <wp:positionH relativeFrom="column">
                  <wp:posOffset>4910455</wp:posOffset>
                </wp:positionH>
                <wp:positionV relativeFrom="paragraph">
                  <wp:posOffset>17145</wp:posOffset>
                </wp:positionV>
                <wp:extent cx="0" cy="172558"/>
                <wp:effectExtent l="76200" t="0" r="57150" b="56515"/>
                <wp:wrapNone/>
                <wp:docPr id="100" name="Прямая со стрелкой 100"/>
                <wp:cNvGraphicFramePr/>
                <a:graphic xmlns:a="http://schemas.openxmlformats.org/drawingml/2006/main">
                  <a:graphicData uri="http://schemas.microsoft.com/office/word/2010/wordprocessingShape">
                    <wps:wsp>
                      <wps:cNvCnPr/>
                      <wps:spPr>
                        <a:xfrm>
                          <a:off x="0" y="0"/>
                          <a:ext cx="0" cy="172558"/>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133ACE2" id="Прямая со стрелкой 100" o:spid="_x0000_s1026" type="#_x0000_t32" style="position:absolute;margin-left:386.65pt;margin-top:1.35pt;width:0;height:13.6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" strokecolor="windowText">
                <v:stroke endarrow="block"/>
              </v:shape>
            </w:pict>
          </mc:Fallback>
        </mc:AlternateContent>
      </w:r>
      <w:r w:rsidRPr="009C4EF6">
        <w:rPr>
          <w:rFonts w:ascii="Times New Roman" w:hAnsi="Times New Roman"/>
          <w:noProof/>
          <w:sz w:val="28"/>
          <w:szCs w:val="28"/>
        </w:rPr>
        <mc:AlternateContent>
          <mc:Choice Requires="wps">
            <w:drawing>
              <wp:anchor distT="0" distB="0" distL="114300" distR="114300" simplePos="0" relativeHeight="251718656" behindDoc="0" locked="0" layoutInCell="1" allowOverlap="1" wp14:anchorId="122755C0" wp14:editId="4D3D723B">
                <wp:simplePos x="0" y="0"/>
                <wp:positionH relativeFrom="column">
                  <wp:posOffset>1388110</wp:posOffset>
                </wp:positionH>
                <wp:positionV relativeFrom="paragraph">
                  <wp:posOffset>17780</wp:posOffset>
                </wp:positionV>
                <wp:extent cx="0" cy="172085"/>
                <wp:effectExtent l="76200" t="0" r="57150" b="56515"/>
                <wp:wrapNone/>
                <wp:docPr id="98" name="Прямая со стрелкой 98"/>
                <wp:cNvGraphicFramePr/>
                <a:graphic xmlns:a="http://schemas.openxmlformats.org/drawingml/2006/main">
                  <a:graphicData uri="http://schemas.microsoft.com/office/word/2010/wordprocessingShape">
                    <wps:wsp>
                      <wps:cNvCnPr/>
                      <wps:spPr>
                        <a:xfrm>
                          <a:off x="0" y="0"/>
                          <a:ext cx="0" cy="172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030B808" id="Прямая со стрелкой 98" o:spid="_x0000_s1026" type="#_x0000_t32" style="position:absolute;margin-left:109.3pt;margin-top:1.4pt;width:0;height:13.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" strokecolor="black [3213]" strokeweight=".5pt">
                <v:stroke endarrow="block" joinstyle="miter"/>
              </v:shape>
            </w:pict>
          </mc:Fallback>
        </mc:AlternateContent>
      </w:r>
    </w:p>
    <w:p w14:paraId="1DFBC601" w14:textId="63B0B955" w:rsidR="000D558F" w:rsidRPr="009C4EF6" w:rsidRDefault="009C4EF6" w:rsidP="0099476C">
      <w:pPr>
        <w:pStyle w:val="ConsPlusNormal"/>
        <w:numPr>
          <w:ilvl w:val="0"/>
          <w:numId w:val="6"/>
        </w:numPr>
        <w:jc w:val="right"/>
      </w:pPr>
      <w:r w:rsidRPr="009C4EF6">
        <w:rPr>
          <w:noProof/>
          <w:lang w:eastAsia="ru-RU"/>
        </w:rPr>
        <mc:AlternateContent>
          <mc:Choice Requires="wps">
            <w:drawing>
              <wp:anchor distT="0" distB="0" distL="114300" distR="114300" simplePos="0" relativeHeight="251673600" behindDoc="0" locked="0" layoutInCell="1" allowOverlap="1" wp14:anchorId="315C0EC1" wp14:editId="4A261434">
                <wp:simplePos x="0" y="0"/>
                <wp:positionH relativeFrom="column">
                  <wp:posOffset>8255</wp:posOffset>
                </wp:positionH>
                <wp:positionV relativeFrom="paragraph">
                  <wp:posOffset>39370</wp:posOffset>
                </wp:positionV>
                <wp:extent cx="2922270" cy="784860"/>
                <wp:effectExtent l="0" t="0" r="11430" b="15240"/>
                <wp:wrapNone/>
                <wp:docPr id="82" name="Блок-схема: процесс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270" cy="784860"/>
                        </a:xfrm>
                        <a:prstGeom prst="flowChartProcess">
                          <a:avLst/>
                        </a:prstGeom>
                        <a:solidFill>
                          <a:srgbClr val="FFFFFF"/>
                        </a:solidFill>
                        <a:ln w="9525">
                          <a:solidFill>
                            <a:srgbClr val="000000"/>
                          </a:solidFill>
                          <a:miter lim="800000"/>
                          <a:headEnd/>
                          <a:tailEnd/>
                        </a:ln>
                      </wps:spPr>
                      <wps:txbx>
                        <w:txbxContent>
                          <w:p w14:paraId="44436D87" w14:textId="77777777" w:rsidR="000D558F" w:rsidRPr="000D558F" w:rsidRDefault="000D558F" w:rsidP="000D558F">
                            <w:pPr>
                              <w:jc w:val="center"/>
                              <w:rPr>
                                <w:sz w:val="20"/>
                                <w:lang w:val="ru-RU"/>
                              </w:rPr>
                            </w:pPr>
                            <w:r w:rsidRPr="000D558F">
                              <w:rPr>
                                <w:lang w:val="ru-RU"/>
                              </w:rPr>
                              <w:t>Подготовка уведомления об отказе во внесении изменений в разрешения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C0EC1" id="Блок-схема: процесс 82" o:spid="_x0000_s1047" type="#_x0000_t109" style="position:absolute;left:0;text-align:left;margin-left:.65pt;margin-top:3.1pt;width:230.1pt;height:6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">
                <v:textbox>
                  <w:txbxContent>
                    <w:p w14:paraId="44436D87" w14:textId="77777777" w:rsidR="000D558F" w:rsidRPr="000D558F" w:rsidRDefault="000D558F" w:rsidP="000D558F">
                      <w:pPr>
                        <w:jc w:val="center"/>
                        <w:rPr>
                          <w:sz w:val="20"/>
                          <w:lang w:val="ru-RU"/>
                        </w:rPr>
                      </w:pPr>
                      <w:r w:rsidRPr="000D558F">
                        <w:rPr>
                          <w:lang w:val="ru-RU"/>
                        </w:rPr>
                        <w:t>Подготовка уведомления об отказе во внесении изменений в разрешения на ввод объекта в эксплуатацию</w:t>
                      </w:r>
                    </w:p>
                  </w:txbxContent>
                </v:textbox>
              </v:shape>
            </w:pict>
          </mc:Fallback>
        </mc:AlternateContent>
      </w:r>
      <w:r w:rsidR="000D558F" w:rsidRPr="009C4EF6">
        <w:rPr>
          <w:noProof/>
          <w:lang w:eastAsia="ru-RU"/>
        </w:rPr>
        <mc:AlternateContent>
          <mc:Choice Requires="wps">
            <w:drawing>
              <wp:anchor distT="0" distB="0" distL="114300" distR="114300" simplePos="0" relativeHeight="251672576" behindDoc="0" locked="0" layoutInCell="1" allowOverlap="1" wp14:anchorId="52A9BA4F" wp14:editId="545D441C">
                <wp:simplePos x="0" y="0"/>
                <wp:positionH relativeFrom="column">
                  <wp:posOffset>3290248</wp:posOffset>
                </wp:positionH>
                <wp:positionV relativeFrom="paragraph">
                  <wp:posOffset>63055</wp:posOffset>
                </wp:positionV>
                <wp:extent cx="3045460" cy="758825"/>
                <wp:effectExtent l="0" t="0" r="21590" b="22225"/>
                <wp:wrapNone/>
                <wp:docPr id="81" name="Блок-схема: процесс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5460" cy="758825"/>
                        </a:xfrm>
                        <a:prstGeom prst="flowChartProcess">
                          <a:avLst/>
                        </a:prstGeom>
                        <a:solidFill>
                          <a:srgbClr val="FFFFFF"/>
                        </a:solidFill>
                        <a:ln w="9525">
                          <a:solidFill>
                            <a:srgbClr val="000000"/>
                          </a:solidFill>
                          <a:miter lim="800000"/>
                          <a:headEnd/>
                          <a:tailEnd/>
                        </a:ln>
                      </wps:spPr>
                      <wps:txbx>
                        <w:txbxContent>
                          <w:p w14:paraId="143DF5A3" w14:textId="77777777" w:rsidR="000D558F" w:rsidRPr="000D558F" w:rsidRDefault="000D558F" w:rsidP="000D558F">
                            <w:pPr>
                              <w:jc w:val="center"/>
                              <w:rPr>
                                <w:lang w:val="ru-RU"/>
                              </w:rPr>
                            </w:pPr>
                            <w:r w:rsidRPr="000D558F">
                              <w:rPr>
                                <w:lang w:val="ru-RU"/>
                              </w:rPr>
                              <w:t>Подготовка проектов разрешения на ввод объекта в эксплуатацию с внесенными изменениями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A9BA4F" id="Блок-схема: процесс 81" o:spid="_x0000_s1048" type="#_x0000_t109" style="position:absolute;left:0;text-align:left;margin-left:259.05pt;margin-top:4.95pt;width:239.8pt;height:5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">
                <v:textbox>
                  <w:txbxContent>
                    <w:p w14:paraId="143DF5A3" w14:textId="77777777" w:rsidR="000D558F" w:rsidRPr="000D558F" w:rsidRDefault="000D558F" w:rsidP="000D558F">
                      <w:pPr>
                        <w:jc w:val="center"/>
                        <w:rPr>
                          <w:lang w:val="ru-RU"/>
                        </w:rPr>
                      </w:pPr>
                      <w:r w:rsidRPr="000D558F">
                        <w:rPr>
                          <w:lang w:val="ru-RU"/>
                        </w:rPr>
                        <w:t>Подготовка проектов разрешения на ввод объекта в эксплуатацию с внесенными изменениями</w:t>
                      </w:r>
                    </w:p>
                  </w:txbxContent>
                </v:textbox>
              </v:shape>
            </w:pict>
          </mc:Fallback>
        </mc:AlternateContent>
      </w:r>
    </w:p>
    <w:p w14:paraId="5EE7D77F" w14:textId="77777777" w:rsidR="000D558F" w:rsidRPr="009C4EF6" w:rsidRDefault="000D558F" w:rsidP="0099476C">
      <w:pPr>
        <w:pStyle w:val="ConsPlusNormal"/>
        <w:numPr>
          <w:ilvl w:val="0"/>
          <w:numId w:val="6"/>
        </w:numPr>
        <w:jc w:val="right"/>
      </w:pPr>
    </w:p>
    <w:p w14:paraId="7F4319BF" w14:textId="77777777" w:rsidR="000D558F" w:rsidRPr="009C4EF6" w:rsidRDefault="000D558F" w:rsidP="000D558F">
      <w:pPr>
        <w:rPr>
          <w:rFonts w:ascii="Times New Roman" w:eastAsia="TimesNewRomanPSMT" w:hAnsi="Times New Roman" w:cs="Times New Roman"/>
          <w:lang w:val="ru-RU"/>
        </w:rPr>
      </w:pPr>
    </w:p>
    <w:p w14:paraId="4C3FA2D5" w14:textId="77777777" w:rsidR="000D558F" w:rsidRPr="009C4EF6" w:rsidRDefault="000D558F" w:rsidP="000D558F">
      <w:pPr>
        <w:rPr>
          <w:rFonts w:ascii="Times New Roman" w:eastAsia="TimesNewRomanPSMT" w:hAnsi="Times New Roman" w:cs="Times New Roman"/>
          <w:lang w:val="ru-RU"/>
        </w:rPr>
      </w:pPr>
    </w:p>
    <w:p w14:paraId="40569554" w14:textId="77777777" w:rsidR="000D558F" w:rsidRPr="009C4EF6" w:rsidRDefault="000D558F" w:rsidP="000D558F">
      <w:pPr>
        <w:rPr>
          <w:rFonts w:ascii="Times New Roman" w:eastAsia="TimesNewRomanPSMT" w:hAnsi="Times New Roman" w:cs="Times New Roman"/>
          <w:lang w:val="ru-RU"/>
        </w:rPr>
      </w:pPr>
      <w:r w:rsidRPr="009C4EF6">
        <w:rPr>
          <w:rFonts w:ascii="Times New Roman" w:eastAsia="TimesNewRomanPSMT" w:hAnsi="Times New Roman" w:cs="Times New Roman"/>
          <w:noProof/>
          <w:lang w:val="ru-RU" w:eastAsia="ru-RU"/>
        </w:rPr>
        <mc:AlternateContent>
          <mc:Choice Requires="wps">
            <w:drawing>
              <wp:anchor distT="0" distB="0" distL="114300" distR="114300" simplePos="0" relativeHeight="251721728" behindDoc="0" locked="0" layoutInCell="1" allowOverlap="1" wp14:anchorId="190AD717" wp14:editId="7C227439">
                <wp:simplePos x="0" y="0"/>
                <wp:positionH relativeFrom="column">
                  <wp:posOffset>4879340</wp:posOffset>
                </wp:positionH>
                <wp:positionV relativeFrom="paragraph">
                  <wp:posOffset>7620</wp:posOffset>
                </wp:positionV>
                <wp:extent cx="6824" cy="223814"/>
                <wp:effectExtent l="76200" t="0" r="69850" b="62230"/>
                <wp:wrapNone/>
                <wp:docPr id="102" name="Прямая со стрелкой 102"/>
                <wp:cNvGraphicFramePr/>
                <a:graphic xmlns:a="http://schemas.openxmlformats.org/drawingml/2006/main">
                  <a:graphicData uri="http://schemas.microsoft.com/office/word/2010/wordprocessingShape">
                    <wps:wsp>
                      <wps:cNvCnPr/>
                      <wps:spPr>
                        <a:xfrm>
                          <a:off x="0" y="0"/>
                          <a:ext cx="6824" cy="223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D47054C" id="Прямая со стрелкой 102" o:spid="_x0000_s1026" type="#_x0000_t32" style="position:absolute;margin-left:384.2pt;margin-top:.6pt;width:.55pt;height:17.6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" strokecolor="black [3213]" strokeweight=".5pt">
                <v:stroke endarrow="block" joinstyle="miter"/>
              </v:shape>
            </w:pict>
          </mc:Fallback>
        </mc:AlternateContent>
      </w:r>
      <w:r w:rsidRPr="009C4EF6">
        <w:rPr>
          <w:rFonts w:ascii="Times New Roman" w:eastAsia="TimesNewRomanPSMT" w:hAnsi="Times New Roman" w:cs="Times New Roman"/>
          <w:noProof/>
          <w:lang w:val="ru-RU" w:eastAsia="ru-RU"/>
        </w:rPr>
        <mc:AlternateContent>
          <mc:Choice Requires="wps">
            <w:drawing>
              <wp:anchor distT="0" distB="0" distL="114300" distR="114300" simplePos="0" relativeHeight="251720704" behindDoc="0" locked="0" layoutInCell="1" allowOverlap="1" wp14:anchorId="6CFBEC8D" wp14:editId="17AED21D">
                <wp:simplePos x="0" y="0"/>
                <wp:positionH relativeFrom="column">
                  <wp:posOffset>1392394</wp:posOffset>
                </wp:positionH>
                <wp:positionV relativeFrom="paragraph">
                  <wp:posOffset>6160</wp:posOffset>
                </wp:positionV>
                <wp:extent cx="0" cy="184245"/>
                <wp:effectExtent l="76200" t="0" r="57150" b="63500"/>
                <wp:wrapNone/>
                <wp:docPr id="101" name="Прямая со стрелкой 101"/>
                <wp:cNvGraphicFramePr/>
                <a:graphic xmlns:a="http://schemas.openxmlformats.org/drawingml/2006/main">
                  <a:graphicData uri="http://schemas.microsoft.com/office/word/2010/wordprocessingShape">
                    <wps:wsp>
                      <wps:cNvCnPr/>
                      <wps:spPr>
                        <a:xfrm>
                          <a:off x="0" y="0"/>
                          <a:ext cx="0" cy="1842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CF7B168" id="Прямая со стрелкой 101" o:spid="_x0000_s1026" type="#_x0000_t32" style="position:absolute;margin-left:109.65pt;margin-top:.5pt;width:0;height:14.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" strokecolor="black [3213]" strokeweight=".5pt">
                <v:stroke endarrow="block" joinstyle="miter"/>
              </v:shape>
            </w:pict>
          </mc:Fallback>
        </mc:AlternateContent>
      </w:r>
    </w:p>
    <w:p w14:paraId="54AB8A16" w14:textId="77777777" w:rsidR="000D558F" w:rsidRPr="009C4EF6" w:rsidRDefault="000D558F" w:rsidP="000D558F">
      <w:pPr>
        <w:rPr>
          <w:rFonts w:ascii="Times New Roman" w:eastAsia="TimesNewRomanPSMT" w:hAnsi="Times New Roman" w:cs="Times New Roman"/>
          <w:lang w:val="ru-RU"/>
        </w:rPr>
      </w:pPr>
      <w:r w:rsidRPr="009C4EF6">
        <w:rPr>
          <w:rFonts w:ascii="Times New Roman" w:hAnsi="Times New Roman" w:cs="Times New Roman"/>
          <w:noProof/>
          <w:sz w:val="28"/>
          <w:szCs w:val="28"/>
          <w:lang w:val="ru-RU" w:eastAsia="ru-RU"/>
        </w:rPr>
        <mc:AlternateContent>
          <mc:Choice Requires="wps">
            <w:drawing>
              <wp:anchor distT="0" distB="0" distL="114300" distR="114300" simplePos="0" relativeHeight="251674624" behindDoc="0" locked="0" layoutInCell="1" allowOverlap="1" wp14:anchorId="28BF63CD" wp14:editId="3FB10C99">
                <wp:simplePos x="0" y="0"/>
                <wp:positionH relativeFrom="column">
                  <wp:posOffset>3295650</wp:posOffset>
                </wp:positionH>
                <wp:positionV relativeFrom="paragraph">
                  <wp:posOffset>27940</wp:posOffset>
                </wp:positionV>
                <wp:extent cx="3045460" cy="741045"/>
                <wp:effectExtent l="0" t="0" r="21590" b="20955"/>
                <wp:wrapNone/>
                <wp:docPr id="86"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5460" cy="741045"/>
                        </a:xfrm>
                        <a:prstGeom prst="flowChartProcess">
                          <a:avLst/>
                        </a:prstGeom>
                        <a:solidFill>
                          <a:srgbClr val="FFFFFF"/>
                        </a:solidFill>
                        <a:ln w="9525">
                          <a:solidFill>
                            <a:sysClr val="windowText" lastClr="000000"/>
                          </a:solidFill>
                          <a:miter lim="800000"/>
                          <a:headEnd/>
                          <a:tailEnd/>
                        </a:ln>
                      </wps:spPr>
                      <wps:txbx>
                        <w:txbxContent>
                          <w:p w14:paraId="686E8F06" w14:textId="77777777" w:rsidR="000D558F" w:rsidRPr="000D558F" w:rsidRDefault="000D558F" w:rsidP="000D558F">
                            <w:pPr>
                              <w:jc w:val="center"/>
                              <w:rPr>
                                <w:lang w:val="ru-RU"/>
                              </w:rPr>
                            </w:pPr>
                            <w:r w:rsidRPr="000D558F">
                              <w:rPr>
                                <w:lang w:val="ru-RU"/>
                              </w:rPr>
                              <w:t>Выдача (направление) заявителю разрешения на ввод объекта в эксплуатацию с внесенными изменениями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BF63CD" id="_x0000_s1049" type="#_x0000_t109" style="position:absolute;margin-left:259.5pt;margin-top:2.2pt;width:239.8pt;height:5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" strokecolor="windowText">
                <v:textbox>
                  <w:txbxContent>
                    <w:p w14:paraId="686E8F06" w14:textId="77777777" w:rsidR="000D558F" w:rsidRPr="000D558F" w:rsidRDefault="000D558F" w:rsidP="000D558F">
                      <w:pPr>
                        <w:jc w:val="center"/>
                        <w:rPr>
                          <w:lang w:val="ru-RU"/>
                        </w:rPr>
                      </w:pPr>
                      <w:r w:rsidRPr="000D558F">
                        <w:rPr>
                          <w:lang w:val="ru-RU"/>
                        </w:rPr>
                        <w:t>Выдача (направление) заявителю разрешения на ввод объекта в эксплуатацию с внесенными изменениями</w:t>
                      </w:r>
                    </w:p>
                  </w:txbxContent>
                </v:textbox>
              </v:shape>
            </w:pict>
          </mc:Fallback>
        </mc:AlternateContent>
      </w:r>
      <w:r w:rsidRPr="009C4EF6">
        <w:rPr>
          <w:rFonts w:ascii="Times New Roman" w:hAnsi="Times New Roman" w:cs="Times New Roman"/>
          <w:noProof/>
          <w:sz w:val="28"/>
          <w:szCs w:val="28"/>
          <w:lang w:val="ru-RU" w:eastAsia="ru-RU"/>
        </w:rPr>
        <mc:AlternateContent>
          <mc:Choice Requires="wps">
            <w:drawing>
              <wp:anchor distT="0" distB="0" distL="114300" distR="114300" simplePos="0" relativeHeight="251675648" behindDoc="0" locked="0" layoutInCell="1" allowOverlap="1" wp14:anchorId="1468681D" wp14:editId="046EE6F9">
                <wp:simplePos x="0" y="0"/>
                <wp:positionH relativeFrom="column">
                  <wp:posOffset>22225</wp:posOffset>
                </wp:positionH>
                <wp:positionV relativeFrom="paragraph">
                  <wp:posOffset>15240</wp:posOffset>
                </wp:positionV>
                <wp:extent cx="2922270" cy="895350"/>
                <wp:effectExtent l="0" t="0" r="11430" b="19050"/>
                <wp:wrapNone/>
                <wp:docPr id="84"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270" cy="895350"/>
                        </a:xfrm>
                        <a:prstGeom prst="flowChartProcess">
                          <a:avLst/>
                        </a:prstGeom>
                        <a:solidFill>
                          <a:srgbClr val="FFFFFF"/>
                        </a:solidFill>
                        <a:ln w="9525">
                          <a:solidFill>
                            <a:srgbClr val="000000"/>
                          </a:solidFill>
                          <a:miter lim="800000"/>
                          <a:headEnd/>
                          <a:tailEnd/>
                        </a:ln>
                      </wps:spPr>
                      <wps:txbx>
                        <w:txbxContent>
                          <w:p w14:paraId="49329562" w14:textId="77777777" w:rsidR="000D558F" w:rsidRPr="000D558F" w:rsidRDefault="000D558F" w:rsidP="000D558F">
                            <w:pPr>
                              <w:jc w:val="center"/>
                              <w:rPr>
                                <w:lang w:val="ru-RU"/>
                              </w:rPr>
                            </w:pPr>
                            <w:r w:rsidRPr="000D558F">
                              <w:rPr>
                                <w:lang w:val="ru-RU"/>
                              </w:rPr>
                              <w:t>Направление (выдача) заявителю уведомления об отказе во внесении изменений в разрешения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8681D" id="_x0000_s1050" type="#_x0000_t109" style="position:absolute;margin-left:1.75pt;margin-top:1.2pt;width:230.1pt;height: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">
                <v:textbox>
                  <w:txbxContent>
                    <w:p w14:paraId="49329562" w14:textId="77777777" w:rsidR="000D558F" w:rsidRPr="000D558F" w:rsidRDefault="000D558F" w:rsidP="000D558F">
                      <w:pPr>
                        <w:jc w:val="center"/>
                        <w:rPr>
                          <w:lang w:val="ru-RU"/>
                        </w:rPr>
                      </w:pPr>
                      <w:r w:rsidRPr="000D558F">
                        <w:rPr>
                          <w:lang w:val="ru-RU"/>
                        </w:rPr>
                        <w:t>Направление (выдача) заявителю уведомления об отказе во внесении изменений в разрешения на ввод объекта в эксплуатацию</w:t>
                      </w:r>
                    </w:p>
                  </w:txbxContent>
                </v:textbox>
              </v:shape>
            </w:pict>
          </mc:Fallback>
        </mc:AlternateContent>
      </w:r>
    </w:p>
    <w:p w14:paraId="53DD4E46" w14:textId="77777777" w:rsidR="000D558F" w:rsidRPr="009C4EF6" w:rsidRDefault="000D558F" w:rsidP="000D558F">
      <w:pPr>
        <w:rPr>
          <w:rFonts w:ascii="Times New Roman" w:eastAsia="TimesNewRomanPSMT" w:hAnsi="Times New Roman" w:cs="Times New Roman"/>
          <w:lang w:val="ru-RU"/>
        </w:rPr>
      </w:pPr>
    </w:p>
    <w:p w14:paraId="6C10BCED" w14:textId="77777777" w:rsidR="000D558F" w:rsidRPr="009C4EF6" w:rsidRDefault="000D558F" w:rsidP="000D558F">
      <w:pPr>
        <w:rPr>
          <w:rFonts w:ascii="Times New Roman" w:eastAsia="TimesNewRomanPSMT" w:hAnsi="Times New Roman" w:cs="Times New Roman"/>
          <w:lang w:val="ru-RU"/>
        </w:rPr>
      </w:pPr>
    </w:p>
    <w:p w14:paraId="592CC6B5" w14:textId="277BB2C3" w:rsidR="000D558F" w:rsidRPr="009C4EF6" w:rsidRDefault="009C4EF6" w:rsidP="000D558F">
      <w:pPr>
        <w:rPr>
          <w:rFonts w:ascii="Times New Roman" w:eastAsia="TimesNewRomanPSMT" w:hAnsi="Times New Roman" w:cs="Times New Roman"/>
          <w:lang w:val="ru-RU"/>
        </w:rPr>
      </w:pPr>
      <w:r w:rsidRPr="009C4EF6">
        <w:rPr>
          <w:rFonts w:ascii="Times New Roman" w:eastAsia="TimesNewRomanPSMT" w:hAnsi="Times New Roman" w:cs="Times New Roman"/>
          <w:noProof/>
          <w:lang w:val="ru-RU" w:eastAsia="ru-RU"/>
        </w:rPr>
        <mc:AlternateContent>
          <mc:Choice Requires="wps">
            <w:drawing>
              <wp:anchor distT="0" distB="0" distL="114300" distR="114300" simplePos="0" relativeHeight="251722752" behindDoc="0" locked="0" layoutInCell="1" allowOverlap="1" wp14:anchorId="2D9F880B" wp14:editId="58D93A12">
                <wp:simplePos x="0" y="0"/>
                <wp:positionH relativeFrom="column">
                  <wp:posOffset>4907280</wp:posOffset>
                </wp:positionH>
                <wp:positionV relativeFrom="paragraph">
                  <wp:posOffset>85725</wp:posOffset>
                </wp:positionV>
                <wp:extent cx="7298" cy="214298"/>
                <wp:effectExtent l="76200" t="0" r="69215" b="52705"/>
                <wp:wrapNone/>
                <wp:docPr id="103" name="Прямая со стрелкой 103"/>
                <wp:cNvGraphicFramePr/>
                <a:graphic xmlns:a="http://schemas.openxmlformats.org/drawingml/2006/main">
                  <a:graphicData uri="http://schemas.microsoft.com/office/word/2010/wordprocessingShape">
                    <wps:wsp>
                      <wps:cNvCnPr/>
                      <wps:spPr>
                        <a:xfrm>
                          <a:off x="0" y="0"/>
                          <a:ext cx="7298" cy="21429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091E082" id="Прямая со стрелкой 103" o:spid="_x0000_s1026" type="#_x0000_t32" style="position:absolute;margin-left:386.4pt;margin-top:6.75pt;width:.55pt;height:16.8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" strokecolor="black [3213]" strokeweight=".5pt">
                <v:stroke endarrow="block" joinstyle="miter"/>
              </v:shape>
            </w:pict>
          </mc:Fallback>
        </mc:AlternateContent>
      </w:r>
    </w:p>
    <w:p w14:paraId="25CFFC46" w14:textId="4DE0E8EE" w:rsidR="000D558F" w:rsidRPr="009C4EF6" w:rsidRDefault="009C4EF6" w:rsidP="000D558F">
      <w:pPr>
        <w:rPr>
          <w:rFonts w:ascii="Times New Roman" w:eastAsia="TimesNewRomanPSMT" w:hAnsi="Times New Roman" w:cs="Times New Roman"/>
          <w:lang w:val="ru-RU"/>
        </w:rPr>
      </w:pPr>
      <w:r w:rsidRPr="009C4EF6">
        <w:rPr>
          <w:rFonts w:ascii="Times New Roman" w:hAnsi="Times New Roman" w:cs="Times New Roman"/>
          <w:noProof/>
          <w:sz w:val="28"/>
          <w:szCs w:val="28"/>
          <w:lang w:val="ru-RU" w:eastAsia="ru-RU"/>
        </w:rPr>
        <mc:AlternateContent>
          <mc:Choice Requires="wps">
            <w:drawing>
              <wp:anchor distT="0" distB="0" distL="114300" distR="114300" simplePos="0" relativeHeight="251676672" behindDoc="0" locked="0" layoutInCell="1" allowOverlap="1" wp14:anchorId="26DDFAF6" wp14:editId="508D1B8D">
                <wp:simplePos x="0" y="0"/>
                <wp:positionH relativeFrom="column">
                  <wp:posOffset>3291840</wp:posOffset>
                </wp:positionH>
                <wp:positionV relativeFrom="paragraph">
                  <wp:posOffset>22860</wp:posOffset>
                </wp:positionV>
                <wp:extent cx="3045460" cy="730155"/>
                <wp:effectExtent l="0" t="0" r="21590" b="13335"/>
                <wp:wrapNone/>
                <wp:docPr id="88"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5460" cy="730155"/>
                        </a:xfrm>
                        <a:prstGeom prst="flowChartProcess">
                          <a:avLst/>
                        </a:prstGeom>
                        <a:solidFill>
                          <a:srgbClr val="FFFFFF"/>
                        </a:solidFill>
                        <a:ln w="9525">
                          <a:solidFill>
                            <a:srgbClr val="000000"/>
                          </a:solidFill>
                          <a:miter lim="800000"/>
                          <a:headEnd/>
                          <a:tailEnd/>
                        </a:ln>
                      </wps:spPr>
                      <wps:txbx>
                        <w:txbxContent>
                          <w:p w14:paraId="088DE74F" w14:textId="77777777" w:rsidR="000D558F" w:rsidRPr="000D558F" w:rsidRDefault="000D558F" w:rsidP="000D558F">
                            <w:pPr>
                              <w:jc w:val="center"/>
                              <w:rPr>
                                <w:lang w:val="ru-RU"/>
                              </w:rPr>
                            </w:pPr>
                            <w:r w:rsidRPr="000D558F">
                              <w:rPr>
                                <w:lang w:val="ru-RU"/>
                              </w:rPr>
                              <w:t>Выполнение действий, предусмотренных пунктом 2.10.13 настоящего Административного регламента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DFAF6" id="_x0000_s1051" type="#_x0000_t109" style="position:absolute;margin-left:259.2pt;margin-top:1.8pt;width:239.8pt;height: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">
                <v:textbox>
                  <w:txbxContent>
                    <w:p w14:paraId="088DE74F" w14:textId="77777777" w:rsidR="000D558F" w:rsidRPr="000D558F" w:rsidRDefault="000D558F" w:rsidP="000D558F">
                      <w:pPr>
                        <w:jc w:val="center"/>
                        <w:rPr>
                          <w:lang w:val="ru-RU"/>
                        </w:rPr>
                      </w:pPr>
                      <w:r w:rsidRPr="000D558F">
                        <w:rPr>
                          <w:lang w:val="ru-RU"/>
                        </w:rPr>
                        <w:t>Выполнение действий, предусмотренных пунктом 2.10.13 настоящего Административного регламента</w:t>
                      </w:r>
                    </w:p>
                  </w:txbxContent>
                </v:textbox>
              </v:shape>
            </w:pict>
          </mc:Fallback>
        </mc:AlternateContent>
      </w:r>
    </w:p>
    <w:p w14:paraId="370DE033" w14:textId="786F744F" w:rsidR="000D558F" w:rsidRPr="009C4EF6" w:rsidRDefault="000D558F" w:rsidP="000D558F">
      <w:pPr>
        <w:rPr>
          <w:rFonts w:ascii="Times New Roman" w:eastAsia="TimesNewRomanPSMT" w:hAnsi="Times New Roman" w:cs="Times New Roman"/>
          <w:lang w:val="ru-RU"/>
        </w:rPr>
      </w:pPr>
    </w:p>
    <w:p w14:paraId="2A5EC50B" w14:textId="426F962C" w:rsidR="000D558F" w:rsidRPr="009C4EF6" w:rsidRDefault="000D558F" w:rsidP="000D558F">
      <w:pPr>
        <w:rPr>
          <w:rFonts w:ascii="Times New Roman" w:eastAsia="TimesNewRomanPSMT" w:hAnsi="Times New Roman" w:cs="Times New Roman"/>
          <w:lang w:val="ru-RU"/>
        </w:rPr>
      </w:pPr>
    </w:p>
    <w:p w14:paraId="49A6BBA2" w14:textId="6A6B87C6" w:rsidR="000D558F" w:rsidRPr="009C4EF6" w:rsidRDefault="000D558F" w:rsidP="009C4EF6">
      <w:pPr>
        <w:jc w:val="center"/>
        <w:rPr>
          <w:rFonts w:ascii="Times New Roman" w:hAnsi="Times New Roman" w:cs="Times New Roman"/>
          <w:b/>
          <w:bCs/>
          <w:sz w:val="24"/>
          <w:szCs w:val="24"/>
        </w:rPr>
      </w:pPr>
      <w:r w:rsidRPr="009C4EF6">
        <w:rPr>
          <w:rFonts w:ascii="Times New Roman" w:eastAsia="TimesNewRomanPSMT" w:hAnsi="Times New Roman" w:cs="Times New Roman"/>
          <w:lang w:val="ru-RU"/>
        </w:rPr>
        <w:br w:type="page"/>
      </w:r>
      <w:r w:rsidRPr="009C4EF6">
        <w:rPr>
          <w:rFonts w:ascii="Times New Roman" w:hAnsi="Times New Roman" w:cs="Times New Roman"/>
          <w:b/>
          <w:bCs/>
          <w:sz w:val="24"/>
          <w:szCs w:val="24"/>
        </w:rPr>
        <w:lastRenderedPageBreak/>
        <w:t>БЛОК-СХЕМА</w:t>
      </w:r>
    </w:p>
    <w:p w14:paraId="1C791EE7" w14:textId="77777777" w:rsidR="000D558F" w:rsidRPr="009C4EF6" w:rsidRDefault="000D558F" w:rsidP="0099476C">
      <w:pPr>
        <w:pStyle w:val="a8"/>
        <w:numPr>
          <w:ilvl w:val="0"/>
          <w:numId w:val="6"/>
        </w:numPr>
        <w:spacing w:after="0" w:line="10" w:lineRule="exact"/>
        <w:rPr>
          <w:rFonts w:ascii="Times New Roman" w:hAnsi="Times New Roman"/>
          <w:b/>
          <w:bCs/>
          <w:sz w:val="24"/>
          <w:szCs w:val="24"/>
        </w:rPr>
      </w:pPr>
    </w:p>
    <w:p w14:paraId="6DA350B8" w14:textId="464D15A8" w:rsidR="000D558F" w:rsidRPr="009C4EF6" w:rsidRDefault="000D558F" w:rsidP="0099476C">
      <w:pPr>
        <w:pStyle w:val="a8"/>
        <w:numPr>
          <w:ilvl w:val="0"/>
          <w:numId w:val="6"/>
        </w:numPr>
        <w:spacing w:after="0" w:line="236" w:lineRule="auto"/>
        <w:ind w:right="80"/>
        <w:jc w:val="center"/>
        <w:rPr>
          <w:rFonts w:ascii="Times New Roman" w:hAnsi="Times New Roman"/>
          <w:b/>
          <w:bCs/>
          <w:sz w:val="24"/>
          <w:szCs w:val="24"/>
        </w:rPr>
      </w:pPr>
      <w:r w:rsidRPr="009C4EF6">
        <w:rPr>
          <w:rFonts w:ascii="Times New Roman" w:hAnsi="Times New Roman"/>
          <w:b/>
          <w:bCs/>
          <w:sz w:val="24"/>
          <w:szCs w:val="24"/>
        </w:rPr>
        <w:t>последовательности действий при предоставлении муниципальной услуги</w:t>
      </w:r>
      <w:r w:rsidR="009C4EF6" w:rsidRPr="009C4EF6">
        <w:rPr>
          <w:rFonts w:ascii="Times New Roman" w:hAnsi="Times New Roman"/>
          <w:b/>
          <w:bCs/>
          <w:sz w:val="24"/>
          <w:szCs w:val="24"/>
        </w:rPr>
        <w:t xml:space="preserve"> в случае</w:t>
      </w:r>
    </w:p>
    <w:p w14:paraId="2D5C83A7" w14:textId="655B8B7D" w:rsidR="000D558F" w:rsidRPr="009C4EF6" w:rsidRDefault="000D558F" w:rsidP="000D558F">
      <w:pPr>
        <w:jc w:val="center"/>
        <w:rPr>
          <w:rFonts w:ascii="Times New Roman" w:eastAsia="TimesNewRomanPSMT" w:hAnsi="Times New Roman" w:cs="Times New Roman"/>
          <w:b/>
          <w:bCs/>
          <w:sz w:val="24"/>
          <w:szCs w:val="24"/>
          <w:lang w:val="ru-RU"/>
        </w:rPr>
      </w:pPr>
      <w:r w:rsidRPr="009C4EF6">
        <w:rPr>
          <w:rFonts w:ascii="Times New Roman" w:hAnsi="Times New Roman" w:cs="Times New Roman"/>
          <w:b/>
          <w:bCs/>
          <w:sz w:val="24"/>
          <w:szCs w:val="24"/>
          <w:lang w:val="ru-RU"/>
        </w:rPr>
        <w:t>выдача дубликата разрешения на ввод объекта в эксплуатацию</w:t>
      </w:r>
    </w:p>
    <w:p w14:paraId="51336B38" w14:textId="77777777" w:rsidR="000D558F" w:rsidRPr="009C4EF6" w:rsidRDefault="000D558F" w:rsidP="0099476C">
      <w:pPr>
        <w:pStyle w:val="a8"/>
        <w:numPr>
          <w:ilvl w:val="0"/>
          <w:numId w:val="6"/>
        </w:numPr>
        <w:autoSpaceDE w:val="0"/>
        <w:autoSpaceDN w:val="0"/>
        <w:adjustRightInd w:val="0"/>
        <w:spacing w:after="0" w:line="240" w:lineRule="auto"/>
        <w:ind w:right="-5"/>
        <w:jc w:val="center"/>
        <w:rPr>
          <w:rFonts w:ascii="Times New Roman" w:hAnsi="Times New Roman"/>
          <w:sz w:val="28"/>
          <w:szCs w:val="28"/>
        </w:rPr>
      </w:pPr>
    </w:p>
    <w:p w14:paraId="3CA51D1C" w14:textId="6E0BB7C4" w:rsidR="000D558F" w:rsidRPr="009C4EF6" w:rsidRDefault="009C4EF6" w:rsidP="0099476C">
      <w:pPr>
        <w:pStyle w:val="a8"/>
        <w:numPr>
          <w:ilvl w:val="0"/>
          <w:numId w:val="6"/>
        </w:numPr>
        <w:autoSpaceDE w:val="0"/>
        <w:autoSpaceDN w:val="0"/>
        <w:adjustRightInd w:val="0"/>
        <w:spacing w:after="0" w:line="240" w:lineRule="auto"/>
        <w:ind w:right="-5"/>
        <w:jc w:val="center"/>
        <w:rPr>
          <w:rFonts w:ascii="Times New Roman" w:hAnsi="Times New Roman"/>
          <w:color w:val="FF0000"/>
          <w:sz w:val="28"/>
          <w:szCs w:val="28"/>
        </w:rPr>
      </w:pPr>
      <w:r w:rsidRPr="009C4EF6">
        <w:rPr>
          <w:rFonts w:ascii="Times New Roman" w:hAnsi="Times New Roman"/>
          <w:noProof/>
        </w:rPr>
        <mc:AlternateContent>
          <mc:Choice Requires="wps">
            <w:drawing>
              <wp:anchor distT="0" distB="0" distL="114300" distR="114300" simplePos="0" relativeHeight="251677696" behindDoc="0" locked="0" layoutInCell="1" allowOverlap="1" wp14:anchorId="45C28F1D" wp14:editId="1BF84B1C">
                <wp:simplePos x="0" y="0"/>
                <wp:positionH relativeFrom="page">
                  <wp:posOffset>1732280</wp:posOffset>
                </wp:positionH>
                <wp:positionV relativeFrom="paragraph">
                  <wp:posOffset>107950</wp:posOffset>
                </wp:positionV>
                <wp:extent cx="4500438" cy="683813"/>
                <wp:effectExtent l="0" t="0" r="14605" b="21590"/>
                <wp:wrapNone/>
                <wp:docPr id="89" name="Блок-схема: альтернативный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0438" cy="683813"/>
                        </a:xfrm>
                        <a:prstGeom prst="rect">
                          <a:avLst/>
                        </a:prstGeom>
                        <a:solidFill>
                          <a:srgbClr val="FFFFFF"/>
                        </a:solidFill>
                        <a:ln w="9525">
                          <a:solidFill>
                            <a:srgbClr val="000000"/>
                          </a:solidFill>
                          <a:miter lim="800000"/>
                          <a:headEnd/>
                          <a:tailEnd/>
                        </a:ln>
                      </wps:spPr>
                      <wps:txbx>
                        <w:txbxContent>
                          <w:p w14:paraId="6CAB42CB" w14:textId="77777777" w:rsidR="000D558F" w:rsidRPr="000D558F" w:rsidRDefault="000D558F" w:rsidP="000D558F">
                            <w:pPr>
                              <w:jc w:val="center"/>
                              <w:rPr>
                                <w:lang w:val="ru-RU"/>
                              </w:rPr>
                            </w:pPr>
                            <w:r w:rsidRPr="000D558F">
                              <w:rPr>
                                <w:lang w:val="ru-RU"/>
                              </w:rPr>
                              <w:t>Прием, проверка и регистрация документов, представленных для получения муниципальной услуги (выдача дубликата разрешения на ввод объекта в эксплуатацию)</w:t>
                            </w:r>
                          </w:p>
                          <w:p w14:paraId="012E462F" w14:textId="77777777" w:rsidR="000D558F" w:rsidRPr="000D558F" w:rsidRDefault="000D558F" w:rsidP="000D558F">
                            <w:pPr>
                              <w:jc w:val="center"/>
                              <w:rPr>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C28F1D" id="_x0000_s1052" style="position:absolute;left:0;text-align:left;margin-left:136.4pt;margin-top:8.5pt;width:354.35pt;height:53.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">
                <v:textbox>
                  <w:txbxContent>
                    <w:p w14:paraId="6CAB42CB" w14:textId="77777777" w:rsidR="000D558F" w:rsidRPr="000D558F" w:rsidRDefault="000D558F" w:rsidP="000D558F">
                      <w:pPr>
                        <w:jc w:val="center"/>
                        <w:rPr>
                          <w:lang w:val="ru-RU"/>
                        </w:rPr>
                      </w:pPr>
                      <w:r w:rsidRPr="000D558F">
                        <w:rPr>
                          <w:lang w:val="ru-RU"/>
                        </w:rPr>
                        <w:t>Прием, проверка и регистрация документов, представленных для получения муниципальной услуги (выдача дубликата разрешения на ввод объекта в эксплуатацию)</w:t>
                      </w:r>
                    </w:p>
                    <w:p w14:paraId="012E462F" w14:textId="77777777" w:rsidR="000D558F" w:rsidRPr="000D558F" w:rsidRDefault="000D558F" w:rsidP="000D558F">
                      <w:pPr>
                        <w:jc w:val="center"/>
                        <w:rPr>
                          <w:lang w:val="ru-RU"/>
                        </w:rPr>
                      </w:pPr>
                    </w:p>
                  </w:txbxContent>
                </v:textbox>
                <w10:wrap anchorx="page"/>
              </v:rect>
            </w:pict>
          </mc:Fallback>
        </mc:AlternateContent>
      </w:r>
    </w:p>
    <w:p w14:paraId="255A85E1" w14:textId="738C7259" w:rsidR="000D558F" w:rsidRPr="009C4EF6" w:rsidRDefault="000D558F" w:rsidP="0099476C">
      <w:pPr>
        <w:pStyle w:val="a8"/>
        <w:numPr>
          <w:ilvl w:val="0"/>
          <w:numId w:val="6"/>
        </w:numPr>
        <w:autoSpaceDE w:val="0"/>
        <w:autoSpaceDN w:val="0"/>
        <w:adjustRightInd w:val="0"/>
        <w:spacing w:after="0" w:line="240" w:lineRule="auto"/>
        <w:ind w:right="-5"/>
        <w:jc w:val="center"/>
        <w:rPr>
          <w:rFonts w:ascii="Times New Roman" w:hAnsi="Times New Roman"/>
          <w:color w:val="FF0000"/>
          <w:sz w:val="28"/>
          <w:szCs w:val="28"/>
        </w:rPr>
      </w:pPr>
    </w:p>
    <w:p w14:paraId="1CCEBFE3" w14:textId="77777777" w:rsidR="000D558F" w:rsidRPr="009C4EF6" w:rsidRDefault="000D558F" w:rsidP="0099476C">
      <w:pPr>
        <w:pStyle w:val="a8"/>
        <w:numPr>
          <w:ilvl w:val="0"/>
          <w:numId w:val="6"/>
        </w:numPr>
        <w:tabs>
          <w:tab w:val="left" w:pos="4050"/>
        </w:tabs>
        <w:autoSpaceDE w:val="0"/>
        <w:autoSpaceDN w:val="0"/>
        <w:adjustRightInd w:val="0"/>
        <w:spacing w:after="0" w:line="240" w:lineRule="auto"/>
        <w:ind w:right="-5"/>
        <w:jc w:val="both"/>
        <w:rPr>
          <w:rFonts w:ascii="Times New Roman" w:hAnsi="Times New Roman"/>
          <w:b/>
          <w:color w:val="FF0000"/>
          <w:sz w:val="28"/>
          <w:szCs w:val="28"/>
        </w:rPr>
      </w:pPr>
      <w:r w:rsidRPr="009C4EF6">
        <w:rPr>
          <w:rFonts w:ascii="Times New Roman" w:hAnsi="Times New Roman"/>
          <w:color w:val="FF0000"/>
          <w:sz w:val="28"/>
          <w:szCs w:val="28"/>
        </w:rPr>
        <w:tab/>
      </w:r>
    </w:p>
    <w:p w14:paraId="42A43551" w14:textId="77777777" w:rsidR="000D558F" w:rsidRPr="009C4EF6" w:rsidRDefault="000D558F" w:rsidP="0099476C">
      <w:pPr>
        <w:pStyle w:val="a8"/>
        <w:numPr>
          <w:ilvl w:val="0"/>
          <w:numId w:val="6"/>
        </w:numPr>
        <w:spacing w:after="0" w:line="240" w:lineRule="auto"/>
        <w:rPr>
          <w:rFonts w:ascii="Times New Roman" w:hAnsi="Times New Roman"/>
          <w:color w:val="FF0000"/>
          <w:sz w:val="28"/>
          <w:szCs w:val="28"/>
        </w:rPr>
      </w:pPr>
    </w:p>
    <w:p w14:paraId="309E33B4" w14:textId="12334E75" w:rsidR="000D558F" w:rsidRPr="009C4EF6" w:rsidRDefault="009C4EF6" w:rsidP="0099476C">
      <w:pPr>
        <w:pStyle w:val="a8"/>
        <w:numPr>
          <w:ilvl w:val="0"/>
          <w:numId w:val="6"/>
        </w:numPr>
        <w:spacing w:after="0" w:line="240" w:lineRule="auto"/>
        <w:jc w:val="center"/>
        <w:rPr>
          <w:rFonts w:ascii="Times New Roman" w:hAnsi="Times New Roman"/>
          <w:color w:val="FF0000"/>
          <w:sz w:val="28"/>
          <w:szCs w:val="28"/>
        </w:rPr>
      </w:pPr>
      <w:r w:rsidRPr="009C4EF6">
        <w:rPr>
          <w:rFonts w:ascii="Times New Roman" w:hAnsi="Times New Roman"/>
          <w:noProof/>
        </w:rPr>
        <mc:AlternateContent>
          <mc:Choice Requires="wps">
            <w:drawing>
              <wp:anchor distT="0" distB="0" distL="114300" distR="114300" simplePos="0" relativeHeight="251678720" behindDoc="0" locked="0" layoutInCell="1" allowOverlap="1" wp14:anchorId="15726433" wp14:editId="6075FE98">
                <wp:simplePos x="0" y="0"/>
                <wp:positionH relativeFrom="column">
                  <wp:posOffset>2808286</wp:posOffset>
                </wp:positionH>
                <wp:positionV relativeFrom="paragraph">
                  <wp:posOffset>117794</wp:posOffset>
                </wp:positionV>
                <wp:extent cx="290195" cy="0"/>
                <wp:effectExtent l="30798" t="7302" r="121602" b="45403"/>
                <wp:wrapNone/>
                <wp:docPr id="9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0195"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EFB61B6" id="Прямая со стрелкой 14" o:spid="_x0000_s1026" type="#_x0000_t32" style="position:absolute;margin-left:221.1pt;margin-top:9.3pt;width:22.85pt;height:0;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" strokecolor="black [3213]">
                <v:stroke endarrow="open"/>
              </v:shape>
            </w:pict>
          </mc:Fallback>
        </mc:AlternateContent>
      </w:r>
    </w:p>
    <w:p w14:paraId="40323A9C" w14:textId="51E67C17" w:rsidR="000D558F" w:rsidRPr="009C4EF6" w:rsidRDefault="000D558F" w:rsidP="0099476C">
      <w:pPr>
        <w:pStyle w:val="a8"/>
        <w:numPr>
          <w:ilvl w:val="0"/>
          <w:numId w:val="6"/>
        </w:numPr>
        <w:spacing w:after="0" w:line="240" w:lineRule="auto"/>
        <w:jc w:val="center"/>
        <w:rPr>
          <w:rFonts w:ascii="Times New Roman" w:hAnsi="Times New Roman"/>
          <w:color w:val="FF0000"/>
          <w:sz w:val="28"/>
          <w:szCs w:val="28"/>
        </w:rPr>
      </w:pPr>
      <w:r w:rsidRPr="009C4EF6">
        <w:rPr>
          <w:rFonts w:ascii="Times New Roman" w:hAnsi="Times New Roman"/>
          <w:noProof/>
        </w:rPr>
        <mc:AlternateContent>
          <mc:Choice Requires="wps">
            <w:drawing>
              <wp:anchor distT="0" distB="0" distL="114300" distR="114300" simplePos="0" relativeHeight="251679744" behindDoc="0" locked="0" layoutInCell="1" allowOverlap="1" wp14:anchorId="5FB7B66B" wp14:editId="25DE0F9F">
                <wp:simplePos x="0" y="0"/>
                <wp:positionH relativeFrom="column">
                  <wp:posOffset>1234440</wp:posOffset>
                </wp:positionH>
                <wp:positionV relativeFrom="paragraph">
                  <wp:posOffset>145415</wp:posOffset>
                </wp:positionV>
                <wp:extent cx="3419475" cy="360045"/>
                <wp:effectExtent l="0" t="0" r="28575" b="20955"/>
                <wp:wrapNone/>
                <wp:docPr id="91" name="Блок-схема: альтернативный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60045"/>
                        </a:xfrm>
                        <a:prstGeom prst="rect">
                          <a:avLst/>
                        </a:prstGeom>
                        <a:solidFill>
                          <a:srgbClr val="FFFFFF"/>
                        </a:solidFill>
                        <a:ln w="9525">
                          <a:solidFill>
                            <a:srgbClr val="000000"/>
                          </a:solidFill>
                          <a:miter lim="800000"/>
                          <a:headEnd/>
                          <a:tailEnd/>
                        </a:ln>
                      </wps:spPr>
                      <wps:txbx>
                        <w:txbxContent>
                          <w:p w14:paraId="2F377DE6" w14:textId="77777777" w:rsidR="000D558F" w:rsidRPr="00E76AF0" w:rsidRDefault="000D558F" w:rsidP="000D558F">
                            <w:pPr>
                              <w:jc w:val="center"/>
                            </w:pPr>
                            <w:r w:rsidRPr="00E76AF0">
                              <w:t>Рассмотрение заявления и</w:t>
                            </w:r>
                            <w:r>
                              <w:t xml:space="preserve"> </w:t>
                            </w:r>
                            <w:r w:rsidRPr="00E76AF0">
                              <w:t xml:space="preserve">документов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B7B66B" id="_x0000_s1053" style="position:absolute;left:0;text-align:left;margin-left:97.2pt;margin-top:11.45pt;width:269.25pt;height:2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">
                <v:textbox>
                  <w:txbxContent>
                    <w:p w14:paraId="2F377DE6" w14:textId="77777777" w:rsidR="000D558F" w:rsidRPr="00E76AF0" w:rsidRDefault="000D558F" w:rsidP="000D558F">
                      <w:pPr>
                        <w:jc w:val="center"/>
                      </w:pPr>
                      <w:r w:rsidRPr="00E76AF0">
                        <w:t>Рассмотрение заявления и</w:t>
                      </w:r>
                      <w:r>
                        <w:t xml:space="preserve"> </w:t>
                      </w:r>
                      <w:r w:rsidRPr="00E76AF0">
                        <w:t xml:space="preserve">документов </w:t>
                      </w:r>
                    </w:p>
                  </w:txbxContent>
                </v:textbox>
              </v:rect>
            </w:pict>
          </mc:Fallback>
        </mc:AlternateContent>
      </w:r>
    </w:p>
    <w:p w14:paraId="61FF51AE" w14:textId="77777777" w:rsidR="000D558F" w:rsidRPr="009C4EF6" w:rsidRDefault="000D558F" w:rsidP="0099476C">
      <w:pPr>
        <w:pStyle w:val="a8"/>
        <w:numPr>
          <w:ilvl w:val="0"/>
          <w:numId w:val="6"/>
        </w:numPr>
        <w:spacing w:after="0" w:line="240" w:lineRule="auto"/>
        <w:jc w:val="center"/>
        <w:rPr>
          <w:rFonts w:ascii="Times New Roman" w:hAnsi="Times New Roman"/>
          <w:color w:val="FF0000"/>
          <w:sz w:val="28"/>
          <w:szCs w:val="28"/>
        </w:rPr>
      </w:pPr>
    </w:p>
    <w:p w14:paraId="1AED6657" w14:textId="77777777" w:rsidR="000D558F" w:rsidRPr="009C4EF6" w:rsidRDefault="000D558F" w:rsidP="0099476C">
      <w:pPr>
        <w:pStyle w:val="a8"/>
        <w:numPr>
          <w:ilvl w:val="0"/>
          <w:numId w:val="6"/>
        </w:numPr>
        <w:spacing w:after="0" w:line="240" w:lineRule="auto"/>
        <w:rPr>
          <w:rFonts w:ascii="Times New Roman" w:hAnsi="Times New Roman"/>
          <w:color w:val="FF0000"/>
          <w:sz w:val="28"/>
          <w:szCs w:val="28"/>
        </w:rPr>
      </w:pPr>
      <w:r w:rsidRPr="009C4EF6">
        <w:rPr>
          <w:rFonts w:ascii="Times New Roman" w:hAnsi="Times New Roman"/>
          <w:noProof/>
        </w:rPr>
        <mc:AlternateContent>
          <mc:Choice Requires="wps">
            <w:drawing>
              <wp:anchor distT="0" distB="0" distL="114300" distR="114300" simplePos="0" relativeHeight="251680768" behindDoc="0" locked="0" layoutInCell="1" allowOverlap="1" wp14:anchorId="530A1E0D" wp14:editId="462FCA04">
                <wp:simplePos x="0" y="0"/>
                <wp:positionH relativeFrom="column">
                  <wp:posOffset>1109980</wp:posOffset>
                </wp:positionH>
                <wp:positionV relativeFrom="paragraph">
                  <wp:posOffset>96520</wp:posOffset>
                </wp:positionV>
                <wp:extent cx="1842135" cy="453390"/>
                <wp:effectExtent l="38735" t="5080" r="5080" b="74930"/>
                <wp:wrapNone/>
                <wp:docPr id="92"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2135" cy="45339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51A46C3" id="Прямая со стрелкой 16" o:spid="_x0000_s1026" type="#_x0000_t32" style="position:absolute;margin-left:87.4pt;margin-top:7.6pt;width:145.05pt;height:35.7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" strokecolor="black [3213]">
                <v:stroke endarrow="open"/>
              </v:shape>
            </w:pict>
          </mc:Fallback>
        </mc:AlternateContent>
      </w:r>
      <w:r w:rsidRPr="009C4EF6">
        <w:rPr>
          <w:rFonts w:ascii="Times New Roman" w:hAnsi="Times New Roman"/>
          <w:noProof/>
        </w:rPr>
        <mc:AlternateContent>
          <mc:Choice Requires="wps">
            <w:drawing>
              <wp:anchor distT="0" distB="0" distL="114300" distR="114300" simplePos="0" relativeHeight="251681792" behindDoc="0" locked="0" layoutInCell="1" allowOverlap="1" wp14:anchorId="3265C782" wp14:editId="05A387B8">
                <wp:simplePos x="0" y="0"/>
                <wp:positionH relativeFrom="column">
                  <wp:posOffset>2952115</wp:posOffset>
                </wp:positionH>
                <wp:positionV relativeFrom="paragraph">
                  <wp:posOffset>96520</wp:posOffset>
                </wp:positionV>
                <wp:extent cx="1766570" cy="453390"/>
                <wp:effectExtent l="13970" t="5080" r="38735" b="74930"/>
                <wp:wrapNone/>
                <wp:docPr id="30"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6570" cy="45339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B95CC16" id="Прямая со стрелкой 15" o:spid="_x0000_s1026" type="#_x0000_t32" style="position:absolute;margin-left:232.45pt;margin-top:7.6pt;width:139.1pt;height:3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" strokecolor="black [3213]">
                <v:stroke endarrow="open"/>
              </v:shape>
            </w:pict>
          </mc:Fallback>
        </mc:AlternateContent>
      </w:r>
    </w:p>
    <w:p w14:paraId="207BE130" w14:textId="77777777" w:rsidR="000D558F" w:rsidRPr="009C4EF6" w:rsidRDefault="000D558F" w:rsidP="0099476C">
      <w:pPr>
        <w:pStyle w:val="a8"/>
        <w:numPr>
          <w:ilvl w:val="0"/>
          <w:numId w:val="6"/>
        </w:numPr>
        <w:spacing w:after="0" w:line="240" w:lineRule="auto"/>
        <w:rPr>
          <w:rFonts w:ascii="Times New Roman" w:hAnsi="Times New Roman"/>
          <w:color w:val="FF0000"/>
          <w:sz w:val="28"/>
          <w:szCs w:val="28"/>
        </w:rPr>
      </w:pPr>
    </w:p>
    <w:p w14:paraId="4B7AB026" w14:textId="77777777" w:rsidR="000D558F" w:rsidRPr="009C4EF6" w:rsidRDefault="000D558F" w:rsidP="0099476C">
      <w:pPr>
        <w:pStyle w:val="a8"/>
        <w:numPr>
          <w:ilvl w:val="0"/>
          <w:numId w:val="6"/>
        </w:numPr>
        <w:spacing w:after="0" w:line="240" w:lineRule="auto"/>
        <w:jc w:val="center"/>
        <w:rPr>
          <w:rFonts w:ascii="Times New Roman" w:hAnsi="Times New Roman"/>
          <w:color w:val="FF0000"/>
          <w:sz w:val="28"/>
          <w:szCs w:val="28"/>
        </w:rPr>
      </w:pPr>
    </w:p>
    <w:p w14:paraId="3CC4871C" w14:textId="77777777" w:rsidR="000D558F" w:rsidRPr="009C4EF6" w:rsidRDefault="000D558F" w:rsidP="0099476C">
      <w:pPr>
        <w:pStyle w:val="a8"/>
        <w:numPr>
          <w:ilvl w:val="0"/>
          <w:numId w:val="6"/>
        </w:numPr>
        <w:spacing w:after="0" w:line="240" w:lineRule="auto"/>
        <w:jc w:val="center"/>
        <w:rPr>
          <w:rFonts w:ascii="Times New Roman" w:hAnsi="Times New Roman"/>
          <w:color w:val="FF0000"/>
          <w:sz w:val="28"/>
          <w:szCs w:val="28"/>
        </w:rPr>
      </w:pPr>
      <w:r w:rsidRPr="009C4EF6">
        <w:rPr>
          <w:rFonts w:ascii="Times New Roman" w:hAnsi="Times New Roman"/>
          <w:noProof/>
        </w:rPr>
        <mc:AlternateContent>
          <mc:Choice Requires="wps">
            <w:drawing>
              <wp:anchor distT="0" distB="0" distL="114300" distR="114300" simplePos="0" relativeHeight="251683840" behindDoc="0" locked="0" layoutInCell="1" allowOverlap="1" wp14:anchorId="6D9A47E0" wp14:editId="52C458C1">
                <wp:simplePos x="0" y="0"/>
                <wp:positionH relativeFrom="column">
                  <wp:posOffset>6019</wp:posOffset>
                </wp:positionH>
                <wp:positionV relativeFrom="paragraph">
                  <wp:posOffset>5715</wp:posOffset>
                </wp:positionV>
                <wp:extent cx="2796153" cy="707997"/>
                <wp:effectExtent l="0" t="0" r="23495" b="16510"/>
                <wp:wrapNone/>
                <wp:docPr id="42"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153" cy="707997"/>
                        </a:xfrm>
                        <a:prstGeom prst="flowChartProcess">
                          <a:avLst/>
                        </a:prstGeom>
                        <a:solidFill>
                          <a:srgbClr val="FFFFFF"/>
                        </a:solidFill>
                        <a:ln w="9525">
                          <a:solidFill>
                            <a:srgbClr val="000000"/>
                          </a:solidFill>
                          <a:miter lim="800000"/>
                          <a:headEnd/>
                          <a:tailEnd/>
                        </a:ln>
                      </wps:spPr>
                      <wps:txbx>
                        <w:txbxContent>
                          <w:p w14:paraId="4CB9B70C" w14:textId="77777777" w:rsidR="000D558F" w:rsidRPr="000D558F" w:rsidRDefault="000D558F" w:rsidP="000D558F">
                            <w:pPr>
                              <w:jc w:val="center"/>
                              <w:rPr>
                                <w:lang w:val="ru-RU"/>
                              </w:rPr>
                            </w:pPr>
                            <w:r w:rsidRPr="000D558F">
                              <w:rPr>
                                <w:lang w:val="ru-RU"/>
                              </w:rPr>
                              <w:t>Наличие оснований для отказа в выдаче дубликата разрешения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A47E0" id="_x0000_s1054" type="#_x0000_t109" style="position:absolute;left:0;text-align:left;margin-left:.45pt;margin-top:.45pt;width:220.15pt;height:5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">
                <v:textbox>
                  <w:txbxContent>
                    <w:p w14:paraId="4CB9B70C" w14:textId="77777777" w:rsidR="000D558F" w:rsidRPr="000D558F" w:rsidRDefault="000D558F" w:rsidP="000D558F">
                      <w:pPr>
                        <w:jc w:val="center"/>
                        <w:rPr>
                          <w:lang w:val="ru-RU"/>
                        </w:rPr>
                      </w:pPr>
                      <w:r w:rsidRPr="000D558F">
                        <w:rPr>
                          <w:lang w:val="ru-RU"/>
                        </w:rPr>
                        <w:t>Наличие оснований для отказа в выдаче дубликата разрешения на ввод объекта в эксплуатацию</w:t>
                      </w:r>
                    </w:p>
                  </w:txbxContent>
                </v:textbox>
              </v:shape>
            </w:pict>
          </mc:Fallback>
        </mc:AlternateContent>
      </w:r>
      <w:r w:rsidRPr="009C4EF6">
        <w:rPr>
          <w:rFonts w:ascii="Times New Roman" w:hAnsi="Times New Roman"/>
          <w:noProof/>
        </w:rPr>
        <mc:AlternateContent>
          <mc:Choice Requires="wps">
            <w:drawing>
              <wp:anchor distT="0" distB="0" distL="114300" distR="114300" simplePos="0" relativeHeight="251682816" behindDoc="0" locked="0" layoutInCell="1" allowOverlap="1" wp14:anchorId="518DD208" wp14:editId="48BF68A7">
                <wp:simplePos x="0" y="0"/>
                <wp:positionH relativeFrom="column">
                  <wp:posOffset>3130550</wp:posOffset>
                </wp:positionH>
                <wp:positionV relativeFrom="paragraph">
                  <wp:posOffset>12065</wp:posOffset>
                </wp:positionV>
                <wp:extent cx="3021330" cy="723900"/>
                <wp:effectExtent l="11430" t="11430" r="5715" b="7620"/>
                <wp:wrapNone/>
                <wp:docPr id="41"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723900"/>
                        </a:xfrm>
                        <a:prstGeom prst="flowChartProcess">
                          <a:avLst/>
                        </a:prstGeom>
                        <a:solidFill>
                          <a:srgbClr val="FFFFFF"/>
                        </a:solidFill>
                        <a:ln w="9525">
                          <a:solidFill>
                            <a:srgbClr val="000000"/>
                          </a:solidFill>
                          <a:miter lim="800000"/>
                          <a:headEnd/>
                          <a:tailEnd/>
                        </a:ln>
                      </wps:spPr>
                      <wps:txbx>
                        <w:txbxContent>
                          <w:p w14:paraId="7E163D48" w14:textId="77777777" w:rsidR="000D558F" w:rsidRPr="000D558F" w:rsidRDefault="000D558F" w:rsidP="000D558F">
                            <w:pPr>
                              <w:jc w:val="center"/>
                              <w:rPr>
                                <w:lang w:val="ru-RU"/>
                              </w:rPr>
                            </w:pPr>
                            <w:r w:rsidRPr="000D558F">
                              <w:rPr>
                                <w:lang w:val="ru-RU"/>
                              </w:rPr>
                              <w:t>Отсутствие оснований для отказа в выдаче дубликата разрешения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DD208" id="_x0000_s1055" type="#_x0000_t109" style="position:absolute;left:0;text-align:left;margin-left:246.5pt;margin-top:.95pt;width:237.9pt;height: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">
                <v:textbox>
                  <w:txbxContent>
                    <w:p w14:paraId="7E163D48" w14:textId="77777777" w:rsidR="000D558F" w:rsidRPr="000D558F" w:rsidRDefault="000D558F" w:rsidP="000D558F">
                      <w:pPr>
                        <w:jc w:val="center"/>
                        <w:rPr>
                          <w:lang w:val="ru-RU"/>
                        </w:rPr>
                      </w:pPr>
                      <w:r w:rsidRPr="000D558F">
                        <w:rPr>
                          <w:lang w:val="ru-RU"/>
                        </w:rPr>
                        <w:t>Отсутствие оснований для отказа в выдаче дубликата разрешения на ввод объекта в эксплуатацию</w:t>
                      </w:r>
                    </w:p>
                  </w:txbxContent>
                </v:textbox>
              </v:shape>
            </w:pict>
          </mc:Fallback>
        </mc:AlternateContent>
      </w:r>
    </w:p>
    <w:p w14:paraId="5A8006D3" w14:textId="77777777" w:rsidR="000D558F" w:rsidRPr="009C4EF6" w:rsidRDefault="000D558F" w:rsidP="0099476C">
      <w:pPr>
        <w:pStyle w:val="a8"/>
        <w:numPr>
          <w:ilvl w:val="0"/>
          <w:numId w:val="6"/>
        </w:numPr>
        <w:spacing w:after="0" w:line="240" w:lineRule="auto"/>
        <w:jc w:val="center"/>
        <w:rPr>
          <w:rFonts w:ascii="Times New Roman" w:hAnsi="Times New Roman"/>
          <w:color w:val="FF0000"/>
          <w:sz w:val="28"/>
          <w:szCs w:val="28"/>
        </w:rPr>
      </w:pPr>
    </w:p>
    <w:p w14:paraId="7C92BBB1" w14:textId="77777777" w:rsidR="000D558F" w:rsidRPr="009C4EF6" w:rsidRDefault="000D558F" w:rsidP="0099476C">
      <w:pPr>
        <w:pStyle w:val="a8"/>
        <w:numPr>
          <w:ilvl w:val="0"/>
          <w:numId w:val="6"/>
        </w:numPr>
        <w:spacing w:after="0" w:line="240" w:lineRule="auto"/>
        <w:jc w:val="center"/>
        <w:rPr>
          <w:rFonts w:ascii="Times New Roman" w:hAnsi="Times New Roman"/>
          <w:color w:val="FF0000"/>
          <w:sz w:val="28"/>
          <w:szCs w:val="28"/>
        </w:rPr>
      </w:pPr>
    </w:p>
    <w:p w14:paraId="24377CD9" w14:textId="5891CBB4" w:rsidR="000D558F" w:rsidRPr="009C4EF6" w:rsidRDefault="000D558F" w:rsidP="0099476C">
      <w:pPr>
        <w:pStyle w:val="a8"/>
        <w:numPr>
          <w:ilvl w:val="0"/>
          <w:numId w:val="6"/>
        </w:numPr>
        <w:spacing w:after="0" w:line="240" w:lineRule="auto"/>
        <w:jc w:val="center"/>
        <w:rPr>
          <w:rFonts w:ascii="Times New Roman" w:hAnsi="Times New Roman"/>
          <w:color w:val="FF0000"/>
          <w:sz w:val="28"/>
          <w:szCs w:val="28"/>
        </w:rPr>
      </w:pPr>
      <w:r w:rsidRPr="009C4EF6">
        <w:rPr>
          <w:rFonts w:ascii="Times New Roman" w:hAnsi="Times New Roman"/>
          <w:noProof/>
        </w:rPr>
        <mc:AlternateContent>
          <mc:Choice Requires="wps">
            <w:drawing>
              <wp:anchor distT="0" distB="0" distL="114300" distR="114300" simplePos="0" relativeHeight="251684864" behindDoc="0" locked="0" layoutInCell="1" allowOverlap="1" wp14:anchorId="721EB026" wp14:editId="1E5887B6">
                <wp:simplePos x="0" y="0"/>
                <wp:positionH relativeFrom="column">
                  <wp:posOffset>4464050</wp:posOffset>
                </wp:positionH>
                <wp:positionV relativeFrom="paragraph">
                  <wp:posOffset>266065</wp:posOffset>
                </wp:positionV>
                <wp:extent cx="285115" cy="0"/>
                <wp:effectExtent l="78105" t="12065" r="74295" b="17145"/>
                <wp:wrapNone/>
                <wp:docPr id="4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5115"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836EEC6" id="AutoShape 69" o:spid="_x0000_s1026" type="#_x0000_t32" style="position:absolute;margin-left:351.5pt;margin-top:20.95pt;width:22.45pt;height:0;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" strokecolor="black [3213]">
                <v:stroke endarrow="open"/>
              </v:shape>
            </w:pict>
          </mc:Fallback>
        </mc:AlternateContent>
      </w:r>
      <w:r w:rsidRPr="009C4EF6">
        <w:rPr>
          <w:rFonts w:ascii="Times New Roman" w:hAnsi="Times New Roman"/>
          <w:noProof/>
        </w:rPr>
        <mc:AlternateContent>
          <mc:Choice Requires="wps">
            <w:drawing>
              <wp:anchor distT="0" distB="0" distL="114300" distR="114300" simplePos="0" relativeHeight="251685888" behindDoc="0" locked="0" layoutInCell="1" allowOverlap="1" wp14:anchorId="455B05CB" wp14:editId="0F2E93CE">
                <wp:simplePos x="0" y="0"/>
                <wp:positionH relativeFrom="column">
                  <wp:posOffset>1243330</wp:posOffset>
                </wp:positionH>
                <wp:positionV relativeFrom="paragraph">
                  <wp:posOffset>265430</wp:posOffset>
                </wp:positionV>
                <wp:extent cx="285750" cy="0"/>
                <wp:effectExtent l="76835" t="11430" r="75565" b="17145"/>
                <wp:wrapNone/>
                <wp:docPr id="4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5750"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E3DBEF7" id="AutoShape 68" o:spid="_x0000_s1026" type="#_x0000_t32" style="position:absolute;margin-left:97.9pt;margin-top:20.9pt;width:22.5pt;height:0;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" strokecolor="black [3213]">
                <v:stroke endarrow="open"/>
              </v:shape>
            </w:pict>
          </mc:Fallback>
        </mc:AlternateContent>
      </w:r>
    </w:p>
    <w:p w14:paraId="7FBD5AEF" w14:textId="1E450306" w:rsidR="000D558F" w:rsidRPr="009C4EF6" w:rsidRDefault="000D558F" w:rsidP="0099476C">
      <w:pPr>
        <w:pStyle w:val="ConsPlusNormal"/>
        <w:numPr>
          <w:ilvl w:val="0"/>
          <w:numId w:val="6"/>
        </w:numPr>
        <w:jc w:val="right"/>
        <w:rPr>
          <w:color w:val="FF0000"/>
        </w:rPr>
      </w:pPr>
    </w:p>
    <w:p w14:paraId="1E567551" w14:textId="77777777" w:rsidR="000D558F" w:rsidRPr="009C4EF6" w:rsidRDefault="000D558F" w:rsidP="0099476C">
      <w:pPr>
        <w:pStyle w:val="ConsPlusNormal"/>
        <w:numPr>
          <w:ilvl w:val="0"/>
          <w:numId w:val="6"/>
        </w:numPr>
        <w:jc w:val="right"/>
        <w:rPr>
          <w:color w:val="FF0000"/>
        </w:rPr>
      </w:pPr>
      <w:r w:rsidRPr="009C4EF6">
        <w:rPr>
          <w:noProof/>
          <w:color w:val="FF0000"/>
          <w:lang w:eastAsia="ru-RU"/>
        </w:rPr>
        <mc:AlternateContent>
          <mc:Choice Requires="wps">
            <w:drawing>
              <wp:anchor distT="0" distB="0" distL="114300" distR="114300" simplePos="0" relativeHeight="251687936" behindDoc="0" locked="0" layoutInCell="1" allowOverlap="1" wp14:anchorId="467DFE78" wp14:editId="6A9815D0">
                <wp:simplePos x="0" y="0"/>
                <wp:positionH relativeFrom="column">
                  <wp:posOffset>3132483</wp:posOffset>
                </wp:positionH>
                <wp:positionV relativeFrom="paragraph">
                  <wp:posOffset>3669</wp:posOffset>
                </wp:positionV>
                <wp:extent cx="3021330" cy="792850"/>
                <wp:effectExtent l="0" t="0" r="26670" b="26670"/>
                <wp:wrapNone/>
                <wp:docPr id="46" name="Блок-схема: процесс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792850"/>
                        </a:xfrm>
                        <a:prstGeom prst="flowChartProcess">
                          <a:avLst/>
                        </a:prstGeom>
                        <a:solidFill>
                          <a:srgbClr val="FFFFFF"/>
                        </a:solidFill>
                        <a:ln w="9525">
                          <a:solidFill>
                            <a:srgbClr val="000000"/>
                          </a:solidFill>
                          <a:miter lim="800000"/>
                          <a:headEnd/>
                          <a:tailEnd/>
                        </a:ln>
                      </wps:spPr>
                      <wps:txbx>
                        <w:txbxContent>
                          <w:p w14:paraId="6A5649DA" w14:textId="77777777" w:rsidR="000D558F" w:rsidRPr="000D558F" w:rsidRDefault="000D558F" w:rsidP="000D558F">
                            <w:pPr>
                              <w:jc w:val="center"/>
                              <w:rPr>
                                <w:lang w:val="ru-RU"/>
                              </w:rPr>
                            </w:pPr>
                            <w:r w:rsidRPr="000D558F">
                              <w:rPr>
                                <w:lang w:val="ru-RU"/>
                              </w:rPr>
                              <w:t>Подготовка дубликата разрешения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67DFE78" id="Блок-схема: процесс 10" o:spid="_x0000_s1056" type="#_x0000_t109" style="position:absolute;left:0;text-align:left;margin-left:246.65pt;margin-top:.3pt;width:237.9pt;height:6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">
                <v:textbox>
                  <w:txbxContent>
                    <w:p w14:paraId="6A5649DA" w14:textId="77777777" w:rsidR="000D558F" w:rsidRPr="000D558F" w:rsidRDefault="000D558F" w:rsidP="000D558F">
                      <w:pPr>
                        <w:jc w:val="center"/>
                        <w:rPr>
                          <w:lang w:val="ru-RU"/>
                        </w:rPr>
                      </w:pPr>
                      <w:r w:rsidRPr="000D558F">
                        <w:rPr>
                          <w:lang w:val="ru-RU"/>
                        </w:rPr>
                        <w:t>Подготовка дубликата разрешения на ввод объекта в эксплуатацию</w:t>
                      </w:r>
                    </w:p>
                  </w:txbxContent>
                </v:textbox>
              </v:shape>
            </w:pict>
          </mc:Fallback>
        </mc:AlternateContent>
      </w:r>
      <w:r w:rsidRPr="009C4EF6">
        <w:rPr>
          <w:noProof/>
          <w:color w:val="FF0000"/>
          <w:lang w:eastAsia="ru-RU"/>
        </w:rPr>
        <mc:AlternateContent>
          <mc:Choice Requires="wps">
            <w:drawing>
              <wp:anchor distT="0" distB="0" distL="114300" distR="114300" simplePos="0" relativeHeight="251686912" behindDoc="0" locked="0" layoutInCell="1" allowOverlap="1" wp14:anchorId="6789ACB2" wp14:editId="27B3043A">
                <wp:simplePos x="0" y="0"/>
                <wp:positionH relativeFrom="column">
                  <wp:posOffset>146050</wp:posOffset>
                </wp:positionH>
                <wp:positionV relativeFrom="paragraph">
                  <wp:posOffset>-635</wp:posOffset>
                </wp:positionV>
                <wp:extent cx="2616200" cy="796290"/>
                <wp:effectExtent l="8255" t="11430" r="13970" b="11430"/>
                <wp:wrapNone/>
                <wp:docPr id="45"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0" cy="796290"/>
                        </a:xfrm>
                        <a:prstGeom prst="flowChartProcess">
                          <a:avLst/>
                        </a:prstGeom>
                        <a:solidFill>
                          <a:srgbClr val="FFFFFF"/>
                        </a:solidFill>
                        <a:ln w="9525">
                          <a:solidFill>
                            <a:srgbClr val="000000"/>
                          </a:solidFill>
                          <a:miter lim="800000"/>
                          <a:headEnd/>
                          <a:tailEnd/>
                        </a:ln>
                      </wps:spPr>
                      <wps:txbx>
                        <w:txbxContent>
                          <w:p w14:paraId="6A942C68" w14:textId="77777777" w:rsidR="000D558F" w:rsidRPr="000D558F" w:rsidRDefault="000D558F" w:rsidP="000D558F">
                            <w:pPr>
                              <w:jc w:val="center"/>
                              <w:rPr>
                                <w:lang w:val="ru-RU"/>
                              </w:rPr>
                            </w:pPr>
                            <w:r w:rsidRPr="000D558F">
                              <w:rPr>
                                <w:lang w:val="ru-RU"/>
                              </w:rPr>
                              <w:t>Подготовка уведомления об отказе в выдаче дубликата разрешения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89ACB2" id="Блок-схема: процесс 9" o:spid="_x0000_s1057" type="#_x0000_t109" style="position:absolute;left:0;text-align:left;margin-left:11.5pt;margin-top:-.05pt;width:206pt;height:6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">
                <v:textbox>
                  <w:txbxContent>
                    <w:p w14:paraId="6A942C68" w14:textId="77777777" w:rsidR="000D558F" w:rsidRPr="000D558F" w:rsidRDefault="000D558F" w:rsidP="000D558F">
                      <w:pPr>
                        <w:jc w:val="center"/>
                        <w:rPr>
                          <w:lang w:val="ru-RU"/>
                        </w:rPr>
                      </w:pPr>
                      <w:r w:rsidRPr="000D558F">
                        <w:rPr>
                          <w:lang w:val="ru-RU"/>
                        </w:rPr>
                        <w:t>Подготовка уведомления об отказе в выдаче дубликата разрешения на ввод объекта в эксплуатацию</w:t>
                      </w:r>
                    </w:p>
                  </w:txbxContent>
                </v:textbox>
              </v:shape>
            </w:pict>
          </mc:Fallback>
        </mc:AlternateContent>
      </w:r>
    </w:p>
    <w:p w14:paraId="75DF6CE1" w14:textId="77777777" w:rsidR="000D558F" w:rsidRPr="009C4EF6" w:rsidRDefault="000D558F" w:rsidP="0099476C">
      <w:pPr>
        <w:pStyle w:val="ConsPlusNormal"/>
        <w:numPr>
          <w:ilvl w:val="0"/>
          <w:numId w:val="6"/>
        </w:numPr>
        <w:jc w:val="right"/>
        <w:rPr>
          <w:color w:val="FF0000"/>
        </w:rPr>
      </w:pPr>
    </w:p>
    <w:p w14:paraId="1760E662" w14:textId="77777777" w:rsidR="000D558F" w:rsidRPr="009C4EF6" w:rsidRDefault="000D558F" w:rsidP="0099476C">
      <w:pPr>
        <w:pStyle w:val="ConsPlusNormal"/>
        <w:numPr>
          <w:ilvl w:val="0"/>
          <w:numId w:val="6"/>
        </w:numPr>
        <w:jc w:val="right"/>
        <w:rPr>
          <w:color w:val="FF0000"/>
        </w:rPr>
      </w:pPr>
    </w:p>
    <w:p w14:paraId="7B72EDC7" w14:textId="77777777" w:rsidR="000D558F" w:rsidRPr="009C4EF6" w:rsidRDefault="000D558F" w:rsidP="0099476C">
      <w:pPr>
        <w:pStyle w:val="ConsPlusNormal"/>
        <w:numPr>
          <w:ilvl w:val="0"/>
          <w:numId w:val="6"/>
        </w:numPr>
        <w:jc w:val="right"/>
        <w:rPr>
          <w:color w:val="FF0000"/>
        </w:rPr>
      </w:pPr>
      <w:r w:rsidRPr="009C4EF6">
        <w:rPr>
          <w:noProof/>
          <w:color w:val="FF0000"/>
          <w:lang w:eastAsia="ru-RU"/>
        </w:rPr>
        <mc:AlternateContent>
          <mc:Choice Requires="wps">
            <w:drawing>
              <wp:anchor distT="0" distB="0" distL="114300" distR="114300" simplePos="0" relativeHeight="251692032" behindDoc="0" locked="0" layoutInCell="1" allowOverlap="1" wp14:anchorId="19B5FD90" wp14:editId="75CD44A4">
                <wp:simplePos x="0" y="0"/>
                <wp:positionH relativeFrom="column">
                  <wp:posOffset>4667857</wp:posOffset>
                </wp:positionH>
                <wp:positionV relativeFrom="paragraph">
                  <wp:posOffset>186548</wp:posOffset>
                </wp:positionV>
                <wp:extent cx="6823" cy="404713"/>
                <wp:effectExtent l="76200" t="0" r="107950" b="52705"/>
                <wp:wrapNone/>
                <wp:docPr id="93" name="Прямая со стрелкой 93"/>
                <wp:cNvGraphicFramePr/>
                <a:graphic xmlns:a="http://schemas.openxmlformats.org/drawingml/2006/main">
                  <a:graphicData uri="http://schemas.microsoft.com/office/word/2010/wordprocessingShape">
                    <wps:wsp>
                      <wps:cNvCnPr/>
                      <wps:spPr>
                        <a:xfrm>
                          <a:off x="0" y="0"/>
                          <a:ext cx="6823" cy="404713"/>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E75473B" id="Прямая со стрелкой 93" o:spid="_x0000_s1026" type="#_x0000_t32" style="position:absolute;margin-left:367.55pt;margin-top:14.7pt;width:.55pt;height:31.8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" strokecolor="black [3200]">
                <v:stroke endarrow="open"/>
              </v:shape>
            </w:pict>
          </mc:Fallback>
        </mc:AlternateContent>
      </w:r>
      <w:r w:rsidRPr="009C4EF6">
        <w:rPr>
          <w:noProof/>
          <w:color w:val="FF0000"/>
          <w:lang w:eastAsia="ru-RU"/>
        </w:rPr>
        <mc:AlternateContent>
          <mc:Choice Requires="wps">
            <w:drawing>
              <wp:anchor distT="0" distB="0" distL="114300" distR="114300" simplePos="0" relativeHeight="251688960" behindDoc="0" locked="0" layoutInCell="1" allowOverlap="1" wp14:anchorId="5ECF44C8" wp14:editId="508E9A93">
                <wp:simplePos x="0" y="0"/>
                <wp:positionH relativeFrom="column">
                  <wp:posOffset>1301115</wp:posOffset>
                </wp:positionH>
                <wp:positionV relativeFrom="paragraph">
                  <wp:posOffset>382905</wp:posOffset>
                </wp:positionV>
                <wp:extent cx="400685" cy="635"/>
                <wp:effectExtent l="77470" t="7620" r="74295" b="20320"/>
                <wp:wrapNone/>
                <wp:docPr id="47"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00685" cy="635"/>
                        </a:xfrm>
                        <a:prstGeom prst="bentConnector3">
                          <a:avLst>
                            <a:gd name="adj1" fmla="val 49921"/>
                          </a:avLst>
                        </a:prstGeom>
                        <a:noFill/>
                        <a:ln w="952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D003395"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0" o:spid="_x0000_s1026" type="#_x0000_t34" style="position:absolute;margin-left:102.45pt;margin-top:30.15pt;width:31.55pt;height:.0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" adj="10783" strokecolor="black [3213]">
                <v:stroke endarrow="open"/>
              </v:shape>
            </w:pict>
          </mc:Fallback>
        </mc:AlternateContent>
      </w:r>
    </w:p>
    <w:p w14:paraId="0318E3A2" w14:textId="77777777" w:rsidR="000D558F" w:rsidRPr="009C4EF6" w:rsidRDefault="000D558F" w:rsidP="0099476C">
      <w:pPr>
        <w:pStyle w:val="ConsPlusNormal"/>
        <w:numPr>
          <w:ilvl w:val="0"/>
          <w:numId w:val="6"/>
        </w:numPr>
        <w:jc w:val="right"/>
        <w:rPr>
          <w:color w:val="FF0000"/>
        </w:rPr>
      </w:pPr>
    </w:p>
    <w:p w14:paraId="6CE16689" w14:textId="77777777" w:rsidR="000D558F" w:rsidRPr="009C4EF6" w:rsidRDefault="000D558F" w:rsidP="0099476C">
      <w:pPr>
        <w:pStyle w:val="ConsPlusNormal"/>
        <w:numPr>
          <w:ilvl w:val="0"/>
          <w:numId w:val="6"/>
        </w:numPr>
        <w:jc w:val="right"/>
        <w:rPr>
          <w:color w:val="FF0000"/>
        </w:rPr>
      </w:pPr>
      <w:r w:rsidRPr="009C4EF6">
        <w:rPr>
          <w:noProof/>
          <w:color w:val="FF0000"/>
          <w:lang w:eastAsia="ru-RU"/>
        </w:rPr>
        <mc:AlternateContent>
          <mc:Choice Requires="wps">
            <w:drawing>
              <wp:anchor distT="0" distB="0" distL="114300" distR="114300" simplePos="0" relativeHeight="251689984" behindDoc="0" locked="0" layoutInCell="1" allowOverlap="1" wp14:anchorId="09CCE527" wp14:editId="147FC44A">
                <wp:simplePos x="0" y="0"/>
                <wp:positionH relativeFrom="column">
                  <wp:posOffset>149142</wp:posOffset>
                </wp:positionH>
                <wp:positionV relativeFrom="paragraph">
                  <wp:posOffset>172113</wp:posOffset>
                </wp:positionV>
                <wp:extent cx="2616200" cy="842838"/>
                <wp:effectExtent l="0" t="0" r="12700" b="14605"/>
                <wp:wrapNone/>
                <wp:docPr id="49"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0" cy="842838"/>
                        </a:xfrm>
                        <a:prstGeom prst="flowChartProcess">
                          <a:avLst/>
                        </a:prstGeom>
                        <a:solidFill>
                          <a:srgbClr val="FFFFFF"/>
                        </a:solidFill>
                        <a:ln w="9525">
                          <a:solidFill>
                            <a:srgbClr val="000000"/>
                          </a:solidFill>
                          <a:miter lim="800000"/>
                          <a:headEnd/>
                          <a:tailEnd/>
                        </a:ln>
                      </wps:spPr>
                      <wps:txbx>
                        <w:txbxContent>
                          <w:p w14:paraId="15FBCAF6" w14:textId="77777777" w:rsidR="000D558F" w:rsidRPr="000D558F" w:rsidRDefault="000D558F" w:rsidP="000D558F">
                            <w:pPr>
                              <w:jc w:val="center"/>
                              <w:rPr>
                                <w:lang w:val="ru-RU"/>
                              </w:rPr>
                            </w:pPr>
                            <w:r w:rsidRPr="000D558F">
                              <w:rPr>
                                <w:lang w:val="ru-RU"/>
                              </w:rPr>
                              <w:t>Выдача (направление) заявителю уведомления об отказе в выдаче дубликата разрешения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CCE527" id="_x0000_s1058" type="#_x0000_t109" style="position:absolute;left:0;text-align:left;margin-left:11.75pt;margin-top:13.55pt;width:206pt;height:66.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">
                <v:textbox>
                  <w:txbxContent>
                    <w:p w14:paraId="15FBCAF6" w14:textId="77777777" w:rsidR="000D558F" w:rsidRPr="000D558F" w:rsidRDefault="000D558F" w:rsidP="000D558F">
                      <w:pPr>
                        <w:jc w:val="center"/>
                        <w:rPr>
                          <w:lang w:val="ru-RU"/>
                        </w:rPr>
                      </w:pPr>
                      <w:r w:rsidRPr="000D558F">
                        <w:rPr>
                          <w:lang w:val="ru-RU"/>
                        </w:rPr>
                        <w:t>Выдача (направление) заявителю уведомления об отказе в выдаче дубликата разрешения на ввод объекта в эксплуатацию</w:t>
                      </w:r>
                    </w:p>
                  </w:txbxContent>
                </v:textbox>
              </v:shape>
            </w:pict>
          </mc:Fallback>
        </mc:AlternateContent>
      </w:r>
      <w:r w:rsidRPr="009C4EF6">
        <w:rPr>
          <w:noProof/>
          <w:color w:val="FF0000"/>
          <w:lang w:eastAsia="ru-RU"/>
        </w:rPr>
        <mc:AlternateContent>
          <mc:Choice Requires="wps">
            <w:drawing>
              <wp:anchor distT="0" distB="0" distL="114300" distR="114300" simplePos="0" relativeHeight="251691008" behindDoc="0" locked="0" layoutInCell="1" allowOverlap="1" wp14:anchorId="049A0A6D" wp14:editId="248EAC46">
                <wp:simplePos x="0" y="0"/>
                <wp:positionH relativeFrom="column">
                  <wp:posOffset>3130550</wp:posOffset>
                </wp:positionH>
                <wp:positionV relativeFrom="paragraph">
                  <wp:posOffset>174625</wp:posOffset>
                </wp:positionV>
                <wp:extent cx="3021330" cy="617220"/>
                <wp:effectExtent l="11430" t="8255" r="5715" b="12700"/>
                <wp:wrapNone/>
                <wp:docPr id="50"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617220"/>
                        </a:xfrm>
                        <a:prstGeom prst="flowChartProcess">
                          <a:avLst/>
                        </a:prstGeom>
                        <a:solidFill>
                          <a:srgbClr val="FFFFFF"/>
                        </a:solidFill>
                        <a:ln w="9525">
                          <a:solidFill>
                            <a:srgbClr val="000000"/>
                          </a:solidFill>
                          <a:miter lim="800000"/>
                          <a:headEnd/>
                          <a:tailEnd/>
                        </a:ln>
                      </wps:spPr>
                      <wps:txbx>
                        <w:txbxContent>
                          <w:p w14:paraId="336245A7" w14:textId="77777777" w:rsidR="000D558F" w:rsidRPr="000D558F" w:rsidRDefault="000D558F" w:rsidP="000D558F">
                            <w:pPr>
                              <w:jc w:val="center"/>
                              <w:rPr>
                                <w:lang w:val="ru-RU"/>
                              </w:rPr>
                            </w:pPr>
                            <w:r w:rsidRPr="000D558F">
                              <w:rPr>
                                <w:lang w:val="ru-RU"/>
                              </w:rPr>
                              <w:t>Выдача (направление) заявителю дубликата разрешения на ввод объекта в эксплуатацию</w:t>
                            </w:r>
                          </w:p>
                          <w:p w14:paraId="5C16E046" w14:textId="77777777" w:rsidR="000D558F" w:rsidRPr="000D558F" w:rsidRDefault="000D558F" w:rsidP="000D558F">
                            <w:pPr>
                              <w:jc w:val="center"/>
                              <w:rPr>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49A0A6D" id="_x0000_s1059" type="#_x0000_t109" style="position:absolute;left:0;text-align:left;margin-left:246.5pt;margin-top:13.75pt;width:237.9pt;height:4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">
                <v:textbox>
                  <w:txbxContent>
                    <w:p w14:paraId="336245A7" w14:textId="77777777" w:rsidR="000D558F" w:rsidRPr="000D558F" w:rsidRDefault="000D558F" w:rsidP="000D558F">
                      <w:pPr>
                        <w:jc w:val="center"/>
                        <w:rPr>
                          <w:lang w:val="ru-RU"/>
                        </w:rPr>
                      </w:pPr>
                      <w:r w:rsidRPr="000D558F">
                        <w:rPr>
                          <w:lang w:val="ru-RU"/>
                        </w:rPr>
                        <w:t>Выдача (направление) заявителю дубликата разрешения на ввод объекта в эксплуатацию</w:t>
                      </w:r>
                    </w:p>
                    <w:p w14:paraId="5C16E046" w14:textId="77777777" w:rsidR="000D558F" w:rsidRPr="000D558F" w:rsidRDefault="000D558F" w:rsidP="000D558F">
                      <w:pPr>
                        <w:jc w:val="center"/>
                        <w:rPr>
                          <w:lang w:val="ru-RU"/>
                        </w:rPr>
                      </w:pPr>
                    </w:p>
                  </w:txbxContent>
                </v:textbox>
              </v:shape>
            </w:pict>
          </mc:Fallback>
        </mc:AlternateContent>
      </w:r>
    </w:p>
    <w:p w14:paraId="1E2787D1" w14:textId="77777777" w:rsidR="000D558F" w:rsidRPr="009C4EF6" w:rsidRDefault="000D558F" w:rsidP="0099476C">
      <w:pPr>
        <w:pStyle w:val="ConsPlusNormal"/>
        <w:numPr>
          <w:ilvl w:val="0"/>
          <w:numId w:val="6"/>
        </w:numPr>
        <w:jc w:val="right"/>
        <w:rPr>
          <w:color w:val="FF0000"/>
        </w:rPr>
      </w:pPr>
    </w:p>
    <w:p w14:paraId="6D9212A6" w14:textId="77777777" w:rsidR="000D558F" w:rsidRPr="009C4EF6" w:rsidRDefault="000D558F" w:rsidP="000D558F">
      <w:pPr>
        <w:rPr>
          <w:rFonts w:ascii="Times New Roman" w:eastAsia="TimesNewRomanPSMT" w:hAnsi="Times New Roman" w:cs="Times New Roman"/>
          <w:lang w:val="ru-RU"/>
        </w:rPr>
      </w:pPr>
    </w:p>
    <w:p w14:paraId="17E24D36" w14:textId="77777777" w:rsidR="000D558F" w:rsidRPr="009C4EF6" w:rsidRDefault="000D558F" w:rsidP="000D558F">
      <w:pPr>
        <w:rPr>
          <w:rFonts w:ascii="Times New Roman" w:eastAsia="TimesNewRomanPSMT" w:hAnsi="Times New Roman" w:cs="Times New Roman"/>
          <w:lang w:val="ru-RU"/>
        </w:rPr>
      </w:pPr>
    </w:p>
    <w:p w14:paraId="5FB8E177" w14:textId="77777777" w:rsidR="000D558F" w:rsidRPr="009C4EF6" w:rsidRDefault="000D558F" w:rsidP="000D558F">
      <w:pPr>
        <w:rPr>
          <w:rFonts w:ascii="Times New Roman" w:eastAsia="TimesNewRomanPSMT" w:hAnsi="Times New Roman" w:cs="Times New Roman"/>
          <w:lang w:val="ru-RU"/>
        </w:rPr>
      </w:pPr>
    </w:p>
    <w:p w14:paraId="52AE6BB2" w14:textId="77777777" w:rsidR="000D558F" w:rsidRPr="009C4EF6" w:rsidRDefault="000D558F" w:rsidP="000D558F">
      <w:pPr>
        <w:rPr>
          <w:rFonts w:ascii="Times New Roman" w:eastAsia="TimesNewRomanPSMT" w:hAnsi="Times New Roman" w:cs="Times New Roman"/>
          <w:lang w:val="ru-RU"/>
        </w:rPr>
      </w:pPr>
      <w:r w:rsidRPr="009C4EF6">
        <w:rPr>
          <w:rFonts w:ascii="Times New Roman" w:eastAsia="TimesNewRomanPSMT" w:hAnsi="Times New Roman" w:cs="Times New Roman"/>
          <w:lang w:val="ru-RU"/>
        </w:rPr>
        <w:br w:type="page"/>
      </w:r>
    </w:p>
    <w:p w14:paraId="086660DC" w14:textId="77777777" w:rsidR="000D558F" w:rsidRPr="009C4EF6" w:rsidRDefault="000D558F" w:rsidP="0099476C">
      <w:pPr>
        <w:pStyle w:val="a8"/>
        <w:numPr>
          <w:ilvl w:val="0"/>
          <w:numId w:val="6"/>
        </w:numPr>
        <w:spacing w:after="0" w:line="0" w:lineRule="atLeast"/>
        <w:jc w:val="center"/>
        <w:rPr>
          <w:rFonts w:ascii="Times New Roman" w:hAnsi="Times New Roman"/>
          <w:b/>
          <w:bCs/>
          <w:sz w:val="24"/>
          <w:szCs w:val="24"/>
        </w:rPr>
      </w:pPr>
      <w:r w:rsidRPr="009C4EF6">
        <w:rPr>
          <w:rFonts w:ascii="Times New Roman" w:hAnsi="Times New Roman"/>
          <w:b/>
          <w:bCs/>
          <w:sz w:val="24"/>
          <w:szCs w:val="24"/>
        </w:rPr>
        <w:lastRenderedPageBreak/>
        <w:t>БЛОК-СХЕМА</w:t>
      </w:r>
    </w:p>
    <w:p w14:paraId="5A9E9F8D" w14:textId="77777777" w:rsidR="000D558F" w:rsidRPr="009C4EF6" w:rsidRDefault="000D558F" w:rsidP="0099476C">
      <w:pPr>
        <w:pStyle w:val="a8"/>
        <w:numPr>
          <w:ilvl w:val="0"/>
          <w:numId w:val="6"/>
        </w:numPr>
        <w:spacing w:after="0" w:line="10" w:lineRule="exact"/>
        <w:rPr>
          <w:rFonts w:ascii="Times New Roman" w:hAnsi="Times New Roman"/>
          <w:b/>
          <w:bCs/>
          <w:sz w:val="24"/>
          <w:szCs w:val="24"/>
        </w:rPr>
      </w:pPr>
    </w:p>
    <w:p w14:paraId="125BD6F1" w14:textId="3809A897" w:rsidR="000D558F" w:rsidRPr="009C4EF6" w:rsidRDefault="000D558F" w:rsidP="0099476C">
      <w:pPr>
        <w:pStyle w:val="a8"/>
        <w:numPr>
          <w:ilvl w:val="0"/>
          <w:numId w:val="6"/>
        </w:numPr>
        <w:spacing w:after="0" w:line="236" w:lineRule="auto"/>
        <w:ind w:right="80"/>
        <w:jc w:val="center"/>
        <w:rPr>
          <w:rFonts w:ascii="Times New Roman" w:hAnsi="Times New Roman"/>
          <w:b/>
          <w:bCs/>
          <w:sz w:val="24"/>
          <w:szCs w:val="24"/>
        </w:rPr>
      </w:pPr>
      <w:r w:rsidRPr="009C4EF6">
        <w:rPr>
          <w:rFonts w:ascii="Times New Roman" w:hAnsi="Times New Roman"/>
          <w:b/>
          <w:bCs/>
          <w:sz w:val="24"/>
          <w:szCs w:val="24"/>
        </w:rPr>
        <w:t>последовательности действий при предоставлении муниципальной услуги</w:t>
      </w:r>
      <w:r w:rsidR="009C4EF6" w:rsidRPr="009C4EF6">
        <w:rPr>
          <w:rFonts w:ascii="Times New Roman" w:hAnsi="Times New Roman"/>
          <w:b/>
          <w:bCs/>
          <w:sz w:val="24"/>
          <w:szCs w:val="24"/>
        </w:rPr>
        <w:t xml:space="preserve"> в случае</w:t>
      </w:r>
    </w:p>
    <w:p w14:paraId="6851928C" w14:textId="2FC46661" w:rsidR="000D558F" w:rsidRPr="009C4EF6" w:rsidRDefault="000D558F" w:rsidP="000D558F">
      <w:pPr>
        <w:jc w:val="center"/>
        <w:rPr>
          <w:rFonts w:ascii="Times New Roman" w:eastAsia="TimesNewRomanPSMT" w:hAnsi="Times New Roman" w:cs="Times New Roman"/>
          <w:b/>
          <w:bCs/>
          <w:sz w:val="24"/>
          <w:szCs w:val="24"/>
          <w:lang w:val="ru-RU"/>
        </w:rPr>
      </w:pPr>
      <w:r w:rsidRPr="009C4EF6">
        <w:rPr>
          <w:rFonts w:ascii="Times New Roman" w:hAnsi="Times New Roman" w:cs="Times New Roman"/>
          <w:b/>
          <w:bCs/>
          <w:sz w:val="24"/>
          <w:szCs w:val="24"/>
          <w:lang w:val="ru-RU"/>
        </w:rPr>
        <w:t>исправление допущенных опечаток и ошибок в разрешении на ввод объекта в эксплуатацию</w:t>
      </w:r>
    </w:p>
    <w:p w14:paraId="1C6FEB24" w14:textId="77777777" w:rsidR="000D558F" w:rsidRPr="009C4EF6" w:rsidRDefault="000D558F" w:rsidP="000D558F">
      <w:pPr>
        <w:autoSpaceDE w:val="0"/>
        <w:autoSpaceDN w:val="0"/>
        <w:adjustRightInd w:val="0"/>
        <w:ind w:right="-5" w:firstLine="540"/>
        <w:jc w:val="center"/>
        <w:rPr>
          <w:rFonts w:ascii="Times New Roman" w:hAnsi="Times New Roman" w:cs="Times New Roman"/>
          <w:color w:val="FF0000"/>
          <w:sz w:val="28"/>
          <w:szCs w:val="28"/>
          <w:lang w:val="ru-RU"/>
        </w:rPr>
      </w:pPr>
    </w:p>
    <w:p w14:paraId="0C9C753C" w14:textId="77777777" w:rsidR="000D558F" w:rsidRPr="009C4EF6" w:rsidRDefault="000D558F" w:rsidP="000D558F">
      <w:pPr>
        <w:autoSpaceDE w:val="0"/>
        <w:autoSpaceDN w:val="0"/>
        <w:adjustRightInd w:val="0"/>
        <w:ind w:right="-5" w:firstLine="540"/>
        <w:jc w:val="center"/>
        <w:rPr>
          <w:rFonts w:ascii="Times New Roman" w:hAnsi="Times New Roman" w:cs="Times New Roman"/>
          <w:color w:val="FF0000"/>
          <w:sz w:val="28"/>
          <w:szCs w:val="28"/>
          <w:lang w:val="ru-RU"/>
        </w:rPr>
      </w:pPr>
      <w:r w:rsidRPr="009C4EF6">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693056" behindDoc="0" locked="0" layoutInCell="1" allowOverlap="1" wp14:anchorId="1073C782" wp14:editId="44B9840B">
                <wp:simplePos x="0" y="0"/>
                <wp:positionH relativeFrom="page">
                  <wp:posOffset>1630017</wp:posOffset>
                </wp:positionH>
                <wp:positionV relativeFrom="paragraph">
                  <wp:posOffset>9525</wp:posOffset>
                </wp:positionV>
                <wp:extent cx="4500438" cy="882595"/>
                <wp:effectExtent l="0" t="0" r="14605" b="13335"/>
                <wp:wrapNone/>
                <wp:docPr id="52" name="Блок-схема: альтернативный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0438" cy="882595"/>
                        </a:xfrm>
                        <a:prstGeom prst="rect">
                          <a:avLst/>
                        </a:prstGeom>
                        <a:solidFill>
                          <a:srgbClr val="FFFFFF"/>
                        </a:solidFill>
                        <a:ln w="9525">
                          <a:solidFill>
                            <a:srgbClr val="000000"/>
                          </a:solidFill>
                          <a:miter lim="800000"/>
                          <a:headEnd/>
                          <a:tailEnd/>
                        </a:ln>
                      </wps:spPr>
                      <wps:txbx>
                        <w:txbxContent>
                          <w:p w14:paraId="3AE00318" w14:textId="77777777" w:rsidR="000D558F" w:rsidRPr="000D558F" w:rsidRDefault="000D558F" w:rsidP="000D558F">
                            <w:pPr>
                              <w:jc w:val="center"/>
                              <w:rPr>
                                <w:lang w:val="ru-RU"/>
                              </w:rPr>
                            </w:pPr>
                            <w:r w:rsidRPr="000D558F">
                              <w:rPr>
                                <w:lang w:val="ru-RU"/>
                              </w:rPr>
                              <w:t>Прием, проверка и регистрация документов, представленных для получения муниципальной услуги (исправление допущенных опечаток и ошибок в разрешении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73C782" id="_x0000_s1060" style="position:absolute;left:0;text-align:left;margin-left:128.35pt;margin-top:.75pt;width:354.35pt;height:69.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">
                <v:textbox>
                  <w:txbxContent>
                    <w:p w14:paraId="3AE00318" w14:textId="77777777" w:rsidR="000D558F" w:rsidRPr="000D558F" w:rsidRDefault="000D558F" w:rsidP="000D558F">
                      <w:pPr>
                        <w:jc w:val="center"/>
                        <w:rPr>
                          <w:lang w:val="ru-RU"/>
                        </w:rPr>
                      </w:pPr>
                      <w:r w:rsidRPr="000D558F">
                        <w:rPr>
                          <w:lang w:val="ru-RU"/>
                        </w:rPr>
                        <w:t>Прием, проверка и регистрация документов, представленных для получения муниципальной услуги (исправление допущенных опечаток и ошибок в разрешении на ввод объекта в эксплуатацию)</w:t>
                      </w:r>
                    </w:p>
                  </w:txbxContent>
                </v:textbox>
                <w10:wrap anchorx="page"/>
              </v:rect>
            </w:pict>
          </mc:Fallback>
        </mc:AlternateContent>
      </w:r>
    </w:p>
    <w:p w14:paraId="694A3844" w14:textId="77777777" w:rsidR="000D558F" w:rsidRPr="009C4EF6" w:rsidRDefault="000D558F" w:rsidP="000D558F">
      <w:pPr>
        <w:tabs>
          <w:tab w:val="left" w:pos="4050"/>
        </w:tabs>
        <w:autoSpaceDE w:val="0"/>
        <w:autoSpaceDN w:val="0"/>
        <w:adjustRightInd w:val="0"/>
        <w:ind w:right="-5" w:firstLine="540"/>
        <w:jc w:val="both"/>
        <w:rPr>
          <w:rFonts w:ascii="Times New Roman" w:hAnsi="Times New Roman" w:cs="Times New Roman"/>
          <w:b/>
          <w:color w:val="FF0000"/>
          <w:sz w:val="28"/>
          <w:szCs w:val="28"/>
          <w:lang w:val="ru-RU"/>
        </w:rPr>
      </w:pPr>
      <w:r w:rsidRPr="009C4EF6">
        <w:rPr>
          <w:rFonts w:ascii="Times New Roman" w:hAnsi="Times New Roman" w:cs="Times New Roman"/>
          <w:color w:val="FF0000"/>
          <w:sz w:val="28"/>
          <w:szCs w:val="28"/>
          <w:lang w:val="ru-RU"/>
        </w:rPr>
        <w:tab/>
      </w:r>
    </w:p>
    <w:p w14:paraId="5F5D6EC1" w14:textId="77777777" w:rsidR="000D558F" w:rsidRPr="009C4EF6" w:rsidRDefault="000D558F" w:rsidP="000D558F">
      <w:pPr>
        <w:rPr>
          <w:rFonts w:ascii="Times New Roman" w:hAnsi="Times New Roman" w:cs="Times New Roman"/>
          <w:color w:val="FF0000"/>
          <w:sz w:val="28"/>
          <w:szCs w:val="28"/>
          <w:lang w:val="ru-RU"/>
        </w:rPr>
      </w:pPr>
    </w:p>
    <w:p w14:paraId="1E6ECB17" w14:textId="3FC47EA2" w:rsidR="000D558F" w:rsidRPr="009C4EF6" w:rsidRDefault="009C4EF6" w:rsidP="000D558F">
      <w:pPr>
        <w:jc w:val="center"/>
        <w:rPr>
          <w:rFonts w:ascii="Times New Roman" w:hAnsi="Times New Roman" w:cs="Times New Roman"/>
          <w:color w:val="FF0000"/>
          <w:sz w:val="28"/>
          <w:szCs w:val="28"/>
          <w:lang w:val="ru-RU"/>
        </w:rPr>
      </w:pPr>
      <w:r w:rsidRPr="009C4EF6">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06368" behindDoc="0" locked="0" layoutInCell="1" allowOverlap="1" wp14:anchorId="1C0B6E38" wp14:editId="41632684">
                <wp:simplePos x="0" y="0"/>
                <wp:positionH relativeFrom="column">
                  <wp:posOffset>2847340</wp:posOffset>
                </wp:positionH>
                <wp:positionV relativeFrom="paragraph">
                  <wp:posOffset>3810</wp:posOffset>
                </wp:positionV>
                <wp:extent cx="5610" cy="276412"/>
                <wp:effectExtent l="76200" t="0" r="71120" b="47625"/>
                <wp:wrapNone/>
                <wp:docPr id="67" name="Прямая со стрелкой 67"/>
                <wp:cNvGraphicFramePr/>
                <a:graphic xmlns:a="http://schemas.openxmlformats.org/drawingml/2006/main">
                  <a:graphicData uri="http://schemas.microsoft.com/office/word/2010/wordprocessingShape">
                    <wps:wsp>
                      <wps:cNvCnPr/>
                      <wps:spPr>
                        <a:xfrm>
                          <a:off x="0" y="0"/>
                          <a:ext cx="5610" cy="276412"/>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13FD7F3" id="Прямая со стрелкой 67" o:spid="_x0000_s1026" type="#_x0000_t32" style="position:absolute;margin-left:224.2pt;margin-top:.3pt;width:.45pt;height:21.7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" strokecolor="black [3200]" strokeweight=".5pt">
                <v:stroke endarrow="open" joinstyle="miter"/>
              </v:shape>
            </w:pict>
          </mc:Fallback>
        </mc:AlternateContent>
      </w:r>
    </w:p>
    <w:p w14:paraId="1B71F731" w14:textId="447181E0" w:rsidR="000D558F" w:rsidRPr="009C4EF6" w:rsidRDefault="009C4EF6" w:rsidP="000D558F">
      <w:pPr>
        <w:jc w:val="center"/>
        <w:rPr>
          <w:rFonts w:ascii="Times New Roman" w:hAnsi="Times New Roman" w:cs="Times New Roman"/>
          <w:color w:val="FF0000"/>
          <w:sz w:val="28"/>
          <w:szCs w:val="28"/>
          <w:lang w:val="ru-RU"/>
        </w:rPr>
      </w:pPr>
      <w:r w:rsidRPr="009C4EF6">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694080" behindDoc="0" locked="0" layoutInCell="1" allowOverlap="1" wp14:anchorId="1B60781A" wp14:editId="7CBBABE0">
                <wp:simplePos x="0" y="0"/>
                <wp:positionH relativeFrom="column">
                  <wp:posOffset>1188719</wp:posOffset>
                </wp:positionH>
                <wp:positionV relativeFrom="paragraph">
                  <wp:posOffset>80010</wp:posOffset>
                </wp:positionV>
                <wp:extent cx="3419475" cy="360045"/>
                <wp:effectExtent l="0" t="0" r="28575" b="20955"/>
                <wp:wrapNone/>
                <wp:docPr id="54" name="Блок-схема: альтернативный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360045"/>
                        </a:xfrm>
                        <a:prstGeom prst="rect">
                          <a:avLst/>
                        </a:prstGeom>
                        <a:solidFill>
                          <a:srgbClr val="FFFFFF"/>
                        </a:solidFill>
                        <a:ln w="9525">
                          <a:solidFill>
                            <a:srgbClr val="000000"/>
                          </a:solidFill>
                          <a:miter lim="800000"/>
                          <a:headEnd/>
                          <a:tailEnd/>
                        </a:ln>
                      </wps:spPr>
                      <wps:txbx>
                        <w:txbxContent>
                          <w:p w14:paraId="36FC28D5" w14:textId="77777777" w:rsidR="000D558F" w:rsidRPr="00E76AF0" w:rsidRDefault="000D558F" w:rsidP="000D558F">
                            <w:pPr>
                              <w:jc w:val="center"/>
                            </w:pPr>
                            <w:r w:rsidRPr="00E76AF0">
                              <w:t>Рассмотрение заявления и</w:t>
                            </w:r>
                            <w:r>
                              <w:t xml:space="preserve"> </w:t>
                            </w:r>
                            <w:r w:rsidRPr="00E76AF0">
                              <w:t xml:space="preserve">документов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60781A" id="_x0000_s1061" style="position:absolute;left:0;text-align:left;margin-left:93.6pt;margin-top:6.3pt;width:269.25pt;height:28.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">
                <v:textbox>
                  <w:txbxContent>
                    <w:p w14:paraId="36FC28D5" w14:textId="77777777" w:rsidR="000D558F" w:rsidRPr="00E76AF0" w:rsidRDefault="000D558F" w:rsidP="000D558F">
                      <w:pPr>
                        <w:jc w:val="center"/>
                      </w:pPr>
                      <w:r w:rsidRPr="00E76AF0">
                        <w:t>Рассмотрение заявления и</w:t>
                      </w:r>
                      <w:r>
                        <w:t xml:space="preserve"> </w:t>
                      </w:r>
                      <w:r w:rsidRPr="00E76AF0">
                        <w:t xml:space="preserve">документов </w:t>
                      </w:r>
                    </w:p>
                  </w:txbxContent>
                </v:textbox>
              </v:rect>
            </w:pict>
          </mc:Fallback>
        </mc:AlternateContent>
      </w:r>
    </w:p>
    <w:p w14:paraId="7E24D15D" w14:textId="5690E095" w:rsidR="000D558F" w:rsidRPr="009C4EF6" w:rsidRDefault="009C4EF6" w:rsidP="000D558F">
      <w:pPr>
        <w:jc w:val="center"/>
        <w:rPr>
          <w:rFonts w:ascii="Times New Roman" w:hAnsi="Times New Roman" w:cs="Times New Roman"/>
          <w:color w:val="FF0000"/>
          <w:sz w:val="28"/>
          <w:szCs w:val="28"/>
          <w:lang w:val="ru-RU"/>
        </w:rPr>
      </w:pPr>
      <w:r w:rsidRPr="009C4EF6">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698176" behindDoc="0" locked="0" layoutInCell="1" allowOverlap="1" wp14:anchorId="25EFA17A" wp14:editId="6789DBFA">
                <wp:simplePos x="0" y="0"/>
                <wp:positionH relativeFrom="column">
                  <wp:posOffset>1158239</wp:posOffset>
                </wp:positionH>
                <wp:positionV relativeFrom="paragraph">
                  <wp:posOffset>113030</wp:posOffset>
                </wp:positionV>
                <wp:extent cx="1681480" cy="438150"/>
                <wp:effectExtent l="38100" t="0" r="13970" b="76200"/>
                <wp:wrapNone/>
                <wp:docPr id="55"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1480" cy="43815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15EC723" id="Прямая со стрелкой 16" o:spid="_x0000_s1026" type="#_x0000_t32" style="position:absolute;margin-left:91.2pt;margin-top:8.9pt;width:132.4pt;height:34.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" strokecolor="black [3213]">
                <v:stroke endarrow="open"/>
              </v:shape>
            </w:pict>
          </mc:Fallback>
        </mc:AlternateContent>
      </w:r>
      <w:r w:rsidRPr="009C4EF6">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696128" behindDoc="0" locked="0" layoutInCell="1" allowOverlap="1" wp14:anchorId="64C18CF7" wp14:editId="682EE562">
                <wp:simplePos x="0" y="0"/>
                <wp:positionH relativeFrom="column">
                  <wp:posOffset>2853691</wp:posOffset>
                </wp:positionH>
                <wp:positionV relativeFrom="paragraph">
                  <wp:posOffset>122555</wp:posOffset>
                </wp:positionV>
                <wp:extent cx="1676400" cy="428625"/>
                <wp:effectExtent l="0" t="0" r="76200" b="85725"/>
                <wp:wrapNone/>
                <wp:docPr id="56"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428625"/>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B653F9E" id="Прямая со стрелкой 15" o:spid="_x0000_s1026" type="#_x0000_t32" style="position:absolute;margin-left:224.7pt;margin-top:9.65pt;width:132pt;height:3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" strokecolor="black [3213]">
                <v:stroke endarrow="open"/>
              </v:shape>
            </w:pict>
          </mc:Fallback>
        </mc:AlternateContent>
      </w:r>
    </w:p>
    <w:p w14:paraId="6580D053" w14:textId="15F96020" w:rsidR="000D558F" w:rsidRPr="009C4EF6" w:rsidRDefault="009C4EF6" w:rsidP="000D558F">
      <w:pPr>
        <w:rPr>
          <w:rFonts w:ascii="Times New Roman" w:hAnsi="Times New Roman" w:cs="Times New Roman"/>
          <w:color w:val="FF0000"/>
          <w:sz w:val="28"/>
          <w:szCs w:val="28"/>
          <w:lang w:val="ru-RU"/>
        </w:rPr>
      </w:pPr>
      <w:r w:rsidRPr="009C4EF6">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697152" behindDoc="0" locked="0" layoutInCell="1" allowOverlap="1" wp14:anchorId="1773F5BD" wp14:editId="4DB7744C">
                <wp:simplePos x="0" y="0"/>
                <wp:positionH relativeFrom="column">
                  <wp:posOffset>-279400</wp:posOffset>
                </wp:positionH>
                <wp:positionV relativeFrom="paragraph">
                  <wp:posOffset>283845</wp:posOffset>
                </wp:positionV>
                <wp:extent cx="3095625" cy="784746"/>
                <wp:effectExtent l="0" t="0" r="28575" b="15875"/>
                <wp:wrapNone/>
                <wp:docPr id="57"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784746"/>
                        </a:xfrm>
                        <a:prstGeom prst="flowChartProcess">
                          <a:avLst/>
                        </a:prstGeom>
                        <a:solidFill>
                          <a:srgbClr val="FFFFFF"/>
                        </a:solidFill>
                        <a:ln w="9525">
                          <a:solidFill>
                            <a:srgbClr val="000000"/>
                          </a:solidFill>
                          <a:miter lim="800000"/>
                          <a:headEnd/>
                          <a:tailEnd/>
                        </a:ln>
                      </wps:spPr>
                      <wps:txbx>
                        <w:txbxContent>
                          <w:p w14:paraId="4D603B97" w14:textId="77777777" w:rsidR="000D558F" w:rsidRPr="000D558F" w:rsidRDefault="000D558F" w:rsidP="000D558F">
                            <w:pPr>
                              <w:jc w:val="center"/>
                              <w:rPr>
                                <w:lang w:val="ru-RU"/>
                              </w:rPr>
                            </w:pPr>
                            <w:r w:rsidRPr="000D558F">
                              <w:rPr>
                                <w:lang w:val="ru-RU"/>
                              </w:rPr>
                              <w:t>Наличие оснований для отказа в исправлении допущенных опечаток и ошибок в разрешении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3F5BD" id="_x0000_s1062" type="#_x0000_t109" style="position:absolute;margin-left:-22pt;margin-top:22.35pt;width:243.75pt;height:6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">
                <v:textbox>
                  <w:txbxContent>
                    <w:p w14:paraId="4D603B97" w14:textId="77777777" w:rsidR="000D558F" w:rsidRPr="000D558F" w:rsidRDefault="000D558F" w:rsidP="000D558F">
                      <w:pPr>
                        <w:jc w:val="center"/>
                        <w:rPr>
                          <w:lang w:val="ru-RU"/>
                        </w:rPr>
                      </w:pPr>
                      <w:r w:rsidRPr="000D558F">
                        <w:rPr>
                          <w:lang w:val="ru-RU"/>
                        </w:rPr>
                        <w:t>Наличие оснований для отказа в исправлении допущенных опечаток и ошибок в разрешении на ввод объекта в эксплуатацию</w:t>
                      </w:r>
                    </w:p>
                  </w:txbxContent>
                </v:textbox>
              </v:shape>
            </w:pict>
          </mc:Fallback>
        </mc:AlternateContent>
      </w:r>
      <w:r w:rsidRPr="009C4EF6">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695104" behindDoc="0" locked="0" layoutInCell="1" allowOverlap="1" wp14:anchorId="57F660FC" wp14:editId="4A952610">
                <wp:simplePos x="0" y="0"/>
                <wp:positionH relativeFrom="margin">
                  <wp:posOffset>2987040</wp:posOffset>
                </wp:positionH>
                <wp:positionV relativeFrom="paragraph">
                  <wp:posOffset>277495</wp:posOffset>
                </wp:positionV>
                <wp:extent cx="3063922" cy="791845"/>
                <wp:effectExtent l="0" t="0" r="22225" b="27305"/>
                <wp:wrapNone/>
                <wp:docPr id="58"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922" cy="791845"/>
                        </a:xfrm>
                        <a:prstGeom prst="flowChartProcess">
                          <a:avLst/>
                        </a:prstGeom>
                        <a:solidFill>
                          <a:srgbClr val="FFFFFF"/>
                        </a:solidFill>
                        <a:ln w="9525">
                          <a:solidFill>
                            <a:srgbClr val="000000"/>
                          </a:solidFill>
                          <a:miter lim="800000"/>
                          <a:headEnd/>
                          <a:tailEnd/>
                        </a:ln>
                      </wps:spPr>
                      <wps:txbx>
                        <w:txbxContent>
                          <w:p w14:paraId="4D7BEA9E" w14:textId="77777777" w:rsidR="000D558F" w:rsidRPr="000D558F" w:rsidRDefault="000D558F" w:rsidP="000D558F">
                            <w:pPr>
                              <w:jc w:val="center"/>
                              <w:rPr>
                                <w:lang w:val="ru-RU"/>
                              </w:rPr>
                            </w:pPr>
                            <w:r w:rsidRPr="000D558F">
                              <w:rPr>
                                <w:lang w:val="ru-RU"/>
                              </w:rPr>
                              <w:t>Отсутствие оснований для отказа в исправлении допущенных опечаток и ошибок в разрешении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660FC" id="_x0000_s1063" type="#_x0000_t109" style="position:absolute;margin-left:235.2pt;margin-top:21.85pt;width:241.25pt;height:62.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">
                <v:textbox>
                  <w:txbxContent>
                    <w:p w14:paraId="4D7BEA9E" w14:textId="77777777" w:rsidR="000D558F" w:rsidRPr="000D558F" w:rsidRDefault="000D558F" w:rsidP="000D558F">
                      <w:pPr>
                        <w:jc w:val="center"/>
                        <w:rPr>
                          <w:lang w:val="ru-RU"/>
                        </w:rPr>
                      </w:pPr>
                      <w:r w:rsidRPr="000D558F">
                        <w:rPr>
                          <w:lang w:val="ru-RU"/>
                        </w:rPr>
                        <w:t>Отсутствие оснований для отказа в исправлении допущенных опечаток и ошибок в разрешении на ввод объекта в эксплуатацию</w:t>
                      </w:r>
                    </w:p>
                  </w:txbxContent>
                </v:textbox>
                <w10:wrap anchorx="margin"/>
              </v:shape>
            </w:pict>
          </mc:Fallback>
        </mc:AlternateContent>
      </w:r>
    </w:p>
    <w:p w14:paraId="19C4DD97" w14:textId="60EBAC27" w:rsidR="000D558F" w:rsidRPr="009C4EF6" w:rsidRDefault="000D558F" w:rsidP="000D558F">
      <w:pPr>
        <w:rPr>
          <w:rFonts w:ascii="Times New Roman" w:hAnsi="Times New Roman" w:cs="Times New Roman"/>
          <w:color w:val="FF0000"/>
          <w:sz w:val="28"/>
          <w:szCs w:val="28"/>
          <w:lang w:val="ru-RU"/>
        </w:rPr>
      </w:pPr>
    </w:p>
    <w:p w14:paraId="3075B0BD" w14:textId="24A2D606" w:rsidR="000D558F" w:rsidRPr="009C4EF6" w:rsidRDefault="000D558F" w:rsidP="000D558F">
      <w:pPr>
        <w:jc w:val="center"/>
        <w:rPr>
          <w:rFonts w:ascii="Times New Roman" w:hAnsi="Times New Roman" w:cs="Times New Roman"/>
          <w:color w:val="FF0000"/>
          <w:sz w:val="28"/>
          <w:szCs w:val="28"/>
          <w:lang w:val="ru-RU"/>
        </w:rPr>
      </w:pPr>
    </w:p>
    <w:p w14:paraId="2E0A160F" w14:textId="76AF4467" w:rsidR="000D558F" w:rsidRPr="009C4EF6" w:rsidRDefault="000D558F" w:rsidP="000D558F">
      <w:pPr>
        <w:ind w:firstLine="4820"/>
        <w:jc w:val="center"/>
        <w:rPr>
          <w:rFonts w:ascii="Times New Roman" w:hAnsi="Times New Roman" w:cs="Times New Roman"/>
          <w:color w:val="FF0000"/>
          <w:sz w:val="28"/>
          <w:szCs w:val="28"/>
          <w:lang w:val="ru-RU"/>
        </w:rPr>
      </w:pPr>
    </w:p>
    <w:p w14:paraId="53FCF74B" w14:textId="6A9DE329" w:rsidR="000D558F" w:rsidRPr="009C4EF6" w:rsidRDefault="009C4EF6" w:rsidP="000D558F">
      <w:pPr>
        <w:ind w:firstLine="4820"/>
        <w:jc w:val="center"/>
        <w:rPr>
          <w:rFonts w:ascii="Times New Roman" w:hAnsi="Times New Roman" w:cs="Times New Roman"/>
          <w:color w:val="FF0000"/>
          <w:sz w:val="28"/>
          <w:szCs w:val="28"/>
          <w:lang w:val="ru-RU"/>
        </w:rPr>
      </w:pPr>
      <w:r w:rsidRPr="009C4EF6">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699200" behindDoc="0" locked="0" layoutInCell="1" allowOverlap="1" wp14:anchorId="647E30B5" wp14:editId="1BDCF396">
                <wp:simplePos x="0" y="0"/>
                <wp:positionH relativeFrom="column">
                  <wp:posOffset>4387532</wp:posOffset>
                </wp:positionH>
                <wp:positionV relativeFrom="paragraph">
                  <wp:posOffset>3494</wp:posOffset>
                </wp:positionV>
                <wp:extent cx="285115" cy="0"/>
                <wp:effectExtent l="78105" t="12065" r="74295" b="17145"/>
                <wp:wrapNone/>
                <wp:docPr id="5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5115"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E6D9AE9" id="AutoShape 69" o:spid="_x0000_s1026" type="#_x0000_t32" style="position:absolute;margin-left:345.45pt;margin-top:.3pt;width:22.45pt;height:0;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" strokecolor="black [3213]">
                <v:stroke endarrow="open"/>
              </v:shape>
            </w:pict>
          </mc:Fallback>
        </mc:AlternateContent>
      </w:r>
      <w:r w:rsidRPr="009C4EF6">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02272" behindDoc="0" locked="0" layoutInCell="1" allowOverlap="1" wp14:anchorId="4B3C1A32" wp14:editId="375CB833">
                <wp:simplePos x="0" y="0"/>
                <wp:positionH relativeFrom="column">
                  <wp:posOffset>3032125</wp:posOffset>
                </wp:positionH>
                <wp:positionV relativeFrom="paragraph">
                  <wp:posOffset>257175</wp:posOffset>
                </wp:positionV>
                <wp:extent cx="3021330" cy="799674"/>
                <wp:effectExtent l="0" t="0" r="26670" b="19685"/>
                <wp:wrapNone/>
                <wp:docPr id="62" name="Блок-схема: процесс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799674"/>
                        </a:xfrm>
                        <a:prstGeom prst="flowChartProcess">
                          <a:avLst/>
                        </a:prstGeom>
                        <a:solidFill>
                          <a:srgbClr val="FFFFFF"/>
                        </a:solidFill>
                        <a:ln w="9525">
                          <a:solidFill>
                            <a:srgbClr val="000000"/>
                          </a:solidFill>
                          <a:miter lim="800000"/>
                          <a:headEnd/>
                          <a:tailEnd/>
                        </a:ln>
                      </wps:spPr>
                      <wps:txbx>
                        <w:txbxContent>
                          <w:p w14:paraId="0DD9711B" w14:textId="77777777" w:rsidR="000D558F" w:rsidRPr="000D558F" w:rsidRDefault="000D558F" w:rsidP="000D558F">
                            <w:pPr>
                              <w:jc w:val="center"/>
                              <w:rPr>
                                <w:lang w:val="ru-RU"/>
                              </w:rPr>
                            </w:pPr>
                            <w:r w:rsidRPr="000D558F">
                              <w:rPr>
                                <w:lang w:val="ru-RU"/>
                              </w:rPr>
                              <w:t>Подготовка разрешения на ввод объекта в эксплуатацию с исправленными ошибками и (или) опечатками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C1A32" id="_x0000_s1064" type="#_x0000_t109" style="position:absolute;left:0;text-align:left;margin-left:238.75pt;margin-top:20.25pt;width:237.9pt;height:62.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">
                <v:textbox>
                  <w:txbxContent>
                    <w:p w14:paraId="0DD9711B" w14:textId="77777777" w:rsidR="000D558F" w:rsidRPr="000D558F" w:rsidRDefault="000D558F" w:rsidP="000D558F">
                      <w:pPr>
                        <w:jc w:val="center"/>
                        <w:rPr>
                          <w:lang w:val="ru-RU"/>
                        </w:rPr>
                      </w:pPr>
                      <w:r w:rsidRPr="000D558F">
                        <w:rPr>
                          <w:lang w:val="ru-RU"/>
                        </w:rPr>
                        <w:t>Подготовка разрешения на ввод объекта в эксплуатацию с исправленными ошибками и (или) опечатками</w:t>
                      </w:r>
                    </w:p>
                  </w:txbxContent>
                </v:textbox>
              </v:shape>
            </w:pict>
          </mc:Fallback>
        </mc:AlternateContent>
      </w:r>
      <w:r w:rsidRPr="009C4EF6">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01248" behindDoc="0" locked="0" layoutInCell="1" allowOverlap="1" wp14:anchorId="6F8C78E6" wp14:editId="647E7D9E">
                <wp:simplePos x="0" y="0"/>
                <wp:positionH relativeFrom="column">
                  <wp:posOffset>-139700</wp:posOffset>
                </wp:positionH>
                <wp:positionV relativeFrom="paragraph">
                  <wp:posOffset>259716</wp:posOffset>
                </wp:positionV>
                <wp:extent cx="2616200" cy="796290"/>
                <wp:effectExtent l="8255" t="11430" r="13970" b="11430"/>
                <wp:wrapNone/>
                <wp:docPr id="61"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0" cy="796290"/>
                        </a:xfrm>
                        <a:prstGeom prst="flowChartProcess">
                          <a:avLst/>
                        </a:prstGeom>
                        <a:solidFill>
                          <a:srgbClr val="FFFFFF"/>
                        </a:solidFill>
                        <a:ln w="9525">
                          <a:solidFill>
                            <a:srgbClr val="000000"/>
                          </a:solidFill>
                          <a:miter lim="800000"/>
                          <a:headEnd/>
                          <a:tailEnd/>
                        </a:ln>
                      </wps:spPr>
                      <wps:txbx>
                        <w:txbxContent>
                          <w:p w14:paraId="22C7E88A" w14:textId="77777777" w:rsidR="000D558F" w:rsidRPr="000D558F" w:rsidRDefault="000D558F" w:rsidP="000D558F">
                            <w:pPr>
                              <w:jc w:val="center"/>
                              <w:rPr>
                                <w:lang w:val="ru-RU"/>
                              </w:rPr>
                            </w:pPr>
                            <w:r w:rsidRPr="000D558F">
                              <w:rPr>
                                <w:lang w:val="ru-RU"/>
                              </w:rPr>
                              <w:t>Подготовка уведомления об отказе в исправление допущенных опечаток и ошибок в разрешении на ввод объекта в эксплуатацию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8C78E6" id="_x0000_s1065" type="#_x0000_t109" style="position:absolute;left:0;text-align:left;margin-left:-11pt;margin-top:20.45pt;width:206pt;height:6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">
                <v:textbox>
                  <w:txbxContent>
                    <w:p w14:paraId="22C7E88A" w14:textId="77777777" w:rsidR="000D558F" w:rsidRPr="000D558F" w:rsidRDefault="000D558F" w:rsidP="000D558F">
                      <w:pPr>
                        <w:jc w:val="center"/>
                        <w:rPr>
                          <w:lang w:val="ru-RU"/>
                        </w:rPr>
                      </w:pPr>
                      <w:r w:rsidRPr="000D558F">
                        <w:rPr>
                          <w:lang w:val="ru-RU"/>
                        </w:rPr>
                        <w:t>Подготовка уведомления об отказе в исправление допущенных опечаток и ошибок в разрешении на ввод объекта в эксплуатацию</w:t>
                      </w:r>
                    </w:p>
                  </w:txbxContent>
                </v:textbox>
              </v:shape>
            </w:pict>
          </mc:Fallback>
        </mc:AlternateContent>
      </w:r>
      <w:r w:rsidRPr="009C4EF6">
        <w:rPr>
          <w:rFonts w:ascii="Times New Roman" w:hAnsi="Times New Roman" w:cs="Times New Roman"/>
          <w:noProof/>
          <w:color w:val="FF0000"/>
          <w:sz w:val="28"/>
          <w:szCs w:val="28"/>
          <w:lang w:val="ru-RU" w:eastAsia="ru-RU"/>
        </w:rPr>
        <mc:AlternateContent>
          <mc:Choice Requires="wps">
            <w:drawing>
              <wp:anchor distT="0" distB="0" distL="114300" distR="114300" simplePos="0" relativeHeight="251700224" behindDoc="0" locked="0" layoutInCell="1" allowOverlap="1" wp14:anchorId="4FD78388" wp14:editId="09606F50">
                <wp:simplePos x="0" y="0"/>
                <wp:positionH relativeFrom="column">
                  <wp:posOffset>1014730</wp:posOffset>
                </wp:positionH>
                <wp:positionV relativeFrom="paragraph">
                  <wp:posOffset>9525</wp:posOffset>
                </wp:positionV>
                <wp:extent cx="285750" cy="0"/>
                <wp:effectExtent l="28575" t="9525" r="123825" b="47625"/>
                <wp:wrapNone/>
                <wp:docPr id="6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5750"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43EA89C" id="AutoShape 68" o:spid="_x0000_s1026" type="#_x0000_t32" style="position:absolute;margin-left:79.9pt;margin-top:.75pt;width:22.5pt;height:0;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" strokecolor="black [3213]">
                <v:stroke endarrow="open"/>
              </v:shape>
            </w:pict>
          </mc:Fallback>
        </mc:AlternateContent>
      </w:r>
    </w:p>
    <w:p w14:paraId="2AA7DAC7" w14:textId="0CC3F818" w:rsidR="000D558F" w:rsidRPr="009C4EF6" w:rsidRDefault="000D558F" w:rsidP="000D558F">
      <w:pPr>
        <w:ind w:firstLine="4820"/>
        <w:jc w:val="center"/>
        <w:rPr>
          <w:rFonts w:ascii="Times New Roman" w:hAnsi="Times New Roman" w:cs="Times New Roman"/>
          <w:color w:val="FF0000"/>
          <w:sz w:val="28"/>
          <w:szCs w:val="28"/>
          <w:lang w:val="ru-RU"/>
        </w:rPr>
      </w:pPr>
    </w:p>
    <w:p w14:paraId="0480D8AB" w14:textId="09093275" w:rsidR="000D558F" w:rsidRPr="009C4EF6" w:rsidRDefault="000D558F" w:rsidP="000D558F">
      <w:pPr>
        <w:ind w:firstLine="4820"/>
        <w:jc w:val="center"/>
        <w:rPr>
          <w:rFonts w:ascii="Times New Roman" w:hAnsi="Times New Roman" w:cs="Times New Roman"/>
          <w:color w:val="FF0000"/>
          <w:sz w:val="28"/>
          <w:szCs w:val="28"/>
          <w:lang w:val="ru-RU"/>
        </w:rPr>
      </w:pPr>
    </w:p>
    <w:p w14:paraId="5E04B976" w14:textId="6C779F82" w:rsidR="000D558F" w:rsidRPr="009C4EF6" w:rsidRDefault="000D558F" w:rsidP="000D558F">
      <w:pPr>
        <w:pStyle w:val="ConsPlusNormal"/>
        <w:ind w:firstLine="540"/>
        <w:jc w:val="right"/>
        <w:rPr>
          <w:color w:val="FF0000"/>
        </w:rPr>
      </w:pPr>
    </w:p>
    <w:p w14:paraId="764BDD8C" w14:textId="0AF40C28" w:rsidR="000D558F" w:rsidRPr="009C4EF6" w:rsidRDefault="009C4EF6" w:rsidP="000D558F">
      <w:pPr>
        <w:pStyle w:val="ConsPlusNormal"/>
        <w:ind w:firstLine="540"/>
        <w:jc w:val="right"/>
        <w:rPr>
          <w:color w:val="FF0000"/>
        </w:rPr>
      </w:pPr>
      <w:r w:rsidRPr="009C4EF6">
        <w:rPr>
          <w:noProof/>
          <w:color w:val="FF0000"/>
          <w:lang w:eastAsia="ru-RU"/>
        </w:rPr>
        <mc:AlternateContent>
          <mc:Choice Requires="wps">
            <w:drawing>
              <wp:anchor distT="0" distB="0" distL="114300" distR="114300" simplePos="0" relativeHeight="251707392" behindDoc="0" locked="0" layoutInCell="1" allowOverlap="1" wp14:anchorId="06F0E0DF" wp14:editId="2FD74099">
                <wp:simplePos x="0" y="0"/>
                <wp:positionH relativeFrom="column">
                  <wp:posOffset>4329430</wp:posOffset>
                </wp:positionH>
                <wp:positionV relativeFrom="paragraph">
                  <wp:posOffset>193675</wp:posOffset>
                </wp:positionV>
                <wp:extent cx="400685" cy="635"/>
                <wp:effectExtent l="85725" t="9525" r="123190" b="46990"/>
                <wp:wrapNone/>
                <wp:docPr id="33"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00685" cy="635"/>
                        </a:xfrm>
                        <a:prstGeom prst="bentConnector3">
                          <a:avLst>
                            <a:gd name="adj1" fmla="val 68654"/>
                          </a:avLst>
                        </a:prstGeom>
                        <a:noFill/>
                        <a:ln w="9525">
                          <a:solidFill>
                            <a:sysClr val="windowText" lastClr="000000">
                              <a:lumMod val="100000"/>
                              <a:lumOff val="0"/>
                            </a:sys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C9B7501" id="Прямая со стрелкой 20" o:spid="_x0000_s1026" type="#_x0000_t34" style="position:absolute;margin-left:340.9pt;margin-top:15.25pt;width:31.55pt;height:.0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" adj="14829">
                <v:stroke endarrow="open"/>
              </v:shape>
            </w:pict>
          </mc:Fallback>
        </mc:AlternateContent>
      </w:r>
      <w:r w:rsidRPr="009C4EF6">
        <w:rPr>
          <w:noProof/>
          <w:color w:val="FF0000"/>
          <w:lang w:eastAsia="ru-RU"/>
        </w:rPr>
        <mc:AlternateContent>
          <mc:Choice Requires="wps">
            <w:drawing>
              <wp:anchor distT="0" distB="0" distL="114300" distR="114300" simplePos="0" relativeHeight="251703296" behindDoc="0" locked="0" layoutInCell="1" allowOverlap="1" wp14:anchorId="57002DBA" wp14:editId="42582A09">
                <wp:simplePos x="0" y="0"/>
                <wp:positionH relativeFrom="column">
                  <wp:posOffset>958215</wp:posOffset>
                </wp:positionH>
                <wp:positionV relativeFrom="paragraph">
                  <wp:posOffset>196215</wp:posOffset>
                </wp:positionV>
                <wp:extent cx="400685" cy="635"/>
                <wp:effectExtent l="85725" t="9525" r="123190" b="46990"/>
                <wp:wrapNone/>
                <wp:docPr id="63"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00685" cy="635"/>
                        </a:xfrm>
                        <a:prstGeom prst="bentConnector3">
                          <a:avLst>
                            <a:gd name="adj1" fmla="val 68654"/>
                          </a:avLst>
                        </a:prstGeom>
                        <a:noFill/>
                        <a:ln w="952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5F18C85" id="Прямая со стрелкой 20" o:spid="_x0000_s1026" type="#_x0000_t34" style="position:absolute;margin-left:75.45pt;margin-top:15.45pt;width:31.55pt;height:.0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" adj="14829" strokecolor="black [3213]">
                <v:stroke endarrow="open"/>
              </v:shape>
            </w:pict>
          </mc:Fallback>
        </mc:AlternateContent>
      </w:r>
    </w:p>
    <w:p w14:paraId="577F4376" w14:textId="0AF6142D" w:rsidR="000D558F" w:rsidRPr="009C4EF6" w:rsidRDefault="000D558F" w:rsidP="000D558F">
      <w:pPr>
        <w:pStyle w:val="ConsPlusNormal"/>
        <w:ind w:firstLine="540"/>
        <w:jc w:val="right"/>
        <w:rPr>
          <w:color w:val="FF0000"/>
        </w:rPr>
      </w:pPr>
    </w:p>
    <w:p w14:paraId="484BEC98" w14:textId="55319831" w:rsidR="000D558F" w:rsidRPr="000D558F" w:rsidRDefault="009C4EF6" w:rsidP="000D558F">
      <w:pPr>
        <w:pStyle w:val="ConsPlusNormal"/>
        <w:ind w:firstLine="540"/>
        <w:jc w:val="right"/>
        <w:rPr>
          <w:color w:val="FF0000"/>
        </w:rPr>
      </w:pPr>
      <w:r w:rsidRPr="009C4EF6">
        <w:rPr>
          <w:noProof/>
          <w:color w:val="FF0000"/>
          <w:lang w:eastAsia="ru-RU"/>
        </w:rPr>
        <mc:AlternateContent>
          <mc:Choice Requires="wps">
            <w:drawing>
              <wp:anchor distT="0" distB="0" distL="114300" distR="114300" simplePos="0" relativeHeight="251705344" behindDoc="0" locked="0" layoutInCell="1" allowOverlap="1" wp14:anchorId="5134D0C3" wp14:editId="0A9F08A8">
                <wp:simplePos x="0" y="0"/>
                <wp:positionH relativeFrom="column">
                  <wp:posOffset>3034665</wp:posOffset>
                </wp:positionH>
                <wp:positionV relativeFrom="paragraph">
                  <wp:posOffset>141604</wp:posOffset>
                </wp:positionV>
                <wp:extent cx="3021330" cy="968375"/>
                <wp:effectExtent l="0" t="0" r="26670" b="22225"/>
                <wp:wrapNone/>
                <wp:docPr id="66"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968375"/>
                        </a:xfrm>
                        <a:prstGeom prst="flowChartProcess">
                          <a:avLst/>
                        </a:prstGeom>
                        <a:solidFill>
                          <a:srgbClr val="FFFFFF"/>
                        </a:solidFill>
                        <a:ln w="9525">
                          <a:solidFill>
                            <a:srgbClr val="000000"/>
                          </a:solidFill>
                          <a:miter lim="800000"/>
                          <a:headEnd/>
                          <a:tailEnd/>
                        </a:ln>
                      </wps:spPr>
                      <wps:txbx>
                        <w:txbxContent>
                          <w:p w14:paraId="024FD671" w14:textId="77777777" w:rsidR="000D558F" w:rsidRPr="000D558F" w:rsidRDefault="000D558F" w:rsidP="000D558F">
                            <w:pPr>
                              <w:jc w:val="center"/>
                              <w:rPr>
                                <w:lang w:val="ru-RU"/>
                              </w:rPr>
                            </w:pPr>
                            <w:r w:rsidRPr="000D558F">
                              <w:rPr>
                                <w:lang w:val="ru-RU"/>
                              </w:rPr>
                              <w:t>Выдача (направление) заявителю разрешения на ввод объекта в эксплуатацию с исправленными ошибками и (или) опечатками</w:t>
                            </w:r>
                          </w:p>
                          <w:p w14:paraId="4BE256B6" w14:textId="77777777" w:rsidR="000D558F" w:rsidRPr="000D558F" w:rsidRDefault="000D558F" w:rsidP="000D558F">
                            <w:pPr>
                              <w:jc w:val="center"/>
                              <w:rPr>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4D0C3" id="_x0000_s1066" type="#_x0000_t109" style="position:absolute;left:0;text-align:left;margin-left:238.95pt;margin-top:11.15pt;width:237.9pt;height:7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">
                <v:textbox>
                  <w:txbxContent>
                    <w:p w14:paraId="024FD671" w14:textId="77777777" w:rsidR="000D558F" w:rsidRPr="000D558F" w:rsidRDefault="000D558F" w:rsidP="000D558F">
                      <w:pPr>
                        <w:jc w:val="center"/>
                        <w:rPr>
                          <w:lang w:val="ru-RU"/>
                        </w:rPr>
                      </w:pPr>
                      <w:r w:rsidRPr="000D558F">
                        <w:rPr>
                          <w:lang w:val="ru-RU"/>
                        </w:rPr>
                        <w:t>Выдача (направление) заявителю разрешения на ввод объекта в эксплуатацию с исправленными ошибками и (или) опечатками</w:t>
                      </w:r>
                    </w:p>
                    <w:p w14:paraId="4BE256B6" w14:textId="77777777" w:rsidR="000D558F" w:rsidRPr="000D558F" w:rsidRDefault="000D558F" w:rsidP="000D558F">
                      <w:pPr>
                        <w:jc w:val="center"/>
                        <w:rPr>
                          <w:lang w:val="ru-RU"/>
                        </w:rPr>
                      </w:pPr>
                    </w:p>
                  </w:txbxContent>
                </v:textbox>
              </v:shape>
            </w:pict>
          </mc:Fallback>
        </mc:AlternateContent>
      </w:r>
      <w:r w:rsidRPr="009C4EF6">
        <w:rPr>
          <w:noProof/>
          <w:color w:val="FF0000"/>
          <w:lang w:eastAsia="ru-RU"/>
        </w:rPr>
        <mc:AlternateContent>
          <mc:Choice Requires="wps">
            <w:drawing>
              <wp:anchor distT="0" distB="0" distL="114300" distR="114300" simplePos="0" relativeHeight="251704320" behindDoc="0" locked="0" layoutInCell="1" allowOverlap="1" wp14:anchorId="3EBFB175" wp14:editId="4FA40532">
                <wp:simplePos x="0" y="0"/>
                <wp:positionH relativeFrom="column">
                  <wp:posOffset>-284480</wp:posOffset>
                </wp:positionH>
                <wp:positionV relativeFrom="paragraph">
                  <wp:posOffset>142875</wp:posOffset>
                </wp:positionV>
                <wp:extent cx="2984149" cy="968991"/>
                <wp:effectExtent l="0" t="0" r="26035" b="22225"/>
                <wp:wrapNone/>
                <wp:docPr id="65"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149" cy="968991"/>
                        </a:xfrm>
                        <a:prstGeom prst="flowChartProcess">
                          <a:avLst/>
                        </a:prstGeom>
                        <a:solidFill>
                          <a:srgbClr val="FFFFFF"/>
                        </a:solidFill>
                        <a:ln w="9525">
                          <a:solidFill>
                            <a:srgbClr val="000000"/>
                          </a:solidFill>
                          <a:miter lim="800000"/>
                          <a:headEnd/>
                          <a:tailEnd/>
                        </a:ln>
                      </wps:spPr>
                      <wps:txbx>
                        <w:txbxContent>
                          <w:p w14:paraId="6B4030CD" w14:textId="77777777" w:rsidR="000D558F" w:rsidRPr="000D558F" w:rsidRDefault="000D558F" w:rsidP="000D558F">
                            <w:pPr>
                              <w:jc w:val="center"/>
                              <w:rPr>
                                <w:lang w:val="ru-RU"/>
                              </w:rPr>
                            </w:pPr>
                            <w:r w:rsidRPr="000D558F">
                              <w:rPr>
                                <w:lang w:val="ru-RU"/>
                              </w:rPr>
                              <w:t>Выдача (направление) заявителю уведомления об отказе в исправлении допущенных опечаток и ошибок в разрешении на ввод объекта в эксплуатацию</w:t>
                            </w:r>
                          </w:p>
                          <w:p w14:paraId="189D27C7" w14:textId="77777777" w:rsidR="000D558F" w:rsidRPr="000D558F" w:rsidRDefault="000D558F" w:rsidP="000D558F">
                            <w:pPr>
                              <w:jc w:val="center"/>
                              <w:rPr>
                                <w:lang w:val="ru-RU"/>
                              </w:rPr>
                            </w:pPr>
                          </w:p>
                          <w:p w14:paraId="600BC825" w14:textId="77777777" w:rsidR="000D558F" w:rsidRPr="000D558F" w:rsidRDefault="000D558F" w:rsidP="000D558F">
                            <w:pPr>
                              <w:rPr>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EBFB175" id="_x0000_s1067" type="#_x0000_t109" style="position:absolute;left:0;text-align:left;margin-left:-22.4pt;margin-top:11.25pt;width:234.95pt;height:76.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">
                <v:textbox>
                  <w:txbxContent>
                    <w:p w14:paraId="6B4030CD" w14:textId="77777777" w:rsidR="000D558F" w:rsidRPr="000D558F" w:rsidRDefault="000D558F" w:rsidP="000D558F">
                      <w:pPr>
                        <w:jc w:val="center"/>
                        <w:rPr>
                          <w:lang w:val="ru-RU"/>
                        </w:rPr>
                      </w:pPr>
                      <w:r w:rsidRPr="000D558F">
                        <w:rPr>
                          <w:lang w:val="ru-RU"/>
                        </w:rPr>
                        <w:t>Выдача (направление) заявителю уведомления об отказе в исправлении допущенных опечаток и ошибок в разрешении на ввод объекта в эксплуатацию</w:t>
                      </w:r>
                    </w:p>
                    <w:p w14:paraId="189D27C7" w14:textId="77777777" w:rsidR="000D558F" w:rsidRPr="000D558F" w:rsidRDefault="000D558F" w:rsidP="000D558F">
                      <w:pPr>
                        <w:jc w:val="center"/>
                        <w:rPr>
                          <w:lang w:val="ru-RU"/>
                        </w:rPr>
                      </w:pPr>
                    </w:p>
                    <w:p w14:paraId="600BC825" w14:textId="77777777" w:rsidR="000D558F" w:rsidRPr="000D558F" w:rsidRDefault="000D558F" w:rsidP="000D558F">
                      <w:pPr>
                        <w:rPr>
                          <w:lang w:val="ru-RU"/>
                        </w:rPr>
                      </w:pPr>
                    </w:p>
                  </w:txbxContent>
                </v:textbox>
              </v:shape>
            </w:pict>
          </mc:Fallback>
        </mc:AlternateContent>
      </w:r>
    </w:p>
    <w:p w14:paraId="23C05E2F" w14:textId="5949958E" w:rsidR="000D558F" w:rsidRPr="000D558F" w:rsidRDefault="000D558F" w:rsidP="000D558F">
      <w:pPr>
        <w:pStyle w:val="ConsPlusNormal"/>
        <w:ind w:firstLine="540"/>
        <w:jc w:val="right"/>
        <w:rPr>
          <w:color w:val="FF0000"/>
        </w:rPr>
      </w:pPr>
    </w:p>
    <w:p w14:paraId="25E9F82F" w14:textId="18F8F8B2" w:rsidR="000D558F" w:rsidRPr="000D558F" w:rsidRDefault="000D558F" w:rsidP="000D558F">
      <w:pPr>
        <w:pStyle w:val="ConsPlusNormal"/>
        <w:ind w:firstLine="540"/>
        <w:jc w:val="right"/>
        <w:rPr>
          <w:color w:val="FF0000"/>
        </w:rPr>
      </w:pPr>
    </w:p>
    <w:p w14:paraId="1BE2E503" w14:textId="4B92AE32" w:rsidR="000D558F" w:rsidRPr="000D558F" w:rsidRDefault="000D558F" w:rsidP="000D558F">
      <w:pPr>
        <w:pStyle w:val="ConsPlusNormal"/>
        <w:ind w:firstLine="540"/>
        <w:jc w:val="right"/>
        <w:rPr>
          <w:color w:val="FF0000"/>
        </w:rPr>
      </w:pPr>
    </w:p>
    <w:p w14:paraId="4D8C5E4D" w14:textId="77777777" w:rsidR="0058434E" w:rsidRPr="000D558F" w:rsidRDefault="0058434E" w:rsidP="00B65AC6">
      <w:pPr>
        <w:spacing w:before="120" w:after="200" w:line="276" w:lineRule="auto"/>
        <w:rPr>
          <w:rFonts w:ascii="Times New Roman" w:hAnsi="Times New Roman" w:cs="Times New Roman"/>
          <w:sz w:val="28"/>
          <w:szCs w:val="28"/>
          <w:lang w:val="ru-RU"/>
        </w:rPr>
      </w:pPr>
    </w:p>
    <w:p w14:paraId="7E68A4EE" w14:textId="77777777" w:rsidR="00B65AC6" w:rsidRPr="000D558F" w:rsidRDefault="00B65AC6" w:rsidP="00B65AC6">
      <w:pPr>
        <w:rPr>
          <w:rFonts w:ascii="Times New Roman" w:hAnsi="Times New Roman" w:cs="Times New Roman"/>
          <w:sz w:val="28"/>
          <w:szCs w:val="28"/>
          <w:lang w:val="ru-RU"/>
        </w:rPr>
      </w:pPr>
      <w:bookmarkStart w:id="15" w:name="_Приложение_№_16"/>
      <w:bookmarkEnd w:id="15"/>
    </w:p>
    <w:p w14:paraId="4A2480D9" w14:textId="77777777" w:rsidR="00B65AC6" w:rsidRPr="000D558F" w:rsidRDefault="00B65AC6" w:rsidP="00EC7EEE">
      <w:pPr>
        <w:autoSpaceDE w:val="0"/>
        <w:autoSpaceDN w:val="0"/>
        <w:spacing w:before="240" w:after="0" w:line="240" w:lineRule="auto"/>
        <w:jc w:val="center"/>
        <w:rPr>
          <w:rFonts w:ascii="Times New Roman" w:hAnsi="Times New Roman" w:cs="Times New Roman"/>
          <w:b/>
          <w:sz w:val="24"/>
          <w:szCs w:val="28"/>
          <w:lang w:val="ru-RU"/>
        </w:rPr>
      </w:pPr>
    </w:p>
    <w:p w14:paraId="60D32BDD" w14:textId="77777777" w:rsidR="005411E0" w:rsidRPr="000D558F" w:rsidRDefault="005411E0" w:rsidP="00EC7EEE">
      <w:pPr>
        <w:autoSpaceDE w:val="0"/>
        <w:autoSpaceDN w:val="0"/>
        <w:spacing w:before="240" w:after="0" w:line="240" w:lineRule="auto"/>
        <w:jc w:val="center"/>
        <w:rPr>
          <w:rFonts w:ascii="Times New Roman" w:hAnsi="Times New Roman" w:cs="Times New Roman"/>
          <w:b/>
          <w:sz w:val="24"/>
          <w:szCs w:val="28"/>
          <w:lang w:val="ru-RU"/>
        </w:rPr>
      </w:pPr>
    </w:p>
    <w:sectPr w:rsidR="005411E0" w:rsidRPr="000D558F" w:rsidSect="00AE531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C106E" w14:textId="77777777" w:rsidR="003E6C2E" w:rsidRDefault="003E6C2E" w:rsidP="00B65AC6">
      <w:pPr>
        <w:spacing w:after="0" w:line="240" w:lineRule="auto"/>
      </w:pPr>
      <w:r>
        <w:separator/>
      </w:r>
    </w:p>
  </w:endnote>
  <w:endnote w:type="continuationSeparator" w:id="0">
    <w:p w14:paraId="4ECB5FBA" w14:textId="77777777" w:rsidR="003E6C2E" w:rsidRDefault="003E6C2E" w:rsidP="00B65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2523F" w14:textId="77777777" w:rsidR="003E6C2E" w:rsidRDefault="003E6C2E" w:rsidP="00B65AC6">
      <w:pPr>
        <w:spacing w:after="0" w:line="240" w:lineRule="auto"/>
      </w:pPr>
      <w:r>
        <w:separator/>
      </w:r>
    </w:p>
  </w:footnote>
  <w:footnote w:type="continuationSeparator" w:id="0">
    <w:p w14:paraId="5357E29E" w14:textId="77777777" w:rsidR="003E6C2E" w:rsidRDefault="003E6C2E" w:rsidP="00B65AC6">
      <w:pPr>
        <w:spacing w:after="0" w:line="240" w:lineRule="auto"/>
      </w:pPr>
      <w:r>
        <w:continuationSeparator/>
      </w:r>
    </w:p>
  </w:footnote>
  <w:footnote w:id="1">
    <w:p w14:paraId="6B9DB24C" w14:textId="77777777" w:rsidR="00B65AC6" w:rsidRPr="00DE0BAD" w:rsidRDefault="00B65AC6" w:rsidP="00B65AC6">
      <w:pPr>
        <w:pStyle w:val="af8"/>
        <w:rPr>
          <w:rFonts w:ascii="Times New Roman" w:hAnsi="Times New Roman"/>
        </w:rPr>
      </w:pPr>
      <w:r w:rsidRPr="00DE0BAD">
        <w:rPr>
          <w:rStyle w:val="afa"/>
          <w:rFonts w:ascii="Times New Roman" w:hAnsi="Times New Roman"/>
        </w:rPr>
        <w:footnoteRef/>
      </w:r>
      <w:r w:rsidRPr="00DE0BAD">
        <w:rPr>
          <w:rFonts w:ascii="Times New Roman" w:hAnsi="Times New Roman"/>
        </w:rPr>
        <w:t xml:space="preserve"> Отчество указывается при наличии.</w:t>
      </w:r>
    </w:p>
  </w:footnote>
  <w:footnote w:id="2">
    <w:p w14:paraId="1BCDFB15" w14:textId="77777777" w:rsidR="00B65AC6" w:rsidRPr="00DE0BAD" w:rsidRDefault="00B65AC6" w:rsidP="00B65AC6">
      <w:pPr>
        <w:pStyle w:val="af8"/>
        <w:rPr>
          <w:rFonts w:ascii="Times New Roman" w:hAnsi="Times New Roman"/>
        </w:rPr>
      </w:pPr>
      <w:r w:rsidRPr="00DE0BAD">
        <w:rPr>
          <w:rStyle w:val="afa"/>
          <w:rFonts w:ascii="Times New Roman" w:hAnsi="Times New Roman"/>
        </w:rPr>
        <w:footnoteRef/>
      </w:r>
      <w:r w:rsidRPr="00DE0BAD">
        <w:rPr>
          <w:rFonts w:ascii="Times New Roman" w:hAnsi="Times New Roman"/>
        </w:rPr>
        <w:t xml:space="preserve"> Заполняется в случае, если застройщик является индивидуальным предпринимателем.</w:t>
      </w:r>
    </w:p>
  </w:footnote>
  <w:footnote w:id="3">
    <w:p w14:paraId="482616A4" w14:textId="77777777" w:rsidR="00B65AC6" w:rsidRPr="00DE0BAD" w:rsidRDefault="00B65AC6" w:rsidP="00B65AC6">
      <w:pPr>
        <w:pStyle w:val="af8"/>
        <w:jc w:val="both"/>
        <w:rPr>
          <w:rFonts w:ascii="Times New Roman" w:hAnsi="Times New Roman"/>
        </w:rPr>
      </w:pPr>
      <w:r w:rsidRPr="00DE0BAD">
        <w:rPr>
          <w:rStyle w:val="afa"/>
          <w:rFonts w:ascii="Times New Roman" w:hAnsi="Times New Roman"/>
        </w:rPr>
        <w:footnoteRef/>
      </w:r>
      <w:r w:rsidRPr="00DE0BAD">
        <w:rPr>
          <w:rFonts w:ascii="Times New Roman" w:hAnsi="Times New Roman"/>
        </w:rPr>
        <w:t xml:space="preserve"> Указывается полное наименование организации в соответствии со статьей 54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footnote>
  <w:footnote w:id="4">
    <w:p w14:paraId="783F6C63" w14:textId="77777777" w:rsidR="00B65AC6" w:rsidRPr="00DE0BAD" w:rsidRDefault="00B65AC6" w:rsidP="00B65AC6">
      <w:pPr>
        <w:pStyle w:val="af8"/>
        <w:rPr>
          <w:rFonts w:ascii="Times New Roman" w:hAnsi="Times New Roman"/>
        </w:rPr>
      </w:pPr>
      <w:r w:rsidRPr="00DE0BAD">
        <w:rPr>
          <w:rStyle w:val="afa"/>
          <w:rFonts w:ascii="Times New Roman" w:hAnsi="Times New Roman"/>
        </w:rPr>
        <w:footnoteRef/>
      </w:r>
      <w:r w:rsidRPr="00DE0BAD">
        <w:rPr>
          <w:rFonts w:ascii="Times New Roman" w:hAnsi="Times New Roman"/>
        </w:rPr>
        <w:t xml:space="preserve"> Отчество указывается при наличии.</w:t>
      </w:r>
    </w:p>
  </w:footnote>
  <w:footnote w:id="5">
    <w:p w14:paraId="342E17DD" w14:textId="77777777" w:rsidR="00B65AC6" w:rsidRPr="00DE0BAD" w:rsidRDefault="00B65AC6" w:rsidP="00B65AC6">
      <w:pPr>
        <w:pStyle w:val="af8"/>
        <w:rPr>
          <w:rFonts w:ascii="Times New Roman" w:hAnsi="Times New Roman"/>
        </w:rPr>
      </w:pPr>
      <w:r w:rsidRPr="00DE0BAD">
        <w:rPr>
          <w:rStyle w:val="afa"/>
          <w:rFonts w:ascii="Times New Roman" w:hAnsi="Times New Roman"/>
        </w:rPr>
        <w:footnoteRef/>
      </w:r>
      <w:r w:rsidRPr="00DE0BAD">
        <w:rPr>
          <w:rFonts w:ascii="Times New Roman" w:hAnsi="Times New Roman"/>
        </w:rPr>
        <w:t xml:space="preserve"> Заполняется в случае, если застройщик является индивидуальным предпринимателем.</w:t>
      </w:r>
    </w:p>
  </w:footnote>
  <w:footnote w:id="6">
    <w:p w14:paraId="67564389" w14:textId="77777777" w:rsidR="00B65AC6" w:rsidRPr="00DE0BAD" w:rsidRDefault="00B65AC6" w:rsidP="00B65AC6">
      <w:pPr>
        <w:pStyle w:val="af8"/>
        <w:jc w:val="both"/>
        <w:rPr>
          <w:rFonts w:ascii="Times New Roman" w:hAnsi="Times New Roman"/>
        </w:rPr>
      </w:pPr>
      <w:r w:rsidRPr="00DE0BAD">
        <w:rPr>
          <w:rStyle w:val="afa"/>
          <w:rFonts w:ascii="Times New Roman" w:hAnsi="Times New Roman"/>
        </w:rPr>
        <w:footnoteRef/>
      </w:r>
      <w:r w:rsidRPr="00DE0BAD">
        <w:rPr>
          <w:rFonts w:ascii="Times New Roman" w:hAnsi="Times New Roman"/>
        </w:rPr>
        <w:t xml:space="preserve"> Указывается полное наименование организации в соответствии со статьей 54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footnote>
  <w:footnote w:id="7">
    <w:p w14:paraId="7369DF32" w14:textId="77777777" w:rsidR="00B65AC6" w:rsidRPr="00DE0BAD" w:rsidRDefault="00B65AC6" w:rsidP="00B65AC6">
      <w:pPr>
        <w:pStyle w:val="af8"/>
        <w:jc w:val="both"/>
        <w:rPr>
          <w:rFonts w:ascii="Times New Roman" w:hAnsi="Times New Roman"/>
        </w:rPr>
      </w:pPr>
      <w:r w:rsidRPr="00DE0BAD">
        <w:rPr>
          <w:rStyle w:val="afa"/>
          <w:rFonts w:ascii="Times New Roman" w:hAnsi="Times New Roman"/>
        </w:rPr>
        <w:footnoteRef/>
      </w:r>
      <w:r w:rsidRPr="00DE0BAD">
        <w:rPr>
          <w:rFonts w:ascii="Times New Roman" w:hAnsi="Times New Roman"/>
        </w:rPr>
        <w:t xml:space="preserve"> Указывается в соответствии с разрешением на строительство, на основании которого осуществлялось строительство (реконструкция) объекта капитального строительства.</w:t>
      </w:r>
    </w:p>
  </w:footnote>
  <w:footnote w:id="8">
    <w:p w14:paraId="3FA467BE" w14:textId="77777777" w:rsidR="00B65AC6" w:rsidRPr="00DE0BAD" w:rsidRDefault="00B65AC6" w:rsidP="00B65AC6">
      <w:pPr>
        <w:pStyle w:val="af8"/>
        <w:jc w:val="both"/>
        <w:rPr>
          <w:rFonts w:ascii="Times New Roman" w:hAnsi="Times New Roman"/>
        </w:rPr>
      </w:pPr>
      <w:r w:rsidRPr="00DE0BAD">
        <w:rPr>
          <w:rStyle w:val="afa"/>
          <w:rFonts w:ascii="Times New Roman" w:hAnsi="Times New Roman"/>
        </w:rPr>
        <w:footnoteRef/>
      </w:r>
      <w:r w:rsidRPr="00DE0BAD">
        <w:rPr>
          <w:rFonts w:ascii="Times New Roman" w:hAnsi="Times New Roman"/>
        </w:rPr>
        <w:t xml:space="preserve"> В строках 2.3.1 - 2.3.7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осуществлялось строительство такого линейного объекта. В случае реконструкции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осуществлялась реконструкция такого линейного объекта.</w:t>
      </w:r>
    </w:p>
    <w:p w14:paraId="212CB120" w14:textId="77777777" w:rsidR="00B65AC6" w:rsidRPr="00DE0BAD" w:rsidRDefault="00B65AC6" w:rsidP="00B65AC6">
      <w:pPr>
        <w:pStyle w:val="af8"/>
        <w:jc w:val="both"/>
        <w:rPr>
          <w:rFonts w:ascii="Times New Roman" w:hAnsi="Times New Roman"/>
        </w:rPr>
      </w:pPr>
      <w:r w:rsidRPr="00DE0BAD">
        <w:rPr>
          <w:rFonts w:ascii="Times New Roman" w:hAnsi="Times New Roman"/>
        </w:rPr>
        <w:t>Сведения об адресе либо местоположении объекта капитального строительства заполняются в соответствии с Перечнем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Правилами сокращенного наименования адресообразующих элементов, утвержденными приказом Министерства финансов Российской Федерации от 5 ноября 2015 г. N 171н (зарегистрирован Министерством юстиции Российской Федерации 10 декабря 2015 г., регистрационный N 40069), с изменениями, внесенными приказами Министерства финансов Российской Федерации от 16 октября 2018 г. N 207н (зарегистрирован Министерством юстиции Российской Федерации 8 ноября 2018 г., регистрационный N 52649), от 17 июня 2019 г. N 97н (зарегистрирован Министерством юстиции Российской Федерации 10 июля 2019 г., регистрационный N 55197), от 10 марта 2020 г. N 38н (зарегистрирован Министерством юстиции Российской Федерации 16 апреля 2020 г., регистрационный N 58121), от 23 декабря 2021 г. N 220н (зарегистрирован Министерством юстиции Российской Федерации 3 февраля 2022 г., регистрационный N 67143).</w:t>
      </w:r>
    </w:p>
  </w:footnote>
  <w:footnote w:id="9">
    <w:p w14:paraId="4A93EEF1" w14:textId="77777777" w:rsidR="00B65AC6" w:rsidRPr="00DE0BAD" w:rsidRDefault="00B65AC6" w:rsidP="00B65AC6">
      <w:pPr>
        <w:pStyle w:val="af8"/>
        <w:jc w:val="both"/>
        <w:rPr>
          <w:rFonts w:ascii="Times New Roman" w:hAnsi="Times New Roman"/>
        </w:rPr>
      </w:pPr>
      <w:r w:rsidRPr="00DE0BAD">
        <w:rPr>
          <w:rStyle w:val="afa"/>
          <w:rFonts w:ascii="Times New Roman" w:hAnsi="Times New Roman"/>
        </w:rPr>
        <w:footnoteRef/>
      </w:r>
      <w:r w:rsidRPr="00DE0BAD">
        <w:rPr>
          <w:rFonts w:ascii="Times New Roman" w:hAnsi="Times New Roman"/>
        </w:rPr>
        <w:t xml:space="preserve">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ввод объекта в эксплуатацию в отношении линейного объекта.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510232"/>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2" w15:restartNumberingAfterBreak="0">
    <w:nsid w:val="2F7429F9"/>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3"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38A1CE5"/>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5" w15:restartNumberingAfterBreak="0">
    <w:nsid w:val="619C5E00"/>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6" w15:restartNumberingAfterBreak="0">
    <w:nsid w:val="6E9F1CE3"/>
    <w:multiLevelType w:val="hybridMultilevel"/>
    <w:tmpl w:val="EB64E87C"/>
    <w:lvl w:ilvl="0" w:tplc="59EAD9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1"/>
  </w:num>
  <w:num w:numId="4">
    <w:abstractNumId w:val="5"/>
  </w:num>
  <w:num w:numId="5">
    <w:abstractNumId w:val="3"/>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72"/>
    <w:rsid w:val="00000D85"/>
    <w:rsid w:val="000358C7"/>
    <w:rsid w:val="00073F56"/>
    <w:rsid w:val="00077D91"/>
    <w:rsid w:val="00085E9E"/>
    <w:rsid w:val="000C2428"/>
    <w:rsid w:val="000D558F"/>
    <w:rsid w:val="0010573B"/>
    <w:rsid w:val="00113B78"/>
    <w:rsid w:val="00122C14"/>
    <w:rsid w:val="001A372D"/>
    <w:rsid w:val="001E2E9A"/>
    <w:rsid w:val="002037D4"/>
    <w:rsid w:val="00236EDF"/>
    <w:rsid w:val="0027393B"/>
    <w:rsid w:val="002B0BE9"/>
    <w:rsid w:val="002B3B92"/>
    <w:rsid w:val="002C2962"/>
    <w:rsid w:val="002E415C"/>
    <w:rsid w:val="002F5829"/>
    <w:rsid w:val="00302CAF"/>
    <w:rsid w:val="0035496E"/>
    <w:rsid w:val="003B0100"/>
    <w:rsid w:val="003B785E"/>
    <w:rsid w:val="003D276C"/>
    <w:rsid w:val="003E16CF"/>
    <w:rsid w:val="003E2335"/>
    <w:rsid w:val="003E6C2E"/>
    <w:rsid w:val="004262D1"/>
    <w:rsid w:val="00444506"/>
    <w:rsid w:val="00444554"/>
    <w:rsid w:val="00471915"/>
    <w:rsid w:val="004A39C7"/>
    <w:rsid w:val="004E0125"/>
    <w:rsid w:val="004E7C3D"/>
    <w:rsid w:val="00514672"/>
    <w:rsid w:val="0052024E"/>
    <w:rsid w:val="005357AD"/>
    <w:rsid w:val="0053652D"/>
    <w:rsid w:val="005411E0"/>
    <w:rsid w:val="00541590"/>
    <w:rsid w:val="0054577C"/>
    <w:rsid w:val="0058434E"/>
    <w:rsid w:val="005A5459"/>
    <w:rsid w:val="005A7929"/>
    <w:rsid w:val="005E3647"/>
    <w:rsid w:val="005F2A1D"/>
    <w:rsid w:val="0062093D"/>
    <w:rsid w:val="00623F82"/>
    <w:rsid w:val="0063018C"/>
    <w:rsid w:val="00637E90"/>
    <w:rsid w:val="00652990"/>
    <w:rsid w:val="00663628"/>
    <w:rsid w:val="00686A1E"/>
    <w:rsid w:val="006E3C39"/>
    <w:rsid w:val="007149E4"/>
    <w:rsid w:val="00744A08"/>
    <w:rsid w:val="00757DD0"/>
    <w:rsid w:val="00771F1E"/>
    <w:rsid w:val="007A4AE8"/>
    <w:rsid w:val="00826010"/>
    <w:rsid w:val="00866B22"/>
    <w:rsid w:val="00895075"/>
    <w:rsid w:val="008A7905"/>
    <w:rsid w:val="008D3388"/>
    <w:rsid w:val="0090460A"/>
    <w:rsid w:val="0099476C"/>
    <w:rsid w:val="009C2D0F"/>
    <w:rsid w:val="009C3E84"/>
    <w:rsid w:val="009C4EF6"/>
    <w:rsid w:val="009F0948"/>
    <w:rsid w:val="00A235B0"/>
    <w:rsid w:val="00A5411F"/>
    <w:rsid w:val="00A70DF5"/>
    <w:rsid w:val="00A77C5E"/>
    <w:rsid w:val="00AE5317"/>
    <w:rsid w:val="00AE71EC"/>
    <w:rsid w:val="00B11F6E"/>
    <w:rsid w:val="00B15ABD"/>
    <w:rsid w:val="00B65AC6"/>
    <w:rsid w:val="00C073D9"/>
    <w:rsid w:val="00C15138"/>
    <w:rsid w:val="00C92A56"/>
    <w:rsid w:val="00CA12BF"/>
    <w:rsid w:val="00CE329F"/>
    <w:rsid w:val="00D404E0"/>
    <w:rsid w:val="00D544CE"/>
    <w:rsid w:val="00D57DE8"/>
    <w:rsid w:val="00DC7FE8"/>
    <w:rsid w:val="00DE48E9"/>
    <w:rsid w:val="00DF26E8"/>
    <w:rsid w:val="00E22662"/>
    <w:rsid w:val="00E26613"/>
    <w:rsid w:val="00E31B98"/>
    <w:rsid w:val="00E45D0C"/>
    <w:rsid w:val="00E63C73"/>
    <w:rsid w:val="00E63D42"/>
    <w:rsid w:val="00E64BDD"/>
    <w:rsid w:val="00E92FE1"/>
    <w:rsid w:val="00E9522F"/>
    <w:rsid w:val="00EC5878"/>
    <w:rsid w:val="00EC7EEE"/>
    <w:rsid w:val="00EE2FF0"/>
    <w:rsid w:val="00EF4E94"/>
    <w:rsid w:val="00F63A29"/>
    <w:rsid w:val="00F645C3"/>
    <w:rsid w:val="00F821B2"/>
    <w:rsid w:val="00FA5F14"/>
    <w:rsid w:val="00FB3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A818"/>
  <w15:chartTrackingRefBased/>
  <w15:docId w15:val="{4EFB2104-A995-4236-A96B-C9018C53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D91"/>
    <w:rPr>
      <w:rFonts w:ascii="Calibri" w:eastAsia="Calibri" w:hAnsi="Calibri" w:cs="Calibri"/>
      <w:color w:val="000000"/>
      <w:lang w:val="en-US"/>
    </w:rPr>
  </w:style>
  <w:style w:type="paragraph" w:styleId="1">
    <w:name w:val="heading 1"/>
    <w:basedOn w:val="a"/>
    <w:next w:val="a"/>
    <w:link w:val="10"/>
    <w:qFormat/>
    <w:rsid w:val="00B65AC6"/>
    <w:pPr>
      <w:keepNext/>
      <w:keepLines/>
      <w:spacing w:before="480" w:after="0" w:line="240" w:lineRule="auto"/>
      <w:jc w:val="center"/>
      <w:outlineLvl w:val="0"/>
    </w:pPr>
    <w:rPr>
      <w:rFonts w:ascii="Cambria" w:eastAsia="Times New Roman" w:hAnsi="Cambria" w:cs="Times New Roman"/>
      <w:color w:val="365F91"/>
      <w:sz w:val="32"/>
      <w:szCs w:val="32"/>
      <w:lang w:val="ru-RU"/>
    </w:rPr>
  </w:style>
  <w:style w:type="paragraph" w:styleId="2">
    <w:name w:val="heading 2"/>
    <w:basedOn w:val="a"/>
    <w:next w:val="a"/>
    <w:link w:val="20"/>
    <w:semiHidden/>
    <w:unhideWhenUsed/>
    <w:qFormat/>
    <w:rsid w:val="00B65AC6"/>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ru-RU" w:eastAsia="ru-RU"/>
    </w:rPr>
  </w:style>
  <w:style w:type="paragraph" w:styleId="3">
    <w:name w:val="heading 3"/>
    <w:basedOn w:val="a"/>
    <w:next w:val="a"/>
    <w:link w:val="30"/>
    <w:semiHidden/>
    <w:unhideWhenUsed/>
    <w:qFormat/>
    <w:rsid w:val="00B65AC6"/>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ru-RU" w:eastAsia="ru-RU"/>
    </w:rPr>
  </w:style>
  <w:style w:type="paragraph" w:styleId="4">
    <w:name w:val="heading 4"/>
    <w:basedOn w:val="a"/>
    <w:link w:val="40"/>
    <w:qFormat/>
    <w:rsid w:val="005A5459"/>
    <w:pPr>
      <w:spacing w:before="100" w:beforeAutospacing="1" w:after="100" w:afterAutospacing="1" w:line="240" w:lineRule="auto"/>
      <w:outlineLvl w:val="3"/>
    </w:pPr>
    <w:rPr>
      <w:rFonts w:ascii="Times New Roman" w:eastAsia="Times New Roman" w:hAnsi="Times New Roman" w:cs="Times New Roman"/>
      <w:b/>
      <w:bCs/>
      <w:color w:val="auto"/>
      <w:sz w:val="24"/>
      <w:szCs w:val="24"/>
      <w:lang w:val="ru-RU" w:eastAsia="ru-RU"/>
    </w:rPr>
  </w:style>
  <w:style w:type="paragraph" w:styleId="5">
    <w:name w:val="heading 5"/>
    <w:basedOn w:val="a"/>
    <w:next w:val="a"/>
    <w:link w:val="50"/>
    <w:semiHidden/>
    <w:unhideWhenUsed/>
    <w:qFormat/>
    <w:rsid w:val="00B65AC6"/>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ru-RU" w:eastAsia="ru-RU"/>
    </w:rPr>
  </w:style>
  <w:style w:type="paragraph" w:styleId="6">
    <w:name w:val="heading 6"/>
    <w:basedOn w:val="a"/>
    <w:next w:val="a"/>
    <w:link w:val="60"/>
    <w:semiHidden/>
    <w:unhideWhenUsed/>
    <w:qFormat/>
    <w:rsid w:val="00B65AC6"/>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077D91"/>
    <w:pPr>
      <w:widowControl w:val="0"/>
      <w:autoSpaceDE w:val="0"/>
      <w:autoSpaceDN w:val="0"/>
      <w:spacing w:after="0" w:line="240" w:lineRule="auto"/>
      <w:ind w:left="140"/>
      <w:jc w:val="both"/>
    </w:pPr>
    <w:rPr>
      <w:rFonts w:ascii="Times New Roman" w:eastAsia="Times New Roman" w:hAnsi="Times New Roman" w:cs="Times New Roman"/>
      <w:color w:val="auto"/>
      <w:sz w:val="28"/>
      <w:szCs w:val="28"/>
      <w:lang w:val="ru-RU"/>
    </w:rPr>
  </w:style>
  <w:style w:type="character" w:customStyle="1" w:styleId="a4">
    <w:name w:val="Основной текст Знак"/>
    <w:basedOn w:val="a0"/>
    <w:link w:val="a3"/>
    <w:rsid w:val="00077D91"/>
    <w:rPr>
      <w:rFonts w:ascii="Times New Roman" w:eastAsia="Times New Roman" w:hAnsi="Times New Roman" w:cs="Times New Roman"/>
      <w:sz w:val="28"/>
      <w:szCs w:val="28"/>
    </w:rPr>
  </w:style>
  <w:style w:type="character" w:customStyle="1" w:styleId="40">
    <w:name w:val="Заголовок 4 Знак"/>
    <w:basedOn w:val="a0"/>
    <w:link w:val="4"/>
    <w:rsid w:val="005A5459"/>
    <w:rPr>
      <w:rFonts w:ascii="Times New Roman" w:eastAsia="Times New Roman" w:hAnsi="Times New Roman" w:cs="Times New Roman"/>
      <w:b/>
      <w:bCs/>
      <w:sz w:val="24"/>
      <w:szCs w:val="24"/>
      <w:lang w:eastAsia="ru-RU"/>
    </w:rPr>
  </w:style>
  <w:style w:type="paragraph" w:customStyle="1" w:styleId="formattext">
    <w:name w:val="formattext"/>
    <w:basedOn w:val="a"/>
    <w:rsid w:val="005A5459"/>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paragraph" w:customStyle="1" w:styleId="ConsPlusNormal">
    <w:name w:val="ConsPlusNormal"/>
    <w:link w:val="ConsPlusNormal0"/>
    <w:uiPriority w:val="99"/>
    <w:rsid w:val="0054577C"/>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ConsPlusNormal0">
    <w:name w:val="ConsPlusNormal Знак"/>
    <w:link w:val="ConsPlusNormal"/>
    <w:locked/>
    <w:rsid w:val="0054577C"/>
    <w:rPr>
      <w:rFonts w:ascii="Times New Roman" w:eastAsia="Calibri" w:hAnsi="Times New Roman" w:cs="Times New Roman"/>
      <w:sz w:val="28"/>
      <w:szCs w:val="28"/>
    </w:rPr>
  </w:style>
  <w:style w:type="paragraph" w:styleId="a5">
    <w:name w:val="No Spacing"/>
    <w:uiPriority w:val="1"/>
    <w:qFormat/>
    <w:rsid w:val="00073F56"/>
    <w:pPr>
      <w:spacing w:after="0" w:line="240" w:lineRule="auto"/>
    </w:pPr>
    <w:rPr>
      <w:rFonts w:ascii="Calibri" w:eastAsia="Calibri" w:hAnsi="Calibri" w:cs="Times New Roman"/>
    </w:rPr>
  </w:style>
  <w:style w:type="paragraph" w:customStyle="1" w:styleId="ConsPlusNonformat">
    <w:name w:val="ConsPlusNonformat"/>
    <w:uiPriority w:val="99"/>
    <w:qFormat/>
    <w:rsid w:val="00073F56"/>
    <w:pPr>
      <w:widowControl w:val="0"/>
      <w:spacing w:after="0" w:line="240" w:lineRule="auto"/>
    </w:pPr>
    <w:rPr>
      <w:rFonts w:ascii="Courier New" w:eastAsia="Times New Roman" w:hAnsi="Courier New" w:cs="Courier New"/>
      <w:szCs w:val="24"/>
      <w:lang w:eastAsia="ru-RU"/>
    </w:rPr>
  </w:style>
  <w:style w:type="paragraph" w:customStyle="1" w:styleId="111">
    <w:name w:val="Рег. 1.1.1"/>
    <w:basedOn w:val="a"/>
    <w:qFormat/>
    <w:rsid w:val="00073F56"/>
    <w:pPr>
      <w:spacing w:after="0" w:line="276" w:lineRule="auto"/>
      <w:jc w:val="both"/>
    </w:pPr>
    <w:rPr>
      <w:rFonts w:ascii="Times New Roman" w:eastAsia="Times New Roman" w:hAnsi="Times New Roman" w:cs="Times New Roman"/>
      <w:color w:val="auto"/>
      <w:sz w:val="28"/>
      <w:szCs w:val="28"/>
      <w:lang w:val="ru-RU" w:eastAsia="ru-RU"/>
    </w:rPr>
  </w:style>
  <w:style w:type="paragraph" w:styleId="a6">
    <w:name w:val="Balloon Text"/>
    <w:basedOn w:val="a"/>
    <w:link w:val="a7"/>
    <w:unhideWhenUsed/>
    <w:rsid w:val="00073F56"/>
    <w:pPr>
      <w:spacing w:after="0" w:line="240" w:lineRule="auto"/>
    </w:pPr>
    <w:rPr>
      <w:rFonts w:ascii="Segoe UI" w:hAnsi="Segoe UI" w:cs="Segoe UI"/>
      <w:sz w:val="18"/>
      <w:szCs w:val="18"/>
    </w:rPr>
  </w:style>
  <w:style w:type="character" w:customStyle="1" w:styleId="a7">
    <w:name w:val="Текст выноски Знак"/>
    <w:basedOn w:val="a0"/>
    <w:link w:val="a6"/>
    <w:rsid w:val="00073F56"/>
    <w:rPr>
      <w:rFonts w:ascii="Segoe UI" w:eastAsia="Calibri" w:hAnsi="Segoe UI" w:cs="Segoe UI"/>
      <w:color w:val="000000"/>
      <w:sz w:val="18"/>
      <w:szCs w:val="18"/>
      <w:lang w:val="en-US"/>
    </w:rPr>
  </w:style>
  <w:style w:type="paragraph" w:styleId="a8">
    <w:name w:val="List Paragraph"/>
    <w:aliases w:val="ТЗ список,Абзац списка нумерованный"/>
    <w:basedOn w:val="a"/>
    <w:link w:val="a9"/>
    <w:uiPriority w:val="34"/>
    <w:qFormat/>
    <w:rsid w:val="00EC7EEE"/>
    <w:pPr>
      <w:spacing w:after="200" w:line="276" w:lineRule="auto"/>
      <w:ind w:left="720"/>
      <w:contextualSpacing/>
    </w:pPr>
    <w:rPr>
      <w:rFonts w:eastAsia="Times New Roman" w:cs="Times New Roman"/>
      <w:color w:val="auto"/>
      <w:lang w:val="ru-RU" w:eastAsia="ru-RU"/>
    </w:rPr>
  </w:style>
  <w:style w:type="paragraph" w:styleId="aa">
    <w:name w:val="header"/>
    <w:basedOn w:val="a"/>
    <w:link w:val="ab"/>
    <w:unhideWhenUsed/>
    <w:rsid w:val="00EC7EEE"/>
    <w:pPr>
      <w:tabs>
        <w:tab w:val="center" w:pos="4677"/>
        <w:tab w:val="right" w:pos="9355"/>
      </w:tabs>
      <w:spacing w:after="0" w:line="240" w:lineRule="auto"/>
    </w:pPr>
    <w:rPr>
      <w:rFonts w:eastAsia="Times New Roman" w:cs="Times New Roman"/>
      <w:color w:val="auto"/>
      <w:lang w:val="ru-RU" w:eastAsia="ru-RU"/>
    </w:rPr>
  </w:style>
  <w:style w:type="character" w:customStyle="1" w:styleId="ab">
    <w:name w:val="Верхний колонтитул Знак"/>
    <w:basedOn w:val="a0"/>
    <w:link w:val="aa"/>
    <w:rsid w:val="00EC7EEE"/>
    <w:rPr>
      <w:rFonts w:ascii="Calibri" w:eastAsia="Times New Roman" w:hAnsi="Calibri" w:cs="Times New Roman"/>
      <w:lang w:eastAsia="ru-RU"/>
    </w:rPr>
  </w:style>
  <w:style w:type="paragraph" w:styleId="ac">
    <w:name w:val="footer"/>
    <w:basedOn w:val="a"/>
    <w:link w:val="ad"/>
    <w:unhideWhenUsed/>
    <w:rsid w:val="00EC7EEE"/>
    <w:pPr>
      <w:tabs>
        <w:tab w:val="center" w:pos="4677"/>
        <w:tab w:val="right" w:pos="9355"/>
      </w:tabs>
      <w:spacing w:after="0" w:line="240" w:lineRule="auto"/>
    </w:pPr>
    <w:rPr>
      <w:rFonts w:eastAsia="Times New Roman" w:cs="Times New Roman"/>
      <w:color w:val="auto"/>
      <w:lang w:val="ru-RU" w:eastAsia="ru-RU"/>
    </w:rPr>
  </w:style>
  <w:style w:type="character" w:customStyle="1" w:styleId="ad">
    <w:name w:val="Нижний колонтитул Знак"/>
    <w:basedOn w:val="a0"/>
    <w:link w:val="ac"/>
    <w:rsid w:val="00EC7EEE"/>
    <w:rPr>
      <w:rFonts w:ascii="Calibri" w:eastAsia="Times New Roman" w:hAnsi="Calibri" w:cs="Times New Roman"/>
      <w:lang w:eastAsia="ru-RU"/>
    </w:rPr>
  </w:style>
  <w:style w:type="paragraph" w:customStyle="1" w:styleId="Char">
    <w:name w:val="Char Знак Знак Знак Знак Знак Знак"/>
    <w:basedOn w:val="a"/>
    <w:rsid w:val="00EC7EEE"/>
    <w:pPr>
      <w:widowControl w:val="0"/>
      <w:adjustRightInd w:val="0"/>
      <w:spacing w:after="200" w:line="240" w:lineRule="exact"/>
      <w:jc w:val="right"/>
    </w:pPr>
    <w:rPr>
      <w:rFonts w:ascii="Times New Roman" w:eastAsia="Times New Roman" w:hAnsi="Times New Roman" w:cs="Times New Roman"/>
      <w:color w:val="auto"/>
      <w:sz w:val="20"/>
      <w:szCs w:val="20"/>
      <w:lang w:val="en-GB" w:eastAsia="ru-RU"/>
    </w:rPr>
  </w:style>
  <w:style w:type="character" w:customStyle="1" w:styleId="ae">
    <w:name w:val="Основной текст_"/>
    <w:link w:val="11"/>
    <w:rsid w:val="00EC7EE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e"/>
    <w:rsid w:val="00EC7EEE"/>
    <w:pPr>
      <w:widowControl w:val="0"/>
      <w:shd w:val="clear" w:color="auto" w:fill="FFFFFF"/>
      <w:spacing w:after="300" w:line="326" w:lineRule="exact"/>
      <w:ind w:hanging="340"/>
      <w:jc w:val="center"/>
    </w:pPr>
    <w:rPr>
      <w:rFonts w:ascii="Times New Roman" w:eastAsia="Times New Roman" w:hAnsi="Times New Roman" w:cs="Times New Roman"/>
      <w:color w:val="auto"/>
      <w:sz w:val="26"/>
      <w:szCs w:val="26"/>
      <w:lang w:val="ru-RU"/>
    </w:rPr>
  </w:style>
  <w:style w:type="paragraph" w:customStyle="1" w:styleId="ConsPlusTitle">
    <w:name w:val="ConsPlusTitle"/>
    <w:uiPriority w:val="99"/>
    <w:rsid w:val="00EC7EEE"/>
    <w:pPr>
      <w:widowControl w:val="0"/>
      <w:autoSpaceDE w:val="0"/>
      <w:autoSpaceDN w:val="0"/>
      <w:spacing w:after="0" w:line="240" w:lineRule="auto"/>
    </w:pPr>
    <w:rPr>
      <w:rFonts w:ascii="Calibri" w:eastAsia="Times New Roman" w:hAnsi="Calibri" w:cs="Calibri"/>
      <w:b/>
      <w:szCs w:val="20"/>
      <w:lang w:eastAsia="ru-RU"/>
    </w:rPr>
  </w:style>
  <w:style w:type="character" w:styleId="af">
    <w:name w:val="annotation reference"/>
    <w:uiPriority w:val="99"/>
    <w:semiHidden/>
    <w:unhideWhenUsed/>
    <w:rsid w:val="00EC7EEE"/>
    <w:rPr>
      <w:sz w:val="16"/>
      <w:szCs w:val="16"/>
    </w:rPr>
  </w:style>
  <w:style w:type="paragraph" w:styleId="af0">
    <w:name w:val="annotation text"/>
    <w:basedOn w:val="a"/>
    <w:link w:val="af1"/>
    <w:uiPriority w:val="99"/>
    <w:unhideWhenUsed/>
    <w:rsid w:val="00EC7EEE"/>
    <w:pPr>
      <w:spacing w:after="200" w:line="240" w:lineRule="auto"/>
    </w:pPr>
    <w:rPr>
      <w:rFonts w:cs="Times New Roman"/>
      <w:color w:val="auto"/>
      <w:sz w:val="20"/>
      <w:szCs w:val="20"/>
      <w:lang w:val="ru-RU" w:eastAsia="ru-RU"/>
    </w:rPr>
  </w:style>
  <w:style w:type="character" w:customStyle="1" w:styleId="af1">
    <w:name w:val="Текст примечания Знак"/>
    <w:basedOn w:val="a0"/>
    <w:link w:val="af0"/>
    <w:uiPriority w:val="99"/>
    <w:rsid w:val="00EC7EEE"/>
    <w:rPr>
      <w:rFonts w:ascii="Calibri" w:eastAsia="Calibri" w:hAnsi="Calibri" w:cs="Times New Roman"/>
      <w:sz w:val="20"/>
      <w:szCs w:val="20"/>
      <w:lang w:eastAsia="ru-RU"/>
    </w:rPr>
  </w:style>
  <w:style w:type="paragraph" w:styleId="af2">
    <w:name w:val="annotation subject"/>
    <w:basedOn w:val="af0"/>
    <w:next w:val="af0"/>
    <w:link w:val="af3"/>
    <w:uiPriority w:val="99"/>
    <w:semiHidden/>
    <w:unhideWhenUsed/>
    <w:rsid w:val="00EC7EEE"/>
    <w:rPr>
      <w:b/>
      <w:bCs/>
    </w:rPr>
  </w:style>
  <w:style w:type="character" w:customStyle="1" w:styleId="af3">
    <w:name w:val="Тема примечания Знак"/>
    <w:basedOn w:val="af1"/>
    <w:link w:val="af2"/>
    <w:uiPriority w:val="99"/>
    <w:semiHidden/>
    <w:rsid w:val="00EC7EEE"/>
    <w:rPr>
      <w:rFonts w:ascii="Calibri" w:eastAsia="Calibri" w:hAnsi="Calibri" w:cs="Times New Roman"/>
      <w:b/>
      <w:bCs/>
      <w:sz w:val="20"/>
      <w:szCs w:val="20"/>
      <w:lang w:eastAsia="ru-RU"/>
    </w:rPr>
  </w:style>
  <w:style w:type="table" w:styleId="af4">
    <w:name w:val="Table Grid"/>
    <w:basedOn w:val="a1"/>
    <w:rsid w:val="00EC7EE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qFormat/>
    <w:rsid w:val="00EC7EEE"/>
    <w:pPr>
      <w:autoSpaceDE w:val="0"/>
      <w:autoSpaceDN w:val="0"/>
      <w:spacing w:after="0" w:line="240" w:lineRule="auto"/>
    </w:pPr>
    <w:rPr>
      <w:rFonts w:ascii="Times New Roman" w:eastAsia="Times New Roman" w:hAnsi="Times New Roman" w:cs="Times New Roman"/>
      <w:color w:val="auto"/>
      <w:sz w:val="20"/>
      <w:szCs w:val="20"/>
      <w:lang w:val="ru-RU" w:eastAsia="ru-RU"/>
    </w:rPr>
  </w:style>
  <w:style w:type="character" w:customStyle="1" w:styleId="af6">
    <w:name w:val="Текст концевой сноски Знак"/>
    <w:basedOn w:val="a0"/>
    <w:link w:val="af5"/>
    <w:uiPriority w:val="99"/>
    <w:rsid w:val="00EC7EEE"/>
    <w:rPr>
      <w:rFonts w:ascii="Times New Roman" w:eastAsia="Times New Roman" w:hAnsi="Times New Roman" w:cs="Times New Roman"/>
      <w:sz w:val="20"/>
      <w:szCs w:val="20"/>
      <w:lang w:eastAsia="ru-RU"/>
    </w:rPr>
  </w:style>
  <w:style w:type="character" w:styleId="af7">
    <w:name w:val="endnote reference"/>
    <w:uiPriority w:val="99"/>
    <w:rsid w:val="00EC7EEE"/>
    <w:rPr>
      <w:rFonts w:cs="Times New Roman"/>
      <w:vertAlign w:val="superscript"/>
    </w:rPr>
  </w:style>
  <w:style w:type="paragraph" w:styleId="af8">
    <w:name w:val="footnote text"/>
    <w:basedOn w:val="a"/>
    <w:link w:val="af9"/>
    <w:uiPriority w:val="99"/>
    <w:unhideWhenUsed/>
    <w:rsid w:val="00EC7EEE"/>
    <w:pPr>
      <w:spacing w:after="0" w:line="240" w:lineRule="auto"/>
    </w:pPr>
    <w:rPr>
      <w:rFonts w:cs="Times New Roman"/>
      <w:color w:val="auto"/>
      <w:sz w:val="20"/>
      <w:szCs w:val="20"/>
      <w:lang w:val="ru-RU" w:eastAsia="ru-RU"/>
    </w:rPr>
  </w:style>
  <w:style w:type="character" w:customStyle="1" w:styleId="af9">
    <w:name w:val="Текст сноски Знак"/>
    <w:basedOn w:val="a0"/>
    <w:link w:val="af8"/>
    <w:uiPriority w:val="99"/>
    <w:rsid w:val="00EC7EEE"/>
    <w:rPr>
      <w:rFonts w:ascii="Calibri" w:eastAsia="Calibri" w:hAnsi="Calibri" w:cs="Times New Roman"/>
      <w:sz w:val="20"/>
      <w:szCs w:val="20"/>
      <w:lang w:eastAsia="ru-RU"/>
    </w:rPr>
  </w:style>
  <w:style w:type="character" w:styleId="afa">
    <w:name w:val="footnote reference"/>
    <w:uiPriority w:val="99"/>
    <w:unhideWhenUsed/>
    <w:rsid w:val="00EC7EEE"/>
    <w:rPr>
      <w:vertAlign w:val="superscript"/>
    </w:rPr>
  </w:style>
  <w:style w:type="character" w:styleId="afb">
    <w:name w:val="Hyperlink"/>
    <w:uiPriority w:val="99"/>
    <w:unhideWhenUsed/>
    <w:rsid w:val="00EC7EEE"/>
    <w:rPr>
      <w:color w:val="0563C1"/>
      <w:u w:val="single"/>
    </w:rPr>
  </w:style>
  <w:style w:type="paragraph" w:styleId="afc">
    <w:name w:val="Revision"/>
    <w:hidden/>
    <w:uiPriority w:val="99"/>
    <w:semiHidden/>
    <w:rsid w:val="00EC7EEE"/>
    <w:pPr>
      <w:spacing w:after="0" w:line="240" w:lineRule="auto"/>
    </w:pPr>
    <w:rPr>
      <w:rFonts w:ascii="Calibri" w:eastAsia="Calibri" w:hAnsi="Calibri" w:cs="Times New Roman"/>
    </w:rPr>
  </w:style>
  <w:style w:type="character" w:customStyle="1" w:styleId="afd">
    <w:name w:val="Гипертекстовая ссылка"/>
    <w:uiPriority w:val="99"/>
    <w:rsid w:val="00EC7EEE"/>
    <w:rPr>
      <w:color w:val="106BBE"/>
    </w:rPr>
  </w:style>
  <w:style w:type="paragraph" w:styleId="afe">
    <w:name w:val="Normal (Web)"/>
    <w:basedOn w:val="a"/>
    <w:uiPriority w:val="99"/>
    <w:rsid w:val="00EC7EEE"/>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customStyle="1" w:styleId="10">
    <w:name w:val="Заголовок 1 Знак"/>
    <w:link w:val="1"/>
    <w:qFormat/>
    <w:rsid w:val="00EC7EEE"/>
    <w:rPr>
      <w:rFonts w:ascii="Cambria" w:eastAsia="Times New Roman" w:hAnsi="Cambria" w:cs="Times New Roman"/>
      <w:color w:val="365F91"/>
      <w:sz w:val="32"/>
      <w:szCs w:val="32"/>
    </w:rPr>
  </w:style>
  <w:style w:type="paragraph" w:customStyle="1" w:styleId="110">
    <w:name w:val="Рег. Основной текст уровнеь 1.1 (базовый)"/>
    <w:basedOn w:val="ConsPlusNormal"/>
    <w:qFormat/>
    <w:rsid w:val="00EC7EEE"/>
    <w:pPr>
      <w:autoSpaceDE/>
      <w:autoSpaceDN/>
      <w:adjustRightInd/>
      <w:spacing w:line="276" w:lineRule="auto"/>
      <w:jc w:val="both"/>
    </w:pPr>
  </w:style>
  <w:style w:type="paragraph" w:customStyle="1" w:styleId="Default">
    <w:name w:val="Default"/>
    <w:rsid w:val="00EC7E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2">
    <w:name w:val="Текст концевой сноски Знак1"/>
    <w:uiPriority w:val="99"/>
    <w:rsid w:val="00EC7EEE"/>
    <w:rPr>
      <w:rFonts w:ascii="Calibri" w:eastAsia="Calibri" w:hAnsi="Calibri" w:cs="Times New Roman"/>
      <w:sz w:val="24"/>
      <w:szCs w:val="24"/>
    </w:rPr>
  </w:style>
  <w:style w:type="paragraph" w:customStyle="1" w:styleId="aff">
    <w:name w:val="обычный приложения"/>
    <w:basedOn w:val="a"/>
    <w:qFormat/>
    <w:rsid w:val="00EC7EEE"/>
    <w:pPr>
      <w:spacing w:after="200" w:line="276" w:lineRule="auto"/>
      <w:jc w:val="center"/>
    </w:pPr>
    <w:rPr>
      <w:rFonts w:ascii="Times New Roman" w:hAnsi="Times New Roman" w:cs="Times New Roman"/>
      <w:b/>
      <w:color w:val="auto"/>
      <w:sz w:val="24"/>
      <w:lang w:val="ru-RU"/>
    </w:rPr>
  </w:style>
  <w:style w:type="character" w:styleId="aff0">
    <w:name w:val="Emphasis"/>
    <w:uiPriority w:val="20"/>
    <w:qFormat/>
    <w:rsid w:val="00EC7EEE"/>
    <w:rPr>
      <w:i/>
      <w:iCs/>
    </w:rPr>
  </w:style>
  <w:style w:type="paragraph" w:styleId="aff1">
    <w:name w:val="Document Map"/>
    <w:basedOn w:val="a"/>
    <w:link w:val="aff2"/>
    <w:uiPriority w:val="99"/>
    <w:semiHidden/>
    <w:unhideWhenUsed/>
    <w:rsid w:val="00EC7EEE"/>
    <w:pPr>
      <w:spacing w:after="0" w:line="240" w:lineRule="auto"/>
    </w:pPr>
    <w:rPr>
      <w:rFonts w:ascii="Tahoma" w:eastAsia="Times New Roman" w:hAnsi="Tahoma" w:cs="Tahoma"/>
      <w:color w:val="auto"/>
      <w:sz w:val="16"/>
      <w:szCs w:val="16"/>
      <w:lang w:val="ru-RU" w:eastAsia="ru-RU"/>
    </w:rPr>
  </w:style>
  <w:style w:type="character" w:customStyle="1" w:styleId="aff2">
    <w:name w:val="Схема документа Знак"/>
    <w:basedOn w:val="a0"/>
    <w:link w:val="aff1"/>
    <w:uiPriority w:val="99"/>
    <w:semiHidden/>
    <w:rsid w:val="00EC7EEE"/>
    <w:rPr>
      <w:rFonts w:ascii="Tahoma" w:eastAsia="Times New Roman" w:hAnsi="Tahoma" w:cs="Tahoma"/>
      <w:sz w:val="16"/>
      <w:szCs w:val="16"/>
      <w:lang w:eastAsia="ru-RU"/>
    </w:rPr>
  </w:style>
  <w:style w:type="paragraph" w:customStyle="1" w:styleId="aff3">
    <w:name w:val="МУ Обычный стиль"/>
    <w:basedOn w:val="a"/>
    <w:autoRedefine/>
    <w:rsid w:val="00EC7EEE"/>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color w:val="auto"/>
      <w:sz w:val="28"/>
      <w:szCs w:val="28"/>
      <w:lang w:val="ru-RU" w:eastAsia="ru-RU"/>
    </w:rPr>
  </w:style>
  <w:style w:type="paragraph" w:customStyle="1" w:styleId="empty">
    <w:name w:val="empty"/>
    <w:basedOn w:val="a"/>
    <w:rsid w:val="00EC7EEE"/>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paragraph" w:customStyle="1" w:styleId="s16">
    <w:name w:val="s_16"/>
    <w:basedOn w:val="a"/>
    <w:rsid w:val="00EC7EEE"/>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customStyle="1" w:styleId="DefaultFontHxMailStyle">
    <w:name w:val="Default Font HxMail Style"/>
    <w:rsid w:val="00EC7EEE"/>
    <w:rPr>
      <w:rFonts w:ascii="Times New Roman" w:hAnsi="Times New Roman" w:cs="Times New Roman" w:hint="default"/>
      <w:b w:val="0"/>
      <w:bCs w:val="0"/>
      <w:i w:val="0"/>
      <w:iCs w:val="0"/>
      <w:strike w:val="0"/>
      <w:dstrike w:val="0"/>
      <w:color w:val="5B9BD5"/>
      <w:u w:val="none"/>
      <w:effect w:val="none"/>
    </w:rPr>
  </w:style>
  <w:style w:type="character" w:customStyle="1" w:styleId="a9">
    <w:name w:val="Абзац списка Знак"/>
    <w:aliases w:val="ТЗ список Знак,Абзац списка нумерованный Знак"/>
    <w:link w:val="a8"/>
    <w:uiPriority w:val="34"/>
    <w:qFormat/>
    <w:locked/>
    <w:rsid w:val="00EC7EEE"/>
    <w:rPr>
      <w:rFonts w:ascii="Calibri" w:eastAsia="Times New Roman" w:hAnsi="Calibri" w:cs="Times New Roman"/>
      <w:lang w:eastAsia="ru-RU"/>
    </w:rPr>
  </w:style>
  <w:style w:type="paragraph" w:styleId="HTML">
    <w:name w:val="HTML Preformatted"/>
    <w:basedOn w:val="a"/>
    <w:link w:val="HTML0"/>
    <w:uiPriority w:val="99"/>
    <w:semiHidden/>
    <w:unhideWhenUsed/>
    <w:rsid w:val="00EC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ru-RU" w:eastAsia="ru-RU"/>
    </w:rPr>
  </w:style>
  <w:style w:type="character" w:customStyle="1" w:styleId="HTML0">
    <w:name w:val="Стандартный HTML Знак"/>
    <w:basedOn w:val="a0"/>
    <w:link w:val="HTML"/>
    <w:uiPriority w:val="99"/>
    <w:semiHidden/>
    <w:rsid w:val="00EC7EEE"/>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EC7EEE"/>
  </w:style>
  <w:style w:type="paragraph" w:customStyle="1" w:styleId="msonormal0">
    <w:name w:val="msonormal"/>
    <w:basedOn w:val="a"/>
    <w:rsid w:val="00EC7EEE"/>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aff4">
    <w:name w:val="FollowedHyperlink"/>
    <w:basedOn w:val="a0"/>
    <w:unhideWhenUsed/>
    <w:rsid w:val="00EC7EEE"/>
    <w:rPr>
      <w:color w:val="800080"/>
      <w:u w:val="single"/>
    </w:rPr>
  </w:style>
  <w:style w:type="character" w:customStyle="1" w:styleId="112">
    <w:name w:val="Заголовок 1 Знак1"/>
    <w:basedOn w:val="a0"/>
    <w:uiPriority w:val="9"/>
    <w:rsid w:val="00B65AC6"/>
    <w:rPr>
      <w:rFonts w:asciiTheme="majorHAnsi" w:eastAsiaTheme="majorEastAsia" w:hAnsiTheme="majorHAnsi" w:cstheme="majorBidi"/>
      <w:color w:val="2E74B5" w:themeColor="accent1" w:themeShade="BF"/>
      <w:sz w:val="32"/>
      <w:szCs w:val="32"/>
      <w:lang w:val="en-US"/>
    </w:rPr>
  </w:style>
  <w:style w:type="character" w:customStyle="1" w:styleId="20">
    <w:name w:val="Заголовок 2 Знак"/>
    <w:basedOn w:val="a0"/>
    <w:link w:val="2"/>
    <w:semiHidden/>
    <w:rsid w:val="00B65AC6"/>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semiHidden/>
    <w:rsid w:val="00B65AC6"/>
    <w:rPr>
      <w:rFonts w:asciiTheme="majorHAnsi" w:eastAsiaTheme="majorEastAsia" w:hAnsiTheme="majorHAnsi" w:cstheme="majorBidi"/>
      <w:color w:val="1F4D78" w:themeColor="accent1" w:themeShade="7F"/>
      <w:sz w:val="24"/>
      <w:szCs w:val="24"/>
      <w:lang w:eastAsia="ru-RU"/>
    </w:rPr>
  </w:style>
  <w:style w:type="character" w:customStyle="1" w:styleId="50">
    <w:name w:val="Заголовок 5 Знак"/>
    <w:basedOn w:val="a0"/>
    <w:link w:val="5"/>
    <w:semiHidden/>
    <w:rsid w:val="00B65AC6"/>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semiHidden/>
    <w:rsid w:val="00B65AC6"/>
    <w:rPr>
      <w:rFonts w:asciiTheme="majorHAnsi" w:eastAsiaTheme="majorEastAsia" w:hAnsiTheme="majorHAnsi" w:cstheme="majorBidi"/>
      <w:color w:val="1F4D78" w:themeColor="accent1" w:themeShade="7F"/>
      <w:sz w:val="24"/>
      <w:szCs w:val="24"/>
      <w:lang w:eastAsia="ru-RU"/>
    </w:rPr>
  </w:style>
  <w:style w:type="paragraph" w:customStyle="1" w:styleId="ConsPlusCell">
    <w:name w:val="ConsPlusCell"/>
    <w:rsid w:val="00B65A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8">
    <w:name w:val="8 пт (нум. список)"/>
    <w:basedOn w:val="a"/>
    <w:semiHidden/>
    <w:rsid w:val="00B65AC6"/>
    <w:pPr>
      <w:numPr>
        <w:ilvl w:val="2"/>
        <w:numId w:val="5"/>
      </w:numPr>
      <w:tabs>
        <w:tab w:val="clear" w:pos="1588"/>
        <w:tab w:val="num" w:pos="2160"/>
      </w:tabs>
      <w:spacing w:before="40" w:after="40" w:line="240" w:lineRule="auto"/>
      <w:ind w:left="2160" w:hanging="180"/>
      <w:jc w:val="both"/>
    </w:pPr>
    <w:rPr>
      <w:rFonts w:ascii="Times New Roman" w:eastAsia="Times New Roman" w:hAnsi="Times New Roman" w:cs="Times New Roman"/>
      <w:color w:val="auto"/>
      <w:sz w:val="16"/>
      <w:szCs w:val="24"/>
      <w:lang w:eastAsia="ru-RU"/>
    </w:rPr>
  </w:style>
  <w:style w:type="paragraph" w:customStyle="1" w:styleId="9">
    <w:name w:val="9 пт (нум. список)"/>
    <w:basedOn w:val="a"/>
    <w:semiHidden/>
    <w:rsid w:val="00B65AC6"/>
    <w:pPr>
      <w:numPr>
        <w:ilvl w:val="1"/>
        <w:numId w:val="5"/>
      </w:numPr>
      <w:tabs>
        <w:tab w:val="clear" w:pos="907"/>
        <w:tab w:val="num" w:pos="1440"/>
      </w:tabs>
      <w:spacing w:before="144" w:after="144" w:line="240" w:lineRule="auto"/>
      <w:ind w:left="1440" w:hanging="360"/>
      <w:jc w:val="both"/>
    </w:pPr>
    <w:rPr>
      <w:rFonts w:ascii="Times New Roman" w:eastAsia="Times New Roman" w:hAnsi="Times New Roman" w:cs="Times New Roman"/>
      <w:color w:val="auto"/>
      <w:sz w:val="24"/>
      <w:szCs w:val="24"/>
      <w:lang w:val="ru-RU" w:eastAsia="ru-RU"/>
    </w:rPr>
  </w:style>
  <w:style w:type="paragraph" w:customStyle="1" w:styleId="NumberList">
    <w:name w:val="Number List"/>
    <w:basedOn w:val="a"/>
    <w:rsid w:val="00B65AC6"/>
    <w:pPr>
      <w:numPr>
        <w:numId w:val="5"/>
      </w:numPr>
      <w:spacing w:before="120" w:after="0" w:line="240" w:lineRule="auto"/>
      <w:jc w:val="both"/>
    </w:pPr>
    <w:rPr>
      <w:rFonts w:ascii="Times New Roman" w:eastAsia="Times New Roman" w:hAnsi="Times New Roman" w:cs="Times New Roman"/>
      <w:color w:val="auto"/>
      <w:sz w:val="24"/>
      <w:szCs w:val="24"/>
      <w:lang w:val="ru-RU" w:eastAsia="ru-RU"/>
    </w:rPr>
  </w:style>
  <w:style w:type="paragraph" w:customStyle="1" w:styleId="consplusnormal1">
    <w:name w:val="consplusnormal"/>
    <w:basedOn w:val="a"/>
    <w:rsid w:val="00B65AC6"/>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paragraph" w:styleId="aff5">
    <w:name w:val="Title"/>
    <w:basedOn w:val="a"/>
    <w:link w:val="aff6"/>
    <w:qFormat/>
    <w:rsid w:val="00B65AC6"/>
    <w:pPr>
      <w:spacing w:after="0" w:line="240" w:lineRule="auto"/>
      <w:jc w:val="center"/>
    </w:pPr>
    <w:rPr>
      <w:rFonts w:ascii="Times New Roman" w:eastAsia="Times New Roman" w:hAnsi="Times New Roman" w:cs="Times New Roman"/>
      <w:b/>
      <w:color w:val="auto"/>
      <w:sz w:val="24"/>
      <w:szCs w:val="20"/>
      <w:lang w:val="ru-RU" w:eastAsia="ru-RU"/>
    </w:rPr>
  </w:style>
  <w:style w:type="character" w:customStyle="1" w:styleId="aff6">
    <w:name w:val="Заголовок Знак"/>
    <w:basedOn w:val="a0"/>
    <w:link w:val="aff5"/>
    <w:rsid w:val="00B65AC6"/>
    <w:rPr>
      <w:rFonts w:ascii="Times New Roman" w:eastAsia="Times New Roman" w:hAnsi="Times New Roman" w:cs="Times New Roman"/>
      <w:b/>
      <w:sz w:val="24"/>
      <w:szCs w:val="20"/>
      <w:lang w:eastAsia="ru-RU"/>
    </w:rPr>
  </w:style>
  <w:style w:type="paragraph" w:customStyle="1" w:styleId="14">
    <w:name w:val="Без интервала1"/>
    <w:uiPriority w:val="99"/>
    <w:qFormat/>
    <w:rsid w:val="00B65AC6"/>
    <w:pPr>
      <w:spacing w:after="0" w:line="240" w:lineRule="auto"/>
    </w:pPr>
    <w:rPr>
      <w:rFonts w:ascii="Calibri" w:eastAsia="Times New Roman" w:hAnsi="Calibri" w:cs="Calibri"/>
    </w:rPr>
  </w:style>
  <w:style w:type="paragraph" w:styleId="21">
    <w:name w:val="Body Text 2"/>
    <w:basedOn w:val="a"/>
    <w:link w:val="22"/>
    <w:rsid w:val="00B65AC6"/>
    <w:pPr>
      <w:spacing w:after="120" w:line="480" w:lineRule="auto"/>
    </w:pPr>
    <w:rPr>
      <w:rFonts w:ascii="Times New Roman" w:eastAsia="Times New Roman" w:hAnsi="Times New Roman" w:cs="Times New Roman"/>
      <w:color w:val="auto"/>
      <w:sz w:val="24"/>
      <w:szCs w:val="24"/>
      <w:lang w:val="ru-RU" w:eastAsia="ru-RU"/>
    </w:rPr>
  </w:style>
  <w:style w:type="character" w:customStyle="1" w:styleId="22">
    <w:name w:val="Основной текст 2 Знак"/>
    <w:basedOn w:val="a0"/>
    <w:link w:val="21"/>
    <w:rsid w:val="00B65AC6"/>
    <w:rPr>
      <w:rFonts w:ascii="Times New Roman" w:eastAsia="Times New Roman" w:hAnsi="Times New Roman" w:cs="Times New Roman"/>
      <w:sz w:val="24"/>
      <w:szCs w:val="24"/>
      <w:lang w:eastAsia="ru-RU"/>
    </w:rPr>
  </w:style>
  <w:style w:type="character" w:customStyle="1" w:styleId="FontStyle23">
    <w:name w:val="Font Style23"/>
    <w:basedOn w:val="a0"/>
    <w:rsid w:val="00B65AC6"/>
    <w:rPr>
      <w:rFonts w:ascii="Courier New" w:hAnsi="Courier New" w:cs="Courier New"/>
      <w:sz w:val="18"/>
      <w:szCs w:val="18"/>
    </w:rPr>
  </w:style>
  <w:style w:type="paragraph" w:styleId="aff7">
    <w:name w:val="Subtitle"/>
    <w:basedOn w:val="5"/>
    <w:next w:val="a"/>
    <w:link w:val="aff8"/>
    <w:qFormat/>
    <w:rsid w:val="00B65AC6"/>
    <w:pPr>
      <w:numPr>
        <w:ilvl w:val="1"/>
      </w:numPr>
      <w:spacing w:before="0"/>
      <w:ind w:firstLine="709"/>
      <w:jc w:val="both"/>
    </w:pPr>
    <w:rPr>
      <w:rFonts w:ascii="Times New Roman" w:eastAsiaTheme="minorEastAsia" w:hAnsi="Times New Roman" w:cstheme="minorBidi"/>
      <w:color w:val="auto"/>
      <w:szCs w:val="22"/>
    </w:rPr>
  </w:style>
  <w:style w:type="character" w:customStyle="1" w:styleId="aff8">
    <w:name w:val="Подзаголовок Знак"/>
    <w:basedOn w:val="a0"/>
    <w:link w:val="aff7"/>
    <w:rsid w:val="00B65AC6"/>
    <w:rPr>
      <w:rFonts w:ascii="Times New Roman" w:eastAsiaTheme="minorEastAsia" w:hAnsi="Times New Roman"/>
      <w:sz w:val="24"/>
      <w:lang w:eastAsia="ru-RU"/>
    </w:rPr>
  </w:style>
  <w:style w:type="paragraph" w:customStyle="1" w:styleId="61">
    <w:name w:val="заголовок 6"/>
    <w:basedOn w:val="6"/>
    <w:qFormat/>
    <w:rsid w:val="00B65AC6"/>
    <w:pPr>
      <w:spacing w:before="0"/>
      <w:ind w:firstLine="709"/>
      <w:jc w:val="both"/>
    </w:pPr>
    <w:rPr>
      <w:rFonts w:ascii="Times New Roman" w:hAnsi="Times New Roman" w:cs="Times New Roman"/>
      <w:color w:val="auto"/>
    </w:rPr>
  </w:style>
  <w:style w:type="paragraph" w:customStyle="1" w:styleId="62">
    <w:name w:val="Стиль заголовок 6 + Синий"/>
    <w:basedOn w:val="61"/>
    <w:rsid w:val="00B65AC6"/>
  </w:style>
  <w:style w:type="paragraph" w:customStyle="1" w:styleId="15">
    <w:name w:val="Стиль1"/>
    <w:basedOn w:val="3"/>
    <w:qFormat/>
    <w:rsid w:val="00B65AC6"/>
    <w:pPr>
      <w:spacing w:before="0"/>
      <w:ind w:firstLine="709"/>
    </w:pPr>
    <w:rPr>
      <w:rFonts w:ascii="Times New Roman" w:hAnsi="Times New Roman"/>
      <w:bCs/>
      <w:color w:val="auto"/>
    </w:rPr>
  </w:style>
  <w:style w:type="character" w:customStyle="1" w:styleId="aff9">
    <w:name w:val="Название Постановления"/>
    <w:basedOn w:val="a0"/>
    <w:uiPriority w:val="1"/>
    <w:qFormat/>
    <w:rsid w:val="003B0100"/>
    <w:rPr>
      <w:rFonts w:ascii="Times New Roman" w:hAnsi="Times New Roman"/>
      <w:b/>
      <w:sz w:val="26"/>
    </w:rPr>
  </w:style>
  <w:style w:type="character" w:customStyle="1" w:styleId="affa">
    <w:name w:val="Постановление"/>
    <w:basedOn w:val="a0"/>
    <w:uiPriority w:val="1"/>
    <w:qFormat/>
    <w:rsid w:val="003B0100"/>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7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E07FF8FD4472864D661069970DAE461D1C8400610280929B5BA8901CB8SBJ" TargetMode="External"/><Relationship Id="rId13" Type="http://schemas.openxmlformats.org/officeDocument/2006/relationships/hyperlink" Target="https://login.consultant.ru/link/?req=doc&amp;base=LAW&amp;n=482686&amp;dst=1000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2686&amp;dst=1002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686&amp;dst=10026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4069C1CC3E2B2D21C411B08BC798E91334EDC5999AE2BCBA9645A8FFDFC9D8CF590EFB86E04yEq3N" TargetMode="External"/><Relationship Id="rId4" Type="http://schemas.openxmlformats.org/officeDocument/2006/relationships/settings" Target="settings.xml"/><Relationship Id="rId9" Type="http://schemas.openxmlformats.org/officeDocument/2006/relationships/hyperlink" Target="consultantplus://offline/ref=54069C1CC3E2B2D21C411B08BC798E91334EDC5999AE2BCBA9645A8FFDFC9D8CF590EFB86E04yEq3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E117C-B948-454E-A498-7D8B4396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22266</Words>
  <Characters>126918</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Владимиров Георгий Геннадьевич</cp:lastModifiedBy>
  <cp:revision>2</cp:revision>
  <dcterms:created xsi:type="dcterms:W3CDTF">2026-07-17T06:35:00Z</dcterms:created>
  <dcterms:modified xsi:type="dcterms:W3CDTF">2026-07-17T06:35:00Z</dcterms:modified>
</cp:coreProperties>
</file>