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319FB" w14:textId="413CDBEA" w:rsidR="004D79A4" w:rsidRPr="001C6D2D" w:rsidRDefault="004D79A4" w:rsidP="004D79A4">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Приложение</w:t>
      </w:r>
      <w:r w:rsidR="00C400E1">
        <w:rPr>
          <w:rFonts w:ascii="Times New Roman" w:hAnsi="Times New Roman" w:cs="Times New Roman"/>
          <w:sz w:val="24"/>
          <w:szCs w:val="24"/>
        </w:rPr>
        <w:t xml:space="preserve"> </w:t>
      </w:r>
      <w:r>
        <w:rPr>
          <w:rFonts w:ascii="Times New Roman" w:hAnsi="Times New Roman" w:cs="Times New Roman"/>
          <w:sz w:val="24"/>
          <w:szCs w:val="24"/>
        </w:rPr>
        <w:t>№</w:t>
      </w:r>
      <w:r w:rsidR="00C400E1">
        <w:rPr>
          <w:rFonts w:ascii="Times New Roman" w:hAnsi="Times New Roman" w:cs="Times New Roman"/>
          <w:sz w:val="24"/>
          <w:szCs w:val="24"/>
        </w:rPr>
        <w:t xml:space="preserve"> </w:t>
      </w:r>
      <w:r>
        <w:rPr>
          <w:rFonts w:ascii="Times New Roman" w:hAnsi="Times New Roman" w:cs="Times New Roman"/>
          <w:sz w:val="24"/>
          <w:szCs w:val="24"/>
        </w:rPr>
        <w:t>1</w:t>
      </w:r>
    </w:p>
    <w:p w14:paraId="0168989D" w14:textId="0355A30F" w:rsidR="004D79A4" w:rsidRPr="001C6D2D" w:rsidRDefault="004D79A4" w:rsidP="004D79A4">
      <w:pPr>
        <w:pStyle w:val="ConsPlusNormal"/>
        <w:jc w:val="right"/>
        <w:rPr>
          <w:rFonts w:ascii="Times New Roman" w:hAnsi="Times New Roman" w:cs="Times New Roman"/>
          <w:sz w:val="24"/>
          <w:szCs w:val="24"/>
        </w:rPr>
      </w:pPr>
      <w:r>
        <w:rPr>
          <w:rFonts w:ascii="Times New Roman" w:hAnsi="Times New Roman" w:cs="Times New Roman"/>
          <w:sz w:val="24"/>
          <w:szCs w:val="24"/>
        </w:rPr>
        <w:t>к</w:t>
      </w:r>
      <w:r w:rsidR="00C400E1">
        <w:rPr>
          <w:rFonts w:ascii="Times New Roman" w:hAnsi="Times New Roman" w:cs="Times New Roman"/>
          <w:sz w:val="24"/>
          <w:szCs w:val="24"/>
        </w:rPr>
        <w:t xml:space="preserve"> </w:t>
      </w:r>
      <w:r>
        <w:rPr>
          <w:rFonts w:ascii="Times New Roman" w:hAnsi="Times New Roman" w:cs="Times New Roman"/>
          <w:sz w:val="24"/>
          <w:szCs w:val="24"/>
        </w:rPr>
        <w:t>р</w:t>
      </w:r>
      <w:r w:rsidRPr="001C6D2D">
        <w:rPr>
          <w:rFonts w:ascii="Times New Roman" w:hAnsi="Times New Roman" w:cs="Times New Roman"/>
          <w:sz w:val="24"/>
          <w:szCs w:val="24"/>
        </w:rPr>
        <w:t>аспоряжени</w:t>
      </w:r>
      <w:r>
        <w:rPr>
          <w:rFonts w:ascii="Times New Roman" w:hAnsi="Times New Roman" w:cs="Times New Roman"/>
          <w:sz w:val="24"/>
          <w:szCs w:val="24"/>
        </w:rPr>
        <w:t>ю</w:t>
      </w:r>
      <w:r w:rsidR="00C400E1">
        <w:rPr>
          <w:rFonts w:ascii="Times New Roman" w:hAnsi="Times New Roman" w:cs="Times New Roman"/>
          <w:sz w:val="24"/>
          <w:szCs w:val="24"/>
        </w:rPr>
        <w:t xml:space="preserve"> </w:t>
      </w:r>
      <w:r w:rsidRPr="001C6D2D">
        <w:rPr>
          <w:rFonts w:ascii="Times New Roman" w:hAnsi="Times New Roman" w:cs="Times New Roman"/>
          <w:sz w:val="24"/>
          <w:szCs w:val="24"/>
        </w:rPr>
        <w:t>администрации</w:t>
      </w:r>
      <w:r w:rsidR="00C400E1">
        <w:rPr>
          <w:rFonts w:ascii="Times New Roman" w:hAnsi="Times New Roman" w:cs="Times New Roman"/>
          <w:sz w:val="24"/>
          <w:szCs w:val="24"/>
        </w:rPr>
        <w:t xml:space="preserve"> </w:t>
      </w:r>
    </w:p>
    <w:p w14:paraId="24B37E34" w14:textId="1E8C25C4" w:rsidR="004D79A4" w:rsidRPr="001C6D2D" w:rsidRDefault="004D79A4" w:rsidP="004D79A4">
      <w:pPr>
        <w:pStyle w:val="ConsPlusNormal"/>
        <w:jc w:val="right"/>
        <w:rPr>
          <w:rFonts w:ascii="Times New Roman" w:hAnsi="Times New Roman" w:cs="Times New Roman"/>
          <w:sz w:val="24"/>
          <w:szCs w:val="24"/>
        </w:rPr>
      </w:pPr>
      <w:r w:rsidRPr="001C6D2D">
        <w:rPr>
          <w:rFonts w:ascii="Times New Roman" w:hAnsi="Times New Roman" w:cs="Times New Roman"/>
          <w:sz w:val="24"/>
          <w:szCs w:val="24"/>
        </w:rPr>
        <w:t>муниципального</w:t>
      </w:r>
      <w:r w:rsidR="00C400E1">
        <w:rPr>
          <w:rFonts w:ascii="Times New Roman" w:hAnsi="Times New Roman" w:cs="Times New Roman"/>
          <w:sz w:val="24"/>
          <w:szCs w:val="24"/>
        </w:rPr>
        <w:t xml:space="preserve"> </w:t>
      </w:r>
      <w:r>
        <w:rPr>
          <w:rFonts w:ascii="Times New Roman" w:hAnsi="Times New Roman" w:cs="Times New Roman"/>
          <w:sz w:val="24"/>
          <w:szCs w:val="24"/>
        </w:rPr>
        <w:t>округа</w:t>
      </w:r>
      <w:r w:rsidR="00C400E1">
        <w:rPr>
          <w:rFonts w:ascii="Times New Roman" w:hAnsi="Times New Roman" w:cs="Times New Roman"/>
          <w:sz w:val="24"/>
          <w:szCs w:val="24"/>
        </w:rPr>
        <w:t xml:space="preserve"> </w:t>
      </w:r>
      <w:r w:rsidRPr="001C6D2D">
        <w:rPr>
          <w:rFonts w:ascii="Times New Roman" w:hAnsi="Times New Roman" w:cs="Times New Roman"/>
          <w:sz w:val="24"/>
          <w:szCs w:val="24"/>
        </w:rPr>
        <w:t>город</w:t>
      </w:r>
      <w:r w:rsidR="00C400E1">
        <w:rPr>
          <w:rFonts w:ascii="Times New Roman" w:hAnsi="Times New Roman" w:cs="Times New Roman"/>
          <w:sz w:val="24"/>
          <w:szCs w:val="24"/>
        </w:rPr>
        <w:t xml:space="preserve"> </w:t>
      </w:r>
      <w:r w:rsidRPr="001C6D2D">
        <w:rPr>
          <w:rFonts w:ascii="Times New Roman" w:hAnsi="Times New Roman" w:cs="Times New Roman"/>
          <w:sz w:val="24"/>
          <w:szCs w:val="24"/>
        </w:rPr>
        <w:t>Кировск</w:t>
      </w:r>
      <w:r w:rsidR="00C400E1">
        <w:rPr>
          <w:rFonts w:ascii="Times New Roman" w:hAnsi="Times New Roman" w:cs="Times New Roman"/>
          <w:sz w:val="24"/>
          <w:szCs w:val="24"/>
        </w:rPr>
        <w:t xml:space="preserve"> </w:t>
      </w:r>
    </w:p>
    <w:p w14:paraId="14FD4917" w14:textId="4A8BCCCF" w:rsidR="004D79A4" w:rsidRPr="001C6D2D" w:rsidRDefault="004D79A4" w:rsidP="004D79A4">
      <w:pPr>
        <w:pStyle w:val="ConsPlusNormal"/>
        <w:jc w:val="right"/>
        <w:rPr>
          <w:rFonts w:ascii="Times New Roman" w:hAnsi="Times New Roman" w:cs="Times New Roman"/>
          <w:sz w:val="24"/>
          <w:szCs w:val="24"/>
        </w:rPr>
      </w:pPr>
      <w:r w:rsidRPr="001C6D2D">
        <w:rPr>
          <w:rFonts w:ascii="Times New Roman" w:hAnsi="Times New Roman" w:cs="Times New Roman"/>
          <w:sz w:val="24"/>
          <w:szCs w:val="24"/>
        </w:rPr>
        <w:t>Мурманской</w:t>
      </w:r>
      <w:r w:rsidR="00C400E1">
        <w:rPr>
          <w:rFonts w:ascii="Times New Roman" w:hAnsi="Times New Roman" w:cs="Times New Roman"/>
          <w:sz w:val="24"/>
          <w:szCs w:val="24"/>
        </w:rPr>
        <w:t xml:space="preserve"> </w:t>
      </w:r>
      <w:r w:rsidRPr="001C6D2D">
        <w:rPr>
          <w:rFonts w:ascii="Times New Roman" w:hAnsi="Times New Roman" w:cs="Times New Roman"/>
          <w:sz w:val="24"/>
          <w:szCs w:val="24"/>
        </w:rPr>
        <w:t>области</w:t>
      </w:r>
    </w:p>
    <w:p w14:paraId="4FF03B6D" w14:textId="1D60AA3D" w:rsidR="00C10265" w:rsidRDefault="004D79A4" w:rsidP="00C10265">
      <w:pPr>
        <w:spacing w:after="0" w:line="240" w:lineRule="auto"/>
        <w:jc w:val="right"/>
        <w:rPr>
          <w:rFonts w:ascii="Times New Roman" w:hAnsi="Times New Roman"/>
          <w:sz w:val="24"/>
          <w:szCs w:val="24"/>
        </w:rPr>
      </w:pPr>
      <w:r w:rsidRPr="001C6D2D">
        <w:rPr>
          <w:rFonts w:ascii="Times New Roman" w:hAnsi="Times New Roman"/>
          <w:sz w:val="24"/>
          <w:szCs w:val="24"/>
        </w:rPr>
        <w:t>от</w:t>
      </w:r>
      <w:r w:rsidR="00C400E1">
        <w:rPr>
          <w:rFonts w:ascii="Times New Roman" w:hAnsi="Times New Roman"/>
          <w:sz w:val="24"/>
          <w:szCs w:val="24"/>
        </w:rPr>
        <w:t xml:space="preserve"> </w:t>
      </w:r>
      <w:r w:rsidR="0024316F">
        <w:rPr>
          <w:rFonts w:ascii="Times New Roman" w:hAnsi="Times New Roman"/>
          <w:sz w:val="24"/>
          <w:szCs w:val="24"/>
        </w:rPr>
        <w:t>06.08.2026</w:t>
      </w:r>
      <w:r w:rsidR="00C400E1">
        <w:rPr>
          <w:rFonts w:ascii="Times New Roman" w:hAnsi="Times New Roman"/>
          <w:sz w:val="24"/>
          <w:szCs w:val="24"/>
        </w:rPr>
        <w:t xml:space="preserve"> </w:t>
      </w:r>
      <w:r w:rsidRPr="001C6D2D">
        <w:rPr>
          <w:rFonts w:ascii="Times New Roman" w:hAnsi="Times New Roman"/>
          <w:sz w:val="24"/>
          <w:szCs w:val="24"/>
        </w:rPr>
        <w:t>№</w:t>
      </w:r>
      <w:r w:rsidR="00C400E1">
        <w:rPr>
          <w:rFonts w:ascii="Times New Roman" w:hAnsi="Times New Roman"/>
          <w:sz w:val="24"/>
          <w:szCs w:val="24"/>
        </w:rPr>
        <w:t xml:space="preserve"> </w:t>
      </w:r>
      <w:r w:rsidR="0024316F">
        <w:rPr>
          <w:rFonts w:ascii="Times New Roman" w:hAnsi="Times New Roman"/>
          <w:sz w:val="24"/>
          <w:szCs w:val="24"/>
        </w:rPr>
        <w:t>168-р</w:t>
      </w:r>
    </w:p>
    <w:p w14:paraId="5D71CA76" w14:textId="77777777" w:rsidR="00C10265" w:rsidRDefault="00C10265" w:rsidP="00C10265">
      <w:pPr>
        <w:jc w:val="center"/>
        <w:rPr>
          <w:rFonts w:ascii="Times New Roman" w:hAnsi="Times New Roman"/>
          <w:b/>
          <w:sz w:val="24"/>
          <w:szCs w:val="24"/>
        </w:rPr>
      </w:pPr>
    </w:p>
    <w:p w14:paraId="39E21E91" w14:textId="67129390" w:rsidR="00C10265" w:rsidRDefault="004D79A4" w:rsidP="00C10265">
      <w:pPr>
        <w:spacing w:after="0" w:line="240" w:lineRule="auto"/>
        <w:jc w:val="center"/>
        <w:rPr>
          <w:rFonts w:ascii="Times New Roman" w:hAnsi="Times New Roman"/>
          <w:b/>
          <w:sz w:val="24"/>
          <w:szCs w:val="24"/>
        </w:rPr>
      </w:pPr>
      <w:r w:rsidRPr="00C10265">
        <w:rPr>
          <w:rFonts w:ascii="Times New Roman" w:hAnsi="Times New Roman"/>
          <w:b/>
          <w:sz w:val="24"/>
          <w:szCs w:val="24"/>
        </w:rPr>
        <w:t>Перечень</w:t>
      </w:r>
      <w:r w:rsidR="00C400E1">
        <w:rPr>
          <w:rFonts w:ascii="Times New Roman" w:hAnsi="Times New Roman"/>
          <w:b/>
          <w:sz w:val="24"/>
          <w:szCs w:val="24"/>
        </w:rPr>
        <w:t xml:space="preserve"> </w:t>
      </w:r>
      <w:r w:rsidRPr="00C10265">
        <w:rPr>
          <w:rFonts w:ascii="Times New Roman" w:hAnsi="Times New Roman"/>
          <w:b/>
          <w:sz w:val="24"/>
          <w:szCs w:val="24"/>
        </w:rPr>
        <w:t>рынков</w:t>
      </w:r>
      <w:r w:rsidR="00C400E1">
        <w:rPr>
          <w:rFonts w:ascii="Times New Roman" w:hAnsi="Times New Roman"/>
          <w:b/>
          <w:sz w:val="24"/>
          <w:szCs w:val="24"/>
        </w:rPr>
        <w:t xml:space="preserve"> </w:t>
      </w:r>
      <w:r w:rsidRPr="00C10265">
        <w:rPr>
          <w:rFonts w:ascii="Times New Roman" w:hAnsi="Times New Roman"/>
          <w:b/>
          <w:sz w:val="24"/>
          <w:szCs w:val="24"/>
        </w:rPr>
        <w:t>товаров,</w:t>
      </w:r>
      <w:r w:rsidR="00C400E1">
        <w:rPr>
          <w:rFonts w:ascii="Times New Roman" w:hAnsi="Times New Roman"/>
          <w:b/>
          <w:sz w:val="24"/>
          <w:szCs w:val="24"/>
        </w:rPr>
        <w:t xml:space="preserve"> </w:t>
      </w:r>
      <w:r w:rsidRPr="00C10265">
        <w:rPr>
          <w:rFonts w:ascii="Times New Roman" w:hAnsi="Times New Roman"/>
          <w:b/>
          <w:sz w:val="24"/>
          <w:szCs w:val="24"/>
        </w:rPr>
        <w:t>работ,</w:t>
      </w:r>
      <w:r w:rsidR="00C400E1">
        <w:rPr>
          <w:rFonts w:ascii="Times New Roman" w:hAnsi="Times New Roman"/>
          <w:b/>
          <w:sz w:val="24"/>
          <w:szCs w:val="24"/>
        </w:rPr>
        <w:t xml:space="preserve"> </w:t>
      </w:r>
      <w:r w:rsidRPr="00C10265">
        <w:rPr>
          <w:rFonts w:ascii="Times New Roman" w:hAnsi="Times New Roman"/>
          <w:b/>
          <w:sz w:val="24"/>
          <w:szCs w:val="24"/>
        </w:rPr>
        <w:t>услуг</w:t>
      </w:r>
      <w:r w:rsidR="00C400E1">
        <w:rPr>
          <w:rFonts w:ascii="Times New Roman" w:hAnsi="Times New Roman"/>
          <w:b/>
          <w:sz w:val="24"/>
          <w:szCs w:val="24"/>
        </w:rPr>
        <w:t xml:space="preserve"> </w:t>
      </w:r>
      <w:r w:rsidRPr="00C10265">
        <w:rPr>
          <w:rFonts w:ascii="Times New Roman" w:hAnsi="Times New Roman"/>
          <w:b/>
          <w:sz w:val="24"/>
          <w:szCs w:val="24"/>
        </w:rPr>
        <w:t>для</w:t>
      </w:r>
      <w:r w:rsidR="00C400E1">
        <w:rPr>
          <w:rFonts w:ascii="Times New Roman" w:hAnsi="Times New Roman"/>
          <w:b/>
          <w:sz w:val="24"/>
          <w:szCs w:val="24"/>
        </w:rPr>
        <w:t xml:space="preserve"> </w:t>
      </w:r>
      <w:r w:rsidRPr="00C10265">
        <w:rPr>
          <w:rFonts w:ascii="Times New Roman" w:hAnsi="Times New Roman"/>
          <w:b/>
          <w:sz w:val="24"/>
          <w:szCs w:val="24"/>
        </w:rPr>
        <w:t>целей</w:t>
      </w:r>
      <w:r w:rsidR="00C400E1">
        <w:rPr>
          <w:rFonts w:ascii="Times New Roman" w:hAnsi="Times New Roman"/>
          <w:b/>
          <w:sz w:val="24"/>
          <w:szCs w:val="24"/>
        </w:rPr>
        <w:t xml:space="preserve"> </w:t>
      </w:r>
      <w:r w:rsidRPr="00C10265">
        <w:rPr>
          <w:rFonts w:ascii="Times New Roman" w:hAnsi="Times New Roman"/>
          <w:b/>
          <w:sz w:val="24"/>
          <w:szCs w:val="24"/>
        </w:rPr>
        <w:t>содействия</w:t>
      </w:r>
      <w:r w:rsidR="00C400E1">
        <w:rPr>
          <w:rFonts w:ascii="Times New Roman" w:hAnsi="Times New Roman"/>
          <w:b/>
          <w:sz w:val="24"/>
          <w:szCs w:val="24"/>
        </w:rPr>
        <w:t xml:space="preserve"> </w:t>
      </w:r>
      <w:r w:rsidRPr="00C10265">
        <w:rPr>
          <w:rFonts w:ascii="Times New Roman" w:hAnsi="Times New Roman"/>
          <w:b/>
          <w:sz w:val="24"/>
          <w:szCs w:val="24"/>
        </w:rPr>
        <w:t>развитию</w:t>
      </w:r>
      <w:r w:rsidR="00C400E1">
        <w:rPr>
          <w:rFonts w:ascii="Times New Roman" w:hAnsi="Times New Roman"/>
          <w:b/>
          <w:sz w:val="24"/>
          <w:szCs w:val="24"/>
        </w:rPr>
        <w:t xml:space="preserve"> </w:t>
      </w:r>
      <w:r w:rsidRPr="00C10265">
        <w:rPr>
          <w:rFonts w:ascii="Times New Roman" w:hAnsi="Times New Roman"/>
          <w:b/>
          <w:sz w:val="24"/>
          <w:szCs w:val="24"/>
        </w:rPr>
        <w:t>конкуренции</w:t>
      </w:r>
      <w:r w:rsidR="00C400E1">
        <w:rPr>
          <w:rFonts w:ascii="Times New Roman" w:hAnsi="Times New Roman"/>
          <w:b/>
          <w:sz w:val="24"/>
          <w:szCs w:val="24"/>
        </w:rPr>
        <w:t xml:space="preserve"> </w:t>
      </w:r>
      <w:r w:rsidRPr="00C10265">
        <w:rPr>
          <w:rFonts w:ascii="Times New Roman" w:hAnsi="Times New Roman"/>
          <w:b/>
          <w:sz w:val="24"/>
          <w:szCs w:val="24"/>
        </w:rPr>
        <w:t>в</w:t>
      </w:r>
      <w:r w:rsidR="00C400E1">
        <w:rPr>
          <w:rFonts w:ascii="Times New Roman" w:hAnsi="Times New Roman"/>
          <w:b/>
          <w:sz w:val="24"/>
          <w:szCs w:val="24"/>
        </w:rPr>
        <w:t xml:space="preserve"> </w:t>
      </w:r>
      <w:r w:rsidRPr="00C10265">
        <w:rPr>
          <w:rFonts w:ascii="Times New Roman" w:hAnsi="Times New Roman"/>
          <w:b/>
          <w:sz w:val="24"/>
          <w:szCs w:val="24"/>
        </w:rPr>
        <w:t>муниципальном</w:t>
      </w:r>
      <w:r w:rsidR="00C400E1">
        <w:rPr>
          <w:rFonts w:ascii="Times New Roman" w:hAnsi="Times New Roman"/>
          <w:b/>
          <w:sz w:val="24"/>
          <w:szCs w:val="24"/>
        </w:rPr>
        <w:t xml:space="preserve"> </w:t>
      </w:r>
      <w:r w:rsidRPr="00C10265">
        <w:rPr>
          <w:rFonts w:ascii="Times New Roman" w:hAnsi="Times New Roman"/>
          <w:b/>
          <w:sz w:val="24"/>
          <w:szCs w:val="24"/>
        </w:rPr>
        <w:t>образовании</w:t>
      </w:r>
      <w:r w:rsidR="00C400E1">
        <w:rPr>
          <w:rFonts w:ascii="Times New Roman" w:hAnsi="Times New Roman"/>
          <w:b/>
          <w:sz w:val="24"/>
          <w:szCs w:val="24"/>
        </w:rPr>
        <w:t xml:space="preserve"> </w:t>
      </w:r>
      <w:r w:rsidRPr="00C10265">
        <w:rPr>
          <w:rFonts w:ascii="Times New Roman" w:hAnsi="Times New Roman"/>
          <w:b/>
          <w:sz w:val="24"/>
          <w:szCs w:val="24"/>
        </w:rPr>
        <w:t>муниципальный</w:t>
      </w:r>
      <w:r w:rsidR="00C400E1">
        <w:rPr>
          <w:rFonts w:ascii="Times New Roman" w:hAnsi="Times New Roman"/>
          <w:b/>
          <w:sz w:val="24"/>
          <w:szCs w:val="24"/>
        </w:rPr>
        <w:t xml:space="preserve"> </w:t>
      </w:r>
      <w:r w:rsidRPr="00C10265">
        <w:rPr>
          <w:rFonts w:ascii="Times New Roman" w:hAnsi="Times New Roman"/>
          <w:b/>
          <w:sz w:val="24"/>
          <w:szCs w:val="24"/>
        </w:rPr>
        <w:t>округ</w:t>
      </w:r>
      <w:r w:rsidR="00C400E1">
        <w:rPr>
          <w:rFonts w:ascii="Times New Roman" w:hAnsi="Times New Roman"/>
          <w:b/>
          <w:sz w:val="24"/>
          <w:szCs w:val="24"/>
        </w:rPr>
        <w:t xml:space="preserve"> </w:t>
      </w:r>
      <w:r w:rsidRPr="00C10265">
        <w:rPr>
          <w:rFonts w:ascii="Times New Roman" w:hAnsi="Times New Roman"/>
          <w:b/>
          <w:sz w:val="24"/>
          <w:szCs w:val="24"/>
        </w:rPr>
        <w:t>город</w:t>
      </w:r>
      <w:r w:rsidR="00C400E1">
        <w:rPr>
          <w:rFonts w:ascii="Times New Roman" w:hAnsi="Times New Roman"/>
          <w:b/>
          <w:sz w:val="24"/>
          <w:szCs w:val="24"/>
        </w:rPr>
        <w:t xml:space="preserve"> </w:t>
      </w:r>
      <w:r w:rsidRPr="00C10265">
        <w:rPr>
          <w:rFonts w:ascii="Times New Roman" w:hAnsi="Times New Roman"/>
          <w:b/>
          <w:sz w:val="24"/>
          <w:szCs w:val="24"/>
        </w:rPr>
        <w:t>Кировск</w:t>
      </w:r>
      <w:r w:rsidR="00C400E1">
        <w:rPr>
          <w:rFonts w:ascii="Times New Roman" w:hAnsi="Times New Roman"/>
          <w:b/>
          <w:sz w:val="24"/>
          <w:szCs w:val="24"/>
        </w:rPr>
        <w:t xml:space="preserve"> </w:t>
      </w:r>
    </w:p>
    <w:p w14:paraId="72196DDC" w14:textId="7285ACD0" w:rsidR="00C10265" w:rsidRDefault="004D79A4" w:rsidP="00C10265">
      <w:pPr>
        <w:spacing w:after="0" w:line="240" w:lineRule="auto"/>
        <w:jc w:val="center"/>
        <w:rPr>
          <w:rFonts w:ascii="Times New Roman" w:hAnsi="Times New Roman"/>
          <w:b/>
          <w:sz w:val="24"/>
          <w:szCs w:val="24"/>
        </w:rPr>
      </w:pPr>
      <w:r w:rsidRPr="00C10265">
        <w:rPr>
          <w:rFonts w:ascii="Times New Roman" w:hAnsi="Times New Roman"/>
          <w:b/>
          <w:sz w:val="24"/>
          <w:szCs w:val="24"/>
        </w:rPr>
        <w:t>с</w:t>
      </w:r>
      <w:r w:rsidR="00C400E1">
        <w:rPr>
          <w:rFonts w:ascii="Times New Roman" w:hAnsi="Times New Roman"/>
          <w:b/>
          <w:sz w:val="24"/>
          <w:szCs w:val="24"/>
        </w:rPr>
        <w:t xml:space="preserve"> </w:t>
      </w:r>
      <w:r w:rsidRPr="00C10265">
        <w:rPr>
          <w:rFonts w:ascii="Times New Roman" w:hAnsi="Times New Roman"/>
          <w:b/>
          <w:sz w:val="24"/>
          <w:szCs w:val="24"/>
        </w:rPr>
        <w:t>подведомственной</w:t>
      </w:r>
      <w:r w:rsidR="00C400E1">
        <w:rPr>
          <w:rFonts w:ascii="Times New Roman" w:hAnsi="Times New Roman"/>
          <w:b/>
          <w:sz w:val="24"/>
          <w:szCs w:val="24"/>
        </w:rPr>
        <w:t xml:space="preserve"> </w:t>
      </w:r>
      <w:r w:rsidRPr="00C10265">
        <w:rPr>
          <w:rFonts w:ascii="Times New Roman" w:hAnsi="Times New Roman"/>
          <w:b/>
          <w:sz w:val="24"/>
          <w:szCs w:val="24"/>
        </w:rPr>
        <w:t>территорией</w:t>
      </w:r>
      <w:r w:rsidR="00C400E1">
        <w:rPr>
          <w:rFonts w:ascii="Times New Roman" w:hAnsi="Times New Roman"/>
          <w:b/>
          <w:sz w:val="24"/>
          <w:szCs w:val="24"/>
        </w:rPr>
        <w:t xml:space="preserve"> </w:t>
      </w:r>
      <w:r w:rsidRPr="00C10265">
        <w:rPr>
          <w:rFonts w:ascii="Times New Roman" w:hAnsi="Times New Roman"/>
          <w:b/>
          <w:sz w:val="24"/>
          <w:szCs w:val="24"/>
        </w:rPr>
        <w:t>Мурманской</w:t>
      </w:r>
      <w:r w:rsidR="00C400E1">
        <w:rPr>
          <w:rFonts w:ascii="Times New Roman" w:hAnsi="Times New Roman"/>
          <w:b/>
          <w:sz w:val="24"/>
          <w:szCs w:val="24"/>
        </w:rPr>
        <w:t xml:space="preserve"> </w:t>
      </w:r>
      <w:r w:rsidRPr="00C10265">
        <w:rPr>
          <w:rFonts w:ascii="Times New Roman" w:hAnsi="Times New Roman"/>
          <w:b/>
          <w:sz w:val="24"/>
          <w:szCs w:val="24"/>
        </w:rPr>
        <w:t>области</w:t>
      </w:r>
      <w:r w:rsidR="00C400E1">
        <w:rPr>
          <w:rFonts w:ascii="Times New Roman" w:hAnsi="Times New Roman"/>
          <w:b/>
          <w:sz w:val="24"/>
          <w:szCs w:val="24"/>
        </w:rPr>
        <w:t xml:space="preserve"> </w:t>
      </w:r>
      <w:r w:rsidRPr="00C10265">
        <w:rPr>
          <w:rFonts w:ascii="Times New Roman" w:hAnsi="Times New Roman"/>
          <w:b/>
          <w:sz w:val="24"/>
          <w:szCs w:val="24"/>
        </w:rPr>
        <w:t>до</w:t>
      </w:r>
      <w:r w:rsidR="00C400E1">
        <w:rPr>
          <w:rFonts w:ascii="Times New Roman" w:hAnsi="Times New Roman"/>
          <w:b/>
          <w:sz w:val="24"/>
          <w:szCs w:val="24"/>
        </w:rPr>
        <w:t xml:space="preserve"> </w:t>
      </w:r>
      <w:r w:rsidRPr="00C10265">
        <w:rPr>
          <w:rFonts w:ascii="Times New Roman" w:hAnsi="Times New Roman"/>
          <w:b/>
          <w:sz w:val="24"/>
          <w:szCs w:val="24"/>
        </w:rPr>
        <w:t>20</w:t>
      </w:r>
      <w:r w:rsidR="006A12FF">
        <w:rPr>
          <w:rFonts w:ascii="Times New Roman" w:hAnsi="Times New Roman"/>
          <w:b/>
          <w:sz w:val="24"/>
          <w:szCs w:val="24"/>
        </w:rPr>
        <w:t>30</w:t>
      </w:r>
      <w:r w:rsidR="00C400E1">
        <w:rPr>
          <w:rFonts w:ascii="Times New Roman" w:hAnsi="Times New Roman"/>
          <w:b/>
          <w:sz w:val="24"/>
          <w:szCs w:val="24"/>
        </w:rPr>
        <w:t xml:space="preserve"> </w:t>
      </w:r>
      <w:r w:rsidRPr="00C10265">
        <w:rPr>
          <w:rFonts w:ascii="Times New Roman" w:hAnsi="Times New Roman"/>
          <w:b/>
          <w:sz w:val="24"/>
          <w:szCs w:val="24"/>
        </w:rPr>
        <w:t>года</w:t>
      </w:r>
    </w:p>
    <w:p w14:paraId="6AF95ABE" w14:textId="77777777" w:rsidR="00C10265" w:rsidRPr="00C10265" w:rsidRDefault="00C10265" w:rsidP="00C10265">
      <w:pPr>
        <w:spacing w:after="0" w:line="240" w:lineRule="auto"/>
        <w:jc w:val="center"/>
        <w:rPr>
          <w:rFonts w:ascii="Times New Roman" w:hAnsi="Times New Roman"/>
          <w:b/>
          <w:sz w:val="24"/>
          <w:szCs w:val="24"/>
        </w:rPr>
      </w:pPr>
    </w:p>
    <w:p w14:paraId="3365AD55" w14:textId="77777777" w:rsidR="004D79A4" w:rsidRPr="00C10265" w:rsidRDefault="004D79A4" w:rsidP="004D79A4">
      <w:pPr>
        <w:pStyle w:val="310"/>
        <w:shd w:val="clear" w:color="auto" w:fill="auto"/>
        <w:spacing w:before="0" w:after="6" w:line="270" w:lineRule="exact"/>
        <w:ind w:left="140" w:firstLine="700"/>
        <w:rPr>
          <w:rStyle w:val="34"/>
          <w:sz w:val="24"/>
          <w:szCs w:val="24"/>
        </w:rPr>
      </w:pPr>
    </w:p>
    <w:tbl>
      <w:tblPr>
        <w:tblStyle w:val="af4"/>
        <w:tblW w:w="0" w:type="auto"/>
        <w:tblLook w:val="04A0" w:firstRow="1" w:lastRow="0" w:firstColumn="1" w:lastColumn="0" w:noHBand="0" w:noVBand="1"/>
      </w:tblPr>
      <w:tblGrid>
        <w:gridCol w:w="846"/>
        <w:gridCol w:w="8782"/>
      </w:tblGrid>
      <w:tr w:rsidR="004D79A4" w:rsidRPr="00C10265" w14:paraId="2A9FBB4B" w14:textId="77777777" w:rsidTr="001F64FB">
        <w:tc>
          <w:tcPr>
            <w:tcW w:w="846" w:type="dxa"/>
          </w:tcPr>
          <w:p w14:paraId="163FAF0D" w14:textId="25D5D260" w:rsidR="004D79A4" w:rsidRPr="00C10265" w:rsidRDefault="004D79A4" w:rsidP="001F64FB">
            <w:pPr>
              <w:spacing w:line="259" w:lineRule="auto"/>
              <w:jc w:val="center"/>
              <w:rPr>
                <w:rFonts w:ascii="Times New Roman" w:hAnsi="Times New Roman"/>
                <w:b/>
                <w:sz w:val="24"/>
                <w:szCs w:val="24"/>
              </w:rPr>
            </w:pPr>
            <w:bookmarkStart w:id="0" w:name="_Hlk197940499"/>
            <w:r w:rsidRPr="00C10265">
              <w:rPr>
                <w:rFonts w:ascii="Times New Roman" w:hAnsi="Times New Roman"/>
                <w:b/>
                <w:sz w:val="24"/>
                <w:szCs w:val="24"/>
              </w:rPr>
              <w:t>1</w:t>
            </w:r>
            <w:r w:rsidR="00EA7321">
              <w:rPr>
                <w:rFonts w:ascii="Times New Roman" w:hAnsi="Times New Roman"/>
                <w:b/>
                <w:sz w:val="24"/>
                <w:szCs w:val="24"/>
              </w:rPr>
              <w:t>.</w:t>
            </w:r>
          </w:p>
        </w:tc>
        <w:tc>
          <w:tcPr>
            <w:tcW w:w="8782" w:type="dxa"/>
          </w:tcPr>
          <w:p w14:paraId="242B426B" w14:textId="5A0335C5" w:rsidR="004D79A4" w:rsidRPr="00C10265" w:rsidRDefault="006A12FF" w:rsidP="001F64FB">
            <w:pPr>
              <w:spacing w:line="259" w:lineRule="auto"/>
              <w:rPr>
                <w:rFonts w:ascii="Times New Roman" w:hAnsi="Times New Roman"/>
                <w:sz w:val="24"/>
                <w:szCs w:val="24"/>
              </w:rPr>
            </w:pPr>
            <w:r>
              <w:rPr>
                <w:rFonts w:ascii="Times New Roman" w:hAnsi="Times New Roman"/>
                <w:sz w:val="24"/>
                <w:szCs w:val="24"/>
              </w:rPr>
              <w:t>Рынок</w:t>
            </w:r>
            <w:r w:rsidR="00C400E1">
              <w:rPr>
                <w:rFonts w:ascii="Times New Roman" w:hAnsi="Times New Roman"/>
                <w:sz w:val="24"/>
                <w:szCs w:val="24"/>
              </w:rPr>
              <w:t xml:space="preserve"> </w:t>
            </w:r>
            <w:r>
              <w:rPr>
                <w:rFonts w:ascii="Times New Roman" w:hAnsi="Times New Roman"/>
                <w:sz w:val="24"/>
                <w:szCs w:val="24"/>
              </w:rPr>
              <w:t>производства</w:t>
            </w:r>
            <w:r w:rsidR="00C400E1">
              <w:rPr>
                <w:rFonts w:ascii="Times New Roman" w:hAnsi="Times New Roman"/>
                <w:sz w:val="24"/>
                <w:szCs w:val="24"/>
              </w:rPr>
              <w:t xml:space="preserve"> </w:t>
            </w:r>
            <w:r>
              <w:rPr>
                <w:rFonts w:ascii="Times New Roman" w:hAnsi="Times New Roman"/>
                <w:sz w:val="24"/>
                <w:szCs w:val="24"/>
              </w:rPr>
              <w:t>и</w:t>
            </w:r>
            <w:r w:rsidR="00C400E1">
              <w:rPr>
                <w:rFonts w:ascii="Times New Roman" w:hAnsi="Times New Roman"/>
                <w:sz w:val="24"/>
                <w:szCs w:val="24"/>
              </w:rPr>
              <w:t xml:space="preserve"> </w:t>
            </w:r>
            <w:r>
              <w:rPr>
                <w:rFonts w:ascii="Times New Roman" w:hAnsi="Times New Roman"/>
                <w:sz w:val="24"/>
                <w:szCs w:val="24"/>
              </w:rPr>
              <w:t>реализации</w:t>
            </w:r>
            <w:r w:rsidR="00C400E1">
              <w:rPr>
                <w:rFonts w:ascii="Times New Roman" w:hAnsi="Times New Roman"/>
                <w:sz w:val="24"/>
                <w:szCs w:val="24"/>
              </w:rPr>
              <w:t xml:space="preserve"> </w:t>
            </w:r>
            <w:r>
              <w:rPr>
                <w:rFonts w:ascii="Times New Roman" w:hAnsi="Times New Roman"/>
                <w:sz w:val="24"/>
                <w:szCs w:val="24"/>
              </w:rPr>
              <w:t>сельскохозяйственной</w:t>
            </w:r>
            <w:r w:rsidR="00C400E1">
              <w:rPr>
                <w:rFonts w:ascii="Times New Roman" w:hAnsi="Times New Roman"/>
                <w:sz w:val="24"/>
                <w:szCs w:val="24"/>
              </w:rPr>
              <w:t xml:space="preserve"> </w:t>
            </w:r>
            <w:r>
              <w:rPr>
                <w:rFonts w:ascii="Times New Roman" w:hAnsi="Times New Roman"/>
                <w:sz w:val="24"/>
                <w:szCs w:val="24"/>
              </w:rPr>
              <w:t>продукции,</w:t>
            </w:r>
            <w:r w:rsidR="00C400E1">
              <w:rPr>
                <w:rFonts w:ascii="Times New Roman" w:hAnsi="Times New Roman"/>
                <w:sz w:val="24"/>
                <w:szCs w:val="24"/>
              </w:rPr>
              <w:t xml:space="preserve"> </w:t>
            </w:r>
            <w:r>
              <w:rPr>
                <w:rFonts w:ascii="Times New Roman" w:hAnsi="Times New Roman"/>
                <w:sz w:val="24"/>
                <w:szCs w:val="24"/>
              </w:rPr>
              <w:t>в</w:t>
            </w:r>
            <w:r w:rsidR="00C400E1">
              <w:rPr>
                <w:rFonts w:ascii="Times New Roman" w:hAnsi="Times New Roman"/>
                <w:sz w:val="24"/>
                <w:szCs w:val="24"/>
              </w:rPr>
              <w:t xml:space="preserve"> </w:t>
            </w:r>
            <w:r w:rsidR="00B37F23">
              <w:rPr>
                <w:rFonts w:ascii="Times New Roman" w:hAnsi="Times New Roman"/>
                <w:sz w:val="24"/>
                <w:szCs w:val="24"/>
              </w:rPr>
              <w:t>том</w:t>
            </w:r>
            <w:r w:rsidR="00C400E1">
              <w:rPr>
                <w:rFonts w:ascii="Times New Roman" w:hAnsi="Times New Roman"/>
                <w:sz w:val="24"/>
                <w:szCs w:val="24"/>
              </w:rPr>
              <w:t xml:space="preserve"> </w:t>
            </w:r>
            <w:r w:rsidR="00B37F23">
              <w:rPr>
                <w:rFonts w:ascii="Times New Roman" w:hAnsi="Times New Roman"/>
                <w:sz w:val="24"/>
                <w:szCs w:val="24"/>
              </w:rPr>
              <w:t>числе</w:t>
            </w:r>
            <w:r w:rsidR="00C400E1">
              <w:rPr>
                <w:rFonts w:ascii="Times New Roman" w:hAnsi="Times New Roman"/>
                <w:sz w:val="24"/>
                <w:szCs w:val="24"/>
              </w:rPr>
              <w:t xml:space="preserve"> </w:t>
            </w:r>
            <w:r w:rsidR="00B37F23">
              <w:rPr>
                <w:rFonts w:ascii="Times New Roman" w:hAnsi="Times New Roman"/>
                <w:sz w:val="24"/>
                <w:szCs w:val="24"/>
              </w:rPr>
              <w:t>продукции</w:t>
            </w:r>
            <w:r w:rsidR="00C400E1">
              <w:rPr>
                <w:rFonts w:ascii="Times New Roman" w:hAnsi="Times New Roman"/>
                <w:sz w:val="24"/>
                <w:szCs w:val="24"/>
              </w:rPr>
              <w:t xml:space="preserve"> </w:t>
            </w:r>
            <w:r w:rsidR="00B37F23">
              <w:rPr>
                <w:rFonts w:ascii="Times New Roman" w:hAnsi="Times New Roman"/>
                <w:sz w:val="24"/>
                <w:szCs w:val="24"/>
              </w:rPr>
              <w:t>крестьянских</w:t>
            </w:r>
            <w:r w:rsidR="00C400E1">
              <w:rPr>
                <w:rFonts w:ascii="Times New Roman" w:hAnsi="Times New Roman"/>
                <w:sz w:val="24"/>
                <w:szCs w:val="24"/>
              </w:rPr>
              <w:t xml:space="preserve"> </w:t>
            </w:r>
            <w:r w:rsidR="00B37F23">
              <w:rPr>
                <w:rFonts w:ascii="Times New Roman" w:hAnsi="Times New Roman"/>
                <w:sz w:val="24"/>
                <w:szCs w:val="24"/>
              </w:rPr>
              <w:t>(фермерских)</w:t>
            </w:r>
            <w:r w:rsidR="00C400E1">
              <w:rPr>
                <w:rFonts w:ascii="Times New Roman" w:hAnsi="Times New Roman"/>
                <w:sz w:val="24"/>
                <w:szCs w:val="24"/>
              </w:rPr>
              <w:t xml:space="preserve"> </w:t>
            </w:r>
            <w:r w:rsidR="00EA7321">
              <w:rPr>
                <w:rFonts w:ascii="Times New Roman" w:hAnsi="Times New Roman"/>
                <w:sz w:val="24"/>
                <w:szCs w:val="24"/>
              </w:rPr>
              <w:t>хозяйств</w:t>
            </w:r>
          </w:p>
        </w:tc>
      </w:tr>
      <w:tr w:rsidR="00897281" w:rsidRPr="00C10265" w14:paraId="7F263524" w14:textId="77777777" w:rsidTr="001F64FB">
        <w:tc>
          <w:tcPr>
            <w:tcW w:w="846" w:type="dxa"/>
          </w:tcPr>
          <w:p w14:paraId="77904F0D" w14:textId="16F485BE" w:rsidR="00897281" w:rsidRPr="00C10265" w:rsidRDefault="00897281" w:rsidP="001F64FB">
            <w:pPr>
              <w:spacing w:line="259" w:lineRule="auto"/>
              <w:jc w:val="center"/>
              <w:rPr>
                <w:rFonts w:ascii="Times New Roman" w:hAnsi="Times New Roman"/>
                <w:b/>
                <w:sz w:val="24"/>
                <w:szCs w:val="24"/>
              </w:rPr>
            </w:pPr>
            <w:r w:rsidRPr="00C10265">
              <w:rPr>
                <w:rFonts w:ascii="Times New Roman" w:hAnsi="Times New Roman"/>
                <w:b/>
                <w:sz w:val="24"/>
                <w:szCs w:val="24"/>
              </w:rPr>
              <w:t>2</w:t>
            </w:r>
            <w:r w:rsidR="00EA7321">
              <w:rPr>
                <w:rFonts w:ascii="Times New Roman" w:hAnsi="Times New Roman"/>
                <w:b/>
                <w:sz w:val="24"/>
                <w:szCs w:val="24"/>
              </w:rPr>
              <w:t>.</w:t>
            </w:r>
          </w:p>
        </w:tc>
        <w:tc>
          <w:tcPr>
            <w:tcW w:w="8782" w:type="dxa"/>
            <w:vAlign w:val="center"/>
          </w:tcPr>
          <w:p w14:paraId="76358B19" w14:textId="0487B537" w:rsidR="00897281" w:rsidRPr="00C10265" w:rsidRDefault="00EA7321" w:rsidP="001F64FB">
            <w:pPr>
              <w:spacing w:line="259" w:lineRule="auto"/>
              <w:rPr>
                <w:rFonts w:ascii="Times New Roman" w:hAnsi="Times New Roman"/>
                <w:sz w:val="24"/>
                <w:szCs w:val="24"/>
              </w:rPr>
            </w:pPr>
            <w:r>
              <w:rPr>
                <w:rFonts w:ascii="Times New Roman" w:hAnsi="Times New Roman"/>
                <w:sz w:val="24"/>
                <w:szCs w:val="24"/>
              </w:rPr>
              <w:t>Рынок</w:t>
            </w:r>
            <w:r w:rsidR="00C400E1">
              <w:rPr>
                <w:rFonts w:ascii="Times New Roman" w:hAnsi="Times New Roman"/>
                <w:sz w:val="24"/>
                <w:szCs w:val="24"/>
              </w:rPr>
              <w:t xml:space="preserve"> </w:t>
            </w:r>
            <w:r>
              <w:rPr>
                <w:rFonts w:ascii="Times New Roman" w:hAnsi="Times New Roman"/>
                <w:sz w:val="24"/>
                <w:szCs w:val="24"/>
              </w:rPr>
              <w:t>услуг</w:t>
            </w:r>
            <w:r w:rsidR="00C400E1">
              <w:rPr>
                <w:rFonts w:ascii="Times New Roman" w:hAnsi="Times New Roman"/>
                <w:sz w:val="24"/>
                <w:szCs w:val="24"/>
              </w:rPr>
              <w:t xml:space="preserve"> </w:t>
            </w:r>
            <w:r>
              <w:rPr>
                <w:rFonts w:ascii="Times New Roman" w:hAnsi="Times New Roman"/>
                <w:sz w:val="24"/>
                <w:szCs w:val="24"/>
              </w:rPr>
              <w:t>связи,</w:t>
            </w:r>
            <w:r w:rsidR="00C400E1">
              <w:rPr>
                <w:rFonts w:ascii="Times New Roman" w:hAnsi="Times New Roman"/>
                <w:sz w:val="24"/>
                <w:szCs w:val="24"/>
              </w:rPr>
              <w:t xml:space="preserve"> </w:t>
            </w:r>
            <w:r>
              <w:rPr>
                <w:rFonts w:ascii="Times New Roman" w:hAnsi="Times New Roman"/>
                <w:sz w:val="24"/>
                <w:szCs w:val="24"/>
              </w:rPr>
              <w:t>в</w:t>
            </w:r>
            <w:r w:rsidR="00C400E1">
              <w:rPr>
                <w:rFonts w:ascii="Times New Roman" w:hAnsi="Times New Roman"/>
                <w:sz w:val="24"/>
                <w:szCs w:val="24"/>
              </w:rPr>
              <w:t xml:space="preserve"> </w:t>
            </w:r>
            <w:r>
              <w:rPr>
                <w:rFonts w:ascii="Times New Roman" w:hAnsi="Times New Roman"/>
                <w:sz w:val="24"/>
                <w:szCs w:val="24"/>
              </w:rPr>
              <w:t>том</w:t>
            </w:r>
            <w:r w:rsidR="00C400E1">
              <w:rPr>
                <w:rFonts w:ascii="Times New Roman" w:hAnsi="Times New Roman"/>
                <w:sz w:val="24"/>
                <w:szCs w:val="24"/>
              </w:rPr>
              <w:t xml:space="preserve"> </w:t>
            </w:r>
            <w:r>
              <w:rPr>
                <w:rFonts w:ascii="Times New Roman" w:hAnsi="Times New Roman"/>
                <w:sz w:val="24"/>
                <w:szCs w:val="24"/>
              </w:rPr>
              <w:t>числе</w:t>
            </w:r>
            <w:r w:rsidR="00C400E1">
              <w:rPr>
                <w:rFonts w:ascii="Times New Roman" w:hAnsi="Times New Roman"/>
                <w:sz w:val="24"/>
                <w:szCs w:val="24"/>
              </w:rPr>
              <w:t xml:space="preserve"> </w:t>
            </w:r>
            <w:r>
              <w:rPr>
                <w:rFonts w:ascii="Times New Roman" w:hAnsi="Times New Roman"/>
                <w:sz w:val="24"/>
                <w:szCs w:val="24"/>
              </w:rPr>
              <w:t>услуг</w:t>
            </w:r>
            <w:r w:rsidR="00C400E1">
              <w:rPr>
                <w:rFonts w:ascii="Times New Roman" w:hAnsi="Times New Roman"/>
                <w:sz w:val="24"/>
                <w:szCs w:val="24"/>
              </w:rPr>
              <w:t xml:space="preserve"> </w:t>
            </w:r>
            <w:r>
              <w:rPr>
                <w:rFonts w:ascii="Times New Roman" w:hAnsi="Times New Roman"/>
                <w:sz w:val="24"/>
                <w:szCs w:val="24"/>
              </w:rPr>
              <w:t>по</w:t>
            </w:r>
            <w:r w:rsidR="00C400E1">
              <w:rPr>
                <w:rFonts w:ascii="Times New Roman" w:hAnsi="Times New Roman"/>
                <w:sz w:val="24"/>
                <w:szCs w:val="24"/>
              </w:rPr>
              <w:t xml:space="preserve"> </w:t>
            </w:r>
            <w:r>
              <w:rPr>
                <w:rFonts w:ascii="Times New Roman" w:hAnsi="Times New Roman"/>
                <w:sz w:val="24"/>
                <w:szCs w:val="24"/>
              </w:rPr>
              <w:t>предоставлению</w:t>
            </w:r>
            <w:r w:rsidR="00C400E1">
              <w:rPr>
                <w:rFonts w:ascii="Times New Roman" w:hAnsi="Times New Roman"/>
                <w:sz w:val="24"/>
                <w:szCs w:val="24"/>
              </w:rPr>
              <w:t xml:space="preserve"> </w:t>
            </w:r>
            <w:r>
              <w:rPr>
                <w:rFonts w:ascii="Times New Roman" w:hAnsi="Times New Roman"/>
                <w:sz w:val="24"/>
                <w:szCs w:val="24"/>
              </w:rPr>
              <w:t>широкополосного</w:t>
            </w:r>
            <w:r w:rsidR="00C400E1">
              <w:rPr>
                <w:rFonts w:ascii="Times New Roman" w:hAnsi="Times New Roman"/>
                <w:sz w:val="24"/>
                <w:szCs w:val="24"/>
              </w:rPr>
              <w:t xml:space="preserve"> </w:t>
            </w:r>
            <w:r>
              <w:rPr>
                <w:rFonts w:ascii="Times New Roman" w:hAnsi="Times New Roman"/>
                <w:sz w:val="24"/>
                <w:szCs w:val="24"/>
              </w:rPr>
              <w:t>доступа</w:t>
            </w:r>
            <w:r w:rsidR="00C400E1">
              <w:rPr>
                <w:rFonts w:ascii="Times New Roman" w:hAnsi="Times New Roman"/>
                <w:sz w:val="24"/>
                <w:szCs w:val="24"/>
              </w:rPr>
              <w:t xml:space="preserve"> </w:t>
            </w:r>
            <w:r>
              <w:rPr>
                <w:rFonts w:ascii="Times New Roman" w:hAnsi="Times New Roman"/>
                <w:sz w:val="24"/>
                <w:szCs w:val="24"/>
              </w:rPr>
              <w:t>к</w:t>
            </w:r>
            <w:r w:rsidR="00C400E1">
              <w:rPr>
                <w:rFonts w:ascii="Times New Roman" w:hAnsi="Times New Roman"/>
                <w:sz w:val="24"/>
                <w:szCs w:val="24"/>
              </w:rPr>
              <w:t xml:space="preserve"> </w:t>
            </w:r>
            <w:r>
              <w:rPr>
                <w:rFonts w:ascii="Times New Roman" w:hAnsi="Times New Roman"/>
                <w:sz w:val="24"/>
                <w:szCs w:val="24"/>
              </w:rPr>
              <w:t>информационно-телекоммуникационной</w:t>
            </w:r>
            <w:r w:rsidR="00C400E1">
              <w:rPr>
                <w:rFonts w:ascii="Times New Roman" w:hAnsi="Times New Roman"/>
                <w:sz w:val="24"/>
                <w:szCs w:val="24"/>
              </w:rPr>
              <w:t xml:space="preserve"> </w:t>
            </w:r>
            <w:r>
              <w:rPr>
                <w:rFonts w:ascii="Times New Roman" w:hAnsi="Times New Roman"/>
                <w:sz w:val="24"/>
                <w:szCs w:val="24"/>
              </w:rPr>
              <w:t>сети</w:t>
            </w:r>
            <w:r w:rsidR="00C400E1">
              <w:rPr>
                <w:rFonts w:ascii="Times New Roman" w:hAnsi="Times New Roman"/>
                <w:sz w:val="24"/>
                <w:szCs w:val="24"/>
              </w:rPr>
              <w:t xml:space="preserve"> </w:t>
            </w:r>
            <w:r>
              <w:rPr>
                <w:rFonts w:ascii="Times New Roman" w:hAnsi="Times New Roman"/>
                <w:sz w:val="24"/>
                <w:szCs w:val="24"/>
              </w:rPr>
              <w:t>Интернет</w:t>
            </w:r>
          </w:p>
        </w:tc>
      </w:tr>
      <w:tr w:rsidR="004D79A4" w:rsidRPr="00C10265" w14:paraId="42C900B9" w14:textId="77777777" w:rsidTr="001F64FB">
        <w:tc>
          <w:tcPr>
            <w:tcW w:w="846" w:type="dxa"/>
          </w:tcPr>
          <w:p w14:paraId="4CE0FD78" w14:textId="3DBB8DD6" w:rsidR="004D79A4" w:rsidRPr="00C10265" w:rsidRDefault="00897281" w:rsidP="001F64FB">
            <w:pPr>
              <w:spacing w:line="259" w:lineRule="auto"/>
              <w:jc w:val="center"/>
              <w:rPr>
                <w:rFonts w:ascii="Times New Roman" w:hAnsi="Times New Roman"/>
                <w:b/>
                <w:sz w:val="24"/>
                <w:szCs w:val="24"/>
              </w:rPr>
            </w:pPr>
            <w:r w:rsidRPr="00C10265">
              <w:rPr>
                <w:rFonts w:ascii="Times New Roman" w:hAnsi="Times New Roman"/>
                <w:b/>
                <w:sz w:val="24"/>
                <w:szCs w:val="24"/>
              </w:rPr>
              <w:t>3</w:t>
            </w:r>
            <w:r w:rsidR="00EA7321">
              <w:rPr>
                <w:rFonts w:ascii="Times New Roman" w:hAnsi="Times New Roman"/>
                <w:b/>
                <w:sz w:val="24"/>
                <w:szCs w:val="24"/>
              </w:rPr>
              <w:t>.</w:t>
            </w:r>
          </w:p>
        </w:tc>
        <w:tc>
          <w:tcPr>
            <w:tcW w:w="8782" w:type="dxa"/>
            <w:vAlign w:val="center"/>
          </w:tcPr>
          <w:p w14:paraId="6E68BA89" w14:textId="0198E26D" w:rsidR="004D79A4" w:rsidRPr="00C10265" w:rsidRDefault="00EA7321" w:rsidP="001F64FB">
            <w:pPr>
              <w:spacing w:line="259" w:lineRule="auto"/>
              <w:rPr>
                <w:rFonts w:ascii="Times New Roman" w:hAnsi="Times New Roman"/>
                <w:sz w:val="24"/>
                <w:szCs w:val="24"/>
              </w:rPr>
            </w:pPr>
            <w:r>
              <w:rPr>
                <w:rFonts w:ascii="Times New Roman" w:hAnsi="Times New Roman"/>
                <w:sz w:val="24"/>
                <w:szCs w:val="24"/>
              </w:rPr>
              <w:t>Рынок</w:t>
            </w:r>
            <w:r w:rsidR="00C400E1">
              <w:rPr>
                <w:rFonts w:ascii="Times New Roman" w:hAnsi="Times New Roman"/>
                <w:sz w:val="24"/>
                <w:szCs w:val="24"/>
              </w:rPr>
              <w:t xml:space="preserve"> </w:t>
            </w:r>
            <w:r>
              <w:rPr>
                <w:rFonts w:ascii="Times New Roman" w:hAnsi="Times New Roman"/>
                <w:sz w:val="24"/>
                <w:szCs w:val="24"/>
              </w:rPr>
              <w:t>оказания</w:t>
            </w:r>
            <w:r w:rsidR="00C400E1">
              <w:rPr>
                <w:rFonts w:ascii="Times New Roman" w:hAnsi="Times New Roman"/>
                <w:sz w:val="24"/>
                <w:szCs w:val="24"/>
              </w:rPr>
              <w:t xml:space="preserve"> </w:t>
            </w:r>
            <w:r>
              <w:rPr>
                <w:rFonts w:ascii="Times New Roman" w:hAnsi="Times New Roman"/>
                <w:sz w:val="24"/>
                <w:szCs w:val="24"/>
              </w:rPr>
              <w:t>медицинских</w:t>
            </w:r>
            <w:r w:rsidR="00C400E1">
              <w:rPr>
                <w:rFonts w:ascii="Times New Roman" w:hAnsi="Times New Roman"/>
                <w:sz w:val="24"/>
                <w:szCs w:val="24"/>
              </w:rPr>
              <w:t xml:space="preserve"> </w:t>
            </w:r>
            <w:r>
              <w:rPr>
                <w:rFonts w:ascii="Times New Roman" w:hAnsi="Times New Roman"/>
                <w:sz w:val="24"/>
                <w:szCs w:val="24"/>
              </w:rPr>
              <w:t>услуг</w:t>
            </w:r>
          </w:p>
        </w:tc>
      </w:tr>
      <w:tr w:rsidR="004D79A4" w:rsidRPr="00C10265" w14:paraId="59B784E9" w14:textId="77777777" w:rsidTr="001F64FB">
        <w:tc>
          <w:tcPr>
            <w:tcW w:w="846" w:type="dxa"/>
          </w:tcPr>
          <w:p w14:paraId="342D82DD" w14:textId="5F3D0CFA" w:rsidR="004D79A4" w:rsidRPr="00C10265" w:rsidRDefault="00897281" w:rsidP="001F64FB">
            <w:pPr>
              <w:spacing w:line="259" w:lineRule="auto"/>
              <w:jc w:val="center"/>
              <w:rPr>
                <w:rFonts w:ascii="Times New Roman" w:hAnsi="Times New Roman"/>
                <w:b/>
                <w:sz w:val="24"/>
                <w:szCs w:val="24"/>
              </w:rPr>
            </w:pPr>
            <w:r w:rsidRPr="00C10265">
              <w:rPr>
                <w:rFonts w:ascii="Times New Roman" w:hAnsi="Times New Roman"/>
                <w:b/>
                <w:sz w:val="24"/>
                <w:szCs w:val="24"/>
              </w:rPr>
              <w:t>4</w:t>
            </w:r>
            <w:r w:rsidR="00EA7321">
              <w:rPr>
                <w:rFonts w:ascii="Times New Roman" w:hAnsi="Times New Roman"/>
                <w:b/>
                <w:sz w:val="24"/>
                <w:szCs w:val="24"/>
              </w:rPr>
              <w:t>.</w:t>
            </w:r>
          </w:p>
        </w:tc>
        <w:tc>
          <w:tcPr>
            <w:tcW w:w="8782" w:type="dxa"/>
            <w:vAlign w:val="center"/>
          </w:tcPr>
          <w:p w14:paraId="510220F7" w14:textId="4582EFAB" w:rsidR="004D79A4" w:rsidRPr="00C10265" w:rsidRDefault="00EA7321" w:rsidP="001F64FB">
            <w:pPr>
              <w:spacing w:line="259" w:lineRule="auto"/>
              <w:rPr>
                <w:rFonts w:ascii="Times New Roman" w:hAnsi="Times New Roman"/>
                <w:sz w:val="24"/>
                <w:szCs w:val="24"/>
              </w:rPr>
            </w:pPr>
            <w:r>
              <w:rPr>
                <w:rFonts w:ascii="Times New Roman" w:hAnsi="Times New Roman"/>
                <w:sz w:val="24"/>
                <w:szCs w:val="24"/>
              </w:rPr>
              <w:t>Рынок</w:t>
            </w:r>
            <w:r w:rsidR="00C400E1">
              <w:rPr>
                <w:rFonts w:ascii="Times New Roman" w:hAnsi="Times New Roman"/>
                <w:sz w:val="24"/>
                <w:szCs w:val="24"/>
              </w:rPr>
              <w:t xml:space="preserve"> </w:t>
            </w:r>
            <w:r>
              <w:rPr>
                <w:rFonts w:ascii="Times New Roman" w:hAnsi="Times New Roman"/>
                <w:sz w:val="24"/>
                <w:szCs w:val="24"/>
              </w:rPr>
              <w:t>услуг</w:t>
            </w:r>
            <w:r w:rsidR="00C400E1">
              <w:rPr>
                <w:rFonts w:ascii="Times New Roman" w:hAnsi="Times New Roman"/>
                <w:sz w:val="24"/>
                <w:szCs w:val="24"/>
              </w:rPr>
              <w:t xml:space="preserve"> </w:t>
            </w:r>
            <w:r>
              <w:rPr>
                <w:rFonts w:ascii="Times New Roman" w:hAnsi="Times New Roman"/>
                <w:sz w:val="24"/>
                <w:szCs w:val="24"/>
              </w:rPr>
              <w:t>розничной</w:t>
            </w:r>
            <w:r w:rsidR="00C400E1">
              <w:rPr>
                <w:rFonts w:ascii="Times New Roman" w:hAnsi="Times New Roman"/>
                <w:sz w:val="24"/>
                <w:szCs w:val="24"/>
              </w:rPr>
              <w:t xml:space="preserve"> </w:t>
            </w:r>
            <w:r>
              <w:rPr>
                <w:rFonts w:ascii="Times New Roman" w:hAnsi="Times New Roman"/>
                <w:sz w:val="24"/>
                <w:szCs w:val="24"/>
              </w:rPr>
              <w:t>торговли</w:t>
            </w:r>
            <w:r w:rsidR="00C400E1">
              <w:rPr>
                <w:rFonts w:ascii="Times New Roman" w:hAnsi="Times New Roman"/>
                <w:sz w:val="24"/>
                <w:szCs w:val="24"/>
              </w:rPr>
              <w:t xml:space="preserve"> </w:t>
            </w:r>
            <w:r>
              <w:rPr>
                <w:rFonts w:ascii="Times New Roman" w:hAnsi="Times New Roman"/>
                <w:sz w:val="24"/>
                <w:szCs w:val="24"/>
              </w:rPr>
              <w:t>лекарственными</w:t>
            </w:r>
            <w:r w:rsidR="00C400E1">
              <w:rPr>
                <w:rFonts w:ascii="Times New Roman" w:hAnsi="Times New Roman"/>
                <w:sz w:val="24"/>
                <w:szCs w:val="24"/>
              </w:rPr>
              <w:t xml:space="preserve"> </w:t>
            </w:r>
            <w:r>
              <w:rPr>
                <w:rFonts w:ascii="Times New Roman" w:hAnsi="Times New Roman"/>
                <w:sz w:val="24"/>
                <w:szCs w:val="24"/>
              </w:rPr>
              <w:t>препаратами,</w:t>
            </w:r>
            <w:r w:rsidR="00C400E1">
              <w:rPr>
                <w:rFonts w:ascii="Times New Roman" w:hAnsi="Times New Roman"/>
                <w:sz w:val="24"/>
                <w:szCs w:val="24"/>
              </w:rPr>
              <w:t xml:space="preserve"> </w:t>
            </w:r>
            <w:r>
              <w:rPr>
                <w:rFonts w:ascii="Times New Roman" w:hAnsi="Times New Roman"/>
                <w:sz w:val="24"/>
                <w:szCs w:val="24"/>
              </w:rPr>
              <w:t>медицинскими</w:t>
            </w:r>
            <w:r w:rsidR="00C400E1">
              <w:rPr>
                <w:rFonts w:ascii="Times New Roman" w:hAnsi="Times New Roman"/>
                <w:sz w:val="24"/>
                <w:szCs w:val="24"/>
              </w:rPr>
              <w:t xml:space="preserve"> </w:t>
            </w:r>
            <w:r>
              <w:rPr>
                <w:rFonts w:ascii="Times New Roman" w:hAnsi="Times New Roman"/>
                <w:sz w:val="24"/>
                <w:szCs w:val="24"/>
              </w:rPr>
              <w:t>изделиями</w:t>
            </w:r>
            <w:r w:rsidR="00C400E1">
              <w:rPr>
                <w:rFonts w:ascii="Times New Roman" w:hAnsi="Times New Roman"/>
                <w:sz w:val="24"/>
                <w:szCs w:val="24"/>
              </w:rPr>
              <w:t xml:space="preserve"> </w:t>
            </w:r>
            <w:r>
              <w:rPr>
                <w:rFonts w:ascii="Times New Roman" w:hAnsi="Times New Roman"/>
                <w:sz w:val="24"/>
                <w:szCs w:val="24"/>
              </w:rPr>
              <w:t>и</w:t>
            </w:r>
            <w:r w:rsidR="00C400E1">
              <w:rPr>
                <w:rFonts w:ascii="Times New Roman" w:hAnsi="Times New Roman"/>
                <w:sz w:val="24"/>
                <w:szCs w:val="24"/>
              </w:rPr>
              <w:t xml:space="preserve"> </w:t>
            </w:r>
            <w:r>
              <w:rPr>
                <w:rFonts w:ascii="Times New Roman" w:hAnsi="Times New Roman"/>
                <w:sz w:val="24"/>
                <w:szCs w:val="24"/>
              </w:rPr>
              <w:t>сопутствующими</w:t>
            </w:r>
            <w:r w:rsidR="00C400E1">
              <w:rPr>
                <w:rFonts w:ascii="Times New Roman" w:hAnsi="Times New Roman"/>
                <w:sz w:val="24"/>
                <w:szCs w:val="24"/>
              </w:rPr>
              <w:t xml:space="preserve"> </w:t>
            </w:r>
            <w:r>
              <w:rPr>
                <w:rFonts w:ascii="Times New Roman" w:hAnsi="Times New Roman"/>
                <w:sz w:val="24"/>
                <w:szCs w:val="24"/>
              </w:rPr>
              <w:t>товарами</w:t>
            </w:r>
          </w:p>
        </w:tc>
      </w:tr>
      <w:tr w:rsidR="00897281" w:rsidRPr="00C10265" w14:paraId="7F96E976" w14:textId="77777777" w:rsidTr="001F64FB">
        <w:tc>
          <w:tcPr>
            <w:tcW w:w="846" w:type="dxa"/>
          </w:tcPr>
          <w:p w14:paraId="50AB8C20" w14:textId="4427C28A" w:rsidR="00897281" w:rsidRPr="00C10265" w:rsidRDefault="00897281" w:rsidP="001F64FB">
            <w:pPr>
              <w:spacing w:line="259" w:lineRule="auto"/>
              <w:jc w:val="center"/>
              <w:rPr>
                <w:rFonts w:ascii="Times New Roman" w:hAnsi="Times New Roman"/>
                <w:b/>
                <w:sz w:val="24"/>
                <w:szCs w:val="24"/>
              </w:rPr>
            </w:pPr>
            <w:r w:rsidRPr="00C10265">
              <w:rPr>
                <w:rFonts w:ascii="Times New Roman" w:hAnsi="Times New Roman"/>
                <w:b/>
                <w:sz w:val="24"/>
                <w:szCs w:val="24"/>
              </w:rPr>
              <w:t>5</w:t>
            </w:r>
            <w:r w:rsidR="00EA7321">
              <w:rPr>
                <w:rFonts w:ascii="Times New Roman" w:hAnsi="Times New Roman"/>
                <w:b/>
                <w:sz w:val="24"/>
                <w:szCs w:val="24"/>
              </w:rPr>
              <w:t>.</w:t>
            </w:r>
          </w:p>
        </w:tc>
        <w:tc>
          <w:tcPr>
            <w:tcW w:w="8782" w:type="dxa"/>
            <w:vAlign w:val="center"/>
          </w:tcPr>
          <w:p w14:paraId="602B7E3E" w14:textId="41DF79B7" w:rsidR="00897281" w:rsidRPr="00C10265" w:rsidRDefault="00EA7321" w:rsidP="001F64FB">
            <w:pPr>
              <w:spacing w:line="259" w:lineRule="auto"/>
              <w:rPr>
                <w:rFonts w:ascii="Times New Roman" w:hAnsi="Times New Roman"/>
                <w:sz w:val="24"/>
                <w:szCs w:val="24"/>
              </w:rPr>
            </w:pPr>
            <w:r>
              <w:rPr>
                <w:rFonts w:ascii="Times New Roman" w:hAnsi="Times New Roman"/>
                <w:sz w:val="24"/>
                <w:szCs w:val="24"/>
              </w:rPr>
              <w:t>Рынок</w:t>
            </w:r>
            <w:r w:rsidR="00C400E1">
              <w:rPr>
                <w:rFonts w:ascii="Times New Roman" w:hAnsi="Times New Roman"/>
                <w:sz w:val="24"/>
                <w:szCs w:val="24"/>
              </w:rPr>
              <w:t xml:space="preserve"> </w:t>
            </w:r>
            <w:r>
              <w:rPr>
                <w:rFonts w:ascii="Times New Roman" w:hAnsi="Times New Roman"/>
                <w:sz w:val="24"/>
                <w:szCs w:val="24"/>
              </w:rPr>
              <w:t>оказания</w:t>
            </w:r>
            <w:r w:rsidR="00C400E1">
              <w:rPr>
                <w:rFonts w:ascii="Times New Roman" w:hAnsi="Times New Roman"/>
                <w:sz w:val="24"/>
                <w:szCs w:val="24"/>
              </w:rPr>
              <w:t xml:space="preserve"> </w:t>
            </w:r>
            <w:r>
              <w:rPr>
                <w:rFonts w:ascii="Times New Roman" w:hAnsi="Times New Roman"/>
                <w:sz w:val="24"/>
                <w:szCs w:val="24"/>
              </w:rPr>
              <w:t>услуг</w:t>
            </w:r>
            <w:r w:rsidR="00C400E1">
              <w:rPr>
                <w:rFonts w:ascii="Times New Roman" w:hAnsi="Times New Roman"/>
                <w:sz w:val="24"/>
                <w:szCs w:val="24"/>
              </w:rPr>
              <w:t xml:space="preserve"> </w:t>
            </w:r>
            <w:r>
              <w:rPr>
                <w:rFonts w:ascii="Times New Roman" w:hAnsi="Times New Roman"/>
                <w:sz w:val="24"/>
                <w:szCs w:val="24"/>
              </w:rPr>
              <w:t>по</w:t>
            </w:r>
            <w:r w:rsidR="00C400E1">
              <w:rPr>
                <w:rFonts w:ascii="Times New Roman" w:hAnsi="Times New Roman"/>
                <w:sz w:val="24"/>
                <w:szCs w:val="24"/>
              </w:rPr>
              <w:t xml:space="preserve"> </w:t>
            </w:r>
            <w:r>
              <w:rPr>
                <w:rFonts w:ascii="Times New Roman" w:hAnsi="Times New Roman"/>
                <w:sz w:val="24"/>
                <w:szCs w:val="24"/>
              </w:rPr>
              <w:t>перевозке</w:t>
            </w:r>
            <w:r w:rsidR="00C400E1">
              <w:rPr>
                <w:rFonts w:ascii="Times New Roman" w:hAnsi="Times New Roman"/>
                <w:sz w:val="24"/>
                <w:szCs w:val="24"/>
              </w:rPr>
              <w:t xml:space="preserve"> </w:t>
            </w:r>
            <w:r>
              <w:rPr>
                <w:rFonts w:ascii="Times New Roman" w:hAnsi="Times New Roman"/>
                <w:sz w:val="24"/>
                <w:szCs w:val="24"/>
              </w:rPr>
              <w:t>пассажиров</w:t>
            </w:r>
            <w:r w:rsidR="00C400E1">
              <w:rPr>
                <w:rFonts w:ascii="Times New Roman" w:hAnsi="Times New Roman"/>
                <w:sz w:val="24"/>
                <w:szCs w:val="24"/>
              </w:rPr>
              <w:t xml:space="preserve"> </w:t>
            </w:r>
            <w:r>
              <w:rPr>
                <w:rFonts w:ascii="Times New Roman" w:hAnsi="Times New Roman"/>
                <w:sz w:val="24"/>
                <w:szCs w:val="24"/>
              </w:rPr>
              <w:t>автомобильным</w:t>
            </w:r>
            <w:r w:rsidR="00C400E1">
              <w:rPr>
                <w:rFonts w:ascii="Times New Roman" w:hAnsi="Times New Roman"/>
                <w:sz w:val="24"/>
                <w:szCs w:val="24"/>
              </w:rPr>
              <w:t xml:space="preserve"> </w:t>
            </w:r>
            <w:r>
              <w:rPr>
                <w:rFonts w:ascii="Times New Roman" w:hAnsi="Times New Roman"/>
                <w:sz w:val="24"/>
                <w:szCs w:val="24"/>
              </w:rPr>
              <w:t>транспортом</w:t>
            </w:r>
            <w:r w:rsidR="00C400E1">
              <w:rPr>
                <w:rFonts w:ascii="Times New Roman" w:hAnsi="Times New Roman"/>
                <w:sz w:val="24"/>
                <w:szCs w:val="24"/>
              </w:rPr>
              <w:t xml:space="preserve"> </w:t>
            </w:r>
            <w:r>
              <w:rPr>
                <w:rFonts w:ascii="Times New Roman" w:hAnsi="Times New Roman"/>
                <w:sz w:val="24"/>
                <w:szCs w:val="24"/>
              </w:rPr>
              <w:t>по</w:t>
            </w:r>
            <w:r w:rsidR="00C400E1">
              <w:rPr>
                <w:rFonts w:ascii="Times New Roman" w:hAnsi="Times New Roman"/>
                <w:sz w:val="24"/>
                <w:szCs w:val="24"/>
              </w:rPr>
              <w:t xml:space="preserve"> </w:t>
            </w:r>
            <w:r>
              <w:rPr>
                <w:rFonts w:ascii="Times New Roman" w:hAnsi="Times New Roman"/>
                <w:sz w:val="24"/>
                <w:szCs w:val="24"/>
              </w:rPr>
              <w:t>муниципальным</w:t>
            </w:r>
            <w:r w:rsidR="00C400E1">
              <w:rPr>
                <w:rFonts w:ascii="Times New Roman" w:hAnsi="Times New Roman"/>
                <w:sz w:val="24"/>
                <w:szCs w:val="24"/>
              </w:rPr>
              <w:t xml:space="preserve"> </w:t>
            </w:r>
            <w:r>
              <w:rPr>
                <w:rFonts w:ascii="Times New Roman" w:hAnsi="Times New Roman"/>
                <w:sz w:val="24"/>
                <w:szCs w:val="24"/>
              </w:rPr>
              <w:t>и</w:t>
            </w:r>
            <w:r w:rsidR="00C400E1">
              <w:rPr>
                <w:rFonts w:ascii="Times New Roman" w:hAnsi="Times New Roman"/>
                <w:sz w:val="24"/>
                <w:szCs w:val="24"/>
              </w:rPr>
              <w:t xml:space="preserve"> </w:t>
            </w:r>
            <w:r>
              <w:rPr>
                <w:rFonts w:ascii="Times New Roman" w:hAnsi="Times New Roman"/>
                <w:sz w:val="24"/>
                <w:szCs w:val="24"/>
              </w:rPr>
              <w:t>межмуниципальным</w:t>
            </w:r>
            <w:r w:rsidR="00C400E1">
              <w:rPr>
                <w:rFonts w:ascii="Times New Roman" w:hAnsi="Times New Roman"/>
                <w:sz w:val="24"/>
                <w:szCs w:val="24"/>
              </w:rPr>
              <w:t xml:space="preserve"> </w:t>
            </w:r>
            <w:r>
              <w:rPr>
                <w:rFonts w:ascii="Times New Roman" w:hAnsi="Times New Roman"/>
                <w:sz w:val="24"/>
                <w:szCs w:val="24"/>
              </w:rPr>
              <w:t>маршрутам</w:t>
            </w:r>
            <w:r w:rsidR="00C400E1">
              <w:rPr>
                <w:rFonts w:ascii="Times New Roman" w:hAnsi="Times New Roman"/>
                <w:sz w:val="24"/>
                <w:szCs w:val="24"/>
              </w:rPr>
              <w:t xml:space="preserve"> </w:t>
            </w:r>
            <w:r>
              <w:rPr>
                <w:rFonts w:ascii="Times New Roman" w:hAnsi="Times New Roman"/>
                <w:sz w:val="24"/>
                <w:szCs w:val="24"/>
              </w:rPr>
              <w:t>регулярных</w:t>
            </w:r>
            <w:r w:rsidR="00C400E1">
              <w:rPr>
                <w:rFonts w:ascii="Times New Roman" w:hAnsi="Times New Roman"/>
                <w:sz w:val="24"/>
                <w:szCs w:val="24"/>
              </w:rPr>
              <w:t xml:space="preserve"> </w:t>
            </w:r>
            <w:r>
              <w:rPr>
                <w:rFonts w:ascii="Times New Roman" w:hAnsi="Times New Roman"/>
                <w:sz w:val="24"/>
                <w:szCs w:val="24"/>
              </w:rPr>
              <w:t>перевозок</w:t>
            </w:r>
          </w:p>
        </w:tc>
      </w:tr>
      <w:tr w:rsidR="004D79A4" w:rsidRPr="00C10265" w14:paraId="0B697367" w14:textId="77777777" w:rsidTr="001F64FB">
        <w:tc>
          <w:tcPr>
            <w:tcW w:w="846" w:type="dxa"/>
          </w:tcPr>
          <w:p w14:paraId="7072CF09" w14:textId="445EFB4E" w:rsidR="004D79A4" w:rsidRPr="00C10265" w:rsidRDefault="00897281" w:rsidP="001F64FB">
            <w:pPr>
              <w:spacing w:line="259" w:lineRule="auto"/>
              <w:jc w:val="center"/>
              <w:rPr>
                <w:rFonts w:ascii="Times New Roman" w:hAnsi="Times New Roman"/>
                <w:b/>
                <w:sz w:val="24"/>
                <w:szCs w:val="24"/>
              </w:rPr>
            </w:pPr>
            <w:r w:rsidRPr="00C10265">
              <w:rPr>
                <w:rFonts w:ascii="Times New Roman" w:hAnsi="Times New Roman"/>
                <w:b/>
                <w:sz w:val="24"/>
                <w:szCs w:val="24"/>
              </w:rPr>
              <w:t>6</w:t>
            </w:r>
            <w:r w:rsidR="00EA7321">
              <w:rPr>
                <w:rFonts w:ascii="Times New Roman" w:hAnsi="Times New Roman"/>
                <w:b/>
                <w:sz w:val="24"/>
                <w:szCs w:val="24"/>
              </w:rPr>
              <w:t>.</w:t>
            </w:r>
          </w:p>
        </w:tc>
        <w:tc>
          <w:tcPr>
            <w:tcW w:w="8782" w:type="dxa"/>
            <w:vAlign w:val="center"/>
          </w:tcPr>
          <w:p w14:paraId="7F7D77CA" w14:textId="0F6E7A96" w:rsidR="004D79A4" w:rsidRPr="00C10265" w:rsidRDefault="00EA7321" w:rsidP="001F64FB">
            <w:pPr>
              <w:spacing w:line="259" w:lineRule="auto"/>
              <w:rPr>
                <w:rFonts w:ascii="Times New Roman" w:hAnsi="Times New Roman"/>
                <w:sz w:val="24"/>
                <w:szCs w:val="24"/>
              </w:rPr>
            </w:pPr>
            <w:r>
              <w:rPr>
                <w:rFonts w:ascii="Times New Roman" w:hAnsi="Times New Roman"/>
                <w:sz w:val="24"/>
                <w:szCs w:val="24"/>
              </w:rPr>
              <w:t>Рынок</w:t>
            </w:r>
            <w:r w:rsidR="00C400E1">
              <w:rPr>
                <w:rFonts w:ascii="Times New Roman" w:hAnsi="Times New Roman"/>
                <w:sz w:val="24"/>
                <w:szCs w:val="24"/>
              </w:rPr>
              <w:t xml:space="preserve"> </w:t>
            </w:r>
            <w:r>
              <w:rPr>
                <w:rFonts w:ascii="Times New Roman" w:hAnsi="Times New Roman"/>
                <w:sz w:val="24"/>
                <w:szCs w:val="24"/>
              </w:rPr>
              <w:t>добычи</w:t>
            </w:r>
            <w:r w:rsidR="00C400E1">
              <w:rPr>
                <w:rFonts w:ascii="Times New Roman" w:hAnsi="Times New Roman"/>
                <w:sz w:val="24"/>
                <w:szCs w:val="24"/>
              </w:rPr>
              <w:t xml:space="preserve"> </w:t>
            </w:r>
            <w:r w:rsidR="00E02A82">
              <w:rPr>
                <w:rFonts w:ascii="Times New Roman" w:hAnsi="Times New Roman"/>
                <w:sz w:val="24"/>
                <w:szCs w:val="24"/>
              </w:rPr>
              <w:t>общераспространённых</w:t>
            </w:r>
            <w:r w:rsidR="00C400E1">
              <w:rPr>
                <w:rFonts w:ascii="Times New Roman" w:hAnsi="Times New Roman"/>
                <w:sz w:val="24"/>
                <w:szCs w:val="24"/>
              </w:rPr>
              <w:t xml:space="preserve"> </w:t>
            </w:r>
            <w:r>
              <w:rPr>
                <w:rFonts w:ascii="Times New Roman" w:hAnsi="Times New Roman"/>
                <w:sz w:val="24"/>
                <w:szCs w:val="24"/>
              </w:rPr>
              <w:t>полезных</w:t>
            </w:r>
            <w:r w:rsidR="00C400E1">
              <w:rPr>
                <w:rFonts w:ascii="Times New Roman" w:hAnsi="Times New Roman"/>
                <w:sz w:val="24"/>
                <w:szCs w:val="24"/>
              </w:rPr>
              <w:t xml:space="preserve"> </w:t>
            </w:r>
            <w:r>
              <w:rPr>
                <w:rFonts w:ascii="Times New Roman" w:hAnsi="Times New Roman"/>
                <w:sz w:val="24"/>
                <w:szCs w:val="24"/>
              </w:rPr>
              <w:t>ископаемых</w:t>
            </w:r>
            <w:r w:rsidR="00C400E1">
              <w:rPr>
                <w:rFonts w:ascii="Times New Roman" w:hAnsi="Times New Roman"/>
                <w:sz w:val="24"/>
                <w:szCs w:val="24"/>
              </w:rPr>
              <w:t xml:space="preserve"> </w:t>
            </w:r>
            <w:r>
              <w:rPr>
                <w:rFonts w:ascii="Times New Roman" w:hAnsi="Times New Roman"/>
                <w:sz w:val="24"/>
                <w:szCs w:val="24"/>
              </w:rPr>
              <w:t>на</w:t>
            </w:r>
            <w:r w:rsidR="00C400E1">
              <w:rPr>
                <w:rFonts w:ascii="Times New Roman" w:hAnsi="Times New Roman"/>
                <w:sz w:val="24"/>
                <w:szCs w:val="24"/>
              </w:rPr>
              <w:t xml:space="preserve"> </w:t>
            </w:r>
            <w:r>
              <w:rPr>
                <w:rFonts w:ascii="Times New Roman" w:hAnsi="Times New Roman"/>
                <w:sz w:val="24"/>
                <w:szCs w:val="24"/>
              </w:rPr>
              <w:t>участке</w:t>
            </w:r>
            <w:r w:rsidR="00C400E1">
              <w:rPr>
                <w:rFonts w:ascii="Times New Roman" w:hAnsi="Times New Roman"/>
                <w:sz w:val="24"/>
                <w:szCs w:val="24"/>
              </w:rPr>
              <w:t xml:space="preserve"> </w:t>
            </w:r>
            <w:r>
              <w:rPr>
                <w:rFonts w:ascii="Times New Roman" w:hAnsi="Times New Roman"/>
                <w:sz w:val="24"/>
                <w:szCs w:val="24"/>
              </w:rPr>
              <w:t>недр</w:t>
            </w:r>
            <w:r w:rsidR="00C400E1">
              <w:rPr>
                <w:rFonts w:ascii="Times New Roman" w:hAnsi="Times New Roman"/>
                <w:sz w:val="24"/>
                <w:szCs w:val="24"/>
              </w:rPr>
              <w:t xml:space="preserve"> </w:t>
            </w:r>
            <w:r>
              <w:rPr>
                <w:rFonts w:ascii="Times New Roman" w:hAnsi="Times New Roman"/>
                <w:sz w:val="24"/>
                <w:szCs w:val="24"/>
              </w:rPr>
              <w:t>местного</w:t>
            </w:r>
            <w:r w:rsidR="00C400E1">
              <w:rPr>
                <w:rFonts w:ascii="Times New Roman" w:hAnsi="Times New Roman"/>
                <w:sz w:val="24"/>
                <w:szCs w:val="24"/>
              </w:rPr>
              <w:t xml:space="preserve"> </w:t>
            </w:r>
            <w:r>
              <w:rPr>
                <w:rFonts w:ascii="Times New Roman" w:hAnsi="Times New Roman"/>
                <w:sz w:val="24"/>
                <w:szCs w:val="24"/>
              </w:rPr>
              <w:t>значения</w:t>
            </w:r>
          </w:p>
        </w:tc>
      </w:tr>
      <w:tr w:rsidR="004D79A4" w:rsidRPr="00C10265" w14:paraId="292334BC" w14:textId="77777777" w:rsidTr="001F64FB">
        <w:tc>
          <w:tcPr>
            <w:tcW w:w="846" w:type="dxa"/>
          </w:tcPr>
          <w:p w14:paraId="677CE300" w14:textId="0ADBAAA4" w:rsidR="004D79A4" w:rsidRPr="00C10265" w:rsidRDefault="00897281" w:rsidP="001F64FB">
            <w:pPr>
              <w:spacing w:line="259" w:lineRule="auto"/>
              <w:jc w:val="center"/>
              <w:rPr>
                <w:rFonts w:ascii="Times New Roman" w:hAnsi="Times New Roman"/>
                <w:b/>
                <w:sz w:val="24"/>
                <w:szCs w:val="24"/>
              </w:rPr>
            </w:pPr>
            <w:r w:rsidRPr="00C10265">
              <w:rPr>
                <w:rFonts w:ascii="Times New Roman" w:hAnsi="Times New Roman"/>
                <w:b/>
                <w:sz w:val="24"/>
                <w:szCs w:val="24"/>
              </w:rPr>
              <w:t>7</w:t>
            </w:r>
            <w:r w:rsidR="00EA7321">
              <w:rPr>
                <w:rFonts w:ascii="Times New Roman" w:hAnsi="Times New Roman"/>
                <w:b/>
                <w:sz w:val="24"/>
                <w:szCs w:val="24"/>
              </w:rPr>
              <w:t>.</w:t>
            </w:r>
          </w:p>
        </w:tc>
        <w:tc>
          <w:tcPr>
            <w:tcW w:w="8782" w:type="dxa"/>
            <w:vAlign w:val="center"/>
          </w:tcPr>
          <w:p w14:paraId="3D1D53C3" w14:textId="01430BE5" w:rsidR="004D79A4" w:rsidRPr="00C10265" w:rsidRDefault="00EA7321" w:rsidP="001F64FB">
            <w:pPr>
              <w:spacing w:line="259" w:lineRule="auto"/>
              <w:rPr>
                <w:rFonts w:ascii="Times New Roman" w:hAnsi="Times New Roman"/>
                <w:sz w:val="24"/>
                <w:szCs w:val="24"/>
              </w:rPr>
            </w:pPr>
            <w:r>
              <w:rPr>
                <w:rFonts w:ascii="Times New Roman" w:hAnsi="Times New Roman"/>
                <w:sz w:val="24"/>
                <w:szCs w:val="24"/>
              </w:rPr>
              <w:t>Рынок</w:t>
            </w:r>
            <w:r w:rsidR="00C400E1">
              <w:rPr>
                <w:rFonts w:ascii="Times New Roman" w:hAnsi="Times New Roman"/>
                <w:sz w:val="24"/>
                <w:szCs w:val="24"/>
              </w:rPr>
              <w:t xml:space="preserve"> </w:t>
            </w:r>
            <w:r>
              <w:rPr>
                <w:rFonts w:ascii="Times New Roman" w:hAnsi="Times New Roman"/>
                <w:sz w:val="24"/>
                <w:szCs w:val="24"/>
              </w:rPr>
              <w:t>торговли</w:t>
            </w:r>
            <w:r w:rsidR="00C400E1">
              <w:rPr>
                <w:rFonts w:ascii="Times New Roman" w:hAnsi="Times New Roman"/>
                <w:sz w:val="24"/>
                <w:szCs w:val="24"/>
              </w:rPr>
              <w:t xml:space="preserve"> </w:t>
            </w:r>
            <w:r w:rsidR="00F84466">
              <w:rPr>
                <w:rFonts w:ascii="Times New Roman" w:hAnsi="Times New Roman"/>
                <w:sz w:val="24"/>
                <w:szCs w:val="24"/>
              </w:rPr>
              <w:t>продовольственными</w:t>
            </w:r>
            <w:r w:rsidR="00C400E1">
              <w:rPr>
                <w:rFonts w:ascii="Times New Roman" w:hAnsi="Times New Roman"/>
                <w:sz w:val="24"/>
                <w:szCs w:val="24"/>
              </w:rPr>
              <w:t xml:space="preserve"> </w:t>
            </w:r>
            <w:r w:rsidR="00E02A82">
              <w:rPr>
                <w:rFonts w:ascii="Times New Roman" w:hAnsi="Times New Roman"/>
                <w:sz w:val="24"/>
                <w:szCs w:val="24"/>
              </w:rPr>
              <w:t>товарами</w:t>
            </w:r>
            <w:r w:rsidR="00C400E1">
              <w:rPr>
                <w:rFonts w:ascii="Times New Roman" w:hAnsi="Times New Roman"/>
                <w:sz w:val="24"/>
                <w:szCs w:val="24"/>
              </w:rPr>
              <w:t xml:space="preserve"> </w:t>
            </w:r>
            <w:r w:rsidR="00E02A82">
              <w:rPr>
                <w:rFonts w:ascii="Times New Roman" w:hAnsi="Times New Roman"/>
                <w:sz w:val="24"/>
                <w:szCs w:val="24"/>
              </w:rPr>
              <w:t>в</w:t>
            </w:r>
            <w:r w:rsidR="00C400E1">
              <w:rPr>
                <w:rFonts w:ascii="Times New Roman" w:hAnsi="Times New Roman"/>
                <w:sz w:val="24"/>
                <w:szCs w:val="24"/>
              </w:rPr>
              <w:t xml:space="preserve"> </w:t>
            </w:r>
            <w:r w:rsidR="00E02A82">
              <w:rPr>
                <w:rFonts w:ascii="Times New Roman" w:hAnsi="Times New Roman"/>
                <w:sz w:val="24"/>
                <w:szCs w:val="24"/>
              </w:rPr>
              <w:t>неспециализированных</w:t>
            </w:r>
            <w:r w:rsidR="00C400E1">
              <w:rPr>
                <w:rFonts w:ascii="Times New Roman" w:hAnsi="Times New Roman"/>
                <w:sz w:val="24"/>
                <w:szCs w:val="24"/>
              </w:rPr>
              <w:t xml:space="preserve"> </w:t>
            </w:r>
            <w:r w:rsidR="00E02A82">
              <w:rPr>
                <w:rFonts w:ascii="Times New Roman" w:hAnsi="Times New Roman"/>
                <w:sz w:val="24"/>
                <w:szCs w:val="24"/>
              </w:rPr>
              <w:t>магазинах</w:t>
            </w:r>
          </w:p>
        </w:tc>
      </w:tr>
      <w:tr w:rsidR="00897281" w:rsidRPr="00C10265" w14:paraId="5A38765F" w14:textId="77777777" w:rsidTr="001F64FB">
        <w:tc>
          <w:tcPr>
            <w:tcW w:w="846" w:type="dxa"/>
          </w:tcPr>
          <w:p w14:paraId="1A5174BA" w14:textId="282E1E1C" w:rsidR="00897281" w:rsidRPr="00C10265" w:rsidRDefault="00897281" w:rsidP="00897281">
            <w:pPr>
              <w:spacing w:line="259" w:lineRule="auto"/>
              <w:jc w:val="center"/>
              <w:rPr>
                <w:rFonts w:ascii="Times New Roman" w:hAnsi="Times New Roman"/>
                <w:b/>
                <w:sz w:val="24"/>
                <w:szCs w:val="24"/>
              </w:rPr>
            </w:pPr>
            <w:r w:rsidRPr="00C10265">
              <w:rPr>
                <w:rFonts w:ascii="Times New Roman" w:hAnsi="Times New Roman"/>
                <w:b/>
                <w:sz w:val="24"/>
                <w:szCs w:val="24"/>
              </w:rPr>
              <w:t>8</w:t>
            </w:r>
            <w:r w:rsidR="00EA7321">
              <w:rPr>
                <w:rFonts w:ascii="Times New Roman" w:hAnsi="Times New Roman"/>
                <w:b/>
                <w:sz w:val="24"/>
                <w:szCs w:val="24"/>
              </w:rPr>
              <w:t>.</w:t>
            </w:r>
          </w:p>
        </w:tc>
        <w:tc>
          <w:tcPr>
            <w:tcW w:w="8782" w:type="dxa"/>
            <w:vAlign w:val="center"/>
          </w:tcPr>
          <w:p w14:paraId="41F7CB21" w14:textId="20DF68BB" w:rsidR="00897281" w:rsidRPr="00C10265" w:rsidRDefault="00E02A82" w:rsidP="001F64FB">
            <w:pPr>
              <w:spacing w:line="259" w:lineRule="auto"/>
              <w:rPr>
                <w:rFonts w:ascii="Times New Roman" w:hAnsi="Times New Roman"/>
                <w:sz w:val="24"/>
                <w:szCs w:val="24"/>
              </w:rPr>
            </w:pPr>
            <w:r>
              <w:rPr>
                <w:rFonts w:ascii="Times New Roman" w:hAnsi="Times New Roman"/>
                <w:sz w:val="24"/>
                <w:szCs w:val="24"/>
              </w:rPr>
              <w:t>Рынок</w:t>
            </w:r>
            <w:r w:rsidR="00C400E1">
              <w:rPr>
                <w:rFonts w:ascii="Times New Roman" w:hAnsi="Times New Roman"/>
                <w:sz w:val="24"/>
                <w:szCs w:val="24"/>
              </w:rPr>
              <w:t xml:space="preserve"> </w:t>
            </w:r>
            <w:r>
              <w:rPr>
                <w:rFonts w:ascii="Times New Roman" w:hAnsi="Times New Roman"/>
                <w:sz w:val="24"/>
                <w:szCs w:val="24"/>
              </w:rPr>
              <w:t>гостиничных</w:t>
            </w:r>
            <w:r w:rsidR="00C400E1">
              <w:rPr>
                <w:rFonts w:ascii="Times New Roman" w:hAnsi="Times New Roman"/>
                <w:sz w:val="24"/>
                <w:szCs w:val="24"/>
              </w:rPr>
              <w:t xml:space="preserve"> </w:t>
            </w:r>
            <w:r>
              <w:rPr>
                <w:rFonts w:ascii="Times New Roman" w:hAnsi="Times New Roman"/>
                <w:sz w:val="24"/>
                <w:szCs w:val="24"/>
              </w:rPr>
              <w:t>услуг</w:t>
            </w:r>
          </w:p>
        </w:tc>
      </w:tr>
      <w:tr w:rsidR="004D79A4" w:rsidRPr="00C10265" w14:paraId="01AA9E9F" w14:textId="77777777" w:rsidTr="001F64FB">
        <w:tc>
          <w:tcPr>
            <w:tcW w:w="846" w:type="dxa"/>
          </w:tcPr>
          <w:p w14:paraId="46AAE26B" w14:textId="0C45EB6C" w:rsidR="004D79A4" w:rsidRPr="00C10265" w:rsidRDefault="00FD441A" w:rsidP="001F64FB">
            <w:pPr>
              <w:spacing w:line="259" w:lineRule="auto"/>
              <w:jc w:val="center"/>
              <w:rPr>
                <w:rFonts w:ascii="Times New Roman" w:hAnsi="Times New Roman"/>
                <w:b/>
                <w:sz w:val="24"/>
                <w:szCs w:val="24"/>
              </w:rPr>
            </w:pPr>
            <w:r w:rsidRPr="00C10265">
              <w:rPr>
                <w:rFonts w:ascii="Times New Roman" w:hAnsi="Times New Roman"/>
                <w:b/>
                <w:sz w:val="24"/>
                <w:szCs w:val="24"/>
              </w:rPr>
              <w:t>9</w:t>
            </w:r>
            <w:r w:rsidR="00EA7321">
              <w:rPr>
                <w:rFonts w:ascii="Times New Roman" w:hAnsi="Times New Roman"/>
                <w:b/>
                <w:sz w:val="24"/>
                <w:szCs w:val="24"/>
              </w:rPr>
              <w:t>.</w:t>
            </w:r>
          </w:p>
        </w:tc>
        <w:tc>
          <w:tcPr>
            <w:tcW w:w="8782" w:type="dxa"/>
            <w:vAlign w:val="center"/>
          </w:tcPr>
          <w:p w14:paraId="24BCFFB6" w14:textId="17938F01" w:rsidR="004D79A4" w:rsidRPr="00C10265" w:rsidRDefault="00E02A82" w:rsidP="001F64FB">
            <w:pPr>
              <w:spacing w:line="259" w:lineRule="auto"/>
              <w:rPr>
                <w:rFonts w:ascii="Times New Roman" w:hAnsi="Times New Roman"/>
                <w:sz w:val="24"/>
                <w:szCs w:val="24"/>
              </w:rPr>
            </w:pPr>
            <w:r>
              <w:rPr>
                <w:rFonts w:ascii="Times New Roman" w:hAnsi="Times New Roman"/>
                <w:sz w:val="24"/>
                <w:szCs w:val="24"/>
              </w:rPr>
              <w:t>Рынок</w:t>
            </w:r>
            <w:r w:rsidR="00C400E1">
              <w:rPr>
                <w:rFonts w:ascii="Times New Roman" w:hAnsi="Times New Roman"/>
                <w:sz w:val="24"/>
                <w:szCs w:val="24"/>
              </w:rPr>
              <w:t xml:space="preserve"> </w:t>
            </w:r>
            <w:r>
              <w:rPr>
                <w:rFonts w:ascii="Times New Roman" w:hAnsi="Times New Roman"/>
                <w:sz w:val="24"/>
                <w:szCs w:val="24"/>
              </w:rPr>
              <w:t>оказания</w:t>
            </w:r>
            <w:r w:rsidR="00C400E1">
              <w:rPr>
                <w:rFonts w:ascii="Times New Roman" w:hAnsi="Times New Roman"/>
                <w:sz w:val="24"/>
                <w:szCs w:val="24"/>
              </w:rPr>
              <w:t xml:space="preserve"> </w:t>
            </w:r>
            <w:r>
              <w:rPr>
                <w:rFonts w:ascii="Times New Roman" w:hAnsi="Times New Roman"/>
                <w:sz w:val="24"/>
                <w:szCs w:val="24"/>
              </w:rPr>
              <w:t>услуг</w:t>
            </w:r>
            <w:r w:rsidR="00C400E1">
              <w:rPr>
                <w:rFonts w:ascii="Times New Roman" w:hAnsi="Times New Roman"/>
                <w:sz w:val="24"/>
                <w:szCs w:val="24"/>
              </w:rPr>
              <w:t xml:space="preserve"> </w:t>
            </w:r>
            <w:r>
              <w:rPr>
                <w:rFonts w:ascii="Times New Roman" w:hAnsi="Times New Roman"/>
                <w:sz w:val="24"/>
                <w:szCs w:val="24"/>
              </w:rPr>
              <w:t>по</w:t>
            </w:r>
            <w:r w:rsidR="00C400E1">
              <w:rPr>
                <w:rFonts w:ascii="Times New Roman" w:hAnsi="Times New Roman"/>
                <w:sz w:val="24"/>
                <w:szCs w:val="24"/>
              </w:rPr>
              <w:t xml:space="preserve"> </w:t>
            </w:r>
            <w:r>
              <w:rPr>
                <w:rFonts w:ascii="Times New Roman" w:hAnsi="Times New Roman"/>
                <w:sz w:val="24"/>
                <w:szCs w:val="24"/>
              </w:rPr>
              <w:t>общественному</w:t>
            </w:r>
            <w:r w:rsidR="00C400E1">
              <w:rPr>
                <w:rFonts w:ascii="Times New Roman" w:hAnsi="Times New Roman"/>
                <w:sz w:val="24"/>
                <w:szCs w:val="24"/>
              </w:rPr>
              <w:t xml:space="preserve"> </w:t>
            </w:r>
            <w:r>
              <w:rPr>
                <w:rFonts w:ascii="Times New Roman" w:hAnsi="Times New Roman"/>
                <w:sz w:val="24"/>
                <w:szCs w:val="24"/>
              </w:rPr>
              <w:t>питанию</w:t>
            </w:r>
          </w:p>
        </w:tc>
      </w:tr>
      <w:tr w:rsidR="00F77D64" w:rsidRPr="00F77D64" w14:paraId="332D970A" w14:textId="77777777" w:rsidTr="001F64FB">
        <w:tc>
          <w:tcPr>
            <w:tcW w:w="846" w:type="dxa"/>
          </w:tcPr>
          <w:p w14:paraId="0993E167" w14:textId="71653A24" w:rsidR="004D79A4" w:rsidRPr="00B54958" w:rsidRDefault="00FD441A" w:rsidP="001F64FB">
            <w:pPr>
              <w:spacing w:line="259" w:lineRule="auto"/>
              <w:jc w:val="center"/>
              <w:rPr>
                <w:rFonts w:ascii="Times New Roman" w:hAnsi="Times New Roman"/>
                <w:b/>
                <w:sz w:val="24"/>
                <w:szCs w:val="24"/>
              </w:rPr>
            </w:pPr>
            <w:r w:rsidRPr="00B54958">
              <w:rPr>
                <w:rFonts w:ascii="Times New Roman" w:hAnsi="Times New Roman"/>
                <w:b/>
                <w:sz w:val="24"/>
                <w:szCs w:val="24"/>
              </w:rPr>
              <w:t>10</w:t>
            </w:r>
            <w:r w:rsidR="00EA7321" w:rsidRPr="00B54958">
              <w:rPr>
                <w:rFonts w:ascii="Times New Roman" w:hAnsi="Times New Roman"/>
                <w:b/>
                <w:sz w:val="24"/>
                <w:szCs w:val="24"/>
              </w:rPr>
              <w:t>.</w:t>
            </w:r>
          </w:p>
        </w:tc>
        <w:tc>
          <w:tcPr>
            <w:tcW w:w="8782" w:type="dxa"/>
            <w:vAlign w:val="center"/>
          </w:tcPr>
          <w:p w14:paraId="093AE346" w14:textId="4A71D673" w:rsidR="004D79A4" w:rsidRPr="00B54958" w:rsidRDefault="00E02A82" w:rsidP="001F64FB">
            <w:pPr>
              <w:spacing w:line="259" w:lineRule="auto"/>
              <w:rPr>
                <w:rFonts w:ascii="Times New Roman" w:hAnsi="Times New Roman"/>
                <w:sz w:val="24"/>
                <w:szCs w:val="24"/>
              </w:rPr>
            </w:pPr>
            <w:r w:rsidRPr="00B54958">
              <w:rPr>
                <w:rFonts w:ascii="Times New Roman" w:hAnsi="Times New Roman"/>
                <w:sz w:val="24"/>
                <w:szCs w:val="24"/>
              </w:rPr>
              <w:t>Рынок</w:t>
            </w:r>
            <w:r w:rsidR="00C400E1">
              <w:rPr>
                <w:rFonts w:ascii="Times New Roman" w:hAnsi="Times New Roman"/>
                <w:sz w:val="24"/>
                <w:szCs w:val="24"/>
              </w:rPr>
              <w:t xml:space="preserve"> </w:t>
            </w:r>
            <w:r w:rsidRPr="00B54958">
              <w:rPr>
                <w:rFonts w:ascii="Times New Roman" w:hAnsi="Times New Roman"/>
                <w:sz w:val="24"/>
                <w:szCs w:val="24"/>
              </w:rPr>
              <w:t>внутреннего</w:t>
            </w:r>
            <w:r w:rsidR="00C400E1">
              <w:rPr>
                <w:rFonts w:ascii="Times New Roman" w:hAnsi="Times New Roman"/>
                <w:sz w:val="24"/>
                <w:szCs w:val="24"/>
              </w:rPr>
              <w:t xml:space="preserve"> </w:t>
            </w:r>
            <w:r w:rsidRPr="00B54958">
              <w:rPr>
                <w:rFonts w:ascii="Times New Roman" w:hAnsi="Times New Roman"/>
                <w:sz w:val="24"/>
                <w:szCs w:val="24"/>
              </w:rPr>
              <w:t>и</w:t>
            </w:r>
            <w:r w:rsidR="00C400E1">
              <w:rPr>
                <w:rFonts w:ascii="Times New Roman" w:hAnsi="Times New Roman"/>
                <w:sz w:val="24"/>
                <w:szCs w:val="24"/>
              </w:rPr>
              <w:t xml:space="preserve"> </w:t>
            </w:r>
            <w:r w:rsidRPr="00B54958">
              <w:rPr>
                <w:rFonts w:ascii="Times New Roman" w:hAnsi="Times New Roman"/>
                <w:sz w:val="24"/>
                <w:szCs w:val="24"/>
              </w:rPr>
              <w:t>въездного</w:t>
            </w:r>
            <w:r w:rsidR="00C400E1">
              <w:rPr>
                <w:rFonts w:ascii="Times New Roman" w:hAnsi="Times New Roman"/>
                <w:sz w:val="24"/>
                <w:szCs w:val="24"/>
              </w:rPr>
              <w:t xml:space="preserve"> </w:t>
            </w:r>
            <w:r w:rsidRPr="00B54958">
              <w:rPr>
                <w:rFonts w:ascii="Times New Roman" w:hAnsi="Times New Roman"/>
                <w:sz w:val="24"/>
                <w:szCs w:val="24"/>
              </w:rPr>
              <w:t>туризма</w:t>
            </w:r>
          </w:p>
        </w:tc>
      </w:tr>
      <w:tr w:rsidR="00F77D64" w:rsidRPr="00F77D64" w14:paraId="5D805EBB" w14:textId="77777777" w:rsidTr="001F64FB">
        <w:tc>
          <w:tcPr>
            <w:tcW w:w="846" w:type="dxa"/>
          </w:tcPr>
          <w:p w14:paraId="60BDA878" w14:textId="0FB99BAB" w:rsidR="00F77D64" w:rsidRPr="00B54958" w:rsidRDefault="00F77D64" w:rsidP="001F64FB">
            <w:pPr>
              <w:spacing w:line="259" w:lineRule="auto"/>
              <w:jc w:val="center"/>
              <w:rPr>
                <w:rFonts w:ascii="Times New Roman" w:hAnsi="Times New Roman"/>
                <w:b/>
                <w:sz w:val="24"/>
                <w:szCs w:val="24"/>
              </w:rPr>
            </w:pPr>
            <w:r w:rsidRPr="00B54958">
              <w:rPr>
                <w:rFonts w:ascii="Times New Roman" w:hAnsi="Times New Roman"/>
                <w:b/>
                <w:sz w:val="24"/>
                <w:szCs w:val="24"/>
              </w:rPr>
              <w:t>11.</w:t>
            </w:r>
          </w:p>
        </w:tc>
        <w:tc>
          <w:tcPr>
            <w:tcW w:w="8782" w:type="dxa"/>
            <w:vAlign w:val="center"/>
          </w:tcPr>
          <w:p w14:paraId="66F4EEF7" w14:textId="235BE93A" w:rsidR="00F77D64" w:rsidRPr="00B54958" w:rsidRDefault="006F2E3D" w:rsidP="001F64FB">
            <w:pPr>
              <w:spacing w:line="259" w:lineRule="auto"/>
              <w:rPr>
                <w:rFonts w:ascii="Times New Roman" w:hAnsi="Times New Roman"/>
                <w:sz w:val="24"/>
                <w:szCs w:val="24"/>
              </w:rPr>
            </w:pPr>
            <w:r w:rsidRPr="00B54958">
              <w:rPr>
                <w:rFonts w:ascii="Times New Roman" w:hAnsi="Times New Roman"/>
                <w:sz w:val="24"/>
                <w:szCs w:val="24"/>
              </w:rPr>
              <w:t>Рынок</w:t>
            </w:r>
            <w:r w:rsidR="00C400E1">
              <w:rPr>
                <w:rFonts w:ascii="Times New Roman" w:hAnsi="Times New Roman"/>
                <w:sz w:val="24"/>
                <w:szCs w:val="24"/>
              </w:rPr>
              <w:t xml:space="preserve"> </w:t>
            </w:r>
            <w:r w:rsidRPr="00B54958">
              <w:rPr>
                <w:rFonts w:ascii="Times New Roman" w:hAnsi="Times New Roman"/>
                <w:sz w:val="24"/>
                <w:szCs w:val="24"/>
              </w:rPr>
              <w:t>туристических</w:t>
            </w:r>
            <w:r w:rsidR="00C400E1">
              <w:rPr>
                <w:rFonts w:ascii="Times New Roman" w:hAnsi="Times New Roman"/>
                <w:sz w:val="24"/>
                <w:szCs w:val="24"/>
              </w:rPr>
              <w:t xml:space="preserve"> </w:t>
            </w:r>
            <w:r w:rsidRPr="00B54958">
              <w:rPr>
                <w:rFonts w:ascii="Times New Roman" w:hAnsi="Times New Roman"/>
                <w:sz w:val="24"/>
                <w:szCs w:val="24"/>
              </w:rPr>
              <w:t>услуг</w:t>
            </w:r>
          </w:p>
        </w:tc>
      </w:tr>
      <w:tr w:rsidR="00F77D64" w:rsidRPr="00F77D64" w14:paraId="0BE95AFC" w14:textId="77777777" w:rsidTr="001F64FB">
        <w:tc>
          <w:tcPr>
            <w:tcW w:w="846" w:type="dxa"/>
          </w:tcPr>
          <w:p w14:paraId="5477C7B1" w14:textId="772FA884" w:rsidR="00F77D64" w:rsidRPr="00B54958" w:rsidRDefault="00F77D64" w:rsidP="001F64FB">
            <w:pPr>
              <w:spacing w:line="259" w:lineRule="auto"/>
              <w:jc w:val="center"/>
              <w:rPr>
                <w:rFonts w:ascii="Times New Roman" w:hAnsi="Times New Roman"/>
                <w:b/>
                <w:sz w:val="24"/>
                <w:szCs w:val="24"/>
              </w:rPr>
            </w:pPr>
            <w:r w:rsidRPr="00B54958">
              <w:rPr>
                <w:rFonts w:ascii="Times New Roman" w:hAnsi="Times New Roman"/>
                <w:b/>
                <w:sz w:val="24"/>
                <w:szCs w:val="24"/>
              </w:rPr>
              <w:t>12.</w:t>
            </w:r>
          </w:p>
        </w:tc>
        <w:tc>
          <w:tcPr>
            <w:tcW w:w="8782" w:type="dxa"/>
            <w:vAlign w:val="center"/>
          </w:tcPr>
          <w:p w14:paraId="1234BAA7" w14:textId="61E9E4D2" w:rsidR="00F77D64" w:rsidRPr="00B54958" w:rsidRDefault="006F2E3D" w:rsidP="00F77D64">
            <w:pPr>
              <w:rPr>
                <w:rFonts w:ascii="Times New Roman" w:hAnsi="Times New Roman"/>
                <w:sz w:val="24"/>
                <w:szCs w:val="24"/>
              </w:rPr>
            </w:pPr>
            <w:r w:rsidRPr="00B54958">
              <w:rPr>
                <w:rFonts w:ascii="Times New Roman" w:hAnsi="Times New Roman"/>
                <w:sz w:val="24"/>
                <w:szCs w:val="24"/>
              </w:rPr>
              <w:t>Рынок</w:t>
            </w:r>
            <w:r w:rsidR="00C400E1">
              <w:rPr>
                <w:rFonts w:ascii="Times New Roman" w:hAnsi="Times New Roman"/>
                <w:sz w:val="24"/>
                <w:szCs w:val="24"/>
              </w:rPr>
              <w:t xml:space="preserve"> </w:t>
            </w:r>
            <w:r w:rsidRPr="00B54958">
              <w:rPr>
                <w:rFonts w:ascii="Times New Roman" w:hAnsi="Times New Roman"/>
                <w:sz w:val="24"/>
                <w:szCs w:val="24"/>
              </w:rPr>
              <w:t>услуг</w:t>
            </w:r>
            <w:r w:rsidR="00C400E1">
              <w:rPr>
                <w:rFonts w:ascii="Times New Roman" w:hAnsi="Times New Roman"/>
                <w:sz w:val="24"/>
                <w:szCs w:val="24"/>
              </w:rPr>
              <w:t xml:space="preserve"> </w:t>
            </w:r>
            <w:r w:rsidRPr="00B54958">
              <w:rPr>
                <w:rFonts w:ascii="Times New Roman" w:hAnsi="Times New Roman"/>
                <w:sz w:val="24"/>
                <w:szCs w:val="24"/>
              </w:rPr>
              <w:t>по</w:t>
            </w:r>
            <w:r w:rsidR="00C400E1">
              <w:rPr>
                <w:rFonts w:ascii="Times New Roman" w:hAnsi="Times New Roman"/>
                <w:sz w:val="24"/>
                <w:szCs w:val="24"/>
              </w:rPr>
              <w:t xml:space="preserve"> </w:t>
            </w:r>
            <w:r w:rsidRPr="00B54958">
              <w:rPr>
                <w:rFonts w:ascii="Times New Roman" w:hAnsi="Times New Roman"/>
                <w:sz w:val="24"/>
                <w:szCs w:val="24"/>
              </w:rPr>
              <w:t>управлению</w:t>
            </w:r>
            <w:r w:rsidR="00C400E1">
              <w:rPr>
                <w:rFonts w:ascii="Times New Roman" w:hAnsi="Times New Roman"/>
                <w:sz w:val="24"/>
                <w:szCs w:val="24"/>
              </w:rPr>
              <w:t xml:space="preserve"> </w:t>
            </w:r>
            <w:r w:rsidRPr="00B54958">
              <w:rPr>
                <w:rFonts w:ascii="Times New Roman" w:hAnsi="Times New Roman"/>
                <w:sz w:val="24"/>
                <w:szCs w:val="24"/>
              </w:rPr>
              <w:t>многоквартирными</w:t>
            </w:r>
            <w:r w:rsidR="00C400E1">
              <w:rPr>
                <w:rFonts w:ascii="Times New Roman" w:hAnsi="Times New Roman"/>
                <w:sz w:val="24"/>
                <w:szCs w:val="24"/>
              </w:rPr>
              <w:t xml:space="preserve"> </w:t>
            </w:r>
            <w:r w:rsidRPr="00B54958">
              <w:rPr>
                <w:rFonts w:ascii="Times New Roman" w:hAnsi="Times New Roman"/>
                <w:sz w:val="24"/>
                <w:szCs w:val="24"/>
              </w:rPr>
              <w:t>домами</w:t>
            </w:r>
          </w:p>
        </w:tc>
      </w:tr>
      <w:tr w:rsidR="006F2E3D" w:rsidRPr="00F77D64" w14:paraId="54A6183E" w14:textId="77777777" w:rsidTr="001F64FB">
        <w:tc>
          <w:tcPr>
            <w:tcW w:w="846" w:type="dxa"/>
          </w:tcPr>
          <w:p w14:paraId="279F4219" w14:textId="2D1CB5C0" w:rsidR="006F2E3D" w:rsidRPr="00B54958" w:rsidRDefault="006F2E3D" w:rsidP="006F2E3D">
            <w:pPr>
              <w:spacing w:line="259" w:lineRule="auto"/>
              <w:jc w:val="center"/>
              <w:rPr>
                <w:rFonts w:ascii="Times New Roman" w:hAnsi="Times New Roman"/>
                <w:b/>
                <w:sz w:val="24"/>
                <w:szCs w:val="24"/>
              </w:rPr>
            </w:pPr>
            <w:r w:rsidRPr="00B54958">
              <w:rPr>
                <w:rFonts w:ascii="Times New Roman" w:hAnsi="Times New Roman"/>
                <w:b/>
                <w:sz w:val="24"/>
                <w:szCs w:val="24"/>
              </w:rPr>
              <w:t>13.</w:t>
            </w:r>
          </w:p>
        </w:tc>
        <w:tc>
          <w:tcPr>
            <w:tcW w:w="8782" w:type="dxa"/>
            <w:vAlign w:val="center"/>
          </w:tcPr>
          <w:p w14:paraId="23B79399" w14:textId="5B90696D" w:rsidR="006F2E3D" w:rsidRPr="00B54958" w:rsidRDefault="006F2E3D" w:rsidP="006F2E3D">
            <w:pPr>
              <w:rPr>
                <w:rFonts w:ascii="Times New Roman" w:hAnsi="Times New Roman"/>
                <w:sz w:val="24"/>
                <w:szCs w:val="24"/>
              </w:rPr>
            </w:pPr>
            <w:r w:rsidRPr="00B54958">
              <w:rPr>
                <w:rFonts w:ascii="Times New Roman" w:hAnsi="Times New Roman"/>
                <w:sz w:val="24"/>
                <w:szCs w:val="24"/>
              </w:rPr>
              <w:t>Рынок</w:t>
            </w:r>
            <w:r w:rsidR="00C400E1">
              <w:rPr>
                <w:rFonts w:ascii="Times New Roman" w:hAnsi="Times New Roman"/>
                <w:sz w:val="24"/>
                <w:szCs w:val="24"/>
              </w:rPr>
              <w:t xml:space="preserve"> </w:t>
            </w:r>
            <w:r w:rsidRPr="00B54958">
              <w:rPr>
                <w:rFonts w:ascii="Times New Roman" w:hAnsi="Times New Roman"/>
                <w:sz w:val="24"/>
                <w:szCs w:val="24"/>
              </w:rPr>
              <w:t>спортивных</w:t>
            </w:r>
            <w:r w:rsidR="00C400E1">
              <w:rPr>
                <w:rFonts w:ascii="Times New Roman" w:hAnsi="Times New Roman"/>
                <w:sz w:val="24"/>
                <w:szCs w:val="24"/>
              </w:rPr>
              <w:t xml:space="preserve"> </w:t>
            </w:r>
            <w:r w:rsidRPr="00B54958">
              <w:rPr>
                <w:rFonts w:ascii="Times New Roman" w:hAnsi="Times New Roman"/>
                <w:sz w:val="24"/>
                <w:szCs w:val="24"/>
              </w:rPr>
              <w:t>услуг</w:t>
            </w:r>
            <w:r w:rsidR="00C400E1">
              <w:rPr>
                <w:rFonts w:ascii="Times New Roman" w:hAnsi="Times New Roman"/>
                <w:sz w:val="24"/>
                <w:szCs w:val="24"/>
              </w:rPr>
              <w:t xml:space="preserve"> </w:t>
            </w:r>
            <w:r w:rsidRPr="00B54958">
              <w:rPr>
                <w:rFonts w:ascii="Times New Roman" w:hAnsi="Times New Roman"/>
                <w:sz w:val="24"/>
                <w:szCs w:val="24"/>
              </w:rPr>
              <w:t>(физкультурно-оздоровительных</w:t>
            </w:r>
            <w:r w:rsidR="00C400E1">
              <w:rPr>
                <w:rFonts w:ascii="Times New Roman" w:hAnsi="Times New Roman"/>
                <w:sz w:val="24"/>
                <w:szCs w:val="24"/>
              </w:rPr>
              <w:t xml:space="preserve"> </w:t>
            </w:r>
            <w:r w:rsidRPr="00B54958">
              <w:rPr>
                <w:rFonts w:ascii="Times New Roman" w:hAnsi="Times New Roman"/>
                <w:sz w:val="24"/>
                <w:szCs w:val="24"/>
              </w:rPr>
              <w:t>услуг)</w:t>
            </w:r>
          </w:p>
        </w:tc>
      </w:tr>
      <w:tr w:rsidR="006F2E3D" w:rsidRPr="00F77D64" w14:paraId="37C6BDEC" w14:textId="77777777" w:rsidTr="001F64FB">
        <w:tc>
          <w:tcPr>
            <w:tcW w:w="846" w:type="dxa"/>
          </w:tcPr>
          <w:p w14:paraId="414BD9D2" w14:textId="01630AC3" w:rsidR="006F2E3D" w:rsidRPr="00B54958" w:rsidRDefault="006F2E3D" w:rsidP="006F2E3D">
            <w:pPr>
              <w:spacing w:line="259" w:lineRule="auto"/>
              <w:jc w:val="center"/>
              <w:rPr>
                <w:rFonts w:ascii="Times New Roman" w:hAnsi="Times New Roman"/>
                <w:b/>
                <w:sz w:val="24"/>
                <w:szCs w:val="24"/>
              </w:rPr>
            </w:pPr>
            <w:r w:rsidRPr="00B54958">
              <w:rPr>
                <w:rFonts w:ascii="Times New Roman" w:hAnsi="Times New Roman"/>
                <w:b/>
                <w:sz w:val="24"/>
                <w:szCs w:val="24"/>
              </w:rPr>
              <w:t>14.</w:t>
            </w:r>
          </w:p>
        </w:tc>
        <w:tc>
          <w:tcPr>
            <w:tcW w:w="8782" w:type="dxa"/>
            <w:vAlign w:val="center"/>
          </w:tcPr>
          <w:p w14:paraId="15F01E4A" w14:textId="50A1C34A" w:rsidR="006F2E3D" w:rsidRPr="00B54958" w:rsidRDefault="006F2E3D" w:rsidP="006F2E3D">
            <w:pPr>
              <w:rPr>
                <w:rFonts w:ascii="Times New Roman" w:hAnsi="Times New Roman"/>
                <w:sz w:val="24"/>
                <w:szCs w:val="24"/>
              </w:rPr>
            </w:pPr>
            <w:r w:rsidRPr="00B54958">
              <w:rPr>
                <w:rFonts w:ascii="Times New Roman" w:hAnsi="Times New Roman"/>
                <w:sz w:val="24"/>
                <w:szCs w:val="24"/>
              </w:rPr>
              <w:t>Рынок</w:t>
            </w:r>
            <w:r w:rsidR="00C400E1">
              <w:rPr>
                <w:rFonts w:ascii="Times New Roman" w:hAnsi="Times New Roman"/>
                <w:sz w:val="24"/>
                <w:szCs w:val="24"/>
              </w:rPr>
              <w:t xml:space="preserve"> </w:t>
            </w:r>
            <w:r w:rsidRPr="00B54958">
              <w:rPr>
                <w:rFonts w:ascii="Times New Roman" w:hAnsi="Times New Roman"/>
                <w:sz w:val="24"/>
                <w:szCs w:val="24"/>
              </w:rPr>
              <w:t>услуг</w:t>
            </w:r>
            <w:r w:rsidR="00C400E1">
              <w:rPr>
                <w:rFonts w:ascii="Times New Roman" w:hAnsi="Times New Roman"/>
                <w:sz w:val="24"/>
                <w:szCs w:val="24"/>
              </w:rPr>
              <w:t xml:space="preserve"> </w:t>
            </w:r>
            <w:r w:rsidRPr="00B54958">
              <w:rPr>
                <w:rFonts w:ascii="Times New Roman" w:hAnsi="Times New Roman"/>
                <w:sz w:val="24"/>
                <w:szCs w:val="24"/>
              </w:rPr>
              <w:t>дополнительного</w:t>
            </w:r>
            <w:r w:rsidR="00C400E1">
              <w:rPr>
                <w:rFonts w:ascii="Times New Roman" w:hAnsi="Times New Roman"/>
                <w:sz w:val="24"/>
                <w:szCs w:val="24"/>
              </w:rPr>
              <w:t xml:space="preserve"> </w:t>
            </w:r>
            <w:r w:rsidRPr="00B54958">
              <w:rPr>
                <w:rFonts w:ascii="Times New Roman" w:hAnsi="Times New Roman"/>
                <w:sz w:val="24"/>
                <w:szCs w:val="24"/>
              </w:rPr>
              <w:t>образования</w:t>
            </w:r>
            <w:r w:rsidR="00C400E1">
              <w:rPr>
                <w:rFonts w:ascii="Times New Roman" w:hAnsi="Times New Roman"/>
                <w:sz w:val="24"/>
                <w:szCs w:val="24"/>
              </w:rPr>
              <w:t xml:space="preserve"> </w:t>
            </w:r>
            <w:r w:rsidRPr="00B54958">
              <w:rPr>
                <w:rFonts w:ascii="Times New Roman" w:hAnsi="Times New Roman"/>
                <w:sz w:val="24"/>
                <w:szCs w:val="24"/>
              </w:rPr>
              <w:t>детей</w:t>
            </w:r>
          </w:p>
        </w:tc>
      </w:tr>
      <w:tr w:rsidR="006F2E3D" w:rsidRPr="00F77D64" w14:paraId="3AE46C0E" w14:textId="77777777" w:rsidTr="001F64FB">
        <w:tc>
          <w:tcPr>
            <w:tcW w:w="846" w:type="dxa"/>
          </w:tcPr>
          <w:p w14:paraId="2707CB9E" w14:textId="6FDBF7A1" w:rsidR="006F2E3D" w:rsidRPr="00B54958" w:rsidRDefault="006F2E3D" w:rsidP="006F2E3D">
            <w:pPr>
              <w:spacing w:line="259" w:lineRule="auto"/>
              <w:jc w:val="center"/>
              <w:rPr>
                <w:rFonts w:ascii="Times New Roman" w:hAnsi="Times New Roman"/>
                <w:b/>
                <w:sz w:val="24"/>
                <w:szCs w:val="24"/>
              </w:rPr>
            </w:pPr>
            <w:r w:rsidRPr="00B54958">
              <w:rPr>
                <w:rFonts w:ascii="Times New Roman" w:hAnsi="Times New Roman"/>
                <w:b/>
                <w:sz w:val="24"/>
                <w:szCs w:val="24"/>
              </w:rPr>
              <w:t>15.</w:t>
            </w:r>
          </w:p>
        </w:tc>
        <w:tc>
          <w:tcPr>
            <w:tcW w:w="8782" w:type="dxa"/>
            <w:vAlign w:val="center"/>
          </w:tcPr>
          <w:p w14:paraId="711B2EEF" w14:textId="6B58E1D1" w:rsidR="006F2E3D" w:rsidRPr="0078648E" w:rsidRDefault="0078648E" w:rsidP="006F2E3D">
            <w:pPr>
              <w:spacing w:line="259" w:lineRule="auto"/>
              <w:rPr>
                <w:rFonts w:ascii="Times New Roman" w:hAnsi="Times New Roman"/>
                <w:sz w:val="24"/>
                <w:szCs w:val="24"/>
              </w:rPr>
            </w:pPr>
            <w:r w:rsidRPr="0078648E">
              <w:rPr>
                <w:rFonts w:ascii="Times New Roman" w:hAnsi="Times New Roman"/>
                <w:sz w:val="24"/>
                <w:szCs w:val="24"/>
              </w:rPr>
              <w:t>Рынок добычи и переработки апатит-нефелиновой руды</w:t>
            </w:r>
          </w:p>
        </w:tc>
      </w:tr>
      <w:bookmarkEnd w:id="0"/>
    </w:tbl>
    <w:p w14:paraId="26BE630B" w14:textId="77777777" w:rsidR="004D79A4" w:rsidRDefault="004D79A4" w:rsidP="004D79A4">
      <w:pPr>
        <w:pStyle w:val="ConsPlusNormal"/>
        <w:jc w:val="right"/>
        <w:outlineLvl w:val="0"/>
        <w:rPr>
          <w:rFonts w:ascii="Times New Roman" w:hAnsi="Times New Roman" w:cs="Times New Roman"/>
        </w:rPr>
        <w:sectPr w:rsidR="004D79A4" w:rsidSect="00E50DF7">
          <w:pgSz w:w="11906" w:h="16838"/>
          <w:pgMar w:top="851" w:right="1134" w:bottom="1701" w:left="1134" w:header="709" w:footer="709" w:gutter="0"/>
          <w:cols w:space="708"/>
          <w:docGrid w:linePitch="360"/>
        </w:sectPr>
      </w:pPr>
    </w:p>
    <w:p w14:paraId="6C46B579" w14:textId="6216213E" w:rsidR="00DC1EAF" w:rsidRPr="00AE48DE" w:rsidRDefault="00DC1EAF" w:rsidP="00DC1EAF">
      <w:pPr>
        <w:pStyle w:val="ConsPlusNormal"/>
        <w:jc w:val="right"/>
        <w:outlineLvl w:val="0"/>
        <w:rPr>
          <w:rFonts w:ascii="Times New Roman" w:hAnsi="Times New Roman" w:cs="Times New Roman"/>
          <w:sz w:val="24"/>
          <w:szCs w:val="24"/>
        </w:rPr>
      </w:pPr>
      <w:bookmarkStart w:id="1" w:name="_GoBack"/>
      <w:r w:rsidRPr="00AE48DE">
        <w:rPr>
          <w:rFonts w:ascii="Times New Roman" w:hAnsi="Times New Roman" w:cs="Times New Roman"/>
          <w:sz w:val="24"/>
          <w:szCs w:val="24"/>
        </w:rPr>
        <w:lastRenderedPageBreak/>
        <w:t>Прилож</w:t>
      </w:r>
      <w:bookmarkEnd w:id="1"/>
      <w:r w:rsidRPr="00AE48DE">
        <w:rPr>
          <w:rFonts w:ascii="Times New Roman" w:hAnsi="Times New Roman" w:cs="Times New Roman"/>
          <w:sz w:val="24"/>
          <w:szCs w:val="24"/>
        </w:rPr>
        <w:t>ение</w:t>
      </w:r>
      <w:r w:rsidR="00C400E1">
        <w:rPr>
          <w:rFonts w:ascii="Times New Roman" w:hAnsi="Times New Roman" w:cs="Times New Roman"/>
          <w:sz w:val="24"/>
          <w:szCs w:val="24"/>
        </w:rPr>
        <w:t xml:space="preserve"> </w:t>
      </w:r>
      <w:r w:rsidR="00897281">
        <w:rPr>
          <w:rFonts w:ascii="Times New Roman" w:hAnsi="Times New Roman" w:cs="Times New Roman"/>
          <w:sz w:val="24"/>
          <w:szCs w:val="24"/>
        </w:rPr>
        <w:t>№</w:t>
      </w:r>
      <w:r w:rsidR="00C400E1">
        <w:rPr>
          <w:rFonts w:ascii="Times New Roman" w:hAnsi="Times New Roman" w:cs="Times New Roman"/>
          <w:sz w:val="24"/>
          <w:szCs w:val="24"/>
        </w:rPr>
        <w:t xml:space="preserve"> </w:t>
      </w:r>
      <w:r w:rsidR="00897281">
        <w:rPr>
          <w:rFonts w:ascii="Times New Roman" w:hAnsi="Times New Roman" w:cs="Times New Roman"/>
          <w:sz w:val="24"/>
          <w:szCs w:val="24"/>
        </w:rPr>
        <w:t>2</w:t>
      </w:r>
    </w:p>
    <w:p w14:paraId="6FACDD76" w14:textId="14516EA0" w:rsidR="00DC1EAF" w:rsidRPr="00AE48DE" w:rsidRDefault="0066446D" w:rsidP="00DC1EAF">
      <w:pPr>
        <w:pStyle w:val="ConsPlusNormal"/>
        <w:jc w:val="right"/>
        <w:rPr>
          <w:rFonts w:ascii="Times New Roman" w:hAnsi="Times New Roman" w:cs="Times New Roman"/>
          <w:sz w:val="24"/>
          <w:szCs w:val="24"/>
        </w:rPr>
      </w:pPr>
      <w:r w:rsidRPr="00AE48DE">
        <w:rPr>
          <w:rFonts w:ascii="Times New Roman" w:hAnsi="Times New Roman" w:cs="Times New Roman"/>
          <w:sz w:val="24"/>
          <w:szCs w:val="24"/>
        </w:rPr>
        <w:t>к</w:t>
      </w:r>
      <w:r w:rsidR="00C400E1">
        <w:rPr>
          <w:rFonts w:ascii="Times New Roman" w:hAnsi="Times New Roman" w:cs="Times New Roman"/>
          <w:sz w:val="24"/>
          <w:szCs w:val="24"/>
        </w:rPr>
        <w:t xml:space="preserve"> </w:t>
      </w:r>
      <w:r w:rsidR="00856784" w:rsidRPr="00AE48DE">
        <w:rPr>
          <w:rFonts w:ascii="Times New Roman" w:hAnsi="Times New Roman" w:cs="Times New Roman"/>
          <w:sz w:val="24"/>
          <w:szCs w:val="24"/>
        </w:rPr>
        <w:t>р</w:t>
      </w:r>
      <w:r w:rsidR="00DC1EAF" w:rsidRPr="00AE48DE">
        <w:rPr>
          <w:rFonts w:ascii="Times New Roman" w:hAnsi="Times New Roman" w:cs="Times New Roman"/>
          <w:sz w:val="24"/>
          <w:szCs w:val="24"/>
        </w:rPr>
        <w:t>аспоряжени</w:t>
      </w:r>
      <w:r w:rsidR="00856784" w:rsidRPr="00AE48DE">
        <w:rPr>
          <w:rFonts w:ascii="Times New Roman" w:hAnsi="Times New Roman" w:cs="Times New Roman"/>
          <w:sz w:val="24"/>
          <w:szCs w:val="24"/>
        </w:rPr>
        <w:t>ю</w:t>
      </w:r>
      <w:r w:rsidR="00C400E1">
        <w:rPr>
          <w:rFonts w:ascii="Times New Roman" w:hAnsi="Times New Roman" w:cs="Times New Roman"/>
          <w:sz w:val="24"/>
          <w:szCs w:val="24"/>
        </w:rPr>
        <w:t xml:space="preserve"> </w:t>
      </w:r>
      <w:r w:rsidR="00DC1EAF" w:rsidRPr="00AE48DE">
        <w:rPr>
          <w:rFonts w:ascii="Times New Roman" w:hAnsi="Times New Roman" w:cs="Times New Roman"/>
          <w:sz w:val="24"/>
          <w:szCs w:val="24"/>
        </w:rPr>
        <w:t>администрации</w:t>
      </w:r>
      <w:r w:rsidR="00C400E1">
        <w:rPr>
          <w:rFonts w:ascii="Times New Roman" w:hAnsi="Times New Roman" w:cs="Times New Roman"/>
          <w:sz w:val="24"/>
          <w:szCs w:val="24"/>
        </w:rPr>
        <w:t xml:space="preserve"> </w:t>
      </w:r>
    </w:p>
    <w:p w14:paraId="33FA9D52" w14:textId="269C623B" w:rsidR="00DC1EAF" w:rsidRPr="00AE48DE" w:rsidRDefault="00DC1EAF" w:rsidP="00DC1EAF">
      <w:pPr>
        <w:pStyle w:val="ConsPlusNormal"/>
        <w:jc w:val="right"/>
        <w:rPr>
          <w:rFonts w:ascii="Times New Roman" w:hAnsi="Times New Roman" w:cs="Times New Roman"/>
          <w:sz w:val="24"/>
          <w:szCs w:val="24"/>
        </w:rPr>
      </w:pPr>
      <w:r w:rsidRPr="00AE48DE">
        <w:rPr>
          <w:rFonts w:ascii="Times New Roman" w:hAnsi="Times New Roman" w:cs="Times New Roman"/>
          <w:sz w:val="24"/>
          <w:szCs w:val="24"/>
        </w:rPr>
        <w:t>муниципального</w:t>
      </w:r>
      <w:r w:rsidR="00C400E1">
        <w:rPr>
          <w:rFonts w:ascii="Times New Roman" w:hAnsi="Times New Roman" w:cs="Times New Roman"/>
          <w:sz w:val="24"/>
          <w:szCs w:val="24"/>
        </w:rPr>
        <w:t xml:space="preserve"> </w:t>
      </w:r>
      <w:r w:rsidRPr="00AE48DE">
        <w:rPr>
          <w:rFonts w:ascii="Times New Roman" w:hAnsi="Times New Roman" w:cs="Times New Roman"/>
          <w:sz w:val="24"/>
          <w:szCs w:val="24"/>
        </w:rPr>
        <w:t>округа</w:t>
      </w:r>
      <w:r w:rsidR="00C400E1">
        <w:rPr>
          <w:rFonts w:ascii="Times New Roman" w:hAnsi="Times New Roman" w:cs="Times New Roman"/>
          <w:sz w:val="24"/>
          <w:szCs w:val="24"/>
        </w:rPr>
        <w:t xml:space="preserve"> </w:t>
      </w:r>
      <w:r w:rsidRPr="00AE48DE">
        <w:rPr>
          <w:rFonts w:ascii="Times New Roman" w:hAnsi="Times New Roman" w:cs="Times New Roman"/>
          <w:sz w:val="24"/>
          <w:szCs w:val="24"/>
        </w:rPr>
        <w:t>город</w:t>
      </w:r>
      <w:r w:rsidR="00C400E1">
        <w:rPr>
          <w:rFonts w:ascii="Times New Roman" w:hAnsi="Times New Roman" w:cs="Times New Roman"/>
          <w:sz w:val="24"/>
          <w:szCs w:val="24"/>
        </w:rPr>
        <w:t xml:space="preserve"> </w:t>
      </w:r>
      <w:r w:rsidRPr="00AE48DE">
        <w:rPr>
          <w:rFonts w:ascii="Times New Roman" w:hAnsi="Times New Roman" w:cs="Times New Roman"/>
          <w:sz w:val="24"/>
          <w:szCs w:val="24"/>
        </w:rPr>
        <w:t>Кировск</w:t>
      </w:r>
      <w:r w:rsidR="00C400E1">
        <w:rPr>
          <w:rFonts w:ascii="Times New Roman" w:hAnsi="Times New Roman" w:cs="Times New Roman"/>
          <w:sz w:val="24"/>
          <w:szCs w:val="24"/>
        </w:rPr>
        <w:t xml:space="preserve"> </w:t>
      </w:r>
      <w:r w:rsidRPr="00AE48DE">
        <w:rPr>
          <w:rFonts w:ascii="Times New Roman" w:hAnsi="Times New Roman" w:cs="Times New Roman"/>
          <w:sz w:val="24"/>
          <w:szCs w:val="24"/>
        </w:rPr>
        <w:t>Мурманской</w:t>
      </w:r>
      <w:r w:rsidR="00C400E1">
        <w:rPr>
          <w:rFonts w:ascii="Times New Roman" w:hAnsi="Times New Roman" w:cs="Times New Roman"/>
          <w:sz w:val="24"/>
          <w:szCs w:val="24"/>
        </w:rPr>
        <w:t xml:space="preserve"> </w:t>
      </w:r>
      <w:r w:rsidRPr="00AE48DE">
        <w:rPr>
          <w:rFonts w:ascii="Times New Roman" w:hAnsi="Times New Roman" w:cs="Times New Roman"/>
          <w:sz w:val="24"/>
          <w:szCs w:val="24"/>
        </w:rPr>
        <w:t>области</w:t>
      </w:r>
      <w:r w:rsidR="00C400E1">
        <w:rPr>
          <w:rFonts w:ascii="Times New Roman" w:hAnsi="Times New Roman" w:cs="Times New Roman"/>
          <w:sz w:val="24"/>
          <w:szCs w:val="24"/>
        </w:rPr>
        <w:t xml:space="preserve"> </w:t>
      </w:r>
    </w:p>
    <w:p w14:paraId="2E9F429E" w14:textId="47411A38" w:rsidR="00DC1EAF" w:rsidRPr="00AE48DE" w:rsidRDefault="00DC1EAF" w:rsidP="00DC1EAF">
      <w:pPr>
        <w:spacing w:after="0" w:line="240" w:lineRule="auto"/>
        <w:jc w:val="right"/>
        <w:rPr>
          <w:rFonts w:ascii="Times New Roman" w:hAnsi="Times New Roman"/>
          <w:sz w:val="24"/>
          <w:szCs w:val="24"/>
        </w:rPr>
      </w:pPr>
      <w:r w:rsidRPr="00AE48DE">
        <w:rPr>
          <w:rFonts w:ascii="Times New Roman" w:hAnsi="Times New Roman"/>
          <w:sz w:val="24"/>
          <w:szCs w:val="24"/>
        </w:rPr>
        <w:t>от</w:t>
      </w:r>
      <w:r w:rsidR="00C400E1">
        <w:rPr>
          <w:rFonts w:ascii="Times New Roman" w:hAnsi="Times New Roman"/>
          <w:sz w:val="24"/>
          <w:szCs w:val="24"/>
        </w:rPr>
        <w:t xml:space="preserve"> </w:t>
      </w:r>
      <w:r w:rsidR="0024316F">
        <w:rPr>
          <w:rFonts w:ascii="Times New Roman" w:hAnsi="Times New Roman"/>
          <w:sz w:val="24"/>
          <w:szCs w:val="24"/>
        </w:rPr>
        <w:t>06.08.2026</w:t>
      </w:r>
      <w:r w:rsidR="00C400E1">
        <w:rPr>
          <w:rFonts w:ascii="Times New Roman" w:hAnsi="Times New Roman"/>
          <w:sz w:val="24"/>
          <w:szCs w:val="24"/>
        </w:rPr>
        <w:t xml:space="preserve"> </w:t>
      </w:r>
      <w:r w:rsidRPr="00AE48DE">
        <w:rPr>
          <w:rFonts w:ascii="Times New Roman" w:hAnsi="Times New Roman"/>
          <w:sz w:val="24"/>
          <w:szCs w:val="24"/>
        </w:rPr>
        <w:t>№</w:t>
      </w:r>
      <w:r w:rsidR="00C400E1">
        <w:rPr>
          <w:rFonts w:ascii="Times New Roman" w:hAnsi="Times New Roman"/>
          <w:sz w:val="24"/>
          <w:szCs w:val="24"/>
        </w:rPr>
        <w:t xml:space="preserve"> </w:t>
      </w:r>
      <w:r w:rsidR="0024316F">
        <w:rPr>
          <w:rFonts w:ascii="Times New Roman" w:hAnsi="Times New Roman"/>
          <w:sz w:val="24"/>
          <w:szCs w:val="24"/>
        </w:rPr>
        <w:t xml:space="preserve">168-р </w:t>
      </w:r>
    </w:p>
    <w:p w14:paraId="28585DE9" w14:textId="77777777" w:rsidR="00466741" w:rsidRPr="00AE48DE" w:rsidRDefault="00466741" w:rsidP="00466741">
      <w:pPr>
        <w:spacing w:after="0" w:line="240" w:lineRule="auto"/>
        <w:rPr>
          <w:rFonts w:ascii="Times New Roman" w:hAnsi="Times New Roman"/>
        </w:rPr>
      </w:pPr>
    </w:p>
    <w:p w14:paraId="61177043" w14:textId="30613347" w:rsidR="00466741" w:rsidRPr="00AE48DE" w:rsidRDefault="00466741" w:rsidP="00466741">
      <w:pPr>
        <w:pStyle w:val="1"/>
        <w:spacing w:before="0" w:after="0"/>
        <w:jc w:val="center"/>
        <w:rPr>
          <w:b/>
          <w:kern w:val="36"/>
          <w:sz w:val="26"/>
          <w:szCs w:val="26"/>
        </w:rPr>
      </w:pPr>
      <w:bookmarkStart w:id="2" w:name="_Hlk161913190"/>
      <w:bookmarkStart w:id="3" w:name="_Hlk187830367"/>
      <w:bookmarkStart w:id="4" w:name="_Hlk187833431"/>
      <w:r w:rsidRPr="00AE48DE">
        <w:rPr>
          <w:b/>
          <w:kern w:val="36"/>
          <w:sz w:val="26"/>
          <w:szCs w:val="26"/>
        </w:rPr>
        <w:t>ПЛАН</w:t>
      </w:r>
      <w:r w:rsidR="00C400E1">
        <w:rPr>
          <w:b/>
          <w:kern w:val="36"/>
          <w:sz w:val="26"/>
          <w:szCs w:val="26"/>
        </w:rPr>
        <w:t xml:space="preserve"> </w:t>
      </w:r>
      <w:r w:rsidRPr="00AE48DE">
        <w:rPr>
          <w:b/>
          <w:kern w:val="36"/>
          <w:sz w:val="26"/>
          <w:szCs w:val="26"/>
        </w:rPr>
        <w:t>МЕРОПРИЯТИЙ</w:t>
      </w:r>
      <w:r w:rsidR="00C400E1">
        <w:rPr>
          <w:b/>
          <w:kern w:val="36"/>
          <w:sz w:val="26"/>
          <w:szCs w:val="26"/>
        </w:rPr>
        <w:t xml:space="preserve"> </w:t>
      </w:r>
      <w:r w:rsidRPr="00AE48DE">
        <w:rPr>
          <w:b/>
          <w:kern w:val="36"/>
          <w:sz w:val="26"/>
          <w:szCs w:val="26"/>
        </w:rPr>
        <w:t>(</w:t>
      </w:r>
      <w:r w:rsidR="00C400E1">
        <w:rPr>
          <w:b/>
          <w:kern w:val="36"/>
          <w:sz w:val="26"/>
          <w:szCs w:val="26"/>
        </w:rPr>
        <w:t>«</w:t>
      </w:r>
      <w:r w:rsidRPr="00AE48DE">
        <w:rPr>
          <w:b/>
          <w:kern w:val="36"/>
          <w:sz w:val="26"/>
          <w:szCs w:val="26"/>
        </w:rPr>
        <w:t>ДОРОЖНАЯ</w:t>
      </w:r>
      <w:r w:rsidR="00C400E1">
        <w:rPr>
          <w:b/>
          <w:kern w:val="36"/>
          <w:sz w:val="26"/>
          <w:szCs w:val="26"/>
        </w:rPr>
        <w:t xml:space="preserve"> </w:t>
      </w:r>
      <w:r w:rsidRPr="00AE48DE">
        <w:rPr>
          <w:b/>
          <w:kern w:val="36"/>
          <w:sz w:val="26"/>
          <w:szCs w:val="26"/>
        </w:rPr>
        <w:t>КАРТА</w:t>
      </w:r>
      <w:r w:rsidR="009D1C7B">
        <w:rPr>
          <w:b/>
          <w:kern w:val="36"/>
          <w:sz w:val="26"/>
          <w:szCs w:val="26"/>
        </w:rPr>
        <w:t>»</w:t>
      </w:r>
      <w:r w:rsidRPr="00AE48DE">
        <w:rPr>
          <w:b/>
          <w:kern w:val="36"/>
          <w:sz w:val="26"/>
          <w:szCs w:val="26"/>
        </w:rPr>
        <w:t>)</w:t>
      </w:r>
      <w:r w:rsidR="00C400E1">
        <w:rPr>
          <w:b/>
          <w:kern w:val="36"/>
          <w:sz w:val="26"/>
          <w:szCs w:val="26"/>
        </w:rPr>
        <w:t xml:space="preserve"> </w:t>
      </w:r>
    </w:p>
    <w:p w14:paraId="5B3A9228" w14:textId="27B08845" w:rsidR="00466741" w:rsidRPr="00AE48DE" w:rsidRDefault="00466741" w:rsidP="00466741">
      <w:pPr>
        <w:pStyle w:val="1"/>
        <w:spacing w:before="0" w:after="0"/>
        <w:jc w:val="center"/>
        <w:rPr>
          <w:b/>
          <w:kern w:val="36"/>
          <w:sz w:val="26"/>
          <w:szCs w:val="26"/>
        </w:rPr>
      </w:pPr>
      <w:r w:rsidRPr="00AE48DE">
        <w:rPr>
          <w:b/>
          <w:kern w:val="36"/>
          <w:sz w:val="26"/>
          <w:szCs w:val="26"/>
        </w:rPr>
        <w:t>по</w:t>
      </w:r>
      <w:r w:rsidR="00C400E1">
        <w:rPr>
          <w:b/>
          <w:kern w:val="36"/>
          <w:sz w:val="26"/>
          <w:szCs w:val="26"/>
        </w:rPr>
        <w:t xml:space="preserve"> </w:t>
      </w:r>
      <w:r w:rsidRPr="00AE48DE">
        <w:rPr>
          <w:b/>
          <w:kern w:val="36"/>
          <w:sz w:val="26"/>
          <w:szCs w:val="26"/>
        </w:rPr>
        <w:t>содействию</w:t>
      </w:r>
      <w:r w:rsidR="00C400E1">
        <w:rPr>
          <w:b/>
          <w:kern w:val="36"/>
          <w:sz w:val="26"/>
          <w:szCs w:val="26"/>
        </w:rPr>
        <w:t xml:space="preserve"> </w:t>
      </w:r>
      <w:r w:rsidRPr="00AE48DE">
        <w:rPr>
          <w:b/>
          <w:kern w:val="36"/>
          <w:sz w:val="26"/>
          <w:szCs w:val="26"/>
        </w:rPr>
        <w:t>развитию</w:t>
      </w:r>
      <w:r w:rsidR="00C400E1">
        <w:rPr>
          <w:b/>
          <w:kern w:val="36"/>
          <w:sz w:val="26"/>
          <w:szCs w:val="26"/>
        </w:rPr>
        <w:t xml:space="preserve"> </w:t>
      </w:r>
      <w:r w:rsidRPr="00AE48DE">
        <w:rPr>
          <w:b/>
          <w:kern w:val="36"/>
          <w:sz w:val="26"/>
          <w:szCs w:val="26"/>
        </w:rPr>
        <w:t>конкуренции</w:t>
      </w:r>
      <w:r w:rsidR="00C400E1">
        <w:rPr>
          <w:b/>
          <w:kern w:val="36"/>
          <w:sz w:val="26"/>
          <w:szCs w:val="26"/>
        </w:rPr>
        <w:t xml:space="preserve"> </w:t>
      </w:r>
      <w:r w:rsidRPr="00AE48DE">
        <w:rPr>
          <w:b/>
          <w:kern w:val="36"/>
          <w:sz w:val="26"/>
          <w:szCs w:val="26"/>
        </w:rPr>
        <w:t>в</w:t>
      </w:r>
      <w:r w:rsidR="00C400E1">
        <w:rPr>
          <w:b/>
          <w:kern w:val="36"/>
          <w:sz w:val="26"/>
          <w:szCs w:val="26"/>
        </w:rPr>
        <w:t xml:space="preserve"> </w:t>
      </w:r>
      <w:r w:rsidRPr="00AE48DE">
        <w:rPr>
          <w:b/>
          <w:kern w:val="36"/>
          <w:sz w:val="26"/>
          <w:szCs w:val="26"/>
        </w:rPr>
        <w:t>муниципальном</w:t>
      </w:r>
      <w:r w:rsidR="00C400E1">
        <w:rPr>
          <w:b/>
          <w:kern w:val="36"/>
          <w:sz w:val="26"/>
          <w:szCs w:val="26"/>
        </w:rPr>
        <w:t xml:space="preserve"> </w:t>
      </w:r>
      <w:r w:rsidRPr="00AE48DE">
        <w:rPr>
          <w:b/>
          <w:kern w:val="36"/>
          <w:sz w:val="26"/>
          <w:szCs w:val="26"/>
        </w:rPr>
        <w:t>образовании</w:t>
      </w:r>
      <w:r w:rsidR="00C400E1">
        <w:rPr>
          <w:b/>
          <w:kern w:val="36"/>
          <w:sz w:val="26"/>
          <w:szCs w:val="26"/>
        </w:rPr>
        <w:t xml:space="preserve"> </w:t>
      </w:r>
      <w:r w:rsidRPr="00AE48DE">
        <w:rPr>
          <w:b/>
          <w:kern w:val="36"/>
          <w:sz w:val="26"/>
          <w:szCs w:val="26"/>
        </w:rPr>
        <w:t>муниципальный</w:t>
      </w:r>
      <w:r w:rsidR="00C400E1">
        <w:rPr>
          <w:b/>
          <w:kern w:val="36"/>
          <w:sz w:val="26"/>
          <w:szCs w:val="26"/>
        </w:rPr>
        <w:t xml:space="preserve"> </w:t>
      </w:r>
      <w:r w:rsidRPr="00AE48DE">
        <w:rPr>
          <w:b/>
          <w:kern w:val="36"/>
          <w:sz w:val="26"/>
          <w:szCs w:val="26"/>
        </w:rPr>
        <w:t>округ</w:t>
      </w:r>
      <w:r w:rsidR="00C400E1">
        <w:rPr>
          <w:b/>
          <w:kern w:val="36"/>
          <w:sz w:val="26"/>
          <w:szCs w:val="26"/>
        </w:rPr>
        <w:t xml:space="preserve"> </w:t>
      </w:r>
      <w:r w:rsidRPr="00AE48DE">
        <w:rPr>
          <w:b/>
          <w:kern w:val="36"/>
          <w:sz w:val="26"/>
          <w:szCs w:val="26"/>
        </w:rPr>
        <w:t>город</w:t>
      </w:r>
      <w:r w:rsidR="00C400E1">
        <w:rPr>
          <w:b/>
          <w:kern w:val="36"/>
          <w:sz w:val="26"/>
          <w:szCs w:val="26"/>
        </w:rPr>
        <w:t xml:space="preserve"> </w:t>
      </w:r>
      <w:r w:rsidRPr="00AE48DE">
        <w:rPr>
          <w:b/>
          <w:kern w:val="36"/>
          <w:sz w:val="26"/>
          <w:szCs w:val="26"/>
        </w:rPr>
        <w:t>Кировск</w:t>
      </w:r>
      <w:r w:rsidR="00C400E1">
        <w:rPr>
          <w:b/>
          <w:kern w:val="36"/>
          <w:sz w:val="26"/>
          <w:szCs w:val="26"/>
        </w:rPr>
        <w:t xml:space="preserve"> </w:t>
      </w:r>
    </w:p>
    <w:p w14:paraId="47738B29" w14:textId="2D851CDF" w:rsidR="00424DF0" w:rsidRDefault="00466741" w:rsidP="00424DF0">
      <w:pPr>
        <w:pStyle w:val="1"/>
        <w:spacing w:before="0" w:after="0"/>
        <w:jc w:val="center"/>
        <w:rPr>
          <w:b/>
          <w:kern w:val="36"/>
          <w:sz w:val="26"/>
          <w:szCs w:val="26"/>
        </w:rPr>
      </w:pPr>
      <w:r w:rsidRPr="00424DF0">
        <w:rPr>
          <w:b/>
          <w:kern w:val="36"/>
          <w:sz w:val="26"/>
          <w:szCs w:val="26"/>
        </w:rPr>
        <w:t>с</w:t>
      </w:r>
      <w:r w:rsidR="00C400E1">
        <w:rPr>
          <w:b/>
          <w:kern w:val="36"/>
          <w:sz w:val="26"/>
          <w:szCs w:val="26"/>
        </w:rPr>
        <w:t xml:space="preserve"> </w:t>
      </w:r>
      <w:r w:rsidRPr="00424DF0">
        <w:rPr>
          <w:b/>
          <w:kern w:val="36"/>
          <w:sz w:val="26"/>
          <w:szCs w:val="26"/>
        </w:rPr>
        <w:t>подведомственной</w:t>
      </w:r>
      <w:r w:rsidR="00C400E1">
        <w:rPr>
          <w:b/>
          <w:kern w:val="36"/>
          <w:sz w:val="26"/>
          <w:szCs w:val="26"/>
        </w:rPr>
        <w:t xml:space="preserve"> </w:t>
      </w:r>
      <w:r w:rsidRPr="00424DF0">
        <w:rPr>
          <w:b/>
          <w:kern w:val="36"/>
          <w:sz w:val="26"/>
          <w:szCs w:val="26"/>
        </w:rPr>
        <w:t>территорией</w:t>
      </w:r>
      <w:r w:rsidR="00C400E1">
        <w:rPr>
          <w:b/>
          <w:kern w:val="36"/>
          <w:sz w:val="26"/>
          <w:szCs w:val="26"/>
        </w:rPr>
        <w:t xml:space="preserve"> </w:t>
      </w:r>
      <w:r w:rsidRPr="00424DF0">
        <w:rPr>
          <w:b/>
          <w:kern w:val="36"/>
          <w:sz w:val="26"/>
          <w:szCs w:val="26"/>
        </w:rPr>
        <w:t>Мурманской</w:t>
      </w:r>
      <w:r w:rsidR="00C400E1">
        <w:rPr>
          <w:b/>
          <w:kern w:val="36"/>
          <w:sz w:val="26"/>
          <w:szCs w:val="26"/>
        </w:rPr>
        <w:t xml:space="preserve"> </w:t>
      </w:r>
      <w:r w:rsidRPr="00424DF0">
        <w:rPr>
          <w:b/>
          <w:kern w:val="36"/>
          <w:sz w:val="26"/>
          <w:szCs w:val="26"/>
        </w:rPr>
        <w:t>области</w:t>
      </w:r>
      <w:r w:rsidR="00C400E1">
        <w:rPr>
          <w:b/>
          <w:kern w:val="36"/>
          <w:sz w:val="26"/>
          <w:szCs w:val="26"/>
        </w:rPr>
        <w:t xml:space="preserve"> </w:t>
      </w:r>
      <w:r w:rsidRPr="00424DF0">
        <w:rPr>
          <w:b/>
          <w:kern w:val="36"/>
          <w:sz w:val="26"/>
          <w:szCs w:val="26"/>
        </w:rPr>
        <w:t>до</w:t>
      </w:r>
      <w:r w:rsidR="00C400E1">
        <w:rPr>
          <w:b/>
          <w:kern w:val="36"/>
          <w:sz w:val="26"/>
          <w:szCs w:val="26"/>
        </w:rPr>
        <w:t xml:space="preserve"> </w:t>
      </w:r>
      <w:r w:rsidRPr="00424DF0">
        <w:rPr>
          <w:b/>
          <w:kern w:val="36"/>
          <w:sz w:val="26"/>
          <w:szCs w:val="26"/>
        </w:rPr>
        <w:t>20</w:t>
      </w:r>
      <w:r w:rsidR="00E02A82">
        <w:rPr>
          <w:b/>
          <w:kern w:val="36"/>
          <w:sz w:val="26"/>
          <w:szCs w:val="26"/>
        </w:rPr>
        <w:t>30</w:t>
      </w:r>
      <w:r w:rsidR="00C400E1">
        <w:rPr>
          <w:b/>
          <w:kern w:val="36"/>
          <w:sz w:val="26"/>
          <w:szCs w:val="26"/>
        </w:rPr>
        <w:t xml:space="preserve"> </w:t>
      </w:r>
      <w:r w:rsidRPr="00424DF0">
        <w:rPr>
          <w:b/>
          <w:kern w:val="36"/>
          <w:sz w:val="26"/>
          <w:szCs w:val="26"/>
        </w:rPr>
        <w:t>года</w:t>
      </w:r>
      <w:bookmarkEnd w:id="2"/>
    </w:p>
    <w:bookmarkEnd w:id="3"/>
    <w:p w14:paraId="2FEB80F1" w14:textId="77777777" w:rsidR="00424DF0" w:rsidRPr="00424DF0" w:rsidRDefault="00424DF0" w:rsidP="00424DF0">
      <w:pPr>
        <w:pStyle w:val="1"/>
        <w:spacing w:before="0" w:after="0"/>
        <w:jc w:val="center"/>
        <w:rPr>
          <w:b/>
          <w:kern w:val="36"/>
          <w:sz w:val="26"/>
          <w:szCs w:val="26"/>
        </w:rPr>
      </w:pPr>
    </w:p>
    <w:p w14:paraId="17BC2011" w14:textId="74B4193D" w:rsidR="00BC100E" w:rsidRDefault="00424DF0" w:rsidP="00424DF0">
      <w:pPr>
        <w:pStyle w:val="1"/>
        <w:spacing w:before="0" w:after="0"/>
        <w:rPr>
          <w:b/>
          <w:color w:val="000000"/>
          <w:sz w:val="26"/>
          <w:szCs w:val="26"/>
        </w:rPr>
      </w:pPr>
      <w:bookmarkStart w:id="5" w:name="_Hlk187679387"/>
      <w:r w:rsidRPr="00424DF0">
        <w:rPr>
          <w:b/>
          <w:sz w:val="26"/>
          <w:szCs w:val="26"/>
          <w:lang w:val="en-US"/>
        </w:rPr>
        <w:t>I</w:t>
      </w:r>
      <w:r w:rsidRPr="00424DF0">
        <w:rPr>
          <w:b/>
          <w:sz w:val="26"/>
          <w:szCs w:val="26"/>
        </w:rPr>
        <w:t>.</w:t>
      </w:r>
      <w:r w:rsidR="00C400E1">
        <w:rPr>
          <w:b/>
          <w:sz w:val="26"/>
          <w:szCs w:val="26"/>
        </w:rPr>
        <w:t xml:space="preserve"> </w:t>
      </w:r>
      <w:r w:rsidR="00466741" w:rsidRPr="00424DF0">
        <w:rPr>
          <w:b/>
          <w:sz w:val="26"/>
          <w:szCs w:val="26"/>
        </w:rPr>
        <w:t>Перечень</w:t>
      </w:r>
      <w:r w:rsidR="00C400E1">
        <w:rPr>
          <w:b/>
          <w:sz w:val="26"/>
          <w:szCs w:val="26"/>
        </w:rPr>
        <w:t xml:space="preserve"> </w:t>
      </w:r>
      <w:r w:rsidR="00466741" w:rsidRPr="00424DF0">
        <w:rPr>
          <w:b/>
          <w:sz w:val="26"/>
          <w:szCs w:val="26"/>
        </w:rPr>
        <w:t>рынков</w:t>
      </w:r>
      <w:r w:rsidR="00C400E1">
        <w:rPr>
          <w:b/>
          <w:sz w:val="26"/>
          <w:szCs w:val="26"/>
        </w:rPr>
        <w:t xml:space="preserve"> </w:t>
      </w:r>
      <w:r w:rsidR="00466741" w:rsidRPr="00424DF0">
        <w:rPr>
          <w:b/>
          <w:sz w:val="26"/>
          <w:szCs w:val="26"/>
        </w:rPr>
        <w:t>товаров,</w:t>
      </w:r>
      <w:r w:rsidR="00C400E1">
        <w:rPr>
          <w:b/>
          <w:sz w:val="26"/>
          <w:szCs w:val="26"/>
        </w:rPr>
        <w:t xml:space="preserve"> </w:t>
      </w:r>
      <w:r w:rsidR="00466741" w:rsidRPr="00424DF0">
        <w:rPr>
          <w:b/>
          <w:sz w:val="26"/>
          <w:szCs w:val="26"/>
        </w:rPr>
        <w:t>работ,</w:t>
      </w:r>
      <w:r w:rsidR="00C400E1">
        <w:rPr>
          <w:b/>
          <w:sz w:val="26"/>
          <w:szCs w:val="26"/>
        </w:rPr>
        <w:t xml:space="preserve"> </w:t>
      </w:r>
      <w:r w:rsidR="00466741" w:rsidRPr="00424DF0">
        <w:rPr>
          <w:b/>
          <w:sz w:val="26"/>
          <w:szCs w:val="26"/>
        </w:rPr>
        <w:t>услуг</w:t>
      </w:r>
      <w:r w:rsidR="00C400E1">
        <w:rPr>
          <w:b/>
          <w:sz w:val="26"/>
          <w:szCs w:val="26"/>
        </w:rPr>
        <w:t xml:space="preserve"> </w:t>
      </w:r>
      <w:r w:rsidR="00BC100E" w:rsidRPr="00424DF0">
        <w:rPr>
          <w:b/>
          <w:sz w:val="26"/>
          <w:szCs w:val="26"/>
        </w:rPr>
        <w:t>м</w:t>
      </w:r>
      <w:r w:rsidR="00466741" w:rsidRPr="00424DF0">
        <w:rPr>
          <w:b/>
          <w:sz w:val="26"/>
          <w:szCs w:val="26"/>
        </w:rPr>
        <w:t>униципально</w:t>
      </w:r>
      <w:r w:rsidR="00BC100E" w:rsidRPr="00424DF0">
        <w:rPr>
          <w:b/>
          <w:sz w:val="26"/>
          <w:szCs w:val="26"/>
        </w:rPr>
        <w:t>го</w:t>
      </w:r>
      <w:r w:rsidR="00C400E1">
        <w:rPr>
          <w:b/>
          <w:sz w:val="26"/>
          <w:szCs w:val="26"/>
        </w:rPr>
        <w:t xml:space="preserve"> </w:t>
      </w:r>
      <w:r w:rsidR="00466741" w:rsidRPr="00424DF0">
        <w:rPr>
          <w:b/>
          <w:sz w:val="26"/>
          <w:szCs w:val="26"/>
        </w:rPr>
        <w:t>округ</w:t>
      </w:r>
      <w:r w:rsidR="00BC100E" w:rsidRPr="00424DF0">
        <w:rPr>
          <w:b/>
          <w:sz w:val="26"/>
          <w:szCs w:val="26"/>
        </w:rPr>
        <w:t>а</w:t>
      </w:r>
      <w:r w:rsidR="00C400E1">
        <w:rPr>
          <w:b/>
          <w:sz w:val="26"/>
          <w:szCs w:val="26"/>
        </w:rPr>
        <w:t xml:space="preserve"> </w:t>
      </w:r>
      <w:r w:rsidR="00466741" w:rsidRPr="00424DF0">
        <w:rPr>
          <w:b/>
          <w:sz w:val="26"/>
          <w:szCs w:val="26"/>
        </w:rPr>
        <w:t>город</w:t>
      </w:r>
      <w:r w:rsidR="00C400E1">
        <w:rPr>
          <w:b/>
          <w:sz w:val="26"/>
          <w:szCs w:val="26"/>
        </w:rPr>
        <w:t xml:space="preserve"> </w:t>
      </w:r>
      <w:r w:rsidR="00466741" w:rsidRPr="00424DF0">
        <w:rPr>
          <w:b/>
          <w:sz w:val="26"/>
          <w:szCs w:val="26"/>
        </w:rPr>
        <w:t>Кировск</w:t>
      </w:r>
      <w:r w:rsidR="00C400E1">
        <w:rPr>
          <w:b/>
          <w:sz w:val="26"/>
          <w:szCs w:val="26"/>
        </w:rPr>
        <w:t xml:space="preserve"> </w:t>
      </w:r>
      <w:r w:rsidR="00466741" w:rsidRPr="00424DF0">
        <w:rPr>
          <w:b/>
          <w:sz w:val="26"/>
          <w:szCs w:val="26"/>
        </w:rPr>
        <w:t>с</w:t>
      </w:r>
      <w:r w:rsidR="00C400E1">
        <w:rPr>
          <w:b/>
          <w:sz w:val="26"/>
          <w:szCs w:val="26"/>
        </w:rPr>
        <w:t xml:space="preserve"> </w:t>
      </w:r>
      <w:r w:rsidR="00466741" w:rsidRPr="00424DF0">
        <w:rPr>
          <w:b/>
          <w:sz w:val="26"/>
          <w:szCs w:val="26"/>
        </w:rPr>
        <w:t>Мурманской</w:t>
      </w:r>
      <w:r w:rsidR="00C400E1">
        <w:rPr>
          <w:b/>
          <w:sz w:val="26"/>
          <w:szCs w:val="26"/>
        </w:rPr>
        <w:t xml:space="preserve"> </w:t>
      </w:r>
      <w:r w:rsidR="00466741" w:rsidRPr="00424DF0">
        <w:rPr>
          <w:b/>
          <w:sz w:val="26"/>
          <w:szCs w:val="26"/>
        </w:rPr>
        <w:t>области</w:t>
      </w:r>
      <w:r w:rsidR="00C400E1">
        <w:rPr>
          <w:b/>
          <w:sz w:val="26"/>
          <w:szCs w:val="26"/>
        </w:rPr>
        <w:t xml:space="preserve"> </w:t>
      </w:r>
      <w:r w:rsidR="00466741" w:rsidRPr="00424DF0">
        <w:rPr>
          <w:b/>
          <w:sz w:val="26"/>
          <w:szCs w:val="26"/>
        </w:rPr>
        <w:t>для</w:t>
      </w:r>
      <w:r w:rsidR="00C400E1">
        <w:rPr>
          <w:b/>
          <w:sz w:val="26"/>
          <w:szCs w:val="26"/>
        </w:rPr>
        <w:t xml:space="preserve"> </w:t>
      </w:r>
      <w:r w:rsidR="00466741" w:rsidRPr="00424DF0">
        <w:rPr>
          <w:b/>
          <w:sz w:val="26"/>
          <w:szCs w:val="26"/>
        </w:rPr>
        <w:t>целей</w:t>
      </w:r>
      <w:r w:rsidR="00C400E1">
        <w:rPr>
          <w:b/>
          <w:sz w:val="26"/>
          <w:szCs w:val="26"/>
        </w:rPr>
        <w:t xml:space="preserve"> </w:t>
      </w:r>
      <w:r w:rsidR="00466741" w:rsidRPr="00424DF0">
        <w:rPr>
          <w:b/>
          <w:sz w:val="26"/>
          <w:szCs w:val="26"/>
        </w:rPr>
        <w:t>содействия</w:t>
      </w:r>
      <w:r w:rsidR="00C400E1">
        <w:rPr>
          <w:b/>
          <w:sz w:val="26"/>
          <w:szCs w:val="26"/>
        </w:rPr>
        <w:t xml:space="preserve"> </w:t>
      </w:r>
      <w:r w:rsidR="00466741" w:rsidRPr="00424DF0">
        <w:rPr>
          <w:b/>
          <w:sz w:val="26"/>
          <w:szCs w:val="26"/>
        </w:rPr>
        <w:t>развитию</w:t>
      </w:r>
      <w:r w:rsidR="00C400E1">
        <w:rPr>
          <w:b/>
          <w:sz w:val="26"/>
          <w:szCs w:val="26"/>
        </w:rPr>
        <w:t xml:space="preserve"> </w:t>
      </w:r>
      <w:r w:rsidR="00466741" w:rsidRPr="00424DF0">
        <w:rPr>
          <w:b/>
          <w:sz w:val="26"/>
          <w:szCs w:val="26"/>
        </w:rPr>
        <w:t>конкуренции</w:t>
      </w:r>
      <w:r w:rsidR="00C400E1">
        <w:rPr>
          <w:b/>
          <w:color w:val="000000"/>
          <w:sz w:val="26"/>
          <w:szCs w:val="26"/>
        </w:rPr>
        <w:t xml:space="preserve"> </w:t>
      </w:r>
      <w:r w:rsidR="00BC100E" w:rsidRPr="00424DF0">
        <w:rPr>
          <w:b/>
          <w:color w:val="000000"/>
          <w:sz w:val="26"/>
          <w:szCs w:val="26"/>
        </w:rPr>
        <w:t>с</w:t>
      </w:r>
      <w:r w:rsidR="00C400E1">
        <w:rPr>
          <w:b/>
          <w:color w:val="000000"/>
          <w:sz w:val="26"/>
          <w:szCs w:val="26"/>
        </w:rPr>
        <w:t xml:space="preserve"> </w:t>
      </w:r>
      <w:r w:rsidR="00BC100E" w:rsidRPr="00424DF0">
        <w:rPr>
          <w:b/>
          <w:color w:val="000000"/>
          <w:sz w:val="26"/>
          <w:szCs w:val="26"/>
        </w:rPr>
        <w:t>плановыми</w:t>
      </w:r>
      <w:r w:rsidR="00C400E1">
        <w:rPr>
          <w:b/>
          <w:color w:val="000000"/>
          <w:sz w:val="26"/>
          <w:szCs w:val="26"/>
        </w:rPr>
        <w:t xml:space="preserve"> </w:t>
      </w:r>
      <w:r w:rsidR="00BC100E" w:rsidRPr="00424DF0">
        <w:rPr>
          <w:b/>
          <w:color w:val="000000"/>
          <w:sz w:val="26"/>
          <w:szCs w:val="26"/>
        </w:rPr>
        <w:t>значениями</w:t>
      </w:r>
      <w:r w:rsidR="00C400E1">
        <w:rPr>
          <w:b/>
          <w:color w:val="000000"/>
          <w:sz w:val="26"/>
          <w:szCs w:val="26"/>
        </w:rPr>
        <w:t xml:space="preserve"> </w:t>
      </w:r>
      <w:r w:rsidR="00BC100E" w:rsidRPr="00424DF0">
        <w:rPr>
          <w:b/>
          <w:color w:val="000000"/>
          <w:sz w:val="26"/>
          <w:szCs w:val="26"/>
        </w:rPr>
        <w:t>ключевых</w:t>
      </w:r>
      <w:r w:rsidR="00C400E1">
        <w:rPr>
          <w:b/>
          <w:color w:val="000000"/>
          <w:sz w:val="26"/>
          <w:szCs w:val="26"/>
        </w:rPr>
        <w:t xml:space="preserve"> </w:t>
      </w:r>
      <w:r w:rsidR="00BC100E" w:rsidRPr="00424DF0">
        <w:rPr>
          <w:b/>
          <w:color w:val="000000"/>
          <w:sz w:val="26"/>
          <w:szCs w:val="26"/>
        </w:rPr>
        <w:t>показателей</w:t>
      </w:r>
      <w:r w:rsidR="00C400E1">
        <w:rPr>
          <w:b/>
          <w:color w:val="000000"/>
          <w:sz w:val="26"/>
          <w:szCs w:val="26"/>
        </w:rPr>
        <w:t xml:space="preserve"> </w:t>
      </w:r>
      <w:r w:rsidR="00BC100E" w:rsidRPr="00424DF0">
        <w:rPr>
          <w:b/>
          <w:color w:val="000000"/>
          <w:sz w:val="26"/>
          <w:szCs w:val="26"/>
        </w:rPr>
        <w:t>развития</w:t>
      </w:r>
      <w:r w:rsidR="00C400E1">
        <w:rPr>
          <w:b/>
          <w:color w:val="000000"/>
          <w:sz w:val="26"/>
          <w:szCs w:val="26"/>
        </w:rPr>
        <w:t xml:space="preserve"> </w:t>
      </w:r>
      <w:r w:rsidR="00BC100E" w:rsidRPr="00424DF0">
        <w:rPr>
          <w:b/>
          <w:color w:val="000000"/>
          <w:sz w:val="26"/>
          <w:szCs w:val="26"/>
        </w:rPr>
        <w:t>конкуренции</w:t>
      </w:r>
      <w:r w:rsidR="00C400E1">
        <w:rPr>
          <w:b/>
          <w:color w:val="000000"/>
          <w:sz w:val="26"/>
          <w:szCs w:val="26"/>
        </w:rPr>
        <w:t xml:space="preserve"> </w:t>
      </w:r>
      <w:r w:rsidR="00BC100E" w:rsidRPr="00424DF0">
        <w:rPr>
          <w:b/>
          <w:color w:val="000000"/>
          <w:sz w:val="26"/>
          <w:szCs w:val="26"/>
        </w:rPr>
        <w:t>до</w:t>
      </w:r>
      <w:r w:rsidR="00C400E1">
        <w:rPr>
          <w:b/>
          <w:color w:val="000000"/>
          <w:sz w:val="26"/>
          <w:szCs w:val="26"/>
        </w:rPr>
        <w:t xml:space="preserve"> </w:t>
      </w:r>
      <w:r w:rsidR="00BC100E" w:rsidRPr="00424DF0">
        <w:rPr>
          <w:b/>
          <w:color w:val="000000"/>
          <w:sz w:val="26"/>
          <w:szCs w:val="26"/>
        </w:rPr>
        <w:t>20</w:t>
      </w:r>
      <w:r w:rsidR="002D568E">
        <w:rPr>
          <w:b/>
          <w:color w:val="000000"/>
          <w:sz w:val="26"/>
          <w:szCs w:val="26"/>
        </w:rPr>
        <w:t>30</w:t>
      </w:r>
      <w:r w:rsidR="00C400E1">
        <w:rPr>
          <w:b/>
          <w:color w:val="000000"/>
          <w:sz w:val="26"/>
          <w:szCs w:val="26"/>
        </w:rPr>
        <w:t xml:space="preserve"> </w:t>
      </w:r>
      <w:r w:rsidR="00BC100E" w:rsidRPr="00424DF0">
        <w:rPr>
          <w:b/>
          <w:color w:val="000000"/>
          <w:sz w:val="26"/>
          <w:szCs w:val="26"/>
        </w:rPr>
        <w:t>года</w:t>
      </w:r>
    </w:p>
    <w:p w14:paraId="07FEB3D8" w14:textId="77777777" w:rsidR="002D568E" w:rsidRPr="00424DF0" w:rsidRDefault="002D568E" w:rsidP="00424DF0">
      <w:pPr>
        <w:pStyle w:val="1"/>
        <w:spacing w:before="0" w:after="0"/>
        <w:rPr>
          <w:b/>
          <w:kern w:val="36"/>
          <w:sz w:val="26"/>
          <w:szCs w:val="26"/>
        </w:rPr>
      </w:pPr>
    </w:p>
    <w:tbl>
      <w:tblPr>
        <w:tblStyle w:val="af4"/>
        <w:tblW w:w="0" w:type="auto"/>
        <w:tblLook w:val="04A0" w:firstRow="1" w:lastRow="0" w:firstColumn="1" w:lastColumn="0" w:noHBand="0" w:noVBand="1"/>
      </w:tblPr>
      <w:tblGrid>
        <w:gridCol w:w="503"/>
        <w:gridCol w:w="2037"/>
        <w:gridCol w:w="1712"/>
        <w:gridCol w:w="1192"/>
        <w:gridCol w:w="1335"/>
        <w:gridCol w:w="1116"/>
        <w:gridCol w:w="1116"/>
        <w:gridCol w:w="1116"/>
        <w:gridCol w:w="1116"/>
        <w:gridCol w:w="1116"/>
        <w:gridCol w:w="1917"/>
      </w:tblGrid>
      <w:tr w:rsidR="00A36D29" w:rsidRPr="00F72B75" w14:paraId="58DC2117" w14:textId="77777777" w:rsidTr="00BE3949">
        <w:tc>
          <w:tcPr>
            <w:tcW w:w="503" w:type="dxa"/>
            <w:vAlign w:val="center"/>
          </w:tcPr>
          <w:p w14:paraId="6B8B7A17" w14:textId="781010E9" w:rsidR="002D568E" w:rsidRPr="00F72B75" w:rsidRDefault="002D568E" w:rsidP="002D568E">
            <w:pPr>
              <w:spacing w:line="240" w:lineRule="auto"/>
              <w:jc w:val="center"/>
              <w:rPr>
                <w:rFonts w:ascii="Times New Roman" w:hAnsi="Times New Roman"/>
                <w:b/>
                <w:sz w:val="20"/>
                <w:szCs w:val="20"/>
              </w:rPr>
            </w:pPr>
            <w:bookmarkStart w:id="6" w:name="_Hlk187679449"/>
            <w:bookmarkEnd w:id="4"/>
            <w:bookmarkEnd w:id="5"/>
            <w:r w:rsidRPr="00F72B75">
              <w:rPr>
                <w:rFonts w:ascii="Times New Roman" w:hAnsi="Times New Roman"/>
                <w:b/>
                <w:sz w:val="20"/>
                <w:szCs w:val="20"/>
              </w:rPr>
              <w:t>№</w:t>
            </w:r>
            <w:r w:rsidR="00C400E1">
              <w:rPr>
                <w:rFonts w:ascii="Times New Roman" w:hAnsi="Times New Roman"/>
                <w:b/>
                <w:sz w:val="20"/>
                <w:szCs w:val="20"/>
              </w:rPr>
              <w:t xml:space="preserve"> </w:t>
            </w:r>
            <w:r w:rsidRPr="00F72B75">
              <w:rPr>
                <w:rFonts w:ascii="Times New Roman" w:hAnsi="Times New Roman"/>
                <w:b/>
                <w:sz w:val="20"/>
                <w:szCs w:val="20"/>
              </w:rPr>
              <w:t>п/п</w:t>
            </w:r>
          </w:p>
        </w:tc>
        <w:tc>
          <w:tcPr>
            <w:tcW w:w="2037" w:type="dxa"/>
            <w:tcBorders>
              <w:bottom w:val="single" w:sz="4" w:space="0" w:color="auto"/>
            </w:tcBorders>
            <w:vAlign w:val="center"/>
          </w:tcPr>
          <w:p w14:paraId="5EF9D042" w14:textId="29398318" w:rsidR="002D568E" w:rsidRPr="00F72B75" w:rsidRDefault="002D568E" w:rsidP="002D568E">
            <w:pPr>
              <w:spacing w:line="240" w:lineRule="auto"/>
              <w:jc w:val="center"/>
              <w:rPr>
                <w:rFonts w:ascii="Times New Roman" w:hAnsi="Times New Roman"/>
                <w:b/>
                <w:sz w:val="20"/>
                <w:szCs w:val="20"/>
              </w:rPr>
            </w:pPr>
            <w:r w:rsidRPr="00F72B75">
              <w:rPr>
                <w:rFonts w:ascii="Times New Roman" w:hAnsi="Times New Roman"/>
                <w:b/>
                <w:sz w:val="20"/>
                <w:szCs w:val="20"/>
              </w:rPr>
              <w:t>Наименование</w:t>
            </w:r>
            <w:r w:rsidR="00C400E1">
              <w:rPr>
                <w:rFonts w:ascii="Times New Roman" w:hAnsi="Times New Roman"/>
                <w:b/>
                <w:sz w:val="20"/>
                <w:szCs w:val="20"/>
              </w:rPr>
              <w:t xml:space="preserve"> </w:t>
            </w:r>
            <w:r w:rsidRPr="00F72B75">
              <w:rPr>
                <w:rFonts w:ascii="Times New Roman" w:hAnsi="Times New Roman"/>
                <w:b/>
                <w:sz w:val="20"/>
                <w:szCs w:val="20"/>
              </w:rPr>
              <w:t>рынка</w:t>
            </w:r>
          </w:p>
        </w:tc>
        <w:tc>
          <w:tcPr>
            <w:tcW w:w="1712" w:type="dxa"/>
            <w:vAlign w:val="center"/>
          </w:tcPr>
          <w:p w14:paraId="60D7A769" w14:textId="705CB656" w:rsidR="002D568E" w:rsidRPr="00F72B75" w:rsidRDefault="002D568E" w:rsidP="002D568E">
            <w:pPr>
              <w:spacing w:line="240" w:lineRule="auto"/>
              <w:jc w:val="center"/>
              <w:rPr>
                <w:rFonts w:ascii="Times New Roman" w:hAnsi="Times New Roman"/>
                <w:b/>
                <w:sz w:val="20"/>
                <w:szCs w:val="20"/>
              </w:rPr>
            </w:pPr>
            <w:r w:rsidRPr="00F72B75">
              <w:rPr>
                <w:rFonts w:ascii="Times New Roman" w:hAnsi="Times New Roman"/>
                <w:b/>
                <w:sz w:val="20"/>
                <w:szCs w:val="20"/>
              </w:rPr>
              <w:t>Ключевой</w:t>
            </w:r>
            <w:r w:rsidR="00C400E1">
              <w:rPr>
                <w:rFonts w:ascii="Times New Roman" w:hAnsi="Times New Roman"/>
                <w:b/>
                <w:sz w:val="20"/>
                <w:szCs w:val="20"/>
              </w:rPr>
              <w:t xml:space="preserve"> </w:t>
            </w:r>
            <w:r w:rsidRPr="00F72B75">
              <w:rPr>
                <w:rFonts w:ascii="Times New Roman" w:hAnsi="Times New Roman"/>
                <w:b/>
                <w:sz w:val="20"/>
                <w:szCs w:val="20"/>
              </w:rPr>
              <w:t>показатель</w:t>
            </w:r>
          </w:p>
        </w:tc>
        <w:tc>
          <w:tcPr>
            <w:tcW w:w="1192" w:type="dxa"/>
            <w:vAlign w:val="center"/>
          </w:tcPr>
          <w:p w14:paraId="4C3E4614" w14:textId="27738CAC" w:rsidR="002D568E" w:rsidRPr="00F72B75" w:rsidRDefault="002D568E" w:rsidP="002D568E">
            <w:pPr>
              <w:spacing w:line="240" w:lineRule="auto"/>
              <w:jc w:val="center"/>
              <w:rPr>
                <w:rFonts w:ascii="Times New Roman" w:hAnsi="Times New Roman"/>
                <w:b/>
                <w:sz w:val="20"/>
                <w:szCs w:val="20"/>
              </w:rPr>
            </w:pPr>
            <w:r w:rsidRPr="00F72B75">
              <w:rPr>
                <w:rFonts w:ascii="Times New Roman" w:hAnsi="Times New Roman"/>
                <w:b/>
                <w:sz w:val="20"/>
                <w:szCs w:val="20"/>
              </w:rPr>
              <w:t>Целевое</w:t>
            </w:r>
            <w:r w:rsidR="00C400E1">
              <w:rPr>
                <w:rFonts w:ascii="Times New Roman" w:hAnsi="Times New Roman"/>
                <w:b/>
                <w:sz w:val="20"/>
                <w:szCs w:val="20"/>
              </w:rPr>
              <w:t xml:space="preserve"> </w:t>
            </w:r>
            <w:r w:rsidRPr="00F72B75">
              <w:rPr>
                <w:rFonts w:ascii="Times New Roman" w:hAnsi="Times New Roman"/>
                <w:b/>
                <w:sz w:val="20"/>
                <w:szCs w:val="20"/>
              </w:rPr>
              <w:t>значение</w:t>
            </w:r>
            <w:r w:rsidR="00C400E1">
              <w:rPr>
                <w:rFonts w:ascii="Times New Roman" w:hAnsi="Times New Roman"/>
                <w:b/>
                <w:sz w:val="20"/>
                <w:szCs w:val="20"/>
              </w:rPr>
              <w:t xml:space="preserve"> </w:t>
            </w:r>
            <w:r w:rsidRPr="00F72B75">
              <w:rPr>
                <w:rFonts w:ascii="Times New Roman" w:hAnsi="Times New Roman"/>
                <w:b/>
                <w:sz w:val="20"/>
                <w:szCs w:val="20"/>
              </w:rPr>
              <w:t>ключевого</w:t>
            </w:r>
            <w:r w:rsidR="00C400E1">
              <w:rPr>
                <w:rFonts w:ascii="Times New Roman" w:hAnsi="Times New Roman"/>
                <w:b/>
                <w:sz w:val="20"/>
                <w:szCs w:val="20"/>
              </w:rPr>
              <w:t xml:space="preserve"> </w:t>
            </w:r>
            <w:r w:rsidRPr="00F72B75">
              <w:rPr>
                <w:rFonts w:ascii="Times New Roman" w:hAnsi="Times New Roman"/>
                <w:b/>
                <w:sz w:val="20"/>
                <w:szCs w:val="20"/>
              </w:rPr>
              <w:t>показателя</w:t>
            </w:r>
            <w:r w:rsidRPr="00F72B75">
              <w:rPr>
                <w:rStyle w:val="aff"/>
                <w:rFonts w:ascii="Times New Roman" w:hAnsi="Times New Roman"/>
                <w:b/>
                <w:sz w:val="20"/>
                <w:szCs w:val="20"/>
              </w:rPr>
              <w:footnoteReference w:id="1"/>
            </w:r>
          </w:p>
        </w:tc>
        <w:tc>
          <w:tcPr>
            <w:tcW w:w="1335" w:type="dxa"/>
            <w:vAlign w:val="center"/>
          </w:tcPr>
          <w:p w14:paraId="0C134C6E" w14:textId="728EA7EB" w:rsidR="002D568E" w:rsidRPr="00F72B75" w:rsidRDefault="002D568E" w:rsidP="00A36D29">
            <w:pPr>
              <w:spacing w:line="240" w:lineRule="auto"/>
              <w:jc w:val="center"/>
              <w:rPr>
                <w:rFonts w:ascii="Times New Roman" w:hAnsi="Times New Roman"/>
                <w:b/>
                <w:sz w:val="20"/>
                <w:szCs w:val="20"/>
              </w:rPr>
            </w:pPr>
            <w:r w:rsidRPr="00F72B75">
              <w:rPr>
                <w:rFonts w:ascii="Times New Roman" w:hAnsi="Times New Roman"/>
                <w:b/>
                <w:sz w:val="20"/>
                <w:szCs w:val="20"/>
              </w:rPr>
              <w:t>Фактическое</w:t>
            </w:r>
            <w:r w:rsidR="00C400E1">
              <w:rPr>
                <w:rFonts w:ascii="Times New Roman" w:hAnsi="Times New Roman"/>
                <w:b/>
                <w:sz w:val="20"/>
                <w:szCs w:val="20"/>
              </w:rPr>
              <w:t xml:space="preserve"> </w:t>
            </w:r>
            <w:r w:rsidRPr="00F72B75">
              <w:rPr>
                <w:rFonts w:ascii="Times New Roman" w:hAnsi="Times New Roman"/>
                <w:b/>
                <w:sz w:val="20"/>
                <w:szCs w:val="20"/>
              </w:rPr>
              <w:t>значение</w:t>
            </w:r>
            <w:r w:rsidR="00C400E1">
              <w:rPr>
                <w:rFonts w:ascii="Times New Roman" w:hAnsi="Times New Roman"/>
                <w:b/>
                <w:sz w:val="20"/>
                <w:szCs w:val="20"/>
              </w:rPr>
              <w:t xml:space="preserve"> </w:t>
            </w:r>
            <w:r w:rsidRPr="00F72B75">
              <w:rPr>
                <w:rFonts w:ascii="Times New Roman" w:hAnsi="Times New Roman"/>
                <w:b/>
                <w:sz w:val="20"/>
                <w:szCs w:val="20"/>
              </w:rPr>
              <w:t>на</w:t>
            </w:r>
            <w:r w:rsidR="00C400E1">
              <w:rPr>
                <w:rFonts w:ascii="Times New Roman" w:hAnsi="Times New Roman"/>
                <w:b/>
                <w:sz w:val="20"/>
                <w:szCs w:val="20"/>
              </w:rPr>
              <w:t xml:space="preserve"> </w:t>
            </w:r>
            <w:r w:rsidRPr="00F72B75">
              <w:rPr>
                <w:rFonts w:ascii="Times New Roman" w:hAnsi="Times New Roman"/>
                <w:b/>
                <w:sz w:val="20"/>
                <w:szCs w:val="20"/>
              </w:rPr>
              <w:t>31.12.2025</w:t>
            </w:r>
          </w:p>
        </w:tc>
        <w:tc>
          <w:tcPr>
            <w:tcW w:w="1116" w:type="dxa"/>
            <w:vAlign w:val="center"/>
          </w:tcPr>
          <w:p w14:paraId="5B67BF4C" w14:textId="38D8885B" w:rsidR="002D568E" w:rsidRPr="00F72B75" w:rsidRDefault="002D568E" w:rsidP="002D568E">
            <w:pPr>
              <w:spacing w:line="240" w:lineRule="auto"/>
              <w:jc w:val="center"/>
              <w:rPr>
                <w:rFonts w:ascii="Times New Roman" w:hAnsi="Times New Roman"/>
                <w:b/>
                <w:sz w:val="20"/>
                <w:szCs w:val="20"/>
              </w:rPr>
            </w:pPr>
            <w:r w:rsidRPr="00F72B75">
              <w:rPr>
                <w:rFonts w:ascii="Times New Roman" w:hAnsi="Times New Roman"/>
                <w:b/>
                <w:sz w:val="20"/>
                <w:szCs w:val="20"/>
              </w:rPr>
              <w:t>Плановое</w:t>
            </w:r>
            <w:r w:rsidR="00C400E1">
              <w:rPr>
                <w:rFonts w:ascii="Times New Roman" w:hAnsi="Times New Roman"/>
                <w:b/>
                <w:sz w:val="20"/>
                <w:szCs w:val="20"/>
              </w:rPr>
              <w:t xml:space="preserve"> </w:t>
            </w:r>
            <w:r w:rsidRPr="00F72B75">
              <w:rPr>
                <w:rFonts w:ascii="Times New Roman" w:hAnsi="Times New Roman"/>
                <w:b/>
                <w:sz w:val="20"/>
                <w:szCs w:val="20"/>
              </w:rPr>
              <w:t>значение</w:t>
            </w:r>
            <w:r w:rsidR="00C400E1">
              <w:rPr>
                <w:rFonts w:ascii="Times New Roman" w:hAnsi="Times New Roman"/>
                <w:b/>
                <w:sz w:val="20"/>
                <w:szCs w:val="20"/>
              </w:rPr>
              <w:t xml:space="preserve"> </w:t>
            </w:r>
            <w:r w:rsidRPr="00F72B75">
              <w:rPr>
                <w:rFonts w:ascii="Times New Roman" w:hAnsi="Times New Roman"/>
                <w:b/>
                <w:sz w:val="20"/>
                <w:szCs w:val="20"/>
              </w:rPr>
              <w:t>на</w:t>
            </w:r>
            <w:r w:rsidR="00C400E1">
              <w:rPr>
                <w:rFonts w:ascii="Times New Roman" w:hAnsi="Times New Roman"/>
                <w:b/>
                <w:sz w:val="20"/>
                <w:szCs w:val="20"/>
              </w:rPr>
              <w:t xml:space="preserve"> </w:t>
            </w:r>
            <w:r w:rsidRPr="00F72B75">
              <w:rPr>
                <w:rFonts w:ascii="Times New Roman" w:hAnsi="Times New Roman"/>
                <w:b/>
                <w:sz w:val="20"/>
                <w:szCs w:val="20"/>
              </w:rPr>
              <w:t>31.12.2026</w:t>
            </w:r>
          </w:p>
        </w:tc>
        <w:tc>
          <w:tcPr>
            <w:tcW w:w="1116" w:type="dxa"/>
            <w:vAlign w:val="center"/>
          </w:tcPr>
          <w:p w14:paraId="3622AE50" w14:textId="40BF7268" w:rsidR="002D568E" w:rsidRPr="00F72B75" w:rsidRDefault="002D568E" w:rsidP="002D568E">
            <w:pPr>
              <w:spacing w:line="240" w:lineRule="auto"/>
              <w:jc w:val="center"/>
              <w:rPr>
                <w:rFonts w:ascii="Times New Roman" w:hAnsi="Times New Roman"/>
                <w:b/>
                <w:sz w:val="20"/>
                <w:szCs w:val="20"/>
              </w:rPr>
            </w:pPr>
            <w:r w:rsidRPr="00F72B75">
              <w:rPr>
                <w:rFonts w:ascii="Times New Roman" w:hAnsi="Times New Roman"/>
                <w:b/>
                <w:sz w:val="20"/>
                <w:szCs w:val="20"/>
              </w:rPr>
              <w:t>Плановое</w:t>
            </w:r>
            <w:r w:rsidR="00C400E1">
              <w:rPr>
                <w:rFonts w:ascii="Times New Roman" w:hAnsi="Times New Roman"/>
                <w:b/>
                <w:sz w:val="20"/>
                <w:szCs w:val="20"/>
              </w:rPr>
              <w:t xml:space="preserve"> </w:t>
            </w:r>
            <w:r w:rsidRPr="00F72B75">
              <w:rPr>
                <w:rFonts w:ascii="Times New Roman" w:hAnsi="Times New Roman"/>
                <w:b/>
                <w:sz w:val="20"/>
                <w:szCs w:val="20"/>
              </w:rPr>
              <w:t>значение</w:t>
            </w:r>
            <w:r w:rsidR="00C400E1">
              <w:rPr>
                <w:rFonts w:ascii="Times New Roman" w:hAnsi="Times New Roman"/>
                <w:b/>
                <w:sz w:val="20"/>
                <w:szCs w:val="20"/>
              </w:rPr>
              <w:t xml:space="preserve"> </w:t>
            </w:r>
            <w:r w:rsidRPr="00F72B75">
              <w:rPr>
                <w:rFonts w:ascii="Times New Roman" w:hAnsi="Times New Roman"/>
                <w:b/>
                <w:sz w:val="20"/>
                <w:szCs w:val="20"/>
              </w:rPr>
              <w:t>на</w:t>
            </w:r>
            <w:r w:rsidR="00C400E1">
              <w:rPr>
                <w:rFonts w:ascii="Times New Roman" w:hAnsi="Times New Roman"/>
                <w:b/>
                <w:sz w:val="20"/>
                <w:szCs w:val="20"/>
              </w:rPr>
              <w:t xml:space="preserve"> </w:t>
            </w:r>
            <w:r w:rsidRPr="00F72B75">
              <w:rPr>
                <w:rFonts w:ascii="Times New Roman" w:hAnsi="Times New Roman"/>
                <w:b/>
                <w:sz w:val="20"/>
                <w:szCs w:val="20"/>
              </w:rPr>
              <w:t>31.12.2027</w:t>
            </w:r>
          </w:p>
        </w:tc>
        <w:tc>
          <w:tcPr>
            <w:tcW w:w="1116" w:type="dxa"/>
            <w:vAlign w:val="center"/>
          </w:tcPr>
          <w:p w14:paraId="6B85F586" w14:textId="671A0E8F" w:rsidR="002D568E" w:rsidRPr="00F72B75" w:rsidRDefault="002D568E" w:rsidP="002D568E">
            <w:pPr>
              <w:spacing w:line="240" w:lineRule="auto"/>
              <w:jc w:val="center"/>
              <w:rPr>
                <w:rFonts w:ascii="Times New Roman" w:hAnsi="Times New Roman"/>
                <w:b/>
                <w:sz w:val="20"/>
                <w:szCs w:val="20"/>
              </w:rPr>
            </w:pPr>
            <w:r w:rsidRPr="00F72B75">
              <w:rPr>
                <w:rFonts w:ascii="Times New Roman" w:hAnsi="Times New Roman"/>
                <w:b/>
                <w:sz w:val="20"/>
                <w:szCs w:val="20"/>
              </w:rPr>
              <w:t>Плановое</w:t>
            </w:r>
            <w:r w:rsidR="00C400E1">
              <w:rPr>
                <w:rFonts w:ascii="Times New Roman" w:hAnsi="Times New Roman"/>
                <w:b/>
                <w:sz w:val="20"/>
                <w:szCs w:val="20"/>
              </w:rPr>
              <w:t xml:space="preserve"> </w:t>
            </w:r>
            <w:r w:rsidRPr="00F72B75">
              <w:rPr>
                <w:rFonts w:ascii="Times New Roman" w:hAnsi="Times New Roman"/>
                <w:b/>
                <w:sz w:val="20"/>
                <w:szCs w:val="20"/>
              </w:rPr>
              <w:t>значение</w:t>
            </w:r>
            <w:r w:rsidR="00C400E1">
              <w:rPr>
                <w:rFonts w:ascii="Times New Roman" w:hAnsi="Times New Roman"/>
                <w:b/>
                <w:sz w:val="20"/>
                <w:szCs w:val="20"/>
              </w:rPr>
              <w:t xml:space="preserve"> </w:t>
            </w:r>
            <w:r w:rsidRPr="00F72B75">
              <w:rPr>
                <w:rFonts w:ascii="Times New Roman" w:hAnsi="Times New Roman"/>
                <w:b/>
                <w:sz w:val="20"/>
                <w:szCs w:val="20"/>
              </w:rPr>
              <w:t>на</w:t>
            </w:r>
            <w:r w:rsidR="00C400E1">
              <w:rPr>
                <w:rFonts w:ascii="Times New Roman" w:hAnsi="Times New Roman"/>
                <w:b/>
                <w:sz w:val="20"/>
                <w:szCs w:val="20"/>
              </w:rPr>
              <w:t xml:space="preserve"> </w:t>
            </w:r>
            <w:r w:rsidRPr="00F72B75">
              <w:rPr>
                <w:rFonts w:ascii="Times New Roman" w:hAnsi="Times New Roman"/>
                <w:b/>
                <w:sz w:val="20"/>
                <w:szCs w:val="20"/>
              </w:rPr>
              <w:t>31.12.2028</w:t>
            </w:r>
          </w:p>
        </w:tc>
        <w:tc>
          <w:tcPr>
            <w:tcW w:w="1116" w:type="dxa"/>
            <w:vAlign w:val="center"/>
          </w:tcPr>
          <w:p w14:paraId="0D28F3F1" w14:textId="4E8C609B" w:rsidR="002D568E" w:rsidRPr="00F72B75" w:rsidRDefault="002D568E" w:rsidP="002D568E">
            <w:pPr>
              <w:spacing w:line="240" w:lineRule="auto"/>
              <w:jc w:val="center"/>
              <w:rPr>
                <w:rFonts w:ascii="Times New Roman" w:hAnsi="Times New Roman"/>
                <w:b/>
                <w:sz w:val="20"/>
                <w:szCs w:val="20"/>
              </w:rPr>
            </w:pPr>
            <w:r w:rsidRPr="00F72B75">
              <w:rPr>
                <w:rFonts w:ascii="Times New Roman" w:hAnsi="Times New Roman"/>
                <w:b/>
                <w:sz w:val="20"/>
                <w:szCs w:val="20"/>
              </w:rPr>
              <w:t>Плановое</w:t>
            </w:r>
            <w:r w:rsidR="00C400E1">
              <w:rPr>
                <w:rFonts w:ascii="Times New Roman" w:hAnsi="Times New Roman"/>
                <w:b/>
                <w:sz w:val="20"/>
                <w:szCs w:val="20"/>
              </w:rPr>
              <w:t xml:space="preserve"> </w:t>
            </w:r>
            <w:r w:rsidRPr="00F72B75">
              <w:rPr>
                <w:rFonts w:ascii="Times New Roman" w:hAnsi="Times New Roman"/>
                <w:b/>
                <w:sz w:val="20"/>
                <w:szCs w:val="20"/>
              </w:rPr>
              <w:t>значение</w:t>
            </w:r>
            <w:r w:rsidR="00C400E1">
              <w:rPr>
                <w:rFonts w:ascii="Times New Roman" w:hAnsi="Times New Roman"/>
                <w:b/>
                <w:sz w:val="20"/>
                <w:szCs w:val="20"/>
              </w:rPr>
              <w:t xml:space="preserve"> </w:t>
            </w:r>
            <w:r w:rsidRPr="00F72B75">
              <w:rPr>
                <w:rFonts w:ascii="Times New Roman" w:hAnsi="Times New Roman"/>
                <w:b/>
                <w:sz w:val="20"/>
                <w:szCs w:val="20"/>
              </w:rPr>
              <w:t>на</w:t>
            </w:r>
            <w:r w:rsidR="00C400E1">
              <w:rPr>
                <w:rFonts w:ascii="Times New Roman" w:hAnsi="Times New Roman"/>
                <w:b/>
                <w:sz w:val="20"/>
                <w:szCs w:val="20"/>
              </w:rPr>
              <w:t xml:space="preserve"> </w:t>
            </w:r>
            <w:r w:rsidRPr="00F72B75">
              <w:rPr>
                <w:rFonts w:ascii="Times New Roman" w:hAnsi="Times New Roman"/>
                <w:b/>
                <w:sz w:val="20"/>
                <w:szCs w:val="20"/>
              </w:rPr>
              <w:t>31.12.2029</w:t>
            </w:r>
          </w:p>
        </w:tc>
        <w:tc>
          <w:tcPr>
            <w:tcW w:w="1116" w:type="dxa"/>
            <w:vAlign w:val="center"/>
          </w:tcPr>
          <w:p w14:paraId="77232B81" w14:textId="77F8CACF" w:rsidR="002D568E" w:rsidRPr="00F72B75" w:rsidRDefault="002D568E" w:rsidP="002D568E">
            <w:pPr>
              <w:spacing w:line="240" w:lineRule="auto"/>
              <w:jc w:val="center"/>
              <w:rPr>
                <w:rFonts w:ascii="Times New Roman" w:hAnsi="Times New Roman"/>
                <w:b/>
                <w:sz w:val="20"/>
                <w:szCs w:val="20"/>
              </w:rPr>
            </w:pPr>
            <w:r w:rsidRPr="00F72B75">
              <w:rPr>
                <w:rFonts w:ascii="Times New Roman" w:hAnsi="Times New Roman"/>
                <w:b/>
                <w:sz w:val="20"/>
                <w:szCs w:val="20"/>
              </w:rPr>
              <w:t>Плановое</w:t>
            </w:r>
            <w:r w:rsidR="00C400E1">
              <w:rPr>
                <w:rFonts w:ascii="Times New Roman" w:hAnsi="Times New Roman"/>
                <w:b/>
                <w:sz w:val="20"/>
                <w:szCs w:val="20"/>
              </w:rPr>
              <w:t xml:space="preserve"> </w:t>
            </w:r>
            <w:r w:rsidRPr="00F72B75">
              <w:rPr>
                <w:rFonts w:ascii="Times New Roman" w:hAnsi="Times New Roman"/>
                <w:b/>
                <w:sz w:val="20"/>
                <w:szCs w:val="20"/>
              </w:rPr>
              <w:t>значение</w:t>
            </w:r>
            <w:r w:rsidR="00C400E1">
              <w:rPr>
                <w:rFonts w:ascii="Times New Roman" w:hAnsi="Times New Roman"/>
                <w:b/>
                <w:sz w:val="20"/>
                <w:szCs w:val="20"/>
              </w:rPr>
              <w:t xml:space="preserve"> </w:t>
            </w:r>
            <w:r w:rsidRPr="00F72B75">
              <w:rPr>
                <w:rFonts w:ascii="Times New Roman" w:hAnsi="Times New Roman"/>
                <w:b/>
                <w:sz w:val="20"/>
                <w:szCs w:val="20"/>
              </w:rPr>
              <w:t>на</w:t>
            </w:r>
            <w:r w:rsidR="00C400E1">
              <w:rPr>
                <w:rFonts w:ascii="Times New Roman" w:hAnsi="Times New Roman"/>
                <w:b/>
                <w:sz w:val="20"/>
                <w:szCs w:val="20"/>
              </w:rPr>
              <w:t xml:space="preserve"> </w:t>
            </w:r>
            <w:r w:rsidRPr="00F72B75">
              <w:rPr>
                <w:rFonts w:ascii="Times New Roman" w:hAnsi="Times New Roman"/>
                <w:b/>
                <w:sz w:val="20"/>
                <w:szCs w:val="20"/>
              </w:rPr>
              <w:t>31.12.2030</w:t>
            </w:r>
          </w:p>
        </w:tc>
        <w:tc>
          <w:tcPr>
            <w:tcW w:w="1917" w:type="dxa"/>
            <w:vAlign w:val="center"/>
          </w:tcPr>
          <w:p w14:paraId="1B48F498" w14:textId="78B1BC2D" w:rsidR="002D568E" w:rsidRPr="00F72B75" w:rsidRDefault="002D568E" w:rsidP="002D568E">
            <w:pPr>
              <w:spacing w:line="240" w:lineRule="auto"/>
              <w:jc w:val="center"/>
              <w:rPr>
                <w:rFonts w:ascii="Times New Roman" w:hAnsi="Times New Roman"/>
                <w:b/>
                <w:sz w:val="20"/>
                <w:szCs w:val="20"/>
              </w:rPr>
            </w:pPr>
            <w:r w:rsidRPr="00F72B75">
              <w:rPr>
                <w:rFonts w:ascii="Times New Roman" w:hAnsi="Times New Roman"/>
                <w:b/>
                <w:sz w:val="20"/>
                <w:szCs w:val="20"/>
              </w:rPr>
              <w:t>Исполнитель</w:t>
            </w:r>
          </w:p>
        </w:tc>
      </w:tr>
      <w:tr w:rsidR="00A65CD2" w:rsidRPr="00F72B75" w14:paraId="5BEA090B" w14:textId="77777777" w:rsidTr="00BE3949">
        <w:trPr>
          <w:trHeight w:val="1477"/>
        </w:trPr>
        <w:tc>
          <w:tcPr>
            <w:tcW w:w="503" w:type="dxa"/>
            <w:vMerge w:val="restart"/>
            <w:vAlign w:val="center"/>
          </w:tcPr>
          <w:p w14:paraId="0FEE6033" w14:textId="4D3D62F9" w:rsidR="00A65CD2" w:rsidRPr="008D5EDB" w:rsidRDefault="00A65CD2" w:rsidP="00533BDD">
            <w:pPr>
              <w:spacing w:line="240" w:lineRule="auto"/>
              <w:jc w:val="center"/>
              <w:rPr>
                <w:rFonts w:ascii="Times New Roman" w:hAnsi="Times New Roman"/>
                <w:b/>
                <w:sz w:val="20"/>
                <w:szCs w:val="20"/>
              </w:rPr>
            </w:pPr>
            <w:r w:rsidRPr="008D5EDB">
              <w:rPr>
                <w:rFonts w:ascii="Times New Roman" w:hAnsi="Times New Roman"/>
                <w:b/>
                <w:sz w:val="20"/>
                <w:szCs w:val="20"/>
              </w:rPr>
              <w:t>1.</w:t>
            </w:r>
          </w:p>
        </w:tc>
        <w:tc>
          <w:tcPr>
            <w:tcW w:w="2037" w:type="dxa"/>
            <w:vMerge w:val="restart"/>
            <w:vAlign w:val="center"/>
          </w:tcPr>
          <w:p w14:paraId="02B5822A" w14:textId="22869BAC" w:rsidR="00A65CD2" w:rsidRPr="00F72B75" w:rsidRDefault="00A65CD2" w:rsidP="008D5EDB">
            <w:pPr>
              <w:spacing w:line="240" w:lineRule="auto"/>
              <w:rPr>
                <w:rFonts w:ascii="Times New Roman" w:hAnsi="Times New Roman"/>
                <w:sz w:val="20"/>
                <w:szCs w:val="20"/>
              </w:rPr>
            </w:pPr>
            <w:r w:rsidRPr="00F72B75">
              <w:rPr>
                <w:rFonts w:ascii="Times New Roman" w:hAnsi="Times New Roman"/>
                <w:sz w:val="20"/>
                <w:szCs w:val="20"/>
              </w:rPr>
              <w:t>Рынок</w:t>
            </w:r>
            <w:r>
              <w:rPr>
                <w:rFonts w:ascii="Times New Roman" w:hAnsi="Times New Roman"/>
                <w:sz w:val="20"/>
                <w:szCs w:val="20"/>
              </w:rPr>
              <w:t xml:space="preserve"> </w:t>
            </w:r>
            <w:r w:rsidRPr="00F72B75">
              <w:rPr>
                <w:rFonts w:ascii="Times New Roman" w:hAnsi="Times New Roman"/>
                <w:sz w:val="20"/>
                <w:szCs w:val="20"/>
              </w:rPr>
              <w:t>производства</w:t>
            </w:r>
            <w:r>
              <w:rPr>
                <w:rFonts w:ascii="Times New Roman" w:hAnsi="Times New Roman"/>
                <w:sz w:val="20"/>
                <w:szCs w:val="20"/>
              </w:rPr>
              <w:t xml:space="preserve"> </w:t>
            </w:r>
            <w:r w:rsidRPr="00F72B75">
              <w:rPr>
                <w:rFonts w:ascii="Times New Roman" w:hAnsi="Times New Roman"/>
                <w:sz w:val="20"/>
                <w:szCs w:val="20"/>
              </w:rPr>
              <w:t>и</w:t>
            </w:r>
            <w:r>
              <w:rPr>
                <w:rFonts w:ascii="Times New Roman" w:hAnsi="Times New Roman"/>
                <w:sz w:val="20"/>
                <w:szCs w:val="20"/>
              </w:rPr>
              <w:t xml:space="preserve"> </w:t>
            </w:r>
            <w:r w:rsidRPr="00F72B75">
              <w:rPr>
                <w:rFonts w:ascii="Times New Roman" w:hAnsi="Times New Roman"/>
                <w:sz w:val="20"/>
                <w:szCs w:val="20"/>
              </w:rPr>
              <w:t>реализации</w:t>
            </w:r>
            <w:r>
              <w:rPr>
                <w:rFonts w:ascii="Times New Roman" w:hAnsi="Times New Roman"/>
                <w:sz w:val="20"/>
                <w:szCs w:val="20"/>
              </w:rPr>
              <w:t xml:space="preserve"> </w:t>
            </w:r>
            <w:r w:rsidRPr="00F72B75">
              <w:rPr>
                <w:rFonts w:ascii="Times New Roman" w:hAnsi="Times New Roman"/>
                <w:sz w:val="20"/>
                <w:szCs w:val="20"/>
              </w:rPr>
              <w:t>сельскохозяйственной</w:t>
            </w:r>
            <w:r>
              <w:rPr>
                <w:rFonts w:ascii="Times New Roman" w:hAnsi="Times New Roman"/>
                <w:sz w:val="20"/>
                <w:szCs w:val="20"/>
              </w:rPr>
              <w:t xml:space="preserve"> </w:t>
            </w:r>
            <w:r w:rsidRPr="00F72B75">
              <w:rPr>
                <w:rFonts w:ascii="Times New Roman" w:hAnsi="Times New Roman"/>
                <w:sz w:val="20"/>
                <w:szCs w:val="20"/>
              </w:rPr>
              <w:t>продукции,</w:t>
            </w:r>
            <w:r>
              <w:rPr>
                <w:rFonts w:ascii="Times New Roman" w:hAnsi="Times New Roman"/>
                <w:sz w:val="20"/>
                <w:szCs w:val="20"/>
              </w:rPr>
              <w:t xml:space="preserve"> </w:t>
            </w:r>
            <w:r w:rsidRPr="00F72B75">
              <w:rPr>
                <w:rFonts w:ascii="Times New Roman" w:hAnsi="Times New Roman"/>
                <w:sz w:val="20"/>
                <w:szCs w:val="20"/>
              </w:rPr>
              <w:t>в</w:t>
            </w:r>
            <w:r>
              <w:rPr>
                <w:rFonts w:ascii="Times New Roman" w:hAnsi="Times New Roman"/>
                <w:sz w:val="20"/>
                <w:szCs w:val="20"/>
              </w:rPr>
              <w:t xml:space="preserve"> </w:t>
            </w:r>
            <w:r w:rsidRPr="00F72B75">
              <w:rPr>
                <w:rFonts w:ascii="Times New Roman" w:hAnsi="Times New Roman"/>
                <w:sz w:val="20"/>
                <w:szCs w:val="20"/>
              </w:rPr>
              <w:t>том</w:t>
            </w:r>
            <w:r>
              <w:rPr>
                <w:rFonts w:ascii="Times New Roman" w:hAnsi="Times New Roman"/>
                <w:sz w:val="20"/>
                <w:szCs w:val="20"/>
              </w:rPr>
              <w:t xml:space="preserve"> </w:t>
            </w:r>
            <w:r w:rsidRPr="00F72B75">
              <w:rPr>
                <w:rFonts w:ascii="Times New Roman" w:hAnsi="Times New Roman"/>
                <w:sz w:val="20"/>
                <w:szCs w:val="20"/>
              </w:rPr>
              <w:t>числе</w:t>
            </w:r>
            <w:r>
              <w:rPr>
                <w:rFonts w:ascii="Times New Roman" w:hAnsi="Times New Roman"/>
                <w:sz w:val="20"/>
                <w:szCs w:val="20"/>
              </w:rPr>
              <w:t xml:space="preserve"> </w:t>
            </w:r>
            <w:r w:rsidRPr="00F72B75">
              <w:rPr>
                <w:rFonts w:ascii="Times New Roman" w:hAnsi="Times New Roman"/>
                <w:sz w:val="20"/>
                <w:szCs w:val="20"/>
              </w:rPr>
              <w:t>продукции</w:t>
            </w:r>
            <w:r>
              <w:rPr>
                <w:rFonts w:ascii="Times New Roman" w:hAnsi="Times New Roman"/>
                <w:sz w:val="20"/>
                <w:szCs w:val="20"/>
              </w:rPr>
              <w:t xml:space="preserve"> </w:t>
            </w:r>
            <w:r w:rsidRPr="00F72B75">
              <w:rPr>
                <w:rFonts w:ascii="Times New Roman" w:hAnsi="Times New Roman"/>
                <w:sz w:val="20"/>
                <w:szCs w:val="20"/>
              </w:rPr>
              <w:t>крестьянских</w:t>
            </w:r>
            <w:r>
              <w:rPr>
                <w:rFonts w:ascii="Times New Roman" w:hAnsi="Times New Roman"/>
                <w:sz w:val="20"/>
                <w:szCs w:val="20"/>
              </w:rPr>
              <w:t xml:space="preserve"> </w:t>
            </w:r>
            <w:r w:rsidRPr="00F72B75">
              <w:rPr>
                <w:rFonts w:ascii="Times New Roman" w:hAnsi="Times New Roman"/>
                <w:sz w:val="20"/>
                <w:szCs w:val="20"/>
              </w:rPr>
              <w:t>(фермерских)</w:t>
            </w:r>
            <w:r>
              <w:rPr>
                <w:rFonts w:ascii="Times New Roman" w:hAnsi="Times New Roman"/>
                <w:sz w:val="20"/>
                <w:szCs w:val="20"/>
              </w:rPr>
              <w:t xml:space="preserve"> </w:t>
            </w:r>
            <w:r w:rsidRPr="00F72B75">
              <w:rPr>
                <w:rFonts w:ascii="Times New Roman" w:hAnsi="Times New Roman"/>
                <w:sz w:val="20"/>
                <w:szCs w:val="20"/>
              </w:rPr>
              <w:t>хозяйств</w:t>
            </w:r>
          </w:p>
        </w:tc>
        <w:tc>
          <w:tcPr>
            <w:tcW w:w="1712" w:type="dxa"/>
            <w:vAlign w:val="center"/>
          </w:tcPr>
          <w:p w14:paraId="29D360C0" w14:textId="0F361162" w:rsidR="00A65CD2" w:rsidRPr="00F72B75" w:rsidRDefault="00A65CD2" w:rsidP="008D5EDB">
            <w:pPr>
              <w:spacing w:line="240" w:lineRule="auto"/>
              <w:rPr>
                <w:rFonts w:ascii="Times New Roman" w:hAnsi="Times New Roman"/>
                <w:sz w:val="20"/>
                <w:szCs w:val="20"/>
              </w:rPr>
            </w:pPr>
            <w:r w:rsidRPr="00F72B75">
              <w:rPr>
                <w:rFonts w:ascii="Times New Roman" w:hAnsi="Times New Roman"/>
                <w:sz w:val="20"/>
                <w:szCs w:val="20"/>
              </w:rPr>
              <w:t>Рост</w:t>
            </w:r>
            <w:r>
              <w:rPr>
                <w:rFonts w:ascii="Times New Roman" w:hAnsi="Times New Roman"/>
                <w:sz w:val="20"/>
                <w:szCs w:val="20"/>
              </w:rPr>
              <w:t xml:space="preserve"> </w:t>
            </w:r>
            <w:r w:rsidRPr="00F72B75">
              <w:rPr>
                <w:rFonts w:ascii="Times New Roman" w:hAnsi="Times New Roman"/>
                <w:sz w:val="20"/>
                <w:szCs w:val="20"/>
              </w:rPr>
              <w:t>индекса</w:t>
            </w:r>
            <w:r>
              <w:rPr>
                <w:rFonts w:ascii="Times New Roman" w:hAnsi="Times New Roman"/>
                <w:sz w:val="20"/>
                <w:szCs w:val="20"/>
              </w:rPr>
              <w:t xml:space="preserve"> </w:t>
            </w:r>
            <w:r w:rsidRPr="00F72B75">
              <w:rPr>
                <w:rFonts w:ascii="Times New Roman" w:hAnsi="Times New Roman"/>
                <w:sz w:val="20"/>
                <w:szCs w:val="20"/>
              </w:rPr>
              <w:t>конкуренции</w:t>
            </w:r>
            <w:r>
              <w:rPr>
                <w:rFonts w:ascii="Times New Roman" w:hAnsi="Times New Roman"/>
                <w:sz w:val="20"/>
                <w:szCs w:val="20"/>
              </w:rPr>
              <w:t xml:space="preserve"> </w:t>
            </w:r>
            <w:r w:rsidRPr="00F72B75">
              <w:rPr>
                <w:rFonts w:ascii="Times New Roman" w:hAnsi="Times New Roman"/>
                <w:sz w:val="20"/>
                <w:szCs w:val="20"/>
              </w:rPr>
              <w:t>+1</w:t>
            </w:r>
          </w:p>
          <w:p w14:paraId="46ED4D22" w14:textId="412D3054" w:rsidR="00A65CD2" w:rsidRPr="00F72B75" w:rsidRDefault="00A65CD2" w:rsidP="008D5EDB">
            <w:pPr>
              <w:spacing w:line="240" w:lineRule="auto"/>
              <w:rPr>
                <w:rFonts w:ascii="Times New Roman" w:hAnsi="Times New Roman"/>
                <w:sz w:val="20"/>
                <w:szCs w:val="20"/>
              </w:rPr>
            </w:pPr>
            <w:r w:rsidRPr="00F72B75">
              <w:rPr>
                <w:rFonts w:ascii="Times New Roman" w:hAnsi="Times New Roman"/>
                <w:sz w:val="20"/>
                <w:szCs w:val="20"/>
              </w:rPr>
              <w:t>Рейтинговый</w:t>
            </w:r>
            <w:r>
              <w:rPr>
                <w:rFonts w:ascii="Times New Roman" w:hAnsi="Times New Roman"/>
                <w:sz w:val="20"/>
                <w:szCs w:val="20"/>
              </w:rPr>
              <w:t xml:space="preserve"> </w:t>
            </w:r>
            <w:r w:rsidRPr="00F72B75">
              <w:rPr>
                <w:rFonts w:ascii="Times New Roman" w:hAnsi="Times New Roman"/>
                <w:sz w:val="20"/>
                <w:szCs w:val="20"/>
              </w:rPr>
              <w:t>класс</w:t>
            </w:r>
            <w:r>
              <w:rPr>
                <w:rFonts w:ascii="Times New Roman" w:hAnsi="Times New Roman"/>
                <w:sz w:val="20"/>
                <w:szCs w:val="20"/>
              </w:rPr>
              <w:t xml:space="preserve"> </w:t>
            </w:r>
            <w:r w:rsidRPr="00F72B75">
              <w:rPr>
                <w:rFonts w:ascii="Times New Roman" w:hAnsi="Times New Roman"/>
                <w:sz w:val="20"/>
                <w:szCs w:val="20"/>
              </w:rPr>
              <w:t>индекса</w:t>
            </w:r>
            <w:r>
              <w:rPr>
                <w:rFonts w:ascii="Times New Roman" w:hAnsi="Times New Roman"/>
                <w:sz w:val="20"/>
                <w:szCs w:val="20"/>
              </w:rPr>
              <w:t xml:space="preserve"> </w:t>
            </w:r>
            <w:r w:rsidRPr="00F72B75">
              <w:rPr>
                <w:rFonts w:ascii="Times New Roman" w:hAnsi="Times New Roman"/>
                <w:sz w:val="20"/>
                <w:szCs w:val="20"/>
              </w:rPr>
              <w:t>конкуренции</w:t>
            </w:r>
          </w:p>
        </w:tc>
        <w:tc>
          <w:tcPr>
            <w:tcW w:w="1192" w:type="dxa"/>
            <w:vAlign w:val="center"/>
          </w:tcPr>
          <w:p w14:paraId="18B4EB91" w14:textId="423F0DAF" w:rsidR="00A65CD2" w:rsidRPr="00395406" w:rsidRDefault="00A65CD2" w:rsidP="00533BDD">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335" w:type="dxa"/>
            <w:vAlign w:val="center"/>
          </w:tcPr>
          <w:p w14:paraId="6FBDE7D3" w14:textId="118AF564" w:rsidR="00A65CD2" w:rsidRPr="00395406" w:rsidRDefault="00A65CD2" w:rsidP="00533BDD">
            <w:pPr>
              <w:spacing w:line="240" w:lineRule="auto"/>
              <w:jc w:val="center"/>
              <w:rPr>
                <w:rFonts w:ascii="Times New Roman" w:hAnsi="Times New Roman"/>
                <w:sz w:val="20"/>
                <w:szCs w:val="20"/>
              </w:rPr>
            </w:pPr>
            <w:r w:rsidRPr="00395406">
              <w:rPr>
                <w:rFonts w:ascii="Times New Roman" w:hAnsi="Times New Roman"/>
                <w:sz w:val="20"/>
                <w:szCs w:val="20"/>
              </w:rPr>
              <w:t>СУ</w:t>
            </w:r>
          </w:p>
        </w:tc>
        <w:tc>
          <w:tcPr>
            <w:tcW w:w="1116" w:type="dxa"/>
            <w:vAlign w:val="center"/>
          </w:tcPr>
          <w:p w14:paraId="637374CC" w14:textId="2E211287" w:rsidR="00A65CD2" w:rsidRPr="00395406" w:rsidRDefault="00A65CD2" w:rsidP="00533BDD">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5F54ACB8" w14:textId="6CB47511" w:rsidR="00A65CD2" w:rsidRPr="00395406" w:rsidRDefault="00A65CD2" w:rsidP="00A65CD2">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4E72FD4A" w14:textId="1D831506" w:rsidR="00A65CD2" w:rsidRPr="00395406" w:rsidRDefault="00A65CD2" w:rsidP="00A65CD2">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2C6BCFAF" w14:textId="11642EC4" w:rsidR="00A65CD2" w:rsidRPr="00395406" w:rsidRDefault="00A65CD2" w:rsidP="00A65CD2">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3F0B3135" w14:textId="4ED0C3AA" w:rsidR="00A65CD2" w:rsidRPr="00395406" w:rsidRDefault="00A65CD2" w:rsidP="00533BDD">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917" w:type="dxa"/>
            <w:vMerge w:val="restart"/>
            <w:vAlign w:val="center"/>
          </w:tcPr>
          <w:p w14:paraId="2B6BA6C8" w14:textId="0C420164" w:rsidR="00A65CD2" w:rsidRPr="000968B3" w:rsidRDefault="00A65CD2" w:rsidP="00533BDD">
            <w:pPr>
              <w:spacing w:line="240" w:lineRule="auto"/>
              <w:jc w:val="center"/>
              <w:rPr>
                <w:rFonts w:ascii="Times New Roman" w:hAnsi="Times New Roman"/>
                <w:sz w:val="20"/>
                <w:szCs w:val="20"/>
              </w:rPr>
            </w:pPr>
            <w:r w:rsidRPr="000968B3">
              <w:rPr>
                <w:rFonts w:ascii="Times New Roman" w:hAnsi="Times New Roman"/>
                <w:sz w:val="20"/>
                <w:szCs w:val="20"/>
              </w:rPr>
              <w:t>МКУ</w:t>
            </w:r>
            <w:r>
              <w:rPr>
                <w:rFonts w:ascii="Times New Roman" w:hAnsi="Times New Roman"/>
                <w:sz w:val="20"/>
                <w:szCs w:val="20"/>
              </w:rPr>
              <w:t xml:space="preserve"> «</w:t>
            </w:r>
            <w:r w:rsidRPr="000968B3">
              <w:rPr>
                <w:rFonts w:ascii="Times New Roman" w:hAnsi="Times New Roman"/>
                <w:sz w:val="20"/>
                <w:szCs w:val="20"/>
              </w:rPr>
              <w:t>Центр</w:t>
            </w:r>
            <w:r>
              <w:rPr>
                <w:rFonts w:ascii="Times New Roman" w:hAnsi="Times New Roman"/>
                <w:sz w:val="20"/>
                <w:szCs w:val="20"/>
              </w:rPr>
              <w:t xml:space="preserve"> </w:t>
            </w:r>
            <w:r w:rsidRPr="000968B3">
              <w:rPr>
                <w:rFonts w:ascii="Times New Roman" w:hAnsi="Times New Roman"/>
                <w:sz w:val="20"/>
                <w:szCs w:val="20"/>
              </w:rPr>
              <w:t>развития</w:t>
            </w:r>
            <w:r>
              <w:rPr>
                <w:rFonts w:ascii="Times New Roman" w:hAnsi="Times New Roman"/>
                <w:sz w:val="20"/>
                <w:szCs w:val="20"/>
              </w:rPr>
              <w:t xml:space="preserve"> </w:t>
            </w:r>
            <w:r w:rsidRPr="000968B3">
              <w:rPr>
                <w:rFonts w:ascii="Times New Roman" w:hAnsi="Times New Roman"/>
                <w:sz w:val="20"/>
                <w:szCs w:val="20"/>
              </w:rPr>
              <w:t>бизнеса</w:t>
            </w:r>
            <w:r>
              <w:rPr>
                <w:rFonts w:ascii="Times New Roman" w:hAnsi="Times New Roman"/>
                <w:sz w:val="20"/>
                <w:szCs w:val="20"/>
              </w:rPr>
              <w:t xml:space="preserve"> </w:t>
            </w:r>
            <w:r w:rsidRPr="000968B3">
              <w:rPr>
                <w:rFonts w:ascii="Times New Roman" w:hAnsi="Times New Roman"/>
                <w:sz w:val="20"/>
                <w:szCs w:val="20"/>
              </w:rPr>
              <w:t>города</w:t>
            </w:r>
            <w:r>
              <w:rPr>
                <w:rFonts w:ascii="Times New Roman" w:hAnsi="Times New Roman"/>
                <w:sz w:val="20"/>
                <w:szCs w:val="20"/>
              </w:rPr>
              <w:t xml:space="preserve"> </w:t>
            </w:r>
            <w:r w:rsidRPr="000968B3">
              <w:rPr>
                <w:rFonts w:ascii="Times New Roman" w:hAnsi="Times New Roman"/>
                <w:sz w:val="20"/>
                <w:szCs w:val="20"/>
              </w:rPr>
              <w:t>Кировска</w:t>
            </w:r>
            <w:r>
              <w:rPr>
                <w:rFonts w:ascii="Times New Roman" w:hAnsi="Times New Roman"/>
                <w:sz w:val="20"/>
                <w:szCs w:val="20"/>
              </w:rPr>
              <w:t>»</w:t>
            </w:r>
          </w:p>
        </w:tc>
      </w:tr>
      <w:tr w:rsidR="00A65CD2" w:rsidRPr="00F72B75" w14:paraId="2984D890" w14:textId="77777777" w:rsidTr="00BE3949">
        <w:trPr>
          <w:trHeight w:val="134"/>
        </w:trPr>
        <w:tc>
          <w:tcPr>
            <w:tcW w:w="503" w:type="dxa"/>
            <w:vMerge/>
            <w:vAlign w:val="center"/>
          </w:tcPr>
          <w:p w14:paraId="7905AFCA" w14:textId="77777777" w:rsidR="00A65CD2" w:rsidRPr="008D5EDB" w:rsidRDefault="00A65CD2" w:rsidP="003014A5">
            <w:pPr>
              <w:spacing w:line="240" w:lineRule="auto"/>
              <w:jc w:val="center"/>
              <w:rPr>
                <w:rFonts w:ascii="Times New Roman" w:hAnsi="Times New Roman"/>
                <w:b/>
                <w:sz w:val="20"/>
                <w:szCs w:val="20"/>
              </w:rPr>
            </w:pPr>
          </w:p>
        </w:tc>
        <w:tc>
          <w:tcPr>
            <w:tcW w:w="2037" w:type="dxa"/>
            <w:vMerge/>
            <w:vAlign w:val="center"/>
          </w:tcPr>
          <w:p w14:paraId="6A35C254" w14:textId="77777777" w:rsidR="00A65CD2" w:rsidRPr="00F72B75" w:rsidRDefault="00A65CD2" w:rsidP="003014A5">
            <w:pPr>
              <w:spacing w:line="240" w:lineRule="auto"/>
              <w:rPr>
                <w:rFonts w:ascii="Times New Roman" w:hAnsi="Times New Roman"/>
                <w:sz w:val="20"/>
                <w:szCs w:val="20"/>
              </w:rPr>
            </w:pPr>
          </w:p>
        </w:tc>
        <w:tc>
          <w:tcPr>
            <w:tcW w:w="1712" w:type="dxa"/>
            <w:vAlign w:val="center"/>
          </w:tcPr>
          <w:p w14:paraId="2B6D0ABA" w14:textId="63E66027" w:rsidR="00A65CD2" w:rsidRPr="00F72B75" w:rsidRDefault="00A65CD2" w:rsidP="003014A5">
            <w:pPr>
              <w:spacing w:line="240" w:lineRule="auto"/>
              <w:rPr>
                <w:rFonts w:ascii="Times New Roman" w:hAnsi="Times New Roman"/>
                <w:sz w:val="20"/>
                <w:szCs w:val="20"/>
              </w:rPr>
            </w:pPr>
            <w:r>
              <w:rPr>
                <w:rFonts w:ascii="Times New Roman" w:hAnsi="Times New Roman"/>
                <w:sz w:val="20"/>
                <w:szCs w:val="20"/>
              </w:rPr>
              <w:t>Кизмрег</w:t>
            </w:r>
          </w:p>
        </w:tc>
        <w:tc>
          <w:tcPr>
            <w:tcW w:w="1192" w:type="dxa"/>
            <w:vAlign w:val="center"/>
          </w:tcPr>
          <w:p w14:paraId="11413EDD" w14:textId="12E5DBE9"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0F156E18" w14:textId="6EB9FD41"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w:t>
            </w:r>
          </w:p>
        </w:tc>
        <w:tc>
          <w:tcPr>
            <w:tcW w:w="1116" w:type="dxa"/>
            <w:vAlign w:val="center"/>
          </w:tcPr>
          <w:p w14:paraId="442D3EF9" w14:textId="19C5D3BC"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16D5AF66" w14:textId="41606A56"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1EB6A6D6" w14:textId="2ADC3DA9"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602B1DDB" w14:textId="73A447FC"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71254AA6" w14:textId="25D211CF"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3EADB851" w14:textId="7D406AF4" w:rsidR="00A65CD2" w:rsidRPr="000968B3" w:rsidRDefault="00A65CD2" w:rsidP="003014A5">
            <w:pPr>
              <w:spacing w:line="240" w:lineRule="auto"/>
              <w:jc w:val="center"/>
              <w:rPr>
                <w:rFonts w:ascii="Times New Roman" w:hAnsi="Times New Roman"/>
                <w:sz w:val="20"/>
                <w:szCs w:val="20"/>
              </w:rPr>
            </w:pPr>
          </w:p>
        </w:tc>
      </w:tr>
      <w:tr w:rsidR="00A65CD2" w:rsidRPr="00F72B75" w14:paraId="51EF9849" w14:textId="77777777" w:rsidTr="00BE3949">
        <w:trPr>
          <w:trHeight w:val="307"/>
        </w:trPr>
        <w:tc>
          <w:tcPr>
            <w:tcW w:w="503" w:type="dxa"/>
            <w:vMerge/>
            <w:vAlign w:val="center"/>
          </w:tcPr>
          <w:p w14:paraId="3E4172D7" w14:textId="77777777" w:rsidR="00A65CD2" w:rsidRPr="008D5EDB" w:rsidRDefault="00A65CD2" w:rsidP="003014A5">
            <w:pPr>
              <w:spacing w:line="240" w:lineRule="auto"/>
              <w:jc w:val="center"/>
              <w:rPr>
                <w:rFonts w:ascii="Times New Roman" w:hAnsi="Times New Roman"/>
                <w:b/>
                <w:sz w:val="20"/>
                <w:szCs w:val="20"/>
              </w:rPr>
            </w:pPr>
          </w:p>
        </w:tc>
        <w:tc>
          <w:tcPr>
            <w:tcW w:w="2037" w:type="dxa"/>
            <w:vMerge/>
            <w:vAlign w:val="center"/>
          </w:tcPr>
          <w:p w14:paraId="6FDF8096" w14:textId="77777777" w:rsidR="00A65CD2" w:rsidRPr="00F72B75" w:rsidRDefault="00A65CD2" w:rsidP="003014A5">
            <w:pPr>
              <w:spacing w:line="240" w:lineRule="auto"/>
              <w:rPr>
                <w:rFonts w:ascii="Times New Roman" w:hAnsi="Times New Roman"/>
                <w:sz w:val="20"/>
                <w:szCs w:val="20"/>
              </w:rPr>
            </w:pPr>
          </w:p>
        </w:tc>
        <w:tc>
          <w:tcPr>
            <w:tcW w:w="1712" w:type="dxa"/>
            <w:vAlign w:val="center"/>
          </w:tcPr>
          <w:p w14:paraId="6C54FC91" w14:textId="3706F4E3" w:rsidR="00A65CD2" w:rsidRPr="00F72B75" w:rsidRDefault="00A65CD2" w:rsidP="003014A5">
            <w:pPr>
              <w:spacing w:line="240" w:lineRule="auto"/>
              <w:rPr>
                <w:rFonts w:ascii="Times New Roman" w:hAnsi="Times New Roman"/>
                <w:sz w:val="20"/>
                <w:szCs w:val="20"/>
              </w:rPr>
            </w:pPr>
            <w:r>
              <w:rPr>
                <w:rFonts w:ascii="Times New Roman" w:hAnsi="Times New Roman"/>
                <w:sz w:val="20"/>
                <w:szCs w:val="20"/>
              </w:rPr>
              <w:t>Кпд</w:t>
            </w:r>
          </w:p>
        </w:tc>
        <w:tc>
          <w:tcPr>
            <w:tcW w:w="1192" w:type="dxa"/>
            <w:vAlign w:val="center"/>
          </w:tcPr>
          <w:p w14:paraId="136A2D1B" w14:textId="32A7E99D"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6B5123F9" w14:textId="7035A2EB"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22DDE605" w14:textId="7496181D"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35CE0A49" w14:textId="3D280400"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3C6D5C66" w14:textId="432E4A64"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4A7E92A4" w14:textId="61E8C8B9"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74CC7265" w14:textId="45C6913B"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624D7E35" w14:textId="2B5415EB" w:rsidR="00A65CD2" w:rsidRPr="000968B3" w:rsidRDefault="00A65CD2" w:rsidP="003014A5">
            <w:pPr>
              <w:spacing w:line="240" w:lineRule="auto"/>
              <w:jc w:val="center"/>
              <w:rPr>
                <w:rFonts w:ascii="Times New Roman" w:hAnsi="Times New Roman"/>
                <w:sz w:val="20"/>
                <w:szCs w:val="20"/>
              </w:rPr>
            </w:pPr>
          </w:p>
        </w:tc>
      </w:tr>
      <w:tr w:rsidR="00A65CD2" w:rsidRPr="00F72B75" w14:paraId="39329FED" w14:textId="77777777" w:rsidTr="00BE3949">
        <w:tc>
          <w:tcPr>
            <w:tcW w:w="503" w:type="dxa"/>
            <w:vMerge/>
            <w:vAlign w:val="center"/>
          </w:tcPr>
          <w:p w14:paraId="210E6918" w14:textId="77777777" w:rsidR="00A65CD2" w:rsidRPr="008D5EDB" w:rsidRDefault="00A65CD2" w:rsidP="003014A5">
            <w:pPr>
              <w:spacing w:line="240" w:lineRule="auto"/>
              <w:jc w:val="center"/>
              <w:rPr>
                <w:rFonts w:ascii="Times New Roman" w:hAnsi="Times New Roman"/>
                <w:b/>
                <w:sz w:val="20"/>
                <w:szCs w:val="20"/>
              </w:rPr>
            </w:pPr>
          </w:p>
        </w:tc>
        <w:tc>
          <w:tcPr>
            <w:tcW w:w="2037" w:type="dxa"/>
            <w:vMerge/>
            <w:vAlign w:val="center"/>
          </w:tcPr>
          <w:p w14:paraId="40E28474" w14:textId="77777777" w:rsidR="00A65CD2" w:rsidRPr="00F72B75" w:rsidRDefault="00A65CD2" w:rsidP="003014A5">
            <w:pPr>
              <w:spacing w:line="240" w:lineRule="auto"/>
              <w:rPr>
                <w:rFonts w:ascii="Times New Roman" w:hAnsi="Times New Roman"/>
                <w:sz w:val="20"/>
                <w:szCs w:val="20"/>
              </w:rPr>
            </w:pPr>
          </w:p>
        </w:tc>
        <w:tc>
          <w:tcPr>
            <w:tcW w:w="1712" w:type="dxa"/>
            <w:vAlign w:val="center"/>
          </w:tcPr>
          <w:p w14:paraId="4D001B99" w14:textId="7BE4FD97" w:rsidR="00A65CD2" w:rsidRPr="00F72B75" w:rsidRDefault="00A65CD2" w:rsidP="003014A5">
            <w:pPr>
              <w:spacing w:line="240" w:lineRule="auto"/>
              <w:rPr>
                <w:rFonts w:ascii="Times New Roman" w:hAnsi="Times New Roman"/>
                <w:sz w:val="20"/>
                <w:szCs w:val="20"/>
              </w:rPr>
            </w:pPr>
            <w:r>
              <w:rPr>
                <w:rFonts w:ascii="Times New Roman" w:hAnsi="Times New Roman"/>
                <w:sz w:val="20"/>
                <w:szCs w:val="20"/>
              </w:rPr>
              <w:t>Кс</w:t>
            </w:r>
          </w:p>
        </w:tc>
        <w:tc>
          <w:tcPr>
            <w:tcW w:w="1192" w:type="dxa"/>
            <w:vAlign w:val="center"/>
          </w:tcPr>
          <w:p w14:paraId="182FA509" w14:textId="7D68F984"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76DB05AF" w14:textId="0938BD46" w:rsidR="00A65CD2" w:rsidRPr="00395406" w:rsidRDefault="00A65CD2" w:rsidP="003014A5">
            <w:pPr>
              <w:spacing w:line="240" w:lineRule="auto"/>
              <w:jc w:val="center"/>
              <w:rPr>
                <w:rFonts w:ascii="Times New Roman" w:hAnsi="Times New Roman"/>
                <w:sz w:val="20"/>
                <w:szCs w:val="20"/>
                <w:lang w:val="en-US"/>
              </w:rPr>
            </w:pPr>
            <w:r w:rsidRPr="00395406">
              <w:rPr>
                <w:rFonts w:ascii="Times New Roman" w:hAnsi="Times New Roman"/>
                <w:sz w:val="20"/>
                <w:szCs w:val="20"/>
                <w:lang w:val="en-US"/>
              </w:rPr>
              <w:t>1</w:t>
            </w:r>
          </w:p>
        </w:tc>
        <w:tc>
          <w:tcPr>
            <w:tcW w:w="1116" w:type="dxa"/>
            <w:vAlign w:val="center"/>
          </w:tcPr>
          <w:p w14:paraId="4B760C5A" w14:textId="369FAC5E"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0AC4A341" w14:textId="26A469E4"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34B79DD3" w14:textId="0C7F1E35"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032E7DC0" w14:textId="03B68A95"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299AD6EA" w14:textId="3CEB4CB3"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34339046" w14:textId="53D994D6" w:rsidR="00A65CD2" w:rsidRPr="000968B3" w:rsidRDefault="00A65CD2" w:rsidP="003014A5">
            <w:pPr>
              <w:spacing w:line="240" w:lineRule="auto"/>
              <w:jc w:val="center"/>
              <w:rPr>
                <w:rFonts w:ascii="Times New Roman" w:hAnsi="Times New Roman"/>
                <w:sz w:val="20"/>
                <w:szCs w:val="20"/>
              </w:rPr>
            </w:pPr>
          </w:p>
        </w:tc>
      </w:tr>
      <w:tr w:rsidR="00A65CD2" w:rsidRPr="00F72B75" w14:paraId="64C70332" w14:textId="77777777" w:rsidTr="00BE3949">
        <w:tc>
          <w:tcPr>
            <w:tcW w:w="503" w:type="dxa"/>
            <w:vMerge w:val="restart"/>
            <w:vAlign w:val="center"/>
          </w:tcPr>
          <w:p w14:paraId="3C69C24A" w14:textId="06104725" w:rsidR="00A65CD2" w:rsidRPr="008D5EDB" w:rsidRDefault="00A65CD2" w:rsidP="00755379">
            <w:pPr>
              <w:spacing w:line="240" w:lineRule="auto"/>
              <w:jc w:val="center"/>
              <w:rPr>
                <w:rFonts w:ascii="Times New Roman" w:hAnsi="Times New Roman"/>
                <w:b/>
                <w:sz w:val="20"/>
                <w:szCs w:val="20"/>
              </w:rPr>
            </w:pPr>
            <w:r w:rsidRPr="008D5EDB">
              <w:rPr>
                <w:rFonts w:ascii="Times New Roman" w:hAnsi="Times New Roman"/>
                <w:b/>
                <w:sz w:val="20"/>
                <w:szCs w:val="20"/>
              </w:rPr>
              <w:t>2.</w:t>
            </w:r>
          </w:p>
        </w:tc>
        <w:tc>
          <w:tcPr>
            <w:tcW w:w="2037" w:type="dxa"/>
            <w:vMerge w:val="restart"/>
            <w:vAlign w:val="center"/>
          </w:tcPr>
          <w:p w14:paraId="5FFE8FF7" w14:textId="7069F3A6" w:rsidR="00A65CD2" w:rsidRPr="00F72B75" w:rsidRDefault="00A65CD2" w:rsidP="00755379">
            <w:pPr>
              <w:spacing w:line="240" w:lineRule="auto"/>
              <w:rPr>
                <w:rFonts w:ascii="Times New Roman" w:hAnsi="Times New Roman"/>
                <w:sz w:val="20"/>
                <w:szCs w:val="20"/>
              </w:rPr>
            </w:pPr>
            <w:r w:rsidRPr="00F72B75">
              <w:rPr>
                <w:rFonts w:ascii="Times New Roman" w:hAnsi="Times New Roman"/>
                <w:sz w:val="20"/>
                <w:szCs w:val="20"/>
              </w:rPr>
              <w:t>Рынок</w:t>
            </w:r>
            <w:r>
              <w:rPr>
                <w:rFonts w:ascii="Times New Roman" w:hAnsi="Times New Roman"/>
                <w:sz w:val="20"/>
                <w:szCs w:val="20"/>
              </w:rPr>
              <w:t xml:space="preserve"> </w:t>
            </w:r>
            <w:r w:rsidRPr="00F72B75">
              <w:rPr>
                <w:rFonts w:ascii="Times New Roman" w:hAnsi="Times New Roman"/>
                <w:sz w:val="20"/>
                <w:szCs w:val="20"/>
              </w:rPr>
              <w:t>услуг</w:t>
            </w:r>
            <w:r>
              <w:rPr>
                <w:rFonts w:ascii="Times New Roman" w:hAnsi="Times New Roman"/>
                <w:sz w:val="20"/>
                <w:szCs w:val="20"/>
              </w:rPr>
              <w:t xml:space="preserve"> </w:t>
            </w:r>
            <w:r w:rsidRPr="00F72B75">
              <w:rPr>
                <w:rFonts w:ascii="Times New Roman" w:hAnsi="Times New Roman"/>
                <w:sz w:val="20"/>
                <w:szCs w:val="20"/>
              </w:rPr>
              <w:t>связи,</w:t>
            </w:r>
            <w:r>
              <w:rPr>
                <w:rFonts w:ascii="Times New Roman" w:hAnsi="Times New Roman"/>
                <w:sz w:val="20"/>
                <w:szCs w:val="20"/>
              </w:rPr>
              <w:t xml:space="preserve"> </w:t>
            </w:r>
            <w:r w:rsidRPr="00F72B75">
              <w:rPr>
                <w:rFonts w:ascii="Times New Roman" w:hAnsi="Times New Roman"/>
                <w:sz w:val="20"/>
                <w:szCs w:val="20"/>
              </w:rPr>
              <w:t>в</w:t>
            </w:r>
            <w:r>
              <w:rPr>
                <w:rFonts w:ascii="Times New Roman" w:hAnsi="Times New Roman"/>
                <w:sz w:val="20"/>
                <w:szCs w:val="20"/>
              </w:rPr>
              <w:t xml:space="preserve"> </w:t>
            </w:r>
            <w:r w:rsidRPr="00F72B75">
              <w:rPr>
                <w:rFonts w:ascii="Times New Roman" w:hAnsi="Times New Roman"/>
                <w:sz w:val="20"/>
                <w:szCs w:val="20"/>
              </w:rPr>
              <w:t>том</w:t>
            </w:r>
            <w:r>
              <w:rPr>
                <w:rFonts w:ascii="Times New Roman" w:hAnsi="Times New Roman"/>
                <w:sz w:val="20"/>
                <w:szCs w:val="20"/>
              </w:rPr>
              <w:t xml:space="preserve"> </w:t>
            </w:r>
            <w:r w:rsidRPr="00F72B75">
              <w:rPr>
                <w:rFonts w:ascii="Times New Roman" w:hAnsi="Times New Roman"/>
                <w:sz w:val="20"/>
                <w:szCs w:val="20"/>
              </w:rPr>
              <w:t>числе</w:t>
            </w:r>
            <w:r>
              <w:rPr>
                <w:rFonts w:ascii="Times New Roman" w:hAnsi="Times New Roman"/>
                <w:sz w:val="20"/>
                <w:szCs w:val="20"/>
              </w:rPr>
              <w:t xml:space="preserve"> </w:t>
            </w:r>
            <w:r w:rsidRPr="00F72B75">
              <w:rPr>
                <w:rFonts w:ascii="Times New Roman" w:hAnsi="Times New Roman"/>
                <w:sz w:val="20"/>
                <w:szCs w:val="20"/>
              </w:rPr>
              <w:t>услуг</w:t>
            </w:r>
            <w:r>
              <w:rPr>
                <w:rFonts w:ascii="Times New Roman" w:hAnsi="Times New Roman"/>
                <w:sz w:val="20"/>
                <w:szCs w:val="20"/>
              </w:rPr>
              <w:t xml:space="preserve"> </w:t>
            </w:r>
            <w:r w:rsidRPr="00F72B75">
              <w:rPr>
                <w:rFonts w:ascii="Times New Roman" w:hAnsi="Times New Roman"/>
                <w:sz w:val="20"/>
                <w:szCs w:val="20"/>
              </w:rPr>
              <w:t>по</w:t>
            </w:r>
            <w:r>
              <w:rPr>
                <w:rFonts w:ascii="Times New Roman" w:hAnsi="Times New Roman"/>
                <w:sz w:val="20"/>
                <w:szCs w:val="20"/>
              </w:rPr>
              <w:t xml:space="preserve"> </w:t>
            </w:r>
            <w:r w:rsidRPr="00F72B75">
              <w:rPr>
                <w:rFonts w:ascii="Times New Roman" w:hAnsi="Times New Roman"/>
                <w:sz w:val="20"/>
                <w:szCs w:val="20"/>
              </w:rPr>
              <w:t>предоставлению</w:t>
            </w:r>
            <w:r>
              <w:rPr>
                <w:rFonts w:ascii="Times New Roman" w:hAnsi="Times New Roman"/>
                <w:sz w:val="20"/>
                <w:szCs w:val="20"/>
              </w:rPr>
              <w:t xml:space="preserve"> </w:t>
            </w:r>
            <w:r w:rsidRPr="00F72B75">
              <w:rPr>
                <w:rFonts w:ascii="Times New Roman" w:hAnsi="Times New Roman"/>
                <w:sz w:val="20"/>
                <w:szCs w:val="20"/>
              </w:rPr>
              <w:t>широкополосного</w:t>
            </w:r>
            <w:r>
              <w:rPr>
                <w:rFonts w:ascii="Times New Roman" w:hAnsi="Times New Roman"/>
                <w:sz w:val="20"/>
                <w:szCs w:val="20"/>
              </w:rPr>
              <w:t xml:space="preserve"> </w:t>
            </w:r>
            <w:r w:rsidRPr="00F72B75">
              <w:rPr>
                <w:rFonts w:ascii="Times New Roman" w:hAnsi="Times New Roman"/>
                <w:sz w:val="20"/>
                <w:szCs w:val="20"/>
              </w:rPr>
              <w:t>доступа</w:t>
            </w:r>
            <w:r>
              <w:rPr>
                <w:rFonts w:ascii="Times New Roman" w:hAnsi="Times New Roman"/>
                <w:sz w:val="20"/>
                <w:szCs w:val="20"/>
              </w:rPr>
              <w:t xml:space="preserve"> </w:t>
            </w:r>
            <w:r w:rsidRPr="00F72B75">
              <w:rPr>
                <w:rFonts w:ascii="Times New Roman" w:hAnsi="Times New Roman"/>
                <w:sz w:val="20"/>
                <w:szCs w:val="20"/>
              </w:rPr>
              <w:t>к</w:t>
            </w:r>
            <w:r>
              <w:rPr>
                <w:rFonts w:ascii="Times New Roman" w:hAnsi="Times New Roman"/>
                <w:sz w:val="20"/>
                <w:szCs w:val="20"/>
              </w:rPr>
              <w:t xml:space="preserve"> </w:t>
            </w:r>
            <w:r w:rsidRPr="00F72B75">
              <w:rPr>
                <w:rFonts w:ascii="Times New Roman" w:hAnsi="Times New Roman"/>
                <w:sz w:val="20"/>
                <w:szCs w:val="20"/>
              </w:rPr>
              <w:t>информационно-телекоммуникационной</w:t>
            </w:r>
            <w:r>
              <w:rPr>
                <w:rFonts w:ascii="Times New Roman" w:hAnsi="Times New Roman"/>
                <w:sz w:val="20"/>
                <w:szCs w:val="20"/>
              </w:rPr>
              <w:t xml:space="preserve"> </w:t>
            </w:r>
            <w:r w:rsidRPr="00F72B75">
              <w:rPr>
                <w:rFonts w:ascii="Times New Roman" w:hAnsi="Times New Roman"/>
                <w:sz w:val="20"/>
                <w:szCs w:val="20"/>
              </w:rPr>
              <w:t>сети</w:t>
            </w:r>
            <w:r>
              <w:rPr>
                <w:rFonts w:ascii="Times New Roman" w:hAnsi="Times New Roman"/>
                <w:sz w:val="20"/>
                <w:szCs w:val="20"/>
              </w:rPr>
              <w:t xml:space="preserve"> </w:t>
            </w:r>
            <w:r w:rsidRPr="00F72B75">
              <w:rPr>
                <w:rFonts w:ascii="Times New Roman" w:hAnsi="Times New Roman"/>
                <w:sz w:val="20"/>
                <w:szCs w:val="20"/>
              </w:rPr>
              <w:t>Интернет</w:t>
            </w:r>
          </w:p>
        </w:tc>
        <w:tc>
          <w:tcPr>
            <w:tcW w:w="1712" w:type="dxa"/>
            <w:vAlign w:val="center"/>
          </w:tcPr>
          <w:p w14:paraId="48233051" w14:textId="3431BB3F" w:rsidR="00A65CD2" w:rsidRPr="00F72B75" w:rsidRDefault="00A65CD2" w:rsidP="00755379">
            <w:pPr>
              <w:spacing w:line="240" w:lineRule="auto"/>
              <w:rPr>
                <w:rFonts w:ascii="Times New Roman" w:hAnsi="Times New Roman"/>
                <w:sz w:val="20"/>
                <w:szCs w:val="20"/>
              </w:rPr>
            </w:pPr>
            <w:r w:rsidRPr="00F72B75">
              <w:rPr>
                <w:rFonts w:ascii="Times New Roman" w:hAnsi="Times New Roman"/>
                <w:sz w:val="20"/>
                <w:szCs w:val="20"/>
              </w:rPr>
              <w:t>Рост</w:t>
            </w:r>
            <w:r>
              <w:rPr>
                <w:rFonts w:ascii="Times New Roman" w:hAnsi="Times New Roman"/>
                <w:sz w:val="20"/>
                <w:szCs w:val="20"/>
              </w:rPr>
              <w:t xml:space="preserve"> </w:t>
            </w:r>
            <w:r w:rsidRPr="00F72B75">
              <w:rPr>
                <w:rFonts w:ascii="Times New Roman" w:hAnsi="Times New Roman"/>
                <w:sz w:val="20"/>
                <w:szCs w:val="20"/>
              </w:rPr>
              <w:t>индекса</w:t>
            </w:r>
            <w:r>
              <w:rPr>
                <w:rFonts w:ascii="Times New Roman" w:hAnsi="Times New Roman"/>
                <w:sz w:val="20"/>
                <w:szCs w:val="20"/>
              </w:rPr>
              <w:t xml:space="preserve"> </w:t>
            </w:r>
            <w:r w:rsidRPr="00F72B75">
              <w:rPr>
                <w:rFonts w:ascii="Times New Roman" w:hAnsi="Times New Roman"/>
                <w:sz w:val="20"/>
                <w:szCs w:val="20"/>
              </w:rPr>
              <w:t>конкуренции</w:t>
            </w:r>
            <w:r>
              <w:rPr>
                <w:rFonts w:ascii="Times New Roman" w:hAnsi="Times New Roman"/>
                <w:sz w:val="20"/>
                <w:szCs w:val="20"/>
              </w:rPr>
              <w:t xml:space="preserve"> </w:t>
            </w:r>
            <w:r w:rsidRPr="00F72B75">
              <w:rPr>
                <w:rFonts w:ascii="Times New Roman" w:hAnsi="Times New Roman"/>
                <w:sz w:val="20"/>
                <w:szCs w:val="20"/>
              </w:rPr>
              <w:t>+1</w:t>
            </w:r>
          </w:p>
          <w:p w14:paraId="404F5BD0" w14:textId="5E399344" w:rsidR="00A65CD2" w:rsidRPr="00F72B75" w:rsidRDefault="00A65CD2" w:rsidP="00755379">
            <w:pPr>
              <w:spacing w:line="240" w:lineRule="auto"/>
              <w:rPr>
                <w:rFonts w:ascii="Times New Roman" w:hAnsi="Times New Roman"/>
                <w:sz w:val="20"/>
                <w:szCs w:val="20"/>
              </w:rPr>
            </w:pPr>
            <w:r w:rsidRPr="00F72B75">
              <w:rPr>
                <w:rFonts w:ascii="Times New Roman" w:hAnsi="Times New Roman"/>
                <w:sz w:val="20"/>
                <w:szCs w:val="20"/>
              </w:rPr>
              <w:t>Рейтинговый</w:t>
            </w:r>
            <w:r>
              <w:rPr>
                <w:rFonts w:ascii="Times New Roman" w:hAnsi="Times New Roman"/>
                <w:sz w:val="20"/>
                <w:szCs w:val="20"/>
              </w:rPr>
              <w:t xml:space="preserve"> </w:t>
            </w:r>
            <w:r w:rsidRPr="00F72B75">
              <w:rPr>
                <w:rFonts w:ascii="Times New Roman" w:hAnsi="Times New Roman"/>
                <w:sz w:val="20"/>
                <w:szCs w:val="20"/>
              </w:rPr>
              <w:t>класс</w:t>
            </w:r>
            <w:r>
              <w:rPr>
                <w:rFonts w:ascii="Times New Roman" w:hAnsi="Times New Roman"/>
                <w:sz w:val="20"/>
                <w:szCs w:val="20"/>
              </w:rPr>
              <w:t xml:space="preserve"> </w:t>
            </w:r>
            <w:r w:rsidRPr="00F72B75">
              <w:rPr>
                <w:rFonts w:ascii="Times New Roman" w:hAnsi="Times New Roman"/>
                <w:sz w:val="20"/>
                <w:szCs w:val="20"/>
              </w:rPr>
              <w:t>индекса</w:t>
            </w:r>
            <w:r>
              <w:rPr>
                <w:rFonts w:ascii="Times New Roman" w:hAnsi="Times New Roman"/>
                <w:sz w:val="20"/>
                <w:szCs w:val="20"/>
              </w:rPr>
              <w:t xml:space="preserve"> </w:t>
            </w:r>
            <w:r w:rsidRPr="00F72B75">
              <w:rPr>
                <w:rFonts w:ascii="Times New Roman" w:hAnsi="Times New Roman"/>
                <w:sz w:val="20"/>
                <w:szCs w:val="20"/>
              </w:rPr>
              <w:t>конкуренции</w:t>
            </w:r>
          </w:p>
        </w:tc>
        <w:tc>
          <w:tcPr>
            <w:tcW w:w="1192" w:type="dxa"/>
            <w:vAlign w:val="center"/>
          </w:tcPr>
          <w:p w14:paraId="3F82069D" w14:textId="3E149DB4" w:rsidR="00A65CD2" w:rsidRPr="00395406" w:rsidRDefault="00A65CD2" w:rsidP="00755379">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335" w:type="dxa"/>
            <w:vAlign w:val="center"/>
          </w:tcPr>
          <w:p w14:paraId="7A449CE2" w14:textId="448E7888" w:rsidR="00A65CD2" w:rsidRPr="00395406" w:rsidRDefault="00A65CD2" w:rsidP="00755379">
            <w:pPr>
              <w:spacing w:line="240" w:lineRule="auto"/>
              <w:jc w:val="center"/>
              <w:rPr>
                <w:rFonts w:ascii="Times New Roman" w:hAnsi="Times New Roman"/>
                <w:sz w:val="20"/>
                <w:szCs w:val="20"/>
              </w:rPr>
            </w:pPr>
            <w:r w:rsidRPr="00395406">
              <w:rPr>
                <w:rFonts w:ascii="Times New Roman" w:hAnsi="Times New Roman"/>
                <w:sz w:val="20"/>
                <w:szCs w:val="20"/>
              </w:rPr>
              <w:t>СУ</w:t>
            </w:r>
          </w:p>
        </w:tc>
        <w:tc>
          <w:tcPr>
            <w:tcW w:w="1116" w:type="dxa"/>
            <w:vAlign w:val="center"/>
          </w:tcPr>
          <w:p w14:paraId="354380DD" w14:textId="03AE93AF" w:rsidR="00A65CD2" w:rsidRPr="00395406" w:rsidRDefault="00A65CD2" w:rsidP="00755379">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79B37460" w14:textId="345518BF" w:rsidR="00A65CD2" w:rsidRPr="00395406" w:rsidRDefault="00A65CD2" w:rsidP="00755379">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74847BC3" w14:textId="7295F063" w:rsidR="00A65CD2" w:rsidRPr="00395406" w:rsidRDefault="00A65CD2" w:rsidP="00755379">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198CCF78" w14:textId="4D22F0B8" w:rsidR="00A65CD2" w:rsidRPr="00395406" w:rsidRDefault="00A65CD2" w:rsidP="00755379">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49FFEA29" w14:textId="24871B3D" w:rsidR="00A65CD2" w:rsidRPr="00395406" w:rsidRDefault="00A65CD2" w:rsidP="00755379">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917" w:type="dxa"/>
            <w:vMerge w:val="restart"/>
            <w:vAlign w:val="center"/>
          </w:tcPr>
          <w:p w14:paraId="79C7103E" w14:textId="6F7E4AA5" w:rsidR="00A65CD2" w:rsidRPr="000968B3" w:rsidRDefault="00A65CD2" w:rsidP="00755379">
            <w:pPr>
              <w:spacing w:line="240" w:lineRule="auto"/>
              <w:jc w:val="center"/>
              <w:rPr>
                <w:rFonts w:ascii="Times New Roman" w:hAnsi="Times New Roman"/>
                <w:sz w:val="20"/>
                <w:szCs w:val="20"/>
              </w:rPr>
            </w:pPr>
            <w:r w:rsidRPr="000968B3">
              <w:rPr>
                <w:rFonts w:ascii="Times New Roman" w:hAnsi="Times New Roman"/>
                <w:sz w:val="20"/>
                <w:szCs w:val="20"/>
              </w:rPr>
              <w:t>Отдел</w:t>
            </w:r>
            <w:r>
              <w:rPr>
                <w:rFonts w:ascii="Times New Roman" w:hAnsi="Times New Roman"/>
                <w:sz w:val="20"/>
                <w:szCs w:val="20"/>
              </w:rPr>
              <w:t xml:space="preserve"> </w:t>
            </w:r>
            <w:r w:rsidRPr="000968B3">
              <w:rPr>
                <w:rFonts w:ascii="Times New Roman" w:hAnsi="Times New Roman"/>
                <w:sz w:val="20"/>
                <w:szCs w:val="20"/>
              </w:rPr>
              <w:t>экономики</w:t>
            </w:r>
            <w:r>
              <w:rPr>
                <w:rFonts w:ascii="Times New Roman" w:hAnsi="Times New Roman"/>
                <w:sz w:val="20"/>
                <w:szCs w:val="20"/>
              </w:rPr>
              <w:t xml:space="preserve"> </w:t>
            </w:r>
            <w:r w:rsidRPr="000968B3">
              <w:rPr>
                <w:rFonts w:ascii="Times New Roman" w:hAnsi="Times New Roman"/>
                <w:sz w:val="20"/>
                <w:szCs w:val="20"/>
              </w:rPr>
              <w:t>администрации</w:t>
            </w:r>
            <w:r>
              <w:rPr>
                <w:rFonts w:ascii="Times New Roman" w:hAnsi="Times New Roman"/>
                <w:sz w:val="20"/>
                <w:szCs w:val="20"/>
              </w:rPr>
              <w:t xml:space="preserve"> </w:t>
            </w:r>
            <w:r w:rsidRPr="000968B3">
              <w:rPr>
                <w:rFonts w:ascii="Times New Roman" w:hAnsi="Times New Roman"/>
                <w:sz w:val="20"/>
                <w:szCs w:val="20"/>
              </w:rPr>
              <w:t>муниципального</w:t>
            </w:r>
            <w:r>
              <w:rPr>
                <w:rFonts w:ascii="Times New Roman" w:hAnsi="Times New Roman"/>
                <w:sz w:val="20"/>
                <w:szCs w:val="20"/>
              </w:rPr>
              <w:t xml:space="preserve"> </w:t>
            </w:r>
            <w:r w:rsidRPr="000968B3">
              <w:rPr>
                <w:rFonts w:ascii="Times New Roman" w:hAnsi="Times New Roman"/>
                <w:sz w:val="20"/>
                <w:szCs w:val="20"/>
              </w:rPr>
              <w:t>округа</w:t>
            </w:r>
            <w:r>
              <w:rPr>
                <w:rFonts w:ascii="Times New Roman" w:hAnsi="Times New Roman"/>
                <w:sz w:val="20"/>
                <w:szCs w:val="20"/>
              </w:rPr>
              <w:t xml:space="preserve"> </w:t>
            </w:r>
            <w:r w:rsidRPr="000968B3">
              <w:rPr>
                <w:rFonts w:ascii="Times New Roman" w:hAnsi="Times New Roman"/>
                <w:sz w:val="20"/>
                <w:szCs w:val="20"/>
              </w:rPr>
              <w:t>город</w:t>
            </w:r>
            <w:r>
              <w:rPr>
                <w:rFonts w:ascii="Times New Roman" w:hAnsi="Times New Roman"/>
                <w:sz w:val="20"/>
                <w:szCs w:val="20"/>
              </w:rPr>
              <w:t xml:space="preserve"> </w:t>
            </w:r>
            <w:r w:rsidRPr="000968B3">
              <w:rPr>
                <w:rFonts w:ascii="Times New Roman" w:hAnsi="Times New Roman"/>
                <w:sz w:val="20"/>
                <w:szCs w:val="20"/>
              </w:rPr>
              <w:t>Кировск</w:t>
            </w:r>
            <w:r>
              <w:rPr>
                <w:rFonts w:ascii="Times New Roman" w:hAnsi="Times New Roman"/>
                <w:sz w:val="20"/>
                <w:szCs w:val="20"/>
              </w:rPr>
              <w:t xml:space="preserve"> </w:t>
            </w:r>
            <w:r w:rsidRPr="000968B3">
              <w:rPr>
                <w:rFonts w:ascii="Times New Roman" w:hAnsi="Times New Roman"/>
                <w:sz w:val="20"/>
                <w:szCs w:val="20"/>
              </w:rPr>
              <w:t>Мурманской</w:t>
            </w:r>
            <w:r>
              <w:rPr>
                <w:rFonts w:ascii="Times New Roman" w:hAnsi="Times New Roman"/>
                <w:sz w:val="20"/>
                <w:szCs w:val="20"/>
              </w:rPr>
              <w:t xml:space="preserve"> </w:t>
            </w:r>
            <w:r w:rsidRPr="000968B3">
              <w:rPr>
                <w:rFonts w:ascii="Times New Roman" w:hAnsi="Times New Roman"/>
                <w:sz w:val="20"/>
                <w:szCs w:val="20"/>
              </w:rPr>
              <w:t>области</w:t>
            </w:r>
          </w:p>
        </w:tc>
      </w:tr>
      <w:tr w:rsidR="00A65CD2" w:rsidRPr="00F72B75" w14:paraId="6E75B96F" w14:textId="77777777" w:rsidTr="00BE3949">
        <w:tc>
          <w:tcPr>
            <w:tcW w:w="503" w:type="dxa"/>
            <w:vMerge/>
            <w:vAlign w:val="center"/>
          </w:tcPr>
          <w:p w14:paraId="7A09F43D" w14:textId="77777777" w:rsidR="00A65CD2" w:rsidRPr="008D5EDB" w:rsidRDefault="00A65CD2" w:rsidP="003014A5">
            <w:pPr>
              <w:spacing w:line="240" w:lineRule="auto"/>
              <w:jc w:val="center"/>
              <w:rPr>
                <w:rFonts w:ascii="Times New Roman" w:hAnsi="Times New Roman"/>
                <w:b/>
                <w:sz w:val="20"/>
                <w:szCs w:val="20"/>
              </w:rPr>
            </w:pPr>
          </w:p>
        </w:tc>
        <w:tc>
          <w:tcPr>
            <w:tcW w:w="2037" w:type="dxa"/>
            <w:vMerge/>
            <w:vAlign w:val="center"/>
          </w:tcPr>
          <w:p w14:paraId="6AEBCB82" w14:textId="77777777" w:rsidR="00A65CD2" w:rsidRPr="00F72B75" w:rsidRDefault="00A65CD2" w:rsidP="003014A5">
            <w:pPr>
              <w:spacing w:line="240" w:lineRule="auto"/>
              <w:rPr>
                <w:rFonts w:ascii="Times New Roman" w:hAnsi="Times New Roman"/>
                <w:sz w:val="20"/>
                <w:szCs w:val="20"/>
              </w:rPr>
            </w:pPr>
          </w:p>
        </w:tc>
        <w:tc>
          <w:tcPr>
            <w:tcW w:w="1712" w:type="dxa"/>
            <w:vAlign w:val="center"/>
          </w:tcPr>
          <w:p w14:paraId="72EB2419" w14:textId="47D61018" w:rsidR="00A65CD2" w:rsidRPr="00F72B75" w:rsidRDefault="00A65CD2" w:rsidP="003014A5">
            <w:pPr>
              <w:spacing w:line="240" w:lineRule="auto"/>
              <w:rPr>
                <w:rFonts w:ascii="Times New Roman" w:hAnsi="Times New Roman"/>
                <w:sz w:val="20"/>
                <w:szCs w:val="20"/>
              </w:rPr>
            </w:pPr>
            <w:r>
              <w:rPr>
                <w:rFonts w:ascii="Times New Roman" w:hAnsi="Times New Roman"/>
                <w:sz w:val="20"/>
                <w:szCs w:val="20"/>
              </w:rPr>
              <w:t>Кизмрег</w:t>
            </w:r>
          </w:p>
        </w:tc>
        <w:tc>
          <w:tcPr>
            <w:tcW w:w="1192" w:type="dxa"/>
            <w:vAlign w:val="center"/>
          </w:tcPr>
          <w:p w14:paraId="41D4C63F" w14:textId="7A2B7E49"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1AC63FC6" w14:textId="54B7F866"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w:t>
            </w:r>
          </w:p>
        </w:tc>
        <w:tc>
          <w:tcPr>
            <w:tcW w:w="1116" w:type="dxa"/>
            <w:vAlign w:val="center"/>
          </w:tcPr>
          <w:p w14:paraId="42893D16" w14:textId="0AF8040E"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25F94AA3" w14:textId="67C034CC"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67B11A4A" w14:textId="53B65A4A"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104A893D" w14:textId="15B29D1B"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167FA269" w14:textId="43B9591A"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398640EE" w14:textId="5D2FC5FC" w:rsidR="00A65CD2" w:rsidRPr="000968B3" w:rsidRDefault="00A65CD2" w:rsidP="003014A5">
            <w:pPr>
              <w:spacing w:line="240" w:lineRule="auto"/>
              <w:jc w:val="center"/>
              <w:rPr>
                <w:rFonts w:ascii="Times New Roman" w:hAnsi="Times New Roman"/>
                <w:sz w:val="20"/>
                <w:szCs w:val="20"/>
              </w:rPr>
            </w:pPr>
          </w:p>
        </w:tc>
      </w:tr>
      <w:tr w:rsidR="00A65CD2" w:rsidRPr="00F72B75" w14:paraId="616CA56C" w14:textId="77777777" w:rsidTr="00BE3949">
        <w:tc>
          <w:tcPr>
            <w:tcW w:w="503" w:type="dxa"/>
            <w:vMerge/>
            <w:vAlign w:val="center"/>
          </w:tcPr>
          <w:p w14:paraId="483EBFF4" w14:textId="77777777" w:rsidR="00A65CD2" w:rsidRPr="008D5EDB" w:rsidRDefault="00A65CD2" w:rsidP="003014A5">
            <w:pPr>
              <w:spacing w:line="240" w:lineRule="auto"/>
              <w:jc w:val="center"/>
              <w:rPr>
                <w:rFonts w:ascii="Times New Roman" w:hAnsi="Times New Roman"/>
                <w:b/>
                <w:sz w:val="20"/>
                <w:szCs w:val="20"/>
              </w:rPr>
            </w:pPr>
          </w:p>
        </w:tc>
        <w:tc>
          <w:tcPr>
            <w:tcW w:w="2037" w:type="dxa"/>
            <w:vMerge/>
            <w:vAlign w:val="center"/>
          </w:tcPr>
          <w:p w14:paraId="2A56DB58" w14:textId="77777777" w:rsidR="00A65CD2" w:rsidRPr="00F72B75" w:rsidRDefault="00A65CD2" w:rsidP="003014A5">
            <w:pPr>
              <w:spacing w:line="240" w:lineRule="auto"/>
              <w:rPr>
                <w:rFonts w:ascii="Times New Roman" w:hAnsi="Times New Roman"/>
                <w:sz w:val="20"/>
                <w:szCs w:val="20"/>
              </w:rPr>
            </w:pPr>
          </w:p>
        </w:tc>
        <w:tc>
          <w:tcPr>
            <w:tcW w:w="1712" w:type="dxa"/>
            <w:vAlign w:val="center"/>
          </w:tcPr>
          <w:p w14:paraId="6129816E" w14:textId="7A3432AB" w:rsidR="00A65CD2" w:rsidRPr="00F72B75" w:rsidRDefault="00A65CD2" w:rsidP="003014A5">
            <w:pPr>
              <w:spacing w:line="240" w:lineRule="auto"/>
              <w:rPr>
                <w:rFonts w:ascii="Times New Roman" w:hAnsi="Times New Roman"/>
                <w:sz w:val="20"/>
                <w:szCs w:val="20"/>
              </w:rPr>
            </w:pPr>
            <w:r>
              <w:rPr>
                <w:rFonts w:ascii="Times New Roman" w:hAnsi="Times New Roman"/>
                <w:sz w:val="20"/>
                <w:szCs w:val="20"/>
              </w:rPr>
              <w:t>Кпд</w:t>
            </w:r>
          </w:p>
        </w:tc>
        <w:tc>
          <w:tcPr>
            <w:tcW w:w="1192" w:type="dxa"/>
            <w:vAlign w:val="center"/>
          </w:tcPr>
          <w:p w14:paraId="10573739" w14:textId="7E98C4E5"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7CEE4C83" w14:textId="30C1319B"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5CFA3061" w14:textId="022FA356"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051EDD92" w14:textId="7899C59F"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0C26E5D6" w14:textId="3E3F6B7C"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4B4BF445" w14:textId="220B553B"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3BE6D761" w14:textId="6DBE7101"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21E175B0" w14:textId="0CCB3223" w:rsidR="00A65CD2" w:rsidRPr="000968B3" w:rsidRDefault="00A65CD2" w:rsidP="003014A5">
            <w:pPr>
              <w:spacing w:line="240" w:lineRule="auto"/>
              <w:jc w:val="center"/>
              <w:rPr>
                <w:rFonts w:ascii="Times New Roman" w:hAnsi="Times New Roman"/>
                <w:sz w:val="20"/>
                <w:szCs w:val="20"/>
              </w:rPr>
            </w:pPr>
          </w:p>
        </w:tc>
      </w:tr>
      <w:tr w:rsidR="00A65CD2" w:rsidRPr="00F72B75" w14:paraId="2830E924" w14:textId="77777777" w:rsidTr="00BE3949">
        <w:tc>
          <w:tcPr>
            <w:tcW w:w="503" w:type="dxa"/>
            <w:vMerge/>
            <w:vAlign w:val="center"/>
          </w:tcPr>
          <w:p w14:paraId="7B6116B6" w14:textId="77777777" w:rsidR="00A65CD2" w:rsidRPr="008D5EDB" w:rsidRDefault="00A65CD2" w:rsidP="003014A5">
            <w:pPr>
              <w:spacing w:line="240" w:lineRule="auto"/>
              <w:jc w:val="center"/>
              <w:rPr>
                <w:rFonts w:ascii="Times New Roman" w:hAnsi="Times New Roman"/>
                <w:b/>
                <w:sz w:val="20"/>
                <w:szCs w:val="20"/>
              </w:rPr>
            </w:pPr>
          </w:p>
        </w:tc>
        <w:tc>
          <w:tcPr>
            <w:tcW w:w="2037" w:type="dxa"/>
            <w:vMerge/>
            <w:vAlign w:val="center"/>
          </w:tcPr>
          <w:p w14:paraId="56B13DF3" w14:textId="77777777" w:rsidR="00A65CD2" w:rsidRPr="00F72B75" w:rsidRDefault="00A65CD2" w:rsidP="003014A5">
            <w:pPr>
              <w:spacing w:line="240" w:lineRule="auto"/>
              <w:rPr>
                <w:rFonts w:ascii="Times New Roman" w:hAnsi="Times New Roman"/>
                <w:sz w:val="20"/>
                <w:szCs w:val="20"/>
              </w:rPr>
            </w:pPr>
          </w:p>
        </w:tc>
        <w:tc>
          <w:tcPr>
            <w:tcW w:w="1712" w:type="dxa"/>
            <w:vAlign w:val="center"/>
          </w:tcPr>
          <w:p w14:paraId="68A27A9A" w14:textId="3F88D50A" w:rsidR="00A65CD2" w:rsidRPr="00F72B75" w:rsidRDefault="00A65CD2" w:rsidP="003014A5">
            <w:pPr>
              <w:spacing w:line="240" w:lineRule="auto"/>
              <w:rPr>
                <w:rFonts w:ascii="Times New Roman" w:hAnsi="Times New Roman"/>
                <w:sz w:val="20"/>
                <w:szCs w:val="20"/>
              </w:rPr>
            </w:pPr>
            <w:r>
              <w:rPr>
                <w:rFonts w:ascii="Times New Roman" w:hAnsi="Times New Roman"/>
                <w:sz w:val="20"/>
                <w:szCs w:val="20"/>
              </w:rPr>
              <w:t>Кс</w:t>
            </w:r>
          </w:p>
        </w:tc>
        <w:tc>
          <w:tcPr>
            <w:tcW w:w="1192" w:type="dxa"/>
            <w:vAlign w:val="center"/>
          </w:tcPr>
          <w:p w14:paraId="3C46524B" w14:textId="763A50EB"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70CFD3BF" w14:textId="1654D473" w:rsidR="00A65CD2" w:rsidRPr="00395406" w:rsidRDefault="00A65CD2" w:rsidP="003014A5">
            <w:pPr>
              <w:spacing w:line="240" w:lineRule="auto"/>
              <w:jc w:val="center"/>
              <w:rPr>
                <w:rFonts w:ascii="Times New Roman" w:hAnsi="Times New Roman"/>
                <w:sz w:val="20"/>
                <w:szCs w:val="20"/>
                <w:lang w:val="en-US"/>
              </w:rPr>
            </w:pPr>
            <w:r w:rsidRPr="00395406">
              <w:rPr>
                <w:rFonts w:ascii="Times New Roman" w:hAnsi="Times New Roman"/>
                <w:sz w:val="20"/>
                <w:szCs w:val="20"/>
                <w:lang w:val="en-US"/>
              </w:rPr>
              <w:t>1</w:t>
            </w:r>
          </w:p>
        </w:tc>
        <w:tc>
          <w:tcPr>
            <w:tcW w:w="1116" w:type="dxa"/>
            <w:vAlign w:val="center"/>
          </w:tcPr>
          <w:p w14:paraId="6FFB31AE" w14:textId="7975610F"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12ADE49D" w14:textId="2719827F"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34280D03" w14:textId="18B01A54"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7F880BD8" w14:textId="36EEDA57"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213B62EB" w14:textId="15463ACC"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7E4E982D" w14:textId="6A4F172B" w:rsidR="00A65CD2" w:rsidRPr="000968B3" w:rsidRDefault="00A65CD2" w:rsidP="003014A5">
            <w:pPr>
              <w:spacing w:line="240" w:lineRule="auto"/>
              <w:jc w:val="center"/>
              <w:rPr>
                <w:rFonts w:ascii="Times New Roman" w:hAnsi="Times New Roman"/>
                <w:sz w:val="20"/>
                <w:szCs w:val="20"/>
              </w:rPr>
            </w:pPr>
          </w:p>
        </w:tc>
      </w:tr>
      <w:tr w:rsidR="00A65CD2" w:rsidRPr="00F72B75" w14:paraId="364CFC72" w14:textId="77777777" w:rsidTr="00BE3949">
        <w:tc>
          <w:tcPr>
            <w:tcW w:w="503" w:type="dxa"/>
            <w:vMerge w:val="restart"/>
            <w:vAlign w:val="center"/>
          </w:tcPr>
          <w:p w14:paraId="41D28BED" w14:textId="6415269D" w:rsidR="00A65CD2" w:rsidRPr="008D5EDB" w:rsidRDefault="00A65CD2" w:rsidP="003014A5">
            <w:pPr>
              <w:spacing w:line="240" w:lineRule="auto"/>
              <w:jc w:val="center"/>
              <w:rPr>
                <w:rFonts w:ascii="Times New Roman" w:hAnsi="Times New Roman"/>
                <w:b/>
                <w:sz w:val="20"/>
                <w:szCs w:val="20"/>
              </w:rPr>
            </w:pPr>
            <w:r w:rsidRPr="008D5EDB">
              <w:rPr>
                <w:rFonts w:ascii="Times New Roman" w:hAnsi="Times New Roman"/>
                <w:b/>
                <w:sz w:val="20"/>
                <w:szCs w:val="20"/>
              </w:rPr>
              <w:lastRenderedPageBreak/>
              <w:t>3.</w:t>
            </w:r>
          </w:p>
        </w:tc>
        <w:tc>
          <w:tcPr>
            <w:tcW w:w="2037" w:type="dxa"/>
            <w:vMerge w:val="restart"/>
            <w:vAlign w:val="center"/>
          </w:tcPr>
          <w:p w14:paraId="63875ACD" w14:textId="17DCA9BE" w:rsidR="00A65CD2" w:rsidRPr="00F72B75" w:rsidRDefault="00A65CD2" w:rsidP="003014A5">
            <w:pPr>
              <w:spacing w:line="240" w:lineRule="auto"/>
              <w:rPr>
                <w:rFonts w:ascii="Times New Roman" w:hAnsi="Times New Roman"/>
                <w:sz w:val="20"/>
                <w:szCs w:val="20"/>
              </w:rPr>
            </w:pPr>
            <w:r w:rsidRPr="00F72B75">
              <w:rPr>
                <w:rFonts w:ascii="Times New Roman" w:hAnsi="Times New Roman"/>
                <w:sz w:val="20"/>
                <w:szCs w:val="20"/>
              </w:rPr>
              <w:t>Рынок</w:t>
            </w:r>
            <w:r>
              <w:rPr>
                <w:rFonts w:ascii="Times New Roman" w:hAnsi="Times New Roman"/>
                <w:sz w:val="20"/>
                <w:szCs w:val="20"/>
              </w:rPr>
              <w:t xml:space="preserve"> </w:t>
            </w:r>
            <w:r w:rsidRPr="00F72B75">
              <w:rPr>
                <w:rFonts w:ascii="Times New Roman" w:hAnsi="Times New Roman"/>
                <w:sz w:val="20"/>
                <w:szCs w:val="20"/>
              </w:rPr>
              <w:t>оказания</w:t>
            </w:r>
            <w:r>
              <w:rPr>
                <w:rFonts w:ascii="Times New Roman" w:hAnsi="Times New Roman"/>
                <w:sz w:val="20"/>
                <w:szCs w:val="20"/>
              </w:rPr>
              <w:t xml:space="preserve"> </w:t>
            </w:r>
            <w:r w:rsidRPr="00F72B75">
              <w:rPr>
                <w:rFonts w:ascii="Times New Roman" w:hAnsi="Times New Roman"/>
                <w:sz w:val="20"/>
                <w:szCs w:val="20"/>
              </w:rPr>
              <w:t>медицинских</w:t>
            </w:r>
            <w:r>
              <w:rPr>
                <w:rFonts w:ascii="Times New Roman" w:hAnsi="Times New Roman"/>
                <w:sz w:val="20"/>
                <w:szCs w:val="20"/>
              </w:rPr>
              <w:t xml:space="preserve"> </w:t>
            </w:r>
            <w:r w:rsidRPr="00F72B75">
              <w:rPr>
                <w:rFonts w:ascii="Times New Roman" w:hAnsi="Times New Roman"/>
                <w:sz w:val="20"/>
                <w:szCs w:val="20"/>
              </w:rPr>
              <w:t>услуг</w:t>
            </w:r>
          </w:p>
        </w:tc>
        <w:tc>
          <w:tcPr>
            <w:tcW w:w="1712" w:type="dxa"/>
            <w:vAlign w:val="center"/>
          </w:tcPr>
          <w:p w14:paraId="05DCE061" w14:textId="13D60898" w:rsidR="00A65CD2" w:rsidRPr="00F72B75" w:rsidRDefault="00A65CD2" w:rsidP="003014A5">
            <w:pPr>
              <w:spacing w:line="240" w:lineRule="auto"/>
              <w:rPr>
                <w:rFonts w:ascii="Times New Roman" w:hAnsi="Times New Roman"/>
                <w:sz w:val="20"/>
                <w:szCs w:val="20"/>
              </w:rPr>
            </w:pPr>
            <w:r w:rsidRPr="00F72B75">
              <w:rPr>
                <w:rFonts w:ascii="Times New Roman" w:hAnsi="Times New Roman"/>
                <w:sz w:val="20"/>
                <w:szCs w:val="20"/>
              </w:rPr>
              <w:t>Рост</w:t>
            </w:r>
            <w:r>
              <w:rPr>
                <w:rFonts w:ascii="Times New Roman" w:hAnsi="Times New Roman"/>
                <w:sz w:val="20"/>
                <w:szCs w:val="20"/>
              </w:rPr>
              <w:t xml:space="preserve"> </w:t>
            </w:r>
            <w:r w:rsidRPr="00F72B75">
              <w:rPr>
                <w:rFonts w:ascii="Times New Roman" w:hAnsi="Times New Roman"/>
                <w:sz w:val="20"/>
                <w:szCs w:val="20"/>
              </w:rPr>
              <w:t>индекса</w:t>
            </w:r>
            <w:r>
              <w:rPr>
                <w:rFonts w:ascii="Times New Roman" w:hAnsi="Times New Roman"/>
                <w:sz w:val="20"/>
                <w:szCs w:val="20"/>
              </w:rPr>
              <w:t xml:space="preserve"> </w:t>
            </w:r>
            <w:r w:rsidRPr="00F72B75">
              <w:rPr>
                <w:rFonts w:ascii="Times New Roman" w:hAnsi="Times New Roman"/>
                <w:sz w:val="20"/>
                <w:szCs w:val="20"/>
              </w:rPr>
              <w:t>конкуренции</w:t>
            </w:r>
            <w:r>
              <w:rPr>
                <w:rFonts w:ascii="Times New Roman" w:hAnsi="Times New Roman"/>
                <w:sz w:val="20"/>
                <w:szCs w:val="20"/>
              </w:rPr>
              <w:t xml:space="preserve"> </w:t>
            </w:r>
            <w:r w:rsidRPr="00F72B75">
              <w:rPr>
                <w:rFonts w:ascii="Times New Roman" w:hAnsi="Times New Roman"/>
                <w:sz w:val="20"/>
                <w:szCs w:val="20"/>
              </w:rPr>
              <w:t>+1</w:t>
            </w:r>
          </w:p>
          <w:p w14:paraId="454ED91E" w14:textId="7DBC9F61" w:rsidR="00A65CD2" w:rsidRPr="00F72B75" w:rsidRDefault="00A65CD2" w:rsidP="003014A5">
            <w:pPr>
              <w:spacing w:line="240" w:lineRule="auto"/>
              <w:rPr>
                <w:rFonts w:ascii="Times New Roman" w:hAnsi="Times New Roman"/>
                <w:sz w:val="20"/>
                <w:szCs w:val="20"/>
              </w:rPr>
            </w:pPr>
            <w:r w:rsidRPr="00F72B75">
              <w:rPr>
                <w:rFonts w:ascii="Times New Roman" w:hAnsi="Times New Roman"/>
                <w:sz w:val="20"/>
                <w:szCs w:val="20"/>
              </w:rPr>
              <w:t>Рейтинговый</w:t>
            </w:r>
            <w:r>
              <w:rPr>
                <w:rFonts w:ascii="Times New Roman" w:hAnsi="Times New Roman"/>
                <w:sz w:val="20"/>
                <w:szCs w:val="20"/>
              </w:rPr>
              <w:t xml:space="preserve"> </w:t>
            </w:r>
            <w:r w:rsidRPr="00F72B75">
              <w:rPr>
                <w:rFonts w:ascii="Times New Roman" w:hAnsi="Times New Roman"/>
                <w:sz w:val="20"/>
                <w:szCs w:val="20"/>
              </w:rPr>
              <w:t>класс</w:t>
            </w:r>
            <w:r>
              <w:rPr>
                <w:rFonts w:ascii="Times New Roman" w:hAnsi="Times New Roman"/>
                <w:sz w:val="20"/>
                <w:szCs w:val="20"/>
              </w:rPr>
              <w:t xml:space="preserve"> </w:t>
            </w:r>
            <w:r w:rsidRPr="00F72B75">
              <w:rPr>
                <w:rFonts w:ascii="Times New Roman" w:hAnsi="Times New Roman"/>
                <w:sz w:val="20"/>
                <w:szCs w:val="20"/>
              </w:rPr>
              <w:t>индекса</w:t>
            </w:r>
            <w:r>
              <w:rPr>
                <w:rFonts w:ascii="Times New Roman" w:hAnsi="Times New Roman"/>
                <w:sz w:val="20"/>
                <w:szCs w:val="20"/>
              </w:rPr>
              <w:t xml:space="preserve"> </w:t>
            </w:r>
            <w:r w:rsidRPr="00F72B75">
              <w:rPr>
                <w:rFonts w:ascii="Times New Roman" w:hAnsi="Times New Roman"/>
                <w:sz w:val="20"/>
                <w:szCs w:val="20"/>
              </w:rPr>
              <w:t>конкуренции</w:t>
            </w:r>
          </w:p>
        </w:tc>
        <w:tc>
          <w:tcPr>
            <w:tcW w:w="1192" w:type="dxa"/>
            <w:vAlign w:val="center"/>
          </w:tcPr>
          <w:p w14:paraId="7CEC1B74" w14:textId="16943C6D"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335" w:type="dxa"/>
            <w:vAlign w:val="center"/>
          </w:tcPr>
          <w:p w14:paraId="08E61CE4" w14:textId="4DEFEAB0"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СУ</w:t>
            </w:r>
          </w:p>
        </w:tc>
        <w:tc>
          <w:tcPr>
            <w:tcW w:w="1116" w:type="dxa"/>
            <w:vAlign w:val="center"/>
          </w:tcPr>
          <w:p w14:paraId="7EEF1218" w14:textId="1A723487"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3496168F" w14:textId="3D84DB6E"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7CEC3EE4" w14:textId="19420932"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0E35B3F5" w14:textId="409D9C74"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3D456CAF" w14:textId="4C6B4842"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917" w:type="dxa"/>
            <w:vMerge w:val="restart"/>
            <w:vAlign w:val="center"/>
          </w:tcPr>
          <w:p w14:paraId="2B6755A2" w14:textId="12C18479" w:rsidR="00A65CD2" w:rsidRPr="000968B3" w:rsidRDefault="00A65CD2" w:rsidP="003014A5">
            <w:pPr>
              <w:spacing w:line="240" w:lineRule="auto"/>
              <w:jc w:val="center"/>
              <w:rPr>
                <w:rFonts w:ascii="Times New Roman" w:hAnsi="Times New Roman"/>
                <w:sz w:val="20"/>
                <w:szCs w:val="20"/>
              </w:rPr>
            </w:pPr>
            <w:r w:rsidRPr="000968B3">
              <w:rPr>
                <w:rFonts w:ascii="Times New Roman" w:hAnsi="Times New Roman"/>
                <w:sz w:val="20"/>
                <w:szCs w:val="20"/>
              </w:rPr>
              <w:t>Отдел</w:t>
            </w:r>
            <w:r>
              <w:rPr>
                <w:rFonts w:ascii="Times New Roman" w:hAnsi="Times New Roman"/>
                <w:sz w:val="20"/>
                <w:szCs w:val="20"/>
              </w:rPr>
              <w:t xml:space="preserve"> </w:t>
            </w:r>
            <w:r w:rsidRPr="000968B3">
              <w:rPr>
                <w:rFonts w:ascii="Times New Roman" w:hAnsi="Times New Roman"/>
                <w:sz w:val="20"/>
                <w:szCs w:val="20"/>
              </w:rPr>
              <w:t>экономики</w:t>
            </w:r>
            <w:r>
              <w:rPr>
                <w:rFonts w:ascii="Times New Roman" w:hAnsi="Times New Roman"/>
                <w:sz w:val="20"/>
                <w:szCs w:val="20"/>
              </w:rPr>
              <w:t xml:space="preserve"> </w:t>
            </w:r>
            <w:r w:rsidRPr="000968B3">
              <w:rPr>
                <w:rFonts w:ascii="Times New Roman" w:hAnsi="Times New Roman"/>
                <w:sz w:val="20"/>
                <w:szCs w:val="20"/>
              </w:rPr>
              <w:t>администрации</w:t>
            </w:r>
            <w:r>
              <w:rPr>
                <w:rFonts w:ascii="Times New Roman" w:hAnsi="Times New Roman"/>
                <w:sz w:val="20"/>
                <w:szCs w:val="20"/>
              </w:rPr>
              <w:t xml:space="preserve"> </w:t>
            </w:r>
            <w:r w:rsidRPr="000968B3">
              <w:rPr>
                <w:rFonts w:ascii="Times New Roman" w:hAnsi="Times New Roman"/>
                <w:sz w:val="20"/>
                <w:szCs w:val="20"/>
              </w:rPr>
              <w:t>муниципального</w:t>
            </w:r>
            <w:r>
              <w:rPr>
                <w:rFonts w:ascii="Times New Roman" w:hAnsi="Times New Roman"/>
                <w:sz w:val="20"/>
                <w:szCs w:val="20"/>
              </w:rPr>
              <w:t xml:space="preserve"> </w:t>
            </w:r>
            <w:r w:rsidRPr="000968B3">
              <w:rPr>
                <w:rFonts w:ascii="Times New Roman" w:hAnsi="Times New Roman"/>
                <w:sz w:val="20"/>
                <w:szCs w:val="20"/>
              </w:rPr>
              <w:t>округа</w:t>
            </w:r>
            <w:r>
              <w:rPr>
                <w:rFonts w:ascii="Times New Roman" w:hAnsi="Times New Roman"/>
                <w:sz w:val="20"/>
                <w:szCs w:val="20"/>
              </w:rPr>
              <w:t xml:space="preserve"> </w:t>
            </w:r>
            <w:r w:rsidRPr="000968B3">
              <w:rPr>
                <w:rFonts w:ascii="Times New Roman" w:hAnsi="Times New Roman"/>
                <w:sz w:val="20"/>
                <w:szCs w:val="20"/>
              </w:rPr>
              <w:t>город</w:t>
            </w:r>
            <w:r>
              <w:rPr>
                <w:rFonts w:ascii="Times New Roman" w:hAnsi="Times New Roman"/>
                <w:sz w:val="20"/>
                <w:szCs w:val="20"/>
              </w:rPr>
              <w:t xml:space="preserve"> </w:t>
            </w:r>
            <w:r w:rsidRPr="000968B3">
              <w:rPr>
                <w:rFonts w:ascii="Times New Roman" w:hAnsi="Times New Roman"/>
                <w:sz w:val="20"/>
                <w:szCs w:val="20"/>
              </w:rPr>
              <w:t>Кировск</w:t>
            </w:r>
            <w:r>
              <w:rPr>
                <w:rFonts w:ascii="Times New Roman" w:hAnsi="Times New Roman"/>
                <w:sz w:val="20"/>
                <w:szCs w:val="20"/>
              </w:rPr>
              <w:t xml:space="preserve"> </w:t>
            </w:r>
            <w:r w:rsidRPr="000968B3">
              <w:rPr>
                <w:rFonts w:ascii="Times New Roman" w:hAnsi="Times New Roman"/>
                <w:sz w:val="20"/>
                <w:szCs w:val="20"/>
              </w:rPr>
              <w:t>Мурманской</w:t>
            </w:r>
            <w:r>
              <w:rPr>
                <w:rFonts w:ascii="Times New Roman" w:hAnsi="Times New Roman"/>
                <w:sz w:val="20"/>
                <w:szCs w:val="20"/>
              </w:rPr>
              <w:t xml:space="preserve"> </w:t>
            </w:r>
            <w:r w:rsidRPr="000968B3">
              <w:rPr>
                <w:rFonts w:ascii="Times New Roman" w:hAnsi="Times New Roman"/>
                <w:sz w:val="20"/>
                <w:szCs w:val="20"/>
              </w:rPr>
              <w:t>области</w:t>
            </w:r>
          </w:p>
        </w:tc>
      </w:tr>
      <w:tr w:rsidR="003014A5" w:rsidRPr="00F72B75" w14:paraId="17759378" w14:textId="77777777" w:rsidTr="00BE3949">
        <w:tc>
          <w:tcPr>
            <w:tcW w:w="503" w:type="dxa"/>
            <w:vMerge/>
            <w:vAlign w:val="center"/>
          </w:tcPr>
          <w:p w14:paraId="093C150E" w14:textId="77777777" w:rsidR="003014A5" w:rsidRPr="008D5EDB" w:rsidRDefault="003014A5" w:rsidP="003014A5">
            <w:pPr>
              <w:spacing w:line="240" w:lineRule="auto"/>
              <w:jc w:val="center"/>
              <w:rPr>
                <w:rFonts w:ascii="Times New Roman" w:hAnsi="Times New Roman"/>
                <w:b/>
                <w:sz w:val="20"/>
                <w:szCs w:val="20"/>
              </w:rPr>
            </w:pPr>
          </w:p>
        </w:tc>
        <w:tc>
          <w:tcPr>
            <w:tcW w:w="2037" w:type="dxa"/>
            <w:vMerge/>
            <w:vAlign w:val="center"/>
          </w:tcPr>
          <w:p w14:paraId="610080AB" w14:textId="77777777" w:rsidR="003014A5" w:rsidRPr="00F72B75" w:rsidRDefault="003014A5" w:rsidP="003014A5">
            <w:pPr>
              <w:spacing w:line="240" w:lineRule="auto"/>
              <w:rPr>
                <w:rFonts w:ascii="Times New Roman" w:hAnsi="Times New Roman"/>
                <w:sz w:val="20"/>
                <w:szCs w:val="20"/>
              </w:rPr>
            </w:pPr>
          </w:p>
        </w:tc>
        <w:tc>
          <w:tcPr>
            <w:tcW w:w="1712" w:type="dxa"/>
            <w:vAlign w:val="center"/>
          </w:tcPr>
          <w:p w14:paraId="6B54FE01" w14:textId="2279E3CE" w:rsidR="003014A5" w:rsidRPr="00F72B75" w:rsidRDefault="003014A5" w:rsidP="003014A5">
            <w:pPr>
              <w:spacing w:line="240" w:lineRule="auto"/>
              <w:rPr>
                <w:rFonts w:ascii="Times New Roman" w:hAnsi="Times New Roman"/>
                <w:sz w:val="20"/>
                <w:szCs w:val="20"/>
              </w:rPr>
            </w:pPr>
            <w:r>
              <w:rPr>
                <w:rFonts w:ascii="Times New Roman" w:hAnsi="Times New Roman"/>
                <w:sz w:val="20"/>
                <w:szCs w:val="20"/>
              </w:rPr>
              <w:t>Кизмрег</w:t>
            </w:r>
          </w:p>
        </w:tc>
        <w:tc>
          <w:tcPr>
            <w:tcW w:w="1192" w:type="dxa"/>
            <w:vAlign w:val="center"/>
          </w:tcPr>
          <w:p w14:paraId="36A15D0E" w14:textId="40222621"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677BC31E" w14:textId="3E0214C5" w:rsidR="003014A5"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w:t>
            </w:r>
          </w:p>
        </w:tc>
        <w:tc>
          <w:tcPr>
            <w:tcW w:w="1116" w:type="dxa"/>
            <w:vAlign w:val="center"/>
          </w:tcPr>
          <w:p w14:paraId="11F9385B" w14:textId="7D5B6455"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20F3C876" w14:textId="46EAA5ED"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435E22B2" w14:textId="3140A078"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0D65D99D" w14:textId="4953E5F0"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175A1270" w14:textId="3E05DE6D"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75820137" w14:textId="7738BE22" w:rsidR="003014A5" w:rsidRPr="000968B3" w:rsidRDefault="003014A5" w:rsidP="003014A5">
            <w:pPr>
              <w:spacing w:line="240" w:lineRule="auto"/>
              <w:jc w:val="center"/>
              <w:rPr>
                <w:rFonts w:ascii="Times New Roman" w:hAnsi="Times New Roman"/>
                <w:sz w:val="20"/>
                <w:szCs w:val="20"/>
              </w:rPr>
            </w:pPr>
          </w:p>
        </w:tc>
      </w:tr>
      <w:tr w:rsidR="003014A5" w:rsidRPr="00F72B75" w14:paraId="52C5B14F" w14:textId="77777777" w:rsidTr="00BE3949">
        <w:tc>
          <w:tcPr>
            <w:tcW w:w="503" w:type="dxa"/>
            <w:vMerge/>
            <w:vAlign w:val="center"/>
          </w:tcPr>
          <w:p w14:paraId="52FDE03F" w14:textId="77777777" w:rsidR="003014A5" w:rsidRPr="008D5EDB" w:rsidRDefault="003014A5" w:rsidP="003014A5">
            <w:pPr>
              <w:spacing w:line="240" w:lineRule="auto"/>
              <w:jc w:val="center"/>
              <w:rPr>
                <w:rFonts w:ascii="Times New Roman" w:hAnsi="Times New Roman"/>
                <w:b/>
                <w:sz w:val="20"/>
                <w:szCs w:val="20"/>
              </w:rPr>
            </w:pPr>
          </w:p>
        </w:tc>
        <w:tc>
          <w:tcPr>
            <w:tcW w:w="2037" w:type="dxa"/>
            <w:vMerge/>
            <w:vAlign w:val="center"/>
          </w:tcPr>
          <w:p w14:paraId="7090B750" w14:textId="77777777" w:rsidR="003014A5" w:rsidRPr="00F72B75" w:rsidRDefault="003014A5" w:rsidP="003014A5">
            <w:pPr>
              <w:spacing w:line="240" w:lineRule="auto"/>
              <w:rPr>
                <w:rFonts w:ascii="Times New Roman" w:hAnsi="Times New Roman"/>
                <w:sz w:val="20"/>
                <w:szCs w:val="20"/>
              </w:rPr>
            </w:pPr>
          </w:p>
        </w:tc>
        <w:tc>
          <w:tcPr>
            <w:tcW w:w="1712" w:type="dxa"/>
            <w:vAlign w:val="center"/>
          </w:tcPr>
          <w:p w14:paraId="7AD57484" w14:textId="39251F6B" w:rsidR="003014A5" w:rsidRPr="00F72B75" w:rsidRDefault="003014A5" w:rsidP="003014A5">
            <w:pPr>
              <w:spacing w:line="240" w:lineRule="auto"/>
              <w:rPr>
                <w:rFonts w:ascii="Times New Roman" w:hAnsi="Times New Roman"/>
                <w:sz w:val="20"/>
                <w:szCs w:val="20"/>
              </w:rPr>
            </w:pPr>
            <w:r>
              <w:rPr>
                <w:rFonts w:ascii="Times New Roman" w:hAnsi="Times New Roman"/>
                <w:sz w:val="20"/>
                <w:szCs w:val="20"/>
              </w:rPr>
              <w:t>Кпд</w:t>
            </w:r>
          </w:p>
        </w:tc>
        <w:tc>
          <w:tcPr>
            <w:tcW w:w="1192" w:type="dxa"/>
            <w:vAlign w:val="center"/>
          </w:tcPr>
          <w:p w14:paraId="69E3E0EA" w14:textId="4D741396"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66385FAD" w14:textId="70E3A87F" w:rsidR="003014A5"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1BBB548E" w14:textId="46061CB4"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7CA783DB" w14:textId="41ED1C67"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417A5235" w14:textId="594CD634"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0CB09998" w14:textId="0477A46B"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6E0103A1" w14:textId="74133145"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37F52628" w14:textId="56E325AC" w:rsidR="003014A5" w:rsidRPr="000968B3" w:rsidRDefault="003014A5" w:rsidP="003014A5">
            <w:pPr>
              <w:spacing w:line="240" w:lineRule="auto"/>
              <w:jc w:val="center"/>
              <w:rPr>
                <w:rFonts w:ascii="Times New Roman" w:hAnsi="Times New Roman"/>
                <w:sz w:val="20"/>
                <w:szCs w:val="20"/>
              </w:rPr>
            </w:pPr>
          </w:p>
        </w:tc>
      </w:tr>
      <w:tr w:rsidR="003014A5" w:rsidRPr="00F72B75" w14:paraId="2D955EDC" w14:textId="77777777" w:rsidTr="00BE3949">
        <w:tc>
          <w:tcPr>
            <w:tcW w:w="503" w:type="dxa"/>
            <w:vMerge/>
            <w:vAlign w:val="center"/>
          </w:tcPr>
          <w:p w14:paraId="26DC6CE0" w14:textId="77777777" w:rsidR="003014A5" w:rsidRPr="008D5EDB" w:rsidRDefault="003014A5" w:rsidP="003014A5">
            <w:pPr>
              <w:spacing w:line="240" w:lineRule="auto"/>
              <w:jc w:val="center"/>
              <w:rPr>
                <w:rFonts w:ascii="Times New Roman" w:hAnsi="Times New Roman"/>
                <w:b/>
                <w:sz w:val="20"/>
                <w:szCs w:val="20"/>
              </w:rPr>
            </w:pPr>
          </w:p>
        </w:tc>
        <w:tc>
          <w:tcPr>
            <w:tcW w:w="2037" w:type="dxa"/>
            <w:vMerge/>
            <w:vAlign w:val="center"/>
          </w:tcPr>
          <w:p w14:paraId="71498A10" w14:textId="77777777" w:rsidR="003014A5" w:rsidRPr="00F72B75" w:rsidRDefault="003014A5" w:rsidP="003014A5">
            <w:pPr>
              <w:spacing w:line="240" w:lineRule="auto"/>
              <w:rPr>
                <w:rFonts w:ascii="Times New Roman" w:hAnsi="Times New Roman"/>
                <w:sz w:val="20"/>
                <w:szCs w:val="20"/>
              </w:rPr>
            </w:pPr>
          </w:p>
        </w:tc>
        <w:tc>
          <w:tcPr>
            <w:tcW w:w="1712" w:type="dxa"/>
            <w:vAlign w:val="center"/>
          </w:tcPr>
          <w:p w14:paraId="2D428CF6" w14:textId="60330D95" w:rsidR="003014A5" w:rsidRPr="00F72B75" w:rsidRDefault="003014A5" w:rsidP="003014A5">
            <w:pPr>
              <w:spacing w:line="240" w:lineRule="auto"/>
              <w:rPr>
                <w:rFonts w:ascii="Times New Roman" w:hAnsi="Times New Roman"/>
                <w:sz w:val="20"/>
                <w:szCs w:val="20"/>
              </w:rPr>
            </w:pPr>
            <w:r>
              <w:rPr>
                <w:rFonts w:ascii="Times New Roman" w:hAnsi="Times New Roman"/>
                <w:sz w:val="20"/>
                <w:szCs w:val="20"/>
              </w:rPr>
              <w:t>Кс</w:t>
            </w:r>
          </w:p>
        </w:tc>
        <w:tc>
          <w:tcPr>
            <w:tcW w:w="1192" w:type="dxa"/>
            <w:vAlign w:val="center"/>
          </w:tcPr>
          <w:p w14:paraId="6D268AA9" w14:textId="14B18250"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7AA278AA" w14:textId="68C415A8" w:rsidR="003014A5" w:rsidRPr="00395406" w:rsidRDefault="00A65CD2" w:rsidP="003014A5">
            <w:pPr>
              <w:spacing w:line="240" w:lineRule="auto"/>
              <w:jc w:val="center"/>
              <w:rPr>
                <w:rFonts w:ascii="Times New Roman" w:hAnsi="Times New Roman"/>
                <w:sz w:val="20"/>
                <w:szCs w:val="20"/>
                <w:lang w:val="en-US"/>
              </w:rPr>
            </w:pPr>
            <w:r w:rsidRPr="00395406">
              <w:rPr>
                <w:rFonts w:ascii="Times New Roman" w:hAnsi="Times New Roman"/>
                <w:sz w:val="20"/>
                <w:szCs w:val="20"/>
              </w:rPr>
              <w:t>1</w:t>
            </w:r>
          </w:p>
        </w:tc>
        <w:tc>
          <w:tcPr>
            <w:tcW w:w="1116" w:type="dxa"/>
            <w:vAlign w:val="center"/>
          </w:tcPr>
          <w:p w14:paraId="45FC1AF4" w14:textId="402E4954"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73A2CC98" w14:textId="3F79C9A6"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478FC7C6" w14:textId="45B4DF27"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71EFC7C6" w14:textId="5A96AEA8"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16CFF6C3" w14:textId="447B6D9B"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433A45D2" w14:textId="6329131F" w:rsidR="003014A5" w:rsidRPr="000968B3" w:rsidRDefault="003014A5" w:rsidP="003014A5">
            <w:pPr>
              <w:spacing w:line="240" w:lineRule="auto"/>
              <w:jc w:val="center"/>
              <w:rPr>
                <w:rFonts w:ascii="Times New Roman" w:hAnsi="Times New Roman"/>
                <w:sz w:val="20"/>
                <w:szCs w:val="20"/>
              </w:rPr>
            </w:pPr>
          </w:p>
        </w:tc>
      </w:tr>
      <w:tr w:rsidR="00A65CD2" w:rsidRPr="00F72B75" w14:paraId="14BE4019" w14:textId="77777777" w:rsidTr="00BE3949">
        <w:trPr>
          <w:trHeight w:val="1378"/>
        </w:trPr>
        <w:tc>
          <w:tcPr>
            <w:tcW w:w="503" w:type="dxa"/>
            <w:vMerge w:val="restart"/>
            <w:vAlign w:val="center"/>
          </w:tcPr>
          <w:p w14:paraId="427D7E07" w14:textId="6B987EA9" w:rsidR="00A65CD2" w:rsidRPr="008D5EDB" w:rsidRDefault="00A65CD2" w:rsidP="003014A5">
            <w:pPr>
              <w:spacing w:line="240" w:lineRule="auto"/>
              <w:jc w:val="center"/>
              <w:rPr>
                <w:rFonts w:ascii="Times New Roman" w:hAnsi="Times New Roman"/>
                <w:b/>
                <w:sz w:val="20"/>
                <w:szCs w:val="20"/>
              </w:rPr>
            </w:pPr>
            <w:r w:rsidRPr="008D5EDB">
              <w:rPr>
                <w:rFonts w:ascii="Times New Roman" w:hAnsi="Times New Roman"/>
                <w:b/>
                <w:sz w:val="20"/>
                <w:szCs w:val="20"/>
              </w:rPr>
              <w:t>4.</w:t>
            </w:r>
          </w:p>
        </w:tc>
        <w:tc>
          <w:tcPr>
            <w:tcW w:w="2037" w:type="dxa"/>
            <w:vMerge w:val="restart"/>
            <w:vAlign w:val="center"/>
          </w:tcPr>
          <w:p w14:paraId="2A9B3F60" w14:textId="4E946E57" w:rsidR="00A65CD2" w:rsidRPr="00F72B75" w:rsidRDefault="00A65CD2" w:rsidP="003014A5">
            <w:pPr>
              <w:spacing w:line="240" w:lineRule="auto"/>
              <w:rPr>
                <w:rFonts w:ascii="Times New Roman" w:hAnsi="Times New Roman"/>
                <w:sz w:val="20"/>
                <w:szCs w:val="20"/>
              </w:rPr>
            </w:pPr>
            <w:r w:rsidRPr="00F72B75">
              <w:rPr>
                <w:rFonts w:ascii="Times New Roman" w:hAnsi="Times New Roman"/>
                <w:sz w:val="20"/>
                <w:szCs w:val="20"/>
              </w:rPr>
              <w:t>Рынок</w:t>
            </w:r>
            <w:r>
              <w:rPr>
                <w:rFonts w:ascii="Times New Roman" w:hAnsi="Times New Roman"/>
                <w:sz w:val="20"/>
                <w:szCs w:val="20"/>
              </w:rPr>
              <w:t xml:space="preserve"> </w:t>
            </w:r>
            <w:r w:rsidRPr="00F72B75">
              <w:rPr>
                <w:rFonts w:ascii="Times New Roman" w:hAnsi="Times New Roman"/>
                <w:sz w:val="20"/>
                <w:szCs w:val="20"/>
              </w:rPr>
              <w:t>услуг</w:t>
            </w:r>
            <w:r>
              <w:rPr>
                <w:rFonts w:ascii="Times New Roman" w:hAnsi="Times New Roman"/>
                <w:sz w:val="20"/>
                <w:szCs w:val="20"/>
              </w:rPr>
              <w:t xml:space="preserve"> </w:t>
            </w:r>
            <w:r w:rsidRPr="00F72B75">
              <w:rPr>
                <w:rFonts w:ascii="Times New Roman" w:hAnsi="Times New Roman"/>
                <w:sz w:val="20"/>
                <w:szCs w:val="20"/>
              </w:rPr>
              <w:t>розничной</w:t>
            </w:r>
            <w:r>
              <w:rPr>
                <w:rFonts w:ascii="Times New Roman" w:hAnsi="Times New Roman"/>
                <w:sz w:val="20"/>
                <w:szCs w:val="20"/>
              </w:rPr>
              <w:t xml:space="preserve"> </w:t>
            </w:r>
            <w:r w:rsidRPr="00F72B75">
              <w:rPr>
                <w:rFonts w:ascii="Times New Roman" w:hAnsi="Times New Roman"/>
                <w:sz w:val="20"/>
                <w:szCs w:val="20"/>
              </w:rPr>
              <w:t>торговли</w:t>
            </w:r>
            <w:r>
              <w:rPr>
                <w:rFonts w:ascii="Times New Roman" w:hAnsi="Times New Roman"/>
                <w:sz w:val="20"/>
                <w:szCs w:val="20"/>
              </w:rPr>
              <w:t xml:space="preserve"> </w:t>
            </w:r>
            <w:r w:rsidRPr="00F72B75">
              <w:rPr>
                <w:rFonts w:ascii="Times New Roman" w:hAnsi="Times New Roman"/>
                <w:sz w:val="20"/>
                <w:szCs w:val="20"/>
              </w:rPr>
              <w:t>лекарственными</w:t>
            </w:r>
            <w:r>
              <w:rPr>
                <w:rFonts w:ascii="Times New Roman" w:hAnsi="Times New Roman"/>
                <w:sz w:val="20"/>
                <w:szCs w:val="20"/>
              </w:rPr>
              <w:t xml:space="preserve"> </w:t>
            </w:r>
            <w:r w:rsidRPr="00F72B75">
              <w:rPr>
                <w:rFonts w:ascii="Times New Roman" w:hAnsi="Times New Roman"/>
                <w:sz w:val="20"/>
                <w:szCs w:val="20"/>
              </w:rPr>
              <w:t>препаратами,</w:t>
            </w:r>
            <w:r>
              <w:rPr>
                <w:rFonts w:ascii="Times New Roman" w:hAnsi="Times New Roman"/>
                <w:sz w:val="20"/>
                <w:szCs w:val="20"/>
              </w:rPr>
              <w:t xml:space="preserve"> </w:t>
            </w:r>
            <w:r w:rsidRPr="00F72B75">
              <w:rPr>
                <w:rFonts w:ascii="Times New Roman" w:hAnsi="Times New Roman"/>
                <w:sz w:val="20"/>
                <w:szCs w:val="20"/>
              </w:rPr>
              <w:t>медицинскими</w:t>
            </w:r>
            <w:r>
              <w:rPr>
                <w:rFonts w:ascii="Times New Roman" w:hAnsi="Times New Roman"/>
                <w:sz w:val="20"/>
                <w:szCs w:val="20"/>
              </w:rPr>
              <w:t xml:space="preserve"> </w:t>
            </w:r>
            <w:r w:rsidRPr="00F72B75">
              <w:rPr>
                <w:rFonts w:ascii="Times New Roman" w:hAnsi="Times New Roman"/>
                <w:sz w:val="20"/>
                <w:szCs w:val="20"/>
              </w:rPr>
              <w:t>изделиями</w:t>
            </w:r>
            <w:r>
              <w:rPr>
                <w:rFonts w:ascii="Times New Roman" w:hAnsi="Times New Roman"/>
                <w:sz w:val="20"/>
                <w:szCs w:val="20"/>
              </w:rPr>
              <w:t xml:space="preserve"> </w:t>
            </w:r>
            <w:r w:rsidRPr="00F72B75">
              <w:rPr>
                <w:rFonts w:ascii="Times New Roman" w:hAnsi="Times New Roman"/>
                <w:sz w:val="20"/>
                <w:szCs w:val="20"/>
              </w:rPr>
              <w:t>и</w:t>
            </w:r>
            <w:r>
              <w:rPr>
                <w:rFonts w:ascii="Times New Roman" w:hAnsi="Times New Roman"/>
                <w:sz w:val="20"/>
                <w:szCs w:val="20"/>
              </w:rPr>
              <w:t xml:space="preserve"> </w:t>
            </w:r>
            <w:r w:rsidRPr="00F72B75">
              <w:rPr>
                <w:rFonts w:ascii="Times New Roman" w:hAnsi="Times New Roman"/>
                <w:sz w:val="20"/>
                <w:szCs w:val="20"/>
              </w:rPr>
              <w:t>сопутствующими</w:t>
            </w:r>
            <w:r>
              <w:rPr>
                <w:rFonts w:ascii="Times New Roman" w:hAnsi="Times New Roman"/>
                <w:sz w:val="20"/>
                <w:szCs w:val="20"/>
              </w:rPr>
              <w:t xml:space="preserve"> </w:t>
            </w:r>
            <w:r w:rsidRPr="00F72B75">
              <w:rPr>
                <w:rFonts w:ascii="Times New Roman" w:hAnsi="Times New Roman"/>
                <w:sz w:val="20"/>
                <w:szCs w:val="20"/>
              </w:rPr>
              <w:t>товарами</w:t>
            </w:r>
          </w:p>
        </w:tc>
        <w:tc>
          <w:tcPr>
            <w:tcW w:w="1712" w:type="dxa"/>
            <w:vAlign w:val="center"/>
          </w:tcPr>
          <w:p w14:paraId="3B787851" w14:textId="7BDE5E3E" w:rsidR="00A65CD2" w:rsidRPr="00F72B75" w:rsidRDefault="00A65CD2" w:rsidP="003014A5">
            <w:pPr>
              <w:spacing w:line="240" w:lineRule="auto"/>
              <w:rPr>
                <w:rFonts w:ascii="Times New Roman" w:hAnsi="Times New Roman"/>
                <w:sz w:val="20"/>
                <w:szCs w:val="20"/>
              </w:rPr>
            </w:pPr>
            <w:r w:rsidRPr="00F72B75">
              <w:rPr>
                <w:rFonts w:ascii="Times New Roman" w:hAnsi="Times New Roman"/>
                <w:sz w:val="20"/>
                <w:szCs w:val="20"/>
              </w:rPr>
              <w:t>Рост</w:t>
            </w:r>
            <w:r>
              <w:rPr>
                <w:rFonts w:ascii="Times New Roman" w:hAnsi="Times New Roman"/>
                <w:sz w:val="20"/>
                <w:szCs w:val="20"/>
              </w:rPr>
              <w:t xml:space="preserve"> </w:t>
            </w:r>
            <w:r w:rsidRPr="00F72B75">
              <w:rPr>
                <w:rFonts w:ascii="Times New Roman" w:hAnsi="Times New Roman"/>
                <w:sz w:val="20"/>
                <w:szCs w:val="20"/>
              </w:rPr>
              <w:t>индекса</w:t>
            </w:r>
            <w:r>
              <w:rPr>
                <w:rFonts w:ascii="Times New Roman" w:hAnsi="Times New Roman"/>
                <w:sz w:val="20"/>
                <w:szCs w:val="20"/>
              </w:rPr>
              <w:t xml:space="preserve"> </w:t>
            </w:r>
            <w:r w:rsidRPr="00F72B75">
              <w:rPr>
                <w:rFonts w:ascii="Times New Roman" w:hAnsi="Times New Roman"/>
                <w:sz w:val="20"/>
                <w:szCs w:val="20"/>
              </w:rPr>
              <w:t>конкуренции</w:t>
            </w:r>
            <w:r>
              <w:rPr>
                <w:rFonts w:ascii="Times New Roman" w:hAnsi="Times New Roman"/>
                <w:sz w:val="20"/>
                <w:szCs w:val="20"/>
              </w:rPr>
              <w:t xml:space="preserve"> </w:t>
            </w:r>
            <w:r w:rsidRPr="00F72B75">
              <w:rPr>
                <w:rFonts w:ascii="Times New Roman" w:hAnsi="Times New Roman"/>
                <w:sz w:val="20"/>
                <w:szCs w:val="20"/>
              </w:rPr>
              <w:t>+1</w:t>
            </w:r>
          </w:p>
          <w:p w14:paraId="63589980" w14:textId="546AB4F1" w:rsidR="00A65CD2" w:rsidRPr="00F72B75" w:rsidRDefault="00A65CD2" w:rsidP="003014A5">
            <w:pPr>
              <w:spacing w:line="240" w:lineRule="auto"/>
              <w:rPr>
                <w:rFonts w:ascii="Times New Roman" w:hAnsi="Times New Roman"/>
                <w:sz w:val="20"/>
                <w:szCs w:val="20"/>
              </w:rPr>
            </w:pPr>
            <w:r w:rsidRPr="00F72B75">
              <w:rPr>
                <w:rFonts w:ascii="Times New Roman" w:hAnsi="Times New Roman"/>
                <w:sz w:val="20"/>
                <w:szCs w:val="20"/>
              </w:rPr>
              <w:t>Рейтинговый</w:t>
            </w:r>
            <w:r>
              <w:rPr>
                <w:rFonts w:ascii="Times New Roman" w:hAnsi="Times New Roman"/>
                <w:sz w:val="20"/>
                <w:szCs w:val="20"/>
              </w:rPr>
              <w:t xml:space="preserve"> </w:t>
            </w:r>
            <w:r w:rsidRPr="00F72B75">
              <w:rPr>
                <w:rFonts w:ascii="Times New Roman" w:hAnsi="Times New Roman"/>
                <w:sz w:val="20"/>
                <w:szCs w:val="20"/>
              </w:rPr>
              <w:t>класс</w:t>
            </w:r>
            <w:r>
              <w:rPr>
                <w:rFonts w:ascii="Times New Roman" w:hAnsi="Times New Roman"/>
                <w:sz w:val="20"/>
                <w:szCs w:val="20"/>
              </w:rPr>
              <w:t xml:space="preserve"> </w:t>
            </w:r>
            <w:r w:rsidRPr="00F72B75">
              <w:rPr>
                <w:rFonts w:ascii="Times New Roman" w:hAnsi="Times New Roman"/>
                <w:sz w:val="20"/>
                <w:szCs w:val="20"/>
              </w:rPr>
              <w:t>индекса</w:t>
            </w:r>
            <w:r>
              <w:rPr>
                <w:rFonts w:ascii="Times New Roman" w:hAnsi="Times New Roman"/>
                <w:sz w:val="20"/>
                <w:szCs w:val="20"/>
              </w:rPr>
              <w:t xml:space="preserve"> </w:t>
            </w:r>
            <w:r w:rsidRPr="00F72B75">
              <w:rPr>
                <w:rFonts w:ascii="Times New Roman" w:hAnsi="Times New Roman"/>
                <w:sz w:val="20"/>
                <w:szCs w:val="20"/>
              </w:rPr>
              <w:t>конкуренции</w:t>
            </w:r>
          </w:p>
        </w:tc>
        <w:tc>
          <w:tcPr>
            <w:tcW w:w="1192" w:type="dxa"/>
            <w:vAlign w:val="center"/>
          </w:tcPr>
          <w:p w14:paraId="59059DDD" w14:textId="2FE20B37"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335" w:type="dxa"/>
            <w:vAlign w:val="center"/>
          </w:tcPr>
          <w:p w14:paraId="4786035F" w14:textId="5408C34E"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СУ</w:t>
            </w:r>
          </w:p>
        </w:tc>
        <w:tc>
          <w:tcPr>
            <w:tcW w:w="1116" w:type="dxa"/>
            <w:vAlign w:val="center"/>
          </w:tcPr>
          <w:p w14:paraId="7B3C366A" w14:textId="028DB440"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500077B8" w14:textId="2A7B3D3B"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3CFDA762" w14:textId="032D2B10"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6A0B36C3" w14:textId="1AFE0F5C"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4B40C0B7" w14:textId="4D9E9F4B"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917" w:type="dxa"/>
            <w:vMerge w:val="restart"/>
            <w:vAlign w:val="center"/>
          </w:tcPr>
          <w:p w14:paraId="0E2DF936" w14:textId="716E3374" w:rsidR="00A65CD2" w:rsidRPr="000968B3" w:rsidRDefault="00A65CD2" w:rsidP="003014A5">
            <w:pPr>
              <w:spacing w:line="240" w:lineRule="auto"/>
              <w:jc w:val="center"/>
              <w:rPr>
                <w:rFonts w:ascii="Times New Roman" w:hAnsi="Times New Roman"/>
                <w:sz w:val="20"/>
                <w:szCs w:val="20"/>
              </w:rPr>
            </w:pPr>
            <w:r w:rsidRPr="000968B3">
              <w:rPr>
                <w:rFonts w:ascii="Times New Roman" w:hAnsi="Times New Roman"/>
                <w:sz w:val="20"/>
                <w:szCs w:val="20"/>
              </w:rPr>
              <w:t>МКУ</w:t>
            </w:r>
            <w:r>
              <w:rPr>
                <w:rFonts w:ascii="Times New Roman" w:hAnsi="Times New Roman"/>
                <w:sz w:val="20"/>
                <w:szCs w:val="20"/>
              </w:rPr>
              <w:t xml:space="preserve"> «</w:t>
            </w:r>
            <w:r w:rsidRPr="000968B3">
              <w:rPr>
                <w:rFonts w:ascii="Times New Roman" w:hAnsi="Times New Roman"/>
                <w:sz w:val="20"/>
                <w:szCs w:val="20"/>
              </w:rPr>
              <w:t>Центр</w:t>
            </w:r>
            <w:r>
              <w:rPr>
                <w:rFonts w:ascii="Times New Roman" w:hAnsi="Times New Roman"/>
                <w:sz w:val="20"/>
                <w:szCs w:val="20"/>
              </w:rPr>
              <w:t xml:space="preserve"> </w:t>
            </w:r>
            <w:r w:rsidRPr="000968B3">
              <w:rPr>
                <w:rFonts w:ascii="Times New Roman" w:hAnsi="Times New Roman"/>
                <w:sz w:val="20"/>
                <w:szCs w:val="20"/>
              </w:rPr>
              <w:t>развития</w:t>
            </w:r>
            <w:r>
              <w:rPr>
                <w:rFonts w:ascii="Times New Roman" w:hAnsi="Times New Roman"/>
                <w:sz w:val="20"/>
                <w:szCs w:val="20"/>
              </w:rPr>
              <w:t xml:space="preserve"> </w:t>
            </w:r>
            <w:r w:rsidRPr="000968B3">
              <w:rPr>
                <w:rFonts w:ascii="Times New Roman" w:hAnsi="Times New Roman"/>
                <w:sz w:val="20"/>
                <w:szCs w:val="20"/>
              </w:rPr>
              <w:t>бизнеса</w:t>
            </w:r>
            <w:r>
              <w:rPr>
                <w:rFonts w:ascii="Times New Roman" w:hAnsi="Times New Roman"/>
                <w:sz w:val="20"/>
                <w:szCs w:val="20"/>
              </w:rPr>
              <w:t xml:space="preserve"> </w:t>
            </w:r>
            <w:r w:rsidRPr="000968B3">
              <w:rPr>
                <w:rFonts w:ascii="Times New Roman" w:hAnsi="Times New Roman"/>
                <w:sz w:val="20"/>
                <w:szCs w:val="20"/>
              </w:rPr>
              <w:t>города</w:t>
            </w:r>
            <w:r>
              <w:rPr>
                <w:rFonts w:ascii="Times New Roman" w:hAnsi="Times New Roman"/>
                <w:sz w:val="20"/>
                <w:szCs w:val="20"/>
              </w:rPr>
              <w:t xml:space="preserve"> </w:t>
            </w:r>
            <w:r w:rsidRPr="000968B3">
              <w:rPr>
                <w:rFonts w:ascii="Times New Roman" w:hAnsi="Times New Roman"/>
                <w:sz w:val="20"/>
                <w:szCs w:val="20"/>
              </w:rPr>
              <w:t>Кировска</w:t>
            </w:r>
            <w:r>
              <w:rPr>
                <w:rFonts w:ascii="Times New Roman" w:hAnsi="Times New Roman"/>
                <w:sz w:val="20"/>
                <w:szCs w:val="20"/>
              </w:rPr>
              <w:t>»</w:t>
            </w:r>
          </w:p>
        </w:tc>
      </w:tr>
      <w:tr w:rsidR="00A65CD2" w:rsidRPr="00F72B75" w14:paraId="35389BEF" w14:textId="77777777" w:rsidTr="00BE3949">
        <w:trPr>
          <w:trHeight w:val="277"/>
        </w:trPr>
        <w:tc>
          <w:tcPr>
            <w:tcW w:w="503" w:type="dxa"/>
            <w:vMerge/>
            <w:vAlign w:val="center"/>
          </w:tcPr>
          <w:p w14:paraId="6510DCFB" w14:textId="77777777" w:rsidR="00A65CD2" w:rsidRPr="008D5EDB" w:rsidRDefault="00A65CD2" w:rsidP="003014A5">
            <w:pPr>
              <w:spacing w:line="240" w:lineRule="auto"/>
              <w:jc w:val="center"/>
              <w:rPr>
                <w:rFonts w:ascii="Times New Roman" w:hAnsi="Times New Roman"/>
                <w:b/>
                <w:sz w:val="20"/>
                <w:szCs w:val="20"/>
              </w:rPr>
            </w:pPr>
          </w:p>
        </w:tc>
        <w:tc>
          <w:tcPr>
            <w:tcW w:w="2037" w:type="dxa"/>
            <w:vMerge/>
            <w:vAlign w:val="center"/>
          </w:tcPr>
          <w:p w14:paraId="52FA6BB7" w14:textId="77777777" w:rsidR="00A65CD2" w:rsidRPr="00F72B75" w:rsidRDefault="00A65CD2" w:rsidP="003014A5">
            <w:pPr>
              <w:spacing w:line="240" w:lineRule="auto"/>
              <w:rPr>
                <w:rFonts w:ascii="Times New Roman" w:hAnsi="Times New Roman"/>
                <w:sz w:val="20"/>
                <w:szCs w:val="20"/>
              </w:rPr>
            </w:pPr>
          </w:p>
        </w:tc>
        <w:tc>
          <w:tcPr>
            <w:tcW w:w="1712" w:type="dxa"/>
            <w:vAlign w:val="center"/>
          </w:tcPr>
          <w:p w14:paraId="6C031FD9" w14:textId="3C7B0973" w:rsidR="00A65CD2" w:rsidRPr="00F72B75" w:rsidRDefault="00A65CD2" w:rsidP="003014A5">
            <w:pPr>
              <w:spacing w:line="240" w:lineRule="auto"/>
              <w:rPr>
                <w:rFonts w:ascii="Times New Roman" w:hAnsi="Times New Roman"/>
                <w:sz w:val="20"/>
                <w:szCs w:val="20"/>
              </w:rPr>
            </w:pPr>
            <w:r>
              <w:rPr>
                <w:rFonts w:ascii="Times New Roman" w:hAnsi="Times New Roman"/>
                <w:sz w:val="20"/>
                <w:szCs w:val="20"/>
              </w:rPr>
              <w:t>Кизмрег</w:t>
            </w:r>
          </w:p>
        </w:tc>
        <w:tc>
          <w:tcPr>
            <w:tcW w:w="1192" w:type="dxa"/>
            <w:vAlign w:val="center"/>
          </w:tcPr>
          <w:p w14:paraId="4EE9B5E7" w14:textId="3E2A9DE4"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76F4324F" w14:textId="457FC23F" w:rsidR="00A65CD2" w:rsidRPr="00395406" w:rsidRDefault="00A65CD2" w:rsidP="003014A5">
            <w:pPr>
              <w:spacing w:line="240" w:lineRule="auto"/>
              <w:jc w:val="center"/>
              <w:rPr>
                <w:rFonts w:ascii="Times New Roman" w:hAnsi="Times New Roman"/>
                <w:sz w:val="20"/>
                <w:szCs w:val="20"/>
                <w:lang w:val="en-US"/>
              </w:rPr>
            </w:pPr>
            <w:r w:rsidRPr="00395406">
              <w:rPr>
                <w:rFonts w:ascii="Times New Roman" w:hAnsi="Times New Roman"/>
                <w:sz w:val="20"/>
                <w:szCs w:val="20"/>
              </w:rPr>
              <w:t>0</w:t>
            </w:r>
          </w:p>
        </w:tc>
        <w:tc>
          <w:tcPr>
            <w:tcW w:w="1116" w:type="dxa"/>
            <w:vAlign w:val="center"/>
          </w:tcPr>
          <w:p w14:paraId="113B0746" w14:textId="6B40199E"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2092C499" w14:textId="1523B4AB"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398CF5F4" w14:textId="15D6B7C0"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6FC45958" w14:textId="6953F9FE"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5AA47EA7" w14:textId="3206283D"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739BA5E8" w14:textId="39CF6BB9" w:rsidR="00A65CD2" w:rsidRPr="000968B3" w:rsidRDefault="00A65CD2" w:rsidP="003014A5">
            <w:pPr>
              <w:spacing w:line="240" w:lineRule="auto"/>
              <w:jc w:val="center"/>
              <w:rPr>
                <w:rFonts w:ascii="Times New Roman" w:hAnsi="Times New Roman"/>
                <w:sz w:val="20"/>
                <w:szCs w:val="20"/>
              </w:rPr>
            </w:pPr>
          </w:p>
        </w:tc>
      </w:tr>
      <w:tr w:rsidR="00A65CD2" w:rsidRPr="00F72B75" w14:paraId="2FA4732C" w14:textId="77777777" w:rsidTr="00BE3949">
        <w:trPr>
          <w:trHeight w:val="140"/>
        </w:trPr>
        <w:tc>
          <w:tcPr>
            <w:tcW w:w="503" w:type="dxa"/>
            <w:vMerge/>
            <w:vAlign w:val="center"/>
          </w:tcPr>
          <w:p w14:paraId="3896EE47" w14:textId="77777777" w:rsidR="00A65CD2" w:rsidRPr="008D5EDB" w:rsidRDefault="00A65CD2" w:rsidP="003014A5">
            <w:pPr>
              <w:spacing w:line="240" w:lineRule="auto"/>
              <w:jc w:val="center"/>
              <w:rPr>
                <w:rFonts w:ascii="Times New Roman" w:hAnsi="Times New Roman"/>
                <w:b/>
                <w:sz w:val="20"/>
                <w:szCs w:val="20"/>
              </w:rPr>
            </w:pPr>
          </w:p>
        </w:tc>
        <w:tc>
          <w:tcPr>
            <w:tcW w:w="2037" w:type="dxa"/>
            <w:vMerge/>
            <w:vAlign w:val="center"/>
          </w:tcPr>
          <w:p w14:paraId="113FD943" w14:textId="77777777" w:rsidR="00A65CD2" w:rsidRPr="00F72B75" w:rsidRDefault="00A65CD2" w:rsidP="003014A5">
            <w:pPr>
              <w:spacing w:line="240" w:lineRule="auto"/>
              <w:rPr>
                <w:rFonts w:ascii="Times New Roman" w:hAnsi="Times New Roman"/>
                <w:sz w:val="20"/>
                <w:szCs w:val="20"/>
              </w:rPr>
            </w:pPr>
          </w:p>
        </w:tc>
        <w:tc>
          <w:tcPr>
            <w:tcW w:w="1712" w:type="dxa"/>
            <w:vAlign w:val="center"/>
          </w:tcPr>
          <w:p w14:paraId="597E8D0B" w14:textId="5726506D" w:rsidR="00A65CD2" w:rsidRPr="00F72B75" w:rsidRDefault="00A65CD2" w:rsidP="003014A5">
            <w:pPr>
              <w:spacing w:line="240" w:lineRule="auto"/>
              <w:rPr>
                <w:rFonts w:ascii="Times New Roman" w:hAnsi="Times New Roman"/>
                <w:sz w:val="20"/>
                <w:szCs w:val="20"/>
              </w:rPr>
            </w:pPr>
            <w:r>
              <w:rPr>
                <w:rFonts w:ascii="Times New Roman" w:hAnsi="Times New Roman"/>
                <w:sz w:val="20"/>
                <w:szCs w:val="20"/>
              </w:rPr>
              <w:t>Кпд</w:t>
            </w:r>
          </w:p>
        </w:tc>
        <w:tc>
          <w:tcPr>
            <w:tcW w:w="1192" w:type="dxa"/>
            <w:vAlign w:val="center"/>
          </w:tcPr>
          <w:p w14:paraId="66F5D78E" w14:textId="468D0254"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005B4665" w14:textId="514BBA29"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48A84212" w14:textId="079DC680"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79FB7AEA" w14:textId="4AD4CDE1"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3FA74B15" w14:textId="60EAFF1D"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0FF84A03" w14:textId="3249D53A"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433BFF59" w14:textId="2965D85F"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6FBFE441" w14:textId="65645B6A" w:rsidR="00A65CD2" w:rsidRPr="000968B3" w:rsidRDefault="00A65CD2" w:rsidP="003014A5">
            <w:pPr>
              <w:spacing w:line="240" w:lineRule="auto"/>
              <w:jc w:val="center"/>
              <w:rPr>
                <w:rFonts w:ascii="Times New Roman" w:hAnsi="Times New Roman"/>
                <w:sz w:val="20"/>
                <w:szCs w:val="20"/>
              </w:rPr>
            </w:pPr>
          </w:p>
        </w:tc>
      </w:tr>
      <w:tr w:rsidR="00A65CD2" w:rsidRPr="00F72B75" w14:paraId="7D75F78D" w14:textId="77777777" w:rsidTr="00BE3949">
        <w:trPr>
          <w:trHeight w:val="64"/>
        </w:trPr>
        <w:tc>
          <w:tcPr>
            <w:tcW w:w="503" w:type="dxa"/>
            <w:vMerge/>
            <w:vAlign w:val="center"/>
          </w:tcPr>
          <w:p w14:paraId="3E145007" w14:textId="77777777" w:rsidR="00A65CD2" w:rsidRPr="008D5EDB" w:rsidRDefault="00A65CD2" w:rsidP="003014A5">
            <w:pPr>
              <w:spacing w:line="240" w:lineRule="auto"/>
              <w:jc w:val="center"/>
              <w:rPr>
                <w:rFonts w:ascii="Times New Roman" w:hAnsi="Times New Roman"/>
                <w:b/>
                <w:sz w:val="20"/>
                <w:szCs w:val="20"/>
              </w:rPr>
            </w:pPr>
          </w:p>
        </w:tc>
        <w:tc>
          <w:tcPr>
            <w:tcW w:w="2037" w:type="dxa"/>
            <w:vMerge/>
            <w:vAlign w:val="center"/>
          </w:tcPr>
          <w:p w14:paraId="2C4EF3C3" w14:textId="77777777" w:rsidR="00A65CD2" w:rsidRPr="00F72B75" w:rsidRDefault="00A65CD2" w:rsidP="003014A5">
            <w:pPr>
              <w:spacing w:line="240" w:lineRule="auto"/>
              <w:rPr>
                <w:rFonts w:ascii="Times New Roman" w:hAnsi="Times New Roman"/>
                <w:sz w:val="20"/>
                <w:szCs w:val="20"/>
              </w:rPr>
            </w:pPr>
          </w:p>
        </w:tc>
        <w:tc>
          <w:tcPr>
            <w:tcW w:w="1712" w:type="dxa"/>
            <w:vAlign w:val="center"/>
          </w:tcPr>
          <w:p w14:paraId="6BEA43CC" w14:textId="73E842A8" w:rsidR="00A65CD2" w:rsidRPr="00F72B75" w:rsidRDefault="00A65CD2" w:rsidP="003014A5">
            <w:pPr>
              <w:spacing w:line="240" w:lineRule="auto"/>
              <w:rPr>
                <w:rFonts w:ascii="Times New Roman" w:hAnsi="Times New Roman"/>
                <w:sz w:val="20"/>
                <w:szCs w:val="20"/>
              </w:rPr>
            </w:pPr>
            <w:r>
              <w:rPr>
                <w:rFonts w:ascii="Times New Roman" w:hAnsi="Times New Roman"/>
                <w:sz w:val="20"/>
                <w:szCs w:val="20"/>
              </w:rPr>
              <w:t>Кс</w:t>
            </w:r>
          </w:p>
        </w:tc>
        <w:tc>
          <w:tcPr>
            <w:tcW w:w="1192" w:type="dxa"/>
            <w:vAlign w:val="center"/>
          </w:tcPr>
          <w:p w14:paraId="1537DFA6" w14:textId="0E8D5170"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1B8BA492" w14:textId="6131977A"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57353088" w14:textId="7ADC7910"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2E93B3CA" w14:textId="771D5E4F"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736512D0" w14:textId="3CB7F483"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078FABE1" w14:textId="782C0A25"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2DC18306" w14:textId="3F595B26"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73CC3E11" w14:textId="5613EF16" w:rsidR="00A65CD2" w:rsidRPr="000968B3" w:rsidRDefault="00A65CD2" w:rsidP="003014A5">
            <w:pPr>
              <w:spacing w:line="240" w:lineRule="auto"/>
              <w:jc w:val="center"/>
              <w:rPr>
                <w:rFonts w:ascii="Times New Roman" w:hAnsi="Times New Roman"/>
                <w:sz w:val="20"/>
                <w:szCs w:val="20"/>
              </w:rPr>
            </w:pPr>
          </w:p>
        </w:tc>
      </w:tr>
      <w:tr w:rsidR="00A65CD2" w:rsidRPr="00F72B75" w14:paraId="610B3630" w14:textId="77777777" w:rsidTr="00BE3949">
        <w:trPr>
          <w:trHeight w:val="1860"/>
        </w:trPr>
        <w:tc>
          <w:tcPr>
            <w:tcW w:w="503" w:type="dxa"/>
            <w:vMerge w:val="restart"/>
            <w:vAlign w:val="center"/>
          </w:tcPr>
          <w:p w14:paraId="61ADAA64" w14:textId="3A900F6A" w:rsidR="00A65CD2" w:rsidRPr="008D5EDB" w:rsidRDefault="00A65CD2" w:rsidP="003014A5">
            <w:pPr>
              <w:spacing w:line="240" w:lineRule="auto"/>
              <w:jc w:val="center"/>
              <w:rPr>
                <w:rFonts w:ascii="Times New Roman" w:hAnsi="Times New Roman"/>
                <w:b/>
                <w:sz w:val="20"/>
                <w:szCs w:val="20"/>
              </w:rPr>
            </w:pPr>
            <w:r w:rsidRPr="008D5EDB">
              <w:rPr>
                <w:rFonts w:ascii="Times New Roman" w:hAnsi="Times New Roman"/>
                <w:b/>
                <w:sz w:val="20"/>
                <w:szCs w:val="20"/>
              </w:rPr>
              <w:t>5.</w:t>
            </w:r>
          </w:p>
        </w:tc>
        <w:tc>
          <w:tcPr>
            <w:tcW w:w="2037" w:type="dxa"/>
            <w:vMerge w:val="restart"/>
            <w:vAlign w:val="center"/>
          </w:tcPr>
          <w:p w14:paraId="0CBC3670" w14:textId="3C63F6B7" w:rsidR="00A65CD2" w:rsidRPr="00F72B75" w:rsidRDefault="00A65CD2" w:rsidP="003014A5">
            <w:pPr>
              <w:spacing w:line="240" w:lineRule="auto"/>
              <w:rPr>
                <w:rFonts w:ascii="Times New Roman" w:hAnsi="Times New Roman"/>
                <w:sz w:val="20"/>
                <w:szCs w:val="20"/>
              </w:rPr>
            </w:pPr>
            <w:r w:rsidRPr="00F72B75">
              <w:rPr>
                <w:rFonts w:ascii="Times New Roman" w:hAnsi="Times New Roman"/>
                <w:sz w:val="20"/>
                <w:szCs w:val="20"/>
              </w:rPr>
              <w:t>Рынок</w:t>
            </w:r>
            <w:r>
              <w:rPr>
                <w:rFonts w:ascii="Times New Roman" w:hAnsi="Times New Roman"/>
                <w:sz w:val="20"/>
                <w:szCs w:val="20"/>
              </w:rPr>
              <w:t xml:space="preserve"> </w:t>
            </w:r>
            <w:r w:rsidRPr="00F72B75">
              <w:rPr>
                <w:rFonts w:ascii="Times New Roman" w:hAnsi="Times New Roman"/>
                <w:sz w:val="20"/>
                <w:szCs w:val="20"/>
              </w:rPr>
              <w:t>оказания</w:t>
            </w:r>
            <w:r>
              <w:rPr>
                <w:rFonts w:ascii="Times New Roman" w:hAnsi="Times New Roman"/>
                <w:sz w:val="20"/>
                <w:szCs w:val="20"/>
              </w:rPr>
              <w:t xml:space="preserve"> </w:t>
            </w:r>
            <w:r w:rsidRPr="00F72B75">
              <w:rPr>
                <w:rFonts w:ascii="Times New Roman" w:hAnsi="Times New Roman"/>
                <w:sz w:val="20"/>
                <w:szCs w:val="20"/>
              </w:rPr>
              <w:t>услуг</w:t>
            </w:r>
            <w:r>
              <w:rPr>
                <w:rFonts w:ascii="Times New Roman" w:hAnsi="Times New Roman"/>
                <w:sz w:val="20"/>
                <w:szCs w:val="20"/>
              </w:rPr>
              <w:t xml:space="preserve"> </w:t>
            </w:r>
            <w:r w:rsidRPr="00F72B75">
              <w:rPr>
                <w:rFonts w:ascii="Times New Roman" w:hAnsi="Times New Roman"/>
                <w:sz w:val="20"/>
                <w:szCs w:val="20"/>
              </w:rPr>
              <w:t>по</w:t>
            </w:r>
            <w:r>
              <w:rPr>
                <w:rFonts w:ascii="Times New Roman" w:hAnsi="Times New Roman"/>
                <w:sz w:val="20"/>
                <w:szCs w:val="20"/>
              </w:rPr>
              <w:t xml:space="preserve"> </w:t>
            </w:r>
            <w:r w:rsidRPr="00F72B75">
              <w:rPr>
                <w:rFonts w:ascii="Times New Roman" w:hAnsi="Times New Roman"/>
                <w:sz w:val="20"/>
                <w:szCs w:val="20"/>
              </w:rPr>
              <w:t>перевозке</w:t>
            </w:r>
            <w:r>
              <w:rPr>
                <w:rFonts w:ascii="Times New Roman" w:hAnsi="Times New Roman"/>
                <w:sz w:val="20"/>
                <w:szCs w:val="20"/>
              </w:rPr>
              <w:t xml:space="preserve"> </w:t>
            </w:r>
            <w:r w:rsidRPr="00F72B75">
              <w:rPr>
                <w:rFonts w:ascii="Times New Roman" w:hAnsi="Times New Roman"/>
                <w:sz w:val="20"/>
                <w:szCs w:val="20"/>
              </w:rPr>
              <w:t>пассажиров</w:t>
            </w:r>
            <w:r>
              <w:rPr>
                <w:rFonts w:ascii="Times New Roman" w:hAnsi="Times New Roman"/>
                <w:sz w:val="20"/>
                <w:szCs w:val="20"/>
              </w:rPr>
              <w:t xml:space="preserve"> </w:t>
            </w:r>
            <w:r w:rsidRPr="00F72B75">
              <w:rPr>
                <w:rFonts w:ascii="Times New Roman" w:hAnsi="Times New Roman"/>
                <w:sz w:val="20"/>
                <w:szCs w:val="20"/>
              </w:rPr>
              <w:t>автомобильным</w:t>
            </w:r>
            <w:r>
              <w:rPr>
                <w:rFonts w:ascii="Times New Roman" w:hAnsi="Times New Roman"/>
                <w:sz w:val="20"/>
                <w:szCs w:val="20"/>
              </w:rPr>
              <w:t xml:space="preserve"> </w:t>
            </w:r>
            <w:r w:rsidRPr="00F72B75">
              <w:rPr>
                <w:rFonts w:ascii="Times New Roman" w:hAnsi="Times New Roman"/>
                <w:sz w:val="20"/>
                <w:szCs w:val="20"/>
              </w:rPr>
              <w:t>транспортом</w:t>
            </w:r>
            <w:r>
              <w:rPr>
                <w:rFonts w:ascii="Times New Roman" w:hAnsi="Times New Roman"/>
                <w:sz w:val="20"/>
                <w:szCs w:val="20"/>
              </w:rPr>
              <w:t xml:space="preserve"> </w:t>
            </w:r>
            <w:r w:rsidRPr="00F72B75">
              <w:rPr>
                <w:rFonts w:ascii="Times New Roman" w:hAnsi="Times New Roman"/>
                <w:sz w:val="20"/>
                <w:szCs w:val="20"/>
              </w:rPr>
              <w:t>по</w:t>
            </w:r>
            <w:r>
              <w:rPr>
                <w:rFonts w:ascii="Times New Roman" w:hAnsi="Times New Roman"/>
                <w:sz w:val="20"/>
                <w:szCs w:val="20"/>
              </w:rPr>
              <w:t xml:space="preserve"> </w:t>
            </w:r>
            <w:r w:rsidRPr="00F72B75">
              <w:rPr>
                <w:rFonts w:ascii="Times New Roman" w:hAnsi="Times New Roman"/>
                <w:sz w:val="20"/>
                <w:szCs w:val="20"/>
              </w:rPr>
              <w:t>муниципальным</w:t>
            </w:r>
            <w:r>
              <w:rPr>
                <w:rFonts w:ascii="Times New Roman" w:hAnsi="Times New Roman"/>
                <w:sz w:val="20"/>
                <w:szCs w:val="20"/>
              </w:rPr>
              <w:t xml:space="preserve"> </w:t>
            </w:r>
            <w:r w:rsidRPr="00F72B75">
              <w:rPr>
                <w:rFonts w:ascii="Times New Roman" w:hAnsi="Times New Roman"/>
                <w:sz w:val="20"/>
                <w:szCs w:val="20"/>
              </w:rPr>
              <w:t>и</w:t>
            </w:r>
            <w:r>
              <w:rPr>
                <w:rFonts w:ascii="Times New Roman" w:hAnsi="Times New Roman"/>
                <w:sz w:val="20"/>
                <w:szCs w:val="20"/>
              </w:rPr>
              <w:t xml:space="preserve"> </w:t>
            </w:r>
            <w:r w:rsidRPr="00F72B75">
              <w:rPr>
                <w:rFonts w:ascii="Times New Roman" w:hAnsi="Times New Roman"/>
                <w:sz w:val="20"/>
                <w:szCs w:val="20"/>
              </w:rPr>
              <w:t>межмуниципальным</w:t>
            </w:r>
            <w:r>
              <w:rPr>
                <w:rFonts w:ascii="Times New Roman" w:hAnsi="Times New Roman"/>
                <w:sz w:val="20"/>
                <w:szCs w:val="20"/>
              </w:rPr>
              <w:t xml:space="preserve"> </w:t>
            </w:r>
            <w:r w:rsidRPr="00F72B75">
              <w:rPr>
                <w:rFonts w:ascii="Times New Roman" w:hAnsi="Times New Roman"/>
                <w:sz w:val="20"/>
                <w:szCs w:val="20"/>
              </w:rPr>
              <w:t>маршрутам</w:t>
            </w:r>
            <w:r>
              <w:rPr>
                <w:rFonts w:ascii="Times New Roman" w:hAnsi="Times New Roman"/>
                <w:sz w:val="20"/>
                <w:szCs w:val="20"/>
              </w:rPr>
              <w:t xml:space="preserve"> </w:t>
            </w:r>
            <w:r w:rsidRPr="00F72B75">
              <w:rPr>
                <w:rFonts w:ascii="Times New Roman" w:hAnsi="Times New Roman"/>
                <w:sz w:val="20"/>
                <w:szCs w:val="20"/>
              </w:rPr>
              <w:t>регулярных</w:t>
            </w:r>
            <w:r>
              <w:rPr>
                <w:rFonts w:ascii="Times New Roman" w:hAnsi="Times New Roman"/>
                <w:sz w:val="20"/>
                <w:szCs w:val="20"/>
              </w:rPr>
              <w:t xml:space="preserve"> </w:t>
            </w:r>
            <w:r w:rsidRPr="00F72B75">
              <w:rPr>
                <w:rFonts w:ascii="Times New Roman" w:hAnsi="Times New Roman"/>
                <w:sz w:val="20"/>
                <w:szCs w:val="20"/>
              </w:rPr>
              <w:t>перевозок</w:t>
            </w:r>
          </w:p>
        </w:tc>
        <w:tc>
          <w:tcPr>
            <w:tcW w:w="1712" w:type="dxa"/>
            <w:vAlign w:val="center"/>
          </w:tcPr>
          <w:p w14:paraId="1C9157E0" w14:textId="4801E7D6" w:rsidR="00A65CD2" w:rsidRPr="00F72B75" w:rsidRDefault="00A65CD2" w:rsidP="003014A5">
            <w:pPr>
              <w:spacing w:line="240" w:lineRule="auto"/>
              <w:rPr>
                <w:rFonts w:ascii="Times New Roman" w:hAnsi="Times New Roman"/>
                <w:sz w:val="20"/>
                <w:szCs w:val="20"/>
              </w:rPr>
            </w:pPr>
            <w:r w:rsidRPr="00F72B75">
              <w:rPr>
                <w:rFonts w:ascii="Times New Roman" w:hAnsi="Times New Roman"/>
                <w:sz w:val="20"/>
                <w:szCs w:val="20"/>
              </w:rPr>
              <w:t>Рост</w:t>
            </w:r>
            <w:r>
              <w:rPr>
                <w:rFonts w:ascii="Times New Roman" w:hAnsi="Times New Roman"/>
                <w:sz w:val="20"/>
                <w:szCs w:val="20"/>
              </w:rPr>
              <w:t xml:space="preserve"> </w:t>
            </w:r>
            <w:r w:rsidRPr="00F72B75">
              <w:rPr>
                <w:rFonts w:ascii="Times New Roman" w:hAnsi="Times New Roman"/>
                <w:sz w:val="20"/>
                <w:szCs w:val="20"/>
              </w:rPr>
              <w:t>индекса</w:t>
            </w:r>
            <w:r>
              <w:rPr>
                <w:rFonts w:ascii="Times New Roman" w:hAnsi="Times New Roman"/>
                <w:sz w:val="20"/>
                <w:szCs w:val="20"/>
              </w:rPr>
              <w:t xml:space="preserve"> </w:t>
            </w:r>
            <w:r w:rsidRPr="00F72B75">
              <w:rPr>
                <w:rFonts w:ascii="Times New Roman" w:hAnsi="Times New Roman"/>
                <w:sz w:val="20"/>
                <w:szCs w:val="20"/>
              </w:rPr>
              <w:t>конкуренции</w:t>
            </w:r>
            <w:r>
              <w:rPr>
                <w:rFonts w:ascii="Times New Roman" w:hAnsi="Times New Roman"/>
                <w:sz w:val="20"/>
                <w:szCs w:val="20"/>
              </w:rPr>
              <w:t xml:space="preserve"> </w:t>
            </w:r>
            <w:r w:rsidRPr="00F72B75">
              <w:rPr>
                <w:rFonts w:ascii="Times New Roman" w:hAnsi="Times New Roman"/>
                <w:sz w:val="20"/>
                <w:szCs w:val="20"/>
              </w:rPr>
              <w:t>+1</w:t>
            </w:r>
          </w:p>
          <w:p w14:paraId="5E6E97B7" w14:textId="46DDF91E" w:rsidR="00A65CD2" w:rsidRPr="00F72B75" w:rsidRDefault="00A65CD2" w:rsidP="003014A5">
            <w:pPr>
              <w:spacing w:line="240" w:lineRule="auto"/>
              <w:rPr>
                <w:rFonts w:ascii="Times New Roman" w:hAnsi="Times New Roman"/>
                <w:sz w:val="20"/>
                <w:szCs w:val="20"/>
              </w:rPr>
            </w:pPr>
            <w:r w:rsidRPr="00F72B75">
              <w:rPr>
                <w:rFonts w:ascii="Times New Roman" w:hAnsi="Times New Roman"/>
                <w:sz w:val="20"/>
                <w:szCs w:val="20"/>
              </w:rPr>
              <w:t>Рейтинговый</w:t>
            </w:r>
            <w:r>
              <w:rPr>
                <w:rFonts w:ascii="Times New Roman" w:hAnsi="Times New Roman"/>
                <w:sz w:val="20"/>
                <w:szCs w:val="20"/>
              </w:rPr>
              <w:t xml:space="preserve"> </w:t>
            </w:r>
            <w:r w:rsidRPr="00F72B75">
              <w:rPr>
                <w:rFonts w:ascii="Times New Roman" w:hAnsi="Times New Roman"/>
                <w:sz w:val="20"/>
                <w:szCs w:val="20"/>
              </w:rPr>
              <w:t>класс</w:t>
            </w:r>
            <w:r>
              <w:rPr>
                <w:rFonts w:ascii="Times New Roman" w:hAnsi="Times New Roman"/>
                <w:sz w:val="20"/>
                <w:szCs w:val="20"/>
              </w:rPr>
              <w:t xml:space="preserve"> </w:t>
            </w:r>
            <w:r w:rsidRPr="00F72B75">
              <w:rPr>
                <w:rFonts w:ascii="Times New Roman" w:hAnsi="Times New Roman"/>
                <w:sz w:val="20"/>
                <w:szCs w:val="20"/>
              </w:rPr>
              <w:t>индекса</w:t>
            </w:r>
            <w:r>
              <w:rPr>
                <w:rFonts w:ascii="Times New Roman" w:hAnsi="Times New Roman"/>
                <w:sz w:val="20"/>
                <w:szCs w:val="20"/>
              </w:rPr>
              <w:t xml:space="preserve"> </w:t>
            </w:r>
            <w:r w:rsidRPr="00F72B75">
              <w:rPr>
                <w:rFonts w:ascii="Times New Roman" w:hAnsi="Times New Roman"/>
                <w:sz w:val="20"/>
                <w:szCs w:val="20"/>
              </w:rPr>
              <w:t>конкуренции</w:t>
            </w:r>
          </w:p>
        </w:tc>
        <w:tc>
          <w:tcPr>
            <w:tcW w:w="1192" w:type="dxa"/>
            <w:vAlign w:val="center"/>
          </w:tcPr>
          <w:p w14:paraId="53BF3C11" w14:textId="626AD051"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335" w:type="dxa"/>
            <w:vAlign w:val="center"/>
          </w:tcPr>
          <w:p w14:paraId="6A704A4A" w14:textId="4BE10AFB"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СУ</w:t>
            </w:r>
          </w:p>
        </w:tc>
        <w:tc>
          <w:tcPr>
            <w:tcW w:w="1116" w:type="dxa"/>
            <w:vAlign w:val="center"/>
          </w:tcPr>
          <w:p w14:paraId="70DEEB39" w14:textId="77AECC46"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32F2CA97" w14:textId="268BEAC8"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2752D774" w14:textId="789C9325"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30203364" w14:textId="2853E8A0"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5E604A49" w14:textId="1626820A"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917" w:type="dxa"/>
            <w:vMerge w:val="restart"/>
            <w:vAlign w:val="center"/>
          </w:tcPr>
          <w:p w14:paraId="2F0EACE2" w14:textId="35F13D81" w:rsidR="00A65CD2" w:rsidRPr="000968B3" w:rsidRDefault="00A65CD2" w:rsidP="003014A5">
            <w:pPr>
              <w:spacing w:line="240" w:lineRule="auto"/>
              <w:jc w:val="center"/>
              <w:rPr>
                <w:rFonts w:ascii="Times New Roman" w:hAnsi="Times New Roman"/>
                <w:sz w:val="20"/>
                <w:szCs w:val="20"/>
              </w:rPr>
            </w:pPr>
            <w:r w:rsidRPr="000968B3">
              <w:rPr>
                <w:rFonts w:ascii="Times New Roman" w:hAnsi="Times New Roman"/>
                <w:sz w:val="20"/>
                <w:szCs w:val="20"/>
              </w:rPr>
              <w:t>Отдел</w:t>
            </w:r>
            <w:r>
              <w:rPr>
                <w:rFonts w:ascii="Times New Roman" w:hAnsi="Times New Roman"/>
                <w:sz w:val="20"/>
                <w:szCs w:val="20"/>
              </w:rPr>
              <w:t xml:space="preserve"> </w:t>
            </w:r>
            <w:r w:rsidRPr="000968B3">
              <w:rPr>
                <w:rFonts w:ascii="Times New Roman" w:hAnsi="Times New Roman"/>
                <w:sz w:val="20"/>
                <w:szCs w:val="20"/>
              </w:rPr>
              <w:t>экономики</w:t>
            </w:r>
            <w:r>
              <w:rPr>
                <w:rFonts w:ascii="Times New Roman" w:hAnsi="Times New Roman"/>
                <w:sz w:val="20"/>
                <w:szCs w:val="20"/>
              </w:rPr>
              <w:t xml:space="preserve"> </w:t>
            </w:r>
            <w:r w:rsidRPr="000968B3">
              <w:rPr>
                <w:rFonts w:ascii="Times New Roman" w:hAnsi="Times New Roman"/>
                <w:sz w:val="20"/>
                <w:szCs w:val="20"/>
              </w:rPr>
              <w:t>администрации</w:t>
            </w:r>
            <w:r>
              <w:rPr>
                <w:rFonts w:ascii="Times New Roman" w:hAnsi="Times New Roman"/>
                <w:sz w:val="20"/>
                <w:szCs w:val="20"/>
              </w:rPr>
              <w:t xml:space="preserve"> </w:t>
            </w:r>
            <w:r w:rsidRPr="000968B3">
              <w:rPr>
                <w:rFonts w:ascii="Times New Roman" w:hAnsi="Times New Roman"/>
                <w:sz w:val="20"/>
                <w:szCs w:val="20"/>
              </w:rPr>
              <w:t>муниципального</w:t>
            </w:r>
            <w:r>
              <w:rPr>
                <w:rFonts w:ascii="Times New Roman" w:hAnsi="Times New Roman"/>
                <w:sz w:val="20"/>
                <w:szCs w:val="20"/>
              </w:rPr>
              <w:t xml:space="preserve"> </w:t>
            </w:r>
            <w:r w:rsidRPr="000968B3">
              <w:rPr>
                <w:rFonts w:ascii="Times New Roman" w:hAnsi="Times New Roman"/>
                <w:sz w:val="20"/>
                <w:szCs w:val="20"/>
              </w:rPr>
              <w:t>округа</w:t>
            </w:r>
            <w:r>
              <w:rPr>
                <w:rFonts w:ascii="Times New Roman" w:hAnsi="Times New Roman"/>
                <w:sz w:val="20"/>
                <w:szCs w:val="20"/>
              </w:rPr>
              <w:t xml:space="preserve"> </w:t>
            </w:r>
            <w:r w:rsidRPr="000968B3">
              <w:rPr>
                <w:rFonts w:ascii="Times New Roman" w:hAnsi="Times New Roman"/>
                <w:sz w:val="20"/>
                <w:szCs w:val="20"/>
              </w:rPr>
              <w:t>город</w:t>
            </w:r>
            <w:r>
              <w:rPr>
                <w:rFonts w:ascii="Times New Roman" w:hAnsi="Times New Roman"/>
                <w:sz w:val="20"/>
                <w:szCs w:val="20"/>
              </w:rPr>
              <w:t xml:space="preserve"> </w:t>
            </w:r>
            <w:r w:rsidRPr="000968B3">
              <w:rPr>
                <w:rFonts w:ascii="Times New Roman" w:hAnsi="Times New Roman"/>
                <w:sz w:val="20"/>
                <w:szCs w:val="20"/>
              </w:rPr>
              <w:t>Кировск</w:t>
            </w:r>
            <w:r>
              <w:rPr>
                <w:rFonts w:ascii="Times New Roman" w:hAnsi="Times New Roman"/>
                <w:sz w:val="20"/>
                <w:szCs w:val="20"/>
              </w:rPr>
              <w:t xml:space="preserve"> </w:t>
            </w:r>
            <w:r w:rsidRPr="000968B3">
              <w:rPr>
                <w:rFonts w:ascii="Times New Roman" w:hAnsi="Times New Roman"/>
                <w:sz w:val="20"/>
                <w:szCs w:val="20"/>
              </w:rPr>
              <w:t>Мурманской</w:t>
            </w:r>
            <w:r>
              <w:rPr>
                <w:rFonts w:ascii="Times New Roman" w:hAnsi="Times New Roman"/>
                <w:sz w:val="20"/>
                <w:szCs w:val="20"/>
              </w:rPr>
              <w:t xml:space="preserve"> </w:t>
            </w:r>
            <w:r w:rsidRPr="000968B3">
              <w:rPr>
                <w:rFonts w:ascii="Times New Roman" w:hAnsi="Times New Roman"/>
                <w:sz w:val="20"/>
                <w:szCs w:val="20"/>
              </w:rPr>
              <w:t>области</w:t>
            </w:r>
          </w:p>
        </w:tc>
      </w:tr>
      <w:tr w:rsidR="00A65CD2" w:rsidRPr="00F72B75" w14:paraId="32AEAFB8" w14:textId="77777777" w:rsidTr="00BE3949">
        <w:trPr>
          <w:trHeight w:val="257"/>
        </w:trPr>
        <w:tc>
          <w:tcPr>
            <w:tcW w:w="503" w:type="dxa"/>
            <w:vMerge/>
            <w:vAlign w:val="center"/>
          </w:tcPr>
          <w:p w14:paraId="62787A7C" w14:textId="77777777" w:rsidR="00A65CD2" w:rsidRPr="008D5EDB" w:rsidRDefault="00A65CD2" w:rsidP="003014A5">
            <w:pPr>
              <w:spacing w:line="240" w:lineRule="auto"/>
              <w:jc w:val="center"/>
              <w:rPr>
                <w:rFonts w:ascii="Times New Roman" w:hAnsi="Times New Roman"/>
                <w:b/>
                <w:sz w:val="20"/>
                <w:szCs w:val="20"/>
              </w:rPr>
            </w:pPr>
          </w:p>
        </w:tc>
        <w:tc>
          <w:tcPr>
            <w:tcW w:w="2037" w:type="dxa"/>
            <w:vMerge/>
            <w:vAlign w:val="center"/>
          </w:tcPr>
          <w:p w14:paraId="42FFCA54" w14:textId="77777777" w:rsidR="00A65CD2" w:rsidRPr="00F72B75" w:rsidRDefault="00A65CD2" w:rsidP="003014A5">
            <w:pPr>
              <w:spacing w:line="240" w:lineRule="auto"/>
              <w:rPr>
                <w:rFonts w:ascii="Times New Roman" w:hAnsi="Times New Roman"/>
                <w:sz w:val="20"/>
                <w:szCs w:val="20"/>
              </w:rPr>
            </w:pPr>
          </w:p>
        </w:tc>
        <w:tc>
          <w:tcPr>
            <w:tcW w:w="1712" w:type="dxa"/>
            <w:vAlign w:val="center"/>
          </w:tcPr>
          <w:p w14:paraId="6A01C5D7" w14:textId="7BDD7C01" w:rsidR="00A65CD2" w:rsidRPr="00F72B75" w:rsidRDefault="00A65CD2" w:rsidP="003014A5">
            <w:pPr>
              <w:spacing w:line="240" w:lineRule="auto"/>
              <w:rPr>
                <w:rFonts w:ascii="Times New Roman" w:hAnsi="Times New Roman"/>
                <w:sz w:val="20"/>
                <w:szCs w:val="20"/>
              </w:rPr>
            </w:pPr>
            <w:r>
              <w:rPr>
                <w:rFonts w:ascii="Times New Roman" w:hAnsi="Times New Roman"/>
                <w:sz w:val="20"/>
                <w:szCs w:val="20"/>
              </w:rPr>
              <w:t>Кизмрег</w:t>
            </w:r>
          </w:p>
        </w:tc>
        <w:tc>
          <w:tcPr>
            <w:tcW w:w="1192" w:type="dxa"/>
            <w:vAlign w:val="center"/>
          </w:tcPr>
          <w:p w14:paraId="610FB453" w14:textId="7CBE3D7F"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3285D195" w14:textId="510BB6BB"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w:t>
            </w:r>
          </w:p>
        </w:tc>
        <w:tc>
          <w:tcPr>
            <w:tcW w:w="1116" w:type="dxa"/>
            <w:vAlign w:val="center"/>
          </w:tcPr>
          <w:p w14:paraId="52C61D84" w14:textId="7DA23089"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1567295F" w14:textId="522D05FC"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31AAE1E0" w14:textId="244B6519"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03A82958" w14:textId="7B722DAB"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6546B5B6" w14:textId="5D09E56F"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64B5EF6A" w14:textId="55C80950" w:rsidR="00A65CD2" w:rsidRPr="000968B3" w:rsidRDefault="00A65CD2" w:rsidP="003014A5">
            <w:pPr>
              <w:spacing w:line="240" w:lineRule="auto"/>
              <w:jc w:val="center"/>
              <w:rPr>
                <w:rFonts w:ascii="Times New Roman" w:hAnsi="Times New Roman"/>
                <w:sz w:val="20"/>
                <w:szCs w:val="20"/>
              </w:rPr>
            </w:pPr>
          </w:p>
        </w:tc>
      </w:tr>
      <w:tr w:rsidR="00A65CD2" w:rsidRPr="00F72B75" w14:paraId="157889CA" w14:textId="77777777" w:rsidTr="00BE3949">
        <w:trPr>
          <w:trHeight w:val="273"/>
        </w:trPr>
        <w:tc>
          <w:tcPr>
            <w:tcW w:w="503" w:type="dxa"/>
            <w:vMerge/>
            <w:vAlign w:val="center"/>
          </w:tcPr>
          <w:p w14:paraId="6F444D7D" w14:textId="77777777" w:rsidR="00A65CD2" w:rsidRPr="008D5EDB" w:rsidRDefault="00A65CD2" w:rsidP="003014A5">
            <w:pPr>
              <w:spacing w:line="240" w:lineRule="auto"/>
              <w:jc w:val="center"/>
              <w:rPr>
                <w:rFonts w:ascii="Times New Roman" w:hAnsi="Times New Roman"/>
                <w:b/>
                <w:sz w:val="20"/>
                <w:szCs w:val="20"/>
              </w:rPr>
            </w:pPr>
          </w:p>
        </w:tc>
        <w:tc>
          <w:tcPr>
            <w:tcW w:w="2037" w:type="dxa"/>
            <w:vMerge/>
            <w:vAlign w:val="center"/>
          </w:tcPr>
          <w:p w14:paraId="2A5DAE9F" w14:textId="77777777" w:rsidR="00A65CD2" w:rsidRPr="00F72B75" w:rsidRDefault="00A65CD2" w:rsidP="003014A5">
            <w:pPr>
              <w:spacing w:line="240" w:lineRule="auto"/>
              <w:rPr>
                <w:rFonts w:ascii="Times New Roman" w:hAnsi="Times New Roman"/>
                <w:sz w:val="20"/>
                <w:szCs w:val="20"/>
              </w:rPr>
            </w:pPr>
          </w:p>
        </w:tc>
        <w:tc>
          <w:tcPr>
            <w:tcW w:w="1712" w:type="dxa"/>
            <w:vAlign w:val="center"/>
          </w:tcPr>
          <w:p w14:paraId="6700C720" w14:textId="7AEB2526" w:rsidR="00A65CD2" w:rsidRPr="00F72B75" w:rsidRDefault="00A65CD2" w:rsidP="003014A5">
            <w:pPr>
              <w:spacing w:line="240" w:lineRule="auto"/>
              <w:rPr>
                <w:rFonts w:ascii="Times New Roman" w:hAnsi="Times New Roman"/>
                <w:sz w:val="20"/>
                <w:szCs w:val="20"/>
              </w:rPr>
            </w:pPr>
            <w:r>
              <w:rPr>
                <w:rFonts w:ascii="Times New Roman" w:hAnsi="Times New Roman"/>
                <w:sz w:val="20"/>
                <w:szCs w:val="20"/>
              </w:rPr>
              <w:t>Кпд</w:t>
            </w:r>
          </w:p>
        </w:tc>
        <w:tc>
          <w:tcPr>
            <w:tcW w:w="1192" w:type="dxa"/>
            <w:vAlign w:val="center"/>
          </w:tcPr>
          <w:p w14:paraId="23E40DC3" w14:textId="432A83B6"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7EF0C455" w14:textId="496E0710"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75A8F08E" w14:textId="238F8878"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6D216534" w14:textId="5473198B"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35347234" w14:textId="5EA7BAF1"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380E078A" w14:textId="63BB9A66"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0D43FA06" w14:textId="1D11D691"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03DB7733" w14:textId="761A3899" w:rsidR="00A65CD2" w:rsidRPr="000968B3" w:rsidRDefault="00A65CD2" w:rsidP="003014A5">
            <w:pPr>
              <w:spacing w:line="240" w:lineRule="auto"/>
              <w:jc w:val="center"/>
              <w:rPr>
                <w:rFonts w:ascii="Times New Roman" w:hAnsi="Times New Roman"/>
                <w:sz w:val="20"/>
                <w:szCs w:val="20"/>
              </w:rPr>
            </w:pPr>
          </w:p>
        </w:tc>
      </w:tr>
      <w:tr w:rsidR="003014A5" w:rsidRPr="00F72B75" w14:paraId="2F6824F6" w14:textId="77777777" w:rsidTr="00BE3949">
        <w:tc>
          <w:tcPr>
            <w:tcW w:w="503" w:type="dxa"/>
            <w:vMerge/>
            <w:vAlign w:val="center"/>
          </w:tcPr>
          <w:p w14:paraId="451D4978" w14:textId="77777777" w:rsidR="003014A5" w:rsidRPr="008D5EDB" w:rsidRDefault="003014A5" w:rsidP="003014A5">
            <w:pPr>
              <w:spacing w:line="240" w:lineRule="auto"/>
              <w:jc w:val="center"/>
              <w:rPr>
                <w:rFonts w:ascii="Times New Roman" w:hAnsi="Times New Roman"/>
                <w:b/>
                <w:sz w:val="20"/>
                <w:szCs w:val="20"/>
              </w:rPr>
            </w:pPr>
          </w:p>
        </w:tc>
        <w:tc>
          <w:tcPr>
            <w:tcW w:w="2037" w:type="dxa"/>
            <w:vMerge/>
            <w:vAlign w:val="center"/>
          </w:tcPr>
          <w:p w14:paraId="0F985830" w14:textId="77777777" w:rsidR="003014A5" w:rsidRPr="00F72B75" w:rsidRDefault="003014A5" w:rsidP="003014A5">
            <w:pPr>
              <w:spacing w:line="240" w:lineRule="auto"/>
              <w:rPr>
                <w:rFonts w:ascii="Times New Roman" w:hAnsi="Times New Roman"/>
                <w:sz w:val="20"/>
                <w:szCs w:val="20"/>
              </w:rPr>
            </w:pPr>
          </w:p>
        </w:tc>
        <w:tc>
          <w:tcPr>
            <w:tcW w:w="1712" w:type="dxa"/>
            <w:vAlign w:val="center"/>
          </w:tcPr>
          <w:p w14:paraId="627BE9E0" w14:textId="29FD2D80" w:rsidR="003014A5" w:rsidRPr="00F72B75" w:rsidRDefault="003014A5" w:rsidP="003014A5">
            <w:pPr>
              <w:spacing w:line="240" w:lineRule="auto"/>
              <w:rPr>
                <w:rFonts w:ascii="Times New Roman" w:hAnsi="Times New Roman"/>
                <w:sz w:val="20"/>
                <w:szCs w:val="20"/>
              </w:rPr>
            </w:pPr>
            <w:r>
              <w:rPr>
                <w:rFonts w:ascii="Times New Roman" w:hAnsi="Times New Roman"/>
                <w:sz w:val="20"/>
                <w:szCs w:val="20"/>
              </w:rPr>
              <w:t>Кс</w:t>
            </w:r>
          </w:p>
        </w:tc>
        <w:tc>
          <w:tcPr>
            <w:tcW w:w="1192" w:type="dxa"/>
            <w:vAlign w:val="center"/>
          </w:tcPr>
          <w:p w14:paraId="46C8184E" w14:textId="26442895"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055951B0" w14:textId="305C0421"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lang w:val="en-US"/>
              </w:rPr>
              <w:t>1</w:t>
            </w:r>
          </w:p>
        </w:tc>
        <w:tc>
          <w:tcPr>
            <w:tcW w:w="1116" w:type="dxa"/>
            <w:vAlign w:val="center"/>
          </w:tcPr>
          <w:p w14:paraId="4E9F8F40" w14:textId="6384EA58"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5A475A92" w14:textId="7D1F1612"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7E6A8873" w14:textId="2C9EA428"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580195D1" w14:textId="5D0C507F"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4FDD5E72" w14:textId="2D31EBD4"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7A7D2E5A" w14:textId="66FA2D0E" w:rsidR="003014A5" w:rsidRPr="000968B3" w:rsidRDefault="003014A5" w:rsidP="003014A5">
            <w:pPr>
              <w:spacing w:line="240" w:lineRule="auto"/>
              <w:jc w:val="center"/>
              <w:rPr>
                <w:rFonts w:ascii="Times New Roman" w:hAnsi="Times New Roman"/>
                <w:sz w:val="20"/>
                <w:szCs w:val="20"/>
              </w:rPr>
            </w:pPr>
          </w:p>
        </w:tc>
      </w:tr>
      <w:tr w:rsidR="003014A5" w:rsidRPr="00F72B75" w14:paraId="2852EFDB" w14:textId="77777777" w:rsidTr="00BE3949">
        <w:tc>
          <w:tcPr>
            <w:tcW w:w="503" w:type="dxa"/>
            <w:vMerge w:val="restart"/>
            <w:vAlign w:val="center"/>
          </w:tcPr>
          <w:p w14:paraId="062AB259" w14:textId="4022952F" w:rsidR="003014A5" w:rsidRPr="008D5EDB" w:rsidRDefault="003014A5" w:rsidP="003014A5">
            <w:pPr>
              <w:spacing w:line="240" w:lineRule="auto"/>
              <w:jc w:val="center"/>
              <w:rPr>
                <w:rFonts w:ascii="Times New Roman" w:hAnsi="Times New Roman"/>
                <w:b/>
                <w:sz w:val="20"/>
                <w:szCs w:val="20"/>
              </w:rPr>
            </w:pPr>
            <w:r w:rsidRPr="008D5EDB">
              <w:rPr>
                <w:rFonts w:ascii="Times New Roman" w:hAnsi="Times New Roman"/>
                <w:b/>
                <w:sz w:val="20"/>
                <w:szCs w:val="20"/>
              </w:rPr>
              <w:t>6.</w:t>
            </w:r>
          </w:p>
        </w:tc>
        <w:tc>
          <w:tcPr>
            <w:tcW w:w="2037" w:type="dxa"/>
            <w:vMerge w:val="restart"/>
            <w:vAlign w:val="center"/>
          </w:tcPr>
          <w:p w14:paraId="143FBEA3" w14:textId="07A4C742" w:rsidR="003014A5" w:rsidRPr="00F72B75" w:rsidRDefault="003014A5" w:rsidP="003014A5">
            <w:pPr>
              <w:spacing w:line="240" w:lineRule="auto"/>
              <w:rPr>
                <w:rFonts w:ascii="Times New Roman" w:hAnsi="Times New Roman"/>
                <w:sz w:val="20"/>
                <w:szCs w:val="20"/>
              </w:rPr>
            </w:pPr>
            <w:r w:rsidRPr="00F72B75">
              <w:rPr>
                <w:rFonts w:ascii="Times New Roman" w:hAnsi="Times New Roman"/>
                <w:sz w:val="20"/>
                <w:szCs w:val="20"/>
              </w:rPr>
              <w:t>Рынок</w:t>
            </w:r>
            <w:r w:rsidR="00C400E1">
              <w:rPr>
                <w:rFonts w:ascii="Times New Roman" w:hAnsi="Times New Roman"/>
                <w:sz w:val="20"/>
                <w:szCs w:val="20"/>
              </w:rPr>
              <w:t xml:space="preserve"> </w:t>
            </w:r>
            <w:r w:rsidRPr="00F72B75">
              <w:rPr>
                <w:rFonts w:ascii="Times New Roman" w:hAnsi="Times New Roman"/>
                <w:sz w:val="20"/>
                <w:szCs w:val="20"/>
              </w:rPr>
              <w:t>добычи</w:t>
            </w:r>
            <w:r w:rsidR="00C400E1">
              <w:rPr>
                <w:rFonts w:ascii="Times New Roman" w:hAnsi="Times New Roman"/>
                <w:sz w:val="20"/>
                <w:szCs w:val="20"/>
              </w:rPr>
              <w:t xml:space="preserve"> </w:t>
            </w:r>
            <w:r w:rsidRPr="00F72B75">
              <w:rPr>
                <w:rFonts w:ascii="Times New Roman" w:hAnsi="Times New Roman"/>
                <w:sz w:val="20"/>
                <w:szCs w:val="20"/>
              </w:rPr>
              <w:t>общераспространённых</w:t>
            </w:r>
            <w:r w:rsidR="00C400E1">
              <w:rPr>
                <w:rFonts w:ascii="Times New Roman" w:hAnsi="Times New Roman"/>
                <w:sz w:val="20"/>
                <w:szCs w:val="20"/>
              </w:rPr>
              <w:t xml:space="preserve"> </w:t>
            </w:r>
            <w:r w:rsidRPr="00F72B75">
              <w:rPr>
                <w:rFonts w:ascii="Times New Roman" w:hAnsi="Times New Roman"/>
                <w:sz w:val="20"/>
                <w:szCs w:val="20"/>
              </w:rPr>
              <w:t>полезных</w:t>
            </w:r>
            <w:r w:rsidR="00C400E1">
              <w:rPr>
                <w:rFonts w:ascii="Times New Roman" w:hAnsi="Times New Roman"/>
                <w:sz w:val="20"/>
                <w:szCs w:val="20"/>
              </w:rPr>
              <w:t xml:space="preserve"> </w:t>
            </w:r>
            <w:r w:rsidRPr="00F72B75">
              <w:rPr>
                <w:rFonts w:ascii="Times New Roman" w:hAnsi="Times New Roman"/>
                <w:sz w:val="20"/>
                <w:szCs w:val="20"/>
              </w:rPr>
              <w:t>ископаемых</w:t>
            </w:r>
            <w:r w:rsidR="00C400E1">
              <w:rPr>
                <w:rFonts w:ascii="Times New Roman" w:hAnsi="Times New Roman"/>
                <w:sz w:val="20"/>
                <w:szCs w:val="20"/>
              </w:rPr>
              <w:t xml:space="preserve"> </w:t>
            </w:r>
            <w:r w:rsidRPr="00F72B75">
              <w:rPr>
                <w:rFonts w:ascii="Times New Roman" w:hAnsi="Times New Roman"/>
                <w:sz w:val="20"/>
                <w:szCs w:val="20"/>
              </w:rPr>
              <w:t>на</w:t>
            </w:r>
            <w:r w:rsidR="00C400E1">
              <w:rPr>
                <w:rFonts w:ascii="Times New Roman" w:hAnsi="Times New Roman"/>
                <w:sz w:val="20"/>
                <w:szCs w:val="20"/>
              </w:rPr>
              <w:t xml:space="preserve"> </w:t>
            </w:r>
            <w:r w:rsidRPr="00F72B75">
              <w:rPr>
                <w:rFonts w:ascii="Times New Roman" w:hAnsi="Times New Roman"/>
                <w:sz w:val="20"/>
                <w:szCs w:val="20"/>
              </w:rPr>
              <w:t>участке</w:t>
            </w:r>
            <w:r w:rsidR="00C400E1">
              <w:rPr>
                <w:rFonts w:ascii="Times New Roman" w:hAnsi="Times New Roman"/>
                <w:sz w:val="20"/>
                <w:szCs w:val="20"/>
              </w:rPr>
              <w:t xml:space="preserve"> </w:t>
            </w:r>
            <w:r w:rsidRPr="00F72B75">
              <w:rPr>
                <w:rFonts w:ascii="Times New Roman" w:hAnsi="Times New Roman"/>
                <w:sz w:val="20"/>
                <w:szCs w:val="20"/>
              </w:rPr>
              <w:t>недр</w:t>
            </w:r>
            <w:r w:rsidR="00C400E1">
              <w:rPr>
                <w:rFonts w:ascii="Times New Roman" w:hAnsi="Times New Roman"/>
                <w:sz w:val="20"/>
                <w:szCs w:val="20"/>
              </w:rPr>
              <w:t xml:space="preserve"> </w:t>
            </w:r>
            <w:r w:rsidRPr="00F72B75">
              <w:rPr>
                <w:rFonts w:ascii="Times New Roman" w:hAnsi="Times New Roman"/>
                <w:sz w:val="20"/>
                <w:szCs w:val="20"/>
              </w:rPr>
              <w:t>местного</w:t>
            </w:r>
            <w:r w:rsidR="00C400E1">
              <w:rPr>
                <w:rFonts w:ascii="Times New Roman" w:hAnsi="Times New Roman"/>
                <w:sz w:val="20"/>
                <w:szCs w:val="20"/>
              </w:rPr>
              <w:t xml:space="preserve"> </w:t>
            </w:r>
            <w:r w:rsidRPr="00F72B75">
              <w:rPr>
                <w:rFonts w:ascii="Times New Roman" w:hAnsi="Times New Roman"/>
                <w:sz w:val="20"/>
                <w:szCs w:val="20"/>
              </w:rPr>
              <w:t>значения</w:t>
            </w:r>
          </w:p>
        </w:tc>
        <w:tc>
          <w:tcPr>
            <w:tcW w:w="1712" w:type="dxa"/>
            <w:vAlign w:val="center"/>
          </w:tcPr>
          <w:p w14:paraId="5DEC36D9" w14:textId="09498415" w:rsidR="003014A5" w:rsidRPr="00F72B75" w:rsidRDefault="003014A5" w:rsidP="003014A5">
            <w:pPr>
              <w:spacing w:line="240" w:lineRule="auto"/>
              <w:rPr>
                <w:rFonts w:ascii="Times New Roman" w:hAnsi="Times New Roman"/>
                <w:sz w:val="20"/>
                <w:szCs w:val="20"/>
              </w:rPr>
            </w:pPr>
            <w:r w:rsidRPr="00F72B75">
              <w:rPr>
                <w:rFonts w:ascii="Times New Roman" w:hAnsi="Times New Roman"/>
                <w:sz w:val="20"/>
                <w:szCs w:val="20"/>
              </w:rPr>
              <w:t>Рост</w:t>
            </w:r>
            <w:r w:rsidR="00C400E1">
              <w:rPr>
                <w:rFonts w:ascii="Times New Roman" w:hAnsi="Times New Roman"/>
                <w:sz w:val="20"/>
                <w:szCs w:val="20"/>
              </w:rPr>
              <w:t xml:space="preserve"> </w:t>
            </w:r>
            <w:r w:rsidRPr="00F72B75">
              <w:rPr>
                <w:rFonts w:ascii="Times New Roman" w:hAnsi="Times New Roman"/>
                <w:sz w:val="20"/>
                <w:szCs w:val="20"/>
              </w:rPr>
              <w:t>индекса</w:t>
            </w:r>
            <w:r w:rsidR="00C400E1">
              <w:rPr>
                <w:rFonts w:ascii="Times New Roman" w:hAnsi="Times New Roman"/>
                <w:sz w:val="20"/>
                <w:szCs w:val="20"/>
              </w:rPr>
              <w:t xml:space="preserve"> </w:t>
            </w:r>
            <w:r w:rsidRPr="00F72B75">
              <w:rPr>
                <w:rFonts w:ascii="Times New Roman" w:hAnsi="Times New Roman"/>
                <w:sz w:val="20"/>
                <w:szCs w:val="20"/>
              </w:rPr>
              <w:t>конкуренции</w:t>
            </w:r>
            <w:r w:rsidR="00C400E1">
              <w:rPr>
                <w:rFonts w:ascii="Times New Roman" w:hAnsi="Times New Roman"/>
                <w:sz w:val="20"/>
                <w:szCs w:val="20"/>
              </w:rPr>
              <w:t xml:space="preserve"> </w:t>
            </w:r>
            <w:r w:rsidRPr="00F72B75">
              <w:rPr>
                <w:rFonts w:ascii="Times New Roman" w:hAnsi="Times New Roman"/>
                <w:sz w:val="20"/>
                <w:szCs w:val="20"/>
              </w:rPr>
              <w:t>+1</w:t>
            </w:r>
          </w:p>
          <w:p w14:paraId="2F08AAD1" w14:textId="39BC1CE1" w:rsidR="003014A5" w:rsidRPr="00F72B75" w:rsidRDefault="003014A5" w:rsidP="003014A5">
            <w:pPr>
              <w:spacing w:line="240" w:lineRule="auto"/>
              <w:rPr>
                <w:rFonts w:ascii="Times New Roman" w:hAnsi="Times New Roman"/>
                <w:sz w:val="20"/>
                <w:szCs w:val="20"/>
              </w:rPr>
            </w:pPr>
            <w:r w:rsidRPr="00F72B75">
              <w:rPr>
                <w:rFonts w:ascii="Times New Roman" w:hAnsi="Times New Roman"/>
                <w:sz w:val="20"/>
                <w:szCs w:val="20"/>
              </w:rPr>
              <w:t>Рейтинговый</w:t>
            </w:r>
            <w:r w:rsidR="00C400E1">
              <w:rPr>
                <w:rFonts w:ascii="Times New Roman" w:hAnsi="Times New Roman"/>
                <w:sz w:val="20"/>
                <w:szCs w:val="20"/>
              </w:rPr>
              <w:t xml:space="preserve"> </w:t>
            </w:r>
            <w:r w:rsidRPr="00F72B75">
              <w:rPr>
                <w:rFonts w:ascii="Times New Roman" w:hAnsi="Times New Roman"/>
                <w:sz w:val="20"/>
                <w:szCs w:val="20"/>
              </w:rPr>
              <w:t>класс</w:t>
            </w:r>
            <w:r w:rsidR="00C400E1">
              <w:rPr>
                <w:rFonts w:ascii="Times New Roman" w:hAnsi="Times New Roman"/>
                <w:sz w:val="20"/>
                <w:szCs w:val="20"/>
              </w:rPr>
              <w:t xml:space="preserve"> </w:t>
            </w:r>
            <w:r w:rsidRPr="00F72B75">
              <w:rPr>
                <w:rFonts w:ascii="Times New Roman" w:hAnsi="Times New Roman"/>
                <w:sz w:val="20"/>
                <w:szCs w:val="20"/>
              </w:rPr>
              <w:t>индекса</w:t>
            </w:r>
            <w:r w:rsidR="00C400E1">
              <w:rPr>
                <w:rFonts w:ascii="Times New Roman" w:hAnsi="Times New Roman"/>
                <w:sz w:val="20"/>
                <w:szCs w:val="20"/>
              </w:rPr>
              <w:t xml:space="preserve"> </w:t>
            </w:r>
            <w:r w:rsidRPr="00F72B75">
              <w:rPr>
                <w:rFonts w:ascii="Times New Roman" w:hAnsi="Times New Roman"/>
                <w:sz w:val="20"/>
                <w:szCs w:val="20"/>
              </w:rPr>
              <w:t>конкуренции</w:t>
            </w:r>
          </w:p>
        </w:tc>
        <w:tc>
          <w:tcPr>
            <w:tcW w:w="1192" w:type="dxa"/>
            <w:vAlign w:val="center"/>
          </w:tcPr>
          <w:p w14:paraId="7A8DED63" w14:textId="354D2CCC"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335" w:type="dxa"/>
            <w:vAlign w:val="center"/>
          </w:tcPr>
          <w:p w14:paraId="31D8EA86" w14:textId="2547BF23"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СУ</w:t>
            </w:r>
          </w:p>
        </w:tc>
        <w:tc>
          <w:tcPr>
            <w:tcW w:w="1116" w:type="dxa"/>
            <w:vAlign w:val="center"/>
          </w:tcPr>
          <w:p w14:paraId="69A9DE62" w14:textId="61DD6A97"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34C54F49" w14:textId="064F08B0"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107F7CC3" w14:textId="210CF5A5"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05E20522" w14:textId="09388D24"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4AEB96FC" w14:textId="2B6347CB"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917" w:type="dxa"/>
            <w:vMerge w:val="restart"/>
            <w:vAlign w:val="center"/>
          </w:tcPr>
          <w:p w14:paraId="4B0C0CC6" w14:textId="7D2DC18D" w:rsidR="003014A5" w:rsidRPr="000968B3" w:rsidRDefault="003014A5" w:rsidP="003014A5">
            <w:pPr>
              <w:spacing w:line="240" w:lineRule="auto"/>
              <w:jc w:val="center"/>
              <w:rPr>
                <w:rFonts w:ascii="Times New Roman" w:hAnsi="Times New Roman"/>
                <w:sz w:val="20"/>
                <w:szCs w:val="20"/>
              </w:rPr>
            </w:pPr>
            <w:r w:rsidRPr="000968B3">
              <w:rPr>
                <w:rFonts w:ascii="Times New Roman" w:hAnsi="Times New Roman"/>
                <w:sz w:val="20"/>
                <w:szCs w:val="20"/>
              </w:rPr>
              <w:t>Отдел</w:t>
            </w:r>
            <w:r w:rsidR="00C400E1">
              <w:rPr>
                <w:rFonts w:ascii="Times New Roman" w:hAnsi="Times New Roman"/>
                <w:sz w:val="20"/>
                <w:szCs w:val="20"/>
              </w:rPr>
              <w:t xml:space="preserve"> </w:t>
            </w:r>
            <w:r w:rsidRPr="000968B3">
              <w:rPr>
                <w:rFonts w:ascii="Times New Roman" w:hAnsi="Times New Roman"/>
                <w:sz w:val="20"/>
                <w:szCs w:val="20"/>
              </w:rPr>
              <w:t>экономики</w:t>
            </w:r>
            <w:r w:rsidR="00C400E1">
              <w:rPr>
                <w:rFonts w:ascii="Times New Roman" w:hAnsi="Times New Roman"/>
                <w:sz w:val="20"/>
                <w:szCs w:val="20"/>
              </w:rPr>
              <w:t xml:space="preserve"> </w:t>
            </w:r>
            <w:r w:rsidRPr="000968B3">
              <w:rPr>
                <w:rFonts w:ascii="Times New Roman" w:hAnsi="Times New Roman"/>
                <w:sz w:val="20"/>
                <w:szCs w:val="20"/>
              </w:rPr>
              <w:t>администрации</w:t>
            </w:r>
            <w:r w:rsidR="00C400E1">
              <w:rPr>
                <w:rFonts w:ascii="Times New Roman" w:hAnsi="Times New Roman"/>
                <w:sz w:val="20"/>
                <w:szCs w:val="20"/>
              </w:rPr>
              <w:t xml:space="preserve"> </w:t>
            </w:r>
            <w:r w:rsidRPr="000968B3">
              <w:rPr>
                <w:rFonts w:ascii="Times New Roman" w:hAnsi="Times New Roman"/>
                <w:sz w:val="20"/>
                <w:szCs w:val="20"/>
              </w:rPr>
              <w:t>муниципального</w:t>
            </w:r>
            <w:r w:rsidR="00C400E1">
              <w:rPr>
                <w:rFonts w:ascii="Times New Roman" w:hAnsi="Times New Roman"/>
                <w:sz w:val="20"/>
                <w:szCs w:val="20"/>
              </w:rPr>
              <w:t xml:space="preserve"> </w:t>
            </w:r>
            <w:r w:rsidRPr="000968B3">
              <w:rPr>
                <w:rFonts w:ascii="Times New Roman" w:hAnsi="Times New Roman"/>
                <w:sz w:val="20"/>
                <w:szCs w:val="20"/>
              </w:rPr>
              <w:t>округа</w:t>
            </w:r>
            <w:r w:rsidR="00C400E1">
              <w:rPr>
                <w:rFonts w:ascii="Times New Roman" w:hAnsi="Times New Roman"/>
                <w:sz w:val="20"/>
                <w:szCs w:val="20"/>
              </w:rPr>
              <w:t xml:space="preserve"> </w:t>
            </w:r>
            <w:r w:rsidRPr="000968B3">
              <w:rPr>
                <w:rFonts w:ascii="Times New Roman" w:hAnsi="Times New Roman"/>
                <w:sz w:val="20"/>
                <w:szCs w:val="20"/>
              </w:rPr>
              <w:t>город</w:t>
            </w:r>
            <w:r w:rsidR="00C400E1">
              <w:rPr>
                <w:rFonts w:ascii="Times New Roman" w:hAnsi="Times New Roman"/>
                <w:sz w:val="20"/>
                <w:szCs w:val="20"/>
              </w:rPr>
              <w:t xml:space="preserve"> </w:t>
            </w:r>
            <w:r w:rsidRPr="000968B3">
              <w:rPr>
                <w:rFonts w:ascii="Times New Roman" w:hAnsi="Times New Roman"/>
                <w:sz w:val="20"/>
                <w:szCs w:val="20"/>
              </w:rPr>
              <w:t>Кировск</w:t>
            </w:r>
            <w:r w:rsidR="00C400E1">
              <w:rPr>
                <w:rFonts w:ascii="Times New Roman" w:hAnsi="Times New Roman"/>
                <w:sz w:val="20"/>
                <w:szCs w:val="20"/>
              </w:rPr>
              <w:t xml:space="preserve"> </w:t>
            </w:r>
            <w:r w:rsidRPr="000968B3">
              <w:rPr>
                <w:rFonts w:ascii="Times New Roman" w:hAnsi="Times New Roman"/>
                <w:sz w:val="20"/>
                <w:szCs w:val="20"/>
              </w:rPr>
              <w:t>Мурманской</w:t>
            </w:r>
            <w:r w:rsidR="00C400E1">
              <w:rPr>
                <w:rFonts w:ascii="Times New Roman" w:hAnsi="Times New Roman"/>
                <w:sz w:val="20"/>
                <w:szCs w:val="20"/>
              </w:rPr>
              <w:t xml:space="preserve"> </w:t>
            </w:r>
            <w:r w:rsidRPr="000968B3">
              <w:rPr>
                <w:rFonts w:ascii="Times New Roman" w:hAnsi="Times New Roman"/>
                <w:sz w:val="20"/>
                <w:szCs w:val="20"/>
              </w:rPr>
              <w:t>области</w:t>
            </w:r>
          </w:p>
        </w:tc>
      </w:tr>
      <w:tr w:rsidR="00A65CD2" w:rsidRPr="00F72B75" w14:paraId="314B1071" w14:textId="77777777" w:rsidTr="00BE3949">
        <w:tc>
          <w:tcPr>
            <w:tcW w:w="503" w:type="dxa"/>
            <w:vMerge/>
            <w:vAlign w:val="center"/>
          </w:tcPr>
          <w:p w14:paraId="336C3B76" w14:textId="77777777" w:rsidR="00A65CD2" w:rsidRPr="008D5EDB" w:rsidRDefault="00A65CD2" w:rsidP="003014A5">
            <w:pPr>
              <w:spacing w:line="240" w:lineRule="auto"/>
              <w:jc w:val="center"/>
              <w:rPr>
                <w:rFonts w:ascii="Times New Roman" w:hAnsi="Times New Roman"/>
                <w:b/>
                <w:sz w:val="20"/>
                <w:szCs w:val="20"/>
              </w:rPr>
            </w:pPr>
          </w:p>
        </w:tc>
        <w:tc>
          <w:tcPr>
            <w:tcW w:w="2037" w:type="dxa"/>
            <w:vMerge/>
            <w:vAlign w:val="center"/>
          </w:tcPr>
          <w:p w14:paraId="5A31F190" w14:textId="77777777" w:rsidR="00A65CD2" w:rsidRPr="00F72B75" w:rsidRDefault="00A65CD2" w:rsidP="003014A5">
            <w:pPr>
              <w:spacing w:line="240" w:lineRule="auto"/>
              <w:rPr>
                <w:rFonts w:ascii="Times New Roman" w:hAnsi="Times New Roman"/>
                <w:sz w:val="20"/>
                <w:szCs w:val="20"/>
              </w:rPr>
            </w:pPr>
          </w:p>
        </w:tc>
        <w:tc>
          <w:tcPr>
            <w:tcW w:w="1712" w:type="dxa"/>
            <w:vAlign w:val="center"/>
          </w:tcPr>
          <w:p w14:paraId="490CF708" w14:textId="68F46ED2" w:rsidR="00A65CD2" w:rsidRPr="00F72B75" w:rsidRDefault="00A65CD2" w:rsidP="003014A5">
            <w:pPr>
              <w:spacing w:line="240" w:lineRule="auto"/>
              <w:rPr>
                <w:rFonts w:ascii="Times New Roman" w:hAnsi="Times New Roman"/>
                <w:sz w:val="20"/>
                <w:szCs w:val="20"/>
              </w:rPr>
            </w:pPr>
            <w:r>
              <w:rPr>
                <w:rFonts w:ascii="Times New Roman" w:hAnsi="Times New Roman"/>
                <w:sz w:val="20"/>
                <w:szCs w:val="20"/>
              </w:rPr>
              <w:t>Кизмрег</w:t>
            </w:r>
          </w:p>
        </w:tc>
        <w:tc>
          <w:tcPr>
            <w:tcW w:w="1192" w:type="dxa"/>
            <w:vAlign w:val="center"/>
          </w:tcPr>
          <w:p w14:paraId="116DBFF5" w14:textId="44ED7F59"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3A69C982" w14:textId="506145C7"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w:t>
            </w:r>
          </w:p>
        </w:tc>
        <w:tc>
          <w:tcPr>
            <w:tcW w:w="1116" w:type="dxa"/>
            <w:vAlign w:val="center"/>
          </w:tcPr>
          <w:p w14:paraId="07646037" w14:textId="0D6E3690"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30CBC53F" w14:textId="582FEBEE"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145ABC42" w14:textId="417AFD73"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77F4F68E" w14:textId="265A0583"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0BA3A9D7" w14:textId="3B0FA0D2"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20B74126" w14:textId="269F6C72" w:rsidR="00A65CD2" w:rsidRPr="000968B3" w:rsidRDefault="00A65CD2" w:rsidP="003014A5">
            <w:pPr>
              <w:spacing w:line="240" w:lineRule="auto"/>
              <w:jc w:val="center"/>
              <w:rPr>
                <w:rFonts w:ascii="Times New Roman" w:hAnsi="Times New Roman"/>
                <w:sz w:val="20"/>
                <w:szCs w:val="20"/>
              </w:rPr>
            </w:pPr>
          </w:p>
        </w:tc>
      </w:tr>
      <w:tr w:rsidR="00A65CD2" w:rsidRPr="00F72B75" w14:paraId="02A69817" w14:textId="77777777" w:rsidTr="00BE3949">
        <w:tc>
          <w:tcPr>
            <w:tcW w:w="503" w:type="dxa"/>
            <w:vMerge/>
            <w:vAlign w:val="center"/>
          </w:tcPr>
          <w:p w14:paraId="0A000BA8" w14:textId="77777777" w:rsidR="00A65CD2" w:rsidRPr="008D5EDB" w:rsidRDefault="00A65CD2" w:rsidP="003014A5">
            <w:pPr>
              <w:spacing w:line="240" w:lineRule="auto"/>
              <w:jc w:val="center"/>
              <w:rPr>
                <w:rFonts w:ascii="Times New Roman" w:hAnsi="Times New Roman"/>
                <w:b/>
                <w:sz w:val="20"/>
                <w:szCs w:val="20"/>
              </w:rPr>
            </w:pPr>
          </w:p>
        </w:tc>
        <w:tc>
          <w:tcPr>
            <w:tcW w:w="2037" w:type="dxa"/>
            <w:vMerge/>
            <w:vAlign w:val="center"/>
          </w:tcPr>
          <w:p w14:paraId="3ECBF529" w14:textId="77777777" w:rsidR="00A65CD2" w:rsidRPr="00F72B75" w:rsidRDefault="00A65CD2" w:rsidP="003014A5">
            <w:pPr>
              <w:spacing w:line="240" w:lineRule="auto"/>
              <w:rPr>
                <w:rFonts w:ascii="Times New Roman" w:hAnsi="Times New Roman"/>
                <w:sz w:val="20"/>
                <w:szCs w:val="20"/>
              </w:rPr>
            </w:pPr>
          </w:p>
        </w:tc>
        <w:tc>
          <w:tcPr>
            <w:tcW w:w="1712" w:type="dxa"/>
            <w:vAlign w:val="center"/>
          </w:tcPr>
          <w:p w14:paraId="31890A86" w14:textId="044C6E58" w:rsidR="00A65CD2" w:rsidRPr="00F72B75" w:rsidRDefault="00A65CD2" w:rsidP="003014A5">
            <w:pPr>
              <w:spacing w:line="240" w:lineRule="auto"/>
              <w:rPr>
                <w:rFonts w:ascii="Times New Roman" w:hAnsi="Times New Roman"/>
                <w:sz w:val="20"/>
                <w:szCs w:val="20"/>
              </w:rPr>
            </w:pPr>
            <w:r>
              <w:rPr>
                <w:rFonts w:ascii="Times New Roman" w:hAnsi="Times New Roman"/>
                <w:sz w:val="20"/>
                <w:szCs w:val="20"/>
              </w:rPr>
              <w:t>Кпд</w:t>
            </w:r>
          </w:p>
        </w:tc>
        <w:tc>
          <w:tcPr>
            <w:tcW w:w="1192" w:type="dxa"/>
            <w:vAlign w:val="center"/>
          </w:tcPr>
          <w:p w14:paraId="71658E58" w14:textId="11B1EE44"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6012B3BD" w14:textId="3EBEB99C"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4886378C" w14:textId="27CCC0AC"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600DC030" w14:textId="75085408"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0A92D279" w14:textId="5B8CB708"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3DA1280D" w14:textId="40569F20"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6A8A481F" w14:textId="55E7773B"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55FDBF74" w14:textId="4D101CA4" w:rsidR="00A65CD2" w:rsidRPr="000968B3" w:rsidRDefault="00A65CD2" w:rsidP="003014A5">
            <w:pPr>
              <w:spacing w:line="240" w:lineRule="auto"/>
              <w:jc w:val="center"/>
              <w:rPr>
                <w:rFonts w:ascii="Times New Roman" w:hAnsi="Times New Roman"/>
                <w:sz w:val="20"/>
                <w:szCs w:val="20"/>
              </w:rPr>
            </w:pPr>
          </w:p>
        </w:tc>
      </w:tr>
      <w:tr w:rsidR="00A65CD2" w:rsidRPr="00F72B75" w14:paraId="3C0D2DEF" w14:textId="77777777" w:rsidTr="00BE3949">
        <w:tc>
          <w:tcPr>
            <w:tcW w:w="503" w:type="dxa"/>
            <w:vMerge/>
            <w:vAlign w:val="center"/>
          </w:tcPr>
          <w:p w14:paraId="5A33E0EB" w14:textId="77777777" w:rsidR="00A65CD2" w:rsidRPr="008D5EDB" w:rsidRDefault="00A65CD2" w:rsidP="003014A5">
            <w:pPr>
              <w:spacing w:line="240" w:lineRule="auto"/>
              <w:jc w:val="center"/>
              <w:rPr>
                <w:rFonts w:ascii="Times New Roman" w:hAnsi="Times New Roman"/>
                <w:b/>
                <w:sz w:val="20"/>
                <w:szCs w:val="20"/>
              </w:rPr>
            </w:pPr>
          </w:p>
        </w:tc>
        <w:tc>
          <w:tcPr>
            <w:tcW w:w="2037" w:type="dxa"/>
            <w:vMerge/>
            <w:vAlign w:val="center"/>
          </w:tcPr>
          <w:p w14:paraId="13488478" w14:textId="77777777" w:rsidR="00A65CD2" w:rsidRPr="00F72B75" w:rsidRDefault="00A65CD2" w:rsidP="003014A5">
            <w:pPr>
              <w:spacing w:line="240" w:lineRule="auto"/>
              <w:rPr>
                <w:rFonts w:ascii="Times New Roman" w:hAnsi="Times New Roman"/>
                <w:sz w:val="20"/>
                <w:szCs w:val="20"/>
              </w:rPr>
            </w:pPr>
          </w:p>
        </w:tc>
        <w:tc>
          <w:tcPr>
            <w:tcW w:w="1712" w:type="dxa"/>
            <w:vAlign w:val="center"/>
          </w:tcPr>
          <w:p w14:paraId="600EB50D" w14:textId="0331E9B5" w:rsidR="00A65CD2" w:rsidRPr="00F72B75" w:rsidRDefault="00A65CD2" w:rsidP="003014A5">
            <w:pPr>
              <w:spacing w:line="240" w:lineRule="auto"/>
              <w:rPr>
                <w:rFonts w:ascii="Times New Roman" w:hAnsi="Times New Roman"/>
                <w:sz w:val="20"/>
                <w:szCs w:val="20"/>
              </w:rPr>
            </w:pPr>
            <w:r>
              <w:rPr>
                <w:rFonts w:ascii="Times New Roman" w:hAnsi="Times New Roman"/>
                <w:sz w:val="20"/>
                <w:szCs w:val="20"/>
              </w:rPr>
              <w:t>Кс</w:t>
            </w:r>
          </w:p>
        </w:tc>
        <w:tc>
          <w:tcPr>
            <w:tcW w:w="1192" w:type="dxa"/>
            <w:vAlign w:val="center"/>
          </w:tcPr>
          <w:p w14:paraId="2F449C2D" w14:textId="0D59D999"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762825C3" w14:textId="02107407"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lang w:val="en-US"/>
              </w:rPr>
              <w:t>1</w:t>
            </w:r>
          </w:p>
        </w:tc>
        <w:tc>
          <w:tcPr>
            <w:tcW w:w="1116" w:type="dxa"/>
            <w:vAlign w:val="center"/>
          </w:tcPr>
          <w:p w14:paraId="7D3DAB9D" w14:textId="40D8A59B"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41ED96F4" w14:textId="52560B24"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52C4DE4A" w14:textId="49F64A21"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659099F1" w14:textId="0886BCF7"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776EA351" w14:textId="487A0F3D" w:rsidR="00A65CD2" w:rsidRPr="00395406" w:rsidRDefault="00A65CD2"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6A7C426D" w14:textId="7E27A780" w:rsidR="00A65CD2" w:rsidRPr="000968B3" w:rsidRDefault="00A65CD2" w:rsidP="003014A5">
            <w:pPr>
              <w:spacing w:line="240" w:lineRule="auto"/>
              <w:jc w:val="center"/>
              <w:rPr>
                <w:rFonts w:ascii="Times New Roman" w:hAnsi="Times New Roman"/>
                <w:sz w:val="20"/>
                <w:szCs w:val="20"/>
              </w:rPr>
            </w:pPr>
          </w:p>
        </w:tc>
      </w:tr>
      <w:tr w:rsidR="00E43773" w:rsidRPr="00F72B75" w14:paraId="77D13B35" w14:textId="77777777" w:rsidTr="00BE3949">
        <w:tc>
          <w:tcPr>
            <w:tcW w:w="503" w:type="dxa"/>
            <w:vMerge w:val="restart"/>
            <w:vAlign w:val="center"/>
          </w:tcPr>
          <w:p w14:paraId="10C87BEE" w14:textId="744CC976" w:rsidR="00E43773" w:rsidRPr="008D5EDB" w:rsidRDefault="00E43773" w:rsidP="003014A5">
            <w:pPr>
              <w:spacing w:line="240" w:lineRule="auto"/>
              <w:jc w:val="center"/>
              <w:rPr>
                <w:rFonts w:ascii="Times New Roman" w:hAnsi="Times New Roman"/>
                <w:b/>
                <w:sz w:val="20"/>
                <w:szCs w:val="20"/>
              </w:rPr>
            </w:pPr>
            <w:r w:rsidRPr="008D5EDB">
              <w:rPr>
                <w:rFonts w:ascii="Times New Roman" w:hAnsi="Times New Roman"/>
                <w:b/>
                <w:sz w:val="20"/>
                <w:szCs w:val="20"/>
              </w:rPr>
              <w:t>7.</w:t>
            </w:r>
          </w:p>
        </w:tc>
        <w:tc>
          <w:tcPr>
            <w:tcW w:w="2037" w:type="dxa"/>
            <w:vMerge w:val="restart"/>
          </w:tcPr>
          <w:p w14:paraId="345107F8" w14:textId="7341330C" w:rsidR="00E43773" w:rsidRPr="00F72B75" w:rsidRDefault="00E43773" w:rsidP="00AB1B73">
            <w:pPr>
              <w:spacing w:line="240" w:lineRule="auto"/>
              <w:rPr>
                <w:rFonts w:ascii="Times New Roman" w:hAnsi="Times New Roman"/>
                <w:sz w:val="20"/>
                <w:szCs w:val="20"/>
              </w:rPr>
            </w:pPr>
            <w:r w:rsidRPr="00F72B75">
              <w:rPr>
                <w:rFonts w:ascii="Times New Roman" w:hAnsi="Times New Roman"/>
                <w:sz w:val="20"/>
                <w:szCs w:val="20"/>
              </w:rPr>
              <w:t>Рынок</w:t>
            </w:r>
            <w:r>
              <w:rPr>
                <w:rFonts w:ascii="Times New Roman" w:hAnsi="Times New Roman"/>
                <w:sz w:val="20"/>
                <w:szCs w:val="20"/>
              </w:rPr>
              <w:t xml:space="preserve"> </w:t>
            </w:r>
            <w:r w:rsidRPr="00F72B75">
              <w:rPr>
                <w:rFonts w:ascii="Times New Roman" w:hAnsi="Times New Roman"/>
                <w:sz w:val="20"/>
                <w:szCs w:val="20"/>
              </w:rPr>
              <w:t>торговли</w:t>
            </w:r>
            <w:r>
              <w:rPr>
                <w:rFonts w:ascii="Times New Roman" w:hAnsi="Times New Roman"/>
                <w:sz w:val="20"/>
                <w:szCs w:val="20"/>
              </w:rPr>
              <w:t xml:space="preserve"> </w:t>
            </w:r>
            <w:r w:rsidRPr="00F72B75">
              <w:rPr>
                <w:rFonts w:ascii="Times New Roman" w:hAnsi="Times New Roman"/>
                <w:sz w:val="20"/>
                <w:szCs w:val="20"/>
              </w:rPr>
              <w:t>продовольственными</w:t>
            </w:r>
            <w:r>
              <w:rPr>
                <w:rFonts w:ascii="Times New Roman" w:hAnsi="Times New Roman"/>
                <w:sz w:val="20"/>
                <w:szCs w:val="20"/>
              </w:rPr>
              <w:t xml:space="preserve"> </w:t>
            </w:r>
            <w:r w:rsidRPr="00F72B75">
              <w:rPr>
                <w:rFonts w:ascii="Times New Roman" w:hAnsi="Times New Roman"/>
                <w:sz w:val="20"/>
                <w:szCs w:val="20"/>
              </w:rPr>
              <w:t>товарами</w:t>
            </w:r>
            <w:r>
              <w:rPr>
                <w:rFonts w:ascii="Times New Roman" w:hAnsi="Times New Roman"/>
                <w:sz w:val="20"/>
                <w:szCs w:val="20"/>
              </w:rPr>
              <w:t xml:space="preserve"> </w:t>
            </w:r>
            <w:r w:rsidRPr="00F72B75">
              <w:rPr>
                <w:rFonts w:ascii="Times New Roman" w:hAnsi="Times New Roman"/>
                <w:sz w:val="20"/>
                <w:szCs w:val="20"/>
              </w:rPr>
              <w:t>в</w:t>
            </w:r>
            <w:r>
              <w:rPr>
                <w:rFonts w:ascii="Times New Roman" w:hAnsi="Times New Roman"/>
                <w:sz w:val="20"/>
                <w:szCs w:val="20"/>
              </w:rPr>
              <w:t xml:space="preserve"> </w:t>
            </w:r>
            <w:r w:rsidRPr="00F72B75">
              <w:rPr>
                <w:rFonts w:ascii="Times New Roman" w:hAnsi="Times New Roman"/>
                <w:sz w:val="20"/>
                <w:szCs w:val="20"/>
              </w:rPr>
              <w:t>неспециализированных</w:t>
            </w:r>
            <w:r>
              <w:rPr>
                <w:rFonts w:ascii="Times New Roman" w:hAnsi="Times New Roman"/>
                <w:sz w:val="20"/>
                <w:szCs w:val="20"/>
              </w:rPr>
              <w:t xml:space="preserve"> </w:t>
            </w:r>
            <w:r w:rsidRPr="00F72B75">
              <w:rPr>
                <w:rFonts w:ascii="Times New Roman" w:hAnsi="Times New Roman"/>
                <w:sz w:val="20"/>
                <w:szCs w:val="20"/>
              </w:rPr>
              <w:t>магазинах</w:t>
            </w:r>
          </w:p>
        </w:tc>
        <w:tc>
          <w:tcPr>
            <w:tcW w:w="1712" w:type="dxa"/>
            <w:vAlign w:val="center"/>
          </w:tcPr>
          <w:p w14:paraId="1BDCE3F7" w14:textId="28C49FCB" w:rsidR="00E43773" w:rsidRPr="00F72B75" w:rsidRDefault="00E43773" w:rsidP="003014A5">
            <w:pPr>
              <w:spacing w:line="240" w:lineRule="auto"/>
              <w:rPr>
                <w:rFonts w:ascii="Times New Roman" w:hAnsi="Times New Roman"/>
                <w:sz w:val="20"/>
                <w:szCs w:val="20"/>
              </w:rPr>
            </w:pPr>
            <w:r w:rsidRPr="00F72B75">
              <w:rPr>
                <w:rFonts w:ascii="Times New Roman" w:hAnsi="Times New Roman"/>
                <w:sz w:val="20"/>
                <w:szCs w:val="20"/>
              </w:rPr>
              <w:t>Рост</w:t>
            </w:r>
            <w:r>
              <w:rPr>
                <w:rFonts w:ascii="Times New Roman" w:hAnsi="Times New Roman"/>
                <w:sz w:val="20"/>
                <w:szCs w:val="20"/>
              </w:rPr>
              <w:t xml:space="preserve"> </w:t>
            </w:r>
            <w:r w:rsidRPr="00F72B75">
              <w:rPr>
                <w:rFonts w:ascii="Times New Roman" w:hAnsi="Times New Roman"/>
                <w:sz w:val="20"/>
                <w:szCs w:val="20"/>
              </w:rPr>
              <w:t>индекса</w:t>
            </w:r>
            <w:r>
              <w:rPr>
                <w:rFonts w:ascii="Times New Roman" w:hAnsi="Times New Roman"/>
                <w:sz w:val="20"/>
                <w:szCs w:val="20"/>
              </w:rPr>
              <w:t xml:space="preserve"> </w:t>
            </w:r>
            <w:r w:rsidRPr="00F72B75">
              <w:rPr>
                <w:rFonts w:ascii="Times New Roman" w:hAnsi="Times New Roman"/>
                <w:sz w:val="20"/>
                <w:szCs w:val="20"/>
              </w:rPr>
              <w:t>конкуренции</w:t>
            </w:r>
            <w:r>
              <w:rPr>
                <w:rFonts w:ascii="Times New Roman" w:hAnsi="Times New Roman"/>
                <w:sz w:val="20"/>
                <w:szCs w:val="20"/>
              </w:rPr>
              <w:t xml:space="preserve"> </w:t>
            </w:r>
            <w:r w:rsidRPr="00F72B75">
              <w:rPr>
                <w:rFonts w:ascii="Times New Roman" w:hAnsi="Times New Roman"/>
                <w:sz w:val="20"/>
                <w:szCs w:val="20"/>
              </w:rPr>
              <w:t>+1</w:t>
            </w:r>
          </w:p>
          <w:p w14:paraId="764704FE" w14:textId="514A5B88" w:rsidR="00E43773" w:rsidRPr="00F72B75" w:rsidRDefault="00E43773" w:rsidP="003014A5">
            <w:pPr>
              <w:spacing w:line="240" w:lineRule="auto"/>
              <w:rPr>
                <w:rFonts w:ascii="Times New Roman" w:hAnsi="Times New Roman"/>
                <w:sz w:val="20"/>
                <w:szCs w:val="20"/>
              </w:rPr>
            </w:pPr>
            <w:r w:rsidRPr="00F72B75">
              <w:rPr>
                <w:rFonts w:ascii="Times New Roman" w:hAnsi="Times New Roman"/>
                <w:sz w:val="20"/>
                <w:szCs w:val="20"/>
              </w:rPr>
              <w:t>Рейтинговый</w:t>
            </w:r>
            <w:r>
              <w:rPr>
                <w:rFonts w:ascii="Times New Roman" w:hAnsi="Times New Roman"/>
                <w:sz w:val="20"/>
                <w:szCs w:val="20"/>
              </w:rPr>
              <w:t xml:space="preserve"> </w:t>
            </w:r>
            <w:r w:rsidRPr="00F72B75">
              <w:rPr>
                <w:rFonts w:ascii="Times New Roman" w:hAnsi="Times New Roman"/>
                <w:sz w:val="20"/>
                <w:szCs w:val="20"/>
              </w:rPr>
              <w:t>класс</w:t>
            </w:r>
            <w:r>
              <w:rPr>
                <w:rFonts w:ascii="Times New Roman" w:hAnsi="Times New Roman"/>
                <w:sz w:val="20"/>
                <w:szCs w:val="20"/>
              </w:rPr>
              <w:t xml:space="preserve"> </w:t>
            </w:r>
            <w:r w:rsidRPr="00F72B75">
              <w:rPr>
                <w:rFonts w:ascii="Times New Roman" w:hAnsi="Times New Roman"/>
                <w:sz w:val="20"/>
                <w:szCs w:val="20"/>
              </w:rPr>
              <w:t>индекса</w:t>
            </w:r>
            <w:r>
              <w:rPr>
                <w:rFonts w:ascii="Times New Roman" w:hAnsi="Times New Roman"/>
                <w:sz w:val="20"/>
                <w:szCs w:val="20"/>
              </w:rPr>
              <w:t xml:space="preserve"> </w:t>
            </w:r>
            <w:r w:rsidRPr="00F72B75">
              <w:rPr>
                <w:rFonts w:ascii="Times New Roman" w:hAnsi="Times New Roman"/>
                <w:sz w:val="20"/>
                <w:szCs w:val="20"/>
              </w:rPr>
              <w:t>конкуренции</w:t>
            </w:r>
          </w:p>
        </w:tc>
        <w:tc>
          <w:tcPr>
            <w:tcW w:w="1192" w:type="dxa"/>
            <w:vAlign w:val="center"/>
          </w:tcPr>
          <w:p w14:paraId="1D977292" w14:textId="5A08D51B"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335" w:type="dxa"/>
            <w:vAlign w:val="center"/>
          </w:tcPr>
          <w:p w14:paraId="56130CE6" w14:textId="650508D6"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116" w:type="dxa"/>
            <w:vAlign w:val="center"/>
          </w:tcPr>
          <w:p w14:paraId="33E2C6CC" w14:textId="57241411"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СУ</w:t>
            </w:r>
          </w:p>
        </w:tc>
        <w:tc>
          <w:tcPr>
            <w:tcW w:w="1116" w:type="dxa"/>
            <w:vAlign w:val="center"/>
          </w:tcPr>
          <w:p w14:paraId="1DF14186" w14:textId="44C7D8B1" w:rsidR="00E43773" w:rsidRPr="00395406" w:rsidRDefault="00E43773" w:rsidP="00E43773">
            <w:pPr>
              <w:spacing w:line="240" w:lineRule="auto"/>
              <w:jc w:val="center"/>
              <w:rPr>
                <w:rFonts w:ascii="Times New Roman" w:hAnsi="Times New Roman"/>
                <w:sz w:val="20"/>
                <w:szCs w:val="20"/>
              </w:rPr>
            </w:pPr>
            <w:r w:rsidRPr="00395406">
              <w:rPr>
                <w:rFonts w:ascii="Times New Roman" w:hAnsi="Times New Roman"/>
                <w:sz w:val="20"/>
                <w:szCs w:val="20"/>
              </w:rPr>
              <w:t>СУ</w:t>
            </w:r>
          </w:p>
        </w:tc>
        <w:tc>
          <w:tcPr>
            <w:tcW w:w="1116" w:type="dxa"/>
            <w:vAlign w:val="center"/>
          </w:tcPr>
          <w:p w14:paraId="4B6B7B1C" w14:textId="07CFAA18" w:rsidR="00E43773" w:rsidRPr="00395406" w:rsidRDefault="00E43773" w:rsidP="00E43773">
            <w:pPr>
              <w:spacing w:line="240" w:lineRule="auto"/>
              <w:jc w:val="center"/>
              <w:rPr>
                <w:rFonts w:ascii="Times New Roman" w:hAnsi="Times New Roman"/>
                <w:sz w:val="20"/>
                <w:szCs w:val="20"/>
              </w:rPr>
            </w:pPr>
            <w:r w:rsidRPr="00395406">
              <w:rPr>
                <w:rFonts w:ascii="Times New Roman" w:hAnsi="Times New Roman"/>
                <w:sz w:val="20"/>
                <w:szCs w:val="20"/>
              </w:rPr>
              <w:t>СУ</w:t>
            </w:r>
          </w:p>
        </w:tc>
        <w:tc>
          <w:tcPr>
            <w:tcW w:w="1116" w:type="dxa"/>
            <w:vAlign w:val="center"/>
          </w:tcPr>
          <w:p w14:paraId="755EBB4F" w14:textId="141D6FDD" w:rsidR="00E43773" w:rsidRPr="00395406" w:rsidRDefault="00E43773" w:rsidP="00E43773">
            <w:pPr>
              <w:spacing w:line="240" w:lineRule="auto"/>
              <w:jc w:val="center"/>
              <w:rPr>
                <w:rFonts w:ascii="Times New Roman" w:hAnsi="Times New Roman"/>
                <w:sz w:val="20"/>
                <w:szCs w:val="20"/>
              </w:rPr>
            </w:pPr>
            <w:r w:rsidRPr="00395406">
              <w:rPr>
                <w:rFonts w:ascii="Times New Roman" w:hAnsi="Times New Roman"/>
                <w:sz w:val="20"/>
                <w:szCs w:val="20"/>
              </w:rPr>
              <w:t>СУ</w:t>
            </w:r>
          </w:p>
        </w:tc>
        <w:tc>
          <w:tcPr>
            <w:tcW w:w="1116" w:type="dxa"/>
            <w:vAlign w:val="center"/>
          </w:tcPr>
          <w:p w14:paraId="4E44B33E" w14:textId="78119790"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917" w:type="dxa"/>
            <w:vMerge w:val="restart"/>
            <w:vAlign w:val="center"/>
          </w:tcPr>
          <w:p w14:paraId="3C9D40F1" w14:textId="42DC7115" w:rsidR="00E43773" w:rsidRPr="000968B3" w:rsidRDefault="00E43773" w:rsidP="003014A5">
            <w:pPr>
              <w:spacing w:line="240" w:lineRule="auto"/>
              <w:jc w:val="center"/>
              <w:rPr>
                <w:rFonts w:ascii="Times New Roman" w:hAnsi="Times New Roman"/>
                <w:sz w:val="20"/>
                <w:szCs w:val="20"/>
              </w:rPr>
            </w:pPr>
            <w:r w:rsidRPr="000968B3">
              <w:rPr>
                <w:rFonts w:ascii="Times New Roman" w:hAnsi="Times New Roman"/>
                <w:sz w:val="20"/>
                <w:szCs w:val="20"/>
              </w:rPr>
              <w:t>МКУ</w:t>
            </w:r>
            <w:r>
              <w:rPr>
                <w:rFonts w:ascii="Times New Roman" w:hAnsi="Times New Roman"/>
                <w:sz w:val="20"/>
                <w:szCs w:val="20"/>
              </w:rPr>
              <w:t xml:space="preserve"> «</w:t>
            </w:r>
            <w:r w:rsidRPr="000968B3">
              <w:rPr>
                <w:rFonts w:ascii="Times New Roman" w:hAnsi="Times New Roman"/>
                <w:sz w:val="20"/>
                <w:szCs w:val="20"/>
              </w:rPr>
              <w:t>Центр</w:t>
            </w:r>
            <w:r>
              <w:rPr>
                <w:rFonts w:ascii="Times New Roman" w:hAnsi="Times New Roman"/>
                <w:sz w:val="20"/>
                <w:szCs w:val="20"/>
              </w:rPr>
              <w:t xml:space="preserve"> </w:t>
            </w:r>
            <w:r w:rsidRPr="000968B3">
              <w:rPr>
                <w:rFonts w:ascii="Times New Roman" w:hAnsi="Times New Roman"/>
                <w:sz w:val="20"/>
                <w:szCs w:val="20"/>
              </w:rPr>
              <w:t>развития</w:t>
            </w:r>
            <w:r>
              <w:rPr>
                <w:rFonts w:ascii="Times New Roman" w:hAnsi="Times New Roman"/>
                <w:sz w:val="20"/>
                <w:szCs w:val="20"/>
              </w:rPr>
              <w:t xml:space="preserve"> </w:t>
            </w:r>
            <w:r w:rsidRPr="000968B3">
              <w:rPr>
                <w:rFonts w:ascii="Times New Roman" w:hAnsi="Times New Roman"/>
                <w:sz w:val="20"/>
                <w:szCs w:val="20"/>
              </w:rPr>
              <w:t>бизнеса</w:t>
            </w:r>
            <w:r>
              <w:rPr>
                <w:rFonts w:ascii="Times New Roman" w:hAnsi="Times New Roman"/>
                <w:sz w:val="20"/>
                <w:szCs w:val="20"/>
              </w:rPr>
              <w:t xml:space="preserve"> </w:t>
            </w:r>
            <w:r w:rsidRPr="000968B3">
              <w:rPr>
                <w:rFonts w:ascii="Times New Roman" w:hAnsi="Times New Roman"/>
                <w:sz w:val="20"/>
                <w:szCs w:val="20"/>
              </w:rPr>
              <w:t>города</w:t>
            </w:r>
            <w:r>
              <w:rPr>
                <w:rFonts w:ascii="Times New Roman" w:hAnsi="Times New Roman"/>
                <w:sz w:val="20"/>
                <w:szCs w:val="20"/>
              </w:rPr>
              <w:t xml:space="preserve"> </w:t>
            </w:r>
            <w:r w:rsidRPr="000968B3">
              <w:rPr>
                <w:rFonts w:ascii="Times New Roman" w:hAnsi="Times New Roman"/>
                <w:sz w:val="20"/>
                <w:szCs w:val="20"/>
              </w:rPr>
              <w:t>Кировска</w:t>
            </w:r>
            <w:r>
              <w:rPr>
                <w:rFonts w:ascii="Times New Roman" w:hAnsi="Times New Roman"/>
                <w:sz w:val="20"/>
                <w:szCs w:val="20"/>
              </w:rPr>
              <w:t>»</w:t>
            </w:r>
          </w:p>
        </w:tc>
      </w:tr>
      <w:tr w:rsidR="00E43773" w:rsidRPr="00F72B75" w14:paraId="292A2003" w14:textId="77777777" w:rsidTr="00BE3949">
        <w:tc>
          <w:tcPr>
            <w:tcW w:w="503" w:type="dxa"/>
            <w:vMerge/>
            <w:vAlign w:val="center"/>
          </w:tcPr>
          <w:p w14:paraId="5EB50E84" w14:textId="77777777" w:rsidR="00E43773" w:rsidRPr="008D5EDB" w:rsidRDefault="00E43773" w:rsidP="003014A5">
            <w:pPr>
              <w:spacing w:line="240" w:lineRule="auto"/>
              <w:jc w:val="center"/>
              <w:rPr>
                <w:rFonts w:ascii="Times New Roman" w:hAnsi="Times New Roman"/>
                <w:b/>
                <w:sz w:val="20"/>
                <w:szCs w:val="20"/>
              </w:rPr>
            </w:pPr>
          </w:p>
        </w:tc>
        <w:tc>
          <w:tcPr>
            <w:tcW w:w="2037" w:type="dxa"/>
            <w:vMerge/>
            <w:vAlign w:val="center"/>
          </w:tcPr>
          <w:p w14:paraId="62FAC534" w14:textId="77777777" w:rsidR="00E43773" w:rsidRPr="00F72B75" w:rsidRDefault="00E43773" w:rsidP="003014A5">
            <w:pPr>
              <w:spacing w:line="240" w:lineRule="auto"/>
              <w:rPr>
                <w:rFonts w:ascii="Times New Roman" w:hAnsi="Times New Roman"/>
                <w:sz w:val="20"/>
                <w:szCs w:val="20"/>
              </w:rPr>
            </w:pPr>
          </w:p>
        </w:tc>
        <w:tc>
          <w:tcPr>
            <w:tcW w:w="1712" w:type="dxa"/>
            <w:vAlign w:val="center"/>
          </w:tcPr>
          <w:p w14:paraId="496C4145" w14:textId="4ED28B69" w:rsidR="00E43773" w:rsidRPr="00F72B75" w:rsidRDefault="00E43773" w:rsidP="003014A5">
            <w:pPr>
              <w:spacing w:line="240" w:lineRule="auto"/>
              <w:rPr>
                <w:rFonts w:ascii="Times New Roman" w:hAnsi="Times New Roman"/>
                <w:sz w:val="20"/>
                <w:szCs w:val="20"/>
              </w:rPr>
            </w:pPr>
            <w:r>
              <w:rPr>
                <w:rFonts w:ascii="Times New Roman" w:hAnsi="Times New Roman"/>
                <w:sz w:val="20"/>
                <w:szCs w:val="20"/>
              </w:rPr>
              <w:t>Кизмрег</w:t>
            </w:r>
          </w:p>
        </w:tc>
        <w:tc>
          <w:tcPr>
            <w:tcW w:w="1192" w:type="dxa"/>
            <w:vAlign w:val="center"/>
          </w:tcPr>
          <w:p w14:paraId="5910C4B0" w14:textId="1476F478"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73567EDB" w14:textId="35E3791A"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color w:val="FF0000"/>
                <w:sz w:val="20"/>
                <w:szCs w:val="20"/>
              </w:rPr>
              <w:t xml:space="preserve"> </w:t>
            </w:r>
            <w:r w:rsidRPr="00395406">
              <w:rPr>
                <w:rFonts w:ascii="Times New Roman" w:hAnsi="Times New Roman"/>
                <w:sz w:val="20"/>
                <w:szCs w:val="20"/>
              </w:rPr>
              <w:t>1</w:t>
            </w:r>
          </w:p>
        </w:tc>
        <w:tc>
          <w:tcPr>
            <w:tcW w:w="1116" w:type="dxa"/>
            <w:vAlign w:val="center"/>
          </w:tcPr>
          <w:p w14:paraId="584D9F7A" w14:textId="7D2D2563"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34EBF858" w14:textId="48003C74"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5BA30675" w14:textId="4C1C00C9"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183BA314" w14:textId="69570645"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42EBF14F" w14:textId="00F08F5D"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709542A1" w14:textId="5251D73B" w:rsidR="00E43773" w:rsidRPr="000968B3" w:rsidRDefault="00E43773" w:rsidP="003014A5">
            <w:pPr>
              <w:spacing w:line="240" w:lineRule="auto"/>
              <w:jc w:val="center"/>
              <w:rPr>
                <w:rFonts w:ascii="Times New Roman" w:hAnsi="Times New Roman"/>
                <w:sz w:val="20"/>
                <w:szCs w:val="20"/>
              </w:rPr>
            </w:pPr>
          </w:p>
        </w:tc>
      </w:tr>
      <w:tr w:rsidR="00E43773" w:rsidRPr="00F72B75" w14:paraId="400A98D3" w14:textId="77777777" w:rsidTr="00BE3949">
        <w:tc>
          <w:tcPr>
            <w:tcW w:w="503" w:type="dxa"/>
            <w:vMerge/>
            <w:vAlign w:val="center"/>
          </w:tcPr>
          <w:p w14:paraId="510DF8DC" w14:textId="77777777" w:rsidR="00E43773" w:rsidRPr="008D5EDB" w:rsidRDefault="00E43773" w:rsidP="003014A5">
            <w:pPr>
              <w:spacing w:line="240" w:lineRule="auto"/>
              <w:jc w:val="center"/>
              <w:rPr>
                <w:rFonts w:ascii="Times New Roman" w:hAnsi="Times New Roman"/>
                <w:b/>
                <w:sz w:val="20"/>
                <w:szCs w:val="20"/>
              </w:rPr>
            </w:pPr>
          </w:p>
        </w:tc>
        <w:tc>
          <w:tcPr>
            <w:tcW w:w="2037" w:type="dxa"/>
            <w:vMerge/>
            <w:vAlign w:val="center"/>
          </w:tcPr>
          <w:p w14:paraId="2010E558" w14:textId="77777777" w:rsidR="00E43773" w:rsidRPr="00F72B75" w:rsidRDefault="00E43773" w:rsidP="003014A5">
            <w:pPr>
              <w:spacing w:line="240" w:lineRule="auto"/>
              <w:rPr>
                <w:rFonts w:ascii="Times New Roman" w:hAnsi="Times New Roman"/>
                <w:sz w:val="20"/>
                <w:szCs w:val="20"/>
              </w:rPr>
            </w:pPr>
          </w:p>
        </w:tc>
        <w:tc>
          <w:tcPr>
            <w:tcW w:w="1712" w:type="dxa"/>
            <w:vAlign w:val="center"/>
          </w:tcPr>
          <w:p w14:paraId="433B1724" w14:textId="7E3B0E16" w:rsidR="00E43773" w:rsidRPr="00F72B75" w:rsidRDefault="00E43773" w:rsidP="003014A5">
            <w:pPr>
              <w:spacing w:line="240" w:lineRule="auto"/>
              <w:rPr>
                <w:rFonts w:ascii="Times New Roman" w:hAnsi="Times New Roman"/>
                <w:sz w:val="20"/>
                <w:szCs w:val="20"/>
              </w:rPr>
            </w:pPr>
            <w:r>
              <w:rPr>
                <w:rFonts w:ascii="Times New Roman" w:hAnsi="Times New Roman"/>
                <w:sz w:val="20"/>
                <w:szCs w:val="20"/>
              </w:rPr>
              <w:t>Кпд</w:t>
            </w:r>
          </w:p>
        </w:tc>
        <w:tc>
          <w:tcPr>
            <w:tcW w:w="1192" w:type="dxa"/>
            <w:vAlign w:val="center"/>
          </w:tcPr>
          <w:p w14:paraId="4CF3A66E" w14:textId="76432311"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3A44A872" w14:textId="6B2E9CD2"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76FEF920" w14:textId="62AAB0ED"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2EA8270E" w14:textId="49527161"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03EF0341" w14:textId="7AD464AF"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035C8CD0" w14:textId="41279498"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1092C3E2" w14:textId="08A529E8"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6971710B" w14:textId="28BAC47B" w:rsidR="00E43773" w:rsidRPr="000968B3" w:rsidRDefault="00E43773" w:rsidP="003014A5">
            <w:pPr>
              <w:spacing w:line="240" w:lineRule="auto"/>
              <w:jc w:val="center"/>
              <w:rPr>
                <w:rFonts w:ascii="Times New Roman" w:hAnsi="Times New Roman"/>
                <w:sz w:val="20"/>
                <w:szCs w:val="20"/>
              </w:rPr>
            </w:pPr>
          </w:p>
        </w:tc>
      </w:tr>
      <w:tr w:rsidR="00E43773" w:rsidRPr="00F72B75" w14:paraId="2D8BE5DA" w14:textId="77777777" w:rsidTr="00BE3949">
        <w:tc>
          <w:tcPr>
            <w:tcW w:w="503" w:type="dxa"/>
            <w:vMerge/>
            <w:vAlign w:val="center"/>
          </w:tcPr>
          <w:p w14:paraId="6FCF23D3" w14:textId="77777777" w:rsidR="00E43773" w:rsidRPr="008D5EDB" w:rsidRDefault="00E43773" w:rsidP="003014A5">
            <w:pPr>
              <w:spacing w:line="240" w:lineRule="auto"/>
              <w:jc w:val="center"/>
              <w:rPr>
                <w:rFonts w:ascii="Times New Roman" w:hAnsi="Times New Roman"/>
                <w:b/>
                <w:sz w:val="20"/>
                <w:szCs w:val="20"/>
              </w:rPr>
            </w:pPr>
          </w:p>
        </w:tc>
        <w:tc>
          <w:tcPr>
            <w:tcW w:w="2037" w:type="dxa"/>
            <w:vMerge/>
            <w:vAlign w:val="center"/>
          </w:tcPr>
          <w:p w14:paraId="789E369B" w14:textId="77777777" w:rsidR="00E43773" w:rsidRPr="00F72B75" w:rsidRDefault="00E43773" w:rsidP="003014A5">
            <w:pPr>
              <w:spacing w:line="240" w:lineRule="auto"/>
              <w:rPr>
                <w:rFonts w:ascii="Times New Roman" w:hAnsi="Times New Roman"/>
                <w:sz w:val="20"/>
                <w:szCs w:val="20"/>
              </w:rPr>
            </w:pPr>
          </w:p>
        </w:tc>
        <w:tc>
          <w:tcPr>
            <w:tcW w:w="1712" w:type="dxa"/>
            <w:vAlign w:val="center"/>
          </w:tcPr>
          <w:p w14:paraId="68A1DA4F" w14:textId="3A98651E" w:rsidR="00E43773" w:rsidRPr="00F72B75" w:rsidRDefault="00E43773" w:rsidP="003014A5">
            <w:pPr>
              <w:spacing w:line="240" w:lineRule="auto"/>
              <w:rPr>
                <w:rFonts w:ascii="Times New Roman" w:hAnsi="Times New Roman"/>
                <w:sz w:val="20"/>
                <w:szCs w:val="20"/>
              </w:rPr>
            </w:pPr>
            <w:r>
              <w:rPr>
                <w:rFonts w:ascii="Times New Roman" w:hAnsi="Times New Roman"/>
                <w:sz w:val="20"/>
                <w:szCs w:val="20"/>
              </w:rPr>
              <w:t>Кс</w:t>
            </w:r>
          </w:p>
        </w:tc>
        <w:tc>
          <w:tcPr>
            <w:tcW w:w="1192" w:type="dxa"/>
            <w:vAlign w:val="center"/>
          </w:tcPr>
          <w:p w14:paraId="2440E83C" w14:textId="5DF4875B"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691A0FF9" w14:textId="45DDDB30" w:rsidR="00E43773" w:rsidRPr="00395406" w:rsidRDefault="00E43773" w:rsidP="003014A5">
            <w:pPr>
              <w:spacing w:line="240" w:lineRule="auto"/>
              <w:jc w:val="center"/>
              <w:rPr>
                <w:rFonts w:ascii="Times New Roman" w:hAnsi="Times New Roman"/>
                <w:sz w:val="20"/>
                <w:szCs w:val="20"/>
              </w:rPr>
            </w:pPr>
            <w:r w:rsidRPr="00D303E3">
              <w:rPr>
                <w:rFonts w:ascii="Times New Roman" w:hAnsi="Times New Roman"/>
                <w:sz w:val="20"/>
                <w:szCs w:val="20"/>
              </w:rPr>
              <w:t>1</w:t>
            </w:r>
          </w:p>
        </w:tc>
        <w:tc>
          <w:tcPr>
            <w:tcW w:w="1116" w:type="dxa"/>
            <w:vAlign w:val="center"/>
          </w:tcPr>
          <w:p w14:paraId="27E3BCEB" w14:textId="68F5D175"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66D347B4" w14:textId="3971648C"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5272B768" w14:textId="4E2B300A"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15F2E3A8" w14:textId="69DEE006"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22145377" w14:textId="0BDC2AD7"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00D2AEE3" w14:textId="2010788E" w:rsidR="00E43773" w:rsidRPr="000968B3" w:rsidRDefault="00E43773" w:rsidP="003014A5">
            <w:pPr>
              <w:spacing w:line="240" w:lineRule="auto"/>
              <w:jc w:val="center"/>
              <w:rPr>
                <w:rFonts w:ascii="Times New Roman" w:hAnsi="Times New Roman"/>
                <w:sz w:val="20"/>
                <w:szCs w:val="20"/>
              </w:rPr>
            </w:pPr>
          </w:p>
        </w:tc>
      </w:tr>
      <w:tr w:rsidR="003014A5" w:rsidRPr="00F72B75" w14:paraId="2E66C656" w14:textId="77777777" w:rsidTr="00BE3949">
        <w:tc>
          <w:tcPr>
            <w:tcW w:w="503" w:type="dxa"/>
            <w:vMerge w:val="restart"/>
            <w:vAlign w:val="center"/>
          </w:tcPr>
          <w:p w14:paraId="4DB9C0A5" w14:textId="7800E930" w:rsidR="003014A5" w:rsidRPr="008D5EDB" w:rsidRDefault="003014A5" w:rsidP="003014A5">
            <w:pPr>
              <w:spacing w:line="240" w:lineRule="auto"/>
              <w:jc w:val="center"/>
              <w:rPr>
                <w:rFonts w:ascii="Times New Roman" w:hAnsi="Times New Roman"/>
                <w:b/>
                <w:sz w:val="20"/>
                <w:szCs w:val="20"/>
              </w:rPr>
            </w:pPr>
            <w:r w:rsidRPr="008D5EDB">
              <w:rPr>
                <w:rFonts w:ascii="Times New Roman" w:hAnsi="Times New Roman"/>
                <w:b/>
                <w:sz w:val="20"/>
                <w:szCs w:val="20"/>
              </w:rPr>
              <w:t>8.</w:t>
            </w:r>
          </w:p>
        </w:tc>
        <w:tc>
          <w:tcPr>
            <w:tcW w:w="2037" w:type="dxa"/>
            <w:vMerge w:val="restart"/>
            <w:vAlign w:val="center"/>
          </w:tcPr>
          <w:p w14:paraId="6A20671C" w14:textId="7B9377EF" w:rsidR="003014A5" w:rsidRPr="00F72B75" w:rsidRDefault="003014A5" w:rsidP="003014A5">
            <w:pPr>
              <w:spacing w:line="240" w:lineRule="auto"/>
              <w:rPr>
                <w:rFonts w:ascii="Times New Roman" w:hAnsi="Times New Roman"/>
                <w:sz w:val="20"/>
                <w:szCs w:val="20"/>
              </w:rPr>
            </w:pPr>
            <w:r w:rsidRPr="00F72B75">
              <w:rPr>
                <w:rFonts w:ascii="Times New Roman" w:hAnsi="Times New Roman"/>
                <w:sz w:val="20"/>
                <w:szCs w:val="20"/>
              </w:rPr>
              <w:t>Рынок</w:t>
            </w:r>
            <w:r w:rsidR="00C400E1">
              <w:rPr>
                <w:rFonts w:ascii="Times New Roman" w:hAnsi="Times New Roman"/>
                <w:sz w:val="20"/>
                <w:szCs w:val="20"/>
              </w:rPr>
              <w:t xml:space="preserve"> </w:t>
            </w:r>
            <w:r w:rsidRPr="00F72B75">
              <w:rPr>
                <w:rFonts w:ascii="Times New Roman" w:hAnsi="Times New Roman"/>
                <w:sz w:val="20"/>
                <w:szCs w:val="20"/>
              </w:rPr>
              <w:t>гостиничных</w:t>
            </w:r>
            <w:r w:rsidR="00C400E1">
              <w:rPr>
                <w:rFonts w:ascii="Times New Roman" w:hAnsi="Times New Roman"/>
                <w:sz w:val="20"/>
                <w:szCs w:val="20"/>
              </w:rPr>
              <w:t xml:space="preserve"> </w:t>
            </w:r>
            <w:r w:rsidRPr="00F72B75">
              <w:rPr>
                <w:rFonts w:ascii="Times New Roman" w:hAnsi="Times New Roman"/>
                <w:sz w:val="20"/>
                <w:szCs w:val="20"/>
              </w:rPr>
              <w:t>услуг</w:t>
            </w:r>
          </w:p>
        </w:tc>
        <w:tc>
          <w:tcPr>
            <w:tcW w:w="1712" w:type="dxa"/>
            <w:vAlign w:val="center"/>
          </w:tcPr>
          <w:p w14:paraId="427496EF" w14:textId="4DA667D7" w:rsidR="003014A5" w:rsidRPr="00F72B75" w:rsidRDefault="003014A5" w:rsidP="003014A5">
            <w:pPr>
              <w:spacing w:line="240" w:lineRule="auto"/>
              <w:rPr>
                <w:rFonts w:ascii="Times New Roman" w:hAnsi="Times New Roman"/>
                <w:sz w:val="20"/>
                <w:szCs w:val="20"/>
              </w:rPr>
            </w:pPr>
            <w:r w:rsidRPr="00F72B75">
              <w:rPr>
                <w:rFonts w:ascii="Times New Roman" w:hAnsi="Times New Roman"/>
                <w:sz w:val="20"/>
                <w:szCs w:val="20"/>
              </w:rPr>
              <w:t>Рост</w:t>
            </w:r>
            <w:r w:rsidR="00C400E1">
              <w:rPr>
                <w:rFonts w:ascii="Times New Roman" w:hAnsi="Times New Roman"/>
                <w:sz w:val="20"/>
                <w:szCs w:val="20"/>
              </w:rPr>
              <w:t xml:space="preserve"> </w:t>
            </w:r>
            <w:r w:rsidRPr="00F72B75">
              <w:rPr>
                <w:rFonts w:ascii="Times New Roman" w:hAnsi="Times New Roman"/>
                <w:sz w:val="20"/>
                <w:szCs w:val="20"/>
              </w:rPr>
              <w:t>индекса</w:t>
            </w:r>
            <w:r w:rsidR="00C400E1">
              <w:rPr>
                <w:rFonts w:ascii="Times New Roman" w:hAnsi="Times New Roman"/>
                <w:sz w:val="20"/>
                <w:szCs w:val="20"/>
              </w:rPr>
              <w:t xml:space="preserve"> </w:t>
            </w:r>
            <w:r w:rsidRPr="00F72B75">
              <w:rPr>
                <w:rFonts w:ascii="Times New Roman" w:hAnsi="Times New Roman"/>
                <w:sz w:val="20"/>
                <w:szCs w:val="20"/>
              </w:rPr>
              <w:t>конкуренции</w:t>
            </w:r>
            <w:r w:rsidR="00C400E1">
              <w:rPr>
                <w:rFonts w:ascii="Times New Roman" w:hAnsi="Times New Roman"/>
                <w:sz w:val="20"/>
                <w:szCs w:val="20"/>
              </w:rPr>
              <w:t xml:space="preserve"> </w:t>
            </w:r>
            <w:r w:rsidRPr="00F72B75">
              <w:rPr>
                <w:rFonts w:ascii="Times New Roman" w:hAnsi="Times New Roman"/>
                <w:sz w:val="20"/>
                <w:szCs w:val="20"/>
              </w:rPr>
              <w:t>+1</w:t>
            </w:r>
          </w:p>
          <w:p w14:paraId="78208FF5" w14:textId="7DB2D061" w:rsidR="003014A5" w:rsidRPr="00F72B75" w:rsidRDefault="003014A5" w:rsidP="003014A5">
            <w:pPr>
              <w:spacing w:line="240" w:lineRule="auto"/>
              <w:rPr>
                <w:rFonts w:ascii="Times New Roman" w:hAnsi="Times New Roman"/>
                <w:sz w:val="20"/>
                <w:szCs w:val="20"/>
              </w:rPr>
            </w:pPr>
            <w:r w:rsidRPr="00F72B75">
              <w:rPr>
                <w:rFonts w:ascii="Times New Roman" w:hAnsi="Times New Roman"/>
                <w:sz w:val="20"/>
                <w:szCs w:val="20"/>
              </w:rPr>
              <w:t>Рейтинговый</w:t>
            </w:r>
            <w:r w:rsidR="00C400E1">
              <w:rPr>
                <w:rFonts w:ascii="Times New Roman" w:hAnsi="Times New Roman"/>
                <w:sz w:val="20"/>
                <w:szCs w:val="20"/>
              </w:rPr>
              <w:t xml:space="preserve"> </w:t>
            </w:r>
            <w:r w:rsidRPr="00F72B75">
              <w:rPr>
                <w:rFonts w:ascii="Times New Roman" w:hAnsi="Times New Roman"/>
                <w:sz w:val="20"/>
                <w:szCs w:val="20"/>
              </w:rPr>
              <w:t>класс</w:t>
            </w:r>
            <w:r w:rsidR="00C400E1">
              <w:rPr>
                <w:rFonts w:ascii="Times New Roman" w:hAnsi="Times New Roman"/>
                <w:sz w:val="20"/>
                <w:szCs w:val="20"/>
              </w:rPr>
              <w:t xml:space="preserve"> </w:t>
            </w:r>
            <w:r w:rsidRPr="00F72B75">
              <w:rPr>
                <w:rFonts w:ascii="Times New Roman" w:hAnsi="Times New Roman"/>
                <w:sz w:val="20"/>
                <w:szCs w:val="20"/>
              </w:rPr>
              <w:t>индекса</w:t>
            </w:r>
            <w:r w:rsidR="00C400E1">
              <w:rPr>
                <w:rFonts w:ascii="Times New Roman" w:hAnsi="Times New Roman"/>
                <w:sz w:val="20"/>
                <w:szCs w:val="20"/>
              </w:rPr>
              <w:t xml:space="preserve"> </w:t>
            </w:r>
            <w:r w:rsidRPr="00F72B75">
              <w:rPr>
                <w:rFonts w:ascii="Times New Roman" w:hAnsi="Times New Roman"/>
                <w:sz w:val="20"/>
                <w:szCs w:val="20"/>
              </w:rPr>
              <w:t>конкуренции</w:t>
            </w:r>
          </w:p>
        </w:tc>
        <w:tc>
          <w:tcPr>
            <w:tcW w:w="1192" w:type="dxa"/>
            <w:vAlign w:val="center"/>
          </w:tcPr>
          <w:p w14:paraId="143FB4B3" w14:textId="0F99CD3C"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335" w:type="dxa"/>
            <w:vAlign w:val="center"/>
          </w:tcPr>
          <w:p w14:paraId="6B03F2E5" w14:textId="76E8965A"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СУ</w:t>
            </w:r>
          </w:p>
        </w:tc>
        <w:tc>
          <w:tcPr>
            <w:tcW w:w="1116" w:type="dxa"/>
            <w:vAlign w:val="center"/>
          </w:tcPr>
          <w:p w14:paraId="118A1A0E" w14:textId="7FC4A098"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7A163D0F" w14:textId="3551E6BF"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42316E92" w14:textId="220E0D39"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7D6BB645" w14:textId="101E0366"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283C701A" w14:textId="27E311F4"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917" w:type="dxa"/>
            <w:vMerge w:val="restart"/>
            <w:vAlign w:val="center"/>
          </w:tcPr>
          <w:p w14:paraId="31A552D0" w14:textId="5F80C83E" w:rsidR="003014A5" w:rsidRPr="000968B3" w:rsidRDefault="00762527" w:rsidP="003014A5">
            <w:pPr>
              <w:spacing w:line="240" w:lineRule="auto"/>
              <w:jc w:val="center"/>
              <w:rPr>
                <w:rFonts w:ascii="Times New Roman" w:hAnsi="Times New Roman"/>
                <w:sz w:val="20"/>
                <w:szCs w:val="20"/>
              </w:rPr>
            </w:pPr>
            <w:r w:rsidRPr="000968B3">
              <w:rPr>
                <w:rFonts w:ascii="Times New Roman" w:hAnsi="Times New Roman"/>
                <w:sz w:val="20"/>
                <w:szCs w:val="20"/>
              </w:rPr>
              <w:t>Отдел</w:t>
            </w:r>
            <w:r>
              <w:rPr>
                <w:rFonts w:ascii="Times New Roman" w:hAnsi="Times New Roman"/>
                <w:sz w:val="20"/>
                <w:szCs w:val="20"/>
              </w:rPr>
              <w:t xml:space="preserve"> </w:t>
            </w:r>
            <w:r w:rsidRPr="000968B3">
              <w:rPr>
                <w:rFonts w:ascii="Times New Roman" w:hAnsi="Times New Roman"/>
                <w:sz w:val="20"/>
                <w:szCs w:val="20"/>
              </w:rPr>
              <w:t>экономики</w:t>
            </w:r>
            <w:r>
              <w:rPr>
                <w:rFonts w:ascii="Times New Roman" w:hAnsi="Times New Roman"/>
                <w:sz w:val="20"/>
                <w:szCs w:val="20"/>
              </w:rPr>
              <w:t xml:space="preserve"> </w:t>
            </w:r>
            <w:r w:rsidRPr="000968B3">
              <w:rPr>
                <w:rFonts w:ascii="Times New Roman" w:hAnsi="Times New Roman"/>
                <w:sz w:val="20"/>
                <w:szCs w:val="20"/>
              </w:rPr>
              <w:t>администрации</w:t>
            </w:r>
            <w:r>
              <w:rPr>
                <w:rFonts w:ascii="Times New Roman" w:hAnsi="Times New Roman"/>
                <w:sz w:val="20"/>
                <w:szCs w:val="20"/>
              </w:rPr>
              <w:t xml:space="preserve"> </w:t>
            </w:r>
            <w:r w:rsidRPr="000968B3">
              <w:rPr>
                <w:rFonts w:ascii="Times New Roman" w:hAnsi="Times New Roman"/>
                <w:sz w:val="20"/>
                <w:szCs w:val="20"/>
              </w:rPr>
              <w:t>муниципального</w:t>
            </w:r>
            <w:r>
              <w:rPr>
                <w:rFonts w:ascii="Times New Roman" w:hAnsi="Times New Roman"/>
                <w:sz w:val="20"/>
                <w:szCs w:val="20"/>
              </w:rPr>
              <w:t xml:space="preserve"> </w:t>
            </w:r>
            <w:r w:rsidRPr="000968B3">
              <w:rPr>
                <w:rFonts w:ascii="Times New Roman" w:hAnsi="Times New Roman"/>
                <w:sz w:val="20"/>
                <w:szCs w:val="20"/>
              </w:rPr>
              <w:t>округа</w:t>
            </w:r>
            <w:r>
              <w:rPr>
                <w:rFonts w:ascii="Times New Roman" w:hAnsi="Times New Roman"/>
                <w:sz w:val="20"/>
                <w:szCs w:val="20"/>
              </w:rPr>
              <w:t xml:space="preserve"> </w:t>
            </w:r>
            <w:r w:rsidRPr="000968B3">
              <w:rPr>
                <w:rFonts w:ascii="Times New Roman" w:hAnsi="Times New Roman"/>
                <w:sz w:val="20"/>
                <w:szCs w:val="20"/>
              </w:rPr>
              <w:t>город</w:t>
            </w:r>
            <w:r>
              <w:rPr>
                <w:rFonts w:ascii="Times New Roman" w:hAnsi="Times New Roman"/>
                <w:sz w:val="20"/>
                <w:szCs w:val="20"/>
              </w:rPr>
              <w:t xml:space="preserve"> </w:t>
            </w:r>
            <w:r w:rsidRPr="000968B3">
              <w:rPr>
                <w:rFonts w:ascii="Times New Roman" w:hAnsi="Times New Roman"/>
                <w:sz w:val="20"/>
                <w:szCs w:val="20"/>
              </w:rPr>
              <w:t>Кировск</w:t>
            </w:r>
            <w:r>
              <w:rPr>
                <w:rFonts w:ascii="Times New Roman" w:hAnsi="Times New Roman"/>
                <w:sz w:val="20"/>
                <w:szCs w:val="20"/>
              </w:rPr>
              <w:t xml:space="preserve"> </w:t>
            </w:r>
            <w:r w:rsidRPr="000968B3">
              <w:rPr>
                <w:rFonts w:ascii="Times New Roman" w:hAnsi="Times New Roman"/>
                <w:sz w:val="20"/>
                <w:szCs w:val="20"/>
              </w:rPr>
              <w:t>Мурманской</w:t>
            </w:r>
            <w:r>
              <w:rPr>
                <w:rFonts w:ascii="Times New Roman" w:hAnsi="Times New Roman"/>
                <w:sz w:val="20"/>
                <w:szCs w:val="20"/>
              </w:rPr>
              <w:t xml:space="preserve"> </w:t>
            </w:r>
            <w:r w:rsidRPr="000968B3">
              <w:rPr>
                <w:rFonts w:ascii="Times New Roman" w:hAnsi="Times New Roman"/>
                <w:sz w:val="20"/>
                <w:szCs w:val="20"/>
              </w:rPr>
              <w:t>области</w:t>
            </w:r>
          </w:p>
        </w:tc>
      </w:tr>
      <w:tr w:rsidR="003014A5" w:rsidRPr="00F72B75" w14:paraId="11EE5072" w14:textId="77777777" w:rsidTr="00BE3949">
        <w:tc>
          <w:tcPr>
            <w:tcW w:w="503" w:type="dxa"/>
            <w:vMerge/>
            <w:vAlign w:val="center"/>
          </w:tcPr>
          <w:p w14:paraId="35899BF3" w14:textId="77777777" w:rsidR="003014A5" w:rsidRPr="008D5EDB" w:rsidRDefault="003014A5" w:rsidP="003014A5">
            <w:pPr>
              <w:spacing w:line="240" w:lineRule="auto"/>
              <w:jc w:val="center"/>
              <w:rPr>
                <w:rFonts w:ascii="Times New Roman" w:hAnsi="Times New Roman"/>
                <w:b/>
                <w:sz w:val="20"/>
                <w:szCs w:val="20"/>
              </w:rPr>
            </w:pPr>
          </w:p>
        </w:tc>
        <w:tc>
          <w:tcPr>
            <w:tcW w:w="2037" w:type="dxa"/>
            <w:vMerge/>
            <w:vAlign w:val="center"/>
          </w:tcPr>
          <w:p w14:paraId="7B30961C" w14:textId="77777777" w:rsidR="003014A5" w:rsidRPr="00F72B75" w:rsidRDefault="003014A5" w:rsidP="003014A5">
            <w:pPr>
              <w:spacing w:line="240" w:lineRule="auto"/>
              <w:rPr>
                <w:rFonts w:ascii="Times New Roman" w:hAnsi="Times New Roman"/>
                <w:sz w:val="20"/>
                <w:szCs w:val="20"/>
              </w:rPr>
            </w:pPr>
          </w:p>
        </w:tc>
        <w:tc>
          <w:tcPr>
            <w:tcW w:w="1712" w:type="dxa"/>
            <w:vAlign w:val="center"/>
          </w:tcPr>
          <w:p w14:paraId="11FBB267" w14:textId="1933D892" w:rsidR="003014A5" w:rsidRPr="00F72B75" w:rsidRDefault="003014A5" w:rsidP="003014A5">
            <w:pPr>
              <w:spacing w:line="240" w:lineRule="auto"/>
              <w:rPr>
                <w:rFonts w:ascii="Times New Roman" w:hAnsi="Times New Roman"/>
                <w:sz w:val="20"/>
                <w:szCs w:val="20"/>
              </w:rPr>
            </w:pPr>
            <w:r>
              <w:rPr>
                <w:rFonts w:ascii="Times New Roman" w:hAnsi="Times New Roman"/>
                <w:sz w:val="20"/>
                <w:szCs w:val="20"/>
              </w:rPr>
              <w:t>Кизмрег</w:t>
            </w:r>
          </w:p>
        </w:tc>
        <w:tc>
          <w:tcPr>
            <w:tcW w:w="1192" w:type="dxa"/>
            <w:vAlign w:val="center"/>
          </w:tcPr>
          <w:p w14:paraId="7FF7C134" w14:textId="279081FF"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5EBBD309" w14:textId="43455DF5" w:rsidR="003014A5"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w:t>
            </w:r>
          </w:p>
        </w:tc>
        <w:tc>
          <w:tcPr>
            <w:tcW w:w="1116" w:type="dxa"/>
            <w:vAlign w:val="center"/>
          </w:tcPr>
          <w:p w14:paraId="669BF6E1" w14:textId="0F343934"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085B0430" w14:textId="6183390F"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26BC4EE0" w14:textId="0230E4FF"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212AAC03" w14:textId="28CDB75F"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7D15B140" w14:textId="747928CD"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443DCD00" w14:textId="32ED9935" w:rsidR="003014A5" w:rsidRPr="000968B3" w:rsidRDefault="003014A5" w:rsidP="003014A5">
            <w:pPr>
              <w:spacing w:line="240" w:lineRule="auto"/>
              <w:jc w:val="center"/>
              <w:rPr>
                <w:rFonts w:ascii="Times New Roman" w:hAnsi="Times New Roman"/>
                <w:sz w:val="20"/>
                <w:szCs w:val="20"/>
              </w:rPr>
            </w:pPr>
          </w:p>
        </w:tc>
      </w:tr>
      <w:tr w:rsidR="003014A5" w:rsidRPr="00F72B75" w14:paraId="1D0DA6DE" w14:textId="77777777" w:rsidTr="00BE3949">
        <w:tc>
          <w:tcPr>
            <w:tcW w:w="503" w:type="dxa"/>
            <w:vMerge/>
            <w:vAlign w:val="center"/>
          </w:tcPr>
          <w:p w14:paraId="04B8B614" w14:textId="77777777" w:rsidR="003014A5" w:rsidRPr="008D5EDB" w:rsidRDefault="003014A5" w:rsidP="003014A5">
            <w:pPr>
              <w:spacing w:line="240" w:lineRule="auto"/>
              <w:jc w:val="center"/>
              <w:rPr>
                <w:rFonts w:ascii="Times New Roman" w:hAnsi="Times New Roman"/>
                <w:b/>
                <w:sz w:val="20"/>
                <w:szCs w:val="20"/>
              </w:rPr>
            </w:pPr>
          </w:p>
        </w:tc>
        <w:tc>
          <w:tcPr>
            <w:tcW w:w="2037" w:type="dxa"/>
            <w:vMerge/>
            <w:vAlign w:val="center"/>
          </w:tcPr>
          <w:p w14:paraId="3D2DDA55" w14:textId="77777777" w:rsidR="003014A5" w:rsidRPr="00F72B75" w:rsidRDefault="003014A5" w:rsidP="003014A5">
            <w:pPr>
              <w:spacing w:line="240" w:lineRule="auto"/>
              <w:rPr>
                <w:rFonts w:ascii="Times New Roman" w:hAnsi="Times New Roman"/>
                <w:sz w:val="20"/>
                <w:szCs w:val="20"/>
              </w:rPr>
            </w:pPr>
          </w:p>
        </w:tc>
        <w:tc>
          <w:tcPr>
            <w:tcW w:w="1712" w:type="dxa"/>
            <w:vAlign w:val="center"/>
          </w:tcPr>
          <w:p w14:paraId="231DCA25" w14:textId="75082636" w:rsidR="003014A5" w:rsidRPr="00F72B75" w:rsidRDefault="003014A5" w:rsidP="003014A5">
            <w:pPr>
              <w:spacing w:line="240" w:lineRule="auto"/>
              <w:rPr>
                <w:rFonts w:ascii="Times New Roman" w:hAnsi="Times New Roman"/>
                <w:sz w:val="20"/>
                <w:szCs w:val="20"/>
              </w:rPr>
            </w:pPr>
            <w:r>
              <w:rPr>
                <w:rFonts w:ascii="Times New Roman" w:hAnsi="Times New Roman"/>
                <w:sz w:val="20"/>
                <w:szCs w:val="20"/>
              </w:rPr>
              <w:t>Кпд</w:t>
            </w:r>
          </w:p>
        </w:tc>
        <w:tc>
          <w:tcPr>
            <w:tcW w:w="1192" w:type="dxa"/>
            <w:vAlign w:val="center"/>
          </w:tcPr>
          <w:p w14:paraId="48E0AA0F" w14:textId="473DE05D"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6DE8D943" w14:textId="57324E14" w:rsidR="003014A5"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18E3DB0D" w14:textId="2D45BE4E"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78573100" w14:textId="67A281DD"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43FFBE71" w14:textId="605CD8B8"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4539CF31" w14:textId="64F2F816"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55CE51FB" w14:textId="35ECB3FE"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672BF973" w14:textId="601B53E1" w:rsidR="003014A5" w:rsidRPr="000968B3" w:rsidRDefault="003014A5" w:rsidP="003014A5">
            <w:pPr>
              <w:spacing w:line="240" w:lineRule="auto"/>
              <w:jc w:val="center"/>
              <w:rPr>
                <w:rFonts w:ascii="Times New Roman" w:hAnsi="Times New Roman"/>
                <w:sz w:val="20"/>
                <w:szCs w:val="20"/>
              </w:rPr>
            </w:pPr>
          </w:p>
        </w:tc>
      </w:tr>
      <w:tr w:rsidR="003014A5" w:rsidRPr="00F72B75" w14:paraId="597D136E" w14:textId="77777777" w:rsidTr="00BE3949">
        <w:tc>
          <w:tcPr>
            <w:tcW w:w="503" w:type="dxa"/>
            <w:vMerge/>
            <w:vAlign w:val="center"/>
          </w:tcPr>
          <w:p w14:paraId="1E40DE1B" w14:textId="77777777" w:rsidR="003014A5" w:rsidRPr="008D5EDB" w:rsidRDefault="003014A5" w:rsidP="003014A5">
            <w:pPr>
              <w:spacing w:line="240" w:lineRule="auto"/>
              <w:jc w:val="center"/>
              <w:rPr>
                <w:rFonts w:ascii="Times New Roman" w:hAnsi="Times New Roman"/>
                <w:b/>
                <w:sz w:val="20"/>
                <w:szCs w:val="20"/>
              </w:rPr>
            </w:pPr>
          </w:p>
        </w:tc>
        <w:tc>
          <w:tcPr>
            <w:tcW w:w="2037" w:type="dxa"/>
            <w:vMerge/>
            <w:vAlign w:val="center"/>
          </w:tcPr>
          <w:p w14:paraId="399575EB" w14:textId="77777777" w:rsidR="003014A5" w:rsidRPr="00F72B75" w:rsidRDefault="003014A5" w:rsidP="003014A5">
            <w:pPr>
              <w:spacing w:line="240" w:lineRule="auto"/>
              <w:rPr>
                <w:rFonts w:ascii="Times New Roman" w:hAnsi="Times New Roman"/>
                <w:sz w:val="20"/>
                <w:szCs w:val="20"/>
              </w:rPr>
            </w:pPr>
          </w:p>
        </w:tc>
        <w:tc>
          <w:tcPr>
            <w:tcW w:w="1712" w:type="dxa"/>
            <w:vAlign w:val="center"/>
          </w:tcPr>
          <w:p w14:paraId="35D9967B" w14:textId="54AEE944" w:rsidR="003014A5" w:rsidRPr="00F72B75" w:rsidRDefault="003014A5" w:rsidP="003014A5">
            <w:pPr>
              <w:spacing w:line="240" w:lineRule="auto"/>
              <w:rPr>
                <w:rFonts w:ascii="Times New Roman" w:hAnsi="Times New Roman"/>
                <w:sz w:val="20"/>
                <w:szCs w:val="20"/>
              </w:rPr>
            </w:pPr>
            <w:r>
              <w:rPr>
                <w:rFonts w:ascii="Times New Roman" w:hAnsi="Times New Roman"/>
                <w:sz w:val="20"/>
                <w:szCs w:val="20"/>
              </w:rPr>
              <w:t>Кс</w:t>
            </w:r>
          </w:p>
        </w:tc>
        <w:tc>
          <w:tcPr>
            <w:tcW w:w="1192" w:type="dxa"/>
            <w:vAlign w:val="center"/>
          </w:tcPr>
          <w:p w14:paraId="776ECBEA" w14:textId="18068F8A"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7091CB0A" w14:textId="3FEA3972" w:rsidR="003014A5"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2427225D" w14:textId="4F91DFC9"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0C5E1AA3" w14:textId="2A42F557"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11309252" w14:textId="65CAE3D8"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0F6A029F" w14:textId="3393BC1F"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70F35564" w14:textId="2B9FC180"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421FD00B" w14:textId="136DBF79" w:rsidR="003014A5" w:rsidRPr="000968B3" w:rsidRDefault="003014A5" w:rsidP="003014A5">
            <w:pPr>
              <w:spacing w:line="240" w:lineRule="auto"/>
              <w:jc w:val="center"/>
              <w:rPr>
                <w:rFonts w:ascii="Times New Roman" w:hAnsi="Times New Roman"/>
                <w:sz w:val="20"/>
                <w:szCs w:val="20"/>
              </w:rPr>
            </w:pPr>
          </w:p>
        </w:tc>
      </w:tr>
      <w:tr w:rsidR="003014A5" w:rsidRPr="00F72B75" w14:paraId="77F2A8A3" w14:textId="77777777" w:rsidTr="00BE3949">
        <w:tc>
          <w:tcPr>
            <w:tcW w:w="503" w:type="dxa"/>
            <w:vMerge w:val="restart"/>
            <w:vAlign w:val="center"/>
          </w:tcPr>
          <w:p w14:paraId="600018ED" w14:textId="28EDEC66" w:rsidR="003014A5" w:rsidRPr="008D5EDB" w:rsidRDefault="003014A5" w:rsidP="003014A5">
            <w:pPr>
              <w:spacing w:line="240" w:lineRule="auto"/>
              <w:jc w:val="center"/>
              <w:rPr>
                <w:rFonts w:ascii="Times New Roman" w:hAnsi="Times New Roman"/>
                <w:b/>
                <w:sz w:val="20"/>
                <w:szCs w:val="20"/>
              </w:rPr>
            </w:pPr>
            <w:r w:rsidRPr="008D5EDB">
              <w:rPr>
                <w:rFonts w:ascii="Times New Roman" w:hAnsi="Times New Roman"/>
                <w:b/>
                <w:sz w:val="20"/>
                <w:szCs w:val="20"/>
              </w:rPr>
              <w:t>9.</w:t>
            </w:r>
          </w:p>
        </w:tc>
        <w:tc>
          <w:tcPr>
            <w:tcW w:w="2037" w:type="dxa"/>
            <w:vMerge w:val="restart"/>
            <w:vAlign w:val="center"/>
          </w:tcPr>
          <w:p w14:paraId="7EC9290A" w14:textId="5DB48FA3" w:rsidR="003014A5" w:rsidRPr="00F72B75" w:rsidRDefault="003014A5" w:rsidP="003014A5">
            <w:pPr>
              <w:spacing w:line="240" w:lineRule="auto"/>
              <w:rPr>
                <w:rFonts w:ascii="Times New Roman" w:hAnsi="Times New Roman"/>
                <w:sz w:val="20"/>
                <w:szCs w:val="20"/>
              </w:rPr>
            </w:pPr>
            <w:r w:rsidRPr="00F72B75">
              <w:rPr>
                <w:rFonts w:ascii="Times New Roman" w:hAnsi="Times New Roman"/>
                <w:sz w:val="20"/>
                <w:szCs w:val="20"/>
              </w:rPr>
              <w:t>Рынок</w:t>
            </w:r>
            <w:r w:rsidR="00C400E1">
              <w:rPr>
                <w:rFonts w:ascii="Times New Roman" w:hAnsi="Times New Roman"/>
                <w:sz w:val="20"/>
                <w:szCs w:val="20"/>
              </w:rPr>
              <w:t xml:space="preserve"> </w:t>
            </w:r>
            <w:r w:rsidRPr="00F72B75">
              <w:rPr>
                <w:rFonts w:ascii="Times New Roman" w:hAnsi="Times New Roman"/>
                <w:sz w:val="20"/>
                <w:szCs w:val="20"/>
              </w:rPr>
              <w:t>оказания</w:t>
            </w:r>
            <w:r w:rsidR="00C400E1">
              <w:rPr>
                <w:rFonts w:ascii="Times New Roman" w:hAnsi="Times New Roman"/>
                <w:sz w:val="20"/>
                <w:szCs w:val="20"/>
              </w:rPr>
              <w:t xml:space="preserve"> </w:t>
            </w:r>
            <w:r w:rsidRPr="00F72B75">
              <w:rPr>
                <w:rFonts w:ascii="Times New Roman" w:hAnsi="Times New Roman"/>
                <w:sz w:val="20"/>
                <w:szCs w:val="20"/>
              </w:rPr>
              <w:t>услуг</w:t>
            </w:r>
            <w:r w:rsidR="00C400E1">
              <w:rPr>
                <w:rFonts w:ascii="Times New Roman" w:hAnsi="Times New Roman"/>
                <w:sz w:val="20"/>
                <w:szCs w:val="20"/>
              </w:rPr>
              <w:t xml:space="preserve"> </w:t>
            </w:r>
            <w:r w:rsidRPr="00F72B75">
              <w:rPr>
                <w:rFonts w:ascii="Times New Roman" w:hAnsi="Times New Roman"/>
                <w:sz w:val="20"/>
                <w:szCs w:val="20"/>
              </w:rPr>
              <w:t>по</w:t>
            </w:r>
            <w:r w:rsidR="00C400E1">
              <w:rPr>
                <w:rFonts w:ascii="Times New Roman" w:hAnsi="Times New Roman"/>
                <w:sz w:val="20"/>
                <w:szCs w:val="20"/>
              </w:rPr>
              <w:t xml:space="preserve"> </w:t>
            </w:r>
            <w:r w:rsidRPr="00F72B75">
              <w:rPr>
                <w:rFonts w:ascii="Times New Roman" w:hAnsi="Times New Roman"/>
                <w:sz w:val="20"/>
                <w:szCs w:val="20"/>
              </w:rPr>
              <w:t>общественному</w:t>
            </w:r>
            <w:r w:rsidR="00C400E1">
              <w:rPr>
                <w:rFonts w:ascii="Times New Roman" w:hAnsi="Times New Roman"/>
                <w:sz w:val="20"/>
                <w:szCs w:val="20"/>
              </w:rPr>
              <w:t xml:space="preserve"> </w:t>
            </w:r>
            <w:r w:rsidRPr="00F72B75">
              <w:rPr>
                <w:rFonts w:ascii="Times New Roman" w:hAnsi="Times New Roman"/>
                <w:sz w:val="20"/>
                <w:szCs w:val="20"/>
              </w:rPr>
              <w:t>питанию</w:t>
            </w:r>
          </w:p>
        </w:tc>
        <w:tc>
          <w:tcPr>
            <w:tcW w:w="1712" w:type="dxa"/>
            <w:vAlign w:val="center"/>
          </w:tcPr>
          <w:p w14:paraId="0DAFEDE8" w14:textId="4561C69A" w:rsidR="003014A5" w:rsidRPr="00F72B75" w:rsidRDefault="003014A5" w:rsidP="003014A5">
            <w:pPr>
              <w:spacing w:line="240" w:lineRule="auto"/>
              <w:rPr>
                <w:rFonts w:ascii="Times New Roman" w:hAnsi="Times New Roman"/>
                <w:sz w:val="20"/>
                <w:szCs w:val="20"/>
              </w:rPr>
            </w:pPr>
            <w:r w:rsidRPr="00F72B75">
              <w:rPr>
                <w:rFonts w:ascii="Times New Roman" w:hAnsi="Times New Roman"/>
                <w:sz w:val="20"/>
                <w:szCs w:val="20"/>
              </w:rPr>
              <w:t>Рост</w:t>
            </w:r>
            <w:r w:rsidR="00C400E1">
              <w:rPr>
                <w:rFonts w:ascii="Times New Roman" w:hAnsi="Times New Roman"/>
                <w:sz w:val="20"/>
                <w:szCs w:val="20"/>
              </w:rPr>
              <w:t xml:space="preserve"> </w:t>
            </w:r>
            <w:r w:rsidRPr="00F72B75">
              <w:rPr>
                <w:rFonts w:ascii="Times New Roman" w:hAnsi="Times New Roman"/>
                <w:sz w:val="20"/>
                <w:szCs w:val="20"/>
              </w:rPr>
              <w:t>индекса</w:t>
            </w:r>
            <w:r w:rsidR="00C400E1">
              <w:rPr>
                <w:rFonts w:ascii="Times New Roman" w:hAnsi="Times New Roman"/>
                <w:sz w:val="20"/>
                <w:szCs w:val="20"/>
              </w:rPr>
              <w:t xml:space="preserve"> </w:t>
            </w:r>
            <w:r w:rsidRPr="00F72B75">
              <w:rPr>
                <w:rFonts w:ascii="Times New Roman" w:hAnsi="Times New Roman"/>
                <w:sz w:val="20"/>
                <w:szCs w:val="20"/>
              </w:rPr>
              <w:t>конкуренции</w:t>
            </w:r>
            <w:r w:rsidR="00C400E1">
              <w:rPr>
                <w:rFonts w:ascii="Times New Roman" w:hAnsi="Times New Roman"/>
                <w:sz w:val="20"/>
                <w:szCs w:val="20"/>
              </w:rPr>
              <w:t xml:space="preserve"> </w:t>
            </w:r>
            <w:r w:rsidRPr="00F72B75">
              <w:rPr>
                <w:rFonts w:ascii="Times New Roman" w:hAnsi="Times New Roman"/>
                <w:sz w:val="20"/>
                <w:szCs w:val="20"/>
              </w:rPr>
              <w:t>+1</w:t>
            </w:r>
          </w:p>
          <w:p w14:paraId="063868E3" w14:textId="13C8F34E" w:rsidR="003014A5" w:rsidRPr="00F72B75" w:rsidRDefault="003014A5" w:rsidP="003014A5">
            <w:pPr>
              <w:spacing w:line="240" w:lineRule="auto"/>
              <w:rPr>
                <w:rFonts w:ascii="Times New Roman" w:hAnsi="Times New Roman"/>
                <w:sz w:val="20"/>
                <w:szCs w:val="20"/>
              </w:rPr>
            </w:pPr>
            <w:r w:rsidRPr="00F72B75">
              <w:rPr>
                <w:rFonts w:ascii="Times New Roman" w:hAnsi="Times New Roman"/>
                <w:sz w:val="20"/>
                <w:szCs w:val="20"/>
              </w:rPr>
              <w:t>Рейтинговый</w:t>
            </w:r>
            <w:r w:rsidR="00C400E1">
              <w:rPr>
                <w:rFonts w:ascii="Times New Roman" w:hAnsi="Times New Roman"/>
                <w:sz w:val="20"/>
                <w:szCs w:val="20"/>
              </w:rPr>
              <w:t xml:space="preserve"> </w:t>
            </w:r>
            <w:r w:rsidRPr="00F72B75">
              <w:rPr>
                <w:rFonts w:ascii="Times New Roman" w:hAnsi="Times New Roman"/>
                <w:sz w:val="20"/>
                <w:szCs w:val="20"/>
              </w:rPr>
              <w:t>класс</w:t>
            </w:r>
            <w:r w:rsidR="00C400E1">
              <w:rPr>
                <w:rFonts w:ascii="Times New Roman" w:hAnsi="Times New Roman"/>
                <w:sz w:val="20"/>
                <w:szCs w:val="20"/>
              </w:rPr>
              <w:t xml:space="preserve"> </w:t>
            </w:r>
            <w:r w:rsidRPr="00F72B75">
              <w:rPr>
                <w:rFonts w:ascii="Times New Roman" w:hAnsi="Times New Roman"/>
                <w:sz w:val="20"/>
                <w:szCs w:val="20"/>
              </w:rPr>
              <w:t>индекса</w:t>
            </w:r>
            <w:r w:rsidR="00C400E1">
              <w:rPr>
                <w:rFonts w:ascii="Times New Roman" w:hAnsi="Times New Roman"/>
                <w:sz w:val="20"/>
                <w:szCs w:val="20"/>
              </w:rPr>
              <w:t xml:space="preserve"> </w:t>
            </w:r>
            <w:r w:rsidRPr="00F72B75">
              <w:rPr>
                <w:rFonts w:ascii="Times New Roman" w:hAnsi="Times New Roman"/>
                <w:sz w:val="20"/>
                <w:szCs w:val="20"/>
              </w:rPr>
              <w:t>конкуренции</w:t>
            </w:r>
          </w:p>
        </w:tc>
        <w:tc>
          <w:tcPr>
            <w:tcW w:w="1192" w:type="dxa"/>
            <w:vAlign w:val="center"/>
          </w:tcPr>
          <w:p w14:paraId="3D1C7082" w14:textId="68231F11"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335" w:type="dxa"/>
            <w:vAlign w:val="center"/>
          </w:tcPr>
          <w:p w14:paraId="0714ECDE" w14:textId="697B33AE"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СУ</w:t>
            </w:r>
          </w:p>
        </w:tc>
        <w:tc>
          <w:tcPr>
            <w:tcW w:w="1116" w:type="dxa"/>
            <w:vAlign w:val="center"/>
          </w:tcPr>
          <w:p w14:paraId="48CFB89F" w14:textId="08198996"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63EA7989" w14:textId="56BFFDFB"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35456B71" w14:textId="1E7F72C2"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43378C64" w14:textId="1A623786"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НУ</w:t>
            </w:r>
          </w:p>
        </w:tc>
        <w:tc>
          <w:tcPr>
            <w:tcW w:w="1116" w:type="dxa"/>
            <w:vAlign w:val="center"/>
          </w:tcPr>
          <w:p w14:paraId="4511B6F6" w14:textId="61DBC9F3" w:rsidR="003014A5" w:rsidRPr="00395406" w:rsidRDefault="003014A5" w:rsidP="003014A5">
            <w:pPr>
              <w:spacing w:line="240" w:lineRule="auto"/>
              <w:jc w:val="center"/>
              <w:rPr>
                <w:rFonts w:ascii="Times New Roman" w:hAnsi="Times New Roman"/>
                <w:sz w:val="20"/>
                <w:szCs w:val="20"/>
              </w:rPr>
            </w:pPr>
            <w:r w:rsidRPr="00395406">
              <w:rPr>
                <w:rFonts w:ascii="Times New Roman" w:hAnsi="Times New Roman"/>
                <w:sz w:val="20"/>
                <w:szCs w:val="20"/>
              </w:rPr>
              <w:t>ВУ</w:t>
            </w:r>
          </w:p>
        </w:tc>
        <w:tc>
          <w:tcPr>
            <w:tcW w:w="1917" w:type="dxa"/>
            <w:vMerge w:val="restart"/>
            <w:vAlign w:val="center"/>
          </w:tcPr>
          <w:p w14:paraId="53A4E504" w14:textId="353537B8" w:rsidR="003014A5" w:rsidRPr="000968B3" w:rsidRDefault="003014A5" w:rsidP="003014A5">
            <w:pPr>
              <w:spacing w:line="240" w:lineRule="auto"/>
              <w:jc w:val="center"/>
              <w:rPr>
                <w:rFonts w:ascii="Times New Roman" w:hAnsi="Times New Roman"/>
                <w:sz w:val="20"/>
                <w:szCs w:val="20"/>
              </w:rPr>
            </w:pPr>
            <w:r w:rsidRPr="000968B3">
              <w:rPr>
                <w:rFonts w:ascii="Times New Roman" w:hAnsi="Times New Roman"/>
                <w:sz w:val="20"/>
                <w:szCs w:val="20"/>
              </w:rPr>
              <w:t>МКУ</w:t>
            </w:r>
            <w:r w:rsidR="00C400E1">
              <w:rPr>
                <w:rFonts w:ascii="Times New Roman" w:hAnsi="Times New Roman"/>
                <w:sz w:val="20"/>
                <w:szCs w:val="20"/>
              </w:rPr>
              <w:t xml:space="preserve"> «</w:t>
            </w:r>
            <w:r w:rsidRPr="000968B3">
              <w:rPr>
                <w:rFonts w:ascii="Times New Roman" w:hAnsi="Times New Roman"/>
                <w:sz w:val="20"/>
                <w:szCs w:val="20"/>
              </w:rPr>
              <w:t>Центр</w:t>
            </w:r>
            <w:r w:rsidR="00C400E1">
              <w:rPr>
                <w:rFonts w:ascii="Times New Roman" w:hAnsi="Times New Roman"/>
                <w:sz w:val="20"/>
                <w:szCs w:val="20"/>
              </w:rPr>
              <w:t xml:space="preserve"> </w:t>
            </w:r>
            <w:r w:rsidRPr="000968B3">
              <w:rPr>
                <w:rFonts w:ascii="Times New Roman" w:hAnsi="Times New Roman"/>
                <w:sz w:val="20"/>
                <w:szCs w:val="20"/>
              </w:rPr>
              <w:t>развития</w:t>
            </w:r>
            <w:r w:rsidR="00C400E1">
              <w:rPr>
                <w:rFonts w:ascii="Times New Roman" w:hAnsi="Times New Roman"/>
                <w:sz w:val="20"/>
                <w:szCs w:val="20"/>
              </w:rPr>
              <w:t xml:space="preserve"> </w:t>
            </w:r>
            <w:r w:rsidRPr="000968B3">
              <w:rPr>
                <w:rFonts w:ascii="Times New Roman" w:hAnsi="Times New Roman"/>
                <w:sz w:val="20"/>
                <w:szCs w:val="20"/>
              </w:rPr>
              <w:t>бизнеса</w:t>
            </w:r>
            <w:r w:rsidR="00C400E1">
              <w:rPr>
                <w:rFonts w:ascii="Times New Roman" w:hAnsi="Times New Roman"/>
                <w:sz w:val="20"/>
                <w:szCs w:val="20"/>
              </w:rPr>
              <w:t xml:space="preserve"> </w:t>
            </w:r>
            <w:r w:rsidRPr="000968B3">
              <w:rPr>
                <w:rFonts w:ascii="Times New Roman" w:hAnsi="Times New Roman"/>
                <w:sz w:val="20"/>
                <w:szCs w:val="20"/>
              </w:rPr>
              <w:t>города</w:t>
            </w:r>
            <w:r w:rsidR="00C400E1">
              <w:rPr>
                <w:rFonts w:ascii="Times New Roman" w:hAnsi="Times New Roman"/>
                <w:sz w:val="20"/>
                <w:szCs w:val="20"/>
              </w:rPr>
              <w:t xml:space="preserve"> </w:t>
            </w:r>
            <w:r w:rsidRPr="000968B3">
              <w:rPr>
                <w:rFonts w:ascii="Times New Roman" w:hAnsi="Times New Roman"/>
                <w:sz w:val="20"/>
                <w:szCs w:val="20"/>
              </w:rPr>
              <w:t>Кировска</w:t>
            </w:r>
            <w:r w:rsidR="00AB1B73">
              <w:rPr>
                <w:rFonts w:ascii="Times New Roman" w:hAnsi="Times New Roman"/>
                <w:sz w:val="20"/>
                <w:szCs w:val="20"/>
              </w:rPr>
              <w:t>»</w:t>
            </w:r>
          </w:p>
        </w:tc>
      </w:tr>
      <w:tr w:rsidR="00E43773" w:rsidRPr="00F72B75" w14:paraId="57A5B094" w14:textId="77777777" w:rsidTr="00BE3949">
        <w:tc>
          <w:tcPr>
            <w:tcW w:w="503" w:type="dxa"/>
            <w:vMerge/>
            <w:vAlign w:val="center"/>
          </w:tcPr>
          <w:p w14:paraId="397AC2A6" w14:textId="77777777" w:rsidR="00E43773" w:rsidRPr="008D5EDB" w:rsidRDefault="00E43773" w:rsidP="003014A5">
            <w:pPr>
              <w:spacing w:line="240" w:lineRule="auto"/>
              <w:jc w:val="center"/>
              <w:rPr>
                <w:rFonts w:ascii="Times New Roman" w:hAnsi="Times New Roman"/>
                <w:b/>
                <w:sz w:val="20"/>
                <w:szCs w:val="20"/>
              </w:rPr>
            </w:pPr>
          </w:p>
        </w:tc>
        <w:tc>
          <w:tcPr>
            <w:tcW w:w="2037" w:type="dxa"/>
            <w:vMerge/>
            <w:vAlign w:val="center"/>
          </w:tcPr>
          <w:p w14:paraId="358A1D71" w14:textId="77777777" w:rsidR="00E43773" w:rsidRPr="00F72B75" w:rsidRDefault="00E43773" w:rsidP="003014A5">
            <w:pPr>
              <w:spacing w:line="240" w:lineRule="auto"/>
              <w:rPr>
                <w:rFonts w:ascii="Times New Roman" w:hAnsi="Times New Roman"/>
                <w:sz w:val="20"/>
                <w:szCs w:val="20"/>
              </w:rPr>
            </w:pPr>
          </w:p>
        </w:tc>
        <w:tc>
          <w:tcPr>
            <w:tcW w:w="1712" w:type="dxa"/>
            <w:vAlign w:val="center"/>
          </w:tcPr>
          <w:p w14:paraId="0E98484D" w14:textId="52C66FD8" w:rsidR="00E43773" w:rsidRPr="00F72B75" w:rsidRDefault="00E43773" w:rsidP="003014A5">
            <w:pPr>
              <w:spacing w:line="240" w:lineRule="auto"/>
              <w:rPr>
                <w:rFonts w:ascii="Times New Roman" w:hAnsi="Times New Roman"/>
                <w:sz w:val="20"/>
                <w:szCs w:val="20"/>
              </w:rPr>
            </w:pPr>
            <w:r>
              <w:rPr>
                <w:rFonts w:ascii="Times New Roman" w:hAnsi="Times New Roman"/>
                <w:sz w:val="20"/>
                <w:szCs w:val="20"/>
              </w:rPr>
              <w:t>Кизмрег</w:t>
            </w:r>
          </w:p>
        </w:tc>
        <w:tc>
          <w:tcPr>
            <w:tcW w:w="1192" w:type="dxa"/>
            <w:vAlign w:val="center"/>
          </w:tcPr>
          <w:p w14:paraId="031A7A0F" w14:textId="40AB81F3"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29C93AE3" w14:textId="17AA9EA3"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w:t>
            </w:r>
          </w:p>
        </w:tc>
        <w:tc>
          <w:tcPr>
            <w:tcW w:w="1116" w:type="dxa"/>
            <w:vAlign w:val="center"/>
          </w:tcPr>
          <w:p w14:paraId="27E4DB1A" w14:textId="6D482C59"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11B64D9D" w14:textId="04DA4174"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19CC395C" w14:textId="440DC101"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4AC1302D" w14:textId="5EB2103D"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7061F933" w14:textId="5C5B11B0"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79A204F9" w14:textId="74574B89" w:rsidR="00E43773" w:rsidRPr="000968B3" w:rsidRDefault="00E43773" w:rsidP="003014A5">
            <w:pPr>
              <w:spacing w:line="240" w:lineRule="auto"/>
              <w:jc w:val="center"/>
              <w:rPr>
                <w:rFonts w:ascii="Times New Roman" w:hAnsi="Times New Roman"/>
                <w:sz w:val="20"/>
                <w:szCs w:val="20"/>
              </w:rPr>
            </w:pPr>
          </w:p>
        </w:tc>
      </w:tr>
      <w:tr w:rsidR="00E43773" w:rsidRPr="00F72B75" w14:paraId="7237840F" w14:textId="77777777" w:rsidTr="00BE3949">
        <w:tc>
          <w:tcPr>
            <w:tcW w:w="503" w:type="dxa"/>
            <w:vMerge/>
            <w:vAlign w:val="center"/>
          </w:tcPr>
          <w:p w14:paraId="082B1AFA" w14:textId="77777777" w:rsidR="00E43773" w:rsidRPr="008D5EDB" w:rsidRDefault="00E43773" w:rsidP="003014A5">
            <w:pPr>
              <w:spacing w:line="240" w:lineRule="auto"/>
              <w:jc w:val="center"/>
              <w:rPr>
                <w:rFonts w:ascii="Times New Roman" w:hAnsi="Times New Roman"/>
                <w:b/>
                <w:sz w:val="20"/>
                <w:szCs w:val="20"/>
              </w:rPr>
            </w:pPr>
          </w:p>
        </w:tc>
        <w:tc>
          <w:tcPr>
            <w:tcW w:w="2037" w:type="dxa"/>
            <w:vMerge/>
            <w:vAlign w:val="center"/>
          </w:tcPr>
          <w:p w14:paraId="78B6A090" w14:textId="77777777" w:rsidR="00E43773" w:rsidRPr="00F72B75" w:rsidRDefault="00E43773" w:rsidP="003014A5">
            <w:pPr>
              <w:spacing w:line="240" w:lineRule="auto"/>
              <w:rPr>
                <w:rFonts w:ascii="Times New Roman" w:hAnsi="Times New Roman"/>
                <w:sz w:val="20"/>
                <w:szCs w:val="20"/>
              </w:rPr>
            </w:pPr>
          </w:p>
        </w:tc>
        <w:tc>
          <w:tcPr>
            <w:tcW w:w="1712" w:type="dxa"/>
            <w:vAlign w:val="center"/>
          </w:tcPr>
          <w:p w14:paraId="113AB9EA" w14:textId="21BD992C" w:rsidR="00E43773" w:rsidRPr="00F72B75" w:rsidRDefault="00E43773" w:rsidP="003014A5">
            <w:pPr>
              <w:spacing w:line="240" w:lineRule="auto"/>
              <w:rPr>
                <w:rFonts w:ascii="Times New Roman" w:hAnsi="Times New Roman"/>
                <w:sz w:val="20"/>
                <w:szCs w:val="20"/>
              </w:rPr>
            </w:pPr>
            <w:r>
              <w:rPr>
                <w:rFonts w:ascii="Times New Roman" w:hAnsi="Times New Roman"/>
                <w:sz w:val="20"/>
                <w:szCs w:val="20"/>
              </w:rPr>
              <w:t>Кпд</w:t>
            </w:r>
          </w:p>
        </w:tc>
        <w:tc>
          <w:tcPr>
            <w:tcW w:w="1192" w:type="dxa"/>
            <w:vAlign w:val="center"/>
          </w:tcPr>
          <w:p w14:paraId="14FAF464" w14:textId="1DC23A8A"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7A7E6482" w14:textId="07948CFD"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5DE2DAAB" w14:textId="75F2D733"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62EBAD4F" w14:textId="0036B17F"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06648BB7" w14:textId="4D441340"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5A50A10E" w14:textId="47A36E58"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0-1</w:t>
            </w:r>
          </w:p>
        </w:tc>
        <w:tc>
          <w:tcPr>
            <w:tcW w:w="1116" w:type="dxa"/>
            <w:vAlign w:val="center"/>
          </w:tcPr>
          <w:p w14:paraId="623F6B0E" w14:textId="3D547F45"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35FAD12D" w14:textId="53F9CB04" w:rsidR="00E43773" w:rsidRPr="000968B3" w:rsidRDefault="00E43773" w:rsidP="003014A5">
            <w:pPr>
              <w:spacing w:line="240" w:lineRule="auto"/>
              <w:jc w:val="center"/>
              <w:rPr>
                <w:rFonts w:ascii="Times New Roman" w:hAnsi="Times New Roman"/>
                <w:sz w:val="20"/>
                <w:szCs w:val="20"/>
              </w:rPr>
            </w:pPr>
          </w:p>
        </w:tc>
      </w:tr>
      <w:tr w:rsidR="00E43773" w:rsidRPr="00F72B75" w14:paraId="48CBC19E" w14:textId="77777777" w:rsidTr="00BE3949">
        <w:tc>
          <w:tcPr>
            <w:tcW w:w="503" w:type="dxa"/>
            <w:vMerge/>
            <w:vAlign w:val="center"/>
          </w:tcPr>
          <w:p w14:paraId="566CEE94" w14:textId="77777777" w:rsidR="00E43773" w:rsidRPr="008D5EDB" w:rsidRDefault="00E43773" w:rsidP="003014A5">
            <w:pPr>
              <w:spacing w:line="240" w:lineRule="auto"/>
              <w:jc w:val="center"/>
              <w:rPr>
                <w:rFonts w:ascii="Times New Roman" w:hAnsi="Times New Roman"/>
                <w:b/>
                <w:sz w:val="20"/>
                <w:szCs w:val="20"/>
              </w:rPr>
            </w:pPr>
          </w:p>
        </w:tc>
        <w:tc>
          <w:tcPr>
            <w:tcW w:w="2037" w:type="dxa"/>
            <w:vMerge/>
            <w:tcBorders>
              <w:bottom w:val="single" w:sz="4" w:space="0" w:color="auto"/>
            </w:tcBorders>
            <w:vAlign w:val="center"/>
          </w:tcPr>
          <w:p w14:paraId="2C099881" w14:textId="77777777" w:rsidR="00E43773" w:rsidRPr="00F72B75" w:rsidRDefault="00E43773" w:rsidP="003014A5">
            <w:pPr>
              <w:spacing w:line="240" w:lineRule="auto"/>
              <w:rPr>
                <w:rFonts w:ascii="Times New Roman" w:hAnsi="Times New Roman"/>
                <w:sz w:val="20"/>
                <w:szCs w:val="20"/>
              </w:rPr>
            </w:pPr>
          </w:p>
        </w:tc>
        <w:tc>
          <w:tcPr>
            <w:tcW w:w="1712" w:type="dxa"/>
            <w:vAlign w:val="center"/>
          </w:tcPr>
          <w:p w14:paraId="072C668E" w14:textId="01A9EF73" w:rsidR="00E43773" w:rsidRPr="00F72B75" w:rsidRDefault="00E43773" w:rsidP="003014A5">
            <w:pPr>
              <w:spacing w:line="240" w:lineRule="auto"/>
              <w:rPr>
                <w:rFonts w:ascii="Times New Roman" w:hAnsi="Times New Roman"/>
                <w:sz w:val="20"/>
                <w:szCs w:val="20"/>
              </w:rPr>
            </w:pPr>
            <w:r>
              <w:rPr>
                <w:rFonts w:ascii="Times New Roman" w:hAnsi="Times New Roman"/>
                <w:sz w:val="20"/>
                <w:szCs w:val="20"/>
              </w:rPr>
              <w:t>Кс</w:t>
            </w:r>
          </w:p>
        </w:tc>
        <w:tc>
          <w:tcPr>
            <w:tcW w:w="1192" w:type="dxa"/>
            <w:vAlign w:val="center"/>
          </w:tcPr>
          <w:p w14:paraId="4D671952" w14:textId="107D6348"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335" w:type="dxa"/>
            <w:vAlign w:val="center"/>
          </w:tcPr>
          <w:p w14:paraId="0743406D" w14:textId="130CB9AA" w:rsidR="00E43773" w:rsidRPr="00395406" w:rsidRDefault="00395406" w:rsidP="003014A5">
            <w:pPr>
              <w:spacing w:line="240" w:lineRule="auto"/>
              <w:jc w:val="center"/>
              <w:rPr>
                <w:rFonts w:ascii="Times New Roman" w:hAnsi="Times New Roman"/>
                <w:sz w:val="20"/>
                <w:szCs w:val="20"/>
              </w:rPr>
            </w:pPr>
            <w:r w:rsidRPr="00395406">
              <w:rPr>
                <w:rFonts w:ascii="Times New Roman" w:hAnsi="Times New Roman"/>
                <w:sz w:val="20"/>
                <w:szCs w:val="20"/>
              </w:rPr>
              <w:t xml:space="preserve"> </w:t>
            </w:r>
            <w:r w:rsidR="00E43773" w:rsidRPr="00395406">
              <w:rPr>
                <w:rFonts w:ascii="Times New Roman" w:hAnsi="Times New Roman"/>
                <w:sz w:val="20"/>
                <w:szCs w:val="20"/>
              </w:rPr>
              <w:t>1</w:t>
            </w:r>
          </w:p>
        </w:tc>
        <w:tc>
          <w:tcPr>
            <w:tcW w:w="1116" w:type="dxa"/>
            <w:vAlign w:val="center"/>
          </w:tcPr>
          <w:p w14:paraId="3A0B3CB6" w14:textId="522C8C5B"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5C24E4E9" w14:textId="12116E68"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0E6EB3D6" w14:textId="41C53C1C"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47F5CF84" w14:textId="469FDE14"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116" w:type="dxa"/>
            <w:vAlign w:val="center"/>
          </w:tcPr>
          <w:p w14:paraId="3C26CC53" w14:textId="2D2484F9" w:rsidR="00E43773" w:rsidRPr="00395406" w:rsidRDefault="00E43773" w:rsidP="003014A5">
            <w:pPr>
              <w:spacing w:line="240" w:lineRule="auto"/>
              <w:jc w:val="center"/>
              <w:rPr>
                <w:rFonts w:ascii="Times New Roman" w:hAnsi="Times New Roman"/>
                <w:sz w:val="20"/>
                <w:szCs w:val="20"/>
              </w:rPr>
            </w:pPr>
            <w:r w:rsidRPr="00395406">
              <w:rPr>
                <w:rFonts w:ascii="Times New Roman" w:hAnsi="Times New Roman"/>
                <w:sz w:val="20"/>
                <w:szCs w:val="20"/>
              </w:rPr>
              <w:t>1</w:t>
            </w:r>
          </w:p>
        </w:tc>
        <w:tc>
          <w:tcPr>
            <w:tcW w:w="1917" w:type="dxa"/>
            <w:vMerge/>
            <w:vAlign w:val="center"/>
          </w:tcPr>
          <w:p w14:paraId="37797008" w14:textId="30EE4939" w:rsidR="00E43773" w:rsidRPr="000968B3" w:rsidRDefault="00E43773" w:rsidP="003014A5">
            <w:pPr>
              <w:spacing w:line="240" w:lineRule="auto"/>
              <w:jc w:val="center"/>
              <w:rPr>
                <w:rFonts w:ascii="Times New Roman" w:hAnsi="Times New Roman"/>
                <w:sz w:val="20"/>
                <w:szCs w:val="20"/>
              </w:rPr>
            </w:pPr>
          </w:p>
        </w:tc>
      </w:tr>
      <w:tr w:rsidR="00BE3949" w:rsidRPr="00F72B75" w14:paraId="608D37EF" w14:textId="77777777" w:rsidTr="00BE3949">
        <w:tc>
          <w:tcPr>
            <w:tcW w:w="503" w:type="dxa"/>
            <w:vAlign w:val="center"/>
          </w:tcPr>
          <w:p w14:paraId="743AC44B" w14:textId="35AB7706" w:rsidR="00BE3949" w:rsidRPr="008D5EDB" w:rsidRDefault="00BE3949" w:rsidP="00BE3949">
            <w:pPr>
              <w:spacing w:line="240" w:lineRule="auto"/>
              <w:jc w:val="center"/>
              <w:rPr>
                <w:rFonts w:ascii="Times New Roman" w:hAnsi="Times New Roman"/>
                <w:b/>
                <w:sz w:val="20"/>
                <w:szCs w:val="20"/>
              </w:rPr>
            </w:pPr>
            <w:r w:rsidRPr="008D5EDB">
              <w:rPr>
                <w:rFonts w:ascii="Times New Roman" w:hAnsi="Times New Roman"/>
                <w:b/>
                <w:sz w:val="20"/>
                <w:szCs w:val="20"/>
              </w:rPr>
              <w:t>10.</w:t>
            </w:r>
          </w:p>
        </w:tc>
        <w:tc>
          <w:tcPr>
            <w:tcW w:w="2037" w:type="dxa"/>
            <w:vAlign w:val="center"/>
          </w:tcPr>
          <w:p w14:paraId="0D895D4C" w14:textId="2158E8BB" w:rsidR="00BE3949" w:rsidRPr="00F72B75" w:rsidRDefault="00BE3949" w:rsidP="00BE3949">
            <w:pPr>
              <w:spacing w:line="240" w:lineRule="auto"/>
              <w:rPr>
                <w:rFonts w:ascii="Times New Roman" w:hAnsi="Times New Roman"/>
                <w:sz w:val="20"/>
                <w:szCs w:val="20"/>
              </w:rPr>
            </w:pPr>
            <w:r w:rsidRPr="00F72B75">
              <w:rPr>
                <w:rFonts w:ascii="Times New Roman" w:hAnsi="Times New Roman"/>
                <w:sz w:val="20"/>
                <w:szCs w:val="20"/>
              </w:rPr>
              <w:t>Рынок</w:t>
            </w:r>
            <w:r>
              <w:rPr>
                <w:rFonts w:ascii="Times New Roman" w:hAnsi="Times New Roman"/>
                <w:sz w:val="20"/>
                <w:szCs w:val="20"/>
              </w:rPr>
              <w:t xml:space="preserve"> </w:t>
            </w:r>
            <w:r w:rsidRPr="00F72B75">
              <w:rPr>
                <w:rFonts w:ascii="Times New Roman" w:hAnsi="Times New Roman"/>
                <w:sz w:val="20"/>
                <w:szCs w:val="20"/>
              </w:rPr>
              <w:t>внутреннего</w:t>
            </w:r>
            <w:r>
              <w:rPr>
                <w:rFonts w:ascii="Times New Roman" w:hAnsi="Times New Roman"/>
                <w:sz w:val="20"/>
                <w:szCs w:val="20"/>
              </w:rPr>
              <w:t xml:space="preserve"> </w:t>
            </w:r>
            <w:r w:rsidRPr="00F72B75">
              <w:rPr>
                <w:rFonts w:ascii="Times New Roman" w:hAnsi="Times New Roman"/>
                <w:sz w:val="20"/>
                <w:szCs w:val="20"/>
              </w:rPr>
              <w:t>и</w:t>
            </w:r>
            <w:r>
              <w:rPr>
                <w:rFonts w:ascii="Times New Roman" w:hAnsi="Times New Roman"/>
                <w:sz w:val="20"/>
                <w:szCs w:val="20"/>
              </w:rPr>
              <w:t xml:space="preserve"> </w:t>
            </w:r>
            <w:r w:rsidRPr="00F72B75">
              <w:rPr>
                <w:rFonts w:ascii="Times New Roman" w:hAnsi="Times New Roman"/>
                <w:sz w:val="20"/>
                <w:szCs w:val="20"/>
              </w:rPr>
              <w:t>въездного</w:t>
            </w:r>
            <w:r>
              <w:rPr>
                <w:rFonts w:ascii="Times New Roman" w:hAnsi="Times New Roman"/>
                <w:sz w:val="20"/>
                <w:szCs w:val="20"/>
              </w:rPr>
              <w:t xml:space="preserve"> </w:t>
            </w:r>
            <w:r w:rsidRPr="00F72B75">
              <w:rPr>
                <w:rFonts w:ascii="Times New Roman" w:hAnsi="Times New Roman"/>
                <w:sz w:val="20"/>
                <w:szCs w:val="20"/>
              </w:rPr>
              <w:t>туризма</w:t>
            </w:r>
          </w:p>
        </w:tc>
        <w:tc>
          <w:tcPr>
            <w:tcW w:w="1712" w:type="dxa"/>
            <w:vAlign w:val="center"/>
          </w:tcPr>
          <w:p w14:paraId="69CCF450" w14:textId="1DB2C844" w:rsidR="00BE3949" w:rsidRPr="00F72B75" w:rsidRDefault="00BE3949" w:rsidP="00BE3949">
            <w:pPr>
              <w:spacing w:line="240" w:lineRule="auto"/>
              <w:rPr>
                <w:rFonts w:ascii="Times New Roman" w:hAnsi="Times New Roman"/>
                <w:sz w:val="20"/>
                <w:szCs w:val="20"/>
              </w:rPr>
            </w:pPr>
            <w:r>
              <w:rPr>
                <w:rFonts w:ascii="Times New Roman" w:hAnsi="Times New Roman"/>
                <w:sz w:val="20"/>
                <w:szCs w:val="20"/>
              </w:rPr>
              <w:t>Объем туристического потока в муниципальном округе город Кировск Мурманской области, тыс. чел.</w:t>
            </w:r>
          </w:p>
        </w:tc>
        <w:tc>
          <w:tcPr>
            <w:tcW w:w="1192" w:type="dxa"/>
            <w:vAlign w:val="center"/>
          </w:tcPr>
          <w:p w14:paraId="76C59ABE" w14:textId="08351AEA" w:rsidR="00BE3949" w:rsidRPr="00395406" w:rsidRDefault="00BE3949" w:rsidP="00BE3949">
            <w:pPr>
              <w:spacing w:line="240" w:lineRule="auto"/>
              <w:jc w:val="center"/>
              <w:rPr>
                <w:rFonts w:ascii="Times New Roman" w:hAnsi="Times New Roman"/>
                <w:sz w:val="20"/>
                <w:szCs w:val="20"/>
              </w:rPr>
            </w:pPr>
            <w:r w:rsidRPr="00395406">
              <w:rPr>
                <w:rFonts w:ascii="Times New Roman" w:hAnsi="Times New Roman"/>
                <w:sz w:val="20"/>
                <w:szCs w:val="20"/>
              </w:rPr>
              <w:t>-</w:t>
            </w:r>
          </w:p>
        </w:tc>
        <w:tc>
          <w:tcPr>
            <w:tcW w:w="1335" w:type="dxa"/>
            <w:vAlign w:val="center"/>
          </w:tcPr>
          <w:p w14:paraId="15CE6AA1" w14:textId="77FA2501" w:rsidR="00BE3949" w:rsidRPr="00395406" w:rsidRDefault="00BE3949" w:rsidP="00BE3949">
            <w:pPr>
              <w:spacing w:line="240" w:lineRule="auto"/>
              <w:jc w:val="center"/>
              <w:rPr>
                <w:rFonts w:ascii="Times New Roman" w:hAnsi="Times New Roman"/>
                <w:sz w:val="20"/>
                <w:szCs w:val="20"/>
              </w:rPr>
            </w:pPr>
            <w:r w:rsidRPr="00395406">
              <w:rPr>
                <w:rFonts w:ascii="Times New Roman" w:hAnsi="Times New Roman"/>
                <w:sz w:val="20"/>
                <w:szCs w:val="20"/>
              </w:rPr>
              <w:t>330,2</w:t>
            </w:r>
          </w:p>
        </w:tc>
        <w:tc>
          <w:tcPr>
            <w:tcW w:w="1116" w:type="dxa"/>
            <w:vAlign w:val="center"/>
          </w:tcPr>
          <w:p w14:paraId="2ADD62DA" w14:textId="772C46B3" w:rsidR="00BE3949" w:rsidRPr="00BE3949" w:rsidRDefault="00BE3949" w:rsidP="00BE3949">
            <w:pPr>
              <w:spacing w:line="240" w:lineRule="auto"/>
              <w:jc w:val="center"/>
              <w:rPr>
                <w:rFonts w:ascii="Times New Roman" w:hAnsi="Times New Roman"/>
                <w:sz w:val="20"/>
                <w:szCs w:val="20"/>
              </w:rPr>
            </w:pPr>
            <w:r w:rsidRPr="00BE3949">
              <w:rPr>
                <w:rFonts w:ascii="Times New Roman" w:hAnsi="Times New Roman"/>
                <w:sz w:val="20"/>
                <w:szCs w:val="20"/>
              </w:rPr>
              <w:t>324</w:t>
            </w:r>
          </w:p>
        </w:tc>
        <w:tc>
          <w:tcPr>
            <w:tcW w:w="1116" w:type="dxa"/>
            <w:vAlign w:val="center"/>
          </w:tcPr>
          <w:p w14:paraId="0A262029" w14:textId="2FEC7DC1" w:rsidR="00BE3949" w:rsidRPr="00BE3949" w:rsidRDefault="00BE3949" w:rsidP="00BE3949">
            <w:pPr>
              <w:spacing w:line="240" w:lineRule="auto"/>
              <w:jc w:val="center"/>
              <w:rPr>
                <w:rFonts w:ascii="Times New Roman" w:hAnsi="Times New Roman"/>
                <w:sz w:val="20"/>
                <w:szCs w:val="20"/>
              </w:rPr>
            </w:pPr>
            <w:r w:rsidRPr="00BE3949">
              <w:rPr>
                <w:rFonts w:ascii="Times New Roman" w:hAnsi="Times New Roman"/>
                <w:sz w:val="20"/>
                <w:szCs w:val="20"/>
              </w:rPr>
              <w:t>327</w:t>
            </w:r>
          </w:p>
        </w:tc>
        <w:tc>
          <w:tcPr>
            <w:tcW w:w="1116" w:type="dxa"/>
            <w:vAlign w:val="center"/>
          </w:tcPr>
          <w:p w14:paraId="73AC8C00" w14:textId="2590BAF9" w:rsidR="00BE3949" w:rsidRPr="00BE3949" w:rsidRDefault="00BE3949" w:rsidP="00BE3949">
            <w:pPr>
              <w:spacing w:line="240" w:lineRule="auto"/>
              <w:jc w:val="center"/>
              <w:rPr>
                <w:rFonts w:ascii="Times New Roman" w:hAnsi="Times New Roman"/>
                <w:sz w:val="20"/>
                <w:szCs w:val="20"/>
              </w:rPr>
            </w:pPr>
            <w:r w:rsidRPr="00BE3949">
              <w:rPr>
                <w:rFonts w:ascii="Times New Roman" w:hAnsi="Times New Roman"/>
                <w:sz w:val="20"/>
                <w:szCs w:val="20"/>
              </w:rPr>
              <w:t>330</w:t>
            </w:r>
          </w:p>
        </w:tc>
        <w:tc>
          <w:tcPr>
            <w:tcW w:w="1116" w:type="dxa"/>
            <w:vAlign w:val="center"/>
          </w:tcPr>
          <w:p w14:paraId="3D83C44D" w14:textId="0B39D007" w:rsidR="00BE3949" w:rsidRPr="00BE3949" w:rsidRDefault="00BE3949" w:rsidP="00BE3949">
            <w:pPr>
              <w:spacing w:line="240" w:lineRule="auto"/>
              <w:jc w:val="center"/>
              <w:rPr>
                <w:rFonts w:ascii="Times New Roman" w:hAnsi="Times New Roman"/>
                <w:sz w:val="20"/>
                <w:szCs w:val="20"/>
              </w:rPr>
            </w:pPr>
            <w:r w:rsidRPr="00BE3949">
              <w:rPr>
                <w:rFonts w:ascii="Times New Roman" w:hAnsi="Times New Roman"/>
                <w:sz w:val="20"/>
                <w:szCs w:val="20"/>
              </w:rPr>
              <w:t>334</w:t>
            </w:r>
          </w:p>
        </w:tc>
        <w:tc>
          <w:tcPr>
            <w:tcW w:w="1116" w:type="dxa"/>
            <w:vAlign w:val="center"/>
          </w:tcPr>
          <w:p w14:paraId="030E91D2" w14:textId="29D991F9" w:rsidR="00BE3949" w:rsidRPr="00BE3949" w:rsidRDefault="00BE3949" w:rsidP="00BE3949">
            <w:pPr>
              <w:spacing w:line="240" w:lineRule="auto"/>
              <w:jc w:val="center"/>
              <w:rPr>
                <w:rFonts w:ascii="Times New Roman" w:hAnsi="Times New Roman"/>
                <w:sz w:val="20"/>
                <w:szCs w:val="20"/>
              </w:rPr>
            </w:pPr>
            <w:r w:rsidRPr="00BE3949">
              <w:rPr>
                <w:rFonts w:ascii="Times New Roman" w:hAnsi="Times New Roman"/>
                <w:sz w:val="20"/>
                <w:szCs w:val="20"/>
              </w:rPr>
              <w:t>339</w:t>
            </w:r>
          </w:p>
        </w:tc>
        <w:tc>
          <w:tcPr>
            <w:tcW w:w="1917" w:type="dxa"/>
            <w:vAlign w:val="center"/>
          </w:tcPr>
          <w:p w14:paraId="60FCE294" w14:textId="05A40416" w:rsidR="00BE3949" w:rsidRPr="000968B3" w:rsidRDefault="00BE3949" w:rsidP="00BE3949">
            <w:pPr>
              <w:spacing w:line="240" w:lineRule="auto"/>
              <w:jc w:val="center"/>
              <w:rPr>
                <w:rFonts w:ascii="Times New Roman" w:hAnsi="Times New Roman"/>
                <w:sz w:val="20"/>
                <w:szCs w:val="20"/>
              </w:rPr>
            </w:pPr>
            <w:r w:rsidRPr="000968B3">
              <w:rPr>
                <w:rFonts w:ascii="Times New Roman" w:hAnsi="Times New Roman"/>
                <w:sz w:val="20"/>
                <w:szCs w:val="20"/>
              </w:rPr>
              <w:t>АНО</w:t>
            </w:r>
            <w:r>
              <w:rPr>
                <w:rFonts w:ascii="Times New Roman" w:hAnsi="Times New Roman"/>
                <w:sz w:val="20"/>
                <w:szCs w:val="20"/>
              </w:rPr>
              <w:t xml:space="preserve"> «</w:t>
            </w:r>
            <w:r w:rsidRPr="000968B3">
              <w:rPr>
                <w:rFonts w:ascii="Times New Roman" w:hAnsi="Times New Roman"/>
                <w:sz w:val="20"/>
                <w:szCs w:val="20"/>
              </w:rPr>
              <w:t>Агентство</w:t>
            </w:r>
            <w:r>
              <w:rPr>
                <w:rFonts w:ascii="Times New Roman" w:hAnsi="Times New Roman"/>
                <w:sz w:val="20"/>
                <w:szCs w:val="20"/>
              </w:rPr>
              <w:t xml:space="preserve"> </w:t>
            </w:r>
            <w:r w:rsidRPr="000968B3">
              <w:rPr>
                <w:rFonts w:ascii="Times New Roman" w:hAnsi="Times New Roman"/>
                <w:sz w:val="20"/>
                <w:szCs w:val="20"/>
              </w:rPr>
              <w:t>по</w:t>
            </w:r>
            <w:r>
              <w:rPr>
                <w:rFonts w:ascii="Times New Roman" w:hAnsi="Times New Roman"/>
                <w:sz w:val="20"/>
                <w:szCs w:val="20"/>
              </w:rPr>
              <w:t xml:space="preserve"> </w:t>
            </w:r>
            <w:r w:rsidRPr="000968B3">
              <w:rPr>
                <w:rFonts w:ascii="Times New Roman" w:hAnsi="Times New Roman"/>
                <w:sz w:val="20"/>
                <w:szCs w:val="20"/>
              </w:rPr>
              <w:t>развитию</w:t>
            </w:r>
            <w:r>
              <w:rPr>
                <w:rFonts w:ascii="Times New Roman" w:hAnsi="Times New Roman"/>
                <w:sz w:val="20"/>
                <w:szCs w:val="20"/>
              </w:rPr>
              <w:t xml:space="preserve"> </w:t>
            </w:r>
            <w:r w:rsidRPr="000968B3">
              <w:rPr>
                <w:rFonts w:ascii="Times New Roman" w:hAnsi="Times New Roman"/>
                <w:sz w:val="20"/>
                <w:szCs w:val="20"/>
              </w:rPr>
              <w:t>туризма</w:t>
            </w:r>
            <w:r>
              <w:rPr>
                <w:rFonts w:ascii="Times New Roman" w:hAnsi="Times New Roman"/>
                <w:sz w:val="20"/>
                <w:szCs w:val="20"/>
              </w:rPr>
              <w:t xml:space="preserve"> </w:t>
            </w:r>
            <w:r w:rsidRPr="000968B3">
              <w:rPr>
                <w:rFonts w:ascii="Times New Roman" w:hAnsi="Times New Roman"/>
                <w:sz w:val="20"/>
                <w:szCs w:val="20"/>
              </w:rPr>
              <w:t>и</w:t>
            </w:r>
            <w:r>
              <w:rPr>
                <w:rFonts w:ascii="Times New Roman" w:hAnsi="Times New Roman"/>
                <w:sz w:val="20"/>
                <w:szCs w:val="20"/>
              </w:rPr>
              <w:t xml:space="preserve"> </w:t>
            </w:r>
            <w:r w:rsidRPr="000968B3">
              <w:rPr>
                <w:rFonts w:ascii="Times New Roman" w:hAnsi="Times New Roman"/>
                <w:sz w:val="20"/>
                <w:szCs w:val="20"/>
              </w:rPr>
              <w:t>предпринимательства</w:t>
            </w:r>
            <w:r>
              <w:rPr>
                <w:rFonts w:ascii="Times New Roman" w:hAnsi="Times New Roman"/>
                <w:sz w:val="20"/>
                <w:szCs w:val="20"/>
              </w:rPr>
              <w:t xml:space="preserve"> </w:t>
            </w:r>
            <w:r w:rsidRPr="000968B3">
              <w:rPr>
                <w:rFonts w:ascii="Times New Roman" w:hAnsi="Times New Roman"/>
                <w:sz w:val="20"/>
                <w:szCs w:val="20"/>
              </w:rPr>
              <w:t>города</w:t>
            </w:r>
            <w:r>
              <w:rPr>
                <w:rFonts w:ascii="Times New Roman" w:hAnsi="Times New Roman"/>
                <w:sz w:val="20"/>
                <w:szCs w:val="20"/>
              </w:rPr>
              <w:t xml:space="preserve"> </w:t>
            </w:r>
            <w:r w:rsidRPr="000968B3">
              <w:rPr>
                <w:rFonts w:ascii="Times New Roman" w:hAnsi="Times New Roman"/>
                <w:sz w:val="20"/>
                <w:szCs w:val="20"/>
              </w:rPr>
              <w:t>Кировска</w:t>
            </w:r>
            <w:r>
              <w:rPr>
                <w:rFonts w:ascii="Times New Roman" w:hAnsi="Times New Roman"/>
                <w:sz w:val="20"/>
                <w:szCs w:val="20"/>
              </w:rPr>
              <w:t>»</w:t>
            </w:r>
          </w:p>
        </w:tc>
      </w:tr>
      <w:tr w:rsidR="00BE3949" w:rsidRPr="00F72B75" w14:paraId="01F7E8C4" w14:textId="77777777" w:rsidTr="00BE3949">
        <w:tc>
          <w:tcPr>
            <w:tcW w:w="503" w:type="dxa"/>
            <w:vAlign w:val="center"/>
          </w:tcPr>
          <w:p w14:paraId="7C3547A7" w14:textId="0E529FD1" w:rsidR="00BE3949" w:rsidRPr="008D5EDB" w:rsidRDefault="00BE3949" w:rsidP="00BE3949">
            <w:pPr>
              <w:spacing w:line="240" w:lineRule="auto"/>
              <w:jc w:val="center"/>
              <w:rPr>
                <w:rFonts w:ascii="Times New Roman" w:hAnsi="Times New Roman"/>
                <w:b/>
                <w:sz w:val="20"/>
                <w:szCs w:val="20"/>
              </w:rPr>
            </w:pPr>
            <w:r>
              <w:rPr>
                <w:rFonts w:ascii="Times New Roman" w:hAnsi="Times New Roman"/>
                <w:b/>
                <w:sz w:val="20"/>
                <w:szCs w:val="20"/>
              </w:rPr>
              <w:t>11.</w:t>
            </w:r>
          </w:p>
        </w:tc>
        <w:tc>
          <w:tcPr>
            <w:tcW w:w="2037" w:type="dxa"/>
            <w:vAlign w:val="center"/>
          </w:tcPr>
          <w:p w14:paraId="230AB94C" w14:textId="305E14F7" w:rsidR="00BE3949" w:rsidRPr="00B54958" w:rsidRDefault="00BE3949" w:rsidP="00BE3949">
            <w:pPr>
              <w:spacing w:line="240" w:lineRule="auto"/>
              <w:rPr>
                <w:rFonts w:ascii="Times New Roman" w:hAnsi="Times New Roman"/>
                <w:sz w:val="20"/>
                <w:szCs w:val="20"/>
              </w:rPr>
            </w:pPr>
            <w:r w:rsidRPr="00B54958">
              <w:rPr>
                <w:rFonts w:ascii="Times New Roman" w:hAnsi="Times New Roman"/>
                <w:sz w:val="20"/>
                <w:szCs w:val="20"/>
              </w:rPr>
              <w:t>Рынок</w:t>
            </w:r>
            <w:r>
              <w:rPr>
                <w:rFonts w:ascii="Times New Roman" w:hAnsi="Times New Roman"/>
                <w:sz w:val="20"/>
                <w:szCs w:val="20"/>
              </w:rPr>
              <w:t xml:space="preserve"> </w:t>
            </w:r>
            <w:r w:rsidRPr="00B54958">
              <w:rPr>
                <w:rFonts w:ascii="Times New Roman" w:hAnsi="Times New Roman"/>
                <w:sz w:val="20"/>
                <w:szCs w:val="20"/>
              </w:rPr>
              <w:t>туристических</w:t>
            </w:r>
            <w:r>
              <w:rPr>
                <w:rFonts w:ascii="Times New Roman" w:hAnsi="Times New Roman"/>
                <w:sz w:val="20"/>
                <w:szCs w:val="20"/>
              </w:rPr>
              <w:t xml:space="preserve"> </w:t>
            </w:r>
            <w:r w:rsidRPr="00B54958">
              <w:rPr>
                <w:rFonts w:ascii="Times New Roman" w:hAnsi="Times New Roman"/>
                <w:sz w:val="20"/>
                <w:szCs w:val="20"/>
              </w:rPr>
              <w:t>услуг</w:t>
            </w:r>
          </w:p>
        </w:tc>
        <w:tc>
          <w:tcPr>
            <w:tcW w:w="1712" w:type="dxa"/>
            <w:vAlign w:val="center"/>
          </w:tcPr>
          <w:p w14:paraId="6D73542D" w14:textId="781650B9" w:rsidR="00BE3949" w:rsidRDefault="00BE3949" w:rsidP="00BE3949">
            <w:pPr>
              <w:spacing w:line="240" w:lineRule="auto"/>
              <w:rPr>
                <w:rFonts w:ascii="Times New Roman" w:hAnsi="Times New Roman"/>
                <w:sz w:val="20"/>
                <w:szCs w:val="20"/>
              </w:rPr>
            </w:pPr>
            <w:r>
              <w:rPr>
                <w:rFonts w:ascii="Times New Roman" w:hAnsi="Times New Roman"/>
                <w:sz w:val="20"/>
                <w:szCs w:val="20"/>
              </w:rPr>
              <w:t>Число турпакетов, реализованных населению</w:t>
            </w:r>
            <w:r>
              <w:rPr>
                <w:rStyle w:val="aff"/>
                <w:rFonts w:ascii="Times New Roman" w:hAnsi="Times New Roman"/>
                <w:sz w:val="20"/>
                <w:szCs w:val="20"/>
              </w:rPr>
              <w:footnoteReference w:id="2"/>
            </w:r>
          </w:p>
        </w:tc>
        <w:tc>
          <w:tcPr>
            <w:tcW w:w="1192" w:type="dxa"/>
            <w:vAlign w:val="center"/>
          </w:tcPr>
          <w:p w14:paraId="7C712BB2" w14:textId="0DD2DE4A" w:rsidR="00BE3949" w:rsidRPr="00395406" w:rsidRDefault="00BE3949" w:rsidP="00BE3949">
            <w:pPr>
              <w:spacing w:line="240" w:lineRule="auto"/>
              <w:jc w:val="center"/>
              <w:rPr>
                <w:rFonts w:ascii="Times New Roman" w:hAnsi="Times New Roman"/>
                <w:sz w:val="20"/>
                <w:szCs w:val="20"/>
              </w:rPr>
            </w:pPr>
            <w:r w:rsidRPr="00395406">
              <w:rPr>
                <w:rFonts w:ascii="Times New Roman" w:hAnsi="Times New Roman"/>
                <w:sz w:val="20"/>
                <w:szCs w:val="20"/>
              </w:rPr>
              <w:t>-</w:t>
            </w:r>
          </w:p>
        </w:tc>
        <w:tc>
          <w:tcPr>
            <w:tcW w:w="1335" w:type="dxa"/>
            <w:vAlign w:val="center"/>
          </w:tcPr>
          <w:p w14:paraId="1CA6347E" w14:textId="63F65022" w:rsidR="00BE3949" w:rsidRPr="00395406" w:rsidRDefault="00BE3949" w:rsidP="00BE3949">
            <w:pPr>
              <w:spacing w:line="240" w:lineRule="auto"/>
              <w:jc w:val="center"/>
              <w:rPr>
                <w:rFonts w:ascii="Times New Roman" w:hAnsi="Times New Roman"/>
                <w:sz w:val="20"/>
                <w:szCs w:val="20"/>
              </w:rPr>
            </w:pPr>
            <w:r w:rsidRPr="00395406">
              <w:rPr>
                <w:rFonts w:ascii="Times New Roman" w:hAnsi="Times New Roman"/>
                <w:sz w:val="20"/>
                <w:szCs w:val="20"/>
              </w:rPr>
              <w:t>-</w:t>
            </w:r>
          </w:p>
        </w:tc>
        <w:tc>
          <w:tcPr>
            <w:tcW w:w="1116" w:type="dxa"/>
            <w:vAlign w:val="center"/>
          </w:tcPr>
          <w:p w14:paraId="2F387DBF" w14:textId="2603D0EC" w:rsidR="00BE3949" w:rsidRPr="00395406" w:rsidRDefault="00BE3949" w:rsidP="00BE3949">
            <w:pPr>
              <w:spacing w:line="240" w:lineRule="auto"/>
              <w:jc w:val="center"/>
              <w:rPr>
                <w:rFonts w:ascii="Times New Roman" w:hAnsi="Times New Roman"/>
                <w:sz w:val="20"/>
                <w:szCs w:val="20"/>
              </w:rPr>
            </w:pPr>
            <w:r w:rsidRPr="00395406">
              <w:rPr>
                <w:rFonts w:ascii="Times New Roman" w:hAnsi="Times New Roman"/>
                <w:sz w:val="20"/>
                <w:szCs w:val="20"/>
              </w:rPr>
              <w:t>330</w:t>
            </w:r>
          </w:p>
        </w:tc>
        <w:tc>
          <w:tcPr>
            <w:tcW w:w="1116" w:type="dxa"/>
            <w:vAlign w:val="center"/>
          </w:tcPr>
          <w:p w14:paraId="253CD62A" w14:textId="4616E379" w:rsidR="00BE3949" w:rsidRPr="00395406" w:rsidRDefault="00BE3949" w:rsidP="00BE3949">
            <w:pPr>
              <w:spacing w:line="240" w:lineRule="auto"/>
              <w:jc w:val="center"/>
              <w:rPr>
                <w:rFonts w:ascii="Times New Roman" w:hAnsi="Times New Roman"/>
                <w:sz w:val="20"/>
                <w:szCs w:val="20"/>
              </w:rPr>
            </w:pPr>
            <w:r w:rsidRPr="00395406">
              <w:rPr>
                <w:rFonts w:ascii="Times New Roman" w:hAnsi="Times New Roman"/>
                <w:sz w:val="20"/>
                <w:szCs w:val="20"/>
              </w:rPr>
              <w:t>340</w:t>
            </w:r>
          </w:p>
        </w:tc>
        <w:tc>
          <w:tcPr>
            <w:tcW w:w="1116" w:type="dxa"/>
            <w:vAlign w:val="center"/>
          </w:tcPr>
          <w:p w14:paraId="29F0D191" w14:textId="79B46944" w:rsidR="00BE3949" w:rsidRPr="00395406" w:rsidRDefault="00BE3949" w:rsidP="00BE3949">
            <w:pPr>
              <w:spacing w:line="240" w:lineRule="auto"/>
              <w:jc w:val="center"/>
              <w:rPr>
                <w:rFonts w:ascii="Times New Roman" w:hAnsi="Times New Roman"/>
                <w:sz w:val="20"/>
                <w:szCs w:val="20"/>
              </w:rPr>
            </w:pPr>
            <w:r w:rsidRPr="00395406">
              <w:rPr>
                <w:rFonts w:ascii="Times New Roman" w:hAnsi="Times New Roman"/>
                <w:sz w:val="20"/>
                <w:szCs w:val="20"/>
              </w:rPr>
              <w:t>350</w:t>
            </w:r>
          </w:p>
        </w:tc>
        <w:tc>
          <w:tcPr>
            <w:tcW w:w="1116" w:type="dxa"/>
            <w:vAlign w:val="center"/>
          </w:tcPr>
          <w:p w14:paraId="16A46605" w14:textId="2CA3B9D2" w:rsidR="00BE3949" w:rsidRPr="00395406" w:rsidRDefault="00BE3949" w:rsidP="00BE3949">
            <w:pPr>
              <w:spacing w:line="240" w:lineRule="auto"/>
              <w:jc w:val="center"/>
              <w:rPr>
                <w:rFonts w:ascii="Times New Roman" w:hAnsi="Times New Roman"/>
                <w:sz w:val="20"/>
                <w:szCs w:val="20"/>
              </w:rPr>
            </w:pPr>
            <w:r w:rsidRPr="00395406">
              <w:rPr>
                <w:rFonts w:ascii="Times New Roman" w:hAnsi="Times New Roman"/>
                <w:sz w:val="20"/>
                <w:szCs w:val="20"/>
              </w:rPr>
              <w:t>360</w:t>
            </w:r>
          </w:p>
        </w:tc>
        <w:tc>
          <w:tcPr>
            <w:tcW w:w="1116" w:type="dxa"/>
            <w:vAlign w:val="center"/>
          </w:tcPr>
          <w:p w14:paraId="3BEA8617" w14:textId="1763B3C5" w:rsidR="00BE3949" w:rsidRPr="00395406" w:rsidRDefault="00BE3949" w:rsidP="00BE3949">
            <w:pPr>
              <w:spacing w:line="240" w:lineRule="auto"/>
              <w:jc w:val="center"/>
              <w:rPr>
                <w:rFonts w:ascii="Times New Roman" w:hAnsi="Times New Roman"/>
                <w:sz w:val="20"/>
                <w:szCs w:val="20"/>
              </w:rPr>
            </w:pPr>
            <w:r w:rsidRPr="00395406">
              <w:rPr>
                <w:rFonts w:ascii="Times New Roman" w:hAnsi="Times New Roman"/>
                <w:sz w:val="20"/>
                <w:szCs w:val="20"/>
              </w:rPr>
              <w:t>370</w:t>
            </w:r>
          </w:p>
        </w:tc>
        <w:tc>
          <w:tcPr>
            <w:tcW w:w="1917" w:type="dxa"/>
            <w:vAlign w:val="center"/>
          </w:tcPr>
          <w:p w14:paraId="2F26E3A4" w14:textId="23E8F3EF" w:rsidR="00BE3949" w:rsidRPr="000968B3" w:rsidRDefault="00BE3949" w:rsidP="00BE3949">
            <w:pPr>
              <w:spacing w:line="240" w:lineRule="auto"/>
              <w:jc w:val="center"/>
              <w:rPr>
                <w:rFonts w:ascii="Times New Roman" w:hAnsi="Times New Roman"/>
                <w:sz w:val="20"/>
                <w:szCs w:val="20"/>
              </w:rPr>
            </w:pPr>
            <w:r w:rsidRPr="000968B3">
              <w:rPr>
                <w:rFonts w:ascii="Times New Roman" w:hAnsi="Times New Roman"/>
                <w:sz w:val="20"/>
                <w:szCs w:val="20"/>
              </w:rPr>
              <w:t>Отдел</w:t>
            </w:r>
            <w:r>
              <w:rPr>
                <w:rFonts w:ascii="Times New Roman" w:hAnsi="Times New Roman"/>
                <w:sz w:val="20"/>
                <w:szCs w:val="20"/>
              </w:rPr>
              <w:t xml:space="preserve"> </w:t>
            </w:r>
            <w:r w:rsidRPr="000968B3">
              <w:rPr>
                <w:rFonts w:ascii="Times New Roman" w:hAnsi="Times New Roman"/>
                <w:sz w:val="20"/>
                <w:szCs w:val="20"/>
              </w:rPr>
              <w:t>экономики</w:t>
            </w:r>
            <w:r>
              <w:rPr>
                <w:rFonts w:ascii="Times New Roman" w:hAnsi="Times New Roman"/>
                <w:sz w:val="20"/>
                <w:szCs w:val="20"/>
              </w:rPr>
              <w:t xml:space="preserve"> </w:t>
            </w:r>
            <w:r w:rsidRPr="000968B3">
              <w:rPr>
                <w:rFonts w:ascii="Times New Roman" w:hAnsi="Times New Roman"/>
                <w:sz w:val="20"/>
                <w:szCs w:val="20"/>
              </w:rPr>
              <w:t>администрации</w:t>
            </w:r>
            <w:r>
              <w:rPr>
                <w:rFonts w:ascii="Times New Roman" w:hAnsi="Times New Roman"/>
                <w:sz w:val="20"/>
                <w:szCs w:val="20"/>
              </w:rPr>
              <w:t xml:space="preserve"> </w:t>
            </w:r>
            <w:r w:rsidRPr="000968B3">
              <w:rPr>
                <w:rFonts w:ascii="Times New Roman" w:hAnsi="Times New Roman"/>
                <w:sz w:val="20"/>
                <w:szCs w:val="20"/>
              </w:rPr>
              <w:t>муниципального</w:t>
            </w:r>
            <w:r>
              <w:rPr>
                <w:rFonts w:ascii="Times New Roman" w:hAnsi="Times New Roman"/>
                <w:sz w:val="20"/>
                <w:szCs w:val="20"/>
              </w:rPr>
              <w:t xml:space="preserve"> </w:t>
            </w:r>
            <w:r w:rsidRPr="000968B3">
              <w:rPr>
                <w:rFonts w:ascii="Times New Roman" w:hAnsi="Times New Roman"/>
                <w:sz w:val="20"/>
                <w:szCs w:val="20"/>
              </w:rPr>
              <w:t>округа</w:t>
            </w:r>
            <w:r>
              <w:rPr>
                <w:rFonts w:ascii="Times New Roman" w:hAnsi="Times New Roman"/>
                <w:sz w:val="20"/>
                <w:szCs w:val="20"/>
              </w:rPr>
              <w:t xml:space="preserve"> </w:t>
            </w:r>
            <w:r w:rsidRPr="000968B3">
              <w:rPr>
                <w:rFonts w:ascii="Times New Roman" w:hAnsi="Times New Roman"/>
                <w:sz w:val="20"/>
                <w:szCs w:val="20"/>
              </w:rPr>
              <w:t>город</w:t>
            </w:r>
            <w:r>
              <w:rPr>
                <w:rFonts w:ascii="Times New Roman" w:hAnsi="Times New Roman"/>
                <w:sz w:val="20"/>
                <w:szCs w:val="20"/>
              </w:rPr>
              <w:t xml:space="preserve"> </w:t>
            </w:r>
            <w:r w:rsidRPr="000968B3">
              <w:rPr>
                <w:rFonts w:ascii="Times New Roman" w:hAnsi="Times New Roman"/>
                <w:sz w:val="20"/>
                <w:szCs w:val="20"/>
              </w:rPr>
              <w:t>Кировск</w:t>
            </w:r>
            <w:r>
              <w:rPr>
                <w:rFonts w:ascii="Times New Roman" w:hAnsi="Times New Roman"/>
                <w:sz w:val="20"/>
                <w:szCs w:val="20"/>
              </w:rPr>
              <w:t xml:space="preserve"> </w:t>
            </w:r>
            <w:r w:rsidRPr="000968B3">
              <w:rPr>
                <w:rFonts w:ascii="Times New Roman" w:hAnsi="Times New Roman"/>
                <w:sz w:val="20"/>
                <w:szCs w:val="20"/>
              </w:rPr>
              <w:t>Мурманской</w:t>
            </w:r>
            <w:r>
              <w:rPr>
                <w:rFonts w:ascii="Times New Roman" w:hAnsi="Times New Roman"/>
                <w:sz w:val="20"/>
                <w:szCs w:val="20"/>
              </w:rPr>
              <w:t xml:space="preserve"> </w:t>
            </w:r>
            <w:r w:rsidRPr="000968B3">
              <w:rPr>
                <w:rFonts w:ascii="Times New Roman" w:hAnsi="Times New Roman"/>
                <w:sz w:val="20"/>
                <w:szCs w:val="20"/>
              </w:rPr>
              <w:t>области</w:t>
            </w:r>
          </w:p>
        </w:tc>
      </w:tr>
      <w:tr w:rsidR="00BE3949" w:rsidRPr="00F72B75" w14:paraId="5209C788" w14:textId="77777777" w:rsidTr="00BE3949">
        <w:tc>
          <w:tcPr>
            <w:tcW w:w="503" w:type="dxa"/>
            <w:vAlign w:val="center"/>
          </w:tcPr>
          <w:p w14:paraId="6F1D00D7" w14:textId="57C52890" w:rsidR="00BE3949" w:rsidRPr="008D5EDB" w:rsidRDefault="00BE3949" w:rsidP="00BE3949">
            <w:pPr>
              <w:spacing w:line="240" w:lineRule="auto"/>
              <w:jc w:val="center"/>
              <w:rPr>
                <w:rFonts w:ascii="Times New Roman" w:hAnsi="Times New Roman"/>
                <w:b/>
                <w:sz w:val="20"/>
                <w:szCs w:val="20"/>
              </w:rPr>
            </w:pPr>
            <w:r>
              <w:rPr>
                <w:rFonts w:ascii="Times New Roman" w:hAnsi="Times New Roman"/>
                <w:b/>
                <w:sz w:val="20"/>
                <w:szCs w:val="20"/>
              </w:rPr>
              <w:t>12.</w:t>
            </w:r>
          </w:p>
        </w:tc>
        <w:tc>
          <w:tcPr>
            <w:tcW w:w="2037" w:type="dxa"/>
            <w:vAlign w:val="center"/>
          </w:tcPr>
          <w:p w14:paraId="46B6219B" w14:textId="6FD3D85D" w:rsidR="00BE3949" w:rsidRPr="00B54958" w:rsidRDefault="00BE3949" w:rsidP="00BE3949">
            <w:pPr>
              <w:spacing w:line="240" w:lineRule="auto"/>
              <w:rPr>
                <w:rFonts w:ascii="Times New Roman" w:hAnsi="Times New Roman"/>
                <w:sz w:val="20"/>
                <w:szCs w:val="20"/>
              </w:rPr>
            </w:pPr>
            <w:r w:rsidRPr="00B54958">
              <w:rPr>
                <w:rFonts w:ascii="Times New Roman" w:hAnsi="Times New Roman"/>
                <w:sz w:val="20"/>
                <w:szCs w:val="20"/>
              </w:rPr>
              <w:t>Рынок</w:t>
            </w:r>
            <w:r>
              <w:rPr>
                <w:rFonts w:ascii="Times New Roman" w:hAnsi="Times New Roman"/>
                <w:sz w:val="20"/>
                <w:szCs w:val="20"/>
              </w:rPr>
              <w:t xml:space="preserve"> </w:t>
            </w:r>
            <w:r w:rsidRPr="00B54958">
              <w:rPr>
                <w:rFonts w:ascii="Times New Roman" w:hAnsi="Times New Roman"/>
                <w:sz w:val="20"/>
                <w:szCs w:val="20"/>
              </w:rPr>
              <w:t>услуг</w:t>
            </w:r>
            <w:r>
              <w:rPr>
                <w:rFonts w:ascii="Times New Roman" w:hAnsi="Times New Roman"/>
                <w:sz w:val="20"/>
                <w:szCs w:val="20"/>
              </w:rPr>
              <w:t xml:space="preserve"> </w:t>
            </w:r>
            <w:r w:rsidRPr="00B54958">
              <w:rPr>
                <w:rFonts w:ascii="Times New Roman" w:hAnsi="Times New Roman"/>
                <w:sz w:val="20"/>
                <w:szCs w:val="20"/>
              </w:rPr>
              <w:t>по</w:t>
            </w:r>
            <w:r>
              <w:rPr>
                <w:rFonts w:ascii="Times New Roman" w:hAnsi="Times New Roman"/>
                <w:sz w:val="20"/>
                <w:szCs w:val="20"/>
              </w:rPr>
              <w:t xml:space="preserve"> </w:t>
            </w:r>
            <w:r w:rsidRPr="00B54958">
              <w:rPr>
                <w:rFonts w:ascii="Times New Roman" w:hAnsi="Times New Roman"/>
                <w:sz w:val="20"/>
                <w:szCs w:val="20"/>
              </w:rPr>
              <w:t>управлению</w:t>
            </w:r>
            <w:r>
              <w:rPr>
                <w:rFonts w:ascii="Times New Roman" w:hAnsi="Times New Roman"/>
                <w:sz w:val="20"/>
                <w:szCs w:val="20"/>
              </w:rPr>
              <w:t xml:space="preserve"> </w:t>
            </w:r>
            <w:r w:rsidRPr="00B54958">
              <w:rPr>
                <w:rFonts w:ascii="Times New Roman" w:hAnsi="Times New Roman"/>
                <w:sz w:val="20"/>
                <w:szCs w:val="20"/>
              </w:rPr>
              <w:t>многоквартирными</w:t>
            </w:r>
            <w:r>
              <w:rPr>
                <w:rFonts w:ascii="Times New Roman" w:hAnsi="Times New Roman"/>
                <w:sz w:val="20"/>
                <w:szCs w:val="20"/>
              </w:rPr>
              <w:t xml:space="preserve"> </w:t>
            </w:r>
            <w:r w:rsidRPr="00B54958">
              <w:rPr>
                <w:rFonts w:ascii="Times New Roman" w:hAnsi="Times New Roman"/>
                <w:sz w:val="20"/>
                <w:szCs w:val="20"/>
              </w:rPr>
              <w:t>домами</w:t>
            </w:r>
          </w:p>
        </w:tc>
        <w:tc>
          <w:tcPr>
            <w:tcW w:w="1712" w:type="dxa"/>
            <w:vAlign w:val="center"/>
          </w:tcPr>
          <w:p w14:paraId="5434078E" w14:textId="52010CD3" w:rsidR="00BE3949" w:rsidRDefault="00BE3949" w:rsidP="00BE3949">
            <w:pPr>
              <w:pStyle w:val="51"/>
              <w:shd w:val="clear" w:color="auto" w:fill="auto"/>
              <w:spacing w:line="240" w:lineRule="auto"/>
              <w:ind w:firstLine="0"/>
              <w:rPr>
                <w:sz w:val="20"/>
                <w:szCs w:val="20"/>
              </w:rPr>
            </w:pPr>
            <w:r>
              <w:rPr>
                <w:b w:val="0"/>
                <w:sz w:val="20"/>
                <w:szCs w:val="20"/>
              </w:rPr>
              <w:t>Доля общей площади помещений, которая находится в управлении у организаций частной формы собственности</w:t>
            </w:r>
            <w:r w:rsidRPr="00AE48DE">
              <w:rPr>
                <w:b w:val="0"/>
                <w:sz w:val="20"/>
                <w:szCs w:val="20"/>
              </w:rPr>
              <w:t>,</w:t>
            </w:r>
            <w:r>
              <w:rPr>
                <w:b w:val="0"/>
                <w:sz w:val="20"/>
                <w:szCs w:val="20"/>
              </w:rPr>
              <w:t xml:space="preserve"> </w:t>
            </w:r>
            <w:r w:rsidRPr="00AE48DE">
              <w:rPr>
                <w:b w:val="0"/>
                <w:sz w:val="20"/>
                <w:szCs w:val="20"/>
              </w:rPr>
              <w:t>%</w:t>
            </w:r>
          </w:p>
        </w:tc>
        <w:tc>
          <w:tcPr>
            <w:tcW w:w="1192" w:type="dxa"/>
            <w:vAlign w:val="center"/>
          </w:tcPr>
          <w:p w14:paraId="30A3B75F" w14:textId="31E52A84" w:rsidR="00BE3949" w:rsidRDefault="00BE3949" w:rsidP="00BE3949">
            <w:pPr>
              <w:spacing w:line="240" w:lineRule="auto"/>
              <w:jc w:val="center"/>
              <w:rPr>
                <w:rFonts w:ascii="Times New Roman" w:hAnsi="Times New Roman"/>
                <w:sz w:val="20"/>
                <w:szCs w:val="20"/>
              </w:rPr>
            </w:pPr>
            <w:r>
              <w:rPr>
                <w:rFonts w:ascii="Times New Roman" w:hAnsi="Times New Roman"/>
                <w:sz w:val="20"/>
                <w:szCs w:val="20"/>
              </w:rPr>
              <w:t>Не менее</w:t>
            </w:r>
          </w:p>
          <w:p w14:paraId="6B12C107" w14:textId="7C862656" w:rsidR="00BE3949" w:rsidRDefault="00BE3949" w:rsidP="00BE3949">
            <w:pPr>
              <w:spacing w:line="240" w:lineRule="auto"/>
              <w:jc w:val="center"/>
              <w:rPr>
                <w:rFonts w:ascii="Times New Roman" w:hAnsi="Times New Roman"/>
                <w:sz w:val="20"/>
                <w:szCs w:val="20"/>
              </w:rPr>
            </w:pPr>
            <w:r>
              <w:rPr>
                <w:rFonts w:ascii="Times New Roman" w:hAnsi="Times New Roman"/>
                <w:sz w:val="20"/>
                <w:szCs w:val="20"/>
              </w:rPr>
              <w:t>20 %</w:t>
            </w:r>
          </w:p>
        </w:tc>
        <w:tc>
          <w:tcPr>
            <w:tcW w:w="1335" w:type="dxa"/>
            <w:vAlign w:val="center"/>
          </w:tcPr>
          <w:p w14:paraId="49841FB4" w14:textId="60FA3376" w:rsidR="00BE3949" w:rsidRDefault="00BE3949" w:rsidP="00BE3949">
            <w:pPr>
              <w:spacing w:line="240" w:lineRule="auto"/>
              <w:jc w:val="center"/>
              <w:rPr>
                <w:rFonts w:ascii="Times New Roman" w:hAnsi="Times New Roman"/>
                <w:sz w:val="20"/>
                <w:szCs w:val="20"/>
              </w:rPr>
            </w:pPr>
            <w:r>
              <w:rPr>
                <w:rFonts w:ascii="Times New Roman" w:hAnsi="Times New Roman"/>
                <w:sz w:val="20"/>
                <w:szCs w:val="20"/>
              </w:rPr>
              <w:t>68,6</w:t>
            </w:r>
          </w:p>
        </w:tc>
        <w:tc>
          <w:tcPr>
            <w:tcW w:w="1116" w:type="dxa"/>
            <w:vAlign w:val="center"/>
          </w:tcPr>
          <w:p w14:paraId="6CC12776" w14:textId="10F24E8E" w:rsidR="00BE3949" w:rsidRPr="00502AFA" w:rsidRDefault="00BE3949" w:rsidP="00BE3949">
            <w:pPr>
              <w:spacing w:line="240" w:lineRule="auto"/>
              <w:jc w:val="center"/>
              <w:rPr>
                <w:rFonts w:ascii="Times New Roman" w:hAnsi="Times New Roman"/>
                <w:sz w:val="20"/>
                <w:szCs w:val="20"/>
              </w:rPr>
            </w:pPr>
            <w:r w:rsidRPr="00502AFA">
              <w:rPr>
                <w:rFonts w:ascii="Times New Roman" w:hAnsi="Times New Roman"/>
                <w:sz w:val="20"/>
                <w:szCs w:val="20"/>
              </w:rPr>
              <w:t>68,7</w:t>
            </w:r>
          </w:p>
        </w:tc>
        <w:tc>
          <w:tcPr>
            <w:tcW w:w="1116" w:type="dxa"/>
            <w:vAlign w:val="center"/>
          </w:tcPr>
          <w:p w14:paraId="4913C95C" w14:textId="5EB8ABAD" w:rsidR="00BE3949" w:rsidRPr="00502AFA" w:rsidRDefault="00BE3949" w:rsidP="00BE3949">
            <w:pPr>
              <w:spacing w:line="240" w:lineRule="auto"/>
              <w:jc w:val="center"/>
              <w:rPr>
                <w:rFonts w:ascii="Times New Roman" w:hAnsi="Times New Roman"/>
                <w:sz w:val="20"/>
                <w:szCs w:val="20"/>
              </w:rPr>
            </w:pPr>
            <w:r w:rsidRPr="00502AFA">
              <w:rPr>
                <w:rFonts w:ascii="Times New Roman" w:hAnsi="Times New Roman"/>
                <w:sz w:val="20"/>
                <w:szCs w:val="20"/>
              </w:rPr>
              <w:t>68,8</w:t>
            </w:r>
          </w:p>
        </w:tc>
        <w:tc>
          <w:tcPr>
            <w:tcW w:w="1116" w:type="dxa"/>
            <w:vAlign w:val="center"/>
          </w:tcPr>
          <w:p w14:paraId="1720B30E" w14:textId="1481AD50" w:rsidR="00BE3949" w:rsidRPr="00502AFA" w:rsidRDefault="00BE3949" w:rsidP="00BE3949">
            <w:pPr>
              <w:spacing w:line="240" w:lineRule="auto"/>
              <w:jc w:val="center"/>
              <w:rPr>
                <w:rFonts w:ascii="Times New Roman" w:hAnsi="Times New Roman"/>
                <w:sz w:val="20"/>
                <w:szCs w:val="20"/>
              </w:rPr>
            </w:pPr>
            <w:r w:rsidRPr="00502AFA">
              <w:rPr>
                <w:rFonts w:ascii="Times New Roman" w:hAnsi="Times New Roman"/>
                <w:sz w:val="20"/>
                <w:szCs w:val="20"/>
              </w:rPr>
              <w:t>68,9</w:t>
            </w:r>
          </w:p>
        </w:tc>
        <w:tc>
          <w:tcPr>
            <w:tcW w:w="1116" w:type="dxa"/>
            <w:vAlign w:val="center"/>
          </w:tcPr>
          <w:p w14:paraId="5C81D163" w14:textId="61D12E5B" w:rsidR="00BE3949" w:rsidRPr="00502AFA" w:rsidRDefault="00BE3949" w:rsidP="00BE3949">
            <w:pPr>
              <w:spacing w:line="240" w:lineRule="auto"/>
              <w:jc w:val="center"/>
              <w:rPr>
                <w:rFonts w:ascii="Times New Roman" w:hAnsi="Times New Roman"/>
                <w:sz w:val="20"/>
                <w:szCs w:val="20"/>
              </w:rPr>
            </w:pPr>
            <w:r w:rsidRPr="00502AFA">
              <w:rPr>
                <w:rFonts w:ascii="Times New Roman" w:hAnsi="Times New Roman"/>
                <w:sz w:val="20"/>
                <w:szCs w:val="20"/>
              </w:rPr>
              <w:t>70,0</w:t>
            </w:r>
          </w:p>
        </w:tc>
        <w:tc>
          <w:tcPr>
            <w:tcW w:w="1116" w:type="dxa"/>
            <w:vAlign w:val="center"/>
          </w:tcPr>
          <w:p w14:paraId="7B4AB0BB" w14:textId="14B88A93" w:rsidR="00BE3949" w:rsidRPr="00502AFA" w:rsidRDefault="00BE3949" w:rsidP="00BE3949">
            <w:pPr>
              <w:spacing w:line="240" w:lineRule="auto"/>
              <w:jc w:val="center"/>
              <w:rPr>
                <w:rFonts w:ascii="Times New Roman" w:hAnsi="Times New Roman"/>
                <w:sz w:val="20"/>
                <w:szCs w:val="20"/>
              </w:rPr>
            </w:pPr>
            <w:r w:rsidRPr="00502AFA">
              <w:rPr>
                <w:rFonts w:ascii="Times New Roman" w:hAnsi="Times New Roman"/>
                <w:sz w:val="20"/>
                <w:szCs w:val="20"/>
              </w:rPr>
              <w:t>70,1</w:t>
            </w:r>
          </w:p>
        </w:tc>
        <w:tc>
          <w:tcPr>
            <w:tcW w:w="1917" w:type="dxa"/>
            <w:vAlign w:val="center"/>
          </w:tcPr>
          <w:p w14:paraId="7D791B1B" w14:textId="33D0028A" w:rsidR="00BE3949" w:rsidRPr="000968B3" w:rsidRDefault="00BE3949" w:rsidP="00BE3949">
            <w:pPr>
              <w:spacing w:line="240" w:lineRule="auto"/>
              <w:jc w:val="center"/>
              <w:rPr>
                <w:rFonts w:ascii="Times New Roman" w:hAnsi="Times New Roman"/>
                <w:sz w:val="20"/>
                <w:szCs w:val="20"/>
              </w:rPr>
            </w:pPr>
            <w:r w:rsidRPr="000968B3">
              <w:rPr>
                <w:rFonts w:ascii="Times New Roman" w:hAnsi="Times New Roman"/>
                <w:sz w:val="20"/>
                <w:szCs w:val="20"/>
              </w:rPr>
              <w:t>Отдел</w:t>
            </w:r>
            <w:r>
              <w:rPr>
                <w:rFonts w:ascii="Times New Roman" w:hAnsi="Times New Roman"/>
                <w:sz w:val="20"/>
                <w:szCs w:val="20"/>
              </w:rPr>
              <w:t xml:space="preserve"> муниципального контроля и административной практики </w:t>
            </w:r>
            <w:r w:rsidRPr="000968B3">
              <w:rPr>
                <w:rFonts w:ascii="Times New Roman" w:hAnsi="Times New Roman"/>
                <w:sz w:val="20"/>
                <w:szCs w:val="20"/>
              </w:rPr>
              <w:t>администрации</w:t>
            </w:r>
            <w:r>
              <w:rPr>
                <w:rFonts w:ascii="Times New Roman" w:hAnsi="Times New Roman"/>
                <w:sz w:val="20"/>
                <w:szCs w:val="20"/>
              </w:rPr>
              <w:t xml:space="preserve"> </w:t>
            </w:r>
            <w:r w:rsidRPr="000968B3">
              <w:rPr>
                <w:rFonts w:ascii="Times New Roman" w:hAnsi="Times New Roman"/>
                <w:sz w:val="20"/>
                <w:szCs w:val="20"/>
              </w:rPr>
              <w:t>муниципального</w:t>
            </w:r>
            <w:r>
              <w:rPr>
                <w:rFonts w:ascii="Times New Roman" w:hAnsi="Times New Roman"/>
                <w:sz w:val="20"/>
                <w:szCs w:val="20"/>
              </w:rPr>
              <w:t xml:space="preserve"> </w:t>
            </w:r>
            <w:r w:rsidRPr="000968B3">
              <w:rPr>
                <w:rFonts w:ascii="Times New Roman" w:hAnsi="Times New Roman"/>
                <w:sz w:val="20"/>
                <w:szCs w:val="20"/>
              </w:rPr>
              <w:t>округа</w:t>
            </w:r>
            <w:r>
              <w:rPr>
                <w:rFonts w:ascii="Times New Roman" w:hAnsi="Times New Roman"/>
                <w:sz w:val="20"/>
                <w:szCs w:val="20"/>
              </w:rPr>
              <w:t xml:space="preserve"> </w:t>
            </w:r>
            <w:r w:rsidRPr="000968B3">
              <w:rPr>
                <w:rFonts w:ascii="Times New Roman" w:hAnsi="Times New Roman"/>
                <w:sz w:val="20"/>
                <w:szCs w:val="20"/>
              </w:rPr>
              <w:t>город</w:t>
            </w:r>
            <w:r>
              <w:rPr>
                <w:rFonts w:ascii="Times New Roman" w:hAnsi="Times New Roman"/>
                <w:sz w:val="20"/>
                <w:szCs w:val="20"/>
              </w:rPr>
              <w:t xml:space="preserve"> </w:t>
            </w:r>
            <w:r w:rsidRPr="000968B3">
              <w:rPr>
                <w:rFonts w:ascii="Times New Roman" w:hAnsi="Times New Roman"/>
                <w:sz w:val="20"/>
                <w:szCs w:val="20"/>
              </w:rPr>
              <w:t>Кировск</w:t>
            </w:r>
            <w:r>
              <w:rPr>
                <w:rFonts w:ascii="Times New Roman" w:hAnsi="Times New Roman"/>
                <w:sz w:val="20"/>
                <w:szCs w:val="20"/>
              </w:rPr>
              <w:t xml:space="preserve"> </w:t>
            </w:r>
            <w:r w:rsidRPr="000968B3">
              <w:rPr>
                <w:rFonts w:ascii="Times New Roman" w:hAnsi="Times New Roman"/>
                <w:sz w:val="20"/>
                <w:szCs w:val="20"/>
              </w:rPr>
              <w:t>Мурманской</w:t>
            </w:r>
            <w:r>
              <w:rPr>
                <w:rFonts w:ascii="Times New Roman" w:hAnsi="Times New Roman"/>
                <w:sz w:val="20"/>
                <w:szCs w:val="20"/>
              </w:rPr>
              <w:t xml:space="preserve"> </w:t>
            </w:r>
            <w:r w:rsidRPr="000968B3">
              <w:rPr>
                <w:rFonts w:ascii="Times New Roman" w:hAnsi="Times New Roman"/>
                <w:sz w:val="20"/>
                <w:szCs w:val="20"/>
              </w:rPr>
              <w:t>области</w:t>
            </w:r>
          </w:p>
        </w:tc>
      </w:tr>
      <w:tr w:rsidR="00BE3949" w:rsidRPr="00F72B75" w14:paraId="724774B6" w14:textId="77777777" w:rsidTr="00BE3949">
        <w:tc>
          <w:tcPr>
            <w:tcW w:w="503" w:type="dxa"/>
            <w:vAlign w:val="center"/>
          </w:tcPr>
          <w:p w14:paraId="30C01292" w14:textId="2976CE84" w:rsidR="00BE3949" w:rsidRPr="008D5EDB" w:rsidRDefault="00BE3949" w:rsidP="00BE3949">
            <w:pPr>
              <w:spacing w:line="240" w:lineRule="auto"/>
              <w:jc w:val="center"/>
              <w:rPr>
                <w:rFonts w:ascii="Times New Roman" w:hAnsi="Times New Roman"/>
                <w:b/>
                <w:sz w:val="20"/>
                <w:szCs w:val="20"/>
              </w:rPr>
            </w:pPr>
            <w:r>
              <w:rPr>
                <w:rFonts w:ascii="Times New Roman" w:hAnsi="Times New Roman"/>
                <w:b/>
                <w:sz w:val="20"/>
                <w:szCs w:val="20"/>
              </w:rPr>
              <w:lastRenderedPageBreak/>
              <w:t>13.</w:t>
            </w:r>
          </w:p>
        </w:tc>
        <w:tc>
          <w:tcPr>
            <w:tcW w:w="2037" w:type="dxa"/>
            <w:vAlign w:val="center"/>
          </w:tcPr>
          <w:p w14:paraId="53954314" w14:textId="0FDB0E71" w:rsidR="00BE3949" w:rsidRPr="00B54958" w:rsidRDefault="00BE3949" w:rsidP="00BE3949">
            <w:pPr>
              <w:spacing w:line="240" w:lineRule="auto"/>
              <w:rPr>
                <w:rFonts w:ascii="Times New Roman" w:hAnsi="Times New Roman"/>
                <w:sz w:val="20"/>
                <w:szCs w:val="20"/>
              </w:rPr>
            </w:pPr>
            <w:r w:rsidRPr="00B54958">
              <w:rPr>
                <w:rFonts w:ascii="Times New Roman" w:hAnsi="Times New Roman"/>
                <w:sz w:val="20"/>
                <w:szCs w:val="20"/>
              </w:rPr>
              <w:t>Рынок</w:t>
            </w:r>
            <w:r>
              <w:rPr>
                <w:rFonts w:ascii="Times New Roman" w:hAnsi="Times New Roman"/>
                <w:sz w:val="20"/>
                <w:szCs w:val="20"/>
              </w:rPr>
              <w:t xml:space="preserve"> </w:t>
            </w:r>
            <w:r w:rsidRPr="00B54958">
              <w:rPr>
                <w:rFonts w:ascii="Times New Roman" w:hAnsi="Times New Roman"/>
                <w:sz w:val="20"/>
                <w:szCs w:val="20"/>
              </w:rPr>
              <w:t>спортивных</w:t>
            </w:r>
            <w:r>
              <w:rPr>
                <w:rFonts w:ascii="Times New Roman" w:hAnsi="Times New Roman"/>
                <w:sz w:val="20"/>
                <w:szCs w:val="20"/>
              </w:rPr>
              <w:t xml:space="preserve"> </w:t>
            </w:r>
            <w:r w:rsidRPr="00B54958">
              <w:rPr>
                <w:rFonts w:ascii="Times New Roman" w:hAnsi="Times New Roman"/>
                <w:sz w:val="20"/>
                <w:szCs w:val="20"/>
              </w:rPr>
              <w:t>услуг</w:t>
            </w:r>
            <w:r>
              <w:rPr>
                <w:rFonts w:ascii="Times New Roman" w:hAnsi="Times New Roman"/>
                <w:sz w:val="20"/>
                <w:szCs w:val="20"/>
              </w:rPr>
              <w:t xml:space="preserve"> </w:t>
            </w:r>
            <w:r w:rsidRPr="00B54958">
              <w:rPr>
                <w:rFonts w:ascii="Times New Roman" w:hAnsi="Times New Roman"/>
                <w:sz w:val="20"/>
                <w:szCs w:val="20"/>
              </w:rPr>
              <w:t>(физкультурно-оздоровительных</w:t>
            </w:r>
            <w:r>
              <w:rPr>
                <w:rFonts w:ascii="Times New Roman" w:hAnsi="Times New Roman"/>
                <w:sz w:val="20"/>
                <w:szCs w:val="20"/>
              </w:rPr>
              <w:t xml:space="preserve"> </w:t>
            </w:r>
            <w:r w:rsidRPr="00B54958">
              <w:rPr>
                <w:rFonts w:ascii="Times New Roman" w:hAnsi="Times New Roman"/>
                <w:sz w:val="20"/>
                <w:szCs w:val="20"/>
              </w:rPr>
              <w:t>услуг)</w:t>
            </w:r>
          </w:p>
        </w:tc>
        <w:tc>
          <w:tcPr>
            <w:tcW w:w="1712" w:type="dxa"/>
            <w:vAlign w:val="center"/>
          </w:tcPr>
          <w:p w14:paraId="203B4084" w14:textId="4EB57409" w:rsidR="00BE3949" w:rsidRPr="00800EC3" w:rsidRDefault="00BE3949" w:rsidP="00BE3949">
            <w:pPr>
              <w:rPr>
                <w:rFonts w:ascii="Times New Roman" w:hAnsi="Times New Roman"/>
                <w:sz w:val="20"/>
                <w:szCs w:val="20"/>
              </w:rPr>
            </w:pPr>
            <w:r w:rsidRPr="00800EC3">
              <w:rPr>
                <w:rFonts w:ascii="Times New Roman" w:hAnsi="Times New Roman"/>
                <w:sz w:val="20"/>
                <w:szCs w:val="20"/>
              </w:rPr>
              <w:t>Доля</w:t>
            </w:r>
            <w:r>
              <w:rPr>
                <w:rFonts w:ascii="Times New Roman" w:hAnsi="Times New Roman"/>
                <w:sz w:val="20"/>
                <w:szCs w:val="20"/>
              </w:rPr>
              <w:t xml:space="preserve"> </w:t>
            </w:r>
            <w:r w:rsidRPr="00800EC3">
              <w:rPr>
                <w:rFonts w:ascii="Times New Roman" w:hAnsi="Times New Roman"/>
                <w:sz w:val="20"/>
                <w:szCs w:val="20"/>
              </w:rPr>
              <w:t>организаций,</w:t>
            </w:r>
            <w:r>
              <w:rPr>
                <w:rFonts w:ascii="Times New Roman" w:hAnsi="Times New Roman"/>
                <w:sz w:val="20"/>
                <w:szCs w:val="20"/>
              </w:rPr>
              <w:t xml:space="preserve"> </w:t>
            </w:r>
            <w:r w:rsidRPr="00800EC3">
              <w:rPr>
                <w:rFonts w:ascii="Times New Roman" w:hAnsi="Times New Roman"/>
                <w:sz w:val="20"/>
                <w:szCs w:val="20"/>
              </w:rPr>
              <w:t>включенных</w:t>
            </w:r>
            <w:r>
              <w:rPr>
                <w:rFonts w:ascii="Times New Roman" w:hAnsi="Times New Roman"/>
                <w:sz w:val="20"/>
                <w:szCs w:val="20"/>
              </w:rPr>
              <w:t xml:space="preserve"> </w:t>
            </w:r>
            <w:r w:rsidRPr="00800EC3">
              <w:rPr>
                <w:rFonts w:ascii="Times New Roman" w:hAnsi="Times New Roman"/>
                <w:sz w:val="20"/>
                <w:szCs w:val="20"/>
              </w:rPr>
              <w:t>в</w:t>
            </w:r>
            <w:r>
              <w:rPr>
                <w:rFonts w:ascii="Times New Roman" w:hAnsi="Times New Roman"/>
                <w:sz w:val="20"/>
                <w:szCs w:val="20"/>
              </w:rPr>
              <w:t xml:space="preserve"> </w:t>
            </w:r>
            <w:r w:rsidRPr="00800EC3">
              <w:rPr>
                <w:rFonts w:ascii="Times New Roman" w:hAnsi="Times New Roman"/>
                <w:sz w:val="20"/>
                <w:szCs w:val="20"/>
              </w:rPr>
              <w:t>перечень</w:t>
            </w:r>
            <w:r>
              <w:rPr>
                <w:rFonts w:ascii="Times New Roman" w:hAnsi="Times New Roman"/>
                <w:sz w:val="20"/>
                <w:szCs w:val="20"/>
              </w:rPr>
              <w:t xml:space="preserve"> </w:t>
            </w:r>
            <w:r w:rsidRPr="00800EC3">
              <w:rPr>
                <w:rFonts w:ascii="Times New Roman" w:hAnsi="Times New Roman"/>
                <w:sz w:val="20"/>
                <w:szCs w:val="20"/>
              </w:rPr>
              <w:t>физкультурно-спортивных</w:t>
            </w:r>
            <w:r>
              <w:rPr>
                <w:rFonts w:ascii="Times New Roman" w:hAnsi="Times New Roman"/>
                <w:sz w:val="20"/>
                <w:szCs w:val="20"/>
              </w:rPr>
              <w:t xml:space="preserve"> </w:t>
            </w:r>
            <w:r w:rsidRPr="00800EC3">
              <w:rPr>
                <w:rFonts w:ascii="Times New Roman" w:hAnsi="Times New Roman"/>
                <w:sz w:val="20"/>
                <w:szCs w:val="20"/>
              </w:rPr>
              <w:t>организаций</w:t>
            </w:r>
            <w:r>
              <w:rPr>
                <w:rFonts w:ascii="Times New Roman" w:hAnsi="Times New Roman"/>
                <w:sz w:val="20"/>
                <w:szCs w:val="20"/>
              </w:rPr>
              <w:t xml:space="preserve"> </w:t>
            </w:r>
            <w:r w:rsidRPr="00800EC3">
              <w:rPr>
                <w:rFonts w:ascii="Times New Roman" w:hAnsi="Times New Roman"/>
                <w:sz w:val="20"/>
                <w:szCs w:val="20"/>
              </w:rPr>
              <w:t>и</w:t>
            </w:r>
            <w:r>
              <w:rPr>
                <w:rFonts w:ascii="Times New Roman" w:hAnsi="Times New Roman"/>
                <w:sz w:val="20"/>
                <w:szCs w:val="20"/>
              </w:rPr>
              <w:t xml:space="preserve"> </w:t>
            </w:r>
            <w:r w:rsidRPr="00800EC3">
              <w:rPr>
                <w:rFonts w:ascii="Times New Roman" w:hAnsi="Times New Roman"/>
                <w:sz w:val="20"/>
                <w:szCs w:val="20"/>
              </w:rPr>
              <w:t>индивидуальных</w:t>
            </w:r>
            <w:r>
              <w:rPr>
                <w:rFonts w:ascii="Times New Roman" w:hAnsi="Times New Roman"/>
                <w:sz w:val="20"/>
                <w:szCs w:val="20"/>
              </w:rPr>
              <w:t xml:space="preserve"> </w:t>
            </w:r>
            <w:r w:rsidRPr="00800EC3">
              <w:rPr>
                <w:rFonts w:ascii="Times New Roman" w:hAnsi="Times New Roman"/>
                <w:sz w:val="20"/>
                <w:szCs w:val="20"/>
              </w:rPr>
              <w:t>предпринимателей,</w:t>
            </w:r>
            <w:r>
              <w:rPr>
                <w:rFonts w:ascii="Times New Roman" w:hAnsi="Times New Roman"/>
                <w:sz w:val="20"/>
                <w:szCs w:val="20"/>
              </w:rPr>
              <w:t xml:space="preserve"> </w:t>
            </w:r>
            <w:r w:rsidRPr="00800EC3">
              <w:rPr>
                <w:rFonts w:ascii="Times New Roman" w:hAnsi="Times New Roman"/>
                <w:sz w:val="20"/>
                <w:szCs w:val="20"/>
              </w:rPr>
              <w:t>осуществляющих</w:t>
            </w:r>
            <w:r>
              <w:rPr>
                <w:rFonts w:ascii="Times New Roman" w:hAnsi="Times New Roman"/>
                <w:sz w:val="20"/>
                <w:szCs w:val="20"/>
              </w:rPr>
              <w:t xml:space="preserve"> </w:t>
            </w:r>
            <w:r w:rsidRPr="00800EC3">
              <w:rPr>
                <w:rFonts w:ascii="Times New Roman" w:hAnsi="Times New Roman"/>
                <w:sz w:val="20"/>
                <w:szCs w:val="20"/>
              </w:rPr>
              <w:t>деятельность</w:t>
            </w:r>
            <w:r>
              <w:rPr>
                <w:rFonts w:ascii="Times New Roman" w:hAnsi="Times New Roman"/>
                <w:sz w:val="20"/>
                <w:szCs w:val="20"/>
              </w:rPr>
              <w:t xml:space="preserve"> </w:t>
            </w:r>
            <w:r w:rsidRPr="00800EC3">
              <w:rPr>
                <w:rFonts w:ascii="Times New Roman" w:hAnsi="Times New Roman"/>
                <w:sz w:val="20"/>
                <w:szCs w:val="20"/>
              </w:rPr>
              <w:t>в</w:t>
            </w:r>
            <w:r>
              <w:rPr>
                <w:rFonts w:ascii="Times New Roman" w:hAnsi="Times New Roman"/>
                <w:sz w:val="20"/>
                <w:szCs w:val="20"/>
              </w:rPr>
              <w:t xml:space="preserve"> </w:t>
            </w:r>
            <w:r w:rsidRPr="00800EC3">
              <w:rPr>
                <w:rFonts w:ascii="Times New Roman" w:hAnsi="Times New Roman"/>
                <w:sz w:val="20"/>
                <w:szCs w:val="20"/>
              </w:rPr>
              <w:t>области</w:t>
            </w:r>
            <w:r>
              <w:rPr>
                <w:rFonts w:ascii="Times New Roman" w:hAnsi="Times New Roman"/>
                <w:sz w:val="20"/>
                <w:szCs w:val="20"/>
              </w:rPr>
              <w:t xml:space="preserve"> </w:t>
            </w:r>
            <w:r w:rsidRPr="00800EC3">
              <w:rPr>
                <w:rFonts w:ascii="Times New Roman" w:hAnsi="Times New Roman"/>
                <w:sz w:val="20"/>
                <w:szCs w:val="20"/>
              </w:rPr>
              <w:t>физической</w:t>
            </w:r>
            <w:r>
              <w:rPr>
                <w:rFonts w:ascii="Times New Roman" w:hAnsi="Times New Roman"/>
                <w:sz w:val="20"/>
                <w:szCs w:val="20"/>
              </w:rPr>
              <w:t xml:space="preserve"> </w:t>
            </w:r>
            <w:r w:rsidRPr="00800EC3">
              <w:rPr>
                <w:rFonts w:ascii="Times New Roman" w:hAnsi="Times New Roman"/>
                <w:sz w:val="20"/>
                <w:szCs w:val="20"/>
              </w:rPr>
              <w:t>культуры</w:t>
            </w:r>
            <w:r>
              <w:rPr>
                <w:rFonts w:ascii="Times New Roman" w:hAnsi="Times New Roman"/>
                <w:sz w:val="20"/>
                <w:szCs w:val="20"/>
              </w:rPr>
              <w:t xml:space="preserve"> </w:t>
            </w:r>
            <w:r w:rsidRPr="00800EC3">
              <w:rPr>
                <w:rFonts w:ascii="Times New Roman" w:hAnsi="Times New Roman"/>
                <w:sz w:val="20"/>
                <w:szCs w:val="20"/>
              </w:rPr>
              <w:t>и</w:t>
            </w:r>
            <w:r>
              <w:rPr>
                <w:rFonts w:ascii="Times New Roman" w:hAnsi="Times New Roman"/>
                <w:sz w:val="20"/>
                <w:szCs w:val="20"/>
              </w:rPr>
              <w:t xml:space="preserve"> </w:t>
            </w:r>
            <w:r w:rsidRPr="00800EC3">
              <w:rPr>
                <w:rFonts w:ascii="Times New Roman" w:hAnsi="Times New Roman"/>
                <w:sz w:val="20"/>
                <w:szCs w:val="20"/>
              </w:rPr>
              <w:t>спорта</w:t>
            </w:r>
            <w:r>
              <w:rPr>
                <w:rFonts w:ascii="Times New Roman" w:hAnsi="Times New Roman"/>
                <w:sz w:val="20"/>
                <w:szCs w:val="20"/>
              </w:rPr>
              <w:t xml:space="preserve"> </w:t>
            </w:r>
            <w:r w:rsidRPr="00800EC3">
              <w:rPr>
                <w:rFonts w:ascii="Times New Roman" w:hAnsi="Times New Roman"/>
                <w:sz w:val="20"/>
                <w:szCs w:val="20"/>
              </w:rPr>
              <w:t>в</w:t>
            </w:r>
            <w:r>
              <w:rPr>
                <w:rFonts w:ascii="Times New Roman" w:hAnsi="Times New Roman"/>
                <w:sz w:val="20"/>
                <w:szCs w:val="20"/>
              </w:rPr>
              <w:t xml:space="preserve"> </w:t>
            </w:r>
            <w:r w:rsidRPr="00800EC3">
              <w:rPr>
                <w:rFonts w:ascii="Times New Roman" w:hAnsi="Times New Roman"/>
                <w:sz w:val="20"/>
                <w:szCs w:val="20"/>
              </w:rPr>
              <w:t>качестве</w:t>
            </w:r>
            <w:r>
              <w:rPr>
                <w:rFonts w:ascii="Times New Roman" w:hAnsi="Times New Roman"/>
                <w:sz w:val="20"/>
                <w:szCs w:val="20"/>
              </w:rPr>
              <w:t xml:space="preserve"> </w:t>
            </w:r>
            <w:r w:rsidRPr="00800EC3">
              <w:rPr>
                <w:rFonts w:ascii="Times New Roman" w:hAnsi="Times New Roman"/>
                <w:sz w:val="20"/>
                <w:szCs w:val="20"/>
              </w:rPr>
              <w:t>основного</w:t>
            </w:r>
            <w:r>
              <w:rPr>
                <w:rFonts w:ascii="Times New Roman" w:hAnsi="Times New Roman"/>
                <w:sz w:val="20"/>
                <w:szCs w:val="20"/>
              </w:rPr>
              <w:t xml:space="preserve"> </w:t>
            </w:r>
            <w:r w:rsidRPr="00800EC3">
              <w:rPr>
                <w:rFonts w:ascii="Times New Roman" w:hAnsi="Times New Roman"/>
                <w:sz w:val="20"/>
                <w:szCs w:val="20"/>
              </w:rPr>
              <w:t>вида</w:t>
            </w:r>
            <w:r>
              <w:rPr>
                <w:rFonts w:ascii="Times New Roman" w:hAnsi="Times New Roman"/>
                <w:sz w:val="20"/>
                <w:szCs w:val="20"/>
              </w:rPr>
              <w:t xml:space="preserve"> </w:t>
            </w:r>
            <w:r w:rsidRPr="00800EC3">
              <w:rPr>
                <w:rFonts w:ascii="Times New Roman" w:hAnsi="Times New Roman"/>
                <w:sz w:val="20"/>
                <w:szCs w:val="20"/>
              </w:rPr>
              <w:t>деятельности</w:t>
            </w:r>
            <w:r>
              <w:rPr>
                <w:rFonts w:ascii="Times New Roman" w:hAnsi="Times New Roman"/>
                <w:sz w:val="20"/>
                <w:szCs w:val="20"/>
              </w:rPr>
              <w:t xml:space="preserve"> </w:t>
            </w:r>
            <w:r w:rsidRPr="00800EC3">
              <w:rPr>
                <w:rFonts w:ascii="Times New Roman" w:hAnsi="Times New Roman"/>
                <w:sz w:val="20"/>
                <w:szCs w:val="20"/>
              </w:rPr>
              <w:t>Минспорта</w:t>
            </w:r>
            <w:r>
              <w:rPr>
                <w:rFonts w:ascii="Times New Roman" w:hAnsi="Times New Roman"/>
                <w:sz w:val="20"/>
                <w:szCs w:val="20"/>
              </w:rPr>
              <w:t xml:space="preserve"> </w:t>
            </w:r>
            <w:r w:rsidRPr="00800EC3">
              <w:rPr>
                <w:rFonts w:ascii="Times New Roman" w:hAnsi="Times New Roman"/>
                <w:sz w:val="20"/>
                <w:szCs w:val="20"/>
              </w:rPr>
              <w:t>России</w:t>
            </w:r>
          </w:p>
        </w:tc>
        <w:tc>
          <w:tcPr>
            <w:tcW w:w="1192" w:type="dxa"/>
            <w:vAlign w:val="center"/>
          </w:tcPr>
          <w:p w14:paraId="1C26D129" w14:textId="4C6EBB38" w:rsidR="00BE3949" w:rsidRDefault="00BE3949" w:rsidP="00BE3949">
            <w:pPr>
              <w:spacing w:line="240" w:lineRule="auto"/>
              <w:jc w:val="center"/>
              <w:rPr>
                <w:rFonts w:ascii="Times New Roman" w:hAnsi="Times New Roman"/>
                <w:sz w:val="20"/>
                <w:szCs w:val="20"/>
              </w:rPr>
            </w:pPr>
            <w:r>
              <w:rPr>
                <w:rFonts w:ascii="Times New Roman" w:hAnsi="Times New Roman"/>
                <w:sz w:val="20"/>
                <w:szCs w:val="20"/>
              </w:rPr>
              <w:t>-</w:t>
            </w:r>
          </w:p>
        </w:tc>
        <w:tc>
          <w:tcPr>
            <w:tcW w:w="1335" w:type="dxa"/>
            <w:vAlign w:val="center"/>
          </w:tcPr>
          <w:p w14:paraId="1832D722" w14:textId="4F1133B3" w:rsidR="00BE3949" w:rsidRDefault="00BE3949" w:rsidP="00BE3949">
            <w:pPr>
              <w:spacing w:line="240" w:lineRule="auto"/>
              <w:jc w:val="center"/>
              <w:rPr>
                <w:rFonts w:ascii="Times New Roman" w:hAnsi="Times New Roman"/>
                <w:sz w:val="20"/>
                <w:szCs w:val="20"/>
              </w:rPr>
            </w:pPr>
            <w:r>
              <w:rPr>
                <w:rFonts w:ascii="Times New Roman" w:hAnsi="Times New Roman"/>
                <w:sz w:val="20"/>
                <w:szCs w:val="20"/>
              </w:rPr>
              <w:t>0</w:t>
            </w:r>
          </w:p>
        </w:tc>
        <w:tc>
          <w:tcPr>
            <w:tcW w:w="1116" w:type="dxa"/>
            <w:vAlign w:val="center"/>
          </w:tcPr>
          <w:p w14:paraId="7173E088" w14:textId="61F94A7E" w:rsidR="00BE3949" w:rsidRPr="00B54958" w:rsidRDefault="00BE3949" w:rsidP="00BE3949">
            <w:pPr>
              <w:spacing w:line="240" w:lineRule="auto"/>
              <w:jc w:val="center"/>
              <w:rPr>
                <w:rFonts w:ascii="Times New Roman" w:hAnsi="Times New Roman"/>
                <w:sz w:val="20"/>
                <w:szCs w:val="20"/>
              </w:rPr>
            </w:pPr>
            <w:r w:rsidRPr="00B54958">
              <w:rPr>
                <w:rFonts w:ascii="Times New Roman" w:hAnsi="Times New Roman"/>
                <w:sz w:val="20"/>
                <w:szCs w:val="20"/>
              </w:rPr>
              <w:t>1</w:t>
            </w:r>
          </w:p>
        </w:tc>
        <w:tc>
          <w:tcPr>
            <w:tcW w:w="1116" w:type="dxa"/>
            <w:vAlign w:val="center"/>
          </w:tcPr>
          <w:p w14:paraId="0579AF8E" w14:textId="33ABB644" w:rsidR="00BE3949" w:rsidRPr="00B54958" w:rsidRDefault="00BE3949" w:rsidP="00BE3949">
            <w:pPr>
              <w:spacing w:line="240" w:lineRule="auto"/>
              <w:jc w:val="center"/>
              <w:rPr>
                <w:rFonts w:ascii="Times New Roman" w:hAnsi="Times New Roman"/>
                <w:sz w:val="20"/>
                <w:szCs w:val="20"/>
              </w:rPr>
            </w:pPr>
            <w:r w:rsidRPr="00B54958">
              <w:rPr>
                <w:rFonts w:ascii="Times New Roman" w:hAnsi="Times New Roman"/>
                <w:sz w:val="20"/>
                <w:szCs w:val="20"/>
              </w:rPr>
              <w:t>2</w:t>
            </w:r>
          </w:p>
        </w:tc>
        <w:tc>
          <w:tcPr>
            <w:tcW w:w="1116" w:type="dxa"/>
            <w:vAlign w:val="center"/>
          </w:tcPr>
          <w:p w14:paraId="28508EAA" w14:textId="5D7C1728" w:rsidR="00BE3949" w:rsidRPr="00B54958" w:rsidRDefault="00BE3949" w:rsidP="00BE3949">
            <w:pPr>
              <w:spacing w:line="240" w:lineRule="auto"/>
              <w:jc w:val="center"/>
              <w:rPr>
                <w:rFonts w:ascii="Times New Roman" w:hAnsi="Times New Roman"/>
                <w:sz w:val="20"/>
                <w:szCs w:val="20"/>
              </w:rPr>
            </w:pPr>
            <w:r w:rsidRPr="00B54958">
              <w:rPr>
                <w:rFonts w:ascii="Times New Roman" w:hAnsi="Times New Roman"/>
                <w:sz w:val="20"/>
                <w:szCs w:val="20"/>
              </w:rPr>
              <w:t>3</w:t>
            </w:r>
          </w:p>
        </w:tc>
        <w:tc>
          <w:tcPr>
            <w:tcW w:w="1116" w:type="dxa"/>
            <w:vAlign w:val="center"/>
          </w:tcPr>
          <w:p w14:paraId="357DCC73" w14:textId="7C914C2B" w:rsidR="00BE3949" w:rsidRPr="00B54958" w:rsidRDefault="00BE3949" w:rsidP="00BE3949">
            <w:pPr>
              <w:spacing w:line="240" w:lineRule="auto"/>
              <w:jc w:val="center"/>
              <w:rPr>
                <w:rFonts w:ascii="Times New Roman" w:hAnsi="Times New Roman"/>
                <w:sz w:val="20"/>
                <w:szCs w:val="20"/>
              </w:rPr>
            </w:pPr>
            <w:r w:rsidRPr="00B54958">
              <w:rPr>
                <w:rFonts w:ascii="Times New Roman" w:hAnsi="Times New Roman"/>
                <w:sz w:val="20"/>
                <w:szCs w:val="20"/>
              </w:rPr>
              <w:t>4</w:t>
            </w:r>
          </w:p>
        </w:tc>
        <w:tc>
          <w:tcPr>
            <w:tcW w:w="1116" w:type="dxa"/>
            <w:vAlign w:val="center"/>
          </w:tcPr>
          <w:p w14:paraId="36193690" w14:textId="6D240A60" w:rsidR="00BE3949" w:rsidRPr="00B54958" w:rsidRDefault="00BE3949" w:rsidP="00BE3949">
            <w:pPr>
              <w:spacing w:line="240" w:lineRule="auto"/>
              <w:jc w:val="center"/>
              <w:rPr>
                <w:rFonts w:ascii="Times New Roman" w:hAnsi="Times New Roman"/>
                <w:sz w:val="20"/>
                <w:szCs w:val="20"/>
              </w:rPr>
            </w:pPr>
            <w:r w:rsidRPr="00B54958">
              <w:rPr>
                <w:rFonts w:ascii="Times New Roman" w:hAnsi="Times New Roman"/>
                <w:sz w:val="20"/>
                <w:szCs w:val="20"/>
              </w:rPr>
              <w:t>5</w:t>
            </w:r>
          </w:p>
        </w:tc>
        <w:tc>
          <w:tcPr>
            <w:tcW w:w="1917" w:type="dxa"/>
            <w:vAlign w:val="center"/>
          </w:tcPr>
          <w:p w14:paraId="004F038A" w14:textId="5E99655C" w:rsidR="00BE3949" w:rsidRPr="000968B3" w:rsidRDefault="00BE3949" w:rsidP="00BE3949">
            <w:pPr>
              <w:jc w:val="center"/>
              <w:rPr>
                <w:rFonts w:ascii="Times New Roman" w:hAnsi="Times New Roman"/>
                <w:sz w:val="20"/>
                <w:szCs w:val="20"/>
              </w:rPr>
            </w:pPr>
            <w:r w:rsidRPr="000968B3">
              <w:rPr>
                <w:rFonts w:ascii="Times New Roman" w:hAnsi="Times New Roman"/>
                <w:iCs/>
                <w:color w:val="000000"/>
                <w:sz w:val="20"/>
                <w:szCs w:val="20"/>
                <w:lang w:eastAsia="ru-RU"/>
              </w:rPr>
              <w:t>МКУ</w:t>
            </w:r>
            <w:r>
              <w:rPr>
                <w:rFonts w:ascii="Times New Roman" w:hAnsi="Times New Roman"/>
                <w:iCs/>
                <w:color w:val="000000"/>
                <w:sz w:val="20"/>
                <w:szCs w:val="20"/>
                <w:lang w:eastAsia="ru-RU"/>
              </w:rPr>
              <w:t xml:space="preserve"> «</w:t>
            </w:r>
            <w:r w:rsidRPr="000968B3">
              <w:rPr>
                <w:rFonts w:ascii="Times New Roman" w:hAnsi="Times New Roman"/>
                <w:iCs/>
                <w:color w:val="000000"/>
                <w:sz w:val="20"/>
                <w:szCs w:val="20"/>
                <w:lang w:eastAsia="ru-RU"/>
              </w:rPr>
              <w:t>Управление</w:t>
            </w:r>
            <w:r>
              <w:rPr>
                <w:rFonts w:ascii="Times New Roman" w:hAnsi="Times New Roman"/>
                <w:iCs/>
                <w:color w:val="000000"/>
                <w:sz w:val="20"/>
                <w:szCs w:val="20"/>
                <w:lang w:eastAsia="ru-RU"/>
              </w:rPr>
              <w:t xml:space="preserve"> </w:t>
            </w:r>
            <w:r w:rsidRPr="000968B3">
              <w:rPr>
                <w:rFonts w:ascii="Times New Roman" w:hAnsi="Times New Roman"/>
                <w:iCs/>
                <w:color w:val="000000"/>
                <w:sz w:val="20"/>
                <w:szCs w:val="20"/>
                <w:lang w:eastAsia="ru-RU"/>
              </w:rPr>
              <w:t>социального</w:t>
            </w:r>
            <w:r>
              <w:rPr>
                <w:rFonts w:ascii="Times New Roman" w:hAnsi="Times New Roman"/>
                <w:iCs/>
                <w:color w:val="000000"/>
                <w:sz w:val="20"/>
                <w:szCs w:val="20"/>
                <w:lang w:eastAsia="ru-RU"/>
              </w:rPr>
              <w:t xml:space="preserve"> </w:t>
            </w:r>
            <w:r w:rsidRPr="000968B3">
              <w:rPr>
                <w:rFonts w:ascii="Times New Roman" w:hAnsi="Times New Roman"/>
                <w:iCs/>
                <w:color w:val="000000"/>
                <w:sz w:val="20"/>
                <w:szCs w:val="20"/>
                <w:lang w:eastAsia="ru-RU"/>
              </w:rPr>
              <w:t>развития</w:t>
            </w:r>
            <w:r>
              <w:rPr>
                <w:rFonts w:ascii="Times New Roman" w:hAnsi="Times New Roman"/>
                <w:iCs/>
                <w:color w:val="000000"/>
                <w:sz w:val="20"/>
                <w:szCs w:val="20"/>
                <w:lang w:eastAsia="ru-RU"/>
              </w:rPr>
              <w:t xml:space="preserve"> </w:t>
            </w:r>
            <w:r w:rsidRPr="000968B3">
              <w:rPr>
                <w:rFonts w:ascii="Times New Roman" w:hAnsi="Times New Roman"/>
                <w:iCs/>
                <w:color w:val="000000"/>
                <w:sz w:val="20"/>
                <w:szCs w:val="20"/>
                <w:lang w:eastAsia="ru-RU"/>
              </w:rPr>
              <w:t>г.</w:t>
            </w:r>
            <w:r>
              <w:rPr>
                <w:rFonts w:ascii="Times New Roman" w:hAnsi="Times New Roman"/>
                <w:iCs/>
                <w:color w:val="000000"/>
                <w:sz w:val="20"/>
                <w:szCs w:val="20"/>
                <w:lang w:eastAsia="ru-RU"/>
              </w:rPr>
              <w:t xml:space="preserve"> </w:t>
            </w:r>
            <w:r w:rsidRPr="000968B3">
              <w:rPr>
                <w:rFonts w:ascii="Times New Roman" w:hAnsi="Times New Roman"/>
                <w:iCs/>
                <w:color w:val="000000"/>
                <w:sz w:val="20"/>
                <w:szCs w:val="20"/>
                <w:lang w:eastAsia="ru-RU"/>
              </w:rPr>
              <w:t>Кировска</w:t>
            </w:r>
            <w:r>
              <w:rPr>
                <w:rFonts w:ascii="Times New Roman" w:hAnsi="Times New Roman"/>
                <w:iCs/>
                <w:color w:val="000000"/>
                <w:sz w:val="20"/>
                <w:szCs w:val="20"/>
                <w:lang w:eastAsia="ru-RU"/>
              </w:rPr>
              <w:t>»</w:t>
            </w:r>
          </w:p>
        </w:tc>
      </w:tr>
      <w:tr w:rsidR="00BE3949" w:rsidRPr="00F72B75" w14:paraId="3A28A8F3" w14:textId="77777777" w:rsidTr="00BE3949">
        <w:tc>
          <w:tcPr>
            <w:tcW w:w="503" w:type="dxa"/>
            <w:vAlign w:val="center"/>
          </w:tcPr>
          <w:p w14:paraId="2BE096FE" w14:textId="3A8C8F48" w:rsidR="00BE3949" w:rsidRPr="008D5EDB" w:rsidRDefault="00BE3949" w:rsidP="00BE3949">
            <w:pPr>
              <w:spacing w:line="240" w:lineRule="auto"/>
              <w:jc w:val="center"/>
              <w:rPr>
                <w:rFonts w:ascii="Times New Roman" w:hAnsi="Times New Roman"/>
                <w:b/>
                <w:sz w:val="20"/>
                <w:szCs w:val="20"/>
              </w:rPr>
            </w:pPr>
            <w:r>
              <w:rPr>
                <w:rFonts w:ascii="Times New Roman" w:hAnsi="Times New Roman"/>
                <w:b/>
                <w:sz w:val="20"/>
                <w:szCs w:val="20"/>
              </w:rPr>
              <w:t>14.</w:t>
            </w:r>
          </w:p>
        </w:tc>
        <w:tc>
          <w:tcPr>
            <w:tcW w:w="2037" w:type="dxa"/>
            <w:vAlign w:val="center"/>
          </w:tcPr>
          <w:p w14:paraId="620D651D" w14:textId="03E7834F" w:rsidR="00BE3949" w:rsidRPr="00B54958" w:rsidRDefault="00BE3949" w:rsidP="00BE3949">
            <w:pPr>
              <w:spacing w:line="240" w:lineRule="auto"/>
              <w:rPr>
                <w:rFonts w:ascii="Times New Roman" w:hAnsi="Times New Roman"/>
                <w:sz w:val="20"/>
                <w:szCs w:val="20"/>
              </w:rPr>
            </w:pPr>
            <w:r w:rsidRPr="00B54958">
              <w:rPr>
                <w:rFonts w:ascii="Times New Roman" w:hAnsi="Times New Roman"/>
                <w:sz w:val="20"/>
                <w:szCs w:val="20"/>
              </w:rPr>
              <w:t>Рынок</w:t>
            </w:r>
            <w:r>
              <w:rPr>
                <w:rFonts w:ascii="Times New Roman" w:hAnsi="Times New Roman"/>
                <w:sz w:val="20"/>
                <w:szCs w:val="20"/>
              </w:rPr>
              <w:t xml:space="preserve"> </w:t>
            </w:r>
            <w:r w:rsidRPr="00B54958">
              <w:rPr>
                <w:rFonts w:ascii="Times New Roman" w:hAnsi="Times New Roman"/>
                <w:sz w:val="20"/>
                <w:szCs w:val="20"/>
              </w:rPr>
              <w:t>услуг</w:t>
            </w:r>
            <w:r>
              <w:rPr>
                <w:rFonts w:ascii="Times New Roman" w:hAnsi="Times New Roman"/>
                <w:sz w:val="20"/>
                <w:szCs w:val="20"/>
              </w:rPr>
              <w:t xml:space="preserve"> </w:t>
            </w:r>
            <w:r w:rsidRPr="00B54958">
              <w:rPr>
                <w:rFonts w:ascii="Times New Roman" w:hAnsi="Times New Roman"/>
                <w:sz w:val="20"/>
                <w:szCs w:val="20"/>
              </w:rPr>
              <w:t>дополнительного</w:t>
            </w:r>
            <w:r>
              <w:rPr>
                <w:rFonts w:ascii="Times New Roman" w:hAnsi="Times New Roman"/>
                <w:sz w:val="20"/>
                <w:szCs w:val="20"/>
              </w:rPr>
              <w:t xml:space="preserve"> </w:t>
            </w:r>
            <w:r w:rsidRPr="00B54958">
              <w:rPr>
                <w:rFonts w:ascii="Times New Roman" w:hAnsi="Times New Roman"/>
                <w:sz w:val="20"/>
                <w:szCs w:val="20"/>
              </w:rPr>
              <w:t>образования</w:t>
            </w:r>
            <w:r>
              <w:rPr>
                <w:rFonts w:ascii="Times New Roman" w:hAnsi="Times New Roman"/>
                <w:sz w:val="20"/>
                <w:szCs w:val="20"/>
              </w:rPr>
              <w:t xml:space="preserve"> </w:t>
            </w:r>
            <w:r w:rsidRPr="00B54958">
              <w:rPr>
                <w:rFonts w:ascii="Times New Roman" w:hAnsi="Times New Roman"/>
                <w:sz w:val="20"/>
                <w:szCs w:val="20"/>
              </w:rPr>
              <w:t>детей</w:t>
            </w:r>
          </w:p>
        </w:tc>
        <w:tc>
          <w:tcPr>
            <w:tcW w:w="1712" w:type="dxa"/>
            <w:vAlign w:val="center"/>
          </w:tcPr>
          <w:p w14:paraId="36ECF762" w14:textId="2C4F5028" w:rsidR="00BE3949" w:rsidRDefault="00BE3949" w:rsidP="00BE3949">
            <w:pPr>
              <w:pStyle w:val="51"/>
              <w:shd w:val="clear" w:color="auto" w:fill="auto"/>
              <w:spacing w:line="240" w:lineRule="auto"/>
              <w:ind w:firstLine="0"/>
              <w:rPr>
                <w:sz w:val="20"/>
                <w:szCs w:val="20"/>
              </w:rPr>
            </w:pPr>
            <w:r w:rsidRPr="00AE48DE">
              <w:rPr>
                <w:b w:val="0"/>
                <w:sz w:val="20"/>
                <w:szCs w:val="20"/>
              </w:rPr>
              <w:t>Доля</w:t>
            </w:r>
            <w:r>
              <w:rPr>
                <w:b w:val="0"/>
                <w:sz w:val="20"/>
                <w:szCs w:val="20"/>
              </w:rPr>
              <w:t xml:space="preserve"> </w:t>
            </w:r>
            <w:r w:rsidRPr="00AE48DE">
              <w:rPr>
                <w:b w:val="0"/>
                <w:sz w:val="20"/>
                <w:szCs w:val="20"/>
              </w:rPr>
              <w:t>организаций</w:t>
            </w:r>
            <w:r>
              <w:rPr>
                <w:b w:val="0"/>
                <w:sz w:val="20"/>
                <w:szCs w:val="20"/>
              </w:rPr>
              <w:t xml:space="preserve"> </w:t>
            </w:r>
            <w:r w:rsidRPr="00AE48DE">
              <w:rPr>
                <w:b w:val="0"/>
                <w:sz w:val="20"/>
                <w:szCs w:val="20"/>
              </w:rPr>
              <w:t>частной</w:t>
            </w:r>
            <w:r>
              <w:rPr>
                <w:b w:val="0"/>
                <w:sz w:val="20"/>
                <w:szCs w:val="20"/>
              </w:rPr>
              <w:t xml:space="preserve"> </w:t>
            </w:r>
            <w:r w:rsidRPr="00AE48DE">
              <w:rPr>
                <w:b w:val="0"/>
                <w:sz w:val="20"/>
                <w:szCs w:val="20"/>
              </w:rPr>
              <w:t>формы</w:t>
            </w:r>
            <w:r>
              <w:rPr>
                <w:b w:val="0"/>
                <w:sz w:val="20"/>
                <w:szCs w:val="20"/>
              </w:rPr>
              <w:t xml:space="preserve"> </w:t>
            </w:r>
            <w:r w:rsidRPr="00AE48DE">
              <w:rPr>
                <w:b w:val="0"/>
                <w:sz w:val="20"/>
                <w:szCs w:val="20"/>
              </w:rPr>
              <w:t>собственности</w:t>
            </w:r>
            <w:r>
              <w:rPr>
                <w:b w:val="0"/>
                <w:sz w:val="20"/>
                <w:szCs w:val="20"/>
              </w:rPr>
              <w:t xml:space="preserve"> </w:t>
            </w:r>
            <w:r w:rsidRPr="00AE48DE">
              <w:rPr>
                <w:b w:val="0"/>
                <w:sz w:val="20"/>
                <w:szCs w:val="20"/>
              </w:rPr>
              <w:t>в</w:t>
            </w:r>
            <w:r>
              <w:rPr>
                <w:b w:val="0"/>
                <w:sz w:val="20"/>
                <w:szCs w:val="20"/>
              </w:rPr>
              <w:t xml:space="preserve"> </w:t>
            </w:r>
            <w:r w:rsidRPr="00AE48DE">
              <w:rPr>
                <w:b w:val="0"/>
                <w:sz w:val="20"/>
                <w:szCs w:val="20"/>
              </w:rPr>
              <w:t>сфере</w:t>
            </w:r>
            <w:r>
              <w:rPr>
                <w:b w:val="0"/>
                <w:sz w:val="20"/>
                <w:szCs w:val="20"/>
              </w:rPr>
              <w:t xml:space="preserve"> </w:t>
            </w:r>
            <w:r w:rsidRPr="00AE48DE">
              <w:rPr>
                <w:b w:val="0"/>
                <w:sz w:val="20"/>
                <w:szCs w:val="20"/>
              </w:rPr>
              <w:t>услуг</w:t>
            </w:r>
            <w:r>
              <w:rPr>
                <w:b w:val="0"/>
                <w:sz w:val="20"/>
                <w:szCs w:val="20"/>
              </w:rPr>
              <w:t xml:space="preserve"> </w:t>
            </w:r>
            <w:r w:rsidRPr="00AE48DE">
              <w:rPr>
                <w:b w:val="0"/>
                <w:sz w:val="20"/>
                <w:szCs w:val="20"/>
              </w:rPr>
              <w:t>дополнительного</w:t>
            </w:r>
            <w:r>
              <w:rPr>
                <w:b w:val="0"/>
                <w:sz w:val="20"/>
                <w:szCs w:val="20"/>
              </w:rPr>
              <w:t xml:space="preserve"> </w:t>
            </w:r>
            <w:r w:rsidRPr="00AE48DE">
              <w:rPr>
                <w:b w:val="0"/>
                <w:sz w:val="20"/>
                <w:szCs w:val="20"/>
              </w:rPr>
              <w:t>образования</w:t>
            </w:r>
            <w:r>
              <w:rPr>
                <w:b w:val="0"/>
                <w:sz w:val="20"/>
                <w:szCs w:val="20"/>
              </w:rPr>
              <w:t xml:space="preserve"> </w:t>
            </w:r>
            <w:r w:rsidRPr="00AE48DE">
              <w:rPr>
                <w:b w:val="0"/>
                <w:sz w:val="20"/>
                <w:szCs w:val="20"/>
              </w:rPr>
              <w:t>детей,</w:t>
            </w:r>
            <w:r>
              <w:rPr>
                <w:b w:val="0"/>
                <w:sz w:val="20"/>
                <w:szCs w:val="20"/>
              </w:rPr>
              <w:t xml:space="preserve"> </w:t>
            </w:r>
            <w:r w:rsidRPr="00AE48DE">
              <w:rPr>
                <w:b w:val="0"/>
                <w:sz w:val="20"/>
                <w:szCs w:val="20"/>
              </w:rPr>
              <w:t>%</w:t>
            </w:r>
          </w:p>
        </w:tc>
        <w:tc>
          <w:tcPr>
            <w:tcW w:w="1192" w:type="dxa"/>
            <w:vAlign w:val="center"/>
          </w:tcPr>
          <w:p w14:paraId="3BDB2904" w14:textId="3FFAB833" w:rsidR="00BE3949" w:rsidRDefault="00BE3949" w:rsidP="00BE3949">
            <w:pPr>
              <w:spacing w:line="240" w:lineRule="auto"/>
              <w:jc w:val="center"/>
              <w:rPr>
                <w:rFonts w:ascii="Times New Roman" w:hAnsi="Times New Roman"/>
                <w:sz w:val="20"/>
                <w:szCs w:val="20"/>
              </w:rPr>
            </w:pPr>
            <w:r>
              <w:rPr>
                <w:rFonts w:ascii="Times New Roman" w:hAnsi="Times New Roman"/>
                <w:sz w:val="20"/>
                <w:szCs w:val="20"/>
              </w:rPr>
              <w:t>-</w:t>
            </w:r>
          </w:p>
        </w:tc>
        <w:tc>
          <w:tcPr>
            <w:tcW w:w="1335" w:type="dxa"/>
            <w:vAlign w:val="center"/>
          </w:tcPr>
          <w:p w14:paraId="61C1640E" w14:textId="10795DF0" w:rsidR="00BE3949" w:rsidRPr="00B54958" w:rsidRDefault="00BE3949" w:rsidP="00BE3949">
            <w:pPr>
              <w:spacing w:line="240" w:lineRule="auto"/>
              <w:jc w:val="center"/>
              <w:rPr>
                <w:rFonts w:ascii="Times New Roman" w:hAnsi="Times New Roman"/>
                <w:sz w:val="20"/>
                <w:szCs w:val="20"/>
              </w:rPr>
            </w:pPr>
            <w:r w:rsidRPr="00B54958">
              <w:rPr>
                <w:rFonts w:ascii="Times New Roman" w:hAnsi="Times New Roman"/>
                <w:sz w:val="20"/>
                <w:szCs w:val="20"/>
              </w:rPr>
              <w:t>29,41</w:t>
            </w:r>
          </w:p>
        </w:tc>
        <w:tc>
          <w:tcPr>
            <w:tcW w:w="1116" w:type="dxa"/>
            <w:vAlign w:val="center"/>
          </w:tcPr>
          <w:p w14:paraId="5328529D" w14:textId="170C894F" w:rsidR="00BE3949" w:rsidRPr="00B54958" w:rsidRDefault="00BE3949" w:rsidP="00BE3949">
            <w:pPr>
              <w:spacing w:line="240" w:lineRule="auto"/>
              <w:jc w:val="center"/>
              <w:rPr>
                <w:rFonts w:ascii="Times New Roman" w:hAnsi="Times New Roman"/>
                <w:sz w:val="20"/>
                <w:szCs w:val="20"/>
              </w:rPr>
            </w:pPr>
            <w:r w:rsidRPr="00B54958">
              <w:rPr>
                <w:rFonts w:ascii="Times New Roman" w:hAnsi="Times New Roman"/>
                <w:sz w:val="20"/>
                <w:szCs w:val="20"/>
              </w:rPr>
              <w:t>30,0</w:t>
            </w:r>
          </w:p>
        </w:tc>
        <w:tc>
          <w:tcPr>
            <w:tcW w:w="1116" w:type="dxa"/>
            <w:vAlign w:val="center"/>
          </w:tcPr>
          <w:p w14:paraId="4CF62F98" w14:textId="134D2702" w:rsidR="00BE3949" w:rsidRPr="00B54958" w:rsidRDefault="00BE3949" w:rsidP="00BE3949">
            <w:pPr>
              <w:spacing w:line="240" w:lineRule="auto"/>
              <w:jc w:val="center"/>
              <w:rPr>
                <w:rFonts w:ascii="Times New Roman" w:hAnsi="Times New Roman"/>
                <w:sz w:val="20"/>
                <w:szCs w:val="20"/>
              </w:rPr>
            </w:pPr>
            <w:r w:rsidRPr="00B54958">
              <w:rPr>
                <w:rFonts w:ascii="Times New Roman" w:hAnsi="Times New Roman"/>
                <w:sz w:val="20"/>
                <w:szCs w:val="20"/>
              </w:rPr>
              <w:t>32,5</w:t>
            </w:r>
          </w:p>
        </w:tc>
        <w:tc>
          <w:tcPr>
            <w:tcW w:w="1116" w:type="dxa"/>
            <w:vAlign w:val="center"/>
          </w:tcPr>
          <w:p w14:paraId="1B8CBCE7" w14:textId="2B2EE85B" w:rsidR="00BE3949" w:rsidRPr="00B54958" w:rsidRDefault="00BE3949" w:rsidP="00BE3949">
            <w:pPr>
              <w:spacing w:line="240" w:lineRule="auto"/>
              <w:jc w:val="center"/>
              <w:rPr>
                <w:rFonts w:ascii="Times New Roman" w:hAnsi="Times New Roman"/>
                <w:sz w:val="20"/>
                <w:szCs w:val="20"/>
              </w:rPr>
            </w:pPr>
            <w:r w:rsidRPr="00B54958">
              <w:rPr>
                <w:rFonts w:ascii="Times New Roman" w:hAnsi="Times New Roman"/>
                <w:sz w:val="20"/>
                <w:szCs w:val="20"/>
              </w:rPr>
              <w:t>34,0</w:t>
            </w:r>
          </w:p>
        </w:tc>
        <w:tc>
          <w:tcPr>
            <w:tcW w:w="1116" w:type="dxa"/>
            <w:vAlign w:val="center"/>
          </w:tcPr>
          <w:p w14:paraId="0137A5DD" w14:textId="3440C19B" w:rsidR="00BE3949" w:rsidRPr="00B54958" w:rsidRDefault="00BE3949" w:rsidP="00BE3949">
            <w:pPr>
              <w:spacing w:line="240" w:lineRule="auto"/>
              <w:jc w:val="center"/>
              <w:rPr>
                <w:rFonts w:ascii="Times New Roman" w:hAnsi="Times New Roman"/>
                <w:sz w:val="20"/>
                <w:szCs w:val="20"/>
              </w:rPr>
            </w:pPr>
            <w:r w:rsidRPr="00B54958">
              <w:rPr>
                <w:rFonts w:ascii="Times New Roman" w:hAnsi="Times New Roman"/>
                <w:sz w:val="20"/>
                <w:szCs w:val="20"/>
              </w:rPr>
              <w:t>35,5</w:t>
            </w:r>
          </w:p>
        </w:tc>
        <w:tc>
          <w:tcPr>
            <w:tcW w:w="1116" w:type="dxa"/>
            <w:vAlign w:val="center"/>
          </w:tcPr>
          <w:p w14:paraId="4EE2CEC0" w14:textId="4561234A" w:rsidR="00BE3949" w:rsidRPr="00B54958" w:rsidRDefault="00BE3949" w:rsidP="00BE3949">
            <w:pPr>
              <w:spacing w:line="240" w:lineRule="auto"/>
              <w:jc w:val="center"/>
              <w:rPr>
                <w:rFonts w:ascii="Times New Roman" w:hAnsi="Times New Roman"/>
                <w:sz w:val="20"/>
                <w:szCs w:val="20"/>
              </w:rPr>
            </w:pPr>
            <w:r w:rsidRPr="00B54958">
              <w:rPr>
                <w:rFonts w:ascii="Times New Roman" w:hAnsi="Times New Roman"/>
                <w:sz w:val="20"/>
                <w:szCs w:val="20"/>
              </w:rPr>
              <w:t>37,0</w:t>
            </w:r>
          </w:p>
        </w:tc>
        <w:tc>
          <w:tcPr>
            <w:tcW w:w="1917" w:type="dxa"/>
            <w:vAlign w:val="center"/>
          </w:tcPr>
          <w:p w14:paraId="6E226FD1" w14:textId="50F7E206" w:rsidR="00BE3949" w:rsidRPr="000968B3" w:rsidRDefault="00BE3949" w:rsidP="00BE3949">
            <w:pPr>
              <w:spacing w:line="240" w:lineRule="auto"/>
              <w:jc w:val="center"/>
              <w:rPr>
                <w:rFonts w:ascii="Times New Roman" w:hAnsi="Times New Roman"/>
                <w:sz w:val="20"/>
                <w:szCs w:val="20"/>
              </w:rPr>
            </w:pPr>
            <w:r w:rsidRPr="000968B3">
              <w:rPr>
                <w:rFonts w:ascii="Times New Roman" w:hAnsi="Times New Roman"/>
                <w:iCs/>
                <w:color w:val="000000"/>
                <w:sz w:val="20"/>
                <w:szCs w:val="20"/>
                <w:lang w:eastAsia="ru-RU"/>
              </w:rPr>
              <w:t>МКУ</w:t>
            </w:r>
            <w:r>
              <w:rPr>
                <w:rFonts w:ascii="Times New Roman" w:hAnsi="Times New Roman"/>
                <w:iCs/>
                <w:color w:val="000000"/>
                <w:sz w:val="20"/>
                <w:szCs w:val="20"/>
                <w:lang w:eastAsia="ru-RU"/>
              </w:rPr>
              <w:t xml:space="preserve"> «</w:t>
            </w:r>
            <w:r w:rsidRPr="000968B3">
              <w:rPr>
                <w:rFonts w:ascii="Times New Roman" w:hAnsi="Times New Roman"/>
                <w:iCs/>
                <w:color w:val="000000"/>
                <w:sz w:val="20"/>
                <w:szCs w:val="20"/>
                <w:lang w:eastAsia="ru-RU"/>
              </w:rPr>
              <w:t>Управление</w:t>
            </w:r>
            <w:r>
              <w:rPr>
                <w:rFonts w:ascii="Times New Roman" w:hAnsi="Times New Roman"/>
                <w:iCs/>
                <w:color w:val="000000"/>
                <w:sz w:val="20"/>
                <w:szCs w:val="20"/>
                <w:lang w:eastAsia="ru-RU"/>
              </w:rPr>
              <w:t xml:space="preserve"> </w:t>
            </w:r>
            <w:r w:rsidRPr="000968B3">
              <w:rPr>
                <w:rFonts w:ascii="Times New Roman" w:hAnsi="Times New Roman"/>
                <w:iCs/>
                <w:color w:val="000000"/>
                <w:sz w:val="20"/>
                <w:szCs w:val="20"/>
                <w:lang w:eastAsia="ru-RU"/>
              </w:rPr>
              <w:t>социального</w:t>
            </w:r>
            <w:r>
              <w:rPr>
                <w:rFonts w:ascii="Times New Roman" w:hAnsi="Times New Roman"/>
                <w:iCs/>
                <w:color w:val="000000"/>
                <w:sz w:val="20"/>
                <w:szCs w:val="20"/>
                <w:lang w:eastAsia="ru-RU"/>
              </w:rPr>
              <w:t xml:space="preserve"> </w:t>
            </w:r>
            <w:r w:rsidRPr="000968B3">
              <w:rPr>
                <w:rFonts w:ascii="Times New Roman" w:hAnsi="Times New Roman"/>
                <w:iCs/>
                <w:color w:val="000000"/>
                <w:sz w:val="20"/>
                <w:szCs w:val="20"/>
                <w:lang w:eastAsia="ru-RU"/>
              </w:rPr>
              <w:t>развития</w:t>
            </w:r>
            <w:r>
              <w:rPr>
                <w:rFonts w:ascii="Times New Roman" w:hAnsi="Times New Roman"/>
                <w:iCs/>
                <w:color w:val="000000"/>
                <w:sz w:val="20"/>
                <w:szCs w:val="20"/>
                <w:lang w:eastAsia="ru-RU"/>
              </w:rPr>
              <w:t xml:space="preserve"> </w:t>
            </w:r>
            <w:r w:rsidRPr="000968B3">
              <w:rPr>
                <w:rFonts w:ascii="Times New Roman" w:hAnsi="Times New Roman"/>
                <w:iCs/>
                <w:color w:val="000000"/>
                <w:sz w:val="20"/>
                <w:szCs w:val="20"/>
                <w:lang w:eastAsia="ru-RU"/>
              </w:rPr>
              <w:t>г.</w:t>
            </w:r>
            <w:r>
              <w:rPr>
                <w:rFonts w:ascii="Times New Roman" w:hAnsi="Times New Roman"/>
                <w:iCs/>
                <w:color w:val="000000"/>
                <w:sz w:val="20"/>
                <w:szCs w:val="20"/>
                <w:lang w:eastAsia="ru-RU"/>
              </w:rPr>
              <w:t xml:space="preserve"> </w:t>
            </w:r>
            <w:r w:rsidRPr="000968B3">
              <w:rPr>
                <w:rFonts w:ascii="Times New Roman" w:hAnsi="Times New Roman"/>
                <w:iCs/>
                <w:color w:val="000000"/>
                <w:sz w:val="20"/>
                <w:szCs w:val="20"/>
                <w:lang w:eastAsia="ru-RU"/>
              </w:rPr>
              <w:t>Кировска</w:t>
            </w:r>
            <w:r>
              <w:rPr>
                <w:rFonts w:ascii="Times New Roman" w:hAnsi="Times New Roman"/>
                <w:iCs/>
                <w:color w:val="000000"/>
                <w:sz w:val="20"/>
                <w:szCs w:val="20"/>
                <w:lang w:eastAsia="ru-RU"/>
              </w:rPr>
              <w:t>»</w:t>
            </w:r>
          </w:p>
        </w:tc>
      </w:tr>
      <w:tr w:rsidR="00BE3949" w:rsidRPr="00F72B75" w14:paraId="1836C67B" w14:textId="77777777" w:rsidTr="00BE3949">
        <w:tc>
          <w:tcPr>
            <w:tcW w:w="503" w:type="dxa"/>
            <w:vAlign w:val="center"/>
          </w:tcPr>
          <w:p w14:paraId="65E90C6D" w14:textId="25B40232" w:rsidR="00BE3949" w:rsidRPr="008D5EDB" w:rsidRDefault="00BE3949" w:rsidP="00BE3949">
            <w:pPr>
              <w:spacing w:line="240" w:lineRule="auto"/>
              <w:jc w:val="center"/>
              <w:rPr>
                <w:rFonts w:ascii="Times New Roman" w:hAnsi="Times New Roman"/>
                <w:b/>
                <w:sz w:val="20"/>
                <w:szCs w:val="20"/>
              </w:rPr>
            </w:pPr>
            <w:r>
              <w:rPr>
                <w:rFonts w:ascii="Times New Roman" w:hAnsi="Times New Roman"/>
                <w:b/>
                <w:sz w:val="20"/>
                <w:szCs w:val="20"/>
              </w:rPr>
              <w:t>15.</w:t>
            </w:r>
          </w:p>
        </w:tc>
        <w:tc>
          <w:tcPr>
            <w:tcW w:w="2037" w:type="dxa"/>
            <w:vAlign w:val="center"/>
          </w:tcPr>
          <w:p w14:paraId="388EAC68" w14:textId="485EDCC8" w:rsidR="00BE3949" w:rsidRPr="00B54958" w:rsidRDefault="00BE3949" w:rsidP="00BE3949">
            <w:pPr>
              <w:rPr>
                <w:rFonts w:ascii="Times New Roman" w:hAnsi="Times New Roman"/>
                <w:sz w:val="20"/>
                <w:szCs w:val="20"/>
              </w:rPr>
            </w:pPr>
            <w:r w:rsidRPr="00B54958">
              <w:rPr>
                <w:rFonts w:ascii="Times New Roman" w:hAnsi="Times New Roman"/>
                <w:sz w:val="20"/>
                <w:szCs w:val="20"/>
              </w:rPr>
              <w:t>Рынок</w:t>
            </w:r>
            <w:r>
              <w:rPr>
                <w:rFonts w:ascii="Times New Roman" w:hAnsi="Times New Roman"/>
                <w:sz w:val="20"/>
                <w:szCs w:val="20"/>
              </w:rPr>
              <w:t xml:space="preserve"> </w:t>
            </w:r>
            <w:r w:rsidRPr="00B54958">
              <w:rPr>
                <w:rFonts w:ascii="Times New Roman" w:hAnsi="Times New Roman"/>
                <w:sz w:val="20"/>
                <w:szCs w:val="20"/>
              </w:rPr>
              <w:t>добычи</w:t>
            </w:r>
            <w:r>
              <w:rPr>
                <w:rFonts w:ascii="Times New Roman" w:hAnsi="Times New Roman"/>
                <w:sz w:val="20"/>
                <w:szCs w:val="20"/>
              </w:rPr>
              <w:t xml:space="preserve"> </w:t>
            </w:r>
            <w:r w:rsidRPr="00B54958">
              <w:rPr>
                <w:rFonts w:ascii="Times New Roman" w:hAnsi="Times New Roman"/>
                <w:sz w:val="20"/>
                <w:szCs w:val="20"/>
              </w:rPr>
              <w:t>и</w:t>
            </w:r>
            <w:r>
              <w:rPr>
                <w:rFonts w:ascii="Times New Roman" w:hAnsi="Times New Roman"/>
                <w:sz w:val="20"/>
                <w:szCs w:val="20"/>
              </w:rPr>
              <w:t xml:space="preserve"> </w:t>
            </w:r>
            <w:r w:rsidRPr="00B54958">
              <w:rPr>
                <w:rFonts w:ascii="Times New Roman" w:hAnsi="Times New Roman"/>
                <w:sz w:val="20"/>
                <w:szCs w:val="20"/>
              </w:rPr>
              <w:t>переработки</w:t>
            </w:r>
            <w:r>
              <w:rPr>
                <w:rFonts w:ascii="Times New Roman" w:hAnsi="Times New Roman"/>
                <w:sz w:val="20"/>
                <w:szCs w:val="20"/>
              </w:rPr>
              <w:t xml:space="preserve"> </w:t>
            </w:r>
            <w:r w:rsidRPr="00B54958">
              <w:rPr>
                <w:rFonts w:ascii="Times New Roman" w:hAnsi="Times New Roman"/>
                <w:sz w:val="20"/>
                <w:szCs w:val="20"/>
              </w:rPr>
              <w:t>апатит-нефелиновой</w:t>
            </w:r>
            <w:r>
              <w:rPr>
                <w:rFonts w:ascii="Times New Roman" w:hAnsi="Times New Roman"/>
                <w:sz w:val="20"/>
                <w:szCs w:val="20"/>
              </w:rPr>
              <w:t xml:space="preserve"> </w:t>
            </w:r>
            <w:r w:rsidRPr="00B54958">
              <w:rPr>
                <w:rFonts w:ascii="Times New Roman" w:hAnsi="Times New Roman"/>
                <w:sz w:val="20"/>
                <w:szCs w:val="20"/>
              </w:rPr>
              <w:t>руды</w:t>
            </w:r>
          </w:p>
        </w:tc>
        <w:tc>
          <w:tcPr>
            <w:tcW w:w="1712" w:type="dxa"/>
            <w:vAlign w:val="center"/>
          </w:tcPr>
          <w:p w14:paraId="5478E074" w14:textId="4580E42C" w:rsidR="00BE3949" w:rsidRDefault="00BE3949" w:rsidP="00BE3949">
            <w:pPr>
              <w:spacing w:line="240" w:lineRule="auto"/>
              <w:rPr>
                <w:rFonts w:ascii="Times New Roman" w:hAnsi="Times New Roman"/>
                <w:sz w:val="20"/>
                <w:szCs w:val="20"/>
              </w:rPr>
            </w:pPr>
            <w:r>
              <w:rPr>
                <w:rFonts w:ascii="Times New Roman" w:hAnsi="Times New Roman"/>
                <w:sz w:val="20"/>
                <w:szCs w:val="20"/>
              </w:rPr>
              <w:t>Объем добычи апатит-нефелиновой руды, млн. тонн</w:t>
            </w:r>
          </w:p>
        </w:tc>
        <w:tc>
          <w:tcPr>
            <w:tcW w:w="1192" w:type="dxa"/>
            <w:vAlign w:val="center"/>
          </w:tcPr>
          <w:p w14:paraId="3C47B7B4" w14:textId="1E5790FE" w:rsidR="00BE3949" w:rsidRDefault="00BE3949" w:rsidP="00BE3949">
            <w:pPr>
              <w:spacing w:line="240" w:lineRule="auto"/>
              <w:jc w:val="center"/>
              <w:rPr>
                <w:rFonts w:ascii="Times New Roman" w:hAnsi="Times New Roman"/>
                <w:sz w:val="20"/>
                <w:szCs w:val="20"/>
              </w:rPr>
            </w:pPr>
            <w:r>
              <w:rPr>
                <w:rFonts w:ascii="Times New Roman" w:hAnsi="Times New Roman"/>
                <w:sz w:val="20"/>
                <w:szCs w:val="20"/>
              </w:rPr>
              <w:t>-</w:t>
            </w:r>
          </w:p>
        </w:tc>
        <w:tc>
          <w:tcPr>
            <w:tcW w:w="1335" w:type="dxa"/>
            <w:vAlign w:val="center"/>
          </w:tcPr>
          <w:p w14:paraId="265F4E02" w14:textId="23BE2F27" w:rsidR="00BE3949" w:rsidRPr="00B54958" w:rsidRDefault="00BE3949" w:rsidP="00BE3949">
            <w:pPr>
              <w:spacing w:line="240" w:lineRule="auto"/>
              <w:jc w:val="center"/>
              <w:rPr>
                <w:rFonts w:ascii="Times New Roman" w:hAnsi="Times New Roman"/>
                <w:sz w:val="20"/>
                <w:szCs w:val="20"/>
              </w:rPr>
            </w:pPr>
            <w:r w:rsidRPr="00B54958">
              <w:rPr>
                <w:rFonts w:ascii="Times New Roman" w:hAnsi="Times New Roman"/>
                <w:sz w:val="20"/>
                <w:szCs w:val="20"/>
              </w:rPr>
              <w:t>31,03</w:t>
            </w:r>
          </w:p>
        </w:tc>
        <w:tc>
          <w:tcPr>
            <w:tcW w:w="1116" w:type="dxa"/>
            <w:vAlign w:val="center"/>
          </w:tcPr>
          <w:p w14:paraId="31405F7F" w14:textId="28B681C9" w:rsidR="00BE3949" w:rsidRPr="00B54958" w:rsidRDefault="00BE3949" w:rsidP="00BE3949">
            <w:pPr>
              <w:spacing w:line="240" w:lineRule="auto"/>
              <w:jc w:val="center"/>
              <w:rPr>
                <w:rFonts w:ascii="Times New Roman" w:hAnsi="Times New Roman"/>
                <w:sz w:val="20"/>
                <w:szCs w:val="20"/>
              </w:rPr>
            </w:pPr>
            <w:r w:rsidRPr="00B54958">
              <w:rPr>
                <w:rFonts w:ascii="Times New Roman" w:hAnsi="Times New Roman"/>
                <w:sz w:val="20"/>
                <w:szCs w:val="20"/>
              </w:rPr>
              <w:t>31,1</w:t>
            </w:r>
          </w:p>
        </w:tc>
        <w:tc>
          <w:tcPr>
            <w:tcW w:w="1116" w:type="dxa"/>
            <w:vAlign w:val="center"/>
          </w:tcPr>
          <w:p w14:paraId="0D9C4A88" w14:textId="691F8E47" w:rsidR="00BE3949" w:rsidRPr="00B54958" w:rsidRDefault="00BE3949" w:rsidP="00BE3949">
            <w:pPr>
              <w:spacing w:line="240" w:lineRule="auto"/>
              <w:jc w:val="center"/>
              <w:rPr>
                <w:rFonts w:ascii="Times New Roman" w:hAnsi="Times New Roman"/>
                <w:sz w:val="20"/>
                <w:szCs w:val="20"/>
              </w:rPr>
            </w:pPr>
            <w:r w:rsidRPr="00B54958">
              <w:rPr>
                <w:rFonts w:ascii="Times New Roman" w:hAnsi="Times New Roman"/>
                <w:sz w:val="20"/>
                <w:szCs w:val="20"/>
              </w:rPr>
              <w:t>31,5</w:t>
            </w:r>
          </w:p>
        </w:tc>
        <w:tc>
          <w:tcPr>
            <w:tcW w:w="1116" w:type="dxa"/>
            <w:vAlign w:val="center"/>
          </w:tcPr>
          <w:p w14:paraId="3FE3EA25" w14:textId="37B55591" w:rsidR="00BE3949" w:rsidRPr="00B54958" w:rsidRDefault="00BE3949" w:rsidP="00BE3949">
            <w:pPr>
              <w:spacing w:line="240" w:lineRule="auto"/>
              <w:jc w:val="center"/>
              <w:rPr>
                <w:rFonts w:ascii="Times New Roman" w:hAnsi="Times New Roman"/>
                <w:sz w:val="20"/>
                <w:szCs w:val="20"/>
              </w:rPr>
            </w:pPr>
            <w:r w:rsidRPr="00B54958">
              <w:rPr>
                <w:rFonts w:ascii="Times New Roman" w:hAnsi="Times New Roman"/>
                <w:sz w:val="20"/>
                <w:szCs w:val="20"/>
              </w:rPr>
              <w:t>32</w:t>
            </w:r>
          </w:p>
        </w:tc>
        <w:tc>
          <w:tcPr>
            <w:tcW w:w="1116" w:type="dxa"/>
            <w:vAlign w:val="center"/>
          </w:tcPr>
          <w:p w14:paraId="259A63C3" w14:textId="2FFD89FB" w:rsidR="00BE3949" w:rsidRPr="00B54958" w:rsidRDefault="00BE3949" w:rsidP="00BE3949">
            <w:pPr>
              <w:spacing w:line="240" w:lineRule="auto"/>
              <w:jc w:val="center"/>
              <w:rPr>
                <w:rFonts w:ascii="Times New Roman" w:hAnsi="Times New Roman"/>
                <w:sz w:val="20"/>
                <w:szCs w:val="20"/>
              </w:rPr>
            </w:pPr>
            <w:r w:rsidRPr="00B54958">
              <w:rPr>
                <w:rFonts w:ascii="Times New Roman" w:hAnsi="Times New Roman"/>
                <w:sz w:val="20"/>
                <w:szCs w:val="20"/>
              </w:rPr>
              <w:t>32,5</w:t>
            </w:r>
          </w:p>
        </w:tc>
        <w:tc>
          <w:tcPr>
            <w:tcW w:w="1116" w:type="dxa"/>
            <w:vAlign w:val="center"/>
          </w:tcPr>
          <w:p w14:paraId="2EF1ECE8" w14:textId="7B57087F" w:rsidR="00BE3949" w:rsidRPr="00B54958" w:rsidRDefault="00BE3949" w:rsidP="00BE3949">
            <w:pPr>
              <w:spacing w:line="240" w:lineRule="auto"/>
              <w:jc w:val="center"/>
              <w:rPr>
                <w:rFonts w:ascii="Times New Roman" w:hAnsi="Times New Roman"/>
                <w:sz w:val="20"/>
                <w:szCs w:val="20"/>
              </w:rPr>
            </w:pPr>
            <w:r w:rsidRPr="00B54958">
              <w:rPr>
                <w:rFonts w:ascii="Times New Roman" w:hAnsi="Times New Roman"/>
                <w:sz w:val="20"/>
                <w:szCs w:val="20"/>
              </w:rPr>
              <w:t>33</w:t>
            </w:r>
          </w:p>
        </w:tc>
        <w:tc>
          <w:tcPr>
            <w:tcW w:w="1917" w:type="dxa"/>
            <w:vAlign w:val="center"/>
          </w:tcPr>
          <w:p w14:paraId="121A5B8C" w14:textId="55698915" w:rsidR="00BE3949" w:rsidRPr="000968B3" w:rsidRDefault="00BE3949" w:rsidP="00BE3949">
            <w:pPr>
              <w:spacing w:line="240" w:lineRule="auto"/>
              <w:jc w:val="center"/>
              <w:rPr>
                <w:rFonts w:ascii="Times New Roman" w:hAnsi="Times New Roman"/>
                <w:sz w:val="20"/>
                <w:szCs w:val="20"/>
              </w:rPr>
            </w:pPr>
            <w:r w:rsidRPr="000968B3">
              <w:rPr>
                <w:rFonts w:ascii="Times New Roman" w:hAnsi="Times New Roman"/>
                <w:sz w:val="20"/>
                <w:szCs w:val="20"/>
              </w:rPr>
              <w:t>Отдел</w:t>
            </w:r>
            <w:r>
              <w:rPr>
                <w:rFonts w:ascii="Times New Roman" w:hAnsi="Times New Roman"/>
                <w:sz w:val="20"/>
                <w:szCs w:val="20"/>
              </w:rPr>
              <w:t xml:space="preserve"> </w:t>
            </w:r>
            <w:r w:rsidRPr="000968B3">
              <w:rPr>
                <w:rFonts w:ascii="Times New Roman" w:hAnsi="Times New Roman"/>
                <w:sz w:val="20"/>
                <w:szCs w:val="20"/>
              </w:rPr>
              <w:t>экономики</w:t>
            </w:r>
            <w:r>
              <w:rPr>
                <w:rFonts w:ascii="Times New Roman" w:hAnsi="Times New Roman"/>
                <w:sz w:val="20"/>
                <w:szCs w:val="20"/>
              </w:rPr>
              <w:t xml:space="preserve"> </w:t>
            </w:r>
            <w:r w:rsidRPr="000968B3">
              <w:rPr>
                <w:rFonts w:ascii="Times New Roman" w:hAnsi="Times New Roman"/>
                <w:sz w:val="20"/>
                <w:szCs w:val="20"/>
              </w:rPr>
              <w:t>администрации</w:t>
            </w:r>
            <w:r>
              <w:rPr>
                <w:rFonts w:ascii="Times New Roman" w:hAnsi="Times New Roman"/>
                <w:sz w:val="20"/>
                <w:szCs w:val="20"/>
              </w:rPr>
              <w:t xml:space="preserve"> </w:t>
            </w:r>
            <w:r w:rsidRPr="000968B3">
              <w:rPr>
                <w:rFonts w:ascii="Times New Roman" w:hAnsi="Times New Roman"/>
                <w:sz w:val="20"/>
                <w:szCs w:val="20"/>
              </w:rPr>
              <w:t>муниципального</w:t>
            </w:r>
            <w:r>
              <w:rPr>
                <w:rFonts w:ascii="Times New Roman" w:hAnsi="Times New Roman"/>
                <w:sz w:val="20"/>
                <w:szCs w:val="20"/>
              </w:rPr>
              <w:t xml:space="preserve"> </w:t>
            </w:r>
            <w:r w:rsidRPr="000968B3">
              <w:rPr>
                <w:rFonts w:ascii="Times New Roman" w:hAnsi="Times New Roman"/>
                <w:sz w:val="20"/>
                <w:szCs w:val="20"/>
              </w:rPr>
              <w:t>округа</w:t>
            </w:r>
            <w:r>
              <w:rPr>
                <w:rFonts w:ascii="Times New Roman" w:hAnsi="Times New Roman"/>
                <w:sz w:val="20"/>
                <w:szCs w:val="20"/>
              </w:rPr>
              <w:t xml:space="preserve"> </w:t>
            </w:r>
            <w:r w:rsidRPr="000968B3">
              <w:rPr>
                <w:rFonts w:ascii="Times New Roman" w:hAnsi="Times New Roman"/>
                <w:sz w:val="20"/>
                <w:szCs w:val="20"/>
              </w:rPr>
              <w:t>город</w:t>
            </w:r>
            <w:r>
              <w:rPr>
                <w:rFonts w:ascii="Times New Roman" w:hAnsi="Times New Roman"/>
                <w:sz w:val="20"/>
                <w:szCs w:val="20"/>
              </w:rPr>
              <w:t xml:space="preserve"> </w:t>
            </w:r>
            <w:r w:rsidRPr="000968B3">
              <w:rPr>
                <w:rFonts w:ascii="Times New Roman" w:hAnsi="Times New Roman"/>
                <w:sz w:val="20"/>
                <w:szCs w:val="20"/>
              </w:rPr>
              <w:t>Кировск</w:t>
            </w:r>
            <w:r>
              <w:rPr>
                <w:rFonts w:ascii="Times New Roman" w:hAnsi="Times New Roman"/>
                <w:sz w:val="20"/>
                <w:szCs w:val="20"/>
              </w:rPr>
              <w:t xml:space="preserve"> </w:t>
            </w:r>
            <w:r w:rsidRPr="000968B3">
              <w:rPr>
                <w:rFonts w:ascii="Times New Roman" w:hAnsi="Times New Roman"/>
                <w:sz w:val="20"/>
                <w:szCs w:val="20"/>
              </w:rPr>
              <w:t>Мурманской</w:t>
            </w:r>
            <w:r>
              <w:rPr>
                <w:rFonts w:ascii="Times New Roman" w:hAnsi="Times New Roman"/>
                <w:sz w:val="20"/>
                <w:szCs w:val="20"/>
              </w:rPr>
              <w:t xml:space="preserve"> </w:t>
            </w:r>
            <w:r w:rsidRPr="000968B3">
              <w:rPr>
                <w:rFonts w:ascii="Times New Roman" w:hAnsi="Times New Roman"/>
                <w:sz w:val="20"/>
                <w:szCs w:val="20"/>
              </w:rPr>
              <w:t>области</w:t>
            </w:r>
          </w:p>
        </w:tc>
      </w:tr>
    </w:tbl>
    <w:p w14:paraId="627197EF" w14:textId="77777777" w:rsidR="00F04D6E" w:rsidRPr="0024316F" w:rsidRDefault="00F04D6E" w:rsidP="006D2782">
      <w:pPr>
        <w:spacing w:after="0" w:line="240" w:lineRule="auto"/>
        <w:jc w:val="center"/>
        <w:rPr>
          <w:rFonts w:ascii="Times New Roman" w:hAnsi="Times New Roman"/>
          <w:b/>
          <w:sz w:val="26"/>
          <w:szCs w:val="26"/>
        </w:rPr>
      </w:pPr>
      <w:bookmarkStart w:id="7" w:name="_Hlk187833478"/>
      <w:bookmarkStart w:id="8" w:name="_Hlk187829861"/>
      <w:bookmarkEnd w:id="6"/>
    </w:p>
    <w:p w14:paraId="091335E5" w14:textId="77777777" w:rsidR="00F04D6E" w:rsidRPr="0024316F" w:rsidRDefault="00F04D6E">
      <w:pPr>
        <w:spacing w:line="259" w:lineRule="auto"/>
        <w:rPr>
          <w:rFonts w:ascii="Times New Roman" w:hAnsi="Times New Roman"/>
          <w:b/>
          <w:sz w:val="26"/>
          <w:szCs w:val="26"/>
        </w:rPr>
      </w:pPr>
      <w:r w:rsidRPr="0024316F">
        <w:rPr>
          <w:rFonts w:ascii="Times New Roman" w:hAnsi="Times New Roman"/>
          <w:b/>
          <w:sz w:val="26"/>
          <w:szCs w:val="26"/>
        </w:rPr>
        <w:br w:type="page"/>
      </w:r>
    </w:p>
    <w:p w14:paraId="4719DE52" w14:textId="3ADE9BFE" w:rsidR="00F30238" w:rsidRDefault="00F30238" w:rsidP="006D2782">
      <w:pPr>
        <w:spacing w:after="0" w:line="240" w:lineRule="auto"/>
        <w:jc w:val="center"/>
        <w:rPr>
          <w:rFonts w:ascii="Times New Roman" w:hAnsi="Times New Roman"/>
          <w:b/>
          <w:sz w:val="26"/>
          <w:szCs w:val="26"/>
        </w:rPr>
      </w:pPr>
      <w:r w:rsidRPr="00D21EC2">
        <w:rPr>
          <w:rFonts w:ascii="Times New Roman" w:hAnsi="Times New Roman"/>
          <w:b/>
          <w:sz w:val="26"/>
          <w:szCs w:val="26"/>
          <w:lang w:val="en-US"/>
        </w:rPr>
        <w:lastRenderedPageBreak/>
        <w:t>II</w:t>
      </w:r>
      <w:r w:rsidRPr="00D21EC2">
        <w:rPr>
          <w:rFonts w:ascii="Times New Roman" w:hAnsi="Times New Roman"/>
          <w:b/>
          <w:sz w:val="26"/>
          <w:szCs w:val="26"/>
        </w:rPr>
        <w:t>.</w:t>
      </w:r>
      <w:r w:rsidR="00C400E1">
        <w:rPr>
          <w:rFonts w:ascii="Times New Roman" w:hAnsi="Times New Roman"/>
          <w:b/>
          <w:sz w:val="26"/>
          <w:szCs w:val="26"/>
        </w:rPr>
        <w:t xml:space="preserve"> </w:t>
      </w:r>
      <w:r w:rsidRPr="00D21EC2">
        <w:rPr>
          <w:rFonts w:ascii="Times New Roman" w:hAnsi="Times New Roman"/>
          <w:b/>
          <w:sz w:val="26"/>
          <w:szCs w:val="26"/>
        </w:rPr>
        <w:t>План</w:t>
      </w:r>
      <w:r w:rsidR="00C400E1">
        <w:rPr>
          <w:rFonts w:ascii="Times New Roman" w:hAnsi="Times New Roman"/>
          <w:b/>
          <w:sz w:val="26"/>
          <w:szCs w:val="26"/>
        </w:rPr>
        <w:t xml:space="preserve"> </w:t>
      </w:r>
      <w:r w:rsidRPr="00D21EC2">
        <w:rPr>
          <w:rFonts w:ascii="Times New Roman" w:hAnsi="Times New Roman"/>
          <w:b/>
          <w:sz w:val="26"/>
          <w:szCs w:val="26"/>
        </w:rPr>
        <w:t>мероприятий</w:t>
      </w:r>
      <w:r w:rsidR="00C400E1">
        <w:rPr>
          <w:rFonts w:ascii="Times New Roman" w:hAnsi="Times New Roman"/>
          <w:b/>
          <w:sz w:val="26"/>
          <w:szCs w:val="26"/>
        </w:rPr>
        <w:t xml:space="preserve"> </w:t>
      </w:r>
      <w:r w:rsidRPr="00D21EC2">
        <w:rPr>
          <w:rFonts w:ascii="Times New Roman" w:hAnsi="Times New Roman"/>
          <w:b/>
          <w:sz w:val="26"/>
          <w:szCs w:val="26"/>
        </w:rPr>
        <w:t>(</w:t>
      </w:r>
      <w:r w:rsidR="00C400E1">
        <w:rPr>
          <w:rFonts w:ascii="Times New Roman" w:hAnsi="Times New Roman"/>
          <w:b/>
          <w:sz w:val="26"/>
          <w:szCs w:val="26"/>
        </w:rPr>
        <w:t>«</w:t>
      </w:r>
      <w:r w:rsidRPr="00D21EC2">
        <w:rPr>
          <w:rFonts w:ascii="Times New Roman" w:hAnsi="Times New Roman"/>
          <w:b/>
          <w:sz w:val="26"/>
          <w:szCs w:val="26"/>
        </w:rPr>
        <w:t>дорожная</w:t>
      </w:r>
      <w:r w:rsidR="00C400E1">
        <w:rPr>
          <w:rFonts w:ascii="Times New Roman" w:hAnsi="Times New Roman"/>
          <w:b/>
          <w:sz w:val="26"/>
          <w:szCs w:val="26"/>
        </w:rPr>
        <w:t xml:space="preserve"> </w:t>
      </w:r>
      <w:r w:rsidRPr="00D21EC2">
        <w:rPr>
          <w:rFonts w:ascii="Times New Roman" w:hAnsi="Times New Roman"/>
          <w:b/>
          <w:sz w:val="26"/>
          <w:szCs w:val="26"/>
        </w:rPr>
        <w:t>карта</w:t>
      </w:r>
      <w:r w:rsidR="0090070A">
        <w:rPr>
          <w:rFonts w:ascii="Times New Roman" w:hAnsi="Times New Roman"/>
          <w:b/>
          <w:sz w:val="26"/>
          <w:szCs w:val="26"/>
        </w:rPr>
        <w:t>»</w:t>
      </w:r>
      <w:r w:rsidRPr="00D21EC2">
        <w:rPr>
          <w:rFonts w:ascii="Times New Roman" w:hAnsi="Times New Roman"/>
          <w:b/>
          <w:sz w:val="26"/>
          <w:szCs w:val="26"/>
        </w:rPr>
        <w:t>)</w:t>
      </w:r>
      <w:r w:rsidR="00C400E1">
        <w:rPr>
          <w:rFonts w:ascii="Times New Roman" w:hAnsi="Times New Roman"/>
          <w:b/>
          <w:sz w:val="26"/>
          <w:szCs w:val="26"/>
        </w:rPr>
        <w:t xml:space="preserve"> </w:t>
      </w:r>
      <w:r w:rsidRPr="00D21EC2">
        <w:rPr>
          <w:rFonts w:ascii="Times New Roman" w:hAnsi="Times New Roman"/>
          <w:b/>
          <w:sz w:val="26"/>
          <w:szCs w:val="26"/>
        </w:rPr>
        <w:t>по</w:t>
      </w:r>
      <w:r w:rsidR="00C400E1">
        <w:rPr>
          <w:rFonts w:ascii="Times New Roman" w:hAnsi="Times New Roman"/>
          <w:b/>
          <w:sz w:val="26"/>
          <w:szCs w:val="26"/>
        </w:rPr>
        <w:t xml:space="preserve"> </w:t>
      </w:r>
      <w:r w:rsidRPr="00D21EC2">
        <w:rPr>
          <w:rFonts w:ascii="Times New Roman" w:hAnsi="Times New Roman"/>
          <w:b/>
          <w:sz w:val="26"/>
          <w:szCs w:val="26"/>
        </w:rPr>
        <w:t>содействию</w:t>
      </w:r>
      <w:r w:rsidR="00C400E1">
        <w:rPr>
          <w:rFonts w:ascii="Times New Roman" w:hAnsi="Times New Roman"/>
          <w:b/>
          <w:sz w:val="26"/>
          <w:szCs w:val="26"/>
        </w:rPr>
        <w:t xml:space="preserve"> </w:t>
      </w:r>
      <w:r w:rsidRPr="00D21EC2">
        <w:rPr>
          <w:rFonts w:ascii="Times New Roman" w:hAnsi="Times New Roman"/>
          <w:b/>
          <w:sz w:val="26"/>
          <w:szCs w:val="26"/>
        </w:rPr>
        <w:t>развития</w:t>
      </w:r>
      <w:r w:rsidR="00C400E1">
        <w:rPr>
          <w:rFonts w:ascii="Times New Roman" w:hAnsi="Times New Roman"/>
          <w:b/>
          <w:sz w:val="26"/>
          <w:szCs w:val="26"/>
        </w:rPr>
        <w:t xml:space="preserve"> </w:t>
      </w:r>
      <w:r w:rsidRPr="00D21EC2">
        <w:rPr>
          <w:rFonts w:ascii="Times New Roman" w:hAnsi="Times New Roman"/>
          <w:b/>
          <w:sz w:val="26"/>
          <w:szCs w:val="26"/>
        </w:rPr>
        <w:t>конкуренции</w:t>
      </w:r>
      <w:r w:rsidR="00C400E1">
        <w:rPr>
          <w:rFonts w:ascii="Times New Roman" w:hAnsi="Times New Roman"/>
          <w:b/>
          <w:sz w:val="26"/>
          <w:szCs w:val="26"/>
        </w:rPr>
        <w:t xml:space="preserve"> </w:t>
      </w:r>
      <w:r w:rsidRPr="00D21EC2">
        <w:rPr>
          <w:rFonts w:ascii="Times New Roman" w:hAnsi="Times New Roman"/>
          <w:b/>
          <w:sz w:val="26"/>
          <w:szCs w:val="26"/>
        </w:rPr>
        <w:t>на</w:t>
      </w:r>
      <w:r w:rsidR="00C400E1">
        <w:rPr>
          <w:rFonts w:ascii="Times New Roman" w:hAnsi="Times New Roman"/>
          <w:b/>
          <w:sz w:val="26"/>
          <w:szCs w:val="26"/>
        </w:rPr>
        <w:t xml:space="preserve"> </w:t>
      </w:r>
      <w:r w:rsidRPr="00D21EC2">
        <w:rPr>
          <w:rFonts w:ascii="Times New Roman" w:hAnsi="Times New Roman"/>
          <w:b/>
          <w:sz w:val="26"/>
          <w:szCs w:val="26"/>
        </w:rPr>
        <w:t>рынках</w:t>
      </w:r>
      <w:r w:rsidR="00C400E1">
        <w:rPr>
          <w:rFonts w:ascii="Times New Roman" w:hAnsi="Times New Roman"/>
          <w:b/>
          <w:sz w:val="26"/>
          <w:szCs w:val="26"/>
        </w:rPr>
        <w:t xml:space="preserve"> </w:t>
      </w:r>
      <w:r w:rsidRPr="00D21EC2">
        <w:rPr>
          <w:rFonts w:ascii="Times New Roman" w:hAnsi="Times New Roman"/>
          <w:b/>
          <w:sz w:val="26"/>
          <w:szCs w:val="26"/>
        </w:rPr>
        <w:t>товаров,</w:t>
      </w:r>
      <w:r w:rsidR="00C400E1">
        <w:rPr>
          <w:rFonts w:ascii="Times New Roman" w:hAnsi="Times New Roman"/>
          <w:b/>
          <w:sz w:val="26"/>
          <w:szCs w:val="26"/>
        </w:rPr>
        <w:t xml:space="preserve"> </w:t>
      </w:r>
      <w:r w:rsidRPr="00D21EC2">
        <w:rPr>
          <w:rFonts w:ascii="Times New Roman" w:hAnsi="Times New Roman"/>
          <w:b/>
          <w:sz w:val="26"/>
          <w:szCs w:val="26"/>
        </w:rPr>
        <w:t>работ</w:t>
      </w:r>
      <w:r w:rsidR="00C400E1">
        <w:rPr>
          <w:rFonts w:ascii="Times New Roman" w:hAnsi="Times New Roman"/>
          <w:b/>
          <w:sz w:val="26"/>
          <w:szCs w:val="26"/>
        </w:rPr>
        <w:t xml:space="preserve"> </w:t>
      </w:r>
      <w:r w:rsidRPr="00D21EC2">
        <w:rPr>
          <w:rFonts w:ascii="Times New Roman" w:hAnsi="Times New Roman"/>
          <w:b/>
          <w:sz w:val="26"/>
          <w:szCs w:val="26"/>
        </w:rPr>
        <w:t>и</w:t>
      </w:r>
      <w:r w:rsidR="00C400E1">
        <w:rPr>
          <w:rFonts w:ascii="Times New Roman" w:hAnsi="Times New Roman"/>
          <w:b/>
          <w:sz w:val="26"/>
          <w:szCs w:val="26"/>
        </w:rPr>
        <w:t xml:space="preserve"> </w:t>
      </w:r>
      <w:r w:rsidRPr="00D21EC2">
        <w:rPr>
          <w:rFonts w:ascii="Times New Roman" w:hAnsi="Times New Roman"/>
          <w:b/>
          <w:sz w:val="26"/>
          <w:szCs w:val="26"/>
        </w:rPr>
        <w:t>услуг</w:t>
      </w:r>
      <w:r w:rsidR="00C400E1">
        <w:rPr>
          <w:rFonts w:ascii="Times New Roman" w:hAnsi="Times New Roman"/>
          <w:b/>
          <w:sz w:val="26"/>
          <w:szCs w:val="26"/>
        </w:rPr>
        <w:t xml:space="preserve"> </w:t>
      </w:r>
      <w:r w:rsidRPr="00D21EC2">
        <w:rPr>
          <w:rFonts w:ascii="Times New Roman" w:hAnsi="Times New Roman"/>
          <w:b/>
          <w:sz w:val="26"/>
          <w:szCs w:val="26"/>
        </w:rPr>
        <w:t>в</w:t>
      </w:r>
      <w:r w:rsidR="00C400E1">
        <w:rPr>
          <w:rFonts w:ascii="Times New Roman" w:hAnsi="Times New Roman"/>
          <w:b/>
          <w:sz w:val="26"/>
          <w:szCs w:val="26"/>
        </w:rPr>
        <w:t xml:space="preserve"> </w:t>
      </w:r>
      <w:r w:rsidRPr="00D21EC2">
        <w:rPr>
          <w:rFonts w:ascii="Times New Roman" w:hAnsi="Times New Roman"/>
          <w:b/>
          <w:sz w:val="26"/>
          <w:szCs w:val="26"/>
        </w:rPr>
        <w:t>муниципальном</w:t>
      </w:r>
      <w:r w:rsidR="00C400E1">
        <w:rPr>
          <w:rFonts w:ascii="Times New Roman" w:hAnsi="Times New Roman"/>
          <w:b/>
          <w:sz w:val="26"/>
          <w:szCs w:val="26"/>
        </w:rPr>
        <w:t xml:space="preserve"> </w:t>
      </w:r>
      <w:r w:rsidRPr="00D21EC2">
        <w:rPr>
          <w:rFonts w:ascii="Times New Roman" w:hAnsi="Times New Roman"/>
          <w:b/>
          <w:sz w:val="26"/>
          <w:szCs w:val="26"/>
        </w:rPr>
        <w:t>округ</w:t>
      </w:r>
      <w:r w:rsidR="00115288" w:rsidRPr="00D21EC2">
        <w:rPr>
          <w:rFonts w:ascii="Times New Roman" w:hAnsi="Times New Roman"/>
          <w:b/>
          <w:sz w:val="26"/>
          <w:szCs w:val="26"/>
        </w:rPr>
        <w:t>е</w:t>
      </w:r>
      <w:r w:rsidR="00C400E1">
        <w:rPr>
          <w:rFonts w:ascii="Times New Roman" w:hAnsi="Times New Roman"/>
          <w:b/>
          <w:sz w:val="26"/>
          <w:szCs w:val="26"/>
        </w:rPr>
        <w:t xml:space="preserve"> </w:t>
      </w:r>
      <w:r w:rsidRPr="00D21EC2">
        <w:rPr>
          <w:rFonts w:ascii="Times New Roman" w:hAnsi="Times New Roman"/>
          <w:b/>
          <w:sz w:val="26"/>
          <w:szCs w:val="26"/>
        </w:rPr>
        <w:t>город</w:t>
      </w:r>
      <w:r w:rsidR="00C400E1">
        <w:rPr>
          <w:rFonts w:ascii="Times New Roman" w:hAnsi="Times New Roman"/>
          <w:b/>
          <w:sz w:val="26"/>
          <w:szCs w:val="26"/>
        </w:rPr>
        <w:t xml:space="preserve"> </w:t>
      </w:r>
      <w:r w:rsidRPr="00D21EC2">
        <w:rPr>
          <w:rFonts w:ascii="Times New Roman" w:hAnsi="Times New Roman"/>
          <w:b/>
          <w:sz w:val="26"/>
          <w:szCs w:val="26"/>
        </w:rPr>
        <w:t>Кировск</w:t>
      </w:r>
      <w:r w:rsidR="00C400E1">
        <w:rPr>
          <w:rFonts w:ascii="Times New Roman" w:hAnsi="Times New Roman"/>
          <w:b/>
          <w:sz w:val="26"/>
          <w:szCs w:val="26"/>
        </w:rPr>
        <w:t xml:space="preserve"> </w:t>
      </w:r>
      <w:r w:rsidRPr="00D21EC2">
        <w:rPr>
          <w:rFonts w:ascii="Times New Roman" w:hAnsi="Times New Roman"/>
          <w:b/>
          <w:sz w:val="26"/>
          <w:szCs w:val="26"/>
        </w:rPr>
        <w:t>Мурманской</w:t>
      </w:r>
      <w:r w:rsidR="00C400E1">
        <w:rPr>
          <w:rFonts w:ascii="Times New Roman" w:hAnsi="Times New Roman"/>
          <w:b/>
          <w:sz w:val="26"/>
          <w:szCs w:val="26"/>
        </w:rPr>
        <w:t xml:space="preserve"> </w:t>
      </w:r>
      <w:r w:rsidRPr="00D21EC2">
        <w:rPr>
          <w:rFonts w:ascii="Times New Roman" w:hAnsi="Times New Roman"/>
          <w:b/>
          <w:sz w:val="26"/>
          <w:szCs w:val="26"/>
        </w:rPr>
        <w:t>области</w:t>
      </w:r>
      <w:bookmarkEnd w:id="7"/>
    </w:p>
    <w:p w14:paraId="6119DF00" w14:textId="77777777" w:rsidR="00023CFF" w:rsidRPr="00D21EC2" w:rsidRDefault="00023CFF" w:rsidP="006D2782">
      <w:pPr>
        <w:spacing w:after="0" w:line="240" w:lineRule="auto"/>
        <w:jc w:val="center"/>
        <w:rPr>
          <w:rFonts w:ascii="Times New Roman" w:hAnsi="Times New Roman"/>
          <w:b/>
          <w:sz w:val="26"/>
          <w:szCs w:val="26"/>
        </w:rPr>
      </w:pPr>
    </w:p>
    <w:tbl>
      <w:tblPr>
        <w:tblStyle w:val="af4"/>
        <w:tblW w:w="0" w:type="auto"/>
        <w:tblLook w:val="04A0" w:firstRow="1" w:lastRow="0" w:firstColumn="1" w:lastColumn="0" w:noHBand="0" w:noVBand="1"/>
      </w:tblPr>
      <w:tblGrid>
        <w:gridCol w:w="567"/>
        <w:gridCol w:w="2345"/>
        <w:gridCol w:w="1807"/>
        <w:gridCol w:w="4722"/>
        <w:gridCol w:w="1803"/>
        <w:gridCol w:w="1305"/>
        <w:gridCol w:w="1727"/>
      </w:tblGrid>
      <w:tr w:rsidR="00023CFF" w:rsidRPr="0090070A" w14:paraId="3CFB4B22" w14:textId="77777777" w:rsidTr="009B7385">
        <w:trPr>
          <w:tblHeader/>
        </w:trPr>
        <w:tc>
          <w:tcPr>
            <w:tcW w:w="521" w:type="dxa"/>
            <w:vAlign w:val="center"/>
          </w:tcPr>
          <w:bookmarkEnd w:id="8"/>
          <w:p w14:paraId="7BA67F35" w14:textId="18821212" w:rsidR="00023CFF" w:rsidRPr="0090070A" w:rsidRDefault="00023CFF" w:rsidP="0090070A">
            <w:pPr>
              <w:spacing w:line="240" w:lineRule="auto"/>
              <w:jc w:val="center"/>
              <w:rPr>
                <w:rFonts w:ascii="Times New Roman" w:hAnsi="Times New Roman"/>
                <w:b/>
                <w:sz w:val="20"/>
                <w:szCs w:val="20"/>
              </w:rPr>
            </w:pPr>
            <w:r w:rsidRPr="0090070A">
              <w:rPr>
                <w:rFonts w:ascii="Times New Roman" w:hAnsi="Times New Roman"/>
                <w:b/>
                <w:sz w:val="20"/>
                <w:szCs w:val="20"/>
              </w:rPr>
              <w:t>№</w:t>
            </w:r>
            <w:r w:rsidR="00C400E1" w:rsidRPr="0090070A">
              <w:rPr>
                <w:rFonts w:ascii="Times New Roman" w:hAnsi="Times New Roman"/>
                <w:b/>
                <w:sz w:val="20"/>
                <w:szCs w:val="20"/>
              </w:rPr>
              <w:t xml:space="preserve"> </w:t>
            </w:r>
            <w:r w:rsidRPr="0090070A">
              <w:rPr>
                <w:rFonts w:ascii="Times New Roman" w:hAnsi="Times New Roman"/>
                <w:b/>
                <w:sz w:val="20"/>
                <w:szCs w:val="20"/>
              </w:rPr>
              <w:t>п/п</w:t>
            </w:r>
          </w:p>
        </w:tc>
        <w:tc>
          <w:tcPr>
            <w:tcW w:w="2661" w:type="dxa"/>
            <w:vAlign w:val="center"/>
          </w:tcPr>
          <w:p w14:paraId="3D6B0CF7" w14:textId="6FBA3284" w:rsidR="00023CFF" w:rsidRPr="0090070A" w:rsidRDefault="00023CFF" w:rsidP="0090070A">
            <w:pPr>
              <w:spacing w:line="240" w:lineRule="auto"/>
              <w:jc w:val="center"/>
              <w:rPr>
                <w:rFonts w:ascii="Times New Roman" w:hAnsi="Times New Roman"/>
                <w:b/>
                <w:sz w:val="20"/>
                <w:szCs w:val="20"/>
              </w:rPr>
            </w:pPr>
            <w:r w:rsidRPr="0090070A">
              <w:rPr>
                <w:rFonts w:ascii="Times New Roman" w:hAnsi="Times New Roman"/>
                <w:b/>
                <w:sz w:val="20"/>
                <w:szCs w:val="20"/>
              </w:rPr>
              <w:t>Наименование</w:t>
            </w:r>
            <w:r w:rsidR="00C400E1" w:rsidRPr="0090070A">
              <w:rPr>
                <w:rFonts w:ascii="Times New Roman" w:hAnsi="Times New Roman"/>
                <w:b/>
                <w:sz w:val="20"/>
                <w:szCs w:val="20"/>
              </w:rPr>
              <w:t xml:space="preserve"> </w:t>
            </w:r>
            <w:r w:rsidRPr="0090070A">
              <w:rPr>
                <w:rFonts w:ascii="Times New Roman" w:hAnsi="Times New Roman"/>
                <w:b/>
                <w:sz w:val="20"/>
                <w:szCs w:val="20"/>
              </w:rPr>
              <w:t>мероприятия</w:t>
            </w:r>
          </w:p>
        </w:tc>
        <w:tc>
          <w:tcPr>
            <w:tcW w:w="1995" w:type="dxa"/>
            <w:vAlign w:val="center"/>
          </w:tcPr>
          <w:p w14:paraId="4EDD2B2F" w14:textId="7F2A8747" w:rsidR="00023CFF" w:rsidRPr="0090070A" w:rsidRDefault="00023CFF" w:rsidP="0090070A">
            <w:pPr>
              <w:spacing w:line="240" w:lineRule="auto"/>
              <w:jc w:val="center"/>
              <w:rPr>
                <w:rFonts w:ascii="Times New Roman" w:hAnsi="Times New Roman"/>
                <w:b/>
                <w:sz w:val="20"/>
                <w:szCs w:val="20"/>
              </w:rPr>
            </w:pPr>
            <w:r w:rsidRPr="0090070A">
              <w:rPr>
                <w:rFonts w:ascii="Times New Roman" w:hAnsi="Times New Roman"/>
                <w:b/>
                <w:sz w:val="20"/>
                <w:szCs w:val="20"/>
              </w:rPr>
              <w:t>Проблема,</w:t>
            </w:r>
            <w:r w:rsidR="00C400E1" w:rsidRPr="0090070A">
              <w:rPr>
                <w:rFonts w:ascii="Times New Roman" w:hAnsi="Times New Roman"/>
                <w:b/>
                <w:sz w:val="20"/>
                <w:szCs w:val="20"/>
              </w:rPr>
              <w:t xml:space="preserve"> </w:t>
            </w:r>
            <w:r w:rsidRPr="0090070A">
              <w:rPr>
                <w:rFonts w:ascii="Times New Roman" w:hAnsi="Times New Roman"/>
                <w:b/>
                <w:sz w:val="20"/>
                <w:szCs w:val="20"/>
              </w:rPr>
              <w:t>на</w:t>
            </w:r>
            <w:r w:rsidR="00C400E1" w:rsidRPr="0090070A">
              <w:rPr>
                <w:rFonts w:ascii="Times New Roman" w:hAnsi="Times New Roman"/>
                <w:b/>
                <w:sz w:val="20"/>
                <w:szCs w:val="20"/>
              </w:rPr>
              <w:t xml:space="preserve"> </w:t>
            </w:r>
            <w:r w:rsidRPr="0090070A">
              <w:rPr>
                <w:rFonts w:ascii="Times New Roman" w:hAnsi="Times New Roman"/>
                <w:b/>
                <w:sz w:val="20"/>
                <w:szCs w:val="20"/>
              </w:rPr>
              <w:t>решение</w:t>
            </w:r>
            <w:r w:rsidR="00C400E1" w:rsidRPr="0090070A">
              <w:rPr>
                <w:rFonts w:ascii="Times New Roman" w:hAnsi="Times New Roman"/>
                <w:b/>
                <w:sz w:val="20"/>
                <w:szCs w:val="20"/>
              </w:rPr>
              <w:t xml:space="preserve"> </w:t>
            </w:r>
            <w:r w:rsidRPr="0090070A">
              <w:rPr>
                <w:rFonts w:ascii="Times New Roman" w:hAnsi="Times New Roman"/>
                <w:b/>
                <w:sz w:val="20"/>
                <w:szCs w:val="20"/>
              </w:rPr>
              <w:t>которой</w:t>
            </w:r>
            <w:r w:rsidR="00C400E1" w:rsidRPr="0090070A">
              <w:rPr>
                <w:rFonts w:ascii="Times New Roman" w:hAnsi="Times New Roman"/>
                <w:b/>
                <w:sz w:val="20"/>
                <w:szCs w:val="20"/>
              </w:rPr>
              <w:t xml:space="preserve"> </w:t>
            </w:r>
            <w:r w:rsidRPr="0090070A">
              <w:rPr>
                <w:rFonts w:ascii="Times New Roman" w:hAnsi="Times New Roman"/>
                <w:b/>
                <w:sz w:val="20"/>
                <w:szCs w:val="20"/>
              </w:rPr>
              <w:t>направлено</w:t>
            </w:r>
            <w:r w:rsidR="00C400E1" w:rsidRPr="0090070A">
              <w:rPr>
                <w:rFonts w:ascii="Times New Roman" w:hAnsi="Times New Roman"/>
                <w:b/>
                <w:sz w:val="20"/>
                <w:szCs w:val="20"/>
              </w:rPr>
              <w:t xml:space="preserve"> </w:t>
            </w:r>
            <w:r w:rsidRPr="0090070A">
              <w:rPr>
                <w:rFonts w:ascii="Times New Roman" w:hAnsi="Times New Roman"/>
                <w:b/>
                <w:sz w:val="20"/>
                <w:szCs w:val="20"/>
              </w:rPr>
              <w:t>мероприятие</w:t>
            </w:r>
          </w:p>
        </w:tc>
        <w:tc>
          <w:tcPr>
            <w:tcW w:w="4135" w:type="dxa"/>
            <w:vAlign w:val="center"/>
          </w:tcPr>
          <w:p w14:paraId="15CE808B" w14:textId="1D0CCBAB" w:rsidR="00023CFF" w:rsidRPr="0090070A" w:rsidRDefault="00023CFF" w:rsidP="0090070A">
            <w:pPr>
              <w:spacing w:line="240" w:lineRule="auto"/>
              <w:jc w:val="center"/>
              <w:rPr>
                <w:rFonts w:ascii="Times New Roman" w:hAnsi="Times New Roman"/>
                <w:b/>
                <w:sz w:val="20"/>
                <w:szCs w:val="20"/>
              </w:rPr>
            </w:pPr>
            <w:r w:rsidRPr="0090070A">
              <w:rPr>
                <w:rFonts w:ascii="Times New Roman" w:hAnsi="Times New Roman"/>
                <w:b/>
                <w:sz w:val="20"/>
                <w:szCs w:val="20"/>
              </w:rPr>
              <w:t>Вид</w:t>
            </w:r>
            <w:r w:rsidR="00C400E1" w:rsidRPr="0090070A">
              <w:rPr>
                <w:rFonts w:ascii="Times New Roman" w:hAnsi="Times New Roman"/>
                <w:b/>
                <w:sz w:val="20"/>
                <w:szCs w:val="20"/>
              </w:rPr>
              <w:t xml:space="preserve"> </w:t>
            </w:r>
            <w:r w:rsidRPr="0090070A">
              <w:rPr>
                <w:rFonts w:ascii="Times New Roman" w:hAnsi="Times New Roman"/>
                <w:b/>
                <w:sz w:val="20"/>
                <w:szCs w:val="20"/>
              </w:rPr>
              <w:t>правового</w:t>
            </w:r>
            <w:r w:rsidR="00C400E1" w:rsidRPr="0090070A">
              <w:rPr>
                <w:rFonts w:ascii="Times New Roman" w:hAnsi="Times New Roman"/>
                <w:b/>
                <w:sz w:val="20"/>
                <w:szCs w:val="20"/>
              </w:rPr>
              <w:t xml:space="preserve"> </w:t>
            </w:r>
            <w:r w:rsidRPr="0090070A">
              <w:rPr>
                <w:rFonts w:ascii="Times New Roman" w:hAnsi="Times New Roman"/>
                <w:b/>
                <w:sz w:val="20"/>
                <w:szCs w:val="20"/>
              </w:rPr>
              <w:t>акта</w:t>
            </w:r>
            <w:r w:rsidR="00C400E1" w:rsidRPr="0090070A">
              <w:rPr>
                <w:rFonts w:ascii="Times New Roman" w:hAnsi="Times New Roman"/>
                <w:b/>
                <w:sz w:val="20"/>
                <w:szCs w:val="20"/>
              </w:rPr>
              <w:t xml:space="preserve"> </w:t>
            </w:r>
            <w:r w:rsidRPr="0090070A">
              <w:rPr>
                <w:rFonts w:ascii="Times New Roman" w:hAnsi="Times New Roman"/>
                <w:b/>
                <w:sz w:val="20"/>
                <w:szCs w:val="20"/>
              </w:rPr>
              <w:t>или</w:t>
            </w:r>
            <w:r w:rsidR="00C400E1" w:rsidRPr="0090070A">
              <w:rPr>
                <w:rFonts w:ascii="Times New Roman" w:hAnsi="Times New Roman"/>
                <w:b/>
                <w:sz w:val="20"/>
                <w:szCs w:val="20"/>
              </w:rPr>
              <w:t xml:space="preserve"> </w:t>
            </w:r>
            <w:r w:rsidRPr="0090070A">
              <w:rPr>
                <w:rFonts w:ascii="Times New Roman" w:hAnsi="Times New Roman"/>
                <w:b/>
                <w:sz w:val="20"/>
                <w:szCs w:val="20"/>
              </w:rPr>
              <w:t>показатель,</w:t>
            </w:r>
            <w:r w:rsidR="00C400E1" w:rsidRPr="0090070A">
              <w:rPr>
                <w:rFonts w:ascii="Times New Roman" w:hAnsi="Times New Roman"/>
                <w:b/>
                <w:sz w:val="20"/>
                <w:szCs w:val="20"/>
              </w:rPr>
              <w:t xml:space="preserve"> </w:t>
            </w:r>
            <w:r w:rsidRPr="0090070A">
              <w:rPr>
                <w:rFonts w:ascii="Times New Roman" w:hAnsi="Times New Roman"/>
                <w:b/>
                <w:sz w:val="20"/>
                <w:szCs w:val="20"/>
              </w:rPr>
              <w:t>характеризующий</w:t>
            </w:r>
            <w:r w:rsidR="00C400E1" w:rsidRPr="0090070A">
              <w:rPr>
                <w:rFonts w:ascii="Times New Roman" w:hAnsi="Times New Roman"/>
                <w:b/>
                <w:sz w:val="20"/>
                <w:szCs w:val="20"/>
              </w:rPr>
              <w:t xml:space="preserve"> </w:t>
            </w:r>
            <w:r w:rsidRPr="0090070A">
              <w:rPr>
                <w:rFonts w:ascii="Times New Roman" w:hAnsi="Times New Roman"/>
                <w:b/>
                <w:sz w:val="20"/>
                <w:szCs w:val="20"/>
              </w:rPr>
              <w:t>реализацию</w:t>
            </w:r>
            <w:r w:rsidR="00C400E1" w:rsidRPr="0090070A">
              <w:rPr>
                <w:rFonts w:ascii="Times New Roman" w:hAnsi="Times New Roman"/>
                <w:b/>
                <w:sz w:val="20"/>
                <w:szCs w:val="20"/>
              </w:rPr>
              <w:t xml:space="preserve"> </w:t>
            </w:r>
            <w:r w:rsidRPr="0090070A">
              <w:rPr>
                <w:rFonts w:ascii="Times New Roman" w:hAnsi="Times New Roman"/>
                <w:b/>
                <w:sz w:val="20"/>
                <w:szCs w:val="20"/>
              </w:rPr>
              <w:t>мероприятия</w:t>
            </w:r>
          </w:p>
        </w:tc>
        <w:tc>
          <w:tcPr>
            <w:tcW w:w="1988" w:type="dxa"/>
            <w:vAlign w:val="center"/>
          </w:tcPr>
          <w:p w14:paraId="2E261F80" w14:textId="0B8106B6" w:rsidR="00023CFF" w:rsidRPr="0090070A" w:rsidRDefault="00023CFF" w:rsidP="0090070A">
            <w:pPr>
              <w:spacing w:line="240" w:lineRule="auto"/>
              <w:jc w:val="center"/>
              <w:rPr>
                <w:rFonts w:ascii="Times New Roman" w:hAnsi="Times New Roman"/>
                <w:b/>
                <w:sz w:val="20"/>
                <w:szCs w:val="20"/>
              </w:rPr>
            </w:pPr>
            <w:r w:rsidRPr="0090070A">
              <w:rPr>
                <w:rFonts w:ascii="Times New Roman" w:hAnsi="Times New Roman"/>
                <w:b/>
                <w:sz w:val="20"/>
                <w:szCs w:val="20"/>
              </w:rPr>
              <w:t>Результат</w:t>
            </w:r>
            <w:r w:rsidR="00C400E1" w:rsidRPr="0090070A">
              <w:rPr>
                <w:rFonts w:ascii="Times New Roman" w:hAnsi="Times New Roman"/>
                <w:b/>
                <w:sz w:val="20"/>
                <w:szCs w:val="20"/>
              </w:rPr>
              <w:t xml:space="preserve"> </w:t>
            </w:r>
            <w:r w:rsidRPr="0090070A">
              <w:rPr>
                <w:rFonts w:ascii="Times New Roman" w:hAnsi="Times New Roman"/>
                <w:b/>
                <w:sz w:val="20"/>
                <w:szCs w:val="20"/>
              </w:rPr>
              <w:t>реализации</w:t>
            </w:r>
            <w:r w:rsidR="00C400E1" w:rsidRPr="0090070A">
              <w:rPr>
                <w:rFonts w:ascii="Times New Roman" w:hAnsi="Times New Roman"/>
                <w:b/>
                <w:sz w:val="20"/>
                <w:szCs w:val="20"/>
              </w:rPr>
              <w:t xml:space="preserve"> </w:t>
            </w:r>
            <w:r w:rsidRPr="0090070A">
              <w:rPr>
                <w:rFonts w:ascii="Times New Roman" w:hAnsi="Times New Roman"/>
                <w:b/>
                <w:sz w:val="20"/>
                <w:szCs w:val="20"/>
              </w:rPr>
              <w:t>мероприятия</w:t>
            </w:r>
          </w:p>
        </w:tc>
        <w:tc>
          <w:tcPr>
            <w:tcW w:w="1361" w:type="dxa"/>
            <w:vAlign w:val="center"/>
          </w:tcPr>
          <w:p w14:paraId="07934486" w14:textId="0849D5C3" w:rsidR="00023CFF" w:rsidRPr="0090070A" w:rsidRDefault="00023CFF" w:rsidP="0090070A">
            <w:pPr>
              <w:spacing w:line="240" w:lineRule="auto"/>
              <w:jc w:val="center"/>
              <w:rPr>
                <w:rFonts w:ascii="Times New Roman" w:hAnsi="Times New Roman"/>
                <w:b/>
                <w:sz w:val="20"/>
                <w:szCs w:val="20"/>
              </w:rPr>
            </w:pPr>
            <w:r w:rsidRPr="0090070A">
              <w:rPr>
                <w:rFonts w:ascii="Times New Roman" w:hAnsi="Times New Roman"/>
                <w:b/>
                <w:sz w:val="20"/>
                <w:szCs w:val="20"/>
              </w:rPr>
              <w:t>Сроки</w:t>
            </w:r>
            <w:r w:rsidR="00C400E1" w:rsidRPr="0090070A">
              <w:rPr>
                <w:rFonts w:ascii="Times New Roman" w:hAnsi="Times New Roman"/>
                <w:b/>
                <w:sz w:val="20"/>
                <w:szCs w:val="20"/>
              </w:rPr>
              <w:t xml:space="preserve"> </w:t>
            </w:r>
            <w:r w:rsidRPr="0090070A">
              <w:rPr>
                <w:rFonts w:ascii="Times New Roman" w:hAnsi="Times New Roman"/>
                <w:b/>
                <w:sz w:val="20"/>
                <w:szCs w:val="20"/>
              </w:rPr>
              <w:t>разработки</w:t>
            </w:r>
            <w:r w:rsidR="00C400E1" w:rsidRPr="0090070A">
              <w:rPr>
                <w:rFonts w:ascii="Times New Roman" w:hAnsi="Times New Roman"/>
                <w:b/>
                <w:sz w:val="20"/>
                <w:szCs w:val="20"/>
              </w:rPr>
              <w:t xml:space="preserve"> </w:t>
            </w:r>
            <w:r w:rsidRPr="0090070A">
              <w:rPr>
                <w:rFonts w:ascii="Times New Roman" w:hAnsi="Times New Roman"/>
                <w:b/>
                <w:sz w:val="20"/>
                <w:szCs w:val="20"/>
              </w:rPr>
              <w:t>и</w:t>
            </w:r>
            <w:r w:rsidR="00C400E1" w:rsidRPr="0090070A">
              <w:rPr>
                <w:rFonts w:ascii="Times New Roman" w:hAnsi="Times New Roman"/>
                <w:b/>
                <w:sz w:val="20"/>
                <w:szCs w:val="20"/>
              </w:rPr>
              <w:t xml:space="preserve"> </w:t>
            </w:r>
            <w:r w:rsidRPr="0090070A">
              <w:rPr>
                <w:rFonts w:ascii="Times New Roman" w:hAnsi="Times New Roman"/>
                <w:b/>
                <w:sz w:val="20"/>
                <w:szCs w:val="20"/>
              </w:rPr>
              <w:t>реализации</w:t>
            </w:r>
            <w:r w:rsidR="00C400E1" w:rsidRPr="0090070A">
              <w:rPr>
                <w:rFonts w:ascii="Times New Roman" w:hAnsi="Times New Roman"/>
                <w:b/>
                <w:sz w:val="20"/>
                <w:szCs w:val="20"/>
              </w:rPr>
              <w:t xml:space="preserve"> </w:t>
            </w:r>
            <w:r w:rsidRPr="0090070A">
              <w:rPr>
                <w:rFonts w:ascii="Times New Roman" w:hAnsi="Times New Roman"/>
                <w:b/>
                <w:sz w:val="20"/>
                <w:szCs w:val="20"/>
              </w:rPr>
              <w:t>мероприятия</w:t>
            </w:r>
          </w:p>
        </w:tc>
        <w:tc>
          <w:tcPr>
            <w:tcW w:w="1841" w:type="dxa"/>
            <w:vAlign w:val="center"/>
          </w:tcPr>
          <w:p w14:paraId="20EDC5D9" w14:textId="10BA5017" w:rsidR="00023CFF" w:rsidRPr="0090070A" w:rsidRDefault="00023CFF" w:rsidP="0090070A">
            <w:pPr>
              <w:spacing w:line="240" w:lineRule="auto"/>
              <w:jc w:val="center"/>
              <w:rPr>
                <w:rFonts w:ascii="Times New Roman" w:hAnsi="Times New Roman"/>
                <w:b/>
                <w:sz w:val="20"/>
                <w:szCs w:val="20"/>
              </w:rPr>
            </w:pPr>
            <w:r w:rsidRPr="0090070A">
              <w:rPr>
                <w:rFonts w:ascii="Times New Roman" w:hAnsi="Times New Roman"/>
                <w:b/>
                <w:sz w:val="20"/>
                <w:szCs w:val="20"/>
              </w:rPr>
              <w:t>Ответственный</w:t>
            </w:r>
          </w:p>
          <w:p w14:paraId="37B8860C" w14:textId="0EE0C673" w:rsidR="00023CFF" w:rsidRPr="0090070A" w:rsidRDefault="00023CFF" w:rsidP="0090070A">
            <w:pPr>
              <w:spacing w:line="240" w:lineRule="auto"/>
              <w:jc w:val="center"/>
              <w:rPr>
                <w:rFonts w:ascii="Times New Roman" w:hAnsi="Times New Roman"/>
                <w:b/>
                <w:sz w:val="20"/>
                <w:szCs w:val="20"/>
              </w:rPr>
            </w:pPr>
            <w:r w:rsidRPr="0090070A">
              <w:rPr>
                <w:rFonts w:ascii="Times New Roman" w:hAnsi="Times New Roman"/>
                <w:b/>
                <w:sz w:val="20"/>
                <w:szCs w:val="20"/>
              </w:rPr>
              <w:t>исполнитель</w:t>
            </w:r>
          </w:p>
        </w:tc>
      </w:tr>
      <w:tr w:rsidR="00023CFF" w:rsidRPr="0090070A" w14:paraId="4C98FA54" w14:textId="77777777" w:rsidTr="009B7385">
        <w:tc>
          <w:tcPr>
            <w:tcW w:w="521" w:type="dxa"/>
            <w:shd w:val="clear" w:color="auto" w:fill="D0CECE" w:themeFill="background2" w:themeFillShade="E6"/>
          </w:tcPr>
          <w:p w14:paraId="0F7E29DA" w14:textId="0C47FA85" w:rsidR="00023CFF" w:rsidRPr="0090070A" w:rsidRDefault="00023CFF" w:rsidP="0090070A">
            <w:pPr>
              <w:spacing w:line="240" w:lineRule="auto"/>
              <w:jc w:val="center"/>
              <w:rPr>
                <w:rFonts w:ascii="Times New Roman" w:hAnsi="Times New Roman"/>
                <w:b/>
                <w:sz w:val="20"/>
                <w:szCs w:val="20"/>
              </w:rPr>
            </w:pPr>
            <w:r w:rsidRPr="0090070A">
              <w:rPr>
                <w:rFonts w:ascii="Times New Roman" w:hAnsi="Times New Roman"/>
                <w:b/>
                <w:sz w:val="20"/>
                <w:szCs w:val="20"/>
              </w:rPr>
              <w:t>1.</w:t>
            </w:r>
          </w:p>
        </w:tc>
        <w:tc>
          <w:tcPr>
            <w:tcW w:w="13981" w:type="dxa"/>
            <w:gridSpan w:val="6"/>
            <w:shd w:val="clear" w:color="auto" w:fill="D0CECE" w:themeFill="background2" w:themeFillShade="E6"/>
            <w:vAlign w:val="center"/>
          </w:tcPr>
          <w:p w14:paraId="36ED6719" w14:textId="135370AC" w:rsidR="00023CFF" w:rsidRPr="0090070A" w:rsidRDefault="00A43710" w:rsidP="0090070A">
            <w:pPr>
              <w:spacing w:line="240" w:lineRule="auto"/>
              <w:jc w:val="center"/>
              <w:rPr>
                <w:rFonts w:ascii="Times New Roman" w:hAnsi="Times New Roman"/>
                <w:b/>
                <w:sz w:val="20"/>
                <w:szCs w:val="20"/>
              </w:rPr>
            </w:pPr>
            <w:r w:rsidRPr="0090070A">
              <w:rPr>
                <w:rFonts w:ascii="Times New Roman" w:hAnsi="Times New Roman"/>
                <w:sz w:val="20"/>
                <w:szCs w:val="20"/>
              </w:rPr>
              <w:t>Рынок</w:t>
            </w:r>
            <w:r w:rsidR="00C400E1" w:rsidRPr="0090070A">
              <w:rPr>
                <w:rFonts w:ascii="Times New Roman" w:hAnsi="Times New Roman"/>
                <w:sz w:val="20"/>
                <w:szCs w:val="20"/>
              </w:rPr>
              <w:t xml:space="preserve"> </w:t>
            </w:r>
            <w:r w:rsidRPr="0090070A">
              <w:rPr>
                <w:rFonts w:ascii="Times New Roman" w:hAnsi="Times New Roman"/>
                <w:sz w:val="20"/>
                <w:szCs w:val="20"/>
              </w:rPr>
              <w:t>производства</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реализации</w:t>
            </w:r>
            <w:r w:rsidR="00C400E1" w:rsidRPr="0090070A">
              <w:rPr>
                <w:rFonts w:ascii="Times New Roman" w:hAnsi="Times New Roman"/>
                <w:sz w:val="20"/>
                <w:szCs w:val="20"/>
              </w:rPr>
              <w:t xml:space="preserve"> </w:t>
            </w:r>
            <w:r w:rsidRPr="0090070A">
              <w:rPr>
                <w:rFonts w:ascii="Times New Roman" w:hAnsi="Times New Roman"/>
                <w:sz w:val="20"/>
                <w:szCs w:val="20"/>
              </w:rPr>
              <w:t>сельскохозяйственной</w:t>
            </w:r>
            <w:r w:rsidR="00C400E1" w:rsidRPr="0090070A">
              <w:rPr>
                <w:rFonts w:ascii="Times New Roman" w:hAnsi="Times New Roman"/>
                <w:sz w:val="20"/>
                <w:szCs w:val="20"/>
              </w:rPr>
              <w:t xml:space="preserve"> </w:t>
            </w:r>
            <w:r w:rsidRPr="0090070A">
              <w:rPr>
                <w:rFonts w:ascii="Times New Roman" w:hAnsi="Times New Roman"/>
                <w:sz w:val="20"/>
                <w:szCs w:val="20"/>
              </w:rPr>
              <w:t>продукции,</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том</w:t>
            </w:r>
            <w:r w:rsidR="00C400E1" w:rsidRPr="0090070A">
              <w:rPr>
                <w:rFonts w:ascii="Times New Roman" w:hAnsi="Times New Roman"/>
                <w:sz w:val="20"/>
                <w:szCs w:val="20"/>
              </w:rPr>
              <w:t xml:space="preserve"> </w:t>
            </w:r>
            <w:r w:rsidRPr="0090070A">
              <w:rPr>
                <w:rFonts w:ascii="Times New Roman" w:hAnsi="Times New Roman"/>
                <w:sz w:val="20"/>
                <w:szCs w:val="20"/>
              </w:rPr>
              <w:t>числе</w:t>
            </w:r>
            <w:r w:rsidR="00C400E1" w:rsidRPr="0090070A">
              <w:rPr>
                <w:rFonts w:ascii="Times New Roman" w:hAnsi="Times New Roman"/>
                <w:sz w:val="20"/>
                <w:szCs w:val="20"/>
              </w:rPr>
              <w:t xml:space="preserve"> </w:t>
            </w:r>
            <w:r w:rsidRPr="0090070A">
              <w:rPr>
                <w:rFonts w:ascii="Times New Roman" w:hAnsi="Times New Roman"/>
                <w:sz w:val="20"/>
                <w:szCs w:val="20"/>
              </w:rPr>
              <w:t>продукции</w:t>
            </w:r>
            <w:r w:rsidR="00C400E1" w:rsidRPr="0090070A">
              <w:rPr>
                <w:rFonts w:ascii="Times New Roman" w:hAnsi="Times New Roman"/>
                <w:sz w:val="20"/>
                <w:szCs w:val="20"/>
              </w:rPr>
              <w:t xml:space="preserve"> </w:t>
            </w:r>
            <w:r w:rsidRPr="0090070A">
              <w:rPr>
                <w:rFonts w:ascii="Times New Roman" w:hAnsi="Times New Roman"/>
                <w:sz w:val="20"/>
                <w:szCs w:val="20"/>
              </w:rPr>
              <w:t>крестьянских</w:t>
            </w:r>
            <w:r w:rsidR="00C400E1" w:rsidRPr="0090070A">
              <w:rPr>
                <w:rFonts w:ascii="Times New Roman" w:hAnsi="Times New Roman"/>
                <w:sz w:val="20"/>
                <w:szCs w:val="20"/>
              </w:rPr>
              <w:t xml:space="preserve"> </w:t>
            </w:r>
            <w:r w:rsidRPr="0090070A">
              <w:rPr>
                <w:rFonts w:ascii="Times New Roman" w:hAnsi="Times New Roman"/>
                <w:sz w:val="20"/>
                <w:szCs w:val="20"/>
              </w:rPr>
              <w:t>(фермерских)</w:t>
            </w:r>
            <w:r w:rsidR="00C400E1" w:rsidRPr="0090070A">
              <w:rPr>
                <w:rFonts w:ascii="Times New Roman" w:hAnsi="Times New Roman"/>
                <w:sz w:val="20"/>
                <w:szCs w:val="20"/>
              </w:rPr>
              <w:t xml:space="preserve"> </w:t>
            </w:r>
            <w:r w:rsidRPr="0090070A">
              <w:rPr>
                <w:rFonts w:ascii="Times New Roman" w:hAnsi="Times New Roman"/>
                <w:sz w:val="20"/>
                <w:szCs w:val="20"/>
              </w:rPr>
              <w:t>хозяйств</w:t>
            </w:r>
          </w:p>
        </w:tc>
      </w:tr>
      <w:tr w:rsidR="009D10FB" w:rsidRPr="0090070A" w14:paraId="00035BEE" w14:textId="77777777" w:rsidTr="009B7385">
        <w:tc>
          <w:tcPr>
            <w:tcW w:w="521" w:type="dxa"/>
          </w:tcPr>
          <w:p w14:paraId="7780463D" w14:textId="77777777" w:rsidR="009D10FB" w:rsidRPr="0090070A" w:rsidRDefault="009D10FB" w:rsidP="0090070A">
            <w:pPr>
              <w:spacing w:line="240" w:lineRule="auto"/>
              <w:jc w:val="center"/>
              <w:rPr>
                <w:rFonts w:ascii="Times New Roman" w:hAnsi="Times New Roman"/>
                <w:b/>
                <w:sz w:val="20"/>
                <w:szCs w:val="20"/>
              </w:rPr>
            </w:pPr>
          </w:p>
        </w:tc>
        <w:tc>
          <w:tcPr>
            <w:tcW w:w="13981" w:type="dxa"/>
            <w:gridSpan w:val="6"/>
          </w:tcPr>
          <w:p w14:paraId="656B927A" w14:textId="1EC8BB3D" w:rsidR="009D10FB" w:rsidRPr="0090070A" w:rsidRDefault="009D10FB" w:rsidP="0090070A">
            <w:pPr>
              <w:spacing w:line="240" w:lineRule="auto"/>
              <w:ind w:firstLine="142"/>
              <w:jc w:val="both"/>
              <w:rPr>
                <w:rFonts w:ascii="Times New Roman" w:hAnsi="Times New Roman"/>
                <w:b/>
                <w:sz w:val="20"/>
                <w:szCs w:val="20"/>
              </w:rPr>
            </w:pPr>
            <w:r w:rsidRPr="0090070A">
              <w:rPr>
                <w:rFonts w:ascii="Times New Roman" w:hAnsi="Times New Roman"/>
                <w:b/>
                <w:sz w:val="20"/>
                <w:szCs w:val="20"/>
              </w:rPr>
              <w:t>I.</w:t>
            </w:r>
            <w:r w:rsidR="00C400E1" w:rsidRPr="0090070A">
              <w:rPr>
                <w:rFonts w:ascii="Times New Roman" w:hAnsi="Times New Roman"/>
                <w:b/>
                <w:sz w:val="20"/>
                <w:szCs w:val="20"/>
              </w:rPr>
              <w:t xml:space="preserve"> </w:t>
            </w:r>
            <w:r w:rsidRPr="0090070A">
              <w:rPr>
                <w:rFonts w:ascii="Times New Roman" w:hAnsi="Times New Roman"/>
                <w:b/>
                <w:sz w:val="20"/>
                <w:szCs w:val="20"/>
              </w:rPr>
              <w:t>Исходная</w:t>
            </w:r>
            <w:r w:rsidR="00C400E1" w:rsidRPr="0090070A">
              <w:rPr>
                <w:rFonts w:ascii="Times New Roman" w:hAnsi="Times New Roman"/>
                <w:b/>
                <w:sz w:val="20"/>
                <w:szCs w:val="20"/>
              </w:rPr>
              <w:t xml:space="preserve"> </w:t>
            </w:r>
            <w:r w:rsidRPr="0090070A">
              <w:rPr>
                <w:rFonts w:ascii="Times New Roman" w:hAnsi="Times New Roman"/>
                <w:b/>
                <w:sz w:val="20"/>
                <w:szCs w:val="20"/>
              </w:rPr>
              <w:t>информация</w:t>
            </w:r>
            <w:r w:rsidR="00C400E1" w:rsidRPr="0090070A">
              <w:rPr>
                <w:rFonts w:ascii="Times New Roman" w:hAnsi="Times New Roman"/>
                <w:b/>
                <w:sz w:val="20"/>
                <w:szCs w:val="20"/>
              </w:rPr>
              <w:t xml:space="preserve"> </w:t>
            </w:r>
            <w:r w:rsidRPr="0090070A">
              <w:rPr>
                <w:rFonts w:ascii="Times New Roman" w:hAnsi="Times New Roman"/>
                <w:b/>
                <w:sz w:val="20"/>
                <w:szCs w:val="20"/>
              </w:rPr>
              <w:t>в</w:t>
            </w:r>
            <w:r w:rsidR="00C400E1" w:rsidRPr="0090070A">
              <w:rPr>
                <w:rFonts w:ascii="Times New Roman" w:hAnsi="Times New Roman"/>
                <w:b/>
                <w:sz w:val="20"/>
                <w:szCs w:val="20"/>
              </w:rPr>
              <w:t xml:space="preserve"> </w:t>
            </w:r>
            <w:r w:rsidRPr="0090070A">
              <w:rPr>
                <w:rFonts w:ascii="Times New Roman" w:hAnsi="Times New Roman"/>
                <w:b/>
                <w:sz w:val="20"/>
                <w:szCs w:val="20"/>
              </w:rPr>
              <w:t>отношении</w:t>
            </w:r>
            <w:r w:rsidR="00C400E1" w:rsidRPr="0090070A">
              <w:rPr>
                <w:rFonts w:ascii="Times New Roman" w:hAnsi="Times New Roman"/>
                <w:b/>
                <w:sz w:val="20"/>
                <w:szCs w:val="20"/>
              </w:rPr>
              <w:t xml:space="preserve"> </w:t>
            </w:r>
            <w:r w:rsidRPr="0090070A">
              <w:rPr>
                <w:rFonts w:ascii="Times New Roman" w:hAnsi="Times New Roman"/>
                <w:b/>
                <w:sz w:val="20"/>
                <w:szCs w:val="20"/>
              </w:rPr>
              <w:t>ситуации</w:t>
            </w:r>
            <w:r w:rsidR="00C400E1" w:rsidRPr="0090070A">
              <w:rPr>
                <w:rFonts w:ascii="Times New Roman" w:hAnsi="Times New Roman"/>
                <w:b/>
                <w:sz w:val="20"/>
                <w:szCs w:val="20"/>
              </w:rPr>
              <w:t xml:space="preserve"> </w:t>
            </w:r>
            <w:r w:rsidRPr="0090070A">
              <w:rPr>
                <w:rFonts w:ascii="Times New Roman" w:hAnsi="Times New Roman"/>
                <w:b/>
                <w:sz w:val="20"/>
                <w:szCs w:val="20"/>
              </w:rPr>
              <w:t>и</w:t>
            </w:r>
            <w:r w:rsidR="00C400E1" w:rsidRPr="0090070A">
              <w:rPr>
                <w:rFonts w:ascii="Times New Roman" w:hAnsi="Times New Roman"/>
                <w:b/>
                <w:sz w:val="20"/>
                <w:szCs w:val="20"/>
              </w:rPr>
              <w:t xml:space="preserve"> </w:t>
            </w:r>
            <w:r w:rsidRPr="0090070A">
              <w:rPr>
                <w:rFonts w:ascii="Times New Roman" w:hAnsi="Times New Roman"/>
                <w:b/>
                <w:sz w:val="20"/>
                <w:szCs w:val="20"/>
              </w:rPr>
              <w:t>проблематики</w:t>
            </w:r>
            <w:r w:rsidR="00C400E1" w:rsidRPr="0090070A">
              <w:rPr>
                <w:rFonts w:ascii="Times New Roman" w:hAnsi="Times New Roman"/>
                <w:b/>
                <w:sz w:val="20"/>
                <w:szCs w:val="20"/>
              </w:rPr>
              <w:t xml:space="preserve"> </w:t>
            </w:r>
            <w:r w:rsidRPr="0090070A">
              <w:rPr>
                <w:rFonts w:ascii="Times New Roman" w:hAnsi="Times New Roman"/>
                <w:b/>
                <w:sz w:val="20"/>
                <w:szCs w:val="20"/>
              </w:rPr>
              <w:t>на</w:t>
            </w:r>
            <w:r w:rsidR="00C400E1" w:rsidRPr="0090070A">
              <w:rPr>
                <w:rFonts w:ascii="Times New Roman" w:hAnsi="Times New Roman"/>
                <w:b/>
                <w:sz w:val="20"/>
                <w:szCs w:val="20"/>
              </w:rPr>
              <w:t xml:space="preserve"> </w:t>
            </w:r>
            <w:r w:rsidRPr="0090070A">
              <w:rPr>
                <w:rFonts w:ascii="Times New Roman" w:hAnsi="Times New Roman"/>
                <w:b/>
                <w:sz w:val="20"/>
                <w:szCs w:val="20"/>
              </w:rPr>
              <w:t>рынке</w:t>
            </w:r>
          </w:p>
          <w:p w14:paraId="4AF07036" w14:textId="03B34360" w:rsidR="00DB716C" w:rsidRPr="0090070A" w:rsidRDefault="00DB716C"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территории</w:t>
            </w:r>
            <w:r w:rsidR="00C400E1" w:rsidRPr="0090070A">
              <w:rPr>
                <w:rFonts w:ascii="Times New Roman" w:hAnsi="Times New Roman"/>
                <w:sz w:val="20"/>
                <w:szCs w:val="20"/>
              </w:rPr>
              <w:t xml:space="preserve"> </w:t>
            </w:r>
            <w:r w:rsidRPr="0090070A">
              <w:rPr>
                <w:rFonts w:ascii="Times New Roman" w:hAnsi="Times New Roman"/>
                <w:sz w:val="20"/>
                <w:szCs w:val="20"/>
              </w:rPr>
              <w:t>муниципального</w:t>
            </w:r>
            <w:r w:rsidR="00C400E1" w:rsidRPr="0090070A">
              <w:rPr>
                <w:rFonts w:ascii="Times New Roman" w:hAnsi="Times New Roman"/>
                <w:sz w:val="20"/>
                <w:szCs w:val="20"/>
              </w:rPr>
              <w:t xml:space="preserve"> </w:t>
            </w:r>
            <w:r w:rsidRPr="0090070A">
              <w:rPr>
                <w:rFonts w:ascii="Times New Roman" w:hAnsi="Times New Roman"/>
                <w:sz w:val="20"/>
                <w:szCs w:val="20"/>
              </w:rPr>
              <w:t>округа</w:t>
            </w:r>
            <w:r w:rsidR="00C400E1" w:rsidRPr="0090070A">
              <w:rPr>
                <w:rFonts w:ascii="Times New Roman" w:hAnsi="Times New Roman"/>
                <w:sz w:val="20"/>
                <w:szCs w:val="20"/>
              </w:rPr>
              <w:t xml:space="preserve"> </w:t>
            </w:r>
            <w:r w:rsidRPr="0090070A">
              <w:rPr>
                <w:rFonts w:ascii="Times New Roman" w:hAnsi="Times New Roman"/>
                <w:sz w:val="20"/>
                <w:szCs w:val="20"/>
              </w:rPr>
              <w:t>город</w:t>
            </w:r>
            <w:r w:rsidR="00C400E1" w:rsidRPr="0090070A">
              <w:rPr>
                <w:rFonts w:ascii="Times New Roman" w:hAnsi="Times New Roman"/>
                <w:sz w:val="20"/>
                <w:szCs w:val="20"/>
              </w:rPr>
              <w:t xml:space="preserve"> </w:t>
            </w:r>
            <w:r w:rsidRPr="0090070A">
              <w:rPr>
                <w:rFonts w:ascii="Times New Roman" w:hAnsi="Times New Roman"/>
                <w:sz w:val="20"/>
                <w:szCs w:val="20"/>
              </w:rPr>
              <w:t>Кировск</w:t>
            </w:r>
            <w:r w:rsidR="00C400E1" w:rsidRPr="0090070A">
              <w:rPr>
                <w:rFonts w:ascii="Times New Roman" w:hAnsi="Times New Roman"/>
                <w:sz w:val="20"/>
                <w:szCs w:val="20"/>
              </w:rPr>
              <w:t xml:space="preserve"> </w:t>
            </w:r>
            <w:r w:rsidRPr="0090070A">
              <w:rPr>
                <w:rFonts w:ascii="Times New Roman" w:hAnsi="Times New Roman"/>
                <w:sz w:val="20"/>
                <w:szCs w:val="20"/>
              </w:rPr>
              <w:t>Мурманской</w:t>
            </w:r>
            <w:r w:rsidR="00C400E1" w:rsidRPr="0090070A">
              <w:rPr>
                <w:rFonts w:ascii="Times New Roman" w:hAnsi="Times New Roman"/>
                <w:sz w:val="20"/>
                <w:szCs w:val="20"/>
              </w:rPr>
              <w:t xml:space="preserve"> </w:t>
            </w:r>
            <w:r w:rsidRPr="0090070A">
              <w:rPr>
                <w:rFonts w:ascii="Times New Roman" w:hAnsi="Times New Roman"/>
                <w:sz w:val="20"/>
                <w:szCs w:val="20"/>
              </w:rPr>
              <w:t>области</w:t>
            </w:r>
            <w:r w:rsidR="00C400E1" w:rsidRPr="0090070A">
              <w:rPr>
                <w:rFonts w:ascii="Times New Roman" w:hAnsi="Times New Roman"/>
                <w:sz w:val="20"/>
                <w:szCs w:val="20"/>
              </w:rPr>
              <w:t xml:space="preserve"> </w:t>
            </w:r>
            <w:r w:rsidR="00392BCA" w:rsidRPr="0090070A">
              <w:rPr>
                <w:rFonts w:ascii="Times New Roman" w:hAnsi="Times New Roman"/>
                <w:sz w:val="20"/>
                <w:szCs w:val="20"/>
              </w:rPr>
              <w:t>согласно</w:t>
            </w:r>
            <w:r w:rsidR="00C400E1" w:rsidRPr="0090070A">
              <w:rPr>
                <w:rFonts w:ascii="Times New Roman" w:hAnsi="Times New Roman"/>
                <w:sz w:val="20"/>
                <w:szCs w:val="20"/>
              </w:rPr>
              <w:t xml:space="preserve"> </w:t>
            </w:r>
            <w:r w:rsidR="00392BCA" w:rsidRPr="0090070A">
              <w:rPr>
                <w:rFonts w:ascii="Times New Roman" w:hAnsi="Times New Roman"/>
                <w:sz w:val="20"/>
                <w:szCs w:val="20"/>
              </w:rPr>
              <w:t>Реестру</w:t>
            </w:r>
            <w:r w:rsidR="00C400E1" w:rsidRPr="0090070A">
              <w:rPr>
                <w:rFonts w:ascii="Times New Roman" w:hAnsi="Times New Roman"/>
                <w:sz w:val="20"/>
                <w:szCs w:val="20"/>
              </w:rPr>
              <w:t xml:space="preserve"> </w:t>
            </w:r>
            <w:r w:rsidR="00392BCA" w:rsidRPr="0090070A">
              <w:rPr>
                <w:rFonts w:ascii="Times New Roman" w:hAnsi="Times New Roman"/>
                <w:sz w:val="20"/>
                <w:szCs w:val="20"/>
              </w:rPr>
              <w:t>С</w:t>
            </w:r>
            <w:r w:rsidR="00497864">
              <w:rPr>
                <w:rFonts w:ascii="Times New Roman" w:hAnsi="Times New Roman"/>
                <w:sz w:val="20"/>
                <w:szCs w:val="20"/>
              </w:rPr>
              <w:t>М</w:t>
            </w:r>
            <w:r w:rsidR="00392BCA" w:rsidRPr="0090070A">
              <w:rPr>
                <w:rFonts w:ascii="Times New Roman" w:hAnsi="Times New Roman"/>
                <w:sz w:val="20"/>
                <w:szCs w:val="20"/>
              </w:rPr>
              <w:t>СП</w:t>
            </w:r>
            <w:r w:rsidR="00C400E1" w:rsidRPr="0090070A">
              <w:rPr>
                <w:rFonts w:ascii="Times New Roman" w:hAnsi="Times New Roman"/>
                <w:sz w:val="20"/>
                <w:szCs w:val="20"/>
              </w:rPr>
              <w:t xml:space="preserve"> </w:t>
            </w:r>
            <w:r w:rsidR="00B83F0F" w:rsidRPr="0090070A">
              <w:rPr>
                <w:rStyle w:val="aff"/>
                <w:rFonts w:ascii="Times New Roman" w:hAnsi="Times New Roman"/>
                <w:sz w:val="20"/>
                <w:szCs w:val="20"/>
              </w:rPr>
              <w:footnoteReference w:id="3"/>
            </w:r>
            <w:r w:rsidR="00392BCA" w:rsidRPr="0090070A">
              <w:rPr>
                <w:rFonts w:ascii="Times New Roman" w:hAnsi="Times New Roman"/>
                <w:sz w:val="20"/>
                <w:szCs w:val="20"/>
              </w:rPr>
              <w:t>и</w:t>
            </w:r>
            <w:r w:rsidR="00C400E1" w:rsidRPr="0090070A">
              <w:rPr>
                <w:rFonts w:ascii="Times New Roman" w:hAnsi="Times New Roman"/>
                <w:sz w:val="20"/>
                <w:szCs w:val="20"/>
              </w:rPr>
              <w:t xml:space="preserve"> </w:t>
            </w:r>
            <w:r w:rsidR="00392BCA" w:rsidRPr="0090070A">
              <w:rPr>
                <w:rFonts w:ascii="Times New Roman" w:hAnsi="Times New Roman"/>
                <w:sz w:val="20"/>
                <w:szCs w:val="20"/>
              </w:rPr>
              <w:t>Прозрачному</w:t>
            </w:r>
            <w:r w:rsidR="00C400E1" w:rsidRPr="0090070A">
              <w:rPr>
                <w:rFonts w:ascii="Times New Roman" w:hAnsi="Times New Roman"/>
                <w:sz w:val="20"/>
                <w:szCs w:val="20"/>
              </w:rPr>
              <w:t xml:space="preserve"> </w:t>
            </w:r>
            <w:r w:rsidR="00392BCA" w:rsidRPr="0090070A">
              <w:rPr>
                <w:rFonts w:ascii="Times New Roman" w:hAnsi="Times New Roman"/>
                <w:sz w:val="20"/>
                <w:szCs w:val="20"/>
              </w:rPr>
              <w:t>бизнесу</w:t>
            </w:r>
            <w:r w:rsidR="00C400E1" w:rsidRPr="0090070A">
              <w:rPr>
                <w:rFonts w:ascii="Times New Roman" w:hAnsi="Times New Roman"/>
                <w:sz w:val="20"/>
                <w:szCs w:val="20"/>
              </w:rPr>
              <w:t xml:space="preserve"> </w:t>
            </w:r>
            <w:r w:rsidR="00B83F0F" w:rsidRPr="0090070A">
              <w:rPr>
                <w:rStyle w:val="aff"/>
                <w:rFonts w:ascii="Times New Roman" w:hAnsi="Times New Roman"/>
                <w:sz w:val="20"/>
                <w:szCs w:val="20"/>
              </w:rPr>
              <w:footnoteReference w:id="4"/>
            </w:r>
            <w:r w:rsidR="00C400E1" w:rsidRPr="0090070A">
              <w:rPr>
                <w:rFonts w:ascii="Times New Roman" w:hAnsi="Times New Roman"/>
                <w:sz w:val="20"/>
                <w:szCs w:val="20"/>
              </w:rPr>
              <w:t xml:space="preserve"> </w:t>
            </w:r>
            <w:r w:rsidRPr="0090070A">
              <w:rPr>
                <w:rFonts w:ascii="Times New Roman" w:hAnsi="Times New Roman"/>
                <w:sz w:val="20"/>
                <w:szCs w:val="20"/>
              </w:rPr>
              <w:t>осуществляют</w:t>
            </w:r>
            <w:r w:rsidR="00C400E1" w:rsidRPr="0090070A">
              <w:rPr>
                <w:rFonts w:ascii="Times New Roman" w:hAnsi="Times New Roman"/>
                <w:sz w:val="20"/>
                <w:szCs w:val="20"/>
              </w:rPr>
              <w:t xml:space="preserve"> </w:t>
            </w:r>
            <w:r w:rsidRPr="0090070A">
              <w:rPr>
                <w:rFonts w:ascii="Times New Roman" w:hAnsi="Times New Roman"/>
                <w:sz w:val="20"/>
                <w:szCs w:val="20"/>
              </w:rPr>
              <w:t>деятельность</w:t>
            </w:r>
            <w:r w:rsidR="00C400E1" w:rsidRPr="0090070A">
              <w:rPr>
                <w:rFonts w:ascii="Times New Roman" w:hAnsi="Times New Roman"/>
                <w:sz w:val="20"/>
                <w:szCs w:val="20"/>
              </w:rPr>
              <w:t xml:space="preserve"> </w:t>
            </w:r>
            <w:r w:rsidR="00B83F0F" w:rsidRPr="0090070A">
              <w:rPr>
                <w:rFonts w:ascii="Times New Roman" w:hAnsi="Times New Roman"/>
                <w:sz w:val="20"/>
                <w:szCs w:val="20"/>
              </w:rPr>
              <w:t>12</w:t>
            </w:r>
            <w:r w:rsidR="00C400E1" w:rsidRPr="0090070A">
              <w:rPr>
                <w:rFonts w:ascii="Times New Roman" w:hAnsi="Times New Roman"/>
                <w:sz w:val="20"/>
                <w:szCs w:val="20"/>
              </w:rPr>
              <w:t xml:space="preserve"> </w:t>
            </w:r>
            <w:r w:rsidRPr="0090070A">
              <w:rPr>
                <w:rFonts w:ascii="Times New Roman" w:hAnsi="Times New Roman"/>
                <w:sz w:val="20"/>
                <w:szCs w:val="20"/>
              </w:rPr>
              <w:t>хозяйствующи</w:t>
            </w:r>
            <w:r w:rsidR="00B83F0F" w:rsidRPr="0090070A">
              <w:rPr>
                <w:rFonts w:ascii="Times New Roman" w:hAnsi="Times New Roman"/>
                <w:sz w:val="20"/>
                <w:szCs w:val="20"/>
              </w:rPr>
              <w:t>х</w:t>
            </w:r>
            <w:r w:rsidR="00C400E1" w:rsidRPr="0090070A">
              <w:rPr>
                <w:rFonts w:ascii="Times New Roman" w:hAnsi="Times New Roman"/>
                <w:sz w:val="20"/>
                <w:szCs w:val="20"/>
              </w:rPr>
              <w:t xml:space="preserve"> </w:t>
            </w:r>
            <w:r w:rsidRPr="0090070A">
              <w:rPr>
                <w:rFonts w:ascii="Times New Roman" w:hAnsi="Times New Roman"/>
                <w:sz w:val="20"/>
                <w:szCs w:val="20"/>
              </w:rPr>
              <w:t>субъек</w:t>
            </w:r>
            <w:r w:rsidR="00CB43AB" w:rsidRPr="0090070A">
              <w:rPr>
                <w:rFonts w:ascii="Times New Roman" w:hAnsi="Times New Roman"/>
                <w:sz w:val="20"/>
                <w:szCs w:val="20"/>
              </w:rPr>
              <w:t>тов</w:t>
            </w:r>
            <w:r w:rsidRPr="0090070A">
              <w:rPr>
                <w:rFonts w:ascii="Times New Roman" w:hAnsi="Times New Roman"/>
                <w:sz w:val="20"/>
                <w:szCs w:val="20"/>
              </w:rPr>
              <w:t>,</w:t>
            </w:r>
            <w:r w:rsidR="00C400E1" w:rsidRPr="0090070A">
              <w:rPr>
                <w:rFonts w:ascii="Times New Roman" w:hAnsi="Times New Roman"/>
                <w:sz w:val="20"/>
                <w:szCs w:val="20"/>
              </w:rPr>
              <w:t xml:space="preserve"> </w:t>
            </w:r>
            <w:r w:rsidRPr="0090070A">
              <w:rPr>
                <w:rFonts w:ascii="Times New Roman" w:hAnsi="Times New Roman"/>
                <w:sz w:val="20"/>
                <w:szCs w:val="20"/>
              </w:rPr>
              <w:t>зарегистрированны</w:t>
            </w:r>
            <w:r w:rsidR="00B83F0F" w:rsidRPr="0090070A">
              <w:rPr>
                <w:rFonts w:ascii="Times New Roman" w:hAnsi="Times New Roman"/>
                <w:sz w:val="20"/>
                <w:szCs w:val="20"/>
              </w:rPr>
              <w:t>х</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сфере</w:t>
            </w:r>
            <w:r w:rsidR="00C400E1" w:rsidRPr="0090070A">
              <w:rPr>
                <w:rFonts w:ascii="Times New Roman" w:hAnsi="Times New Roman"/>
                <w:sz w:val="20"/>
                <w:szCs w:val="20"/>
              </w:rPr>
              <w:t xml:space="preserve"> </w:t>
            </w:r>
            <w:r w:rsidRPr="0090070A">
              <w:rPr>
                <w:rFonts w:ascii="Times New Roman" w:hAnsi="Times New Roman"/>
                <w:sz w:val="20"/>
                <w:szCs w:val="20"/>
              </w:rPr>
              <w:t>сельскохозяйственного</w:t>
            </w:r>
            <w:r w:rsidR="00C400E1" w:rsidRPr="0090070A">
              <w:rPr>
                <w:rFonts w:ascii="Times New Roman" w:hAnsi="Times New Roman"/>
                <w:sz w:val="20"/>
                <w:szCs w:val="20"/>
              </w:rPr>
              <w:t xml:space="preserve"> </w:t>
            </w:r>
            <w:r w:rsidRPr="0090070A">
              <w:rPr>
                <w:rFonts w:ascii="Times New Roman" w:hAnsi="Times New Roman"/>
                <w:sz w:val="20"/>
                <w:szCs w:val="20"/>
              </w:rPr>
              <w:t>производства</w:t>
            </w:r>
            <w:r w:rsidR="00C400E1" w:rsidRPr="0090070A">
              <w:rPr>
                <w:rFonts w:ascii="Times New Roman" w:hAnsi="Times New Roman"/>
                <w:sz w:val="20"/>
                <w:szCs w:val="20"/>
              </w:rPr>
              <w:t xml:space="preserve"> </w:t>
            </w:r>
            <w:r w:rsidR="00B83F0F" w:rsidRPr="0090070A">
              <w:rPr>
                <w:rFonts w:ascii="Times New Roman" w:hAnsi="Times New Roman"/>
                <w:sz w:val="20"/>
                <w:szCs w:val="20"/>
              </w:rPr>
              <w:t>(ОКВЭД</w:t>
            </w:r>
            <w:r w:rsidR="00C400E1" w:rsidRPr="0090070A">
              <w:rPr>
                <w:rFonts w:ascii="Times New Roman" w:hAnsi="Times New Roman"/>
                <w:sz w:val="20"/>
                <w:szCs w:val="20"/>
              </w:rPr>
              <w:t xml:space="preserve"> </w:t>
            </w:r>
            <w:r w:rsidR="00B83F0F" w:rsidRPr="0090070A">
              <w:rPr>
                <w:rFonts w:ascii="Times New Roman" w:hAnsi="Times New Roman"/>
                <w:sz w:val="20"/>
                <w:szCs w:val="20"/>
              </w:rPr>
              <w:t>01.1,</w:t>
            </w:r>
            <w:r w:rsidR="00C400E1" w:rsidRPr="0090070A">
              <w:rPr>
                <w:rFonts w:ascii="Times New Roman" w:hAnsi="Times New Roman"/>
                <w:sz w:val="20"/>
                <w:szCs w:val="20"/>
              </w:rPr>
              <w:t xml:space="preserve"> </w:t>
            </w:r>
            <w:r w:rsidR="00B83F0F" w:rsidRPr="0090070A">
              <w:rPr>
                <w:rFonts w:ascii="Times New Roman" w:hAnsi="Times New Roman"/>
                <w:sz w:val="20"/>
                <w:szCs w:val="20"/>
              </w:rPr>
              <w:t>01.13.1,</w:t>
            </w:r>
            <w:r w:rsidR="00C400E1" w:rsidRPr="0090070A">
              <w:rPr>
                <w:rFonts w:ascii="Times New Roman" w:hAnsi="Times New Roman"/>
                <w:sz w:val="20"/>
                <w:szCs w:val="20"/>
              </w:rPr>
              <w:t xml:space="preserve"> </w:t>
            </w:r>
            <w:r w:rsidR="00B83F0F" w:rsidRPr="0090070A">
              <w:rPr>
                <w:rFonts w:ascii="Times New Roman" w:hAnsi="Times New Roman"/>
                <w:sz w:val="20"/>
                <w:szCs w:val="20"/>
              </w:rPr>
              <w:t>01.13.3,</w:t>
            </w:r>
            <w:r w:rsidR="00C400E1" w:rsidRPr="0090070A">
              <w:rPr>
                <w:rFonts w:ascii="Times New Roman" w:hAnsi="Times New Roman"/>
                <w:sz w:val="20"/>
                <w:szCs w:val="20"/>
              </w:rPr>
              <w:t xml:space="preserve"> </w:t>
            </w:r>
            <w:r w:rsidR="00B83F0F" w:rsidRPr="0090070A">
              <w:rPr>
                <w:rFonts w:ascii="Times New Roman" w:hAnsi="Times New Roman"/>
                <w:sz w:val="20"/>
                <w:szCs w:val="20"/>
              </w:rPr>
              <w:t>01.19,</w:t>
            </w:r>
            <w:r w:rsidR="00C400E1" w:rsidRPr="0090070A">
              <w:rPr>
                <w:rFonts w:ascii="Times New Roman" w:hAnsi="Times New Roman"/>
                <w:sz w:val="20"/>
                <w:szCs w:val="20"/>
              </w:rPr>
              <w:t xml:space="preserve"> </w:t>
            </w:r>
            <w:r w:rsidR="00B83F0F" w:rsidRPr="0090070A">
              <w:rPr>
                <w:rFonts w:ascii="Times New Roman" w:hAnsi="Times New Roman"/>
                <w:sz w:val="20"/>
                <w:szCs w:val="20"/>
              </w:rPr>
              <w:t>01.30,</w:t>
            </w:r>
            <w:r w:rsidR="00C400E1" w:rsidRPr="0090070A">
              <w:rPr>
                <w:rFonts w:ascii="Times New Roman" w:hAnsi="Times New Roman"/>
                <w:sz w:val="20"/>
                <w:szCs w:val="20"/>
              </w:rPr>
              <w:t xml:space="preserve"> </w:t>
            </w:r>
            <w:r w:rsidR="00B83F0F" w:rsidRPr="0090070A">
              <w:rPr>
                <w:rFonts w:ascii="Times New Roman" w:hAnsi="Times New Roman"/>
                <w:sz w:val="20"/>
                <w:szCs w:val="20"/>
              </w:rPr>
              <w:t>01.41.11,</w:t>
            </w:r>
            <w:r w:rsidR="00C400E1" w:rsidRPr="0090070A">
              <w:rPr>
                <w:rFonts w:ascii="Times New Roman" w:hAnsi="Times New Roman"/>
                <w:sz w:val="20"/>
                <w:szCs w:val="20"/>
              </w:rPr>
              <w:t xml:space="preserve"> </w:t>
            </w:r>
            <w:r w:rsidR="00B83F0F" w:rsidRPr="0090070A">
              <w:rPr>
                <w:rFonts w:ascii="Times New Roman" w:hAnsi="Times New Roman"/>
                <w:sz w:val="20"/>
                <w:szCs w:val="20"/>
              </w:rPr>
              <w:t>03.11,</w:t>
            </w:r>
            <w:r w:rsidR="00C400E1" w:rsidRPr="0090070A">
              <w:rPr>
                <w:rFonts w:ascii="Times New Roman" w:hAnsi="Times New Roman"/>
                <w:sz w:val="20"/>
                <w:szCs w:val="20"/>
              </w:rPr>
              <w:t xml:space="preserve"> </w:t>
            </w:r>
            <w:r w:rsidR="00B83F0F" w:rsidRPr="0090070A">
              <w:rPr>
                <w:rFonts w:ascii="Times New Roman" w:hAnsi="Times New Roman"/>
                <w:sz w:val="20"/>
                <w:szCs w:val="20"/>
              </w:rPr>
              <w:t>03.12)</w:t>
            </w:r>
            <w:r w:rsidRPr="0090070A">
              <w:rPr>
                <w:rFonts w:ascii="Times New Roman" w:hAnsi="Times New Roman"/>
                <w:sz w:val="20"/>
                <w:szCs w:val="20"/>
              </w:rPr>
              <w:t>.</w:t>
            </w:r>
            <w:r w:rsidR="00C400E1" w:rsidRPr="0090070A">
              <w:rPr>
                <w:rFonts w:ascii="Times New Roman" w:hAnsi="Times New Roman"/>
                <w:sz w:val="20"/>
                <w:szCs w:val="20"/>
              </w:rPr>
              <w:t xml:space="preserve"> </w:t>
            </w:r>
            <w:r w:rsidRPr="0090070A">
              <w:rPr>
                <w:rFonts w:ascii="Times New Roman" w:hAnsi="Times New Roman"/>
                <w:sz w:val="20"/>
                <w:szCs w:val="20"/>
              </w:rPr>
              <w:t>Основу</w:t>
            </w:r>
            <w:r w:rsidR="00C400E1" w:rsidRPr="0090070A">
              <w:rPr>
                <w:rFonts w:ascii="Times New Roman" w:hAnsi="Times New Roman"/>
                <w:sz w:val="20"/>
                <w:szCs w:val="20"/>
              </w:rPr>
              <w:t xml:space="preserve"> </w:t>
            </w:r>
            <w:r w:rsidRPr="0090070A">
              <w:rPr>
                <w:rFonts w:ascii="Times New Roman" w:hAnsi="Times New Roman"/>
                <w:sz w:val="20"/>
                <w:szCs w:val="20"/>
              </w:rPr>
              <w:t>рынка</w:t>
            </w:r>
            <w:r w:rsidR="00C400E1" w:rsidRPr="0090070A">
              <w:rPr>
                <w:rFonts w:ascii="Times New Roman" w:hAnsi="Times New Roman"/>
                <w:sz w:val="20"/>
                <w:szCs w:val="20"/>
              </w:rPr>
              <w:t xml:space="preserve"> </w:t>
            </w:r>
            <w:r w:rsidRPr="0090070A">
              <w:rPr>
                <w:rFonts w:ascii="Times New Roman" w:hAnsi="Times New Roman"/>
                <w:sz w:val="20"/>
                <w:szCs w:val="20"/>
              </w:rPr>
              <w:t>составляют</w:t>
            </w:r>
            <w:r w:rsidR="00C400E1" w:rsidRPr="0090070A">
              <w:rPr>
                <w:rFonts w:ascii="Times New Roman" w:hAnsi="Times New Roman"/>
                <w:sz w:val="20"/>
                <w:szCs w:val="20"/>
              </w:rPr>
              <w:t xml:space="preserve"> </w:t>
            </w:r>
            <w:r w:rsidRPr="0090070A">
              <w:rPr>
                <w:rFonts w:ascii="Times New Roman" w:hAnsi="Times New Roman"/>
                <w:sz w:val="20"/>
                <w:szCs w:val="20"/>
              </w:rPr>
              <w:t>некоммерческие</w:t>
            </w:r>
            <w:r w:rsidR="00C400E1" w:rsidRPr="0090070A">
              <w:rPr>
                <w:rFonts w:ascii="Times New Roman" w:hAnsi="Times New Roman"/>
                <w:sz w:val="20"/>
                <w:szCs w:val="20"/>
              </w:rPr>
              <w:t xml:space="preserve"> </w:t>
            </w:r>
            <w:r w:rsidRPr="0090070A">
              <w:rPr>
                <w:rFonts w:ascii="Times New Roman" w:hAnsi="Times New Roman"/>
                <w:sz w:val="20"/>
                <w:szCs w:val="20"/>
              </w:rPr>
              <w:t>объединения</w:t>
            </w:r>
            <w:r w:rsidR="00C400E1" w:rsidRPr="0090070A">
              <w:rPr>
                <w:rFonts w:ascii="Times New Roman" w:hAnsi="Times New Roman"/>
                <w:sz w:val="20"/>
                <w:szCs w:val="20"/>
              </w:rPr>
              <w:t xml:space="preserve"> </w:t>
            </w:r>
            <w:r w:rsidRPr="0090070A">
              <w:rPr>
                <w:rFonts w:ascii="Times New Roman" w:hAnsi="Times New Roman"/>
                <w:sz w:val="20"/>
                <w:szCs w:val="20"/>
              </w:rPr>
              <w:t>граждан</w:t>
            </w:r>
            <w:r w:rsidR="00C400E1" w:rsidRPr="0090070A">
              <w:rPr>
                <w:rFonts w:ascii="Times New Roman" w:hAnsi="Times New Roman"/>
                <w:sz w:val="20"/>
                <w:szCs w:val="20"/>
              </w:rPr>
              <w:t xml:space="preserve"> </w:t>
            </w:r>
            <w:r w:rsidRPr="0090070A">
              <w:rPr>
                <w:rFonts w:ascii="Times New Roman" w:hAnsi="Times New Roman"/>
                <w:sz w:val="20"/>
                <w:szCs w:val="20"/>
              </w:rPr>
              <w:t>—</w:t>
            </w:r>
            <w:r w:rsidR="00C400E1" w:rsidRPr="0090070A">
              <w:rPr>
                <w:rFonts w:ascii="Times New Roman" w:hAnsi="Times New Roman"/>
                <w:sz w:val="20"/>
                <w:szCs w:val="20"/>
              </w:rPr>
              <w:t xml:space="preserve"> </w:t>
            </w:r>
            <w:r w:rsidRPr="0090070A">
              <w:rPr>
                <w:rFonts w:ascii="Times New Roman" w:hAnsi="Times New Roman"/>
                <w:sz w:val="20"/>
                <w:szCs w:val="20"/>
              </w:rPr>
              <w:t>садоводческие</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дачные</w:t>
            </w:r>
            <w:r w:rsidR="00C400E1" w:rsidRPr="0090070A">
              <w:rPr>
                <w:rFonts w:ascii="Times New Roman" w:hAnsi="Times New Roman"/>
                <w:sz w:val="20"/>
                <w:szCs w:val="20"/>
              </w:rPr>
              <w:t xml:space="preserve"> </w:t>
            </w:r>
            <w:r w:rsidRPr="0090070A">
              <w:rPr>
                <w:rFonts w:ascii="Times New Roman" w:hAnsi="Times New Roman"/>
                <w:sz w:val="20"/>
                <w:szCs w:val="20"/>
              </w:rPr>
              <w:t>некоммерческие</w:t>
            </w:r>
            <w:r w:rsidR="00C400E1" w:rsidRPr="0090070A">
              <w:rPr>
                <w:rFonts w:ascii="Times New Roman" w:hAnsi="Times New Roman"/>
                <w:sz w:val="20"/>
                <w:szCs w:val="20"/>
              </w:rPr>
              <w:t xml:space="preserve"> </w:t>
            </w:r>
            <w:r w:rsidRPr="0090070A">
              <w:rPr>
                <w:rFonts w:ascii="Times New Roman" w:hAnsi="Times New Roman"/>
                <w:sz w:val="20"/>
                <w:szCs w:val="20"/>
              </w:rPr>
              <w:t>товарищества</w:t>
            </w:r>
            <w:r w:rsidR="00C400E1" w:rsidRPr="0090070A">
              <w:rPr>
                <w:rFonts w:ascii="Times New Roman" w:hAnsi="Times New Roman"/>
                <w:sz w:val="20"/>
                <w:szCs w:val="20"/>
              </w:rPr>
              <w:t xml:space="preserve"> </w:t>
            </w:r>
            <w:r w:rsidRPr="0090070A">
              <w:rPr>
                <w:rFonts w:ascii="Times New Roman" w:hAnsi="Times New Roman"/>
                <w:sz w:val="20"/>
                <w:szCs w:val="20"/>
              </w:rPr>
              <w:t>(СНТ,</w:t>
            </w:r>
            <w:r w:rsidR="00C400E1" w:rsidRPr="0090070A">
              <w:rPr>
                <w:rFonts w:ascii="Times New Roman" w:hAnsi="Times New Roman"/>
                <w:sz w:val="20"/>
                <w:szCs w:val="20"/>
              </w:rPr>
              <w:t xml:space="preserve"> </w:t>
            </w:r>
            <w:r w:rsidRPr="0090070A">
              <w:rPr>
                <w:rFonts w:ascii="Times New Roman" w:hAnsi="Times New Roman"/>
                <w:sz w:val="20"/>
                <w:szCs w:val="20"/>
              </w:rPr>
              <w:t>ДНТ,</w:t>
            </w:r>
            <w:r w:rsidR="00C400E1" w:rsidRPr="0090070A">
              <w:rPr>
                <w:rFonts w:ascii="Times New Roman" w:hAnsi="Times New Roman"/>
                <w:sz w:val="20"/>
                <w:szCs w:val="20"/>
              </w:rPr>
              <w:t xml:space="preserve"> </w:t>
            </w:r>
            <w:r w:rsidRPr="0090070A">
              <w:rPr>
                <w:rFonts w:ascii="Times New Roman" w:hAnsi="Times New Roman"/>
                <w:sz w:val="20"/>
                <w:szCs w:val="20"/>
              </w:rPr>
              <w:t>ТСН),</w:t>
            </w:r>
            <w:r w:rsidR="00C400E1" w:rsidRPr="0090070A">
              <w:rPr>
                <w:rFonts w:ascii="Times New Roman" w:hAnsi="Times New Roman"/>
                <w:sz w:val="20"/>
                <w:szCs w:val="20"/>
              </w:rPr>
              <w:t xml:space="preserve"> </w:t>
            </w:r>
            <w:r w:rsidRPr="0090070A">
              <w:rPr>
                <w:rFonts w:ascii="Times New Roman" w:hAnsi="Times New Roman"/>
                <w:sz w:val="20"/>
                <w:szCs w:val="20"/>
              </w:rPr>
              <w:t>а</w:t>
            </w:r>
            <w:r w:rsidR="00C400E1" w:rsidRPr="0090070A">
              <w:rPr>
                <w:rFonts w:ascii="Times New Roman" w:hAnsi="Times New Roman"/>
                <w:sz w:val="20"/>
                <w:szCs w:val="20"/>
              </w:rPr>
              <w:t xml:space="preserve"> </w:t>
            </w:r>
            <w:r w:rsidRPr="0090070A">
              <w:rPr>
                <w:rFonts w:ascii="Times New Roman" w:hAnsi="Times New Roman"/>
                <w:sz w:val="20"/>
                <w:szCs w:val="20"/>
              </w:rPr>
              <w:t>также</w:t>
            </w:r>
            <w:r w:rsidR="00C400E1" w:rsidRPr="0090070A">
              <w:rPr>
                <w:rFonts w:ascii="Times New Roman" w:hAnsi="Times New Roman"/>
                <w:sz w:val="20"/>
                <w:szCs w:val="20"/>
              </w:rPr>
              <w:t xml:space="preserve"> </w:t>
            </w:r>
            <w:r w:rsidRPr="0090070A">
              <w:rPr>
                <w:rFonts w:ascii="Times New Roman" w:hAnsi="Times New Roman"/>
                <w:sz w:val="20"/>
                <w:szCs w:val="20"/>
              </w:rPr>
              <w:t>несколько</w:t>
            </w:r>
            <w:r w:rsidR="00C400E1" w:rsidRPr="0090070A">
              <w:rPr>
                <w:rFonts w:ascii="Times New Roman" w:hAnsi="Times New Roman"/>
                <w:sz w:val="20"/>
                <w:szCs w:val="20"/>
              </w:rPr>
              <w:t xml:space="preserve"> </w:t>
            </w:r>
            <w:r w:rsidRPr="0090070A">
              <w:rPr>
                <w:rFonts w:ascii="Times New Roman" w:hAnsi="Times New Roman"/>
                <w:sz w:val="20"/>
                <w:szCs w:val="20"/>
              </w:rPr>
              <w:t>коммерческих</w:t>
            </w:r>
            <w:r w:rsidR="00C400E1" w:rsidRPr="0090070A">
              <w:rPr>
                <w:rFonts w:ascii="Times New Roman" w:hAnsi="Times New Roman"/>
                <w:sz w:val="20"/>
                <w:szCs w:val="20"/>
              </w:rPr>
              <w:t xml:space="preserve"> </w:t>
            </w:r>
            <w:r w:rsidRPr="0090070A">
              <w:rPr>
                <w:rFonts w:ascii="Times New Roman" w:hAnsi="Times New Roman"/>
                <w:sz w:val="20"/>
                <w:szCs w:val="20"/>
              </w:rPr>
              <w:t>организаций.</w:t>
            </w:r>
          </w:p>
          <w:p w14:paraId="050DA6A1" w14:textId="56E61047" w:rsidR="00DB716C" w:rsidRPr="0090070A" w:rsidRDefault="00B83F0F"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Мониторинг</w:t>
            </w:r>
            <w:r w:rsidR="00C400E1" w:rsidRPr="0090070A">
              <w:rPr>
                <w:rFonts w:ascii="Times New Roman" w:hAnsi="Times New Roman"/>
                <w:sz w:val="20"/>
                <w:szCs w:val="20"/>
              </w:rPr>
              <w:t xml:space="preserve"> </w:t>
            </w:r>
            <w:r w:rsidRPr="0090070A">
              <w:rPr>
                <w:rFonts w:ascii="Times New Roman" w:hAnsi="Times New Roman"/>
                <w:sz w:val="20"/>
                <w:szCs w:val="20"/>
              </w:rPr>
              <w:t>позволяет</w:t>
            </w:r>
            <w:r w:rsidR="00C400E1" w:rsidRPr="0090070A">
              <w:rPr>
                <w:rFonts w:ascii="Times New Roman" w:hAnsi="Times New Roman"/>
                <w:sz w:val="20"/>
                <w:szCs w:val="20"/>
              </w:rPr>
              <w:t xml:space="preserve"> </w:t>
            </w:r>
            <w:r w:rsidR="00DB716C" w:rsidRPr="0090070A">
              <w:rPr>
                <w:rFonts w:ascii="Times New Roman" w:hAnsi="Times New Roman"/>
                <w:sz w:val="20"/>
                <w:szCs w:val="20"/>
              </w:rPr>
              <w:t>выделить</w:t>
            </w:r>
            <w:r w:rsidR="00C400E1" w:rsidRPr="0090070A">
              <w:rPr>
                <w:rFonts w:ascii="Times New Roman" w:hAnsi="Times New Roman"/>
                <w:sz w:val="20"/>
                <w:szCs w:val="20"/>
              </w:rPr>
              <w:t xml:space="preserve"> </w:t>
            </w:r>
            <w:r w:rsidR="00DB716C" w:rsidRPr="0090070A">
              <w:rPr>
                <w:rFonts w:ascii="Times New Roman" w:hAnsi="Times New Roman"/>
                <w:sz w:val="20"/>
                <w:szCs w:val="20"/>
              </w:rPr>
              <w:t>следующие</w:t>
            </w:r>
            <w:r w:rsidR="00C400E1" w:rsidRPr="0090070A">
              <w:rPr>
                <w:rFonts w:ascii="Times New Roman" w:hAnsi="Times New Roman"/>
                <w:sz w:val="20"/>
                <w:szCs w:val="20"/>
              </w:rPr>
              <w:t xml:space="preserve"> </w:t>
            </w:r>
            <w:r w:rsidR="00DB716C" w:rsidRPr="0090070A">
              <w:rPr>
                <w:rFonts w:ascii="Times New Roman" w:hAnsi="Times New Roman"/>
                <w:sz w:val="20"/>
                <w:szCs w:val="20"/>
              </w:rPr>
              <w:t>особенности:</w:t>
            </w:r>
          </w:p>
          <w:p w14:paraId="77BE2E40" w14:textId="699724DB" w:rsidR="00DB716C" w:rsidRPr="0090070A" w:rsidRDefault="00DB716C"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Преобладание</w:t>
            </w:r>
            <w:r w:rsidR="00C400E1" w:rsidRPr="0090070A">
              <w:rPr>
                <w:rFonts w:ascii="Times New Roman" w:hAnsi="Times New Roman"/>
                <w:sz w:val="20"/>
                <w:szCs w:val="20"/>
              </w:rPr>
              <w:t xml:space="preserve"> </w:t>
            </w:r>
            <w:r w:rsidRPr="0090070A">
              <w:rPr>
                <w:rFonts w:ascii="Times New Roman" w:hAnsi="Times New Roman"/>
                <w:sz w:val="20"/>
                <w:szCs w:val="20"/>
              </w:rPr>
              <w:t>некоммерческого</w:t>
            </w:r>
            <w:r w:rsidR="00C400E1" w:rsidRPr="0090070A">
              <w:rPr>
                <w:rFonts w:ascii="Times New Roman" w:hAnsi="Times New Roman"/>
                <w:sz w:val="20"/>
                <w:szCs w:val="20"/>
              </w:rPr>
              <w:t xml:space="preserve"> </w:t>
            </w:r>
            <w:r w:rsidRPr="0090070A">
              <w:rPr>
                <w:rFonts w:ascii="Times New Roman" w:hAnsi="Times New Roman"/>
                <w:sz w:val="20"/>
                <w:szCs w:val="20"/>
              </w:rPr>
              <w:t>сектора.</w:t>
            </w:r>
            <w:r w:rsidR="00C400E1" w:rsidRPr="0090070A">
              <w:rPr>
                <w:rFonts w:ascii="Times New Roman" w:hAnsi="Times New Roman"/>
                <w:sz w:val="20"/>
                <w:szCs w:val="20"/>
              </w:rPr>
              <w:t xml:space="preserve"> </w:t>
            </w:r>
            <w:r w:rsidRPr="0090070A">
              <w:rPr>
                <w:rFonts w:ascii="Times New Roman" w:hAnsi="Times New Roman"/>
                <w:sz w:val="20"/>
                <w:szCs w:val="20"/>
              </w:rPr>
              <w:t>Большинство</w:t>
            </w:r>
            <w:r w:rsidR="00C400E1" w:rsidRPr="0090070A">
              <w:rPr>
                <w:rFonts w:ascii="Times New Roman" w:hAnsi="Times New Roman"/>
                <w:sz w:val="20"/>
                <w:szCs w:val="20"/>
              </w:rPr>
              <w:t xml:space="preserve"> </w:t>
            </w:r>
            <w:r w:rsidRPr="0090070A">
              <w:rPr>
                <w:rFonts w:ascii="Times New Roman" w:hAnsi="Times New Roman"/>
                <w:sz w:val="20"/>
                <w:szCs w:val="20"/>
              </w:rPr>
              <w:t>участников</w:t>
            </w:r>
            <w:r w:rsidR="00C400E1" w:rsidRPr="0090070A">
              <w:rPr>
                <w:rFonts w:ascii="Times New Roman" w:hAnsi="Times New Roman"/>
                <w:sz w:val="20"/>
                <w:szCs w:val="20"/>
              </w:rPr>
              <w:t xml:space="preserve"> </w:t>
            </w:r>
            <w:r w:rsidRPr="0090070A">
              <w:rPr>
                <w:rFonts w:ascii="Times New Roman" w:hAnsi="Times New Roman"/>
                <w:sz w:val="20"/>
                <w:szCs w:val="20"/>
              </w:rPr>
              <w:t>являются</w:t>
            </w:r>
            <w:r w:rsidR="00C400E1" w:rsidRPr="0090070A">
              <w:rPr>
                <w:rFonts w:ascii="Times New Roman" w:hAnsi="Times New Roman"/>
                <w:sz w:val="20"/>
                <w:szCs w:val="20"/>
              </w:rPr>
              <w:t xml:space="preserve"> </w:t>
            </w:r>
            <w:r w:rsidRPr="0090070A">
              <w:rPr>
                <w:rFonts w:ascii="Times New Roman" w:hAnsi="Times New Roman"/>
                <w:sz w:val="20"/>
                <w:szCs w:val="20"/>
              </w:rPr>
              <w:t>СНТ</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ДНТ,</w:t>
            </w:r>
            <w:r w:rsidR="00C400E1" w:rsidRPr="0090070A">
              <w:rPr>
                <w:rFonts w:ascii="Times New Roman" w:hAnsi="Times New Roman"/>
                <w:sz w:val="20"/>
                <w:szCs w:val="20"/>
              </w:rPr>
              <w:t xml:space="preserve"> </w:t>
            </w:r>
            <w:r w:rsidRPr="0090070A">
              <w:rPr>
                <w:rFonts w:ascii="Times New Roman" w:hAnsi="Times New Roman"/>
                <w:sz w:val="20"/>
                <w:szCs w:val="20"/>
              </w:rPr>
              <w:t>созданны</w:t>
            </w:r>
            <w:r w:rsidR="00B83F0F" w:rsidRPr="0090070A">
              <w:rPr>
                <w:rFonts w:ascii="Times New Roman" w:hAnsi="Times New Roman"/>
                <w:sz w:val="20"/>
                <w:szCs w:val="20"/>
              </w:rPr>
              <w:t>е</w:t>
            </w:r>
            <w:r w:rsidR="00C400E1" w:rsidRPr="0090070A">
              <w:rPr>
                <w:rFonts w:ascii="Times New Roman" w:hAnsi="Times New Roman"/>
                <w:sz w:val="20"/>
                <w:szCs w:val="20"/>
              </w:rPr>
              <w:t xml:space="preserve"> </w:t>
            </w:r>
            <w:r w:rsidRPr="0090070A">
              <w:rPr>
                <w:rFonts w:ascii="Times New Roman" w:hAnsi="Times New Roman"/>
                <w:sz w:val="20"/>
                <w:szCs w:val="20"/>
              </w:rPr>
              <w:t>для</w:t>
            </w:r>
            <w:r w:rsidR="00C400E1" w:rsidRPr="0090070A">
              <w:rPr>
                <w:rFonts w:ascii="Times New Roman" w:hAnsi="Times New Roman"/>
                <w:sz w:val="20"/>
                <w:szCs w:val="20"/>
              </w:rPr>
              <w:t xml:space="preserve"> </w:t>
            </w:r>
            <w:r w:rsidRPr="0090070A">
              <w:rPr>
                <w:rFonts w:ascii="Times New Roman" w:hAnsi="Times New Roman"/>
                <w:sz w:val="20"/>
                <w:szCs w:val="20"/>
              </w:rPr>
              <w:t>ведения</w:t>
            </w:r>
            <w:r w:rsidR="00C400E1" w:rsidRPr="0090070A">
              <w:rPr>
                <w:rFonts w:ascii="Times New Roman" w:hAnsi="Times New Roman"/>
                <w:sz w:val="20"/>
                <w:szCs w:val="20"/>
              </w:rPr>
              <w:t xml:space="preserve"> </w:t>
            </w:r>
            <w:r w:rsidRPr="0090070A">
              <w:rPr>
                <w:rFonts w:ascii="Times New Roman" w:hAnsi="Times New Roman"/>
                <w:sz w:val="20"/>
                <w:szCs w:val="20"/>
              </w:rPr>
              <w:t>садоводства</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огородничества</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личных</w:t>
            </w:r>
            <w:r w:rsidR="00C400E1" w:rsidRPr="0090070A">
              <w:rPr>
                <w:rFonts w:ascii="Times New Roman" w:hAnsi="Times New Roman"/>
                <w:sz w:val="20"/>
                <w:szCs w:val="20"/>
              </w:rPr>
              <w:t xml:space="preserve"> </w:t>
            </w:r>
            <w:r w:rsidRPr="0090070A">
              <w:rPr>
                <w:rFonts w:ascii="Times New Roman" w:hAnsi="Times New Roman"/>
                <w:sz w:val="20"/>
                <w:szCs w:val="20"/>
              </w:rPr>
              <w:t>целях.</w:t>
            </w:r>
            <w:r w:rsidR="00C400E1" w:rsidRPr="0090070A">
              <w:rPr>
                <w:rFonts w:ascii="Times New Roman" w:hAnsi="Times New Roman"/>
                <w:sz w:val="20"/>
                <w:szCs w:val="20"/>
              </w:rPr>
              <w:t xml:space="preserve"> </w:t>
            </w:r>
            <w:r w:rsidRPr="0090070A">
              <w:rPr>
                <w:rFonts w:ascii="Times New Roman" w:hAnsi="Times New Roman"/>
                <w:sz w:val="20"/>
                <w:szCs w:val="20"/>
              </w:rPr>
              <w:t>Их</w:t>
            </w:r>
            <w:r w:rsidR="00C400E1" w:rsidRPr="0090070A">
              <w:rPr>
                <w:rFonts w:ascii="Times New Roman" w:hAnsi="Times New Roman"/>
                <w:sz w:val="20"/>
                <w:szCs w:val="20"/>
              </w:rPr>
              <w:t xml:space="preserve"> </w:t>
            </w:r>
            <w:r w:rsidRPr="0090070A">
              <w:rPr>
                <w:rFonts w:ascii="Times New Roman" w:hAnsi="Times New Roman"/>
                <w:sz w:val="20"/>
                <w:szCs w:val="20"/>
              </w:rPr>
              <w:t>деятельность</w:t>
            </w:r>
            <w:r w:rsidR="00C400E1" w:rsidRPr="0090070A">
              <w:rPr>
                <w:rFonts w:ascii="Times New Roman" w:hAnsi="Times New Roman"/>
                <w:sz w:val="20"/>
                <w:szCs w:val="20"/>
              </w:rPr>
              <w:t xml:space="preserve"> </w:t>
            </w:r>
            <w:r w:rsidRPr="0090070A">
              <w:rPr>
                <w:rFonts w:ascii="Times New Roman" w:hAnsi="Times New Roman"/>
                <w:sz w:val="20"/>
                <w:szCs w:val="20"/>
              </w:rPr>
              <w:t>не</w:t>
            </w:r>
            <w:r w:rsidR="00C400E1" w:rsidRPr="0090070A">
              <w:rPr>
                <w:rFonts w:ascii="Times New Roman" w:hAnsi="Times New Roman"/>
                <w:sz w:val="20"/>
                <w:szCs w:val="20"/>
              </w:rPr>
              <w:t xml:space="preserve"> </w:t>
            </w:r>
            <w:r w:rsidRPr="0090070A">
              <w:rPr>
                <w:rFonts w:ascii="Times New Roman" w:hAnsi="Times New Roman"/>
                <w:sz w:val="20"/>
                <w:szCs w:val="20"/>
              </w:rPr>
              <w:t>ориентирована</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коммерческую</w:t>
            </w:r>
            <w:r w:rsidR="00C400E1" w:rsidRPr="0090070A">
              <w:rPr>
                <w:rFonts w:ascii="Times New Roman" w:hAnsi="Times New Roman"/>
                <w:sz w:val="20"/>
                <w:szCs w:val="20"/>
              </w:rPr>
              <w:t xml:space="preserve"> </w:t>
            </w:r>
            <w:r w:rsidRPr="0090070A">
              <w:rPr>
                <w:rFonts w:ascii="Times New Roman" w:hAnsi="Times New Roman"/>
                <w:sz w:val="20"/>
                <w:szCs w:val="20"/>
              </w:rPr>
              <w:t>реализацию</w:t>
            </w:r>
            <w:r w:rsidR="00C400E1" w:rsidRPr="0090070A">
              <w:rPr>
                <w:rFonts w:ascii="Times New Roman" w:hAnsi="Times New Roman"/>
                <w:sz w:val="20"/>
                <w:szCs w:val="20"/>
              </w:rPr>
              <w:t xml:space="preserve"> </w:t>
            </w:r>
            <w:r w:rsidRPr="0090070A">
              <w:rPr>
                <w:rFonts w:ascii="Times New Roman" w:hAnsi="Times New Roman"/>
                <w:sz w:val="20"/>
                <w:szCs w:val="20"/>
              </w:rPr>
              <w:t>продукции</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крупных</w:t>
            </w:r>
            <w:r w:rsidR="00C400E1" w:rsidRPr="0090070A">
              <w:rPr>
                <w:rFonts w:ascii="Times New Roman" w:hAnsi="Times New Roman"/>
                <w:sz w:val="20"/>
                <w:szCs w:val="20"/>
              </w:rPr>
              <w:t xml:space="preserve"> </w:t>
            </w:r>
            <w:r w:rsidRPr="0090070A">
              <w:rPr>
                <w:rFonts w:ascii="Times New Roman" w:hAnsi="Times New Roman"/>
                <w:sz w:val="20"/>
                <w:szCs w:val="20"/>
              </w:rPr>
              <w:t>объемах,</w:t>
            </w:r>
            <w:r w:rsidR="00C400E1" w:rsidRPr="0090070A">
              <w:rPr>
                <w:rFonts w:ascii="Times New Roman" w:hAnsi="Times New Roman"/>
                <w:sz w:val="20"/>
                <w:szCs w:val="20"/>
              </w:rPr>
              <w:t xml:space="preserve"> </w:t>
            </w:r>
            <w:r w:rsidRPr="0090070A">
              <w:rPr>
                <w:rFonts w:ascii="Times New Roman" w:hAnsi="Times New Roman"/>
                <w:sz w:val="20"/>
                <w:szCs w:val="20"/>
              </w:rPr>
              <w:t>что</w:t>
            </w:r>
            <w:r w:rsidR="00C400E1" w:rsidRPr="0090070A">
              <w:rPr>
                <w:rFonts w:ascii="Times New Roman" w:hAnsi="Times New Roman"/>
                <w:sz w:val="20"/>
                <w:szCs w:val="20"/>
              </w:rPr>
              <w:t xml:space="preserve"> </w:t>
            </w:r>
            <w:r w:rsidRPr="0090070A">
              <w:rPr>
                <w:rFonts w:ascii="Times New Roman" w:hAnsi="Times New Roman"/>
                <w:sz w:val="20"/>
                <w:szCs w:val="20"/>
              </w:rPr>
              <w:t>ограничивает</w:t>
            </w:r>
            <w:r w:rsidR="00C400E1" w:rsidRPr="0090070A">
              <w:rPr>
                <w:rFonts w:ascii="Times New Roman" w:hAnsi="Times New Roman"/>
                <w:sz w:val="20"/>
                <w:szCs w:val="20"/>
              </w:rPr>
              <w:t xml:space="preserve"> </w:t>
            </w:r>
            <w:r w:rsidRPr="0090070A">
              <w:rPr>
                <w:rFonts w:ascii="Times New Roman" w:hAnsi="Times New Roman"/>
                <w:sz w:val="20"/>
                <w:szCs w:val="20"/>
              </w:rPr>
              <w:t>формирование</w:t>
            </w:r>
            <w:r w:rsidR="00C400E1" w:rsidRPr="0090070A">
              <w:rPr>
                <w:rFonts w:ascii="Times New Roman" w:hAnsi="Times New Roman"/>
                <w:sz w:val="20"/>
                <w:szCs w:val="20"/>
              </w:rPr>
              <w:t xml:space="preserve"> </w:t>
            </w:r>
            <w:r w:rsidRPr="0090070A">
              <w:rPr>
                <w:rFonts w:ascii="Times New Roman" w:hAnsi="Times New Roman"/>
                <w:sz w:val="20"/>
                <w:szCs w:val="20"/>
              </w:rPr>
              <w:t>полноценного</w:t>
            </w:r>
            <w:r w:rsidR="00C400E1" w:rsidRPr="0090070A">
              <w:rPr>
                <w:rFonts w:ascii="Times New Roman" w:hAnsi="Times New Roman"/>
                <w:sz w:val="20"/>
                <w:szCs w:val="20"/>
              </w:rPr>
              <w:t xml:space="preserve"> </w:t>
            </w:r>
            <w:r w:rsidRPr="0090070A">
              <w:rPr>
                <w:rFonts w:ascii="Times New Roman" w:hAnsi="Times New Roman"/>
                <w:sz w:val="20"/>
                <w:szCs w:val="20"/>
              </w:rPr>
              <w:t>товарного</w:t>
            </w:r>
            <w:r w:rsidR="00C400E1" w:rsidRPr="0090070A">
              <w:rPr>
                <w:rFonts w:ascii="Times New Roman" w:hAnsi="Times New Roman"/>
                <w:sz w:val="20"/>
                <w:szCs w:val="20"/>
              </w:rPr>
              <w:t xml:space="preserve"> </w:t>
            </w:r>
            <w:r w:rsidRPr="0090070A">
              <w:rPr>
                <w:rFonts w:ascii="Times New Roman" w:hAnsi="Times New Roman"/>
                <w:sz w:val="20"/>
                <w:szCs w:val="20"/>
              </w:rPr>
              <w:t>рынка.</w:t>
            </w:r>
          </w:p>
          <w:p w14:paraId="66EAFE6B" w14:textId="2BD25877" w:rsidR="00DB716C" w:rsidRPr="0090070A" w:rsidRDefault="00DB716C" w:rsidP="0090070A">
            <w:pPr>
              <w:spacing w:line="240" w:lineRule="auto"/>
              <w:ind w:firstLine="142"/>
              <w:jc w:val="both"/>
              <w:rPr>
                <w:rFonts w:ascii="Times New Roman" w:hAnsi="Times New Roman"/>
                <w:sz w:val="20"/>
                <w:szCs w:val="20"/>
                <w:u w:val="single"/>
              </w:rPr>
            </w:pPr>
            <w:r w:rsidRPr="0090070A">
              <w:rPr>
                <w:rFonts w:ascii="Times New Roman" w:hAnsi="Times New Roman"/>
                <w:sz w:val="20"/>
                <w:szCs w:val="20"/>
                <w:u w:val="single"/>
              </w:rPr>
              <w:t>Основные</w:t>
            </w:r>
            <w:r w:rsidR="00C400E1" w:rsidRPr="0090070A">
              <w:rPr>
                <w:rFonts w:ascii="Times New Roman" w:hAnsi="Times New Roman"/>
                <w:sz w:val="20"/>
                <w:szCs w:val="20"/>
                <w:u w:val="single"/>
              </w:rPr>
              <w:t xml:space="preserve"> </w:t>
            </w:r>
            <w:r w:rsidRPr="0090070A">
              <w:rPr>
                <w:rFonts w:ascii="Times New Roman" w:hAnsi="Times New Roman"/>
                <w:sz w:val="20"/>
                <w:szCs w:val="20"/>
                <w:u w:val="single"/>
              </w:rPr>
              <w:t>проблемы</w:t>
            </w:r>
            <w:r w:rsidR="00C400E1" w:rsidRPr="0090070A">
              <w:rPr>
                <w:rFonts w:ascii="Times New Roman" w:hAnsi="Times New Roman"/>
                <w:sz w:val="20"/>
                <w:szCs w:val="20"/>
                <w:u w:val="single"/>
              </w:rPr>
              <w:t xml:space="preserve"> </w:t>
            </w:r>
            <w:r w:rsidRPr="0090070A">
              <w:rPr>
                <w:rFonts w:ascii="Times New Roman" w:hAnsi="Times New Roman"/>
                <w:sz w:val="20"/>
                <w:szCs w:val="20"/>
                <w:u w:val="single"/>
              </w:rPr>
              <w:t>рынка:</w:t>
            </w:r>
          </w:p>
          <w:p w14:paraId="602F36A5" w14:textId="6974A46A" w:rsidR="00DB716C" w:rsidRPr="0090070A" w:rsidRDefault="00B83F0F"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1.</w:t>
            </w:r>
            <w:r w:rsidR="00C400E1" w:rsidRPr="0090070A">
              <w:rPr>
                <w:rFonts w:ascii="Times New Roman" w:hAnsi="Times New Roman"/>
                <w:sz w:val="20"/>
                <w:szCs w:val="20"/>
              </w:rPr>
              <w:t xml:space="preserve"> </w:t>
            </w:r>
            <w:r w:rsidR="00DB716C" w:rsidRPr="0090070A">
              <w:rPr>
                <w:rFonts w:ascii="Times New Roman" w:hAnsi="Times New Roman"/>
                <w:sz w:val="20"/>
                <w:szCs w:val="20"/>
              </w:rPr>
              <w:t>Фрагментированность</w:t>
            </w:r>
            <w:r w:rsidR="00C400E1" w:rsidRPr="0090070A">
              <w:rPr>
                <w:rFonts w:ascii="Times New Roman" w:hAnsi="Times New Roman"/>
                <w:sz w:val="20"/>
                <w:szCs w:val="20"/>
              </w:rPr>
              <w:t xml:space="preserve"> </w:t>
            </w:r>
            <w:r w:rsidR="00DB716C" w:rsidRPr="0090070A">
              <w:rPr>
                <w:rFonts w:ascii="Times New Roman" w:hAnsi="Times New Roman"/>
                <w:sz w:val="20"/>
                <w:szCs w:val="20"/>
              </w:rPr>
              <w:t>и</w:t>
            </w:r>
            <w:r w:rsidR="00C400E1" w:rsidRPr="0090070A">
              <w:rPr>
                <w:rFonts w:ascii="Times New Roman" w:hAnsi="Times New Roman"/>
                <w:sz w:val="20"/>
                <w:szCs w:val="20"/>
              </w:rPr>
              <w:t xml:space="preserve"> </w:t>
            </w:r>
            <w:r w:rsidR="00DB716C" w:rsidRPr="0090070A">
              <w:rPr>
                <w:rFonts w:ascii="Times New Roman" w:hAnsi="Times New Roman"/>
                <w:sz w:val="20"/>
                <w:szCs w:val="20"/>
              </w:rPr>
              <w:t>низкая</w:t>
            </w:r>
            <w:r w:rsidR="00C400E1" w:rsidRPr="0090070A">
              <w:rPr>
                <w:rFonts w:ascii="Times New Roman" w:hAnsi="Times New Roman"/>
                <w:sz w:val="20"/>
                <w:szCs w:val="20"/>
              </w:rPr>
              <w:t xml:space="preserve"> </w:t>
            </w:r>
            <w:r w:rsidR="00DB716C" w:rsidRPr="0090070A">
              <w:rPr>
                <w:rFonts w:ascii="Times New Roman" w:hAnsi="Times New Roman"/>
                <w:sz w:val="20"/>
                <w:szCs w:val="20"/>
              </w:rPr>
              <w:t>товарность.</w:t>
            </w:r>
            <w:r w:rsidR="00C400E1" w:rsidRPr="0090070A">
              <w:rPr>
                <w:rFonts w:ascii="Times New Roman" w:hAnsi="Times New Roman"/>
                <w:sz w:val="20"/>
                <w:szCs w:val="20"/>
              </w:rPr>
              <w:t xml:space="preserve"> </w:t>
            </w:r>
            <w:r w:rsidR="00DB716C" w:rsidRPr="0090070A">
              <w:rPr>
                <w:rFonts w:ascii="Times New Roman" w:hAnsi="Times New Roman"/>
                <w:sz w:val="20"/>
                <w:szCs w:val="20"/>
              </w:rPr>
              <w:t>Значительная</w:t>
            </w:r>
            <w:r w:rsidR="00C400E1" w:rsidRPr="0090070A">
              <w:rPr>
                <w:rFonts w:ascii="Times New Roman" w:hAnsi="Times New Roman"/>
                <w:sz w:val="20"/>
                <w:szCs w:val="20"/>
              </w:rPr>
              <w:t xml:space="preserve"> </w:t>
            </w:r>
            <w:r w:rsidR="00DB716C" w:rsidRPr="0090070A">
              <w:rPr>
                <w:rFonts w:ascii="Times New Roman" w:hAnsi="Times New Roman"/>
                <w:sz w:val="20"/>
                <w:szCs w:val="20"/>
              </w:rPr>
              <w:t>часть</w:t>
            </w:r>
            <w:r w:rsidR="00C400E1" w:rsidRPr="0090070A">
              <w:rPr>
                <w:rFonts w:ascii="Times New Roman" w:hAnsi="Times New Roman"/>
                <w:sz w:val="20"/>
                <w:szCs w:val="20"/>
              </w:rPr>
              <w:t xml:space="preserve"> </w:t>
            </w:r>
            <w:r w:rsidR="00DB716C" w:rsidRPr="0090070A">
              <w:rPr>
                <w:rFonts w:ascii="Times New Roman" w:hAnsi="Times New Roman"/>
                <w:sz w:val="20"/>
                <w:szCs w:val="20"/>
              </w:rPr>
              <w:t>продукции,</w:t>
            </w:r>
            <w:r w:rsidR="00C400E1" w:rsidRPr="0090070A">
              <w:rPr>
                <w:rFonts w:ascii="Times New Roman" w:hAnsi="Times New Roman"/>
                <w:sz w:val="20"/>
                <w:szCs w:val="20"/>
              </w:rPr>
              <w:t xml:space="preserve"> </w:t>
            </w:r>
            <w:r w:rsidR="00DB716C" w:rsidRPr="0090070A">
              <w:rPr>
                <w:rFonts w:ascii="Times New Roman" w:hAnsi="Times New Roman"/>
                <w:sz w:val="20"/>
                <w:szCs w:val="20"/>
              </w:rPr>
              <w:t>производимой</w:t>
            </w:r>
            <w:r w:rsidR="00C400E1" w:rsidRPr="0090070A">
              <w:rPr>
                <w:rFonts w:ascii="Times New Roman" w:hAnsi="Times New Roman"/>
                <w:sz w:val="20"/>
                <w:szCs w:val="20"/>
              </w:rPr>
              <w:t xml:space="preserve"> </w:t>
            </w:r>
            <w:r w:rsidR="00DB716C" w:rsidRPr="0090070A">
              <w:rPr>
                <w:rFonts w:ascii="Times New Roman" w:hAnsi="Times New Roman"/>
                <w:sz w:val="20"/>
                <w:szCs w:val="20"/>
              </w:rPr>
              <w:t>в</w:t>
            </w:r>
            <w:r w:rsidR="00C400E1" w:rsidRPr="0090070A">
              <w:rPr>
                <w:rFonts w:ascii="Times New Roman" w:hAnsi="Times New Roman"/>
                <w:sz w:val="20"/>
                <w:szCs w:val="20"/>
              </w:rPr>
              <w:t xml:space="preserve"> </w:t>
            </w:r>
            <w:r w:rsidR="00DB716C" w:rsidRPr="0090070A">
              <w:rPr>
                <w:rFonts w:ascii="Times New Roman" w:hAnsi="Times New Roman"/>
                <w:sz w:val="20"/>
                <w:szCs w:val="20"/>
              </w:rPr>
              <w:t>СНТ</w:t>
            </w:r>
            <w:r w:rsidR="00C400E1" w:rsidRPr="0090070A">
              <w:rPr>
                <w:rFonts w:ascii="Times New Roman" w:hAnsi="Times New Roman"/>
                <w:sz w:val="20"/>
                <w:szCs w:val="20"/>
              </w:rPr>
              <w:t xml:space="preserve"> </w:t>
            </w:r>
            <w:r w:rsidR="00DB716C" w:rsidRPr="0090070A">
              <w:rPr>
                <w:rFonts w:ascii="Times New Roman" w:hAnsi="Times New Roman"/>
                <w:sz w:val="20"/>
                <w:szCs w:val="20"/>
              </w:rPr>
              <w:t>и</w:t>
            </w:r>
            <w:r w:rsidR="00C400E1" w:rsidRPr="0090070A">
              <w:rPr>
                <w:rFonts w:ascii="Times New Roman" w:hAnsi="Times New Roman"/>
                <w:sz w:val="20"/>
                <w:szCs w:val="20"/>
              </w:rPr>
              <w:t xml:space="preserve"> </w:t>
            </w:r>
            <w:r w:rsidR="00DB716C" w:rsidRPr="0090070A">
              <w:rPr>
                <w:rFonts w:ascii="Times New Roman" w:hAnsi="Times New Roman"/>
                <w:sz w:val="20"/>
                <w:szCs w:val="20"/>
              </w:rPr>
              <w:t>ДНТ,</w:t>
            </w:r>
            <w:r w:rsidR="00C400E1" w:rsidRPr="0090070A">
              <w:rPr>
                <w:rFonts w:ascii="Times New Roman" w:hAnsi="Times New Roman"/>
                <w:sz w:val="20"/>
                <w:szCs w:val="20"/>
              </w:rPr>
              <w:t xml:space="preserve"> </w:t>
            </w:r>
            <w:r w:rsidR="00DB716C" w:rsidRPr="0090070A">
              <w:rPr>
                <w:rFonts w:ascii="Times New Roman" w:hAnsi="Times New Roman"/>
                <w:sz w:val="20"/>
                <w:szCs w:val="20"/>
              </w:rPr>
              <w:t>используется</w:t>
            </w:r>
            <w:r w:rsidR="00C400E1" w:rsidRPr="0090070A">
              <w:rPr>
                <w:rFonts w:ascii="Times New Roman" w:hAnsi="Times New Roman"/>
                <w:sz w:val="20"/>
                <w:szCs w:val="20"/>
              </w:rPr>
              <w:t xml:space="preserve"> </w:t>
            </w:r>
            <w:r w:rsidR="00DB716C" w:rsidRPr="0090070A">
              <w:rPr>
                <w:rFonts w:ascii="Times New Roman" w:hAnsi="Times New Roman"/>
                <w:sz w:val="20"/>
                <w:szCs w:val="20"/>
              </w:rPr>
              <w:t>для</w:t>
            </w:r>
            <w:r w:rsidR="00C400E1" w:rsidRPr="0090070A">
              <w:rPr>
                <w:rFonts w:ascii="Times New Roman" w:hAnsi="Times New Roman"/>
                <w:sz w:val="20"/>
                <w:szCs w:val="20"/>
              </w:rPr>
              <w:t xml:space="preserve"> </w:t>
            </w:r>
            <w:r w:rsidR="00DB716C" w:rsidRPr="0090070A">
              <w:rPr>
                <w:rFonts w:ascii="Times New Roman" w:hAnsi="Times New Roman"/>
                <w:sz w:val="20"/>
                <w:szCs w:val="20"/>
              </w:rPr>
              <w:t>личного</w:t>
            </w:r>
            <w:r w:rsidR="00C400E1" w:rsidRPr="0090070A">
              <w:rPr>
                <w:rFonts w:ascii="Times New Roman" w:hAnsi="Times New Roman"/>
                <w:sz w:val="20"/>
                <w:szCs w:val="20"/>
              </w:rPr>
              <w:t xml:space="preserve"> </w:t>
            </w:r>
            <w:r w:rsidR="00DB716C" w:rsidRPr="0090070A">
              <w:rPr>
                <w:rFonts w:ascii="Times New Roman" w:hAnsi="Times New Roman"/>
                <w:sz w:val="20"/>
                <w:szCs w:val="20"/>
              </w:rPr>
              <w:t>потребления</w:t>
            </w:r>
            <w:r w:rsidR="00C400E1" w:rsidRPr="0090070A">
              <w:rPr>
                <w:rFonts w:ascii="Times New Roman" w:hAnsi="Times New Roman"/>
                <w:sz w:val="20"/>
                <w:szCs w:val="20"/>
              </w:rPr>
              <w:t xml:space="preserve"> </w:t>
            </w:r>
            <w:r w:rsidR="00DB716C" w:rsidRPr="0090070A">
              <w:rPr>
                <w:rFonts w:ascii="Times New Roman" w:hAnsi="Times New Roman"/>
                <w:sz w:val="20"/>
                <w:szCs w:val="20"/>
              </w:rPr>
              <w:t>и</w:t>
            </w:r>
            <w:r w:rsidR="00C400E1" w:rsidRPr="0090070A">
              <w:rPr>
                <w:rFonts w:ascii="Times New Roman" w:hAnsi="Times New Roman"/>
                <w:sz w:val="20"/>
                <w:szCs w:val="20"/>
              </w:rPr>
              <w:t xml:space="preserve"> </w:t>
            </w:r>
            <w:r w:rsidR="00DB716C" w:rsidRPr="0090070A">
              <w:rPr>
                <w:rFonts w:ascii="Times New Roman" w:hAnsi="Times New Roman"/>
                <w:sz w:val="20"/>
                <w:szCs w:val="20"/>
              </w:rPr>
              <w:t>не</w:t>
            </w:r>
            <w:r w:rsidR="00C400E1" w:rsidRPr="0090070A">
              <w:rPr>
                <w:rFonts w:ascii="Times New Roman" w:hAnsi="Times New Roman"/>
                <w:sz w:val="20"/>
                <w:szCs w:val="20"/>
              </w:rPr>
              <w:t xml:space="preserve"> </w:t>
            </w:r>
            <w:r w:rsidR="00DB716C" w:rsidRPr="0090070A">
              <w:rPr>
                <w:rFonts w:ascii="Times New Roman" w:hAnsi="Times New Roman"/>
                <w:sz w:val="20"/>
                <w:szCs w:val="20"/>
              </w:rPr>
              <w:t>поступает</w:t>
            </w:r>
            <w:r w:rsidR="00C400E1" w:rsidRPr="0090070A">
              <w:rPr>
                <w:rFonts w:ascii="Times New Roman" w:hAnsi="Times New Roman"/>
                <w:sz w:val="20"/>
                <w:szCs w:val="20"/>
              </w:rPr>
              <w:t xml:space="preserve"> </w:t>
            </w:r>
            <w:r w:rsidR="00DB716C" w:rsidRPr="0090070A">
              <w:rPr>
                <w:rFonts w:ascii="Times New Roman" w:hAnsi="Times New Roman"/>
                <w:sz w:val="20"/>
                <w:szCs w:val="20"/>
              </w:rPr>
              <w:t>на</w:t>
            </w:r>
            <w:r w:rsidR="00C400E1" w:rsidRPr="0090070A">
              <w:rPr>
                <w:rFonts w:ascii="Times New Roman" w:hAnsi="Times New Roman"/>
                <w:sz w:val="20"/>
                <w:szCs w:val="20"/>
              </w:rPr>
              <w:t xml:space="preserve"> </w:t>
            </w:r>
            <w:r w:rsidR="00DB716C" w:rsidRPr="0090070A">
              <w:rPr>
                <w:rFonts w:ascii="Times New Roman" w:hAnsi="Times New Roman"/>
                <w:sz w:val="20"/>
                <w:szCs w:val="20"/>
              </w:rPr>
              <w:t>рынок.</w:t>
            </w:r>
          </w:p>
          <w:p w14:paraId="0E5047BD" w14:textId="2DA46041" w:rsidR="00DB716C" w:rsidRPr="0090070A" w:rsidRDefault="00B83F0F"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2.</w:t>
            </w:r>
            <w:r w:rsidR="00C400E1" w:rsidRPr="0090070A">
              <w:rPr>
                <w:rFonts w:ascii="Times New Roman" w:hAnsi="Times New Roman"/>
                <w:sz w:val="20"/>
                <w:szCs w:val="20"/>
              </w:rPr>
              <w:t xml:space="preserve"> </w:t>
            </w:r>
            <w:r w:rsidR="00DB716C" w:rsidRPr="0090070A">
              <w:rPr>
                <w:rFonts w:ascii="Times New Roman" w:hAnsi="Times New Roman"/>
                <w:sz w:val="20"/>
                <w:szCs w:val="20"/>
              </w:rPr>
              <w:t>Отсутствие</w:t>
            </w:r>
            <w:r w:rsidR="00C400E1" w:rsidRPr="0090070A">
              <w:rPr>
                <w:rFonts w:ascii="Times New Roman" w:hAnsi="Times New Roman"/>
                <w:sz w:val="20"/>
                <w:szCs w:val="20"/>
              </w:rPr>
              <w:t xml:space="preserve"> </w:t>
            </w:r>
            <w:r w:rsidR="00DB716C" w:rsidRPr="0090070A">
              <w:rPr>
                <w:rFonts w:ascii="Times New Roman" w:hAnsi="Times New Roman"/>
                <w:sz w:val="20"/>
                <w:szCs w:val="20"/>
              </w:rPr>
              <w:t>крупных</w:t>
            </w:r>
            <w:r w:rsidR="00C400E1" w:rsidRPr="0090070A">
              <w:rPr>
                <w:rFonts w:ascii="Times New Roman" w:hAnsi="Times New Roman"/>
                <w:sz w:val="20"/>
                <w:szCs w:val="20"/>
              </w:rPr>
              <w:t xml:space="preserve"> </w:t>
            </w:r>
            <w:r w:rsidR="00DB716C" w:rsidRPr="0090070A">
              <w:rPr>
                <w:rFonts w:ascii="Times New Roman" w:hAnsi="Times New Roman"/>
                <w:sz w:val="20"/>
                <w:szCs w:val="20"/>
              </w:rPr>
              <w:t>сельхозпроизводителей.</w:t>
            </w:r>
            <w:r w:rsidR="00C400E1" w:rsidRPr="0090070A">
              <w:rPr>
                <w:rFonts w:ascii="Times New Roman" w:hAnsi="Times New Roman"/>
                <w:sz w:val="20"/>
                <w:szCs w:val="20"/>
              </w:rPr>
              <w:t xml:space="preserve"> </w:t>
            </w:r>
            <w:r w:rsidR="00DB716C"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муниципальном</w:t>
            </w:r>
            <w:r w:rsidR="00C400E1" w:rsidRPr="0090070A">
              <w:rPr>
                <w:rFonts w:ascii="Times New Roman" w:hAnsi="Times New Roman"/>
                <w:sz w:val="20"/>
                <w:szCs w:val="20"/>
              </w:rPr>
              <w:t xml:space="preserve"> </w:t>
            </w:r>
            <w:r w:rsidRPr="0090070A">
              <w:rPr>
                <w:rFonts w:ascii="Times New Roman" w:hAnsi="Times New Roman"/>
                <w:sz w:val="20"/>
                <w:szCs w:val="20"/>
              </w:rPr>
              <w:t>округе</w:t>
            </w:r>
            <w:r w:rsidR="00C400E1" w:rsidRPr="0090070A">
              <w:rPr>
                <w:rFonts w:ascii="Times New Roman" w:hAnsi="Times New Roman"/>
                <w:sz w:val="20"/>
                <w:szCs w:val="20"/>
              </w:rPr>
              <w:t xml:space="preserve"> </w:t>
            </w:r>
            <w:r w:rsidR="00DB716C" w:rsidRPr="0090070A">
              <w:rPr>
                <w:rFonts w:ascii="Times New Roman" w:hAnsi="Times New Roman"/>
                <w:sz w:val="20"/>
                <w:szCs w:val="20"/>
              </w:rPr>
              <w:t>нет</w:t>
            </w:r>
            <w:r w:rsidR="00C400E1" w:rsidRPr="0090070A">
              <w:rPr>
                <w:rFonts w:ascii="Times New Roman" w:hAnsi="Times New Roman"/>
                <w:sz w:val="20"/>
                <w:szCs w:val="20"/>
              </w:rPr>
              <w:t xml:space="preserve"> </w:t>
            </w:r>
            <w:r w:rsidR="00DB716C" w:rsidRPr="0090070A">
              <w:rPr>
                <w:rFonts w:ascii="Times New Roman" w:hAnsi="Times New Roman"/>
                <w:sz w:val="20"/>
                <w:szCs w:val="20"/>
              </w:rPr>
              <w:t>крупных</w:t>
            </w:r>
            <w:r w:rsidR="00C400E1" w:rsidRPr="0090070A">
              <w:rPr>
                <w:rFonts w:ascii="Times New Roman" w:hAnsi="Times New Roman"/>
                <w:sz w:val="20"/>
                <w:szCs w:val="20"/>
              </w:rPr>
              <w:t xml:space="preserve"> </w:t>
            </w:r>
            <w:r w:rsidR="00DB716C" w:rsidRPr="0090070A">
              <w:rPr>
                <w:rFonts w:ascii="Times New Roman" w:hAnsi="Times New Roman"/>
                <w:sz w:val="20"/>
                <w:szCs w:val="20"/>
              </w:rPr>
              <w:t>предприятий,</w:t>
            </w:r>
            <w:r w:rsidR="00C400E1" w:rsidRPr="0090070A">
              <w:rPr>
                <w:rFonts w:ascii="Times New Roman" w:hAnsi="Times New Roman"/>
                <w:sz w:val="20"/>
                <w:szCs w:val="20"/>
              </w:rPr>
              <w:t xml:space="preserve"> </w:t>
            </w:r>
            <w:r w:rsidR="00DB716C" w:rsidRPr="0090070A">
              <w:rPr>
                <w:rFonts w:ascii="Times New Roman" w:hAnsi="Times New Roman"/>
                <w:sz w:val="20"/>
                <w:szCs w:val="20"/>
              </w:rPr>
              <w:t>специализирующихся</w:t>
            </w:r>
            <w:r w:rsidR="00C400E1" w:rsidRPr="0090070A">
              <w:rPr>
                <w:rFonts w:ascii="Times New Roman" w:hAnsi="Times New Roman"/>
                <w:sz w:val="20"/>
                <w:szCs w:val="20"/>
              </w:rPr>
              <w:t xml:space="preserve"> </w:t>
            </w:r>
            <w:r w:rsidR="00DB716C" w:rsidRPr="0090070A">
              <w:rPr>
                <w:rFonts w:ascii="Times New Roman" w:hAnsi="Times New Roman"/>
                <w:sz w:val="20"/>
                <w:szCs w:val="20"/>
              </w:rPr>
              <w:t>на</w:t>
            </w:r>
            <w:r w:rsidR="00C400E1" w:rsidRPr="0090070A">
              <w:rPr>
                <w:rFonts w:ascii="Times New Roman" w:hAnsi="Times New Roman"/>
                <w:sz w:val="20"/>
                <w:szCs w:val="20"/>
              </w:rPr>
              <w:t xml:space="preserve"> </w:t>
            </w:r>
            <w:r w:rsidR="00DB716C" w:rsidRPr="0090070A">
              <w:rPr>
                <w:rFonts w:ascii="Times New Roman" w:hAnsi="Times New Roman"/>
                <w:sz w:val="20"/>
                <w:szCs w:val="20"/>
              </w:rPr>
              <w:t>производстве</w:t>
            </w:r>
            <w:r w:rsidR="00C400E1" w:rsidRPr="0090070A">
              <w:rPr>
                <w:rFonts w:ascii="Times New Roman" w:hAnsi="Times New Roman"/>
                <w:sz w:val="20"/>
                <w:szCs w:val="20"/>
              </w:rPr>
              <w:t xml:space="preserve"> </w:t>
            </w:r>
            <w:r w:rsidR="00DB716C" w:rsidRPr="0090070A">
              <w:rPr>
                <w:rFonts w:ascii="Times New Roman" w:hAnsi="Times New Roman"/>
                <w:sz w:val="20"/>
                <w:szCs w:val="20"/>
              </w:rPr>
              <w:t>сельскохозяйственной</w:t>
            </w:r>
            <w:r w:rsidR="00C400E1" w:rsidRPr="0090070A">
              <w:rPr>
                <w:rFonts w:ascii="Times New Roman" w:hAnsi="Times New Roman"/>
                <w:sz w:val="20"/>
                <w:szCs w:val="20"/>
              </w:rPr>
              <w:t xml:space="preserve"> </w:t>
            </w:r>
            <w:r w:rsidR="00DB716C" w:rsidRPr="0090070A">
              <w:rPr>
                <w:rFonts w:ascii="Times New Roman" w:hAnsi="Times New Roman"/>
                <w:sz w:val="20"/>
                <w:szCs w:val="20"/>
              </w:rPr>
              <w:t>продукции</w:t>
            </w:r>
            <w:r w:rsidR="00C400E1" w:rsidRPr="0090070A">
              <w:rPr>
                <w:rFonts w:ascii="Times New Roman" w:hAnsi="Times New Roman"/>
                <w:sz w:val="20"/>
                <w:szCs w:val="20"/>
              </w:rPr>
              <w:t xml:space="preserve"> </w:t>
            </w:r>
            <w:r w:rsidR="00DB716C" w:rsidRPr="0090070A">
              <w:rPr>
                <w:rFonts w:ascii="Times New Roman" w:hAnsi="Times New Roman"/>
                <w:sz w:val="20"/>
                <w:szCs w:val="20"/>
              </w:rPr>
              <w:t>в</w:t>
            </w:r>
            <w:r w:rsidR="00C400E1" w:rsidRPr="0090070A">
              <w:rPr>
                <w:rFonts w:ascii="Times New Roman" w:hAnsi="Times New Roman"/>
                <w:sz w:val="20"/>
                <w:szCs w:val="20"/>
              </w:rPr>
              <w:t xml:space="preserve"> </w:t>
            </w:r>
            <w:r w:rsidR="00DB716C" w:rsidRPr="0090070A">
              <w:rPr>
                <w:rFonts w:ascii="Times New Roman" w:hAnsi="Times New Roman"/>
                <w:sz w:val="20"/>
                <w:szCs w:val="20"/>
              </w:rPr>
              <w:t>промышленных</w:t>
            </w:r>
            <w:r w:rsidR="00C400E1" w:rsidRPr="0090070A">
              <w:rPr>
                <w:rFonts w:ascii="Times New Roman" w:hAnsi="Times New Roman"/>
                <w:sz w:val="20"/>
                <w:szCs w:val="20"/>
              </w:rPr>
              <w:t xml:space="preserve"> </w:t>
            </w:r>
            <w:r w:rsidR="00DB716C" w:rsidRPr="0090070A">
              <w:rPr>
                <w:rFonts w:ascii="Times New Roman" w:hAnsi="Times New Roman"/>
                <w:sz w:val="20"/>
                <w:szCs w:val="20"/>
              </w:rPr>
              <w:t>масштабах.</w:t>
            </w:r>
          </w:p>
          <w:p w14:paraId="38DCD170" w14:textId="5A691209" w:rsidR="00DB716C" w:rsidRPr="0090070A" w:rsidRDefault="00B83F0F"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3.</w:t>
            </w:r>
            <w:r w:rsidR="00C400E1" w:rsidRPr="0090070A">
              <w:rPr>
                <w:rFonts w:ascii="Times New Roman" w:hAnsi="Times New Roman"/>
                <w:sz w:val="20"/>
                <w:szCs w:val="20"/>
              </w:rPr>
              <w:t xml:space="preserve"> </w:t>
            </w:r>
            <w:r w:rsidR="00DB716C" w:rsidRPr="0090070A">
              <w:rPr>
                <w:rFonts w:ascii="Times New Roman" w:hAnsi="Times New Roman"/>
                <w:sz w:val="20"/>
                <w:szCs w:val="20"/>
              </w:rPr>
              <w:t>Сложность</w:t>
            </w:r>
            <w:r w:rsidR="00C400E1" w:rsidRPr="0090070A">
              <w:rPr>
                <w:rFonts w:ascii="Times New Roman" w:hAnsi="Times New Roman"/>
                <w:sz w:val="20"/>
                <w:szCs w:val="20"/>
              </w:rPr>
              <w:t xml:space="preserve"> </w:t>
            </w:r>
            <w:r w:rsidR="00DB716C" w:rsidRPr="0090070A">
              <w:rPr>
                <w:rFonts w:ascii="Times New Roman" w:hAnsi="Times New Roman"/>
                <w:sz w:val="20"/>
                <w:szCs w:val="20"/>
              </w:rPr>
              <w:t>сбыта.</w:t>
            </w:r>
            <w:r w:rsidR="00C400E1" w:rsidRPr="0090070A">
              <w:rPr>
                <w:rFonts w:ascii="Times New Roman" w:hAnsi="Times New Roman"/>
                <w:sz w:val="20"/>
                <w:szCs w:val="20"/>
              </w:rPr>
              <w:t xml:space="preserve"> </w:t>
            </w:r>
            <w:r w:rsidR="00DB716C" w:rsidRPr="0090070A">
              <w:rPr>
                <w:rFonts w:ascii="Times New Roman" w:hAnsi="Times New Roman"/>
                <w:sz w:val="20"/>
                <w:szCs w:val="20"/>
              </w:rPr>
              <w:t>Отсутствие</w:t>
            </w:r>
            <w:r w:rsidR="00C400E1" w:rsidRPr="0090070A">
              <w:rPr>
                <w:rFonts w:ascii="Times New Roman" w:hAnsi="Times New Roman"/>
                <w:sz w:val="20"/>
                <w:szCs w:val="20"/>
              </w:rPr>
              <w:t xml:space="preserve"> </w:t>
            </w:r>
            <w:r w:rsidR="00DB716C" w:rsidRPr="0090070A">
              <w:rPr>
                <w:rFonts w:ascii="Times New Roman" w:hAnsi="Times New Roman"/>
                <w:sz w:val="20"/>
                <w:szCs w:val="20"/>
              </w:rPr>
              <w:t>организованных</w:t>
            </w:r>
            <w:r w:rsidR="00C400E1" w:rsidRPr="0090070A">
              <w:rPr>
                <w:rFonts w:ascii="Times New Roman" w:hAnsi="Times New Roman"/>
                <w:sz w:val="20"/>
                <w:szCs w:val="20"/>
              </w:rPr>
              <w:t xml:space="preserve"> </w:t>
            </w:r>
            <w:r w:rsidR="00DB716C" w:rsidRPr="0090070A">
              <w:rPr>
                <w:rFonts w:ascii="Times New Roman" w:hAnsi="Times New Roman"/>
                <w:sz w:val="20"/>
                <w:szCs w:val="20"/>
              </w:rPr>
              <w:t>рынков</w:t>
            </w:r>
            <w:r w:rsidR="00C400E1" w:rsidRPr="0090070A">
              <w:rPr>
                <w:rFonts w:ascii="Times New Roman" w:hAnsi="Times New Roman"/>
                <w:sz w:val="20"/>
                <w:szCs w:val="20"/>
              </w:rPr>
              <w:t xml:space="preserve"> </w:t>
            </w:r>
            <w:r w:rsidR="00DB716C" w:rsidRPr="0090070A">
              <w:rPr>
                <w:rFonts w:ascii="Times New Roman" w:hAnsi="Times New Roman"/>
                <w:sz w:val="20"/>
                <w:szCs w:val="20"/>
              </w:rPr>
              <w:t>сбыта</w:t>
            </w:r>
            <w:r w:rsidR="00C400E1" w:rsidRPr="0090070A">
              <w:rPr>
                <w:rFonts w:ascii="Times New Roman" w:hAnsi="Times New Roman"/>
                <w:sz w:val="20"/>
                <w:szCs w:val="20"/>
              </w:rPr>
              <w:t xml:space="preserve"> </w:t>
            </w:r>
            <w:r w:rsidR="00DB716C" w:rsidRPr="0090070A">
              <w:rPr>
                <w:rFonts w:ascii="Times New Roman" w:hAnsi="Times New Roman"/>
                <w:sz w:val="20"/>
                <w:szCs w:val="20"/>
              </w:rPr>
              <w:t>и</w:t>
            </w:r>
            <w:r w:rsidR="00C400E1" w:rsidRPr="0090070A">
              <w:rPr>
                <w:rFonts w:ascii="Times New Roman" w:hAnsi="Times New Roman"/>
                <w:sz w:val="20"/>
                <w:szCs w:val="20"/>
              </w:rPr>
              <w:t xml:space="preserve"> </w:t>
            </w:r>
            <w:r w:rsidR="00DB716C" w:rsidRPr="0090070A">
              <w:rPr>
                <w:rFonts w:ascii="Times New Roman" w:hAnsi="Times New Roman"/>
                <w:sz w:val="20"/>
                <w:szCs w:val="20"/>
              </w:rPr>
              <w:t>перерабатывающих</w:t>
            </w:r>
            <w:r w:rsidR="00C400E1" w:rsidRPr="0090070A">
              <w:rPr>
                <w:rFonts w:ascii="Times New Roman" w:hAnsi="Times New Roman"/>
                <w:sz w:val="20"/>
                <w:szCs w:val="20"/>
              </w:rPr>
              <w:t xml:space="preserve"> </w:t>
            </w:r>
            <w:r w:rsidR="00DB716C" w:rsidRPr="0090070A">
              <w:rPr>
                <w:rFonts w:ascii="Times New Roman" w:hAnsi="Times New Roman"/>
                <w:sz w:val="20"/>
                <w:szCs w:val="20"/>
              </w:rPr>
              <w:t>мощностей</w:t>
            </w:r>
            <w:r w:rsidR="00C400E1" w:rsidRPr="0090070A">
              <w:rPr>
                <w:rFonts w:ascii="Times New Roman" w:hAnsi="Times New Roman"/>
                <w:sz w:val="20"/>
                <w:szCs w:val="20"/>
              </w:rPr>
              <w:t xml:space="preserve"> </w:t>
            </w:r>
            <w:r w:rsidR="00DB716C" w:rsidRPr="0090070A">
              <w:rPr>
                <w:rFonts w:ascii="Times New Roman" w:hAnsi="Times New Roman"/>
                <w:sz w:val="20"/>
                <w:szCs w:val="20"/>
              </w:rPr>
              <w:t>ограничивает</w:t>
            </w:r>
            <w:r w:rsidR="00C400E1" w:rsidRPr="0090070A">
              <w:rPr>
                <w:rFonts w:ascii="Times New Roman" w:hAnsi="Times New Roman"/>
                <w:sz w:val="20"/>
                <w:szCs w:val="20"/>
              </w:rPr>
              <w:t xml:space="preserve"> </w:t>
            </w:r>
            <w:r w:rsidR="00DB716C" w:rsidRPr="0090070A">
              <w:rPr>
                <w:rFonts w:ascii="Times New Roman" w:hAnsi="Times New Roman"/>
                <w:sz w:val="20"/>
                <w:szCs w:val="20"/>
              </w:rPr>
              <w:t>возможности</w:t>
            </w:r>
            <w:r w:rsidR="00C400E1" w:rsidRPr="0090070A">
              <w:rPr>
                <w:rFonts w:ascii="Times New Roman" w:hAnsi="Times New Roman"/>
                <w:sz w:val="20"/>
                <w:szCs w:val="20"/>
              </w:rPr>
              <w:t xml:space="preserve"> </w:t>
            </w:r>
            <w:r w:rsidR="00DB716C" w:rsidRPr="0090070A">
              <w:rPr>
                <w:rFonts w:ascii="Times New Roman" w:hAnsi="Times New Roman"/>
                <w:sz w:val="20"/>
                <w:szCs w:val="20"/>
              </w:rPr>
              <w:t>для</w:t>
            </w:r>
            <w:r w:rsidR="00C400E1" w:rsidRPr="0090070A">
              <w:rPr>
                <w:rFonts w:ascii="Times New Roman" w:hAnsi="Times New Roman"/>
                <w:sz w:val="20"/>
                <w:szCs w:val="20"/>
              </w:rPr>
              <w:t xml:space="preserve"> </w:t>
            </w:r>
            <w:r w:rsidR="00DB716C" w:rsidRPr="0090070A">
              <w:rPr>
                <w:rFonts w:ascii="Times New Roman" w:hAnsi="Times New Roman"/>
                <w:sz w:val="20"/>
                <w:szCs w:val="20"/>
              </w:rPr>
              <w:t>фермеров</w:t>
            </w:r>
            <w:r w:rsidR="00C400E1" w:rsidRPr="0090070A">
              <w:rPr>
                <w:rFonts w:ascii="Times New Roman" w:hAnsi="Times New Roman"/>
                <w:sz w:val="20"/>
                <w:szCs w:val="20"/>
              </w:rPr>
              <w:t xml:space="preserve"> </w:t>
            </w:r>
            <w:r w:rsidR="00DB716C"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личного</w:t>
            </w:r>
            <w:r w:rsidR="00C400E1" w:rsidRPr="0090070A">
              <w:rPr>
                <w:rFonts w:ascii="Times New Roman" w:hAnsi="Times New Roman"/>
                <w:sz w:val="20"/>
                <w:szCs w:val="20"/>
              </w:rPr>
              <w:t xml:space="preserve"> </w:t>
            </w:r>
            <w:r w:rsidRPr="0090070A">
              <w:rPr>
                <w:rFonts w:ascii="Times New Roman" w:hAnsi="Times New Roman"/>
                <w:sz w:val="20"/>
                <w:szCs w:val="20"/>
              </w:rPr>
              <w:t>подсобного</w:t>
            </w:r>
            <w:r w:rsidR="00C400E1" w:rsidRPr="0090070A">
              <w:rPr>
                <w:rFonts w:ascii="Times New Roman" w:hAnsi="Times New Roman"/>
                <w:sz w:val="20"/>
                <w:szCs w:val="20"/>
              </w:rPr>
              <w:t xml:space="preserve"> </w:t>
            </w:r>
            <w:r w:rsidRPr="0090070A">
              <w:rPr>
                <w:rFonts w:ascii="Times New Roman" w:hAnsi="Times New Roman"/>
                <w:sz w:val="20"/>
                <w:szCs w:val="20"/>
              </w:rPr>
              <w:t>хозяйства</w:t>
            </w:r>
            <w:r w:rsidR="00DB716C" w:rsidRPr="0090070A">
              <w:rPr>
                <w:rFonts w:ascii="Times New Roman" w:hAnsi="Times New Roman"/>
                <w:sz w:val="20"/>
                <w:szCs w:val="20"/>
              </w:rPr>
              <w:t>.</w:t>
            </w:r>
          </w:p>
          <w:p w14:paraId="0A5B7CDF" w14:textId="7285BAE0" w:rsidR="00DB716C" w:rsidRPr="0090070A" w:rsidRDefault="00B83F0F"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4.</w:t>
            </w:r>
            <w:r w:rsidR="00C400E1" w:rsidRPr="0090070A">
              <w:rPr>
                <w:rFonts w:ascii="Times New Roman" w:hAnsi="Times New Roman"/>
                <w:sz w:val="20"/>
                <w:szCs w:val="20"/>
              </w:rPr>
              <w:t xml:space="preserve"> </w:t>
            </w:r>
            <w:r w:rsidR="00DB716C" w:rsidRPr="0090070A">
              <w:rPr>
                <w:rFonts w:ascii="Times New Roman" w:hAnsi="Times New Roman"/>
                <w:sz w:val="20"/>
                <w:szCs w:val="20"/>
              </w:rPr>
              <w:t>Ограниченность</w:t>
            </w:r>
            <w:r w:rsidR="00C400E1" w:rsidRPr="0090070A">
              <w:rPr>
                <w:rFonts w:ascii="Times New Roman" w:hAnsi="Times New Roman"/>
                <w:sz w:val="20"/>
                <w:szCs w:val="20"/>
              </w:rPr>
              <w:t xml:space="preserve"> </w:t>
            </w:r>
            <w:r w:rsidR="00DB716C" w:rsidRPr="0090070A">
              <w:rPr>
                <w:rFonts w:ascii="Times New Roman" w:hAnsi="Times New Roman"/>
                <w:sz w:val="20"/>
                <w:szCs w:val="20"/>
              </w:rPr>
              <w:t>видов</w:t>
            </w:r>
            <w:r w:rsidR="00C400E1" w:rsidRPr="0090070A">
              <w:rPr>
                <w:rFonts w:ascii="Times New Roman" w:hAnsi="Times New Roman"/>
                <w:sz w:val="20"/>
                <w:szCs w:val="20"/>
              </w:rPr>
              <w:t xml:space="preserve"> </w:t>
            </w:r>
            <w:r w:rsidR="00DB716C" w:rsidRPr="0090070A">
              <w:rPr>
                <w:rFonts w:ascii="Times New Roman" w:hAnsi="Times New Roman"/>
                <w:sz w:val="20"/>
                <w:szCs w:val="20"/>
              </w:rPr>
              <w:t>деятельности.</w:t>
            </w:r>
            <w:r w:rsidR="00C400E1" w:rsidRPr="0090070A">
              <w:rPr>
                <w:rFonts w:ascii="Times New Roman" w:hAnsi="Times New Roman"/>
                <w:sz w:val="20"/>
                <w:szCs w:val="20"/>
              </w:rPr>
              <w:t xml:space="preserve"> </w:t>
            </w:r>
            <w:r w:rsidR="00DB716C" w:rsidRPr="0090070A">
              <w:rPr>
                <w:rFonts w:ascii="Times New Roman" w:hAnsi="Times New Roman"/>
                <w:sz w:val="20"/>
                <w:szCs w:val="20"/>
              </w:rPr>
              <w:t>Основное</w:t>
            </w:r>
            <w:r w:rsidR="00C400E1" w:rsidRPr="0090070A">
              <w:rPr>
                <w:rFonts w:ascii="Times New Roman" w:hAnsi="Times New Roman"/>
                <w:sz w:val="20"/>
                <w:szCs w:val="20"/>
              </w:rPr>
              <w:t xml:space="preserve"> </w:t>
            </w:r>
            <w:r w:rsidR="00DB716C" w:rsidRPr="0090070A">
              <w:rPr>
                <w:rFonts w:ascii="Times New Roman" w:hAnsi="Times New Roman"/>
                <w:sz w:val="20"/>
                <w:szCs w:val="20"/>
              </w:rPr>
              <w:t>направление</w:t>
            </w:r>
            <w:r w:rsidR="00C400E1" w:rsidRPr="0090070A">
              <w:rPr>
                <w:rFonts w:ascii="Times New Roman" w:hAnsi="Times New Roman"/>
                <w:sz w:val="20"/>
                <w:szCs w:val="20"/>
              </w:rPr>
              <w:t xml:space="preserve"> </w:t>
            </w:r>
            <w:r w:rsidR="00DB716C" w:rsidRPr="0090070A">
              <w:rPr>
                <w:rFonts w:ascii="Times New Roman" w:hAnsi="Times New Roman"/>
                <w:sz w:val="20"/>
                <w:szCs w:val="20"/>
              </w:rPr>
              <w:t>—</w:t>
            </w:r>
            <w:r w:rsidR="00C400E1" w:rsidRPr="0090070A">
              <w:rPr>
                <w:rFonts w:ascii="Times New Roman" w:hAnsi="Times New Roman"/>
                <w:sz w:val="20"/>
                <w:szCs w:val="20"/>
              </w:rPr>
              <w:t xml:space="preserve"> </w:t>
            </w:r>
            <w:r w:rsidR="00DB716C" w:rsidRPr="0090070A">
              <w:rPr>
                <w:rFonts w:ascii="Times New Roman" w:hAnsi="Times New Roman"/>
                <w:sz w:val="20"/>
                <w:szCs w:val="20"/>
              </w:rPr>
              <w:t>овощеводство</w:t>
            </w:r>
            <w:r w:rsidR="00C400E1" w:rsidRPr="0090070A">
              <w:rPr>
                <w:rFonts w:ascii="Times New Roman" w:hAnsi="Times New Roman"/>
                <w:sz w:val="20"/>
                <w:szCs w:val="20"/>
              </w:rPr>
              <w:t xml:space="preserve"> </w:t>
            </w:r>
            <w:r w:rsidR="00DB716C" w:rsidRPr="0090070A">
              <w:rPr>
                <w:rFonts w:ascii="Times New Roman" w:hAnsi="Times New Roman"/>
                <w:sz w:val="20"/>
                <w:szCs w:val="20"/>
              </w:rPr>
              <w:t>и</w:t>
            </w:r>
            <w:r w:rsidR="00C400E1" w:rsidRPr="0090070A">
              <w:rPr>
                <w:rFonts w:ascii="Times New Roman" w:hAnsi="Times New Roman"/>
                <w:sz w:val="20"/>
                <w:szCs w:val="20"/>
              </w:rPr>
              <w:t xml:space="preserve"> </w:t>
            </w:r>
            <w:r w:rsidR="00DB716C" w:rsidRPr="0090070A">
              <w:rPr>
                <w:rFonts w:ascii="Times New Roman" w:hAnsi="Times New Roman"/>
                <w:sz w:val="20"/>
                <w:szCs w:val="20"/>
              </w:rPr>
              <w:t>корнеплодные</w:t>
            </w:r>
            <w:r w:rsidR="00C400E1" w:rsidRPr="0090070A">
              <w:rPr>
                <w:rFonts w:ascii="Times New Roman" w:hAnsi="Times New Roman"/>
                <w:sz w:val="20"/>
                <w:szCs w:val="20"/>
              </w:rPr>
              <w:t xml:space="preserve"> </w:t>
            </w:r>
            <w:r w:rsidR="00DB716C" w:rsidRPr="0090070A">
              <w:rPr>
                <w:rFonts w:ascii="Times New Roman" w:hAnsi="Times New Roman"/>
                <w:sz w:val="20"/>
                <w:szCs w:val="20"/>
              </w:rPr>
              <w:t>культуры,</w:t>
            </w:r>
            <w:r w:rsidR="00C400E1" w:rsidRPr="0090070A">
              <w:rPr>
                <w:rFonts w:ascii="Times New Roman" w:hAnsi="Times New Roman"/>
                <w:sz w:val="20"/>
                <w:szCs w:val="20"/>
              </w:rPr>
              <w:t xml:space="preserve"> </w:t>
            </w:r>
            <w:r w:rsidR="00DB716C" w:rsidRPr="0090070A">
              <w:rPr>
                <w:rFonts w:ascii="Times New Roman" w:hAnsi="Times New Roman"/>
                <w:sz w:val="20"/>
                <w:szCs w:val="20"/>
              </w:rPr>
              <w:t>что</w:t>
            </w:r>
            <w:r w:rsidR="00C400E1" w:rsidRPr="0090070A">
              <w:rPr>
                <w:rFonts w:ascii="Times New Roman" w:hAnsi="Times New Roman"/>
                <w:sz w:val="20"/>
                <w:szCs w:val="20"/>
              </w:rPr>
              <w:t xml:space="preserve"> </w:t>
            </w:r>
            <w:r w:rsidR="00DB716C" w:rsidRPr="0090070A">
              <w:rPr>
                <w:rFonts w:ascii="Times New Roman" w:hAnsi="Times New Roman"/>
                <w:sz w:val="20"/>
                <w:szCs w:val="20"/>
              </w:rPr>
              <w:t>сужает</w:t>
            </w:r>
            <w:r w:rsidR="00C400E1" w:rsidRPr="0090070A">
              <w:rPr>
                <w:rFonts w:ascii="Times New Roman" w:hAnsi="Times New Roman"/>
                <w:sz w:val="20"/>
                <w:szCs w:val="20"/>
              </w:rPr>
              <w:t xml:space="preserve"> </w:t>
            </w:r>
            <w:r w:rsidR="00DB716C" w:rsidRPr="0090070A">
              <w:rPr>
                <w:rFonts w:ascii="Times New Roman" w:hAnsi="Times New Roman"/>
                <w:sz w:val="20"/>
                <w:szCs w:val="20"/>
              </w:rPr>
              <w:t>ассортимент</w:t>
            </w:r>
            <w:r w:rsidR="00C400E1" w:rsidRPr="0090070A">
              <w:rPr>
                <w:rFonts w:ascii="Times New Roman" w:hAnsi="Times New Roman"/>
                <w:sz w:val="20"/>
                <w:szCs w:val="20"/>
              </w:rPr>
              <w:t xml:space="preserve"> </w:t>
            </w:r>
            <w:r w:rsidR="00DB716C" w:rsidRPr="0090070A">
              <w:rPr>
                <w:rFonts w:ascii="Times New Roman" w:hAnsi="Times New Roman"/>
                <w:sz w:val="20"/>
                <w:szCs w:val="20"/>
              </w:rPr>
              <w:t>производимой</w:t>
            </w:r>
            <w:r w:rsidR="00C400E1" w:rsidRPr="0090070A">
              <w:rPr>
                <w:rFonts w:ascii="Times New Roman" w:hAnsi="Times New Roman"/>
                <w:sz w:val="20"/>
                <w:szCs w:val="20"/>
              </w:rPr>
              <w:t xml:space="preserve"> </w:t>
            </w:r>
            <w:r w:rsidR="00DB716C" w:rsidRPr="0090070A">
              <w:rPr>
                <w:rFonts w:ascii="Times New Roman" w:hAnsi="Times New Roman"/>
                <w:sz w:val="20"/>
                <w:szCs w:val="20"/>
              </w:rPr>
              <w:t>продукции.</w:t>
            </w:r>
          </w:p>
          <w:p w14:paraId="2C255B36" w14:textId="330C76C9" w:rsidR="009D10FB" w:rsidRPr="0090070A" w:rsidRDefault="009D10FB" w:rsidP="0090070A">
            <w:pPr>
              <w:spacing w:line="240" w:lineRule="auto"/>
              <w:ind w:firstLine="142"/>
              <w:jc w:val="both"/>
              <w:rPr>
                <w:rFonts w:ascii="Times New Roman" w:hAnsi="Times New Roman"/>
                <w:b/>
                <w:sz w:val="20"/>
                <w:szCs w:val="20"/>
              </w:rPr>
            </w:pPr>
            <w:r w:rsidRPr="0090070A">
              <w:rPr>
                <w:rFonts w:ascii="Times New Roman" w:hAnsi="Times New Roman"/>
                <w:b/>
                <w:sz w:val="20"/>
                <w:szCs w:val="20"/>
              </w:rPr>
              <w:t>II.</w:t>
            </w:r>
            <w:r w:rsidR="00C400E1" w:rsidRPr="0090070A">
              <w:rPr>
                <w:rFonts w:ascii="Times New Roman" w:hAnsi="Times New Roman"/>
                <w:b/>
                <w:sz w:val="20"/>
                <w:szCs w:val="20"/>
              </w:rPr>
              <w:t xml:space="preserve"> </w:t>
            </w:r>
            <w:r w:rsidRPr="0090070A">
              <w:rPr>
                <w:rFonts w:ascii="Times New Roman" w:hAnsi="Times New Roman"/>
                <w:b/>
                <w:sz w:val="20"/>
                <w:szCs w:val="20"/>
              </w:rPr>
              <w:t>Доля</w:t>
            </w:r>
            <w:r w:rsidR="00C400E1" w:rsidRPr="0090070A">
              <w:rPr>
                <w:rFonts w:ascii="Times New Roman" w:hAnsi="Times New Roman"/>
                <w:b/>
                <w:sz w:val="20"/>
                <w:szCs w:val="20"/>
              </w:rPr>
              <w:t xml:space="preserve"> </w:t>
            </w:r>
            <w:r w:rsidRPr="0090070A">
              <w:rPr>
                <w:rFonts w:ascii="Times New Roman" w:hAnsi="Times New Roman"/>
                <w:b/>
                <w:sz w:val="20"/>
                <w:szCs w:val="20"/>
              </w:rPr>
              <w:t>хозяйствующих</w:t>
            </w:r>
            <w:r w:rsidR="00C400E1" w:rsidRPr="0090070A">
              <w:rPr>
                <w:rFonts w:ascii="Times New Roman" w:hAnsi="Times New Roman"/>
                <w:b/>
                <w:sz w:val="20"/>
                <w:szCs w:val="20"/>
              </w:rPr>
              <w:t xml:space="preserve"> </w:t>
            </w:r>
            <w:r w:rsidRPr="0090070A">
              <w:rPr>
                <w:rFonts w:ascii="Times New Roman" w:hAnsi="Times New Roman"/>
                <w:b/>
                <w:sz w:val="20"/>
                <w:szCs w:val="20"/>
              </w:rPr>
              <w:t>субъектов</w:t>
            </w:r>
            <w:r w:rsidR="00C400E1" w:rsidRPr="0090070A">
              <w:rPr>
                <w:rFonts w:ascii="Times New Roman" w:hAnsi="Times New Roman"/>
                <w:b/>
                <w:sz w:val="20"/>
                <w:szCs w:val="20"/>
              </w:rPr>
              <w:t xml:space="preserve"> </w:t>
            </w:r>
            <w:r w:rsidRPr="0090070A">
              <w:rPr>
                <w:rFonts w:ascii="Times New Roman" w:hAnsi="Times New Roman"/>
                <w:b/>
                <w:sz w:val="20"/>
                <w:szCs w:val="20"/>
              </w:rPr>
              <w:t>частной</w:t>
            </w:r>
            <w:r w:rsidR="00C400E1" w:rsidRPr="0090070A">
              <w:rPr>
                <w:rFonts w:ascii="Times New Roman" w:hAnsi="Times New Roman"/>
                <w:b/>
                <w:sz w:val="20"/>
                <w:szCs w:val="20"/>
              </w:rPr>
              <w:t xml:space="preserve"> </w:t>
            </w:r>
            <w:r w:rsidRPr="0090070A">
              <w:rPr>
                <w:rFonts w:ascii="Times New Roman" w:hAnsi="Times New Roman"/>
                <w:b/>
                <w:sz w:val="20"/>
                <w:szCs w:val="20"/>
              </w:rPr>
              <w:t>формы</w:t>
            </w:r>
            <w:r w:rsidR="00C400E1" w:rsidRPr="0090070A">
              <w:rPr>
                <w:rFonts w:ascii="Times New Roman" w:hAnsi="Times New Roman"/>
                <w:b/>
                <w:sz w:val="20"/>
                <w:szCs w:val="20"/>
              </w:rPr>
              <w:t xml:space="preserve"> </w:t>
            </w:r>
            <w:r w:rsidRPr="0090070A">
              <w:rPr>
                <w:rFonts w:ascii="Times New Roman" w:hAnsi="Times New Roman"/>
                <w:b/>
                <w:sz w:val="20"/>
                <w:szCs w:val="20"/>
              </w:rPr>
              <w:t>собственности</w:t>
            </w:r>
            <w:r w:rsidR="00C400E1" w:rsidRPr="0090070A">
              <w:rPr>
                <w:rFonts w:ascii="Times New Roman" w:hAnsi="Times New Roman"/>
                <w:b/>
                <w:sz w:val="20"/>
                <w:szCs w:val="20"/>
              </w:rPr>
              <w:t xml:space="preserve"> </w:t>
            </w:r>
            <w:r w:rsidRPr="0090070A">
              <w:rPr>
                <w:rFonts w:ascii="Times New Roman" w:hAnsi="Times New Roman"/>
                <w:b/>
                <w:sz w:val="20"/>
                <w:szCs w:val="20"/>
              </w:rPr>
              <w:t>на</w:t>
            </w:r>
            <w:r w:rsidR="00C400E1" w:rsidRPr="0090070A">
              <w:rPr>
                <w:rFonts w:ascii="Times New Roman" w:hAnsi="Times New Roman"/>
                <w:b/>
                <w:sz w:val="20"/>
                <w:szCs w:val="20"/>
              </w:rPr>
              <w:t xml:space="preserve"> </w:t>
            </w:r>
            <w:r w:rsidRPr="0090070A">
              <w:rPr>
                <w:rFonts w:ascii="Times New Roman" w:hAnsi="Times New Roman"/>
                <w:b/>
                <w:sz w:val="20"/>
                <w:szCs w:val="20"/>
              </w:rPr>
              <w:t>рынке</w:t>
            </w:r>
            <w:r w:rsidR="00C400E1" w:rsidRPr="0090070A">
              <w:rPr>
                <w:rFonts w:ascii="Times New Roman" w:hAnsi="Times New Roman"/>
                <w:b/>
                <w:sz w:val="20"/>
                <w:szCs w:val="20"/>
              </w:rPr>
              <w:t xml:space="preserve"> </w:t>
            </w:r>
          </w:p>
          <w:p w14:paraId="7D237EBF" w14:textId="297B4A62" w:rsidR="00DB716C" w:rsidRPr="0090070A" w:rsidRDefault="00DB716C"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100</w:t>
            </w:r>
            <w:r w:rsidR="00C400E1" w:rsidRPr="0090070A">
              <w:rPr>
                <w:rFonts w:ascii="Times New Roman" w:hAnsi="Times New Roman"/>
                <w:sz w:val="20"/>
                <w:szCs w:val="20"/>
              </w:rPr>
              <w:t xml:space="preserve"> </w:t>
            </w:r>
            <w:r w:rsidRPr="0090070A">
              <w:rPr>
                <w:rFonts w:ascii="Times New Roman" w:hAnsi="Times New Roman"/>
                <w:sz w:val="20"/>
                <w:szCs w:val="20"/>
              </w:rPr>
              <w:t>%</w:t>
            </w:r>
          </w:p>
          <w:p w14:paraId="57ADD46C" w14:textId="06261744" w:rsidR="009D10FB" w:rsidRPr="0090070A" w:rsidRDefault="009D10FB" w:rsidP="0090070A">
            <w:pPr>
              <w:spacing w:line="240" w:lineRule="auto"/>
              <w:ind w:firstLine="142"/>
              <w:jc w:val="both"/>
              <w:rPr>
                <w:rFonts w:ascii="Times New Roman" w:hAnsi="Times New Roman"/>
                <w:b/>
                <w:sz w:val="20"/>
                <w:szCs w:val="20"/>
              </w:rPr>
            </w:pPr>
            <w:r w:rsidRPr="0090070A">
              <w:rPr>
                <w:rFonts w:ascii="Times New Roman" w:hAnsi="Times New Roman"/>
                <w:b/>
                <w:sz w:val="20"/>
                <w:szCs w:val="20"/>
              </w:rPr>
              <w:t>III.</w:t>
            </w:r>
            <w:r w:rsidR="00C400E1" w:rsidRPr="0090070A">
              <w:rPr>
                <w:rFonts w:ascii="Times New Roman" w:hAnsi="Times New Roman"/>
                <w:b/>
                <w:sz w:val="20"/>
                <w:szCs w:val="20"/>
              </w:rPr>
              <w:t xml:space="preserve"> </w:t>
            </w:r>
            <w:r w:rsidRPr="0090070A">
              <w:rPr>
                <w:rFonts w:ascii="Times New Roman" w:hAnsi="Times New Roman"/>
                <w:b/>
                <w:sz w:val="20"/>
                <w:szCs w:val="20"/>
              </w:rPr>
              <w:t>Оценка</w:t>
            </w:r>
            <w:r w:rsidR="00C400E1" w:rsidRPr="0090070A">
              <w:rPr>
                <w:rFonts w:ascii="Times New Roman" w:hAnsi="Times New Roman"/>
                <w:b/>
                <w:sz w:val="20"/>
                <w:szCs w:val="20"/>
              </w:rPr>
              <w:t xml:space="preserve"> </w:t>
            </w:r>
            <w:r w:rsidRPr="0090070A">
              <w:rPr>
                <w:rFonts w:ascii="Times New Roman" w:hAnsi="Times New Roman"/>
                <w:b/>
                <w:sz w:val="20"/>
                <w:szCs w:val="20"/>
              </w:rPr>
              <w:t>состояния</w:t>
            </w:r>
            <w:r w:rsidR="00C400E1" w:rsidRPr="0090070A">
              <w:rPr>
                <w:rFonts w:ascii="Times New Roman" w:hAnsi="Times New Roman"/>
                <w:b/>
                <w:sz w:val="20"/>
                <w:szCs w:val="20"/>
              </w:rPr>
              <w:t xml:space="preserve"> </w:t>
            </w:r>
            <w:r w:rsidRPr="0090070A">
              <w:rPr>
                <w:rFonts w:ascii="Times New Roman" w:hAnsi="Times New Roman"/>
                <w:b/>
                <w:sz w:val="20"/>
                <w:szCs w:val="20"/>
              </w:rPr>
              <w:t>конкурентной</w:t>
            </w:r>
            <w:r w:rsidR="00C400E1" w:rsidRPr="0090070A">
              <w:rPr>
                <w:rFonts w:ascii="Times New Roman" w:hAnsi="Times New Roman"/>
                <w:b/>
                <w:sz w:val="20"/>
                <w:szCs w:val="20"/>
              </w:rPr>
              <w:t xml:space="preserve"> </w:t>
            </w:r>
            <w:r w:rsidRPr="0090070A">
              <w:rPr>
                <w:rFonts w:ascii="Times New Roman" w:hAnsi="Times New Roman"/>
                <w:b/>
                <w:sz w:val="20"/>
                <w:szCs w:val="20"/>
              </w:rPr>
              <w:t>среды</w:t>
            </w:r>
            <w:r w:rsidR="00C400E1" w:rsidRPr="0090070A">
              <w:rPr>
                <w:rFonts w:ascii="Times New Roman" w:hAnsi="Times New Roman"/>
                <w:b/>
                <w:sz w:val="20"/>
                <w:szCs w:val="20"/>
              </w:rPr>
              <w:t xml:space="preserve"> </w:t>
            </w:r>
            <w:r w:rsidRPr="0090070A">
              <w:rPr>
                <w:rFonts w:ascii="Times New Roman" w:hAnsi="Times New Roman"/>
                <w:b/>
                <w:sz w:val="20"/>
                <w:szCs w:val="20"/>
              </w:rPr>
              <w:t>бизнес-объединениями</w:t>
            </w:r>
            <w:r w:rsidR="00C400E1" w:rsidRPr="0090070A">
              <w:rPr>
                <w:rFonts w:ascii="Times New Roman" w:hAnsi="Times New Roman"/>
                <w:b/>
                <w:sz w:val="20"/>
                <w:szCs w:val="20"/>
              </w:rPr>
              <w:t xml:space="preserve"> </w:t>
            </w:r>
            <w:r w:rsidRPr="0090070A">
              <w:rPr>
                <w:rFonts w:ascii="Times New Roman" w:hAnsi="Times New Roman"/>
                <w:b/>
                <w:sz w:val="20"/>
                <w:szCs w:val="20"/>
              </w:rPr>
              <w:t>и</w:t>
            </w:r>
            <w:r w:rsidR="00C400E1" w:rsidRPr="0090070A">
              <w:rPr>
                <w:rFonts w:ascii="Times New Roman" w:hAnsi="Times New Roman"/>
                <w:b/>
                <w:sz w:val="20"/>
                <w:szCs w:val="20"/>
              </w:rPr>
              <w:t xml:space="preserve"> </w:t>
            </w:r>
            <w:r w:rsidRPr="0090070A">
              <w:rPr>
                <w:rFonts w:ascii="Times New Roman" w:hAnsi="Times New Roman"/>
                <w:b/>
                <w:sz w:val="20"/>
                <w:szCs w:val="20"/>
              </w:rPr>
              <w:t>потребителями</w:t>
            </w:r>
            <w:r w:rsidR="00C400E1" w:rsidRPr="0090070A">
              <w:rPr>
                <w:rFonts w:ascii="Times New Roman" w:hAnsi="Times New Roman"/>
                <w:b/>
                <w:sz w:val="20"/>
                <w:szCs w:val="20"/>
              </w:rPr>
              <w:t xml:space="preserve"> </w:t>
            </w:r>
            <w:r w:rsidR="00090D13" w:rsidRPr="0090070A">
              <w:rPr>
                <w:rFonts w:ascii="Times New Roman" w:hAnsi="Times New Roman"/>
                <w:b/>
                <w:sz w:val="20"/>
                <w:szCs w:val="20"/>
              </w:rPr>
              <w:t>(ПЛАН)</w:t>
            </w:r>
          </w:p>
          <w:p w14:paraId="402CFB6B" w14:textId="7884D6E7" w:rsidR="00090D13" w:rsidRPr="0090070A" w:rsidRDefault="00090D13" w:rsidP="0090070A">
            <w:pPr>
              <w:pStyle w:val="aff5"/>
              <w:ind w:firstLine="142"/>
              <w:rPr>
                <w:u w:val="single"/>
              </w:rPr>
            </w:pPr>
            <w:r w:rsidRPr="0090070A">
              <w:rPr>
                <w:u w:val="single"/>
              </w:rPr>
              <w:t>Со</w:t>
            </w:r>
            <w:r w:rsidR="00C400E1" w:rsidRPr="0090070A">
              <w:rPr>
                <w:u w:val="single"/>
              </w:rPr>
              <w:t xml:space="preserve"> </w:t>
            </w:r>
            <w:r w:rsidRPr="0090070A">
              <w:rPr>
                <w:u w:val="single"/>
              </w:rPr>
              <w:t>стороны</w:t>
            </w:r>
            <w:r w:rsidR="00C400E1" w:rsidRPr="0090070A">
              <w:rPr>
                <w:u w:val="single"/>
              </w:rPr>
              <w:t xml:space="preserve"> </w:t>
            </w:r>
            <w:r w:rsidRPr="0090070A">
              <w:rPr>
                <w:u w:val="single"/>
              </w:rPr>
              <w:t>предпринимателей</w:t>
            </w:r>
            <w:r w:rsidR="00C400E1" w:rsidRPr="0090070A">
              <w:rPr>
                <w:u w:val="single"/>
              </w:rPr>
              <w:t xml:space="preserve"> </w:t>
            </w:r>
            <w:r w:rsidRPr="0090070A">
              <w:rPr>
                <w:u w:val="single"/>
              </w:rPr>
              <w:t>и</w:t>
            </w:r>
            <w:r w:rsidR="00C400E1" w:rsidRPr="0090070A">
              <w:rPr>
                <w:u w:val="single"/>
              </w:rPr>
              <w:t xml:space="preserve"> </w:t>
            </w:r>
            <w:r w:rsidRPr="0090070A">
              <w:rPr>
                <w:u w:val="single"/>
              </w:rPr>
              <w:t>бизнес-объединений</w:t>
            </w:r>
          </w:p>
          <w:p w14:paraId="18B6159C" w14:textId="45CDFB35" w:rsidR="00090D13" w:rsidRPr="0090070A" w:rsidRDefault="00090D13" w:rsidP="0090070A">
            <w:pPr>
              <w:pStyle w:val="aff5"/>
              <w:ind w:firstLine="142"/>
            </w:pPr>
            <w:r w:rsidRPr="0090070A">
              <w:t>Для</w:t>
            </w:r>
            <w:r w:rsidR="00C400E1" w:rsidRPr="0090070A">
              <w:t xml:space="preserve"> </w:t>
            </w:r>
            <w:r w:rsidRPr="0090070A">
              <w:t>оценки</w:t>
            </w:r>
            <w:r w:rsidR="00C400E1" w:rsidRPr="0090070A">
              <w:t xml:space="preserve"> </w:t>
            </w:r>
            <w:r w:rsidRPr="0090070A">
              <w:t>условий</w:t>
            </w:r>
            <w:r w:rsidR="00C400E1" w:rsidRPr="0090070A">
              <w:t xml:space="preserve"> </w:t>
            </w:r>
            <w:r w:rsidRPr="0090070A">
              <w:t>ведения</w:t>
            </w:r>
            <w:r w:rsidR="00C400E1" w:rsidRPr="0090070A">
              <w:t xml:space="preserve"> </w:t>
            </w:r>
            <w:r w:rsidRPr="0090070A">
              <w:t>бизнеса</w:t>
            </w:r>
            <w:r w:rsidR="00C400E1" w:rsidRPr="0090070A">
              <w:t xml:space="preserve"> </w:t>
            </w:r>
            <w:r w:rsidRPr="0090070A">
              <w:t>и</w:t>
            </w:r>
            <w:r w:rsidR="00C400E1" w:rsidRPr="0090070A">
              <w:t xml:space="preserve"> </w:t>
            </w:r>
            <w:r w:rsidRPr="0090070A">
              <w:t>барьеров</w:t>
            </w:r>
            <w:r w:rsidR="00C400E1" w:rsidRPr="0090070A">
              <w:t xml:space="preserve"> </w:t>
            </w:r>
            <w:r w:rsidRPr="0090070A">
              <w:t>на</w:t>
            </w:r>
            <w:r w:rsidR="00C400E1" w:rsidRPr="0090070A">
              <w:t xml:space="preserve"> </w:t>
            </w:r>
            <w:r w:rsidRPr="0090070A">
              <w:t>рынке</w:t>
            </w:r>
            <w:r w:rsidR="00C400E1" w:rsidRPr="0090070A">
              <w:t xml:space="preserve"> </w:t>
            </w:r>
            <w:r w:rsidRPr="0090070A">
              <w:t>необходимо</w:t>
            </w:r>
            <w:r w:rsidR="00C400E1" w:rsidRPr="0090070A">
              <w:t xml:space="preserve"> </w:t>
            </w:r>
            <w:r w:rsidRPr="0090070A">
              <w:t>провести</w:t>
            </w:r>
            <w:r w:rsidR="00C400E1" w:rsidRPr="0090070A">
              <w:t xml:space="preserve"> </w:t>
            </w:r>
            <w:r w:rsidRPr="0090070A">
              <w:t>опрос</w:t>
            </w:r>
            <w:r w:rsidR="00C400E1" w:rsidRPr="0090070A">
              <w:t xml:space="preserve"> </w:t>
            </w:r>
            <w:r w:rsidRPr="0090070A">
              <w:t>действующих</w:t>
            </w:r>
            <w:r w:rsidR="00C400E1" w:rsidRPr="0090070A">
              <w:t xml:space="preserve"> </w:t>
            </w:r>
            <w:r w:rsidRPr="0090070A">
              <w:t>и</w:t>
            </w:r>
            <w:r w:rsidR="00C400E1" w:rsidRPr="0090070A">
              <w:t xml:space="preserve"> </w:t>
            </w:r>
            <w:r w:rsidRPr="0090070A">
              <w:t>потенциальных</w:t>
            </w:r>
            <w:r w:rsidR="00C400E1" w:rsidRPr="0090070A">
              <w:t xml:space="preserve"> </w:t>
            </w:r>
            <w:r w:rsidRPr="0090070A">
              <w:t>участников</w:t>
            </w:r>
            <w:r w:rsidR="00C400E1" w:rsidRPr="0090070A">
              <w:t xml:space="preserve"> </w:t>
            </w:r>
            <w:r w:rsidRPr="0090070A">
              <w:t>(коммерческих</w:t>
            </w:r>
            <w:r w:rsidR="00C400E1" w:rsidRPr="0090070A">
              <w:t xml:space="preserve"> </w:t>
            </w:r>
            <w:r w:rsidRPr="0090070A">
              <w:t>организаций,</w:t>
            </w:r>
            <w:r w:rsidR="00C400E1" w:rsidRPr="0090070A">
              <w:t xml:space="preserve"> </w:t>
            </w:r>
            <w:r w:rsidRPr="0090070A">
              <w:t>ИП).</w:t>
            </w:r>
            <w:r w:rsidR="00C400E1" w:rsidRPr="0090070A">
              <w:t xml:space="preserve"> </w:t>
            </w:r>
            <w:r w:rsidRPr="0090070A">
              <w:t>Оценка</w:t>
            </w:r>
            <w:r w:rsidR="00C400E1" w:rsidRPr="0090070A">
              <w:t xml:space="preserve"> </w:t>
            </w:r>
            <w:r w:rsidRPr="0090070A">
              <w:t>должна</w:t>
            </w:r>
            <w:r w:rsidR="00C400E1" w:rsidRPr="0090070A">
              <w:t xml:space="preserve"> </w:t>
            </w:r>
            <w:r w:rsidRPr="0090070A">
              <w:t>проводиться</w:t>
            </w:r>
            <w:r w:rsidR="00C400E1" w:rsidRPr="0090070A">
              <w:t xml:space="preserve"> </w:t>
            </w:r>
            <w:r w:rsidRPr="0090070A">
              <w:t>по</w:t>
            </w:r>
            <w:r w:rsidR="00C400E1" w:rsidRPr="0090070A">
              <w:t xml:space="preserve"> </w:t>
            </w:r>
            <w:r w:rsidRPr="0090070A">
              <w:t>следующим</w:t>
            </w:r>
            <w:r w:rsidR="00C400E1" w:rsidRPr="0090070A">
              <w:t xml:space="preserve"> </w:t>
            </w:r>
            <w:r w:rsidRPr="0090070A">
              <w:t>направлениям:</w:t>
            </w:r>
          </w:p>
          <w:p w14:paraId="52F35516" w14:textId="41204427" w:rsidR="00090D13" w:rsidRPr="0090070A" w:rsidRDefault="00B83F0F" w:rsidP="0090070A">
            <w:pPr>
              <w:pStyle w:val="aff5"/>
              <w:ind w:firstLine="142"/>
            </w:pPr>
            <w:r w:rsidRPr="0090070A">
              <w:t>-</w:t>
            </w:r>
            <w:r w:rsidR="00C400E1" w:rsidRPr="0090070A">
              <w:t xml:space="preserve"> </w:t>
            </w:r>
            <w:r w:rsidRPr="0090070A">
              <w:t>а</w:t>
            </w:r>
            <w:r w:rsidR="00090D13" w:rsidRPr="0090070A">
              <w:t>дминистративные</w:t>
            </w:r>
            <w:r w:rsidR="00C400E1" w:rsidRPr="0090070A">
              <w:t xml:space="preserve"> </w:t>
            </w:r>
            <w:r w:rsidR="00090D13" w:rsidRPr="0090070A">
              <w:t>барьер</w:t>
            </w:r>
            <w:r w:rsidRPr="0090070A">
              <w:t>ы;</w:t>
            </w:r>
          </w:p>
          <w:p w14:paraId="5C140EB3" w14:textId="227A5D12" w:rsidR="00090D13" w:rsidRPr="0090070A" w:rsidRDefault="00B83F0F" w:rsidP="0090070A">
            <w:pPr>
              <w:pStyle w:val="aff5"/>
              <w:ind w:firstLine="142"/>
            </w:pPr>
            <w:r w:rsidRPr="0090070A">
              <w:t>-</w:t>
            </w:r>
            <w:r w:rsidR="00C400E1" w:rsidRPr="0090070A">
              <w:t xml:space="preserve"> </w:t>
            </w:r>
            <w:r w:rsidRPr="0090070A">
              <w:t>и</w:t>
            </w:r>
            <w:r w:rsidR="00090D13" w:rsidRPr="0090070A">
              <w:t>нфраструктурные</w:t>
            </w:r>
            <w:r w:rsidR="00C400E1" w:rsidRPr="0090070A">
              <w:t xml:space="preserve"> </w:t>
            </w:r>
            <w:r w:rsidR="00090D13" w:rsidRPr="0090070A">
              <w:t>ограничения</w:t>
            </w:r>
            <w:r w:rsidRPr="0090070A">
              <w:t>.</w:t>
            </w:r>
          </w:p>
          <w:p w14:paraId="676599A1" w14:textId="2112CE2E" w:rsidR="00090D13" w:rsidRPr="0090070A" w:rsidRDefault="00090D13" w:rsidP="0090070A">
            <w:pPr>
              <w:pStyle w:val="aff5"/>
              <w:ind w:firstLine="142"/>
              <w:rPr>
                <w:u w:val="single"/>
              </w:rPr>
            </w:pPr>
            <w:r w:rsidRPr="0090070A">
              <w:rPr>
                <w:u w:val="single"/>
              </w:rPr>
              <w:t>Со</w:t>
            </w:r>
            <w:r w:rsidR="00C400E1" w:rsidRPr="0090070A">
              <w:rPr>
                <w:u w:val="single"/>
              </w:rPr>
              <w:t xml:space="preserve"> </w:t>
            </w:r>
            <w:r w:rsidRPr="0090070A">
              <w:rPr>
                <w:u w:val="single"/>
              </w:rPr>
              <w:t>стороны</w:t>
            </w:r>
            <w:r w:rsidR="00C400E1" w:rsidRPr="0090070A">
              <w:rPr>
                <w:u w:val="single"/>
              </w:rPr>
              <w:t xml:space="preserve"> </w:t>
            </w:r>
            <w:r w:rsidRPr="0090070A">
              <w:rPr>
                <w:u w:val="single"/>
              </w:rPr>
              <w:t>потребителей</w:t>
            </w:r>
            <w:r w:rsidR="00C400E1" w:rsidRPr="0090070A">
              <w:rPr>
                <w:u w:val="single"/>
              </w:rPr>
              <w:t xml:space="preserve"> </w:t>
            </w:r>
            <w:r w:rsidRPr="0090070A">
              <w:rPr>
                <w:u w:val="single"/>
              </w:rPr>
              <w:t>(населения)</w:t>
            </w:r>
          </w:p>
          <w:p w14:paraId="3FC3AB0D" w14:textId="5D364B0B" w:rsidR="00090D13" w:rsidRPr="0090070A" w:rsidRDefault="00B83F0F" w:rsidP="0090070A">
            <w:pPr>
              <w:pStyle w:val="aff5"/>
              <w:ind w:firstLine="142"/>
            </w:pPr>
            <w:r w:rsidRPr="0090070A">
              <w:t>П</w:t>
            </w:r>
            <w:r w:rsidR="00090D13" w:rsidRPr="0090070A">
              <w:t>ровести</w:t>
            </w:r>
            <w:r w:rsidR="00C400E1" w:rsidRPr="0090070A">
              <w:t xml:space="preserve"> </w:t>
            </w:r>
            <w:r w:rsidR="00090D13" w:rsidRPr="0090070A">
              <w:t>локальный</w:t>
            </w:r>
            <w:r w:rsidR="00C400E1" w:rsidRPr="0090070A">
              <w:t xml:space="preserve"> </w:t>
            </w:r>
            <w:r w:rsidR="00090D13" w:rsidRPr="0090070A">
              <w:t>опрос</w:t>
            </w:r>
            <w:r w:rsidR="00C400E1" w:rsidRPr="0090070A">
              <w:t xml:space="preserve"> </w:t>
            </w:r>
            <w:r w:rsidR="00090D13" w:rsidRPr="0090070A">
              <w:t>или</w:t>
            </w:r>
            <w:r w:rsidR="00C400E1" w:rsidRPr="0090070A">
              <w:t xml:space="preserve"> </w:t>
            </w:r>
            <w:r w:rsidR="00090D13" w:rsidRPr="0090070A">
              <w:t>анкетирование</w:t>
            </w:r>
            <w:r w:rsidR="00C400E1" w:rsidRPr="0090070A">
              <w:t xml:space="preserve"> </w:t>
            </w:r>
            <w:r w:rsidR="00090D13" w:rsidRPr="0090070A">
              <w:t>жителей</w:t>
            </w:r>
            <w:r w:rsidR="00C400E1" w:rsidRPr="0090070A">
              <w:t xml:space="preserve"> </w:t>
            </w:r>
            <w:r w:rsidRPr="0090070A">
              <w:t>муниципального</w:t>
            </w:r>
            <w:r w:rsidR="00C400E1" w:rsidRPr="0090070A">
              <w:t xml:space="preserve"> </w:t>
            </w:r>
            <w:r w:rsidRPr="0090070A">
              <w:t>округа</w:t>
            </w:r>
            <w:r w:rsidR="00C400E1" w:rsidRPr="0090070A">
              <w:t xml:space="preserve"> </w:t>
            </w:r>
            <w:r w:rsidR="00090D13" w:rsidRPr="0090070A">
              <w:t>по</w:t>
            </w:r>
            <w:r w:rsidR="00C400E1" w:rsidRPr="0090070A">
              <w:t xml:space="preserve"> </w:t>
            </w:r>
            <w:r w:rsidR="00090D13" w:rsidRPr="0090070A">
              <w:t>следующим</w:t>
            </w:r>
            <w:r w:rsidR="00C400E1" w:rsidRPr="0090070A">
              <w:t xml:space="preserve"> </w:t>
            </w:r>
            <w:r w:rsidR="00090D13" w:rsidRPr="0090070A">
              <w:t>вопросам:</w:t>
            </w:r>
          </w:p>
          <w:p w14:paraId="5085EB56" w14:textId="3F37BADE" w:rsidR="00090D13" w:rsidRPr="0090070A" w:rsidRDefault="00B83F0F" w:rsidP="0090070A">
            <w:pPr>
              <w:pStyle w:val="aff5"/>
              <w:ind w:firstLine="142"/>
            </w:pPr>
            <w:r w:rsidRPr="0090070A">
              <w:t>-</w:t>
            </w:r>
            <w:r w:rsidR="00C400E1" w:rsidRPr="0090070A">
              <w:t xml:space="preserve"> </w:t>
            </w:r>
            <w:r w:rsidRPr="0090070A">
              <w:t>д</w:t>
            </w:r>
            <w:r w:rsidR="00090D13" w:rsidRPr="0090070A">
              <w:t>оступность</w:t>
            </w:r>
            <w:r w:rsidR="00C400E1" w:rsidRPr="0090070A">
              <w:t xml:space="preserve"> </w:t>
            </w:r>
            <w:r w:rsidR="00090D13" w:rsidRPr="0090070A">
              <w:t>продукции</w:t>
            </w:r>
            <w:r w:rsidRPr="0090070A">
              <w:t>;</w:t>
            </w:r>
          </w:p>
          <w:p w14:paraId="3CA2255F" w14:textId="6B4EF346" w:rsidR="00090D13" w:rsidRPr="0090070A" w:rsidRDefault="00B83F0F" w:rsidP="0090070A">
            <w:pPr>
              <w:pStyle w:val="aff5"/>
              <w:ind w:firstLine="142"/>
            </w:pPr>
            <w:r w:rsidRPr="0090070A">
              <w:t>-</w:t>
            </w:r>
            <w:r w:rsidR="00C400E1" w:rsidRPr="0090070A">
              <w:t xml:space="preserve"> </w:t>
            </w:r>
            <w:r w:rsidRPr="0090070A">
              <w:t>с</w:t>
            </w:r>
            <w:r w:rsidR="00090D13" w:rsidRPr="0090070A">
              <w:t>оотношение</w:t>
            </w:r>
            <w:r w:rsidR="00C400E1" w:rsidRPr="0090070A">
              <w:t xml:space="preserve"> </w:t>
            </w:r>
            <w:r w:rsidR="00090D13" w:rsidRPr="0090070A">
              <w:t>цены</w:t>
            </w:r>
            <w:r w:rsidR="00C400E1" w:rsidRPr="0090070A">
              <w:t xml:space="preserve"> </w:t>
            </w:r>
            <w:r w:rsidR="00090D13" w:rsidRPr="0090070A">
              <w:t>и</w:t>
            </w:r>
            <w:r w:rsidR="00C400E1" w:rsidRPr="0090070A">
              <w:t xml:space="preserve"> </w:t>
            </w:r>
            <w:r w:rsidR="00090D13" w:rsidRPr="0090070A">
              <w:t>качества</w:t>
            </w:r>
            <w:r w:rsidRPr="0090070A">
              <w:t>;</w:t>
            </w:r>
          </w:p>
          <w:p w14:paraId="5B45D3DB" w14:textId="06543774" w:rsidR="009D10FB" w:rsidRPr="0090070A" w:rsidRDefault="009D10FB" w:rsidP="0090070A">
            <w:pPr>
              <w:spacing w:line="240" w:lineRule="auto"/>
              <w:ind w:firstLine="142"/>
              <w:jc w:val="both"/>
              <w:rPr>
                <w:rFonts w:ascii="Times New Roman" w:hAnsi="Times New Roman"/>
                <w:b/>
                <w:sz w:val="20"/>
                <w:szCs w:val="20"/>
              </w:rPr>
            </w:pPr>
            <w:r w:rsidRPr="0090070A">
              <w:rPr>
                <w:rFonts w:ascii="Times New Roman" w:hAnsi="Times New Roman"/>
                <w:b/>
                <w:sz w:val="20"/>
                <w:szCs w:val="20"/>
              </w:rPr>
              <w:lastRenderedPageBreak/>
              <w:t>IV.</w:t>
            </w:r>
            <w:r w:rsidR="00C400E1" w:rsidRPr="0090070A">
              <w:rPr>
                <w:rFonts w:ascii="Times New Roman" w:hAnsi="Times New Roman"/>
                <w:b/>
                <w:sz w:val="20"/>
                <w:szCs w:val="20"/>
              </w:rPr>
              <w:t xml:space="preserve"> </w:t>
            </w:r>
            <w:r w:rsidRPr="0090070A">
              <w:rPr>
                <w:rFonts w:ascii="Times New Roman" w:hAnsi="Times New Roman"/>
                <w:b/>
                <w:sz w:val="20"/>
                <w:szCs w:val="20"/>
              </w:rPr>
              <w:t>Характерные</w:t>
            </w:r>
            <w:r w:rsidR="00C400E1" w:rsidRPr="0090070A">
              <w:rPr>
                <w:rFonts w:ascii="Times New Roman" w:hAnsi="Times New Roman"/>
                <w:b/>
                <w:sz w:val="20"/>
                <w:szCs w:val="20"/>
              </w:rPr>
              <w:t xml:space="preserve"> </w:t>
            </w:r>
            <w:r w:rsidRPr="0090070A">
              <w:rPr>
                <w:rFonts w:ascii="Times New Roman" w:hAnsi="Times New Roman"/>
                <w:b/>
                <w:sz w:val="20"/>
                <w:szCs w:val="20"/>
              </w:rPr>
              <w:t>особенности</w:t>
            </w:r>
            <w:r w:rsidR="00C400E1" w:rsidRPr="0090070A">
              <w:rPr>
                <w:rFonts w:ascii="Times New Roman" w:hAnsi="Times New Roman"/>
                <w:b/>
                <w:sz w:val="20"/>
                <w:szCs w:val="20"/>
              </w:rPr>
              <w:t xml:space="preserve"> </w:t>
            </w:r>
            <w:r w:rsidRPr="0090070A">
              <w:rPr>
                <w:rFonts w:ascii="Times New Roman" w:hAnsi="Times New Roman"/>
                <w:b/>
                <w:sz w:val="20"/>
                <w:szCs w:val="20"/>
              </w:rPr>
              <w:t>рынка</w:t>
            </w:r>
          </w:p>
          <w:p w14:paraId="4AB2B71D" w14:textId="3565C7B6" w:rsidR="00DB716C" w:rsidRPr="0090070A" w:rsidRDefault="00B83F0F"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1.</w:t>
            </w:r>
            <w:r w:rsidR="00C400E1" w:rsidRPr="0090070A">
              <w:rPr>
                <w:rFonts w:ascii="Times New Roman" w:hAnsi="Times New Roman"/>
                <w:sz w:val="20"/>
                <w:szCs w:val="20"/>
              </w:rPr>
              <w:t xml:space="preserve"> </w:t>
            </w:r>
            <w:r w:rsidR="00DB716C" w:rsidRPr="0090070A">
              <w:rPr>
                <w:rFonts w:ascii="Times New Roman" w:hAnsi="Times New Roman"/>
                <w:sz w:val="20"/>
                <w:szCs w:val="20"/>
              </w:rPr>
              <w:t>Некоммерческий</w:t>
            </w:r>
            <w:r w:rsidR="00C400E1" w:rsidRPr="0090070A">
              <w:rPr>
                <w:rFonts w:ascii="Times New Roman" w:hAnsi="Times New Roman"/>
                <w:sz w:val="20"/>
                <w:szCs w:val="20"/>
              </w:rPr>
              <w:t xml:space="preserve"> </w:t>
            </w:r>
            <w:r w:rsidR="00DB716C" w:rsidRPr="0090070A">
              <w:rPr>
                <w:rFonts w:ascii="Times New Roman" w:hAnsi="Times New Roman"/>
                <w:sz w:val="20"/>
                <w:szCs w:val="20"/>
              </w:rPr>
              <w:t>характер</w:t>
            </w:r>
            <w:r w:rsidR="00C400E1" w:rsidRPr="0090070A">
              <w:rPr>
                <w:rFonts w:ascii="Times New Roman" w:hAnsi="Times New Roman"/>
                <w:sz w:val="20"/>
                <w:szCs w:val="20"/>
              </w:rPr>
              <w:t xml:space="preserve"> </w:t>
            </w:r>
            <w:r w:rsidR="00DB716C" w:rsidRPr="0090070A">
              <w:rPr>
                <w:rFonts w:ascii="Times New Roman" w:hAnsi="Times New Roman"/>
                <w:sz w:val="20"/>
                <w:szCs w:val="20"/>
              </w:rPr>
              <w:t>деятельности</w:t>
            </w:r>
            <w:r w:rsidR="00C400E1" w:rsidRPr="0090070A">
              <w:rPr>
                <w:rFonts w:ascii="Times New Roman" w:hAnsi="Times New Roman"/>
                <w:sz w:val="20"/>
                <w:szCs w:val="20"/>
              </w:rPr>
              <w:t xml:space="preserve"> </w:t>
            </w:r>
            <w:r w:rsidR="00DB716C" w:rsidRPr="0090070A">
              <w:rPr>
                <w:rFonts w:ascii="Times New Roman" w:hAnsi="Times New Roman"/>
                <w:sz w:val="20"/>
                <w:szCs w:val="20"/>
              </w:rPr>
              <w:t>большинства</w:t>
            </w:r>
            <w:r w:rsidR="00C400E1" w:rsidRPr="0090070A">
              <w:rPr>
                <w:rFonts w:ascii="Times New Roman" w:hAnsi="Times New Roman"/>
                <w:sz w:val="20"/>
                <w:szCs w:val="20"/>
              </w:rPr>
              <w:t xml:space="preserve"> </w:t>
            </w:r>
            <w:r w:rsidR="00DB716C" w:rsidRPr="0090070A">
              <w:rPr>
                <w:rFonts w:ascii="Times New Roman" w:hAnsi="Times New Roman"/>
                <w:sz w:val="20"/>
                <w:szCs w:val="20"/>
              </w:rPr>
              <w:t>участников.</w:t>
            </w:r>
          </w:p>
          <w:p w14:paraId="4527BCCF" w14:textId="26AF0D46" w:rsidR="00DB716C" w:rsidRPr="0090070A" w:rsidRDefault="00B83F0F"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2.</w:t>
            </w:r>
            <w:r w:rsidR="00C400E1" w:rsidRPr="0090070A">
              <w:rPr>
                <w:rFonts w:ascii="Times New Roman" w:hAnsi="Times New Roman"/>
                <w:sz w:val="20"/>
                <w:szCs w:val="20"/>
              </w:rPr>
              <w:t xml:space="preserve"> </w:t>
            </w:r>
            <w:r w:rsidR="00DB716C" w:rsidRPr="0090070A">
              <w:rPr>
                <w:rFonts w:ascii="Times New Roman" w:hAnsi="Times New Roman"/>
                <w:sz w:val="20"/>
                <w:szCs w:val="20"/>
              </w:rPr>
              <w:t>Высокая</w:t>
            </w:r>
            <w:r w:rsidR="00C400E1" w:rsidRPr="0090070A">
              <w:rPr>
                <w:rFonts w:ascii="Times New Roman" w:hAnsi="Times New Roman"/>
                <w:sz w:val="20"/>
                <w:szCs w:val="20"/>
              </w:rPr>
              <w:t xml:space="preserve"> </w:t>
            </w:r>
            <w:r w:rsidR="00DB716C" w:rsidRPr="0090070A">
              <w:rPr>
                <w:rFonts w:ascii="Times New Roman" w:hAnsi="Times New Roman"/>
                <w:sz w:val="20"/>
                <w:szCs w:val="20"/>
              </w:rPr>
              <w:t>социальная</w:t>
            </w:r>
            <w:r w:rsidR="00C400E1" w:rsidRPr="0090070A">
              <w:rPr>
                <w:rFonts w:ascii="Times New Roman" w:hAnsi="Times New Roman"/>
                <w:sz w:val="20"/>
                <w:szCs w:val="20"/>
              </w:rPr>
              <w:t xml:space="preserve"> </w:t>
            </w:r>
            <w:r w:rsidR="00DB716C" w:rsidRPr="0090070A">
              <w:rPr>
                <w:rFonts w:ascii="Times New Roman" w:hAnsi="Times New Roman"/>
                <w:sz w:val="20"/>
                <w:szCs w:val="20"/>
              </w:rPr>
              <w:t>значимость.</w:t>
            </w:r>
            <w:r w:rsidR="00C400E1" w:rsidRPr="0090070A">
              <w:rPr>
                <w:rFonts w:ascii="Times New Roman" w:hAnsi="Times New Roman"/>
                <w:sz w:val="20"/>
                <w:szCs w:val="20"/>
              </w:rPr>
              <w:t xml:space="preserve"> </w:t>
            </w:r>
            <w:r w:rsidR="00DB716C" w:rsidRPr="0090070A">
              <w:rPr>
                <w:rFonts w:ascii="Times New Roman" w:hAnsi="Times New Roman"/>
                <w:sz w:val="20"/>
                <w:szCs w:val="20"/>
              </w:rPr>
              <w:t>Деятельность</w:t>
            </w:r>
            <w:r w:rsidR="00C400E1" w:rsidRPr="0090070A">
              <w:rPr>
                <w:rFonts w:ascii="Times New Roman" w:hAnsi="Times New Roman"/>
                <w:sz w:val="20"/>
                <w:szCs w:val="20"/>
              </w:rPr>
              <w:t xml:space="preserve"> </w:t>
            </w:r>
            <w:r w:rsidR="00DB716C" w:rsidRPr="0090070A">
              <w:rPr>
                <w:rFonts w:ascii="Times New Roman" w:hAnsi="Times New Roman"/>
                <w:sz w:val="20"/>
                <w:szCs w:val="20"/>
              </w:rPr>
              <w:t>СНТ</w:t>
            </w:r>
            <w:r w:rsidR="00C400E1" w:rsidRPr="0090070A">
              <w:rPr>
                <w:rFonts w:ascii="Times New Roman" w:hAnsi="Times New Roman"/>
                <w:sz w:val="20"/>
                <w:szCs w:val="20"/>
              </w:rPr>
              <w:t xml:space="preserve"> </w:t>
            </w:r>
            <w:r w:rsidR="00DB716C" w:rsidRPr="0090070A">
              <w:rPr>
                <w:rFonts w:ascii="Times New Roman" w:hAnsi="Times New Roman"/>
                <w:sz w:val="20"/>
                <w:szCs w:val="20"/>
              </w:rPr>
              <w:t>и</w:t>
            </w:r>
            <w:r w:rsidR="00C400E1" w:rsidRPr="0090070A">
              <w:rPr>
                <w:rFonts w:ascii="Times New Roman" w:hAnsi="Times New Roman"/>
                <w:sz w:val="20"/>
                <w:szCs w:val="20"/>
              </w:rPr>
              <w:t xml:space="preserve"> </w:t>
            </w:r>
            <w:r w:rsidR="00DB716C" w:rsidRPr="0090070A">
              <w:rPr>
                <w:rFonts w:ascii="Times New Roman" w:hAnsi="Times New Roman"/>
                <w:sz w:val="20"/>
                <w:szCs w:val="20"/>
              </w:rPr>
              <w:t>ДНТ</w:t>
            </w:r>
            <w:r w:rsidR="00C400E1" w:rsidRPr="0090070A">
              <w:rPr>
                <w:rFonts w:ascii="Times New Roman" w:hAnsi="Times New Roman"/>
                <w:sz w:val="20"/>
                <w:szCs w:val="20"/>
              </w:rPr>
              <w:t xml:space="preserve"> </w:t>
            </w:r>
            <w:r w:rsidR="00DB716C" w:rsidRPr="0090070A">
              <w:rPr>
                <w:rFonts w:ascii="Times New Roman" w:hAnsi="Times New Roman"/>
                <w:sz w:val="20"/>
                <w:szCs w:val="20"/>
              </w:rPr>
              <w:t>обеспечивает</w:t>
            </w:r>
            <w:r w:rsidR="00C400E1" w:rsidRPr="0090070A">
              <w:rPr>
                <w:rFonts w:ascii="Times New Roman" w:hAnsi="Times New Roman"/>
                <w:sz w:val="20"/>
                <w:szCs w:val="20"/>
              </w:rPr>
              <w:t xml:space="preserve"> </w:t>
            </w:r>
            <w:r w:rsidR="00DB716C" w:rsidRPr="0090070A">
              <w:rPr>
                <w:rFonts w:ascii="Times New Roman" w:hAnsi="Times New Roman"/>
                <w:sz w:val="20"/>
                <w:szCs w:val="20"/>
              </w:rPr>
              <w:t>население</w:t>
            </w:r>
            <w:r w:rsidR="00C400E1" w:rsidRPr="0090070A">
              <w:rPr>
                <w:rFonts w:ascii="Times New Roman" w:hAnsi="Times New Roman"/>
                <w:sz w:val="20"/>
                <w:szCs w:val="20"/>
              </w:rPr>
              <w:t xml:space="preserve"> </w:t>
            </w:r>
            <w:r w:rsidR="00DB716C" w:rsidRPr="0090070A">
              <w:rPr>
                <w:rFonts w:ascii="Times New Roman" w:hAnsi="Times New Roman"/>
                <w:sz w:val="20"/>
                <w:szCs w:val="20"/>
              </w:rPr>
              <w:t>свежими</w:t>
            </w:r>
            <w:r w:rsidR="00C400E1" w:rsidRPr="0090070A">
              <w:rPr>
                <w:rFonts w:ascii="Times New Roman" w:hAnsi="Times New Roman"/>
                <w:sz w:val="20"/>
                <w:szCs w:val="20"/>
              </w:rPr>
              <w:t xml:space="preserve"> </w:t>
            </w:r>
            <w:r w:rsidR="00DB716C" w:rsidRPr="0090070A">
              <w:rPr>
                <w:rFonts w:ascii="Times New Roman" w:hAnsi="Times New Roman"/>
                <w:sz w:val="20"/>
                <w:szCs w:val="20"/>
              </w:rPr>
              <w:t>овощами</w:t>
            </w:r>
            <w:r w:rsidR="00C400E1" w:rsidRPr="0090070A">
              <w:rPr>
                <w:rFonts w:ascii="Times New Roman" w:hAnsi="Times New Roman"/>
                <w:sz w:val="20"/>
                <w:szCs w:val="20"/>
              </w:rPr>
              <w:t xml:space="preserve"> </w:t>
            </w:r>
            <w:r w:rsidR="00DB716C" w:rsidRPr="0090070A">
              <w:rPr>
                <w:rFonts w:ascii="Times New Roman" w:hAnsi="Times New Roman"/>
                <w:sz w:val="20"/>
                <w:szCs w:val="20"/>
              </w:rPr>
              <w:t>и</w:t>
            </w:r>
            <w:r w:rsidR="00C400E1" w:rsidRPr="0090070A">
              <w:rPr>
                <w:rFonts w:ascii="Times New Roman" w:hAnsi="Times New Roman"/>
                <w:sz w:val="20"/>
                <w:szCs w:val="20"/>
              </w:rPr>
              <w:t xml:space="preserve"> </w:t>
            </w:r>
            <w:r w:rsidR="00DB716C" w:rsidRPr="0090070A">
              <w:rPr>
                <w:rFonts w:ascii="Times New Roman" w:hAnsi="Times New Roman"/>
                <w:sz w:val="20"/>
                <w:szCs w:val="20"/>
              </w:rPr>
              <w:t>корнеплодами,</w:t>
            </w:r>
            <w:r w:rsidR="00C400E1" w:rsidRPr="0090070A">
              <w:rPr>
                <w:rFonts w:ascii="Times New Roman" w:hAnsi="Times New Roman"/>
                <w:sz w:val="20"/>
                <w:szCs w:val="20"/>
              </w:rPr>
              <w:t xml:space="preserve"> </w:t>
            </w:r>
            <w:r w:rsidR="00DB716C" w:rsidRPr="0090070A">
              <w:rPr>
                <w:rFonts w:ascii="Times New Roman" w:hAnsi="Times New Roman"/>
                <w:sz w:val="20"/>
                <w:szCs w:val="20"/>
              </w:rPr>
              <w:t>способствует</w:t>
            </w:r>
            <w:r w:rsidR="00C400E1" w:rsidRPr="0090070A">
              <w:rPr>
                <w:rFonts w:ascii="Times New Roman" w:hAnsi="Times New Roman"/>
                <w:sz w:val="20"/>
                <w:szCs w:val="20"/>
              </w:rPr>
              <w:t xml:space="preserve"> </w:t>
            </w:r>
            <w:r w:rsidR="00DB716C" w:rsidRPr="0090070A">
              <w:rPr>
                <w:rFonts w:ascii="Times New Roman" w:hAnsi="Times New Roman"/>
                <w:sz w:val="20"/>
                <w:szCs w:val="20"/>
              </w:rPr>
              <w:t>занятости</w:t>
            </w:r>
            <w:r w:rsidR="00C400E1" w:rsidRPr="0090070A">
              <w:rPr>
                <w:rFonts w:ascii="Times New Roman" w:hAnsi="Times New Roman"/>
                <w:sz w:val="20"/>
                <w:szCs w:val="20"/>
              </w:rPr>
              <w:t xml:space="preserve"> </w:t>
            </w:r>
            <w:r w:rsidR="00DB716C" w:rsidRPr="0090070A">
              <w:rPr>
                <w:rFonts w:ascii="Times New Roman" w:hAnsi="Times New Roman"/>
                <w:sz w:val="20"/>
                <w:szCs w:val="20"/>
              </w:rPr>
              <w:t>и</w:t>
            </w:r>
            <w:r w:rsidR="00C400E1" w:rsidRPr="0090070A">
              <w:rPr>
                <w:rFonts w:ascii="Times New Roman" w:hAnsi="Times New Roman"/>
                <w:sz w:val="20"/>
                <w:szCs w:val="20"/>
              </w:rPr>
              <w:t xml:space="preserve"> </w:t>
            </w:r>
            <w:r w:rsidR="00DB716C" w:rsidRPr="0090070A">
              <w:rPr>
                <w:rFonts w:ascii="Times New Roman" w:hAnsi="Times New Roman"/>
                <w:sz w:val="20"/>
                <w:szCs w:val="20"/>
              </w:rPr>
              <w:t>досугу</w:t>
            </w:r>
            <w:r w:rsidR="00C400E1" w:rsidRPr="0090070A">
              <w:rPr>
                <w:rFonts w:ascii="Times New Roman" w:hAnsi="Times New Roman"/>
                <w:sz w:val="20"/>
                <w:szCs w:val="20"/>
              </w:rPr>
              <w:t xml:space="preserve"> </w:t>
            </w:r>
            <w:r w:rsidR="00DB716C" w:rsidRPr="0090070A">
              <w:rPr>
                <w:rFonts w:ascii="Times New Roman" w:hAnsi="Times New Roman"/>
                <w:sz w:val="20"/>
                <w:szCs w:val="20"/>
              </w:rPr>
              <w:t>граждан,</w:t>
            </w:r>
            <w:r w:rsidR="00C400E1" w:rsidRPr="0090070A">
              <w:rPr>
                <w:rFonts w:ascii="Times New Roman" w:hAnsi="Times New Roman"/>
                <w:sz w:val="20"/>
                <w:szCs w:val="20"/>
              </w:rPr>
              <w:t xml:space="preserve"> </w:t>
            </w:r>
            <w:r w:rsidR="00DB716C" w:rsidRPr="0090070A">
              <w:rPr>
                <w:rFonts w:ascii="Times New Roman" w:hAnsi="Times New Roman"/>
                <w:sz w:val="20"/>
                <w:szCs w:val="20"/>
              </w:rPr>
              <w:t>особенно</w:t>
            </w:r>
            <w:r w:rsidR="00C400E1" w:rsidRPr="0090070A">
              <w:rPr>
                <w:rFonts w:ascii="Times New Roman" w:hAnsi="Times New Roman"/>
                <w:sz w:val="20"/>
                <w:szCs w:val="20"/>
              </w:rPr>
              <w:t xml:space="preserve"> </w:t>
            </w:r>
            <w:r w:rsidR="00DB716C" w:rsidRPr="0090070A">
              <w:rPr>
                <w:rFonts w:ascii="Times New Roman" w:hAnsi="Times New Roman"/>
                <w:sz w:val="20"/>
                <w:szCs w:val="20"/>
              </w:rPr>
              <w:t>в</w:t>
            </w:r>
            <w:r w:rsidR="00C400E1" w:rsidRPr="0090070A">
              <w:rPr>
                <w:rFonts w:ascii="Times New Roman" w:hAnsi="Times New Roman"/>
                <w:sz w:val="20"/>
                <w:szCs w:val="20"/>
              </w:rPr>
              <w:t xml:space="preserve"> </w:t>
            </w:r>
            <w:r w:rsidR="00DB716C" w:rsidRPr="0090070A">
              <w:rPr>
                <w:rFonts w:ascii="Times New Roman" w:hAnsi="Times New Roman"/>
                <w:sz w:val="20"/>
                <w:szCs w:val="20"/>
              </w:rPr>
              <w:t>условиях</w:t>
            </w:r>
            <w:r w:rsidR="00C400E1" w:rsidRPr="0090070A">
              <w:rPr>
                <w:rFonts w:ascii="Times New Roman" w:hAnsi="Times New Roman"/>
                <w:sz w:val="20"/>
                <w:szCs w:val="20"/>
              </w:rPr>
              <w:t xml:space="preserve"> </w:t>
            </w:r>
            <w:r w:rsidR="00DB716C" w:rsidRPr="0090070A">
              <w:rPr>
                <w:rFonts w:ascii="Times New Roman" w:hAnsi="Times New Roman"/>
                <w:sz w:val="20"/>
                <w:szCs w:val="20"/>
              </w:rPr>
              <w:t>Крайнего</w:t>
            </w:r>
            <w:r w:rsidR="00C400E1" w:rsidRPr="0090070A">
              <w:rPr>
                <w:rFonts w:ascii="Times New Roman" w:hAnsi="Times New Roman"/>
                <w:sz w:val="20"/>
                <w:szCs w:val="20"/>
              </w:rPr>
              <w:t xml:space="preserve"> </w:t>
            </w:r>
            <w:r w:rsidR="00DB716C" w:rsidRPr="0090070A">
              <w:rPr>
                <w:rFonts w:ascii="Times New Roman" w:hAnsi="Times New Roman"/>
                <w:sz w:val="20"/>
                <w:szCs w:val="20"/>
              </w:rPr>
              <w:t>Севера.</w:t>
            </w:r>
          </w:p>
          <w:p w14:paraId="208332E8" w14:textId="2477626A" w:rsidR="00DB716C" w:rsidRPr="0090070A" w:rsidRDefault="00B83F0F"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3.</w:t>
            </w:r>
            <w:r w:rsidR="00C400E1" w:rsidRPr="0090070A">
              <w:rPr>
                <w:rFonts w:ascii="Times New Roman" w:hAnsi="Times New Roman"/>
                <w:sz w:val="20"/>
                <w:szCs w:val="20"/>
              </w:rPr>
              <w:t xml:space="preserve"> </w:t>
            </w:r>
            <w:r w:rsidR="00DB716C" w:rsidRPr="0090070A">
              <w:rPr>
                <w:rFonts w:ascii="Times New Roman" w:hAnsi="Times New Roman"/>
                <w:sz w:val="20"/>
                <w:szCs w:val="20"/>
              </w:rPr>
              <w:t>Наличие</w:t>
            </w:r>
            <w:r w:rsidR="00C400E1" w:rsidRPr="0090070A">
              <w:rPr>
                <w:rFonts w:ascii="Times New Roman" w:hAnsi="Times New Roman"/>
                <w:sz w:val="20"/>
                <w:szCs w:val="20"/>
              </w:rPr>
              <w:t xml:space="preserve"> </w:t>
            </w:r>
            <w:r w:rsidR="00DB716C" w:rsidRPr="0090070A">
              <w:rPr>
                <w:rFonts w:ascii="Times New Roman" w:hAnsi="Times New Roman"/>
                <w:sz w:val="20"/>
                <w:szCs w:val="20"/>
              </w:rPr>
              <w:t>смежного</w:t>
            </w:r>
            <w:r w:rsidR="00C400E1" w:rsidRPr="0090070A">
              <w:rPr>
                <w:rFonts w:ascii="Times New Roman" w:hAnsi="Times New Roman"/>
                <w:sz w:val="20"/>
                <w:szCs w:val="20"/>
              </w:rPr>
              <w:t xml:space="preserve"> </w:t>
            </w:r>
            <w:r w:rsidR="00DB716C" w:rsidRPr="0090070A">
              <w:rPr>
                <w:rFonts w:ascii="Times New Roman" w:hAnsi="Times New Roman"/>
                <w:sz w:val="20"/>
                <w:szCs w:val="20"/>
              </w:rPr>
              <w:t>рынка</w:t>
            </w:r>
            <w:r w:rsidR="00C400E1" w:rsidRPr="0090070A">
              <w:rPr>
                <w:rFonts w:ascii="Times New Roman" w:hAnsi="Times New Roman"/>
                <w:sz w:val="20"/>
                <w:szCs w:val="20"/>
              </w:rPr>
              <w:t xml:space="preserve"> </w:t>
            </w:r>
            <w:r w:rsidR="00DB716C" w:rsidRPr="0090070A">
              <w:rPr>
                <w:rFonts w:ascii="Times New Roman" w:hAnsi="Times New Roman"/>
                <w:sz w:val="20"/>
                <w:szCs w:val="20"/>
              </w:rPr>
              <w:t>(рыболовство).</w:t>
            </w:r>
            <w:r w:rsidR="00C400E1" w:rsidRPr="0090070A">
              <w:rPr>
                <w:rFonts w:ascii="Times New Roman" w:hAnsi="Times New Roman"/>
                <w:sz w:val="20"/>
                <w:szCs w:val="20"/>
              </w:rPr>
              <w:t xml:space="preserve"> </w:t>
            </w:r>
            <w:r w:rsidR="00DB716C" w:rsidRPr="0090070A">
              <w:rPr>
                <w:rFonts w:ascii="Times New Roman" w:hAnsi="Times New Roman"/>
                <w:sz w:val="20"/>
                <w:szCs w:val="20"/>
              </w:rPr>
              <w:t>Включение</w:t>
            </w:r>
            <w:r w:rsidR="00C400E1" w:rsidRPr="0090070A">
              <w:rPr>
                <w:rFonts w:ascii="Times New Roman" w:hAnsi="Times New Roman"/>
                <w:sz w:val="20"/>
                <w:szCs w:val="20"/>
              </w:rPr>
              <w:t xml:space="preserve"> </w:t>
            </w:r>
            <w:r w:rsidR="00DB716C" w:rsidRPr="0090070A">
              <w:rPr>
                <w:rFonts w:ascii="Times New Roman" w:hAnsi="Times New Roman"/>
                <w:sz w:val="20"/>
                <w:szCs w:val="20"/>
              </w:rPr>
              <w:t>рыбохозяйственных</w:t>
            </w:r>
            <w:r w:rsidR="00C400E1" w:rsidRPr="0090070A">
              <w:rPr>
                <w:rFonts w:ascii="Times New Roman" w:hAnsi="Times New Roman"/>
                <w:sz w:val="20"/>
                <w:szCs w:val="20"/>
              </w:rPr>
              <w:t xml:space="preserve"> </w:t>
            </w:r>
            <w:r w:rsidR="00DB716C" w:rsidRPr="0090070A">
              <w:rPr>
                <w:rFonts w:ascii="Times New Roman" w:hAnsi="Times New Roman"/>
                <w:sz w:val="20"/>
                <w:szCs w:val="20"/>
              </w:rPr>
              <w:t>организаций</w:t>
            </w:r>
            <w:r w:rsidR="00C400E1" w:rsidRPr="0090070A">
              <w:rPr>
                <w:rFonts w:ascii="Times New Roman" w:hAnsi="Times New Roman"/>
                <w:sz w:val="20"/>
                <w:szCs w:val="20"/>
              </w:rPr>
              <w:t xml:space="preserve"> </w:t>
            </w:r>
            <w:r w:rsidR="00DB716C" w:rsidRPr="0090070A">
              <w:rPr>
                <w:rFonts w:ascii="Times New Roman" w:hAnsi="Times New Roman"/>
                <w:sz w:val="20"/>
                <w:szCs w:val="20"/>
              </w:rPr>
              <w:t>позволяет</w:t>
            </w:r>
            <w:r w:rsidR="00C400E1" w:rsidRPr="0090070A">
              <w:rPr>
                <w:rFonts w:ascii="Times New Roman" w:hAnsi="Times New Roman"/>
                <w:sz w:val="20"/>
                <w:szCs w:val="20"/>
              </w:rPr>
              <w:t xml:space="preserve"> </w:t>
            </w:r>
            <w:r w:rsidR="00DB716C" w:rsidRPr="0090070A">
              <w:rPr>
                <w:rFonts w:ascii="Times New Roman" w:hAnsi="Times New Roman"/>
                <w:sz w:val="20"/>
                <w:szCs w:val="20"/>
              </w:rPr>
              <w:t>рассматривать</w:t>
            </w:r>
            <w:r w:rsidR="00C400E1" w:rsidRPr="0090070A">
              <w:rPr>
                <w:rFonts w:ascii="Times New Roman" w:hAnsi="Times New Roman"/>
                <w:sz w:val="20"/>
                <w:szCs w:val="20"/>
              </w:rPr>
              <w:t xml:space="preserve"> </w:t>
            </w:r>
            <w:r w:rsidR="00DB716C" w:rsidRPr="0090070A">
              <w:rPr>
                <w:rFonts w:ascii="Times New Roman" w:hAnsi="Times New Roman"/>
                <w:sz w:val="20"/>
                <w:szCs w:val="20"/>
              </w:rPr>
              <w:t>рынок</w:t>
            </w:r>
            <w:r w:rsidR="00C400E1" w:rsidRPr="0090070A">
              <w:rPr>
                <w:rFonts w:ascii="Times New Roman" w:hAnsi="Times New Roman"/>
                <w:sz w:val="20"/>
                <w:szCs w:val="20"/>
              </w:rPr>
              <w:t xml:space="preserve"> </w:t>
            </w:r>
            <w:r w:rsidR="00DB716C" w:rsidRPr="0090070A">
              <w:rPr>
                <w:rFonts w:ascii="Times New Roman" w:hAnsi="Times New Roman"/>
                <w:sz w:val="20"/>
                <w:szCs w:val="20"/>
              </w:rPr>
              <w:t>комплексно</w:t>
            </w:r>
            <w:r w:rsidR="00C400E1" w:rsidRPr="0090070A">
              <w:rPr>
                <w:rFonts w:ascii="Times New Roman" w:hAnsi="Times New Roman"/>
                <w:sz w:val="20"/>
                <w:szCs w:val="20"/>
              </w:rPr>
              <w:t xml:space="preserve"> </w:t>
            </w:r>
            <w:r w:rsidR="00DB716C" w:rsidRPr="0090070A">
              <w:rPr>
                <w:rFonts w:ascii="Times New Roman" w:hAnsi="Times New Roman"/>
                <w:sz w:val="20"/>
                <w:szCs w:val="20"/>
              </w:rPr>
              <w:t>—</w:t>
            </w:r>
            <w:r w:rsidR="00C400E1" w:rsidRPr="0090070A">
              <w:rPr>
                <w:rFonts w:ascii="Times New Roman" w:hAnsi="Times New Roman"/>
                <w:sz w:val="20"/>
                <w:szCs w:val="20"/>
              </w:rPr>
              <w:t xml:space="preserve"> </w:t>
            </w:r>
            <w:r w:rsidR="00DB716C" w:rsidRPr="0090070A">
              <w:rPr>
                <w:rFonts w:ascii="Times New Roman" w:hAnsi="Times New Roman"/>
                <w:sz w:val="20"/>
                <w:szCs w:val="20"/>
              </w:rPr>
              <w:t>как</w:t>
            </w:r>
            <w:r w:rsidR="00C400E1" w:rsidRPr="0090070A">
              <w:rPr>
                <w:rFonts w:ascii="Times New Roman" w:hAnsi="Times New Roman"/>
                <w:sz w:val="20"/>
                <w:szCs w:val="20"/>
              </w:rPr>
              <w:t xml:space="preserve"> </w:t>
            </w:r>
            <w:r w:rsidR="00DB716C" w:rsidRPr="0090070A">
              <w:rPr>
                <w:rFonts w:ascii="Times New Roman" w:hAnsi="Times New Roman"/>
                <w:sz w:val="20"/>
                <w:szCs w:val="20"/>
              </w:rPr>
              <w:t>производство</w:t>
            </w:r>
            <w:r w:rsidR="00C400E1" w:rsidRPr="0090070A">
              <w:rPr>
                <w:rFonts w:ascii="Times New Roman" w:hAnsi="Times New Roman"/>
                <w:sz w:val="20"/>
                <w:szCs w:val="20"/>
              </w:rPr>
              <w:t xml:space="preserve"> </w:t>
            </w:r>
            <w:r w:rsidR="00DB716C" w:rsidRPr="0090070A">
              <w:rPr>
                <w:rFonts w:ascii="Times New Roman" w:hAnsi="Times New Roman"/>
                <w:sz w:val="20"/>
                <w:szCs w:val="20"/>
              </w:rPr>
              <w:t>и</w:t>
            </w:r>
            <w:r w:rsidR="00C400E1" w:rsidRPr="0090070A">
              <w:rPr>
                <w:rFonts w:ascii="Times New Roman" w:hAnsi="Times New Roman"/>
                <w:sz w:val="20"/>
                <w:szCs w:val="20"/>
              </w:rPr>
              <w:t xml:space="preserve"> </w:t>
            </w:r>
            <w:r w:rsidR="00DB716C" w:rsidRPr="0090070A">
              <w:rPr>
                <w:rFonts w:ascii="Times New Roman" w:hAnsi="Times New Roman"/>
                <w:sz w:val="20"/>
                <w:szCs w:val="20"/>
              </w:rPr>
              <w:t>реализацию</w:t>
            </w:r>
            <w:r w:rsidR="00C400E1" w:rsidRPr="0090070A">
              <w:rPr>
                <w:rFonts w:ascii="Times New Roman" w:hAnsi="Times New Roman"/>
                <w:sz w:val="20"/>
                <w:szCs w:val="20"/>
              </w:rPr>
              <w:t xml:space="preserve"> </w:t>
            </w:r>
            <w:r w:rsidR="00DB716C" w:rsidRPr="0090070A">
              <w:rPr>
                <w:rFonts w:ascii="Times New Roman" w:hAnsi="Times New Roman"/>
                <w:sz w:val="20"/>
                <w:szCs w:val="20"/>
              </w:rPr>
              <w:t>сельскохозяйственной</w:t>
            </w:r>
            <w:r w:rsidR="00C400E1" w:rsidRPr="0090070A">
              <w:rPr>
                <w:rFonts w:ascii="Times New Roman" w:hAnsi="Times New Roman"/>
                <w:sz w:val="20"/>
                <w:szCs w:val="20"/>
              </w:rPr>
              <w:t xml:space="preserve"> </w:t>
            </w:r>
            <w:r w:rsidR="00DB716C" w:rsidRPr="0090070A">
              <w:rPr>
                <w:rFonts w:ascii="Times New Roman" w:hAnsi="Times New Roman"/>
                <w:sz w:val="20"/>
                <w:szCs w:val="20"/>
              </w:rPr>
              <w:t>продукции</w:t>
            </w:r>
            <w:r w:rsidR="00C400E1" w:rsidRPr="0090070A">
              <w:rPr>
                <w:rFonts w:ascii="Times New Roman" w:hAnsi="Times New Roman"/>
                <w:sz w:val="20"/>
                <w:szCs w:val="20"/>
              </w:rPr>
              <w:t xml:space="preserve"> </w:t>
            </w:r>
            <w:r w:rsidR="00DB716C" w:rsidRPr="0090070A">
              <w:rPr>
                <w:rFonts w:ascii="Times New Roman" w:hAnsi="Times New Roman"/>
                <w:sz w:val="20"/>
                <w:szCs w:val="20"/>
              </w:rPr>
              <w:t>и</w:t>
            </w:r>
            <w:r w:rsidR="00C400E1" w:rsidRPr="0090070A">
              <w:rPr>
                <w:rFonts w:ascii="Times New Roman" w:hAnsi="Times New Roman"/>
                <w:sz w:val="20"/>
                <w:szCs w:val="20"/>
              </w:rPr>
              <w:t xml:space="preserve"> </w:t>
            </w:r>
            <w:r w:rsidR="00DB716C" w:rsidRPr="0090070A">
              <w:rPr>
                <w:rFonts w:ascii="Times New Roman" w:hAnsi="Times New Roman"/>
                <w:sz w:val="20"/>
                <w:szCs w:val="20"/>
              </w:rPr>
              <w:t>продукции</w:t>
            </w:r>
            <w:r w:rsidR="00C400E1" w:rsidRPr="0090070A">
              <w:rPr>
                <w:rFonts w:ascii="Times New Roman" w:hAnsi="Times New Roman"/>
                <w:sz w:val="20"/>
                <w:szCs w:val="20"/>
              </w:rPr>
              <w:t xml:space="preserve"> </w:t>
            </w:r>
            <w:r w:rsidR="00DB716C" w:rsidRPr="0090070A">
              <w:rPr>
                <w:rFonts w:ascii="Times New Roman" w:hAnsi="Times New Roman"/>
                <w:sz w:val="20"/>
                <w:szCs w:val="20"/>
              </w:rPr>
              <w:t>водных</w:t>
            </w:r>
            <w:r w:rsidR="00C400E1" w:rsidRPr="0090070A">
              <w:rPr>
                <w:rFonts w:ascii="Times New Roman" w:hAnsi="Times New Roman"/>
                <w:sz w:val="20"/>
                <w:szCs w:val="20"/>
              </w:rPr>
              <w:t xml:space="preserve"> </w:t>
            </w:r>
            <w:r w:rsidR="00DB716C" w:rsidRPr="0090070A">
              <w:rPr>
                <w:rFonts w:ascii="Times New Roman" w:hAnsi="Times New Roman"/>
                <w:sz w:val="20"/>
                <w:szCs w:val="20"/>
              </w:rPr>
              <w:t>биоресурсов.</w:t>
            </w:r>
          </w:p>
          <w:p w14:paraId="6444C2B9" w14:textId="7B3F0F59" w:rsidR="00DB716C" w:rsidRPr="0090070A" w:rsidRDefault="00B83F0F"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4.</w:t>
            </w:r>
            <w:r w:rsidR="00C400E1" w:rsidRPr="0090070A">
              <w:rPr>
                <w:rFonts w:ascii="Times New Roman" w:hAnsi="Times New Roman"/>
                <w:sz w:val="20"/>
                <w:szCs w:val="20"/>
              </w:rPr>
              <w:t xml:space="preserve"> </w:t>
            </w:r>
            <w:r w:rsidR="00DB716C" w:rsidRPr="0090070A">
              <w:rPr>
                <w:rFonts w:ascii="Times New Roman" w:hAnsi="Times New Roman"/>
                <w:sz w:val="20"/>
                <w:szCs w:val="20"/>
              </w:rPr>
              <w:t>Ограниченный</w:t>
            </w:r>
            <w:r w:rsidR="00C400E1" w:rsidRPr="0090070A">
              <w:rPr>
                <w:rFonts w:ascii="Times New Roman" w:hAnsi="Times New Roman"/>
                <w:sz w:val="20"/>
                <w:szCs w:val="20"/>
              </w:rPr>
              <w:t xml:space="preserve"> </w:t>
            </w:r>
            <w:r w:rsidR="00DB716C" w:rsidRPr="0090070A">
              <w:rPr>
                <w:rFonts w:ascii="Times New Roman" w:hAnsi="Times New Roman"/>
                <w:sz w:val="20"/>
                <w:szCs w:val="20"/>
              </w:rPr>
              <w:t>коммерческий</w:t>
            </w:r>
            <w:r w:rsidR="00C400E1" w:rsidRPr="0090070A">
              <w:rPr>
                <w:rFonts w:ascii="Times New Roman" w:hAnsi="Times New Roman"/>
                <w:sz w:val="20"/>
                <w:szCs w:val="20"/>
              </w:rPr>
              <w:t xml:space="preserve"> </w:t>
            </w:r>
            <w:r w:rsidR="00DB716C" w:rsidRPr="0090070A">
              <w:rPr>
                <w:rFonts w:ascii="Times New Roman" w:hAnsi="Times New Roman"/>
                <w:sz w:val="20"/>
                <w:szCs w:val="20"/>
              </w:rPr>
              <w:t>потенциал.</w:t>
            </w:r>
            <w:r w:rsidR="00C400E1" w:rsidRPr="0090070A">
              <w:rPr>
                <w:rFonts w:ascii="Times New Roman" w:hAnsi="Times New Roman"/>
                <w:sz w:val="20"/>
                <w:szCs w:val="20"/>
              </w:rPr>
              <w:t xml:space="preserve"> </w:t>
            </w:r>
            <w:r w:rsidR="00DB716C" w:rsidRPr="0090070A">
              <w:rPr>
                <w:rFonts w:ascii="Times New Roman" w:hAnsi="Times New Roman"/>
                <w:sz w:val="20"/>
                <w:szCs w:val="20"/>
              </w:rPr>
              <w:t>Отсутствие</w:t>
            </w:r>
            <w:r w:rsidR="00C400E1" w:rsidRPr="0090070A">
              <w:rPr>
                <w:rFonts w:ascii="Times New Roman" w:hAnsi="Times New Roman"/>
                <w:sz w:val="20"/>
                <w:szCs w:val="20"/>
              </w:rPr>
              <w:t xml:space="preserve"> </w:t>
            </w:r>
            <w:r w:rsidR="00DB716C" w:rsidRPr="0090070A">
              <w:rPr>
                <w:rFonts w:ascii="Times New Roman" w:hAnsi="Times New Roman"/>
                <w:sz w:val="20"/>
                <w:szCs w:val="20"/>
              </w:rPr>
              <w:t>крупных</w:t>
            </w:r>
            <w:r w:rsidR="00C400E1" w:rsidRPr="0090070A">
              <w:rPr>
                <w:rFonts w:ascii="Times New Roman" w:hAnsi="Times New Roman"/>
                <w:sz w:val="20"/>
                <w:szCs w:val="20"/>
              </w:rPr>
              <w:t xml:space="preserve"> </w:t>
            </w:r>
            <w:r w:rsidR="00DB716C" w:rsidRPr="0090070A">
              <w:rPr>
                <w:rFonts w:ascii="Times New Roman" w:hAnsi="Times New Roman"/>
                <w:sz w:val="20"/>
                <w:szCs w:val="20"/>
              </w:rPr>
              <w:t>производителей</w:t>
            </w:r>
            <w:r w:rsidR="00C400E1" w:rsidRPr="0090070A">
              <w:rPr>
                <w:rFonts w:ascii="Times New Roman" w:hAnsi="Times New Roman"/>
                <w:sz w:val="20"/>
                <w:szCs w:val="20"/>
              </w:rPr>
              <w:t xml:space="preserve"> </w:t>
            </w:r>
            <w:r w:rsidR="00DB716C" w:rsidRPr="0090070A">
              <w:rPr>
                <w:rFonts w:ascii="Times New Roman" w:hAnsi="Times New Roman"/>
                <w:sz w:val="20"/>
                <w:szCs w:val="20"/>
              </w:rPr>
              <w:t>и</w:t>
            </w:r>
            <w:r w:rsidR="00C400E1" w:rsidRPr="0090070A">
              <w:rPr>
                <w:rFonts w:ascii="Times New Roman" w:hAnsi="Times New Roman"/>
                <w:sz w:val="20"/>
                <w:szCs w:val="20"/>
              </w:rPr>
              <w:t xml:space="preserve"> </w:t>
            </w:r>
            <w:r w:rsidR="00DB716C" w:rsidRPr="0090070A">
              <w:rPr>
                <w:rFonts w:ascii="Times New Roman" w:hAnsi="Times New Roman"/>
                <w:sz w:val="20"/>
                <w:szCs w:val="20"/>
              </w:rPr>
              <w:t>перерабатывающих</w:t>
            </w:r>
            <w:r w:rsidR="00C400E1" w:rsidRPr="0090070A">
              <w:rPr>
                <w:rFonts w:ascii="Times New Roman" w:hAnsi="Times New Roman"/>
                <w:sz w:val="20"/>
                <w:szCs w:val="20"/>
              </w:rPr>
              <w:t xml:space="preserve"> </w:t>
            </w:r>
            <w:r w:rsidR="00DB716C" w:rsidRPr="0090070A">
              <w:rPr>
                <w:rFonts w:ascii="Times New Roman" w:hAnsi="Times New Roman"/>
                <w:sz w:val="20"/>
                <w:szCs w:val="20"/>
              </w:rPr>
              <w:t>мощностей</w:t>
            </w:r>
            <w:r w:rsidR="00C400E1" w:rsidRPr="0090070A">
              <w:rPr>
                <w:rFonts w:ascii="Times New Roman" w:hAnsi="Times New Roman"/>
                <w:sz w:val="20"/>
                <w:szCs w:val="20"/>
              </w:rPr>
              <w:t xml:space="preserve"> </w:t>
            </w:r>
            <w:r w:rsidR="00DB716C" w:rsidRPr="0090070A">
              <w:rPr>
                <w:rFonts w:ascii="Times New Roman" w:hAnsi="Times New Roman"/>
                <w:sz w:val="20"/>
                <w:szCs w:val="20"/>
              </w:rPr>
              <w:t>ограничивает</w:t>
            </w:r>
            <w:r w:rsidR="00C400E1" w:rsidRPr="0090070A">
              <w:rPr>
                <w:rFonts w:ascii="Times New Roman" w:hAnsi="Times New Roman"/>
                <w:sz w:val="20"/>
                <w:szCs w:val="20"/>
              </w:rPr>
              <w:t xml:space="preserve"> </w:t>
            </w:r>
            <w:r w:rsidR="00DB716C" w:rsidRPr="0090070A">
              <w:rPr>
                <w:rFonts w:ascii="Times New Roman" w:hAnsi="Times New Roman"/>
                <w:sz w:val="20"/>
                <w:szCs w:val="20"/>
              </w:rPr>
              <w:t>возможности</w:t>
            </w:r>
            <w:r w:rsidR="00C400E1" w:rsidRPr="0090070A">
              <w:rPr>
                <w:rFonts w:ascii="Times New Roman" w:hAnsi="Times New Roman"/>
                <w:sz w:val="20"/>
                <w:szCs w:val="20"/>
              </w:rPr>
              <w:t xml:space="preserve"> </w:t>
            </w:r>
            <w:r w:rsidR="00DB716C" w:rsidRPr="0090070A">
              <w:rPr>
                <w:rFonts w:ascii="Times New Roman" w:hAnsi="Times New Roman"/>
                <w:sz w:val="20"/>
                <w:szCs w:val="20"/>
              </w:rPr>
              <w:t>для</w:t>
            </w:r>
            <w:r w:rsidR="00C400E1" w:rsidRPr="0090070A">
              <w:rPr>
                <w:rFonts w:ascii="Times New Roman" w:hAnsi="Times New Roman"/>
                <w:sz w:val="20"/>
                <w:szCs w:val="20"/>
              </w:rPr>
              <w:t xml:space="preserve"> </w:t>
            </w:r>
            <w:r w:rsidR="00DB716C" w:rsidRPr="0090070A">
              <w:rPr>
                <w:rFonts w:ascii="Times New Roman" w:hAnsi="Times New Roman"/>
                <w:sz w:val="20"/>
                <w:szCs w:val="20"/>
              </w:rPr>
              <w:t>развития</w:t>
            </w:r>
            <w:r w:rsidR="00C400E1" w:rsidRPr="0090070A">
              <w:rPr>
                <w:rFonts w:ascii="Times New Roman" w:hAnsi="Times New Roman"/>
                <w:sz w:val="20"/>
                <w:szCs w:val="20"/>
              </w:rPr>
              <w:t xml:space="preserve"> </w:t>
            </w:r>
            <w:r w:rsidR="00DB716C" w:rsidRPr="0090070A">
              <w:rPr>
                <w:rFonts w:ascii="Times New Roman" w:hAnsi="Times New Roman"/>
                <w:sz w:val="20"/>
                <w:szCs w:val="20"/>
              </w:rPr>
              <w:t>товарного</w:t>
            </w:r>
            <w:r w:rsidR="00C400E1" w:rsidRPr="0090070A">
              <w:rPr>
                <w:rFonts w:ascii="Times New Roman" w:hAnsi="Times New Roman"/>
                <w:sz w:val="20"/>
                <w:szCs w:val="20"/>
              </w:rPr>
              <w:t xml:space="preserve"> </w:t>
            </w:r>
            <w:r w:rsidR="00DB716C" w:rsidRPr="0090070A">
              <w:rPr>
                <w:rFonts w:ascii="Times New Roman" w:hAnsi="Times New Roman"/>
                <w:sz w:val="20"/>
                <w:szCs w:val="20"/>
              </w:rPr>
              <w:t>производства</w:t>
            </w:r>
            <w:r w:rsidR="00C400E1" w:rsidRPr="0090070A">
              <w:rPr>
                <w:rFonts w:ascii="Times New Roman" w:hAnsi="Times New Roman"/>
                <w:sz w:val="20"/>
                <w:szCs w:val="20"/>
              </w:rPr>
              <w:t xml:space="preserve"> </w:t>
            </w:r>
            <w:r w:rsidR="00DB716C" w:rsidRPr="0090070A">
              <w:rPr>
                <w:rFonts w:ascii="Times New Roman" w:hAnsi="Times New Roman"/>
                <w:sz w:val="20"/>
                <w:szCs w:val="20"/>
              </w:rPr>
              <w:t>и</w:t>
            </w:r>
            <w:r w:rsidR="00C400E1" w:rsidRPr="0090070A">
              <w:rPr>
                <w:rFonts w:ascii="Times New Roman" w:hAnsi="Times New Roman"/>
                <w:sz w:val="20"/>
                <w:szCs w:val="20"/>
              </w:rPr>
              <w:t xml:space="preserve"> </w:t>
            </w:r>
            <w:r w:rsidR="00DB716C" w:rsidRPr="0090070A">
              <w:rPr>
                <w:rFonts w:ascii="Times New Roman" w:hAnsi="Times New Roman"/>
                <w:sz w:val="20"/>
                <w:szCs w:val="20"/>
              </w:rPr>
              <w:t>конкуренции</w:t>
            </w:r>
            <w:r w:rsidR="00C400E1" w:rsidRPr="0090070A">
              <w:rPr>
                <w:rFonts w:ascii="Times New Roman" w:hAnsi="Times New Roman"/>
                <w:sz w:val="20"/>
                <w:szCs w:val="20"/>
              </w:rPr>
              <w:t xml:space="preserve"> </w:t>
            </w:r>
            <w:r w:rsidR="00DB716C" w:rsidRPr="0090070A">
              <w:rPr>
                <w:rFonts w:ascii="Times New Roman" w:hAnsi="Times New Roman"/>
                <w:sz w:val="20"/>
                <w:szCs w:val="20"/>
              </w:rPr>
              <w:t>в</w:t>
            </w:r>
            <w:r w:rsidR="00C400E1" w:rsidRPr="0090070A">
              <w:rPr>
                <w:rFonts w:ascii="Times New Roman" w:hAnsi="Times New Roman"/>
                <w:sz w:val="20"/>
                <w:szCs w:val="20"/>
              </w:rPr>
              <w:t xml:space="preserve"> </w:t>
            </w:r>
            <w:r w:rsidR="00DB716C" w:rsidRPr="0090070A">
              <w:rPr>
                <w:rFonts w:ascii="Times New Roman" w:hAnsi="Times New Roman"/>
                <w:sz w:val="20"/>
                <w:szCs w:val="20"/>
              </w:rPr>
              <w:t>классическом</w:t>
            </w:r>
            <w:r w:rsidR="00C400E1" w:rsidRPr="0090070A">
              <w:rPr>
                <w:rFonts w:ascii="Times New Roman" w:hAnsi="Times New Roman"/>
                <w:sz w:val="20"/>
                <w:szCs w:val="20"/>
              </w:rPr>
              <w:t xml:space="preserve"> </w:t>
            </w:r>
            <w:r w:rsidR="00DB716C" w:rsidRPr="0090070A">
              <w:rPr>
                <w:rFonts w:ascii="Times New Roman" w:hAnsi="Times New Roman"/>
                <w:sz w:val="20"/>
                <w:szCs w:val="20"/>
              </w:rPr>
              <w:t>понимании.</w:t>
            </w:r>
          </w:p>
          <w:p w14:paraId="2C98496F" w14:textId="4AF0D919" w:rsidR="009D10FB" w:rsidRPr="0090070A" w:rsidRDefault="009D10FB" w:rsidP="0090070A">
            <w:pPr>
              <w:spacing w:line="240" w:lineRule="auto"/>
              <w:ind w:firstLine="142"/>
              <w:jc w:val="both"/>
              <w:rPr>
                <w:rFonts w:ascii="Times New Roman" w:hAnsi="Times New Roman"/>
                <w:b/>
                <w:sz w:val="20"/>
                <w:szCs w:val="20"/>
              </w:rPr>
            </w:pPr>
            <w:r w:rsidRPr="0090070A">
              <w:rPr>
                <w:rFonts w:ascii="Times New Roman" w:hAnsi="Times New Roman"/>
                <w:b/>
                <w:sz w:val="20"/>
                <w:szCs w:val="20"/>
              </w:rPr>
              <w:t>V.</w:t>
            </w:r>
            <w:r w:rsidR="00C400E1" w:rsidRPr="0090070A">
              <w:rPr>
                <w:rFonts w:ascii="Times New Roman" w:hAnsi="Times New Roman"/>
                <w:b/>
                <w:sz w:val="20"/>
                <w:szCs w:val="20"/>
              </w:rPr>
              <w:t xml:space="preserve"> </w:t>
            </w:r>
            <w:r w:rsidRPr="0090070A">
              <w:rPr>
                <w:rFonts w:ascii="Times New Roman" w:hAnsi="Times New Roman"/>
                <w:b/>
                <w:sz w:val="20"/>
                <w:szCs w:val="20"/>
              </w:rPr>
              <w:t>Меры</w:t>
            </w:r>
            <w:r w:rsidR="00C400E1" w:rsidRPr="0090070A">
              <w:rPr>
                <w:rFonts w:ascii="Times New Roman" w:hAnsi="Times New Roman"/>
                <w:b/>
                <w:sz w:val="20"/>
                <w:szCs w:val="20"/>
              </w:rPr>
              <w:t xml:space="preserve"> </w:t>
            </w:r>
            <w:r w:rsidRPr="0090070A">
              <w:rPr>
                <w:rFonts w:ascii="Times New Roman" w:hAnsi="Times New Roman"/>
                <w:b/>
                <w:sz w:val="20"/>
                <w:szCs w:val="20"/>
              </w:rPr>
              <w:t>по</w:t>
            </w:r>
            <w:r w:rsidR="00C400E1" w:rsidRPr="0090070A">
              <w:rPr>
                <w:rFonts w:ascii="Times New Roman" w:hAnsi="Times New Roman"/>
                <w:b/>
                <w:sz w:val="20"/>
                <w:szCs w:val="20"/>
              </w:rPr>
              <w:t xml:space="preserve"> </w:t>
            </w:r>
            <w:r w:rsidRPr="0090070A">
              <w:rPr>
                <w:rFonts w:ascii="Times New Roman" w:hAnsi="Times New Roman"/>
                <w:b/>
                <w:sz w:val="20"/>
                <w:szCs w:val="20"/>
              </w:rPr>
              <w:t>развитию</w:t>
            </w:r>
            <w:r w:rsidR="00C400E1" w:rsidRPr="0090070A">
              <w:rPr>
                <w:rFonts w:ascii="Times New Roman" w:hAnsi="Times New Roman"/>
                <w:b/>
                <w:sz w:val="20"/>
                <w:szCs w:val="20"/>
              </w:rPr>
              <w:t xml:space="preserve"> </w:t>
            </w:r>
            <w:r w:rsidRPr="0090070A">
              <w:rPr>
                <w:rFonts w:ascii="Times New Roman" w:hAnsi="Times New Roman"/>
                <w:b/>
                <w:sz w:val="20"/>
                <w:szCs w:val="20"/>
              </w:rPr>
              <w:t>рынка</w:t>
            </w:r>
          </w:p>
          <w:p w14:paraId="7B16DCF1" w14:textId="1A54E9E2" w:rsidR="00DB716C" w:rsidRPr="0090070A" w:rsidRDefault="00B83F0F"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1.</w:t>
            </w:r>
            <w:r w:rsidR="00C400E1" w:rsidRPr="0090070A">
              <w:rPr>
                <w:rFonts w:ascii="Times New Roman" w:hAnsi="Times New Roman"/>
                <w:sz w:val="20"/>
                <w:szCs w:val="20"/>
              </w:rPr>
              <w:t xml:space="preserve"> </w:t>
            </w:r>
            <w:r w:rsidR="00DB716C" w:rsidRPr="0090070A">
              <w:rPr>
                <w:rFonts w:ascii="Times New Roman" w:hAnsi="Times New Roman"/>
                <w:sz w:val="20"/>
                <w:szCs w:val="20"/>
              </w:rPr>
              <w:t>Создание</w:t>
            </w:r>
            <w:r w:rsidR="00C400E1" w:rsidRPr="0090070A">
              <w:rPr>
                <w:rFonts w:ascii="Times New Roman" w:hAnsi="Times New Roman"/>
                <w:sz w:val="20"/>
                <w:szCs w:val="20"/>
              </w:rPr>
              <w:t xml:space="preserve"> </w:t>
            </w:r>
            <w:r w:rsidR="00DB716C" w:rsidRPr="0090070A">
              <w:rPr>
                <w:rFonts w:ascii="Times New Roman" w:hAnsi="Times New Roman"/>
                <w:sz w:val="20"/>
                <w:szCs w:val="20"/>
              </w:rPr>
              <w:t>информационной</w:t>
            </w:r>
            <w:r w:rsidR="00C400E1" w:rsidRPr="0090070A">
              <w:rPr>
                <w:rFonts w:ascii="Times New Roman" w:hAnsi="Times New Roman"/>
                <w:sz w:val="20"/>
                <w:szCs w:val="20"/>
              </w:rPr>
              <w:t xml:space="preserve"> </w:t>
            </w:r>
            <w:r w:rsidR="00DB716C" w:rsidRPr="0090070A">
              <w:rPr>
                <w:rFonts w:ascii="Times New Roman" w:hAnsi="Times New Roman"/>
                <w:sz w:val="20"/>
                <w:szCs w:val="20"/>
              </w:rPr>
              <w:t>платформы</w:t>
            </w:r>
            <w:r w:rsidR="00C400E1" w:rsidRPr="0090070A">
              <w:rPr>
                <w:rFonts w:ascii="Times New Roman" w:hAnsi="Times New Roman"/>
                <w:sz w:val="20"/>
                <w:szCs w:val="20"/>
              </w:rPr>
              <w:t xml:space="preserve"> </w:t>
            </w:r>
            <w:r w:rsidR="00DB716C" w:rsidRPr="0090070A">
              <w:rPr>
                <w:rFonts w:ascii="Times New Roman" w:hAnsi="Times New Roman"/>
                <w:sz w:val="20"/>
                <w:szCs w:val="20"/>
              </w:rPr>
              <w:t>о</w:t>
            </w:r>
            <w:r w:rsidR="00C400E1" w:rsidRPr="0090070A">
              <w:rPr>
                <w:rFonts w:ascii="Times New Roman" w:hAnsi="Times New Roman"/>
                <w:sz w:val="20"/>
                <w:szCs w:val="20"/>
              </w:rPr>
              <w:t xml:space="preserve"> </w:t>
            </w:r>
            <w:r w:rsidR="00DB716C" w:rsidRPr="0090070A">
              <w:rPr>
                <w:rFonts w:ascii="Times New Roman" w:hAnsi="Times New Roman"/>
                <w:sz w:val="20"/>
                <w:szCs w:val="20"/>
              </w:rPr>
              <w:t>возможностях</w:t>
            </w:r>
            <w:r w:rsidR="00C400E1" w:rsidRPr="0090070A">
              <w:rPr>
                <w:rFonts w:ascii="Times New Roman" w:hAnsi="Times New Roman"/>
                <w:sz w:val="20"/>
                <w:szCs w:val="20"/>
              </w:rPr>
              <w:t xml:space="preserve"> </w:t>
            </w:r>
            <w:r w:rsidR="00DB716C" w:rsidRPr="0090070A">
              <w:rPr>
                <w:rFonts w:ascii="Times New Roman" w:hAnsi="Times New Roman"/>
                <w:sz w:val="20"/>
                <w:szCs w:val="20"/>
              </w:rPr>
              <w:t>сбыта</w:t>
            </w:r>
            <w:r w:rsidR="00C400E1" w:rsidRPr="0090070A">
              <w:rPr>
                <w:rFonts w:ascii="Times New Roman" w:hAnsi="Times New Roman"/>
                <w:sz w:val="20"/>
                <w:szCs w:val="20"/>
              </w:rPr>
              <w:t xml:space="preserve"> </w:t>
            </w:r>
            <w:r w:rsidR="00DB716C" w:rsidRPr="0090070A">
              <w:rPr>
                <w:rFonts w:ascii="Times New Roman" w:hAnsi="Times New Roman"/>
                <w:sz w:val="20"/>
                <w:szCs w:val="20"/>
              </w:rPr>
              <w:t>для</w:t>
            </w:r>
            <w:r w:rsidR="00C400E1" w:rsidRPr="0090070A">
              <w:rPr>
                <w:rFonts w:ascii="Times New Roman" w:hAnsi="Times New Roman"/>
                <w:sz w:val="20"/>
                <w:szCs w:val="20"/>
              </w:rPr>
              <w:t xml:space="preserve"> </w:t>
            </w:r>
            <w:r w:rsidR="00DB716C" w:rsidRPr="0090070A">
              <w:rPr>
                <w:rFonts w:ascii="Times New Roman" w:hAnsi="Times New Roman"/>
                <w:sz w:val="20"/>
                <w:szCs w:val="20"/>
              </w:rPr>
              <w:t>фермеров</w:t>
            </w:r>
            <w:r w:rsidR="00C400E1" w:rsidRPr="0090070A">
              <w:rPr>
                <w:rFonts w:ascii="Times New Roman" w:hAnsi="Times New Roman"/>
                <w:sz w:val="20"/>
                <w:szCs w:val="20"/>
              </w:rPr>
              <w:t xml:space="preserve"> </w:t>
            </w:r>
            <w:r w:rsidR="00DB716C" w:rsidRPr="0090070A">
              <w:rPr>
                <w:rFonts w:ascii="Times New Roman" w:hAnsi="Times New Roman"/>
                <w:sz w:val="20"/>
                <w:szCs w:val="20"/>
              </w:rPr>
              <w:t>и</w:t>
            </w:r>
            <w:r w:rsidR="00C400E1" w:rsidRPr="0090070A">
              <w:rPr>
                <w:rFonts w:ascii="Times New Roman" w:hAnsi="Times New Roman"/>
                <w:sz w:val="20"/>
                <w:szCs w:val="20"/>
              </w:rPr>
              <w:t xml:space="preserve"> </w:t>
            </w:r>
            <w:r w:rsidR="00DB716C" w:rsidRPr="0090070A">
              <w:rPr>
                <w:rFonts w:ascii="Times New Roman" w:hAnsi="Times New Roman"/>
                <w:sz w:val="20"/>
                <w:szCs w:val="20"/>
              </w:rPr>
              <w:t>садоводов.</w:t>
            </w:r>
          </w:p>
          <w:p w14:paraId="08D92AD2" w14:textId="0257C9AB" w:rsidR="00DB716C" w:rsidRPr="0090070A" w:rsidRDefault="00B83F0F"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2.</w:t>
            </w:r>
            <w:r w:rsidR="00C400E1" w:rsidRPr="0090070A">
              <w:rPr>
                <w:rFonts w:ascii="Times New Roman" w:hAnsi="Times New Roman"/>
                <w:sz w:val="20"/>
                <w:szCs w:val="20"/>
              </w:rPr>
              <w:t xml:space="preserve"> </w:t>
            </w:r>
            <w:r w:rsidR="00DB716C" w:rsidRPr="0090070A">
              <w:rPr>
                <w:rFonts w:ascii="Times New Roman" w:hAnsi="Times New Roman"/>
                <w:sz w:val="20"/>
                <w:szCs w:val="20"/>
              </w:rPr>
              <w:t>Информирование</w:t>
            </w:r>
            <w:r w:rsidR="00C400E1" w:rsidRPr="0090070A">
              <w:rPr>
                <w:rFonts w:ascii="Times New Roman" w:hAnsi="Times New Roman"/>
                <w:sz w:val="20"/>
                <w:szCs w:val="20"/>
              </w:rPr>
              <w:t xml:space="preserve"> </w:t>
            </w:r>
            <w:r w:rsidR="00DB716C" w:rsidRPr="0090070A">
              <w:rPr>
                <w:rFonts w:ascii="Times New Roman" w:hAnsi="Times New Roman"/>
                <w:sz w:val="20"/>
                <w:szCs w:val="20"/>
              </w:rPr>
              <w:t>СНТ</w:t>
            </w:r>
            <w:r w:rsidR="00C400E1" w:rsidRPr="0090070A">
              <w:rPr>
                <w:rFonts w:ascii="Times New Roman" w:hAnsi="Times New Roman"/>
                <w:sz w:val="20"/>
                <w:szCs w:val="20"/>
              </w:rPr>
              <w:t xml:space="preserve"> </w:t>
            </w:r>
            <w:r w:rsidR="00DB716C" w:rsidRPr="0090070A">
              <w:rPr>
                <w:rFonts w:ascii="Times New Roman" w:hAnsi="Times New Roman"/>
                <w:sz w:val="20"/>
                <w:szCs w:val="20"/>
              </w:rPr>
              <w:t>и</w:t>
            </w:r>
            <w:r w:rsidR="00C400E1" w:rsidRPr="0090070A">
              <w:rPr>
                <w:rFonts w:ascii="Times New Roman" w:hAnsi="Times New Roman"/>
                <w:sz w:val="20"/>
                <w:szCs w:val="20"/>
              </w:rPr>
              <w:t xml:space="preserve"> </w:t>
            </w:r>
            <w:r w:rsidR="00DB716C" w:rsidRPr="0090070A">
              <w:rPr>
                <w:rFonts w:ascii="Times New Roman" w:hAnsi="Times New Roman"/>
                <w:sz w:val="20"/>
                <w:szCs w:val="20"/>
              </w:rPr>
              <w:t>ДНТ</w:t>
            </w:r>
            <w:r w:rsidR="00C400E1" w:rsidRPr="0090070A">
              <w:rPr>
                <w:rFonts w:ascii="Times New Roman" w:hAnsi="Times New Roman"/>
                <w:sz w:val="20"/>
                <w:szCs w:val="20"/>
              </w:rPr>
              <w:t xml:space="preserve"> </w:t>
            </w:r>
            <w:r w:rsidR="00DB716C" w:rsidRPr="0090070A">
              <w:rPr>
                <w:rFonts w:ascii="Times New Roman" w:hAnsi="Times New Roman"/>
                <w:sz w:val="20"/>
                <w:szCs w:val="20"/>
              </w:rPr>
              <w:t>о</w:t>
            </w:r>
            <w:r w:rsidR="00C400E1" w:rsidRPr="0090070A">
              <w:rPr>
                <w:rFonts w:ascii="Times New Roman" w:hAnsi="Times New Roman"/>
                <w:sz w:val="20"/>
                <w:szCs w:val="20"/>
              </w:rPr>
              <w:t xml:space="preserve"> </w:t>
            </w:r>
            <w:r w:rsidR="00DB716C" w:rsidRPr="0090070A">
              <w:rPr>
                <w:rFonts w:ascii="Times New Roman" w:hAnsi="Times New Roman"/>
                <w:sz w:val="20"/>
                <w:szCs w:val="20"/>
              </w:rPr>
              <w:t>возможностях</w:t>
            </w:r>
            <w:r w:rsidR="00C400E1" w:rsidRPr="0090070A">
              <w:rPr>
                <w:rFonts w:ascii="Times New Roman" w:hAnsi="Times New Roman"/>
                <w:sz w:val="20"/>
                <w:szCs w:val="20"/>
              </w:rPr>
              <w:t xml:space="preserve"> </w:t>
            </w:r>
            <w:r w:rsidR="00DB716C" w:rsidRPr="0090070A">
              <w:rPr>
                <w:rFonts w:ascii="Times New Roman" w:hAnsi="Times New Roman"/>
                <w:sz w:val="20"/>
                <w:szCs w:val="20"/>
              </w:rPr>
              <w:t>ведения</w:t>
            </w:r>
            <w:r w:rsidR="00C400E1" w:rsidRPr="0090070A">
              <w:rPr>
                <w:rFonts w:ascii="Times New Roman" w:hAnsi="Times New Roman"/>
                <w:sz w:val="20"/>
                <w:szCs w:val="20"/>
              </w:rPr>
              <w:t xml:space="preserve"> </w:t>
            </w:r>
            <w:r w:rsidR="00DB716C" w:rsidRPr="0090070A">
              <w:rPr>
                <w:rFonts w:ascii="Times New Roman" w:hAnsi="Times New Roman"/>
                <w:sz w:val="20"/>
                <w:szCs w:val="20"/>
              </w:rPr>
              <w:t>коммерческой</w:t>
            </w:r>
            <w:r w:rsidR="00C400E1" w:rsidRPr="0090070A">
              <w:rPr>
                <w:rFonts w:ascii="Times New Roman" w:hAnsi="Times New Roman"/>
                <w:sz w:val="20"/>
                <w:szCs w:val="20"/>
              </w:rPr>
              <w:t xml:space="preserve"> </w:t>
            </w:r>
            <w:r w:rsidR="00DB716C" w:rsidRPr="0090070A">
              <w:rPr>
                <w:rFonts w:ascii="Times New Roman" w:hAnsi="Times New Roman"/>
                <w:sz w:val="20"/>
                <w:szCs w:val="20"/>
              </w:rPr>
              <w:t>деятельности</w:t>
            </w:r>
            <w:r w:rsidR="00C400E1" w:rsidRPr="0090070A">
              <w:rPr>
                <w:rFonts w:ascii="Times New Roman" w:hAnsi="Times New Roman"/>
                <w:sz w:val="20"/>
                <w:szCs w:val="20"/>
              </w:rPr>
              <w:t xml:space="preserve"> </w:t>
            </w:r>
            <w:r w:rsidR="00DB716C" w:rsidRPr="0090070A">
              <w:rPr>
                <w:rFonts w:ascii="Times New Roman" w:hAnsi="Times New Roman"/>
                <w:sz w:val="20"/>
                <w:szCs w:val="20"/>
              </w:rPr>
              <w:t>и</w:t>
            </w:r>
            <w:r w:rsidR="00C400E1" w:rsidRPr="0090070A">
              <w:rPr>
                <w:rFonts w:ascii="Times New Roman" w:hAnsi="Times New Roman"/>
                <w:sz w:val="20"/>
                <w:szCs w:val="20"/>
              </w:rPr>
              <w:t xml:space="preserve"> </w:t>
            </w:r>
            <w:r w:rsidR="00DB716C" w:rsidRPr="0090070A">
              <w:rPr>
                <w:rFonts w:ascii="Times New Roman" w:hAnsi="Times New Roman"/>
                <w:sz w:val="20"/>
                <w:szCs w:val="20"/>
              </w:rPr>
              <w:t>получения</w:t>
            </w:r>
            <w:r w:rsidR="00C400E1" w:rsidRPr="0090070A">
              <w:rPr>
                <w:rFonts w:ascii="Times New Roman" w:hAnsi="Times New Roman"/>
                <w:sz w:val="20"/>
                <w:szCs w:val="20"/>
              </w:rPr>
              <w:t xml:space="preserve"> </w:t>
            </w:r>
            <w:r w:rsidR="00DB716C" w:rsidRPr="0090070A">
              <w:rPr>
                <w:rFonts w:ascii="Times New Roman" w:hAnsi="Times New Roman"/>
                <w:sz w:val="20"/>
                <w:szCs w:val="20"/>
              </w:rPr>
              <w:t>статуса</w:t>
            </w:r>
            <w:r w:rsidR="00C400E1" w:rsidRPr="0090070A">
              <w:rPr>
                <w:rFonts w:ascii="Times New Roman" w:hAnsi="Times New Roman"/>
                <w:sz w:val="20"/>
                <w:szCs w:val="20"/>
              </w:rPr>
              <w:t xml:space="preserve"> </w:t>
            </w:r>
            <w:r w:rsidR="00DB716C" w:rsidRPr="0090070A">
              <w:rPr>
                <w:rFonts w:ascii="Times New Roman" w:hAnsi="Times New Roman"/>
                <w:sz w:val="20"/>
                <w:szCs w:val="20"/>
              </w:rPr>
              <w:t>фермерского</w:t>
            </w:r>
            <w:r w:rsidR="00C400E1" w:rsidRPr="0090070A">
              <w:rPr>
                <w:rFonts w:ascii="Times New Roman" w:hAnsi="Times New Roman"/>
                <w:sz w:val="20"/>
                <w:szCs w:val="20"/>
              </w:rPr>
              <w:t xml:space="preserve"> </w:t>
            </w:r>
            <w:r w:rsidR="00DB716C" w:rsidRPr="0090070A">
              <w:rPr>
                <w:rFonts w:ascii="Times New Roman" w:hAnsi="Times New Roman"/>
                <w:sz w:val="20"/>
                <w:szCs w:val="20"/>
              </w:rPr>
              <w:t>хозяйства.</w:t>
            </w:r>
          </w:p>
          <w:p w14:paraId="0E4C665A" w14:textId="47E71DE8" w:rsidR="00DB716C" w:rsidRPr="0090070A" w:rsidRDefault="00DB716C"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Развитие</w:t>
            </w:r>
            <w:r w:rsidR="00C400E1" w:rsidRPr="0090070A">
              <w:rPr>
                <w:rFonts w:ascii="Times New Roman" w:hAnsi="Times New Roman"/>
                <w:sz w:val="20"/>
                <w:szCs w:val="20"/>
              </w:rPr>
              <w:t xml:space="preserve"> </w:t>
            </w:r>
            <w:r w:rsidRPr="0090070A">
              <w:rPr>
                <w:rFonts w:ascii="Times New Roman" w:hAnsi="Times New Roman"/>
                <w:sz w:val="20"/>
                <w:szCs w:val="20"/>
              </w:rPr>
              <w:t>кооперации:</w:t>
            </w:r>
          </w:p>
          <w:p w14:paraId="10E17C98" w14:textId="34378D12" w:rsidR="00DB716C" w:rsidRPr="0090070A" w:rsidRDefault="00A0460A"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3.</w:t>
            </w:r>
            <w:r w:rsidR="00C400E1" w:rsidRPr="0090070A">
              <w:rPr>
                <w:rFonts w:ascii="Times New Roman" w:hAnsi="Times New Roman"/>
                <w:sz w:val="20"/>
                <w:szCs w:val="20"/>
              </w:rPr>
              <w:t xml:space="preserve"> </w:t>
            </w:r>
            <w:r w:rsidR="00DB716C" w:rsidRPr="0090070A">
              <w:rPr>
                <w:rFonts w:ascii="Times New Roman" w:hAnsi="Times New Roman"/>
                <w:sz w:val="20"/>
                <w:szCs w:val="20"/>
              </w:rPr>
              <w:t>Мониторинг</w:t>
            </w:r>
            <w:r w:rsidR="00C400E1" w:rsidRPr="0090070A">
              <w:rPr>
                <w:rFonts w:ascii="Times New Roman" w:hAnsi="Times New Roman"/>
                <w:sz w:val="20"/>
                <w:szCs w:val="20"/>
              </w:rPr>
              <w:t xml:space="preserve"> </w:t>
            </w:r>
            <w:r w:rsidR="00DB716C" w:rsidRPr="0090070A">
              <w:rPr>
                <w:rFonts w:ascii="Times New Roman" w:hAnsi="Times New Roman"/>
                <w:sz w:val="20"/>
                <w:szCs w:val="20"/>
              </w:rPr>
              <w:t>состояния</w:t>
            </w:r>
            <w:r w:rsidR="00C400E1" w:rsidRPr="0090070A">
              <w:rPr>
                <w:rFonts w:ascii="Times New Roman" w:hAnsi="Times New Roman"/>
                <w:sz w:val="20"/>
                <w:szCs w:val="20"/>
              </w:rPr>
              <w:t xml:space="preserve"> </w:t>
            </w:r>
            <w:r w:rsidR="00DB716C" w:rsidRPr="0090070A">
              <w:rPr>
                <w:rFonts w:ascii="Times New Roman" w:hAnsi="Times New Roman"/>
                <w:sz w:val="20"/>
                <w:szCs w:val="20"/>
              </w:rPr>
              <w:t>конкуренции:</w:t>
            </w:r>
          </w:p>
          <w:p w14:paraId="1A65A3B9" w14:textId="728ECAA7" w:rsidR="009D10FB" w:rsidRPr="0090070A" w:rsidRDefault="009D10FB" w:rsidP="0090070A">
            <w:pPr>
              <w:spacing w:line="240" w:lineRule="auto"/>
              <w:ind w:firstLine="142"/>
              <w:jc w:val="both"/>
              <w:rPr>
                <w:rFonts w:ascii="Times New Roman" w:hAnsi="Times New Roman"/>
                <w:b/>
                <w:sz w:val="20"/>
                <w:szCs w:val="20"/>
              </w:rPr>
            </w:pPr>
            <w:r w:rsidRPr="0090070A">
              <w:rPr>
                <w:rFonts w:ascii="Times New Roman" w:hAnsi="Times New Roman"/>
                <w:b/>
                <w:sz w:val="20"/>
                <w:szCs w:val="20"/>
              </w:rPr>
              <w:t>VI.</w:t>
            </w:r>
            <w:r w:rsidR="00C400E1" w:rsidRPr="0090070A">
              <w:rPr>
                <w:rFonts w:ascii="Times New Roman" w:hAnsi="Times New Roman"/>
                <w:b/>
                <w:sz w:val="20"/>
                <w:szCs w:val="20"/>
              </w:rPr>
              <w:t xml:space="preserve"> </w:t>
            </w:r>
            <w:r w:rsidRPr="0090070A">
              <w:rPr>
                <w:rFonts w:ascii="Times New Roman" w:hAnsi="Times New Roman"/>
                <w:b/>
                <w:sz w:val="20"/>
                <w:szCs w:val="20"/>
              </w:rPr>
              <w:t>Перспективы</w:t>
            </w:r>
            <w:r w:rsidR="00C400E1" w:rsidRPr="0090070A">
              <w:rPr>
                <w:rFonts w:ascii="Times New Roman" w:hAnsi="Times New Roman"/>
                <w:b/>
                <w:sz w:val="20"/>
                <w:szCs w:val="20"/>
              </w:rPr>
              <w:t xml:space="preserve"> </w:t>
            </w:r>
            <w:r w:rsidRPr="0090070A">
              <w:rPr>
                <w:rFonts w:ascii="Times New Roman" w:hAnsi="Times New Roman"/>
                <w:b/>
                <w:sz w:val="20"/>
                <w:szCs w:val="20"/>
              </w:rPr>
              <w:t>развития</w:t>
            </w:r>
            <w:r w:rsidR="00C400E1" w:rsidRPr="0090070A">
              <w:rPr>
                <w:rFonts w:ascii="Times New Roman" w:hAnsi="Times New Roman"/>
                <w:b/>
                <w:sz w:val="20"/>
                <w:szCs w:val="20"/>
              </w:rPr>
              <w:t xml:space="preserve"> </w:t>
            </w:r>
            <w:r w:rsidRPr="0090070A">
              <w:rPr>
                <w:rFonts w:ascii="Times New Roman" w:hAnsi="Times New Roman"/>
                <w:b/>
                <w:sz w:val="20"/>
                <w:szCs w:val="20"/>
              </w:rPr>
              <w:t>рынка</w:t>
            </w:r>
          </w:p>
          <w:p w14:paraId="5F253AFF" w14:textId="01E0D29C" w:rsidR="00DB716C" w:rsidRPr="0090070A" w:rsidRDefault="00DB716C"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Развитие</w:t>
            </w:r>
            <w:r w:rsidR="00C400E1" w:rsidRPr="0090070A">
              <w:rPr>
                <w:rFonts w:ascii="Times New Roman" w:hAnsi="Times New Roman"/>
                <w:sz w:val="20"/>
                <w:szCs w:val="20"/>
              </w:rPr>
              <w:t xml:space="preserve"> </w:t>
            </w:r>
            <w:r w:rsidRPr="0090070A">
              <w:rPr>
                <w:rFonts w:ascii="Times New Roman" w:hAnsi="Times New Roman"/>
                <w:sz w:val="20"/>
                <w:szCs w:val="20"/>
              </w:rPr>
              <w:t>предпринимательской</w:t>
            </w:r>
            <w:r w:rsidR="00C400E1" w:rsidRPr="0090070A">
              <w:rPr>
                <w:rFonts w:ascii="Times New Roman" w:hAnsi="Times New Roman"/>
                <w:sz w:val="20"/>
                <w:szCs w:val="20"/>
              </w:rPr>
              <w:t xml:space="preserve"> </w:t>
            </w:r>
            <w:r w:rsidRPr="0090070A">
              <w:rPr>
                <w:rFonts w:ascii="Times New Roman" w:hAnsi="Times New Roman"/>
                <w:sz w:val="20"/>
                <w:szCs w:val="20"/>
              </w:rPr>
              <w:t>инициативы.</w:t>
            </w:r>
            <w:r w:rsidR="00C400E1" w:rsidRPr="0090070A">
              <w:rPr>
                <w:rFonts w:ascii="Times New Roman" w:hAnsi="Times New Roman"/>
                <w:sz w:val="20"/>
                <w:szCs w:val="20"/>
              </w:rPr>
              <w:t xml:space="preserve"> </w:t>
            </w:r>
            <w:r w:rsidRPr="0090070A">
              <w:rPr>
                <w:rFonts w:ascii="Times New Roman" w:hAnsi="Times New Roman"/>
                <w:sz w:val="20"/>
                <w:szCs w:val="20"/>
              </w:rPr>
              <w:t>Возможность</w:t>
            </w:r>
            <w:r w:rsidR="00C400E1" w:rsidRPr="0090070A">
              <w:rPr>
                <w:rFonts w:ascii="Times New Roman" w:hAnsi="Times New Roman"/>
                <w:sz w:val="20"/>
                <w:szCs w:val="20"/>
              </w:rPr>
              <w:t xml:space="preserve"> </w:t>
            </w:r>
            <w:r w:rsidRPr="0090070A">
              <w:rPr>
                <w:rFonts w:ascii="Times New Roman" w:hAnsi="Times New Roman"/>
                <w:sz w:val="20"/>
                <w:szCs w:val="20"/>
              </w:rPr>
              <w:t>преобразования</w:t>
            </w:r>
            <w:r w:rsidR="00C400E1" w:rsidRPr="0090070A">
              <w:rPr>
                <w:rFonts w:ascii="Times New Roman" w:hAnsi="Times New Roman"/>
                <w:sz w:val="20"/>
                <w:szCs w:val="20"/>
              </w:rPr>
              <w:t xml:space="preserve"> </w:t>
            </w:r>
            <w:r w:rsidRPr="0090070A">
              <w:rPr>
                <w:rFonts w:ascii="Times New Roman" w:hAnsi="Times New Roman"/>
                <w:sz w:val="20"/>
                <w:szCs w:val="20"/>
              </w:rPr>
              <w:t>СНТ</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коммерческие</w:t>
            </w:r>
            <w:r w:rsidR="00C400E1" w:rsidRPr="0090070A">
              <w:rPr>
                <w:rFonts w:ascii="Times New Roman" w:hAnsi="Times New Roman"/>
                <w:sz w:val="20"/>
                <w:szCs w:val="20"/>
              </w:rPr>
              <w:t xml:space="preserve"> </w:t>
            </w:r>
            <w:r w:rsidRPr="0090070A">
              <w:rPr>
                <w:rFonts w:ascii="Times New Roman" w:hAnsi="Times New Roman"/>
                <w:sz w:val="20"/>
                <w:szCs w:val="20"/>
              </w:rPr>
              <w:t>структуры</w:t>
            </w:r>
            <w:r w:rsidR="00C400E1" w:rsidRPr="0090070A">
              <w:rPr>
                <w:rFonts w:ascii="Times New Roman" w:hAnsi="Times New Roman"/>
                <w:sz w:val="20"/>
                <w:szCs w:val="20"/>
              </w:rPr>
              <w:t xml:space="preserve"> </w:t>
            </w:r>
            <w:r w:rsidRPr="0090070A">
              <w:rPr>
                <w:rFonts w:ascii="Times New Roman" w:hAnsi="Times New Roman"/>
                <w:sz w:val="20"/>
                <w:szCs w:val="20"/>
              </w:rPr>
              <w:t>или</w:t>
            </w:r>
            <w:r w:rsidR="00C400E1" w:rsidRPr="0090070A">
              <w:rPr>
                <w:rFonts w:ascii="Times New Roman" w:hAnsi="Times New Roman"/>
                <w:sz w:val="20"/>
                <w:szCs w:val="20"/>
              </w:rPr>
              <w:t xml:space="preserve"> </w:t>
            </w:r>
            <w:r w:rsidRPr="0090070A">
              <w:rPr>
                <w:rFonts w:ascii="Times New Roman" w:hAnsi="Times New Roman"/>
                <w:sz w:val="20"/>
                <w:szCs w:val="20"/>
              </w:rPr>
              <w:t>создания</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их</w:t>
            </w:r>
            <w:r w:rsidR="00C400E1" w:rsidRPr="0090070A">
              <w:rPr>
                <w:rFonts w:ascii="Times New Roman" w:hAnsi="Times New Roman"/>
                <w:sz w:val="20"/>
                <w:szCs w:val="20"/>
              </w:rPr>
              <w:t xml:space="preserve"> </w:t>
            </w:r>
            <w:r w:rsidRPr="0090070A">
              <w:rPr>
                <w:rFonts w:ascii="Times New Roman" w:hAnsi="Times New Roman"/>
                <w:sz w:val="20"/>
                <w:szCs w:val="20"/>
              </w:rPr>
              <w:t>основе</w:t>
            </w:r>
            <w:r w:rsidR="00C400E1" w:rsidRPr="0090070A">
              <w:rPr>
                <w:rFonts w:ascii="Times New Roman" w:hAnsi="Times New Roman"/>
                <w:sz w:val="20"/>
                <w:szCs w:val="20"/>
              </w:rPr>
              <w:t xml:space="preserve"> </w:t>
            </w:r>
            <w:r w:rsidRPr="0090070A">
              <w:rPr>
                <w:rFonts w:ascii="Times New Roman" w:hAnsi="Times New Roman"/>
                <w:sz w:val="20"/>
                <w:szCs w:val="20"/>
              </w:rPr>
              <w:t>фермерских</w:t>
            </w:r>
            <w:r w:rsidR="00C400E1" w:rsidRPr="0090070A">
              <w:rPr>
                <w:rFonts w:ascii="Times New Roman" w:hAnsi="Times New Roman"/>
                <w:sz w:val="20"/>
                <w:szCs w:val="20"/>
              </w:rPr>
              <w:t xml:space="preserve"> </w:t>
            </w:r>
            <w:r w:rsidRPr="0090070A">
              <w:rPr>
                <w:rFonts w:ascii="Times New Roman" w:hAnsi="Times New Roman"/>
                <w:sz w:val="20"/>
                <w:szCs w:val="20"/>
              </w:rPr>
              <w:t>хозяйств</w:t>
            </w:r>
            <w:r w:rsidR="00C400E1" w:rsidRPr="0090070A">
              <w:rPr>
                <w:rFonts w:ascii="Times New Roman" w:hAnsi="Times New Roman"/>
                <w:sz w:val="20"/>
                <w:szCs w:val="20"/>
              </w:rPr>
              <w:t xml:space="preserve"> </w:t>
            </w:r>
            <w:r w:rsidRPr="0090070A">
              <w:rPr>
                <w:rFonts w:ascii="Times New Roman" w:hAnsi="Times New Roman"/>
                <w:sz w:val="20"/>
                <w:szCs w:val="20"/>
              </w:rPr>
              <w:t>при</w:t>
            </w:r>
            <w:r w:rsidR="00C400E1" w:rsidRPr="0090070A">
              <w:rPr>
                <w:rFonts w:ascii="Times New Roman" w:hAnsi="Times New Roman"/>
                <w:sz w:val="20"/>
                <w:szCs w:val="20"/>
              </w:rPr>
              <w:t xml:space="preserve"> </w:t>
            </w:r>
            <w:r w:rsidRPr="0090070A">
              <w:rPr>
                <w:rFonts w:ascii="Times New Roman" w:hAnsi="Times New Roman"/>
                <w:sz w:val="20"/>
                <w:szCs w:val="20"/>
              </w:rPr>
              <w:t>наличии</w:t>
            </w:r>
            <w:r w:rsidR="00C400E1" w:rsidRPr="0090070A">
              <w:rPr>
                <w:rFonts w:ascii="Times New Roman" w:hAnsi="Times New Roman"/>
                <w:sz w:val="20"/>
                <w:szCs w:val="20"/>
              </w:rPr>
              <w:t xml:space="preserve"> </w:t>
            </w:r>
            <w:r w:rsidRPr="0090070A">
              <w:rPr>
                <w:rFonts w:ascii="Times New Roman" w:hAnsi="Times New Roman"/>
                <w:sz w:val="20"/>
                <w:szCs w:val="20"/>
              </w:rPr>
              <w:t>спроса</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государственной</w:t>
            </w:r>
            <w:r w:rsidR="00C400E1" w:rsidRPr="0090070A">
              <w:rPr>
                <w:rFonts w:ascii="Times New Roman" w:hAnsi="Times New Roman"/>
                <w:sz w:val="20"/>
                <w:szCs w:val="20"/>
              </w:rPr>
              <w:t xml:space="preserve"> </w:t>
            </w:r>
            <w:r w:rsidRPr="0090070A">
              <w:rPr>
                <w:rFonts w:ascii="Times New Roman" w:hAnsi="Times New Roman"/>
                <w:sz w:val="20"/>
                <w:szCs w:val="20"/>
              </w:rPr>
              <w:t>поддержки.</w:t>
            </w:r>
          </w:p>
          <w:p w14:paraId="0BF51BFF" w14:textId="376740BC" w:rsidR="00DB716C" w:rsidRPr="0090070A" w:rsidRDefault="00DB716C"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Увеличение</w:t>
            </w:r>
            <w:r w:rsidR="00C400E1" w:rsidRPr="0090070A">
              <w:rPr>
                <w:rFonts w:ascii="Times New Roman" w:hAnsi="Times New Roman"/>
                <w:sz w:val="20"/>
                <w:szCs w:val="20"/>
              </w:rPr>
              <w:t xml:space="preserve"> </w:t>
            </w:r>
            <w:r w:rsidRPr="0090070A">
              <w:rPr>
                <w:rFonts w:ascii="Times New Roman" w:hAnsi="Times New Roman"/>
                <w:sz w:val="20"/>
                <w:szCs w:val="20"/>
              </w:rPr>
              <w:t>доли</w:t>
            </w:r>
            <w:r w:rsidR="00C400E1" w:rsidRPr="0090070A">
              <w:rPr>
                <w:rFonts w:ascii="Times New Roman" w:hAnsi="Times New Roman"/>
                <w:sz w:val="20"/>
                <w:szCs w:val="20"/>
              </w:rPr>
              <w:t xml:space="preserve"> </w:t>
            </w:r>
            <w:r w:rsidRPr="0090070A">
              <w:rPr>
                <w:rFonts w:ascii="Times New Roman" w:hAnsi="Times New Roman"/>
                <w:sz w:val="20"/>
                <w:szCs w:val="20"/>
              </w:rPr>
              <w:t>товарной</w:t>
            </w:r>
            <w:r w:rsidR="00C400E1" w:rsidRPr="0090070A">
              <w:rPr>
                <w:rFonts w:ascii="Times New Roman" w:hAnsi="Times New Roman"/>
                <w:sz w:val="20"/>
                <w:szCs w:val="20"/>
              </w:rPr>
              <w:t xml:space="preserve"> </w:t>
            </w:r>
            <w:r w:rsidRPr="0090070A">
              <w:rPr>
                <w:rFonts w:ascii="Times New Roman" w:hAnsi="Times New Roman"/>
                <w:sz w:val="20"/>
                <w:szCs w:val="20"/>
              </w:rPr>
              <w:t>продукции.</w:t>
            </w:r>
            <w:r w:rsidR="00C400E1" w:rsidRPr="0090070A">
              <w:rPr>
                <w:rFonts w:ascii="Times New Roman" w:hAnsi="Times New Roman"/>
                <w:sz w:val="20"/>
                <w:szCs w:val="20"/>
              </w:rPr>
              <w:t xml:space="preserve"> </w:t>
            </w:r>
            <w:r w:rsidRPr="0090070A">
              <w:rPr>
                <w:rFonts w:ascii="Times New Roman" w:hAnsi="Times New Roman"/>
                <w:sz w:val="20"/>
                <w:szCs w:val="20"/>
              </w:rPr>
              <w:t>Создание</w:t>
            </w:r>
            <w:r w:rsidR="00C400E1" w:rsidRPr="0090070A">
              <w:rPr>
                <w:rFonts w:ascii="Times New Roman" w:hAnsi="Times New Roman"/>
                <w:sz w:val="20"/>
                <w:szCs w:val="20"/>
              </w:rPr>
              <w:t xml:space="preserve"> </w:t>
            </w:r>
            <w:r w:rsidRPr="0090070A">
              <w:rPr>
                <w:rFonts w:ascii="Times New Roman" w:hAnsi="Times New Roman"/>
                <w:sz w:val="20"/>
                <w:szCs w:val="20"/>
              </w:rPr>
              <w:t>условий</w:t>
            </w:r>
            <w:r w:rsidR="00C400E1" w:rsidRPr="0090070A">
              <w:rPr>
                <w:rFonts w:ascii="Times New Roman" w:hAnsi="Times New Roman"/>
                <w:sz w:val="20"/>
                <w:szCs w:val="20"/>
              </w:rPr>
              <w:t xml:space="preserve"> </w:t>
            </w:r>
            <w:r w:rsidRPr="0090070A">
              <w:rPr>
                <w:rFonts w:ascii="Times New Roman" w:hAnsi="Times New Roman"/>
                <w:sz w:val="20"/>
                <w:szCs w:val="20"/>
              </w:rPr>
              <w:t>для</w:t>
            </w:r>
            <w:r w:rsidR="00C400E1" w:rsidRPr="0090070A">
              <w:rPr>
                <w:rFonts w:ascii="Times New Roman" w:hAnsi="Times New Roman"/>
                <w:sz w:val="20"/>
                <w:szCs w:val="20"/>
              </w:rPr>
              <w:t xml:space="preserve"> </w:t>
            </w:r>
            <w:r w:rsidRPr="0090070A">
              <w:rPr>
                <w:rFonts w:ascii="Times New Roman" w:hAnsi="Times New Roman"/>
                <w:sz w:val="20"/>
                <w:szCs w:val="20"/>
              </w:rPr>
              <w:t>реализации</w:t>
            </w:r>
            <w:r w:rsidR="00C400E1" w:rsidRPr="0090070A">
              <w:rPr>
                <w:rFonts w:ascii="Times New Roman" w:hAnsi="Times New Roman"/>
                <w:sz w:val="20"/>
                <w:szCs w:val="20"/>
              </w:rPr>
              <w:t xml:space="preserve"> </w:t>
            </w:r>
            <w:r w:rsidRPr="0090070A">
              <w:rPr>
                <w:rFonts w:ascii="Times New Roman" w:hAnsi="Times New Roman"/>
                <w:sz w:val="20"/>
                <w:szCs w:val="20"/>
              </w:rPr>
              <w:t>излишков</w:t>
            </w:r>
            <w:r w:rsidR="00C400E1" w:rsidRPr="0090070A">
              <w:rPr>
                <w:rFonts w:ascii="Times New Roman" w:hAnsi="Times New Roman"/>
                <w:sz w:val="20"/>
                <w:szCs w:val="20"/>
              </w:rPr>
              <w:t xml:space="preserve"> </w:t>
            </w:r>
            <w:r w:rsidRPr="0090070A">
              <w:rPr>
                <w:rFonts w:ascii="Times New Roman" w:hAnsi="Times New Roman"/>
                <w:sz w:val="20"/>
                <w:szCs w:val="20"/>
              </w:rPr>
              <w:t>продукции,</w:t>
            </w:r>
            <w:r w:rsidR="00C400E1" w:rsidRPr="0090070A">
              <w:rPr>
                <w:rFonts w:ascii="Times New Roman" w:hAnsi="Times New Roman"/>
                <w:sz w:val="20"/>
                <w:szCs w:val="20"/>
              </w:rPr>
              <w:t xml:space="preserve"> </w:t>
            </w:r>
            <w:r w:rsidRPr="0090070A">
              <w:rPr>
                <w:rFonts w:ascii="Times New Roman" w:hAnsi="Times New Roman"/>
                <w:sz w:val="20"/>
                <w:szCs w:val="20"/>
              </w:rPr>
              <w:t>производимой</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СНТ</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ДНТ,</w:t>
            </w:r>
            <w:r w:rsidR="00C400E1" w:rsidRPr="0090070A">
              <w:rPr>
                <w:rFonts w:ascii="Times New Roman" w:hAnsi="Times New Roman"/>
                <w:sz w:val="20"/>
                <w:szCs w:val="20"/>
              </w:rPr>
              <w:t xml:space="preserve"> </w:t>
            </w:r>
            <w:r w:rsidRPr="0090070A">
              <w:rPr>
                <w:rFonts w:ascii="Times New Roman" w:hAnsi="Times New Roman"/>
                <w:sz w:val="20"/>
                <w:szCs w:val="20"/>
              </w:rPr>
              <w:t>через</w:t>
            </w:r>
            <w:r w:rsidR="00C400E1" w:rsidRPr="0090070A">
              <w:rPr>
                <w:rFonts w:ascii="Times New Roman" w:hAnsi="Times New Roman"/>
                <w:sz w:val="20"/>
                <w:szCs w:val="20"/>
              </w:rPr>
              <w:t xml:space="preserve"> </w:t>
            </w:r>
            <w:r w:rsidRPr="0090070A">
              <w:rPr>
                <w:rFonts w:ascii="Times New Roman" w:hAnsi="Times New Roman"/>
                <w:sz w:val="20"/>
                <w:szCs w:val="20"/>
              </w:rPr>
              <w:t>ярмарки</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местные</w:t>
            </w:r>
            <w:r w:rsidR="00C400E1" w:rsidRPr="0090070A">
              <w:rPr>
                <w:rFonts w:ascii="Times New Roman" w:hAnsi="Times New Roman"/>
                <w:sz w:val="20"/>
                <w:szCs w:val="20"/>
              </w:rPr>
              <w:t xml:space="preserve"> </w:t>
            </w:r>
            <w:r w:rsidRPr="0090070A">
              <w:rPr>
                <w:rFonts w:ascii="Times New Roman" w:hAnsi="Times New Roman"/>
                <w:sz w:val="20"/>
                <w:szCs w:val="20"/>
              </w:rPr>
              <w:t>торговые</w:t>
            </w:r>
            <w:r w:rsidR="00C400E1" w:rsidRPr="0090070A">
              <w:rPr>
                <w:rFonts w:ascii="Times New Roman" w:hAnsi="Times New Roman"/>
                <w:sz w:val="20"/>
                <w:szCs w:val="20"/>
              </w:rPr>
              <w:t xml:space="preserve"> </w:t>
            </w:r>
            <w:r w:rsidRPr="0090070A">
              <w:rPr>
                <w:rFonts w:ascii="Times New Roman" w:hAnsi="Times New Roman"/>
                <w:sz w:val="20"/>
                <w:szCs w:val="20"/>
              </w:rPr>
              <w:t>сети.</w:t>
            </w:r>
          </w:p>
          <w:p w14:paraId="5B845D7D" w14:textId="0B4DD21B" w:rsidR="00DB716C" w:rsidRPr="0090070A" w:rsidRDefault="00DB716C" w:rsidP="0090070A">
            <w:pPr>
              <w:spacing w:line="240" w:lineRule="auto"/>
              <w:ind w:firstLine="142"/>
              <w:jc w:val="both"/>
              <w:rPr>
                <w:rFonts w:ascii="Times New Roman" w:hAnsi="Times New Roman"/>
                <w:sz w:val="20"/>
                <w:szCs w:val="20"/>
              </w:rPr>
            </w:pPr>
            <w:r w:rsidRPr="0090070A">
              <w:rPr>
                <w:rFonts w:ascii="Times New Roman" w:hAnsi="Times New Roman"/>
                <w:sz w:val="20"/>
                <w:szCs w:val="20"/>
              </w:rPr>
              <w:t>Развитие</w:t>
            </w:r>
            <w:r w:rsidR="00C400E1" w:rsidRPr="0090070A">
              <w:rPr>
                <w:rFonts w:ascii="Times New Roman" w:hAnsi="Times New Roman"/>
                <w:sz w:val="20"/>
                <w:szCs w:val="20"/>
              </w:rPr>
              <w:t xml:space="preserve"> </w:t>
            </w:r>
            <w:r w:rsidRPr="0090070A">
              <w:rPr>
                <w:rFonts w:ascii="Times New Roman" w:hAnsi="Times New Roman"/>
                <w:sz w:val="20"/>
                <w:szCs w:val="20"/>
              </w:rPr>
              <w:t>рынка</w:t>
            </w:r>
            <w:r w:rsidR="00C400E1" w:rsidRPr="0090070A">
              <w:rPr>
                <w:rFonts w:ascii="Times New Roman" w:hAnsi="Times New Roman"/>
                <w:sz w:val="20"/>
                <w:szCs w:val="20"/>
              </w:rPr>
              <w:t xml:space="preserve"> </w:t>
            </w:r>
            <w:r w:rsidRPr="0090070A">
              <w:rPr>
                <w:rFonts w:ascii="Times New Roman" w:hAnsi="Times New Roman"/>
                <w:sz w:val="20"/>
                <w:szCs w:val="20"/>
              </w:rPr>
              <w:t>рыбной</w:t>
            </w:r>
            <w:r w:rsidR="00C400E1" w:rsidRPr="0090070A">
              <w:rPr>
                <w:rFonts w:ascii="Times New Roman" w:hAnsi="Times New Roman"/>
                <w:sz w:val="20"/>
                <w:szCs w:val="20"/>
              </w:rPr>
              <w:t xml:space="preserve"> </w:t>
            </w:r>
            <w:r w:rsidRPr="0090070A">
              <w:rPr>
                <w:rFonts w:ascii="Times New Roman" w:hAnsi="Times New Roman"/>
                <w:sz w:val="20"/>
                <w:szCs w:val="20"/>
              </w:rPr>
              <w:t>продукции.</w:t>
            </w:r>
            <w:r w:rsidR="00C400E1" w:rsidRPr="0090070A">
              <w:rPr>
                <w:rFonts w:ascii="Times New Roman" w:hAnsi="Times New Roman"/>
                <w:sz w:val="20"/>
                <w:szCs w:val="20"/>
              </w:rPr>
              <w:t xml:space="preserve"> </w:t>
            </w:r>
            <w:r w:rsidRPr="0090070A">
              <w:rPr>
                <w:rFonts w:ascii="Times New Roman" w:hAnsi="Times New Roman"/>
                <w:sz w:val="20"/>
                <w:szCs w:val="20"/>
              </w:rPr>
              <w:t>При</w:t>
            </w:r>
            <w:r w:rsidR="00C400E1" w:rsidRPr="0090070A">
              <w:rPr>
                <w:rFonts w:ascii="Times New Roman" w:hAnsi="Times New Roman"/>
                <w:sz w:val="20"/>
                <w:szCs w:val="20"/>
              </w:rPr>
              <w:t xml:space="preserve"> </w:t>
            </w:r>
            <w:r w:rsidRPr="0090070A">
              <w:rPr>
                <w:rFonts w:ascii="Times New Roman" w:hAnsi="Times New Roman"/>
                <w:sz w:val="20"/>
                <w:szCs w:val="20"/>
              </w:rPr>
              <w:t>наличии</w:t>
            </w:r>
            <w:r w:rsidR="00C400E1" w:rsidRPr="0090070A">
              <w:rPr>
                <w:rFonts w:ascii="Times New Roman" w:hAnsi="Times New Roman"/>
                <w:sz w:val="20"/>
                <w:szCs w:val="20"/>
              </w:rPr>
              <w:t xml:space="preserve"> </w:t>
            </w:r>
            <w:r w:rsidRPr="0090070A">
              <w:rPr>
                <w:rFonts w:ascii="Times New Roman" w:hAnsi="Times New Roman"/>
                <w:sz w:val="20"/>
                <w:szCs w:val="20"/>
              </w:rPr>
              <w:t>ресурсной</w:t>
            </w:r>
            <w:r w:rsidR="00C400E1" w:rsidRPr="0090070A">
              <w:rPr>
                <w:rFonts w:ascii="Times New Roman" w:hAnsi="Times New Roman"/>
                <w:sz w:val="20"/>
                <w:szCs w:val="20"/>
              </w:rPr>
              <w:t xml:space="preserve"> </w:t>
            </w:r>
            <w:r w:rsidRPr="0090070A">
              <w:rPr>
                <w:rFonts w:ascii="Times New Roman" w:hAnsi="Times New Roman"/>
                <w:sz w:val="20"/>
                <w:szCs w:val="20"/>
              </w:rPr>
              <w:t>базы</w:t>
            </w:r>
            <w:r w:rsidR="00C400E1" w:rsidRPr="0090070A">
              <w:rPr>
                <w:rFonts w:ascii="Times New Roman" w:hAnsi="Times New Roman"/>
                <w:sz w:val="20"/>
                <w:szCs w:val="20"/>
              </w:rPr>
              <w:t xml:space="preserve"> </w:t>
            </w:r>
            <w:r w:rsidRPr="0090070A">
              <w:rPr>
                <w:rFonts w:ascii="Times New Roman" w:hAnsi="Times New Roman"/>
                <w:sz w:val="20"/>
                <w:szCs w:val="20"/>
              </w:rPr>
              <w:t>возможно</w:t>
            </w:r>
            <w:r w:rsidR="00C400E1" w:rsidRPr="0090070A">
              <w:rPr>
                <w:rFonts w:ascii="Times New Roman" w:hAnsi="Times New Roman"/>
                <w:sz w:val="20"/>
                <w:szCs w:val="20"/>
              </w:rPr>
              <w:t xml:space="preserve"> </w:t>
            </w:r>
            <w:r w:rsidRPr="0090070A">
              <w:rPr>
                <w:rFonts w:ascii="Times New Roman" w:hAnsi="Times New Roman"/>
                <w:sz w:val="20"/>
                <w:szCs w:val="20"/>
              </w:rPr>
              <w:t>развитие</w:t>
            </w:r>
            <w:r w:rsidR="00C400E1" w:rsidRPr="0090070A">
              <w:rPr>
                <w:rFonts w:ascii="Times New Roman" w:hAnsi="Times New Roman"/>
                <w:sz w:val="20"/>
                <w:szCs w:val="20"/>
              </w:rPr>
              <w:t xml:space="preserve"> </w:t>
            </w:r>
            <w:r w:rsidRPr="0090070A">
              <w:rPr>
                <w:rFonts w:ascii="Times New Roman" w:hAnsi="Times New Roman"/>
                <w:sz w:val="20"/>
                <w:szCs w:val="20"/>
              </w:rPr>
              <w:t>малого</w:t>
            </w:r>
            <w:r w:rsidR="00C400E1" w:rsidRPr="0090070A">
              <w:rPr>
                <w:rFonts w:ascii="Times New Roman" w:hAnsi="Times New Roman"/>
                <w:sz w:val="20"/>
                <w:szCs w:val="20"/>
              </w:rPr>
              <w:t xml:space="preserve"> </w:t>
            </w:r>
            <w:r w:rsidRPr="0090070A">
              <w:rPr>
                <w:rFonts w:ascii="Times New Roman" w:hAnsi="Times New Roman"/>
                <w:sz w:val="20"/>
                <w:szCs w:val="20"/>
              </w:rPr>
              <w:t>предпринимательства</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сфере</w:t>
            </w:r>
            <w:r w:rsidR="00C400E1" w:rsidRPr="0090070A">
              <w:rPr>
                <w:rFonts w:ascii="Times New Roman" w:hAnsi="Times New Roman"/>
                <w:sz w:val="20"/>
                <w:szCs w:val="20"/>
              </w:rPr>
              <w:t xml:space="preserve"> </w:t>
            </w:r>
            <w:r w:rsidRPr="0090070A">
              <w:rPr>
                <w:rFonts w:ascii="Times New Roman" w:hAnsi="Times New Roman"/>
                <w:sz w:val="20"/>
                <w:szCs w:val="20"/>
              </w:rPr>
              <w:t>любительского</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промышленного</w:t>
            </w:r>
            <w:r w:rsidR="00C400E1" w:rsidRPr="0090070A">
              <w:rPr>
                <w:rFonts w:ascii="Times New Roman" w:hAnsi="Times New Roman"/>
                <w:sz w:val="20"/>
                <w:szCs w:val="20"/>
              </w:rPr>
              <w:t xml:space="preserve"> </w:t>
            </w:r>
            <w:r w:rsidRPr="0090070A">
              <w:rPr>
                <w:rFonts w:ascii="Times New Roman" w:hAnsi="Times New Roman"/>
                <w:sz w:val="20"/>
                <w:szCs w:val="20"/>
              </w:rPr>
              <w:t>рыболовства.</w:t>
            </w:r>
          </w:p>
        </w:tc>
      </w:tr>
      <w:tr w:rsidR="00023CFF" w:rsidRPr="0090070A" w14:paraId="2FD6E3AF" w14:textId="77777777" w:rsidTr="009B7385">
        <w:tc>
          <w:tcPr>
            <w:tcW w:w="521" w:type="dxa"/>
          </w:tcPr>
          <w:p w14:paraId="2A14827B" w14:textId="1A4D95C5" w:rsidR="00023CFF" w:rsidRPr="00DA38A7" w:rsidRDefault="00282842" w:rsidP="0090070A">
            <w:pPr>
              <w:spacing w:line="240" w:lineRule="auto"/>
              <w:jc w:val="center"/>
              <w:rPr>
                <w:rFonts w:ascii="Times New Roman" w:hAnsi="Times New Roman"/>
                <w:sz w:val="20"/>
                <w:szCs w:val="20"/>
              </w:rPr>
            </w:pPr>
            <w:r w:rsidRPr="00DA38A7">
              <w:rPr>
                <w:rFonts w:ascii="Times New Roman" w:hAnsi="Times New Roman"/>
                <w:sz w:val="20"/>
                <w:szCs w:val="20"/>
              </w:rPr>
              <w:lastRenderedPageBreak/>
              <w:t>1.1</w:t>
            </w:r>
          </w:p>
        </w:tc>
        <w:tc>
          <w:tcPr>
            <w:tcW w:w="2661" w:type="dxa"/>
          </w:tcPr>
          <w:p w14:paraId="6FDE6BD1" w14:textId="3EF19C00" w:rsidR="00023CFF" w:rsidRPr="00DA38A7" w:rsidRDefault="00282842" w:rsidP="0090070A">
            <w:pPr>
              <w:pStyle w:val="aff5"/>
              <w:ind w:firstLine="0"/>
              <w:jc w:val="center"/>
            </w:pPr>
            <w:r w:rsidRPr="00DA38A7">
              <w:t>Проведение</w:t>
            </w:r>
            <w:r w:rsidR="00C400E1" w:rsidRPr="00DA38A7">
              <w:t xml:space="preserve"> </w:t>
            </w:r>
            <w:r w:rsidRPr="00DA38A7">
              <w:t>инвентаризации</w:t>
            </w:r>
            <w:r w:rsidR="00C400E1" w:rsidRPr="00DA38A7">
              <w:t xml:space="preserve"> </w:t>
            </w:r>
            <w:r w:rsidRPr="00DA38A7">
              <w:t>и</w:t>
            </w:r>
            <w:r w:rsidR="00C400E1" w:rsidRPr="00DA38A7">
              <w:t xml:space="preserve"> </w:t>
            </w:r>
            <w:r w:rsidRPr="00DA38A7">
              <w:t>ведение</w:t>
            </w:r>
            <w:r w:rsidR="00C400E1" w:rsidRPr="00DA38A7">
              <w:t xml:space="preserve"> </w:t>
            </w:r>
            <w:r w:rsidRPr="00DA38A7">
              <w:t>реестра</w:t>
            </w:r>
            <w:r w:rsidR="00C400E1" w:rsidRPr="00DA38A7">
              <w:t xml:space="preserve"> </w:t>
            </w:r>
            <w:r w:rsidRPr="00DA38A7">
              <w:t>участников</w:t>
            </w:r>
            <w:r w:rsidR="00C400E1" w:rsidRPr="00DA38A7">
              <w:t xml:space="preserve"> </w:t>
            </w:r>
            <w:r w:rsidRPr="00DA38A7">
              <w:t>рынка</w:t>
            </w:r>
            <w:r w:rsidR="00C400E1" w:rsidRPr="00DA38A7">
              <w:t xml:space="preserve"> </w:t>
            </w:r>
            <w:r w:rsidRPr="00DA38A7">
              <w:t>производства</w:t>
            </w:r>
            <w:r w:rsidR="00C400E1" w:rsidRPr="00DA38A7">
              <w:t xml:space="preserve"> </w:t>
            </w:r>
            <w:r w:rsidRPr="00DA38A7">
              <w:t>и</w:t>
            </w:r>
            <w:r w:rsidR="00C400E1" w:rsidRPr="00DA38A7">
              <w:t xml:space="preserve"> </w:t>
            </w:r>
            <w:r w:rsidRPr="00DA38A7">
              <w:t>реализации</w:t>
            </w:r>
            <w:r w:rsidR="00C400E1" w:rsidRPr="00DA38A7">
              <w:t xml:space="preserve"> </w:t>
            </w:r>
            <w:r w:rsidRPr="00DA38A7">
              <w:t>сельскохозяйственной</w:t>
            </w:r>
            <w:r w:rsidR="00C400E1" w:rsidRPr="00DA38A7">
              <w:t xml:space="preserve"> </w:t>
            </w:r>
            <w:r w:rsidRPr="00DA38A7">
              <w:t>продукции</w:t>
            </w:r>
          </w:p>
        </w:tc>
        <w:tc>
          <w:tcPr>
            <w:tcW w:w="1995" w:type="dxa"/>
          </w:tcPr>
          <w:p w14:paraId="42DB278A" w14:textId="45095D90" w:rsidR="00023CFF" w:rsidRPr="0090070A" w:rsidRDefault="00282842" w:rsidP="0090070A">
            <w:pPr>
              <w:pStyle w:val="aff5"/>
              <w:ind w:firstLine="0"/>
              <w:jc w:val="center"/>
            </w:pPr>
            <w:r w:rsidRPr="0090070A">
              <w:t>Неполнота</w:t>
            </w:r>
            <w:r w:rsidR="00C400E1" w:rsidRPr="0090070A">
              <w:t xml:space="preserve"> </w:t>
            </w:r>
            <w:r w:rsidRPr="0090070A">
              <w:t>и</w:t>
            </w:r>
            <w:r w:rsidR="00C400E1" w:rsidRPr="0090070A">
              <w:t xml:space="preserve"> </w:t>
            </w:r>
            <w:r w:rsidRPr="0090070A">
              <w:t>недостоверность</w:t>
            </w:r>
            <w:r w:rsidR="00C400E1" w:rsidRPr="0090070A">
              <w:t xml:space="preserve"> </w:t>
            </w:r>
            <w:r w:rsidRPr="0090070A">
              <w:t>информации</w:t>
            </w:r>
            <w:r w:rsidR="00C400E1" w:rsidRPr="0090070A">
              <w:t xml:space="preserve"> </w:t>
            </w:r>
            <w:r w:rsidRPr="0090070A">
              <w:t>о</w:t>
            </w:r>
            <w:r w:rsidR="00C400E1" w:rsidRPr="0090070A">
              <w:t xml:space="preserve"> </w:t>
            </w:r>
            <w:r w:rsidRPr="0090070A">
              <w:t>действующих</w:t>
            </w:r>
            <w:r w:rsidR="00C400E1" w:rsidRPr="0090070A">
              <w:t xml:space="preserve"> </w:t>
            </w:r>
            <w:r w:rsidRPr="0090070A">
              <w:t>участниках</w:t>
            </w:r>
            <w:r w:rsidR="00C400E1" w:rsidRPr="0090070A">
              <w:t xml:space="preserve"> </w:t>
            </w:r>
            <w:r w:rsidRPr="0090070A">
              <w:t>рынка</w:t>
            </w:r>
          </w:p>
        </w:tc>
        <w:tc>
          <w:tcPr>
            <w:tcW w:w="4135" w:type="dxa"/>
          </w:tcPr>
          <w:p w14:paraId="6C88A149" w14:textId="0A6901CA" w:rsidR="00023CFF" w:rsidRPr="0090070A" w:rsidRDefault="00282842" w:rsidP="0090070A">
            <w:pPr>
              <w:pStyle w:val="aff5"/>
              <w:ind w:firstLine="0"/>
              <w:jc w:val="center"/>
            </w:pPr>
            <w:r w:rsidRPr="0090070A">
              <w:t>Утвержденный</w:t>
            </w:r>
            <w:r w:rsidR="00C400E1" w:rsidRPr="0090070A">
              <w:t xml:space="preserve"> </w:t>
            </w:r>
            <w:r w:rsidRPr="0090070A">
              <w:t>перечень</w:t>
            </w:r>
            <w:r w:rsidR="00C400E1" w:rsidRPr="0090070A">
              <w:t xml:space="preserve"> </w:t>
            </w:r>
            <w:r w:rsidRPr="0090070A">
              <w:t>(реестр)</w:t>
            </w:r>
            <w:r w:rsidR="00C400E1" w:rsidRPr="0090070A">
              <w:t xml:space="preserve"> </w:t>
            </w:r>
            <w:r w:rsidRPr="0090070A">
              <w:t>хозяйствующих</w:t>
            </w:r>
            <w:r w:rsidR="00C400E1" w:rsidRPr="0090070A">
              <w:t xml:space="preserve"> </w:t>
            </w:r>
            <w:r w:rsidRPr="0090070A">
              <w:t>субъектов,</w:t>
            </w:r>
            <w:r w:rsidR="00C400E1" w:rsidRPr="0090070A">
              <w:t xml:space="preserve"> </w:t>
            </w:r>
            <w:r w:rsidRPr="0090070A">
              <w:t>осуществляющих</w:t>
            </w:r>
            <w:r w:rsidR="00C400E1" w:rsidRPr="0090070A">
              <w:t xml:space="preserve"> </w:t>
            </w:r>
            <w:r w:rsidRPr="0090070A">
              <w:t>деятельность</w:t>
            </w:r>
            <w:r w:rsidR="00C400E1" w:rsidRPr="0090070A">
              <w:t xml:space="preserve"> </w:t>
            </w:r>
            <w:r w:rsidRPr="0090070A">
              <w:t>на</w:t>
            </w:r>
            <w:r w:rsidR="00C400E1" w:rsidRPr="0090070A">
              <w:t xml:space="preserve"> </w:t>
            </w:r>
            <w:r w:rsidRPr="0090070A">
              <w:t>рынке</w:t>
            </w:r>
            <w:r w:rsidR="00C400E1" w:rsidRPr="0090070A">
              <w:t xml:space="preserve"> </w:t>
            </w:r>
            <w:r w:rsidRPr="0090070A">
              <w:t>сельскохозяйственной</w:t>
            </w:r>
            <w:r w:rsidR="00C400E1" w:rsidRPr="0090070A">
              <w:t xml:space="preserve"> </w:t>
            </w:r>
            <w:r w:rsidRPr="0090070A">
              <w:t>продукции</w:t>
            </w:r>
            <w:r w:rsidR="00C400E1" w:rsidRPr="0090070A">
              <w:t xml:space="preserve"> </w:t>
            </w:r>
            <w:r w:rsidRPr="0090070A">
              <w:t>на</w:t>
            </w:r>
            <w:r w:rsidR="00C400E1" w:rsidRPr="0090070A">
              <w:t xml:space="preserve"> </w:t>
            </w:r>
            <w:r w:rsidRPr="0090070A">
              <w:t>территории</w:t>
            </w:r>
            <w:r w:rsidR="00C400E1" w:rsidRPr="0090070A">
              <w:t xml:space="preserve"> </w:t>
            </w:r>
            <w:r w:rsidRPr="0090070A">
              <w:t>муниципального</w:t>
            </w:r>
            <w:r w:rsidR="00C400E1" w:rsidRPr="0090070A">
              <w:t xml:space="preserve"> </w:t>
            </w:r>
            <w:r w:rsidRPr="0090070A">
              <w:t>округа</w:t>
            </w:r>
            <w:r w:rsidR="00C400E1" w:rsidRPr="0090070A">
              <w:t xml:space="preserve"> </w:t>
            </w:r>
            <w:r w:rsidRPr="0090070A">
              <w:t>город</w:t>
            </w:r>
            <w:r w:rsidR="00C400E1" w:rsidRPr="0090070A">
              <w:t xml:space="preserve"> </w:t>
            </w:r>
            <w:r w:rsidRPr="0090070A">
              <w:t>Кировск</w:t>
            </w:r>
          </w:p>
        </w:tc>
        <w:tc>
          <w:tcPr>
            <w:tcW w:w="1988" w:type="dxa"/>
          </w:tcPr>
          <w:p w14:paraId="50A06AA6" w14:textId="2145C13F" w:rsidR="00023CFF" w:rsidRPr="0090070A" w:rsidRDefault="00282842" w:rsidP="0090070A">
            <w:pPr>
              <w:pStyle w:val="aff5"/>
              <w:ind w:firstLine="0"/>
              <w:jc w:val="center"/>
            </w:pPr>
            <w:r w:rsidRPr="0090070A">
              <w:t>Создание</w:t>
            </w:r>
            <w:r w:rsidR="00C400E1" w:rsidRPr="0090070A">
              <w:t xml:space="preserve"> </w:t>
            </w:r>
            <w:r w:rsidRPr="0090070A">
              <w:t>и</w:t>
            </w:r>
            <w:r w:rsidR="00C400E1" w:rsidRPr="0090070A">
              <w:t xml:space="preserve"> </w:t>
            </w:r>
            <w:r w:rsidRPr="0090070A">
              <w:t>ведение</w:t>
            </w:r>
            <w:r w:rsidR="00C400E1" w:rsidRPr="0090070A">
              <w:t xml:space="preserve"> </w:t>
            </w:r>
            <w:r w:rsidRPr="0090070A">
              <w:t>актуального</w:t>
            </w:r>
            <w:r w:rsidR="00C400E1" w:rsidRPr="0090070A">
              <w:t xml:space="preserve"> </w:t>
            </w:r>
            <w:r w:rsidRPr="0090070A">
              <w:t>реестра</w:t>
            </w:r>
            <w:r w:rsidR="00C400E1" w:rsidRPr="0090070A">
              <w:t xml:space="preserve"> </w:t>
            </w:r>
            <w:r w:rsidRPr="0090070A">
              <w:t>участников</w:t>
            </w:r>
            <w:r w:rsidR="00C400E1" w:rsidRPr="0090070A">
              <w:t xml:space="preserve"> </w:t>
            </w:r>
            <w:r w:rsidRPr="0090070A">
              <w:t>рынка</w:t>
            </w:r>
            <w:r w:rsidR="00C400E1" w:rsidRPr="0090070A">
              <w:t xml:space="preserve"> </w:t>
            </w:r>
            <w:r w:rsidRPr="0090070A">
              <w:t>с</w:t>
            </w:r>
            <w:r w:rsidR="00C400E1" w:rsidRPr="0090070A">
              <w:t xml:space="preserve"> </w:t>
            </w:r>
            <w:r w:rsidRPr="0090070A">
              <w:t>указанием</w:t>
            </w:r>
            <w:r w:rsidR="00C400E1" w:rsidRPr="0090070A">
              <w:t xml:space="preserve"> </w:t>
            </w:r>
            <w:r w:rsidRPr="0090070A">
              <w:t>ОКВЭД,</w:t>
            </w:r>
            <w:r w:rsidR="00C400E1" w:rsidRPr="0090070A">
              <w:t xml:space="preserve"> </w:t>
            </w:r>
            <w:r w:rsidRPr="0090070A">
              <w:t>статуса</w:t>
            </w:r>
            <w:r w:rsidR="00C400E1" w:rsidRPr="0090070A">
              <w:t xml:space="preserve"> </w:t>
            </w:r>
            <w:r w:rsidRPr="0090070A">
              <w:t>организации,</w:t>
            </w:r>
            <w:r w:rsidR="00C400E1" w:rsidRPr="0090070A">
              <w:t xml:space="preserve"> </w:t>
            </w:r>
            <w:r w:rsidRPr="0090070A">
              <w:t>фактических</w:t>
            </w:r>
            <w:r w:rsidR="00C400E1" w:rsidRPr="0090070A">
              <w:t xml:space="preserve"> </w:t>
            </w:r>
            <w:r w:rsidRPr="0090070A">
              <w:t>видов</w:t>
            </w:r>
            <w:r w:rsidR="00C400E1" w:rsidRPr="0090070A">
              <w:t xml:space="preserve"> </w:t>
            </w:r>
            <w:r w:rsidRPr="0090070A">
              <w:t>деятельности.</w:t>
            </w:r>
            <w:r w:rsidR="00C400E1" w:rsidRPr="0090070A">
              <w:t xml:space="preserve"> </w:t>
            </w:r>
            <w:r w:rsidRPr="0090070A">
              <w:t>Обеспечение</w:t>
            </w:r>
            <w:r w:rsidR="00C400E1" w:rsidRPr="0090070A">
              <w:t xml:space="preserve"> </w:t>
            </w:r>
            <w:r w:rsidRPr="0090070A">
              <w:t>прозрачности</w:t>
            </w:r>
            <w:r w:rsidR="00C400E1" w:rsidRPr="0090070A">
              <w:t xml:space="preserve"> </w:t>
            </w:r>
            <w:r w:rsidRPr="0090070A">
              <w:t>информации</w:t>
            </w:r>
            <w:r w:rsidR="00C400E1" w:rsidRPr="0090070A">
              <w:t xml:space="preserve"> </w:t>
            </w:r>
            <w:r w:rsidRPr="0090070A">
              <w:t>о</w:t>
            </w:r>
            <w:r w:rsidR="00C400E1" w:rsidRPr="0090070A">
              <w:t xml:space="preserve"> </w:t>
            </w:r>
            <w:r w:rsidRPr="0090070A">
              <w:t>структуре</w:t>
            </w:r>
            <w:r w:rsidR="00C400E1" w:rsidRPr="0090070A">
              <w:t xml:space="preserve"> </w:t>
            </w:r>
            <w:r w:rsidRPr="0090070A">
              <w:t>рынка</w:t>
            </w:r>
            <w:r w:rsidR="00C400E1" w:rsidRPr="0090070A">
              <w:t xml:space="preserve"> </w:t>
            </w:r>
            <w:r w:rsidRPr="0090070A">
              <w:t>для</w:t>
            </w:r>
            <w:r w:rsidR="00C400E1" w:rsidRPr="0090070A">
              <w:t xml:space="preserve"> </w:t>
            </w:r>
            <w:r w:rsidRPr="0090070A">
              <w:t>расчета</w:t>
            </w:r>
            <w:r w:rsidR="00C400E1" w:rsidRPr="0090070A">
              <w:t xml:space="preserve"> </w:t>
            </w:r>
            <w:r w:rsidRPr="0090070A">
              <w:t>ключевых</w:t>
            </w:r>
            <w:r w:rsidR="00C400E1" w:rsidRPr="0090070A">
              <w:t xml:space="preserve"> </w:t>
            </w:r>
            <w:r w:rsidRPr="0090070A">
              <w:t>показателей</w:t>
            </w:r>
            <w:r w:rsidR="00C400E1" w:rsidRPr="0090070A">
              <w:t xml:space="preserve"> </w:t>
            </w:r>
            <w:r w:rsidRPr="0090070A">
              <w:t>развития</w:t>
            </w:r>
            <w:r w:rsidR="00C400E1" w:rsidRPr="0090070A">
              <w:t xml:space="preserve"> </w:t>
            </w:r>
            <w:r w:rsidRPr="0090070A">
              <w:t>конкуренции</w:t>
            </w:r>
          </w:p>
        </w:tc>
        <w:tc>
          <w:tcPr>
            <w:tcW w:w="1361" w:type="dxa"/>
          </w:tcPr>
          <w:p w14:paraId="35284955" w14:textId="2CC010A9" w:rsidR="00023CFF" w:rsidRPr="0090070A" w:rsidRDefault="00282842" w:rsidP="0090070A">
            <w:pPr>
              <w:pStyle w:val="aff5"/>
              <w:ind w:firstLine="0"/>
              <w:jc w:val="center"/>
            </w:pPr>
            <w:r w:rsidRPr="0090070A">
              <w:t>актуализация</w:t>
            </w:r>
            <w:r w:rsidR="00C400E1" w:rsidRPr="0090070A">
              <w:t xml:space="preserve"> </w:t>
            </w:r>
            <w:r w:rsidRPr="0090070A">
              <w:t>–</w:t>
            </w:r>
            <w:r w:rsidR="00C400E1" w:rsidRPr="0090070A">
              <w:t xml:space="preserve"> </w:t>
            </w:r>
            <w:r w:rsidRPr="0090070A">
              <w:t>ежегодно</w:t>
            </w:r>
            <w:r w:rsidR="00C400E1" w:rsidRPr="0090070A">
              <w:t xml:space="preserve"> </w:t>
            </w:r>
            <w:r w:rsidRPr="0090070A">
              <w:t>до</w:t>
            </w:r>
            <w:r w:rsidR="00C400E1" w:rsidRPr="0090070A">
              <w:t xml:space="preserve"> </w:t>
            </w:r>
            <w:r w:rsidRPr="0090070A">
              <w:t>1</w:t>
            </w:r>
            <w:r w:rsidR="00C400E1" w:rsidRPr="0090070A">
              <w:t xml:space="preserve"> </w:t>
            </w:r>
            <w:r w:rsidRPr="0090070A">
              <w:t>февраля</w:t>
            </w:r>
          </w:p>
        </w:tc>
        <w:tc>
          <w:tcPr>
            <w:tcW w:w="1841" w:type="dxa"/>
          </w:tcPr>
          <w:p w14:paraId="6592125A" w14:textId="4ABA72BF" w:rsidR="00023CFF" w:rsidRPr="0090070A" w:rsidRDefault="00282842" w:rsidP="0090070A">
            <w:pPr>
              <w:spacing w:line="240" w:lineRule="auto"/>
              <w:jc w:val="center"/>
              <w:rPr>
                <w:rFonts w:ascii="Times New Roman" w:hAnsi="Times New Roman"/>
                <w:b/>
                <w:sz w:val="20"/>
                <w:szCs w:val="20"/>
              </w:rPr>
            </w:pPr>
            <w:r w:rsidRPr="0090070A">
              <w:rPr>
                <w:rFonts w:ascii="Times New Roman" w:hAnsi="Times New Roman"/>
                <w:sz w:val="20"/>
                <w:szCs w:val="20"/>
              </w:rPr>
              <w:t>Отдел</w:t>
            </w:r>
            <w:r w:rsidR="00C400E1" w:rsidRPr="0090070A">
              <w:rPr>
                <w:rFonts w:ascii="Times New Roman" w:hAnsi="Times New Roman"/>
                <w:sz w:val="20"/>
                <w:szCs w:val="20"/>
              </w:rPr>
              <w:t xml:space="preserve"> </w:t>
            </w:r>
            <w:r w:rsidRPr="0090070A">
              <w:rPr>
                <w:rFonts w:ascii="Times New Roman" w:hAnsi="Times New Roman"/>
                <w:sz w:val="20"/>
                <w:szCs w:val="20"/>
              </w:rPr>
              <w:t>экономики</w:t>
            </w:r>
            <w:r w:rsidR="00C400E1" w:rsidRPr="0090070A">
              <w:rPr>
                <w:rFonts w:ascii="Times New Roman" w:hAnsi="Times New Roman"/>
                <w:sz w:val="20"/>
                <w:szCs w:val="20"/>
              </w:rPr>
              <w:t xml:space="preserve"> </w:t>
            </w:r>
            <w:r w:rsidRPr="0090070A">
              <w:rPr>
                <w:rFonts w:ascii="Times New Roman" w:hAnsi="Times New Roman"/>
                <w:sz w:val="20"/>
                <w:szCs w:val="20"/>
              </w:rPr>
              <w:t>администрации</w:t>
            </w:r>
            <w:r w:rsidR="00C400E1" w:rsidRPr="0090070A">
              <w:rPr>
                <w:rFonts w:ascii="Times New Roman" w:hAnsi="Times New Roman"/>
                <w:sz w:val="20"/>
                <w:szCs w:val="20"/>
              </w:rPr>
              <w:t xml:space="preserve"> </w:t>
            </w:r>
            <w:r w:rsidRPr="0090070A">
              <w:rPr>
                <w:rFonts w:ascii="Times New Roman" w:hAnsi="Times New Roman"/>
                <w:sz w:val="20"/>
                <w:szCs w:val="20"/>
              </w:rPr>
              <w:t>муниципального</w:t>
            </w:r>
            <w:r w:rsidR="00C400E1" w:rsidRPr="0090070A">
              <w:rPr>
                <w:rFonts w:ascii="Times New Roman" w:hAnsi="Times New Roman"/>
                <w:sz w:val="20"/>
                <w:szCs w:val="20"/>
              </w:rPr>
              <w:t xml:space="preserve"> </w:t>
            </w:r>
            <w:r w:rsidRPr="0090070A">
              <w:rPr>
                <w:rFonts w:ascii="Times New Roman" w:hAnsi="Times New Roman"/>
                <w:sz w:val="20"/>
                <w:szCs w:val="20"/>
              </w:rPr>
              <w:t>округа</w:t>
            </w:r>
            <w:r w:rsidR="00C400E1" w:rsidRPr="0090070A">
              <w:rPr>
                <w:rFonts w:ascii="Times New Roman" w:hAnsi="Times New Roman"/>
                <w:sz w:val="20"/>
                <w:szCs w:val="20"/>
              </w:rPr>
              <w:t xml:space="preserve"> </w:t>
            </w:r>
            <w:r w:rsidRPr="0090070A">
              <w:rPr>
                <w:rFonts w:ascii="Times New Roman" w:hAnsi="Times New Roman"/>
                <w:sz w:val="20"/>
                <w:szCs w:val="20"/>
              </w:rPr>
              <w:t>город</w:t>
            </w:r>
            <w:r w:rsidR="00C400E1" w:rsidRPr="0090070A">
              <w:rPr>
                <w:rFonts w:ascii="Times New Roman" w:hAnsi="Times New Roman"/>
                <w:sz w:val="20"/>
                <w:szCs w:val="20"/>
              </w:rPr>
              <w:t xml:space="preserve"> </w:t>
            </w:r>
            <w:r w:rsidRPr="0090070A">
              <w:rPr>
                <w:rFonts w:ascii="Times New Roman" w:hAnsi="Times New Roman"/>
                <w:sz w:val="20"/>
                <w:szCs w:val="20"/>
              </w:rPr>
              <w:t>Кировск</w:t>
            </w:r>
            <w:r w:rsidR="00C400E1" w:rsidRPr="0090070A">
              <w:rPr>
                <w:rFonts w:ascii="Times New Roman" w:hAnsi="Times New Roman"/>
                <w:sz w:val="20"/>
                <w:szCs w:val="20"/>
              </w:rPr>
              <w:t xml:space="preserve"> </w:t>
            </w:r>
            <w:r w:rsidRPr="0090070A">
              <w:rPr>
                <w:rFonts w:ascii="Times New Roman" w:hAnsi="Times New Roman"/>
                <w:sz w:val="20"/>
                <w:szCs w:val="20"/>
              </w:rPr>
              <w:t>Мурманской</w:t>
            </w:r>
            <w:r w:rsidR="00C400E1" w:rsidRPr="0090070A">
              <w:rPr>
                <w:rFonts w:ascii="Times New Roman" w:hAnsi="Times New Roman"/>
                <w:sz w:val="20"/>
                <w:szCs w:val="20"/>
              </w:rPr>
              <w:t xml:space="preserve"> </w:t>
            </w:r>
            <w:r w:rsidRPr="0090070A">
              <w:rPr>
                <w:rFonts w:ascii="Times New Roman" w:hAnsi="Times New Roman"/>
                <w:sz w:val="20"/>
                <w:szCs w:val="20"/>
              </w:rPr>
              <w:t>области</w:t>
            </w:r>
          </w:p>
        </w:tc>
      </w:tr>
      <w:tr w:rsidR="00282842" w:rsidRPr="0090070A" w14:paraId="7EAB3EC8" w14:textId="77777777" w:rsidTr="009B7385">
        <w:tc>
          <w:tcPr>
            <w:tcW w:w="521" w:type="dxa"/>
          </w:tcPr>
          <w:p w14:paraId="322E293C" w14:textId="012AACF6" w:rsidR="00282842" w:rsidRPr="00DA38A7" w:rsidRDefault="00282842" w:rsidP="0090070A">
            <w:pPr>
              <w:spacing w:line="240" w:lineRule="auto"/>
              <w:jc w:val="center"/>
              <w:rPr>
                <w:rFonts w:ascii="Times New Roman" w:hAnsi="Times New Roman"/>
                <w:sz w:val="20"/>
                <w:szCs w:val="20"/>
              </w:rPr>
            </w:pPr>
            <w:r w:rsidRPr="00DA38A7">
              <w:rPr>
                <w:rFonts w:ascii="Times New Roman" w:hAnsi="Times New Roman"/>
                <w:sz w:val="20"/>
                <w:szCs w:val="20"/>
              </w:rPr>
              <w:lastRenderedPageBreak/>
              <w:t>1.2</w:t>
            </w:r>
          </w:p>
        </w:tc>
        <w:tc>
          <w:tcPr>
            <w:tcW w:w="2661" w:type="dxa"/>
          </w:tcPr>
          <w:p w14:paraId="2FF0AA81" w14:textId="7C1DD7E3" w:rsidR="00282842" w:rsidRPr="00DA38A7" w:rsidRDefault="00282842" w:rsidP="0090070A">
            <w:pPr>
              <w:spacing w:line="240" w:lineRule="auto"/>
              <w:rPr>
                <w:rFonts w:ascii="Times New Roman" w:hAnsi="Times New Roman"/>
                <w:sz w:val="20"/>
                <w:szCs w:val="20"/>
              </w:rPr>
            </w:pPr>
            <w:r w:rsidRPr="00DA38A7">
              <w:rPr>
                <w:rFonts w:ascii="Times New Roman" w:hAnsi="Times New Roman"/>
                <w:sz w:val="20"/>
                <w:szCs w:val="20"/>
              </w:rPr>
              <w:t>Безвозмездное</w:t>
            </w:r>
            <w:r w:rsidR="00C400E1" w:rsidRPr="00DA38A7">
              <w:rPr>
                <w:rFonts w:ascii="Times New Roman" w:hAnsi="Times New Roman"/>
                <w:sz w:val="20"/>
                <w:szCs w:val="20"/>
              </w:rPr>
              <w:t xml:space="preserve"> </w:t>
            </w:r>
            <w:r w:rsidRPr="00DA38A7">
              <w:rPr>
                <w:rFonts w:ascii="Times New Roman" w:hAnsi="Times New Roman"/>
                <w:sz w:val="20"/>
                <w:szCs w:val="20"/>
              </w:rPr>
              <w:t>предоставление</w:t>
            </w:r>
            <w:r w:rsidR="00C400E1" w:rsidRPr="00DA38A7">
              <w:rPr>
                <w:rFonts w:ascii="Times New Roman" w:hAnsi="Times New Roman"/>
                <w:sz w:val="20"/>
                <w:szCs w:val="20"/>
              </w:rPr>
              <w:t xml:space="preserve"> </w:t>
            </w:r>
            <w:r w:rsidRPr="00DA38A7">
              <w:rPr>
                <w:rFonts w:ascii="Times New Roman" w:hAnsi="Times New Roman"/>
                <w:sz w:val="20"/>
                <w:szCs w:val="20"/>
              </w:rPr>
              <w:t>торговых</w:t>
            </w:r>
            <w:r w:rsidR="00C400E1" w:rsidRPr="00DA38A7">
              <w:rPr>
                <w:rFonts w:ascii="Times New Roman" w:hAnsi="Times New Roman"/>
                <w:sz w:val="20"/>
                <w:szCs w:val="20"/>
              </w:rPr>
              <w:t xml:space="preserve"> </w:t>
            </w:r>
            <w:r w:rsidRPr="00DA38A7">
              <w:rPr>
                <w:rFonts w:ascii="Times New Roman" w:hAnsi="Times New Roman"/>
                <w:sz w:val="20"/>
                <w:szCs w:val="20"/>
              </w:rPr>
              <w:t>мест</w:t>
            </w:r>
            <w:r w:rsidR="00C400E1" w:rsidRPr="00DA38A7">
              <w:rPr>
                <w:rFonts w:ascii="Times New Roman" w:hAnsi="Times New Roman"/>
                <w:sz w:val="20"/>
                <w:szCs w:val="20"/>
              </w:rPr>
              <w:t xml:space="preserve"> </w:t>
            </w:r>
            <w:r w:rsidRPr="00DA38A7">
              <w:rPr>
                <w:rFonts w:ascii="Times New Roman" w:hAnsi="Times New Roman"/>
                <w:sz w:val="20"/>
                <w:szCs w:val="20"/>
              </w:rPr>
              <w:t>с</w:t>
            </w:r>
            <w:r w:rsidR="00C400E1" w:rsidRPr="00DA38A7">
              <w:rPr>
                <w:rFonts w:ascii="Times New Roman" w:hAnsi="Times New Roman"/>
                <w:sz w:val="20"/>
                <w:szCs w:val="20"/>
              </w:rPr>
              <w:t xml:space="preserve"> </w:t>
            </w:r>
            <w:r w:rsidRPr="00DA38A7">
              <w:rPr>
                <w:rFonts w:ascii="Times New Roman" w:hAnsi="Times New Roman"/>
                <w:sz w:val="20"/>
                <w:szCs w:val="20"/>
              </w:rPr>
              <w:t>целью</w:t>
            </w:r>
            <w:r w:rsidR="00C400E1" w:rsidRPr="00DA38A7">
              <w:rPr>
                <w:rFonts w:ascii="Times New Roman" w:hAnsi="Times New Roman"/>
                <w:sz w:val="20"/>
                <w:szCs w:val="20"/>
              </w:rPr>
              <w:t xml:space="preserve"> </w:t>
            </w:r>
            <w:r w:rsidR="00FF230B" w:rsidRPr="00DA38A7">
              <w:rPr>
                <w:rFonts w:ascii="Times New Roman" w:hAnsi="Times New Roman"/>
                <w:sz w:val="20"/>
                <w:szCs w:val="20"/>
              </w:rPr>
              <w:t>реализации</w:t>
            </w:r>
            <w:r w:rsidR="00C400E1" w:rsidRPr="00DA38A7">
              <w:rPr>
                <w:rFonts w:ascii="Times New Roman" w:hAnsi="Times New Roman"/>
                <w:sz w:val="20"/>
                <w:szCs w:val="20"/>
              </w:rPr>
              <w:t xml:space="preserve"> </w:t>
            </w:r>
            <w:r w:rsidR="00FF230B" w:rsidRPr="00DA38A7">
              <w:rPr>
                <w:rFonts w:ascii="Times New Roman" w:hAnsi="Times New Roman"/>
                <w:sz w:val="20"/>
                <w:szCs w:val="20"/>
              </w:rPr>
              <w:t>продукции</w:t>
            </w:r>
            <w:r w:rsidR="00C400E1" w:rsidRPr="00DA38A7">
              <w:rPr>
                <w:rFonts w:ascii="Times New Roman" w:hAnsi="Times New Roman"/>
                <w:sz w:val="20"/>
                <w:szCs w:val="20"/>
              </w:rPr>
              <w:t xml:space="preserve"> </w:t>
            </w:r>
            <w:r w:rsidR="00FF230B" w:rsidRPr="00DA38A7">
              <w:rPr>
                <w:rFonts w:ascii="Times New Roman" w:hAnsi="Times New Roman"/>
                <w:sz w:val="20"/>
                <w:szCs w:val="20"/>
              </w:rPr>
              <w:t>местных</w:t>
            </w:r>
            <w:r w:rsidR="00C400E1" w:rsidRPr="00DA38A7">
              <w:rPr>
                <w:rFonts w:ascii="Times New Roman" w:hAnsi="Times New Roman"/>
                <w:sz w:val="20"/>
                <w:szCs w:val="20"/>
              </w:rPr>
              <w:t xml:space="preserve"> </w:t>
            </w:r>
            <w:r w:rsidR="00FF230B" w:rsidRPr="00DA38A7">
              <w:rPr>
                <w:rFonts w:ascii="Times New Roman" w:hAnsi="Times New Roman"/>
                <w:sz w:val="20"/>
                <w:szCs w:val="20"/>
              </w:rPr>
              <w:t>производителей</w:t>
            </w:r>
          </w:p>
        </w:tc>
        <w:tc>
          <w:tcPr>
            <w:tcW w:w="1995" w:type="dxa"/>
          </w:tcPr>
          <w:p w14:paraId="3EC9EA2F" w14:textId="01B1B939" w:rsidR="00282842" w:rsidRPr="0090070A" w:rsidRDefault="00FF230B" w:rsidP="0090070A">
            <w:pPr>
              <w:spacing w:line="240" w:lineRule="auto"/>
              <w:jc w:val="both"/>
              <w:rPr>
                <w:rFonts w:ascii="Times New Roman" w:hAnsi="Times New Roman"/>
                <w:sz w:val="20"/>
                <w:szCs w:val="20"/>
              </w:rPr>
            </w:pPr>
            <w:r w:rsidRPr="0090070A">
              <w:rPr>
                <w:rFonts w:ascii="Times New Roman" w:hAnsi="Times New Roman"/>
                <w:sz w:val="20"/>
                <w:szCs w:val="20"/>
              </w:rPr>
              <w:t>Сложность</w:t>
            </w:r>
            <w:r w:rsidR="00C400E1" w:rsidRPr="0090070A">
              <w:rPr>
                <w:rFonts w:ascii="Times New Roman" w:hAnsi="Times New Roman"/>
                <w:sz w:val="20"/>
                <w:szCs w:val="20"/>
              </w:rPr>
              <w:t xml:space="preserve"> </w:t>
            </w:r>
            <w:r w:rsidRPr="0090070A">
              <w:rPr>
                <w:rFonts w:ascii="Times New Roman" w:hAnsi="Times New Roman"/>
                <w:sz w:val="20"/>
                <w:szCs w:val="20"/>
              </w:rPr>
              <w:t>сбыта</w:t>
            </w:r>
            <w:r w:rsidR="00C400E1" w:rsidRPr="0090070A">
              <w:rPr>
                <w:rFonts w:ascii="Times New Roman" w:hAnsi="Times New Roman"/>
                <w:sz w:val="20"/>
                <w:szCs w:val="20"/>
              </w:rPr>
              <w:t xml:space="preserve"> </w:t>
            </w:r>
            <w:r w:rsidRPr="0090070A">
              <w:rPr>
                <w:rFonts w:ascii="Times New Roman" w:hAnsi="Times New Roman"/>
                <w:sz w:val="20"/>
                <w:szCs w:val="20"/>
              </w:rPr>
              <w:t>производимой</w:t>
            </w:r>
            <w:r w:rsidR="00C400E1" w:rsidRPr="0090070A">
              <w:rPr>
                <w:rFonts w:ascii="Times New Roman" w:hAnsi="Times New Roman"/>
                <w:sz w:val="20"/>
                <w:szCs w:val="20"/>
              </w:rPr>
              <w:t xml:space="preserve"> </w:t>
            </w:r>
            <w:r w:rsidRPr="0090070A">
              <w:rPr>
                <w:rFonts w:ascii="Times New Roman" w:hAnsi="Times New Roman"/>
                <w:sz w:val="20"/>
                <w:szCs w:val="20"/>
              </w:rPr>
              <w:t>продукции.</w:t>
            </w:r>
            <w:r w:rsidR="00C400E1" w:rsidRPr="0090070A">
              <w:rPr>
                <w:rFonts w:ascii="Times New Roman" w:hAnsi="Times New Roman"/>
                <w:sz w:val="20"/>
                <w:szCs w:val="20"/>
              </w:rPr>
              <w:t xml:space="preserve"> </w:t>
            </w:r>
            <w:r w:rsidRPr="0090070A">
              <w:rPr>
                <w:rFonts w:ascii="Times New Roman" w:hAnsi="Times New Roman"/>
                <w:sz w:val="20"/>
                <w:szCs w:val="20"/>
              </w:rPr>
              <w:t>Значительная</w:t>
            </w:r>
            <w:r w:rsidR="00C400E1" w:rsidRPr="0090070A">
              <w:rPr>
                <w:rFonts w:ascii="Times New Roman" w:hAnsi="Times New Roman"/>
                <w:sz w:val="20"/>
                <w:szCs w:val="20"/>
              </w:rPr>
              <w:t xml:space="preserve"> </w:t>
            </w:r>
            <w:r w:rsidRPr="0090070A">
              <w:rPr>
                <w:rFonts w:ascii="Times New Roman" w:hAnsi="Times New Roman"/>
                <w:sz w:val="20"/>
                <w:szCs w:val="20"/>
              </w:rPr>
              <w:t>часть</w:t>
            </w:r>
            <w:r w:rsidR="00C400E1" w:rsidRPr="0090070A">
              <w:rPr>
                <w:rFonts w:ascii="Times New Roman" w:hAnsi="Times New Roman"/>
                <w:sz w:val="20"/>
                <w:szCs w:val="20"/>
              </w:rPr>
              <w:t xml:space="preserve"> </w:t>
            </w:r>
            <w:r w:rsidRPr="0090070A">
              <w:rPr>
                <w:rFonts w:ascii="Times New Roman" w:hAnsi="Times New Roman"/>
                <w:sz w:val="20"/>
                <w:szCs w:val="20"/>
              </w:rPr>
              <w:t>продукции,</w:t>
            </w:r>
            <w:r w:rsidR="00C400E1" w:rsidRPr="0090070A">
              <w:rPr>
                <w:rFonts w:ascii="Times New Roman" w:hAnsi="Times New Roman"/>
                <w:sz w:val="20"/>
                <w:szCs w:val="20"/>
              </w:rPr>
              <w:t xml:space="preserve"> </w:t>
            </w:r>
            <w:r w:rsidRPr="0090070A">
              <w:rPr>
                <w:rFonts w:ascii="Times New Roman" w:hAnsi="Times New Roman"/>
                <w:sz w:val="20"/>
                <w:szCs w:val="20"/>
              </w:rPr>
              <w:t>производимой</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СНТ,</w:t>
            </w:r>
            <w:r w:rsidR="00C400E1" w:rsidRPr="0090070A">
              <w:rPr>
                <w:rFonts w:ascii="Times New Roman" w:hAnsi="Times New Roman"/>
                <w:sz w:val="20"/>
                <w:szCs w:val="20"/>
              </w:rPr>
              <w:t xml:space="preserve"> </w:t>
            </w:r>
            <w:r w:rsidRPr="0090070A">
              <w:rPr>
                <w:rFonts w:ascii="Times New Roman" w:hAnsi="Times New Roman"/>
                <w:sz w:val="20"/>
                <w:szCs w:val="20"/>
              </w:rPr>
              <w:t>ДНТ</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ЛПХ,</w:t>
            </w:r>
            <w:r w:rsidR="00C400E1" w:rsidRPr="0090070A">
              <w:rPr>
                <w:rFonts w:ascii="Times New Roman" w:hAnsi="Times New Roman"/>
                <w:sz w:val="20"/>
                <w:szCs w:val="20"/>
              </w:rPr>
              <w:t xml:space="preserve"> </w:t>
            </w:r>
            <w:r w:rsidRPr="0090070A">
              <w:rPr>
                <w:rFonts w:ascii="Times New Roman" w:hAnsi="Times New Roman"/>
                <w:sz w:val="20"/>
                <w:szCs w:val="20"/>
              </w:rPr>
              <w:t>используется</w:t>
            </w:r>
            <w:r w:rsidR="00C400E1" w:rsidRPr="0090070A">
              <w:rPr>
                <w:rFonts w:ascii="Times New Roman" w:hAnsi="Times New Roman"/>
                <w:sz w:val="20"/>
                <w:szCs w:val="20"/>
              </w:rPr>
              <w:t xml:space="preserve"> </w:t>
            </w:r>
            <w:r w:rsidRPr="0090070A">
              <w:rPr>
                <w:rFonts w:ascii="Times New Roman" w:hAnsi="Times New Roman"/>
                <w:sz w:val="20"/>
                <w:szCs w:val="20"/>
              </w:rPr>
              <w:t>для</w:t>
            </w:r>
            <w:r w:rsidR="00C400E1" w:rsidRPr="0090070A">
              <w:rPr>
                <w:rFonts w:ascii="Times New Roman" w:hAnsi="Times New Roman"/>
                <w:sz w:val="20"/>
                <w:szCs w:val="20"/>
              </w:rPr>
              <w:t xml:space="preserve"> </w:t>
            </w:r>
            <w:r w:rsidRPr="0090070A">
              <w:rPr>
                <w:rFonts w:ascii="Times New Roman" w:hAnsi="Times New Roman"/>
                <w:sz w:val="20"/>
                <w:szCs w:val="20"/>
              </w:rPr>
              <w:t>личного</w:t>
            </w:r>
            <w:r w:rsidR="00C400E1" w:rsidRPr="0090070A">
              <w:rPr>
                <w:rFonts w:ascii="Times New Roman" w:hAnsi="Times New Roman"/>
                <w:sz w:val="20"/>
                <w:szCs w:val="20"/>
              </w:rPr>
              <w:t xml:space="preserve"> </w:t>
            </w:r>
            <w:r w:rsidRPr="0090070A">
              <w:rPr>
                <w:rFonts w:ascii="Times New Roman" w:hAnsi="Times New Roman"/>
                <w:sz w:val="20"/>
                <w:szCs w:val="20"/>
              </w:rPr>
              <w:t>потребления</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не</w:t>
            </w:r>
            <w:r w:rsidR="00C400E1" w:rsidRPr="0090070A">
              <w:rPr>
                <w:rFonts w:ascii="Times New Roman" w:hAnsi="Times New Roman"/>
                <w:sz w:val="20"/>
                <w:szCs w:val="20"/>
              </w:rPr>
              <w:t xml:space="preserve"> </w:t>
            </w:r>
            <w:r w:rsidRPr="0090070A">
              <w:rPr>
                <w:rFonts w:ascii="Times New Roman" w:hAnsi="Times New Roman"/>
                <w:sz w:val="20"/>
                <w:szCs w:val="20"/>
              </w:rPr>
              <w:t>поступает</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рынок</w:t>
            </w:r>
            <w:r w:rsidR="00C400E1" w:rsidRPr="0090070A">
              <w:rPr>
                <w:rFonts w:ascii="Times New Roman" w:hAnsi="Times New Roman"/>
                <w:sz w:val="20"/>
                <w:szCs w:val="20"/>
              </w:rPr>
              <w:t xml:space="preserve"> </w:t>
            </w:r>
            <w:r w:rsidRPr="0090070A">
              <w:rPr>
                <w:rFonts w:ascii="Times New Roman" w:hAnsi="Times New Roman"/>
                <w:sz w:val="20"/>
                <w:szCs w:val="20"/>
              </w:rPr>
              <w:t>из-за</w:t>
            </w:r>
            <w:r w:rsidR="00C400E1" w:rsidRPr="0090070A">
              <w:rPr>
                <w:rFonts w:ascii="Times New Roman" w:hAnsi="Times New Roman"/>
                <w:sz w:val="20"/>
                <w:szCs w:val="20"/>
              </w:rPr>
              <w:t xml:space="preserve"> </w:t>
            </w:r>
            <w:r w:rsidRPr="0090070A">
              <w:rPr>
                <w:rFonts w:ascii="Times New Roman" w:hAnsi="Times New Roman"/>
                <w:sz w:val="20"/>
                <w:szCs w:val="20"/>
              </w:rPr>
              <w:t>отсутствия</w:t>
            </w:r>
            <w:r w:rsidR="00C400E1" w:rsidRPr="0090070A">
              <w:rPr>
                <w:rFonts w:ascii="Times New Roman" w:hAnsi="Times New Roman"/>
                <w:sz w:val="20"/>
                <w:szCs w:val="20"/>
              </w:rPr>
              <w:t xml:space="preserve"> </w:t>
            </w:r>
            <w:r w:rsidRPr="0090070A">
              <w:rPr>
                <w:rFonts w:ascii="Times New Roman" w:hAnsi="Times New Roman"/>
                <w:sz w:val="20"/>
                <w:szCs w:val="20"/>
              </w:rPr>
              <w:t>организованных</w:t>
            </w:r>
            <w:r w:rsidR="00C400E1" w:rsidRPr="0090070A">
              <w:rPr>
                <w:rFonts w:ascii="Times New Roman" w:hAnsi="Times New Roman"/>
                <w:sz w:val="20"/>
                <w:szCs w:val="20"/>
              </w:rPr>
              <w:t xml:space="preserve"> </w:t>
            </w:r>
            <w:r w:rsidRPr="0090070A">
              <w:rPr>
                <w:rFonts w:ascii="Times New Roman" w:hAnsi="Times New Roman"/>
                <w:sz w:val="20"/>
                <w:szCs w:val="20"/>
              </w:rPr>
              <w:t>каналов</w:t>
            </w:r>
            <w:r w:rsidR="00C400E1" w:rsidRPr="0090070A">
              <w:rPr>
                <w:rFonts w:ascii="Times New Roman" w:hAnsi="Times New Roman"/>
                <w:sz w:val="20"/>
                <w:szCs w:val="20"/>
              </w:rPr>
              <w:t xml:space="preserve"> </w:t>
            </w:r>
            <w:r w:rsidRPr="0090070A">
              <w:rPr>
                <w:rFonts w:ascii="Times New Roman" w:hAnsi="Times New Roman"/>
                <w:sz w:val="20"/>
                <w:szCs w:val="20"/>
              </w:rPr>
              <w:t>сбыта</w:t>
            </w:r>
          </w:p>
        </w:tc>
        <w:tc>
          <w:tcPr>
            <w:tcW w:w="4135" w:type="dxa"/>
          </w:tcPr>
          <w:p w14:paraId="6329E650" w14:textId="47C98DD9" w:rsidR="00282842" w:rsidRPr="0072228F" w:rsidRDefault="00D343BC" w:rsidP="0072228F">
            <w:pPr>
              <w:spacing w:line="240" w:lineRule="auto"/>
              <w:jc w:val="both"/>
              <w:rPr>
                <w:rFonts w:ascii="Times New Roman" w:hAnsi="Times New Roman"/>
                <w:sz w:val="20"/>
                <w:szCs w:val="20"/>
              </w:rPr>
            </w:pPr>
            <w:r w:rsidRPr="0090070A">
              <w:rPr>
                <w:rFonts w:ascii="Times New Roman" w:hAnsi="Times New Roman"/>
                <w:sz w:val="20"/>
                <w:szCs w:val="20"/>
              </w:rPr>
              <w:t>Постановление</w:t>
            </w:r>
            <w:r w:rsidR="00C400E1" w:rsidRPr="0090070A">
              <w:rPr>
                <w:rFonts w:ascii="Times New Roman" w:hAnsi="Times New Roman"/>
                <w:sz w:val="20"/>
                <w:szCs w:val="20"/>
              </w:rPr>
              <w:t xml:space="preserve"> </w:t>
            </w:r>
            <w:r w:rsidRPr="0090070A">
              <w:rPr>
                <w:rFonts w:ascii="Times New Roman" w:hAnsi="Times New Roman"/>
                <w:sz w:val="20"/>
                <w:szCs w:val="20"/>
              </w:rPr>
              <w:t>администрации</w:t>
            </w:r>
            <w:r w:rsidR="00C400E1" w:rsidRPr="0090070A">
              <w:rPr>
                <w:rFonts w:ascii="Times New Roman" w:hAnsi="Times New Roman"/>
                <w:sz w:val="20"/>
                <w:szCs w:val="20"/>
              </w:rPr>
              <w:t xml:space="preserve"> </w:t>
            </w:r>
            <w:r w:rsidRPr="0090070A">
              <w:rPr>
                <w:rFonts w:ascii="Times New Roman" w:hAnsi="Times New Roman"/>
                <w:sz w:val="20"/>
                <w:szCs w:val="20"/>
              </w:rPr>
              <w:t>города</w:t>
            </w:r>
            <w:r w:rsidR="00C400E1" w:rsidRPr="0090070A">
              <w:rPr>
                <w:rFonts w:ascii="Times New Roman" w:hAnsi="Times New Roman"/>
                <w:sz w:val="20"/>
                <w:szCs w:val="20"/>
              </w:rPr>
              <w:t xml:space="preserve"> </w:t>
            </w:r>
            <w:r w:rsidRPr="0090070A">
              <w:rPr>
                <w:rFonts w:ascii="Times New Roman" w:hAnsi="Times New Roman"/>
                <w:sz w:val="20"/>
                <w:szCs w:val="20"/>
              </w:rPr>
              <w:t>Кировска</w:t>
            </w:r>
            <w:r w:rsidR="00C400E1" w:rsidRPr="0090070A">
              <w:rPr>
                <w:rFonts w:ascii="Times New Roman" w:hAnsi="Times New Roman"/>
                <w:sz w:val="20"/>
                <w:szCs w:val="20"/>
              </w:rPr>
              <w:t xml:space="preserve"> </w:t>
            </w:r>
            <w:r w:rsidRPr="0090070A">
              <w:rPr>
                <w:rFonts w:ascii="Times New Roman" w:hAnsi="Times New Roman"/>
                <w:sz w:val="20"/>
                <w:szCs w:val="20"/>
              </w:rPr>
              <w:t>от</w:t>
            </w:r>
            <w:r w:rsidR="00C400E1" w:rsidRPr="0090070A">
              <w:rPr>
                <w:rFonts w:ascii="Times New Roman" w:hAnsi="Times New Roman"/>
                <w:sz w:val="20"/>
                <w:szCs w:val="20"/>
              </w:rPr>
              <w:t xml:space="preserve"> </w:t>
            </w:r>
            <w:r w:rsidRPr="0090070A">
              <w:rPr>
                <w:rFonts w:ascii="Times New Roman" w:hAnsi="Times New Roman"/>
                <w:sz w:val="20"/>
                <w:szCs w:val="20"/>
              </w:rPr>
              <w:t>26.12.2025</w:t>
            </w:r>
            <w:r w:rsidR="00C400E1" w:rsidRPr="0090070A">
              <w:rPr>
                <w:rFonts w:ascii="Times New Roman" w:hAnsi="Times New Roman"/>
                <w:sz w:val="20"/>
                <w:szCs w:val="20"/>
              </w:rPr>
              <w:t xml:space="preserve"> </w:t>
            </w:r>
            <w:r w:rsidRPr="0090070A">
              <w:rPr>
                <w:rFonts w:ascii="Times New Roman" w:hAnsi="Times New Roman"/>
                <w:sz w:val="20"/>
                <w:szCs w:val="20"/>
              </w:rPr>
              <w:t>№</w:t>
            </w:r>
            <w:r w:rsidR="00C400E1" w:rsidRPr="0090070A">
              <w:rPr>
                <w:rFonts w:ascii="Times New Roman" w:hAnsi="Times New Roman"/>
                <w:sz w:val="20"/>
                <w:szCs w:val="20"/>
              </w:rPr>
              <w:t xml:space="preserve"> </w:t>
            </w:r>
            <w:r w:rsidRPr="0090070A">
              <w:rPr>
                <w:rFonts w:ascii="Times New Roman" w:hAnsi="Times New Roman"/>
                <w:sz w:val="20"/>
                <w:szCs w:val="20"/>
              </w:rPr>
              <w:t>1956</w:t>
            </w:r>
            <w:r w:rsidR="00C400E1" w:rsidRPr="0090070A">
              <w:rPr>
                <w:rFonts w:ascii="Times New Roman" w:hAnsi="Times New Roman"/>
                <w:sz w:val="20"/>
                <w:szCs w:val="20"/>
              </w:rPr>
              <w:t xml:space="preserve"> «</w:t>
            </w:r>
            <w:r w:rsidRPr="0090070A">
              <w:rPr>
                <w:rFonts w:ascii="Times New Roman" w:hAnsi="Times New Roman"/>
                <w:sz w:val="20"/>
                <w:szCs w:val="20"/>
              </w:rPr>
              <w:t>Об</w:t>
            </w:r>
            <w:r w:rsidR="00C400E1" w:rsidRPr="0090070A">
              <w:rPr>
                <w:rFonts w:ascii="Times New Roman" w:hAnsi="Times New Roman"/>
                <w:sz w:val="20"/>
                <w:szCs w:val="20"/>
              </w:rPr>
              <w:t xml:space="preserve"> </w:t>
            </w:r>
            <w:r w:rsidRPr="0090070A">
              <w:rPr>
                <w:rFonts w:ascii="Times New Roman" w:hAnsi="Times New Roman"/>
                <w:sz w:val="20"/>
                <w:szCs w:val="20"/>
              </w:rPr>
              <w:t>утверждении</w:t>
            </w:r>
            <w:r w:rsidR="00C400E1" w:rsidRPr="0090070A">
              <w:rPr>
                <w:rFonts w:ascii="Times New Roman" w:hAnsi="Times New Roman"/>
                <w:sz w:val="20"/>
                <w:szCs w:val="20"/>
              </w:rPr>
              <w:t xml:space="preserve"> </w:t>
            </w:r>
            <w:r w:rsidRPr="0090070A">
              <w:rPr>
                <w:rFonts w:ascii="Times New Roman" w:hAnsi="Times New Roman"/>
                <w:sz w:val="20"/>
                <w:szCs w:val="20"/>
              </w:rPr>
              <w:t>Схемы</w:t>
            </w:r>
            <w:r w:rsidR="00C400E1" w:rsidRPr="0090070A">
              <w:rPr>
                <w:rFonts w:ascii="Times New Roman" w:hAnsi="Times New Roman"/>
                <w:sz w:val="20"/>
                <w:szCs w:val="20"/>
              </w:rPr>
              <w:t xml:space="preserve"> </w:t>
            </w:r>
            <w:r w:rsidRPr="0090070A">
              <w:rPr>
                <w:rFonts w:ascii="Times New Roman" w:hAnsi="Times New Roman"/>
                <w:sz w:val="20"/>
                <w:szCs w:val="20"/>
              </w:rPr>
              <w:t>размещения</w:t>
            </w:r>
            <w:r w:rsidR="00C400E1" w:rsidRPr="0090070A">
              <w:rPr>
                <w:rFonts w:ascii="Times New Roman" w:hAnsi="Times New Roman"/>
                <w:sz w:val="20"/>
                <w:szCs w:val="20"/>
              </w:rPr>
              <w:t xml:space="preserve"> </w:t>
            </w:r>
            <w:r w:rsidRPr="0090070A">
              <w:rPr>
                <w:rFonts w:ascii="Times New Roman" w:hAnsi="Times New Roman"/>
                <w:sz w:val="20"/>
                <w:szCs w:val="20"/>
              </w:rPr>
              <w:t>нестационарных</w:t>
            </w:r>
            <w:r w:rsidR="00C400E1" w:rsidRPr="0090070A">
              <w:rPr>
                <w:rFonts w:ascii="Times New Roman" w:hAnsi="Times New Roman"/>
                <w:sz w:val="20"/>
                <w:szCs w:val="20"/>
              </w:rPr>
              <w:t xml:space="preserve"> </w:t>
            </w:r>
            <w:r w:rsidRPr="0090070A">
              <w:rPr>
                <w:rFonts w:ascii="Times New Roman" w:hAnsi="Times New Roman"/>
                <w:sz w:val="20"/>
                <w:szCs w:val="20"/>
              </w:rPr>
              <w:t>торговых</w:t>
            </w:r>
            <w:r w:rsidR="00C400E1" w:rsidRPr="0090070A">
              <w:rPr>
                <w:rFonts w:ascii="Times New Roman" w:hAnsi="Times New Roman"/>
                <w:sz w:val="20"/>
                <w:szCs w:val="20"/>
              </w:rPr>
              <w:t xml:space="preserve"> </w:t>
            </w:r>
            <w:r w:rsidRPr="0090070A">
              <w:rPr>
                <w:rFonts w:ascii="Times New Roman" w:hAnsi="Times New Roman"/>
                <w:sz w:val="20"/>
                <w:szCs w:val="20"/>
              </w:rPr>
              <w:t>объектов</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территории</w:t>
            </w:r>
            <w:r w:rsidR="00C400E1" w:rsidRPr="0090070A">
              <w:rPr>
                <w:rFonts w:ascii="Times New Roman" w:hAnsi="Times New Roman"/>
                <w:sz w:val="20"/>
                <w:szCs w:val="20"/>
              </w:rPr>
              <w:t xml:space="preserve"> </w:t>
            </w:r>
            <w:r w:rsidRPr="0090070A">
              <w:rPr>
                <w:rFonts w:ascii="Times New Roman" w:hAnsi="Times New Roman"/>
                <w:sz w:val="20"/>
                <w:szCs w:val="20"/>
              </w:rPr>
              <w:t>муниципального</w:t>
            </w:r>
            <w:r w:rsidR="00C400E1" w:rsidRPr="0090070A">
              <w:rPr>
                <w:rFonts w:ascii="Times New Roman" w:hAnsi="Times New Roman"/>
                <w:sz w:val="20"/>
                <w:szCs w:val="20"/>
              </w:rPr>
              <w:t xml:space="preserve"> </w:t>
            </w:r>
            <w:r w:rsidRPr="0090070A">
              <w:rPr>
                <w:rFonts w:ascii="Times New Roman" w:hAnsi="Times New Roman"/>
                <w:sz w:val="20"/>
                <w:szCs w:val="20"/>
              </w:rPr>
              <w:t>образования</w:t>
            </w:r>
            <w:r w:rsidR="00C400E1" w:rsidRPr="0090070A">
              <w:rPr>
                <w:rFonts w:ascii="Times New Roman" w:hAnsi="Times New Roman"/>
                <w:sz w:val="20"/>
                <w:szCs w:val="20"/>
              </w:rPr>
              <w:t xml:space="preserve"> </w:t>
            </w:r>
            <w:r w:rsidRPr="0090070A">
              <w:rPr>
                <w:rFonts w:ascii="Times New Roman" w:hAnsi="Times New Roman"/>
                <w:sz w:val="20"/>
                <w:szCs w:val="20"/>
              </w:rPr>
              <w:t>муниципальный</w:t>
            </w:r>
            <w:r w:rsidR="00C400E1" w:rsidRPr="0090070A">
              <w:rPr>
                <w:rFonts w:ascii="Times New Roman" w:hAnsi="Times New Roman"/>
                <w:sz w:val="20"/>
                <w:szCs w:val="20"/>
              </w:rPr>
              <w:t xml:space="preserve"> </w:t>
            </w:r>
            <w:r w:rsidRPr="0090070A">
              <w:rPr>
                <w:rFonts w:ascii="Times New Roman" w:hAnsi="Times New Roman"/>
                <w:sz w:val="20"/>
                <w:szCs w:val="20"/>
              </w:rPr>
              <w:t>округ</w:t>
            </w:r>
            <w:r w:rsidR="00C400E1" w:rsidRPr="0090070A">
              <w:rPr>
                <w:rFonts w:ascii="Times New Roman" w:hAnsi="Times New Roman"/>
                <w:sz w:val="20"/>
                <w:szCs w:val="20"/>
              </w:rPr>
              <w:t xml:space="preserve"> </w:t>
            </w:r>
            <w:r w:rsidRPr="0090070A">
              <w:rPr>
                <w:rFonts w:ascii="Times New Roman" w:hAnsi="Times New Roman"/>
                <w:sz w:val="20"/>
                <w:szCs w:val="20"/>
              </w:rPr>
              <w:t>город</w:t>
            </w:r>
            <w:r w:rsidR="00C400E1" w:rsidRPr="0090070A">
              <w:rPr>
                <w:rFonts w:ascii="Times New Roman" w:hAnsi="Times New Roman"/>
                <w:sz w:val="20"/>
                <w:szCs w:val="20"/>
              </w:rPr>
              <w:t xml:space="preserve"> </w:t>
            </w:r>
            <w:r w:rsidRPr="0090070A">
              <w:rPr>
                <w:rFonts w:ascii="Times New Roman" w:hAnsi="Times New Roman"/>
                <w:sz w:val="20"/>
                <w:szCs w:val="20"/>
              </w:rPr>
              <w:t>Кировск</w:t>
            </w:r>
            <w:r w:rsidR="00C400E1" w:rsidRPr="0090070A">
              <w:rPr>
                <w:rFonts w:ascii="Times New Roman" w:hAnsi="Times New Roman"/>
                <w:sz w:val="20"/>
                <w:szCs w:val="20"/>
              </w:rPr>
              <w:t xml:space="preserve"> </w:t>
            </w:r>
            <w:r w:rsidRPr="0090070A">
              <w:rPr>
                <w:rFonts w:ascii="Times New Roman" w:hAnsi="Times New Roman"/>
                <w:sz w:val="20"/>
                <w:szCs w:val="20"/>
              </w:rPr>
              <w:t>с</w:t>
            </w:r>
            <w:r w:rsidR="00C400E1" w:rsidRPr="0090070A">
              <w:rPr>
                <w:rFonts w:ascii="Times New Roman" w:hAnsi="Times New Roman"/>
                <w:sz w:val="20"/>
                <w:szCs w:val="20"/>
              </w:rPr>
              <w:t xml:space="preserve"> </w:t>
            </w:r>
            <w:r w:rsidRPr="0090070A">
              <w:rPr>
                <w:rFonts w:ascii="Times New Roman" w:hAnsi="Times New Roman"/>
                <w:sz w:val="20"/>
                <w:szCs w:val="20"/>
              </w:rPr>
              <w:t>подведомственной</w:t>
            </w:r>
            <w:r w:rsidR="00C400E1" w:rsidRPr="0090070A">
              <w:rPr>
                <w:rFonts w:ascii="Times New Roman" w:hAnsi="Times New Roman"/>
                <w:sz w:val="20"/>
                <w:szCs w:val="20"/>
              </w:rPr>
              <w:t xml:space="preserve"> </w:t>
            </w:r>
            <w:r w:rsidRPr="0090070A">
              <w:rPr>
                <w:rFonts w:ascii="Times New Roman" w:hAnsi="Times New Roman"/>
                <w:sz w:val="20"/>
                <w:szCs w:val="20"/>
              </w:rPr>
              <w:t>территорией</w:t>
            </w:r>
            <w:r w:rsidR="00C400E1" w:rsidRPr="0090070A">
              <w:rPr>
                <w:rFonts w:ascii="Times New Roman" w:hAnsi="Times New Roman"/>
                <w:sz w:val="20"/>
                <w:szCs w:val="20"/>
              </w:rPr>
              <w:t xml:space="preserve"> </w:t>
            </w:r>
            <w:r w:rsidRPr="0090070A">
              <w:rPr>
                <w:rFonts w:ascii="Times New Roman" w:hAnsi="Times New Roman"/>
                <w:sz w:val="20"/>
                <w:szCs w:val="20"/>
              </w:rPr>
              <w:t>Мурманской</w:t>
            </w:r>
            <w:r w:rsidR="00C400E1" w:rsidRPr="0090070A">
              <w:rPr>
                <w:rFonts w:ascii="Times New Roman" w:hAnsi="Times New Roman"/>
                <w:sz w:val="20"/>
                <w:szCs w:val="20"/>
              </w:rPr>
              <w:t xml:space="preserve"> </w:t>
            </w:r>
            <w:r w:rsidRPr="0090070A">
              <w:rPr>
                <w:rFonts w:ascii="Times New Roman" w:hAnsi="Times New Roman"/>
                <w:sz w:val="20"/>
                <w:szCs w:val="20"/>
              </w:rPr>
              <w:t>области</w:t>
            </w:r>
            <w:r w:rsidR="0072228F">
              <w:rPr>
                <w:rFonts w:ascii="Times New Roman" w:hAnsi="Times New Roman"/>
                <w:sz w:val="20"/>
                <w:szCs w:val="20"/>
              </w:rPr>
              <w:t>»</w:t>
            </w:r>
          </w:p>
        </w:tc>
        <w:tc>
          <w:tcPr>
            <w:tcW w:w="1988" w:type="dxa"/>
          </w:tcPr>
          <w:p w14:paraId="597571B7" w14:textId="3E77F0CC" w:rsidR="00282842" w:rsidRPr="0090070A" w:rsidRDefault="00826F91" w:rsidP="0090070A">
            <w:pPr>
              <w:spacing w:line="240" w:lineRule="auto"/>
              <w:jc w:val="both"/>
              <w:rPr>
                <w:rFonts w:ascii="Times New Roman" w:hAnsi="Times New Roman"/>
                <w:sz w:val="20"/>
                <w:szCs w:val="20"/>
              </w:rPr>
            </w:pPr>
            <w:r w:rsidRPr="0090070A">
              <w:rPr>
                <w:rFonts w:ascii="Times New Roman" w:hAnsi="Times New Roman"/>
                <w:sz w:val="20"/>
                <w:szCs w:val="20"/>
              </w:rPr>
              <w:t>Создание</w:t>
            </w:r>
            <w:r w:rsidR="00C400E1" w:rsidRPr="0090070A">
              <w:rPr>
                <w:rFonts w:ascii="Times New Roman" w:hAnsi="Times New Roman"/>
                <w:sz w:val="20"/>
                <w:szCs w:val="20"/>
              </w:rPr>
              <w:t xml:space="preserve"> </w:t>
            </w:r>
            <w:r w:rsidRPr="0090070A">
              <w:rPr>
                <w:rFonts w:ascii="Times New Roman" w:hAnsi="Times New Roman"/>
                <w:sz w:val="20"/>
                <w:szCs w:val="20"/>
              </w:rPr>
              <w:t>каналов</w:t>
            </w:r>
            <w:r w:rsidR="00C400E1" w:rsidRPr="0090070A">
              <w:rPr>
                <w:rFonts w:ascii="Times New Roman" w:hAnsi="Times New Roman"/>
                <w:sz w:val="20"/>
                <w:szCs w:val="20"/>
              </w:rPr>
              <w:t xml:space="preserve"> </w:t>
            </w:r>
            <w:r w:rsidRPr="0090070A">
              <w:rPr>
                <w:rFonts w:ascii="Times New Roman" w:hAnsi="Times New Roman"/>
                <w:sz w:val="20"/>
                <w:szCs w:val="20"/>
              </w:rPr>
              <w:t>сбыта</w:t>
            </w:r>
            <w:r w:rsidR="00C400E1" w:rsidRPr="0090070A">
              <w:rPr>
                <w:rFonts w:ascii="Times New Roman" w:hAnsi="Times New Roman"/>
                <w:sz w:val="20"/>
                <w:szCs w:val="20"/>
              </w:rPr>
              <w:t xml:space="preserve"> </w:t>
            </w:r>
            <w:r w:rsidRPr="0090070A">
              <w:rPr>
                <w:rFonts w:ascii="Times New Roman" w:hAnsi="Times New Roman"/>
                <w:sz w:val="20"/>
                <w:szCs w:val="20"/>
              </w:rPr>
              <w:t>для</w:t>
            </w:r>
            <w:r w:rsidR="00C400E1" w:rsidRPr="0090070A">
              <w:rPr>
                <w:rFonts w:ascii="Times New Roman" w:hAnsi="Times New Roman"/>
                <w:sz w:val="20"/>
                <w:szCs w:val="20"/>
              </w:rPr>
              <w:t xml:space="preserve"> </w:t>
            </w:r>
            <w:r w:rsidRPr="0090070A">
              <w:rPr>
                <w:rFonts w:ascii="Times New Roman" w:hAnsi="Times New Roman"/>
                <w:sz w:val="20"/>
                <w:szCs w:val="20"/>
              </w:rPr>
              <w:t>местных</w:t>
            </w:r>
            <w:r w:rsidR="00C400E1" w:rsidRPr="0090070A">
              <w:rPr>
                <w:rFonts w:ascii="Times New Roman" w:hAnsi="Times New Roman"/>
                <w:sz w:val="20"/>
                <w:szCs w:val="20"/>
              </w:rPr>
              <w:t xml:space="preserve"> </w:t>
            </w:r>
            <w:r w:rsidRPr="0090070A">
              <w:rPr>
                <w:rFonts w:ascii="Times New Roman" w:hAnsi="Times New Roman"/>
                <w:sz w:val="20"/>
                <w:szCs w:val="20"/>
              </w:rPr>
              <w:t>производителей,</w:t>
            </w:r>
            <w:r w:rsidR="00C400E1" w:rsidRPr="0090070A">
              <w:rPr>
                <w:rFonts w:ascii="Times New Roman" w:hAnsi="Times New Roman"/>
                <w:sz w:val="20"/>
                <w:szCs w:val="20"/>
              </w:rPr>
              <w:t xml:space="preserve"> </w:t>
            </w:r>
            <w:r w:rsidRPr="0090070A">
              <w:rPr>
                <w:rFonts w:ascii="Times New Roman" w:hAnsi="Times New Roman"/>
                <w:sz w:val="20"/>
                <w:szCs w:val="20"/>
              </w:rPr>
              <w:t>увеличение</w:t>
            </w:r>
            <w:r w:rsidR="00C400E1" w:rsidRPr="0090070A">
              <w:rPr>
                <w:rFonts w:ascii="Times New Roman" w:hAnsi="Times New Roman"/>
                <w:sz w:val="20"/>
                <w:szCs w:val="20"/>
              </w:rPr>
              <w:t xml:space="preserve"> </w:t>
            </w:r>
            <w:r w:rsidRPr="0090070A">
              <w:rPr>
                <w:rFonts w:ascii="Times New Roman" w:hAnsi="Times New Roman"/>
                <w:sz w:val="20"/>
                <w:szCs w:val="20"/>
              </w:rPr>
              <w:t>доли</w:t>
            </w:r>
            <w:r w:rsidR="00C400E1" w:rsidRPr="0090070A">
              <w:rPr>
                <w:rFonts w:ascii="Times New Roman" w:hAnsi="Times New Roman"/>
                <w:sz w:val="20"/>
                <w:szCs w:val="20"/>
              </w:rPr>
              <w:t xml:space="preserve"> </w:t>
            </w:r>
            <w:r w:rsidRPr="0090070A">
              <w:rPr>
                <w:rFonts w:ascii="Times New Roman" w:hAnsi="Times New Roman"/>
                <w:sz w:val="20"/>
                <w:szCs w:val="20"/>
              </w:rPr>
              <w:t>реализуемой</w:t>
            </w:r>
            <w:r w:rsidR="00C400E1" w:rsidRPr="0090070A">
              <w:rPr>
                <w:rFonts w:ascii="Times New Roman" w:hAnsi="Times New Roman"/>
                <w:sz w:val="20"/>
                <w:szCs w:val="20"/>
              </w:rPr>
              <w:t xml:space="preserve"> </w:t>
            </w:r>
            <w:r w:rsidRPr="0090070A">
              <w:rPr>
                <w:rFonts w:ascii="Times New Roman" w:hAnsi="Times New Roman"/>
                <w:sz w:val="20"/>
                <w:szCs w:val="20"/>
              </w:rPr>
              <w:t>продукции,</w:t>
            </w:r>
            <w:r w:rsidR="00C400E1" w:rsidRPr="0090070A">
              <w:rPr>
                <w:rFonts w:ascii="Times New Roman" w:hAnsi="Times New Roman"/>
                <w:sz w:val="20"/>
                <w:szCs w:val="20"/>
              </w:rPr>
              <w:t xml:space="preserve"> </w:t>
            </w:r>
            <w:r w:rsidRPr="0090070A">
              <w:rPr>
                <w:rFonts w:ascii="Times New Roman" w:hAnsi="Times New Roman"/>
                <w:sz w:val="20"/>
                <w:szCs w:val="20"/>
              </w:rPr>
              <w:t>произведенной</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территории</w:t>
            </w:r>
            <w:r w:rsidR="00C400E1" w:rsidRPr="0090070A">
              <w:rPr>
                <w:rFonts w:ascii="Times New Roman" w:hAnsi="Times New Roman"/>
                <w:sz w:val="20"/>
                <w:szCs w:val="20"/>
              </w:rPr>
              <w:t xml:space="preserve"> </w:t>
            </w:r>
            <w:r w:rsidRPr="0090070A">
              <w:rPr>
                <w:rFonts w:ascii="Times New Roman" w:hAnsi="Times New Roman"/>
                <w:sz w:val="20"/>
                <w:szCs w:val="20"/>
              </w:rPr>
              <w:t>муниципального</w:t>
            </w:r>
            <w:r w:rsidR="00C400E1" w:rsidRPr="0090070A">
              <w:rPr>
                <w:rFonts w:ascii="Times New Roman" w:hAnsi="Times New Roman"/>
                <w:sz w:val="20"/>
                <w:szCs w:val="20"/>
              </w:rPr>
              <w:t xml:space="preserve"> </w:t>
            </w:r>
            <w:r w:rsidRPr="0090070A">
              <w:rPr>
                <w:rFonts w:ascii="Times New Roman" w:hAnsi="Times New Roman"/>
                <w:sz w:val="20"/>
                <w:szCs w:val="20"/>
              </w:rPr>
              <w:t>округа.</w:t>
            </w:r>
            <w:r w:rsidR="00C400E1" w:rsidRPr="0090070A">
              <w:rPr>
                <w:rFonts w:ascii="Times New Roman" w:hAnsi="Times New Roman"/>
                <w:sz w:val="20"/>
                <w:szCs w:val="20"/>
              </w:rPr>
              <w:t xml:space="preserve"> </w:t>
            </w:r>
            <w:r w:rsidRPr="0090070A">
              <w:rPr>
                <w:rFonts w:ascii="Times New Roman" w:hAnsi="Times New Roman"/>
                <w:sz w:val="20"/>
                <w:szCs w:val="20"/>
              </w:rPr>
              <w:t>Повышение</w:t>
            </w:r>
            <w:r w:rsidR="00C400E1" w:rsidRPr="0090070A">
              <w:rPr>
                <w:rFonts w:ascii="Times New Roman" w:hAnsi="Times New Roman"/>
                <w:sz w:val="20"/>
                <w:szCs w:val="20"/>
              </w:rPr>
              <w:t xml:space="preserve"> </w:t>
            </w:r>
            <w:r w:rsidRPr="0090070A">
              <w:rPr>
                <w:rFonts w:ascii="Times New Roman" w:hAnsi="Times New Roman"/>
                <w:sz w:val="20"/>
                <w:szCs w:val="20"/>
              </w:rPr>
              <w:t>информированности</w:t>
            </w:r>
            <w:r w:rsidR="00C400E1" w:rsidRPr="0090070A">
              <w:rPr>
                <w:rFonts w:ascii="Times New Roman" w:hAnsi="Times New Roman"/>
                <w:sz w:val="20"/>
                <w:szCs w:val="20"/>
              </w:rPr>
              <w:t xml:space="preserve"> </w:t>
            </w:r>
            <w:r w:rsidRPr="0090070A">
              <w:rPr>
                <w:rFonts w:ascii="Times New Roman" w:hAnsi="Times New Roman"/>
                <w:sz w:val="20"/>
                <w:szCs w:val="20"/>
              </w:rPr>
              <w:t>населения</w:t>
            </w:r>
            <w:r w:rsidR="00C400E1" w:rsidRPr="0090070A">
              <w:rPr>
                <w:rFonts w:ascii="Times New Roman" w:hAnsi="Times New Roman"/>
                <w:sz w:val="20"/>
                <w:szCs w:val="20"/>
              </w:rPr>
              <w:t xml:space="preserve"> </w:t>
            </w:r>
            <w:r w:rsidRPr="0090070A">
              <w:rPr>
                <w:rFonts w:ascii="Times New Roman" w:hAnsi="Times New Roman"/>
                <w:sz w:val="20"/>
                <w:szCs w:val="20"/>
              </w:rPr>
              <w:t>о</w:t>
            </w:r>
            <w:r w:rsidR="00C400E1" w:rsidRPr="0090070A">
              <w:rPr>
                <w:rFonts w:ascii="Times New Roman" w:hAnsi="Times New Roman"/>
                <w:sz w:val="20"/>
                <w:szCs w:val="20"/>
              </w:rPr>
              <w:t xml:space="preserve"> </w:t>
            </w:r>
            <w:r w:rsidRPr="0090070A">
              <w:rPr>
                <w:rFonts w:ascii="Times New Roman" w:hAnsi="Times New Roman"/>
                <w:sz w:val="20"/>
                <w:szCs w:val="20"/>
              </w:rPr>
              <w:t>местных</w:t>
            </w:r>
            <w:r w:rsidR="00C400E1" w:rsidRPr="0090070A">
              <w:rPr>
                <w:rFonts w:ascii="Times New Roman" w:hAnsi="Times New Roman"/>
                <w:sz w:val="20"/>
                <w:szCs w:val="20"/>
              </w:rPr>
              <w:t xml:space="preserve"> </w:t>
            </w:r>
            <w:r w:rsidRPr="0090070A">
              <w:rPr>
                <w:rFonts w:ascii="Times New Roman" w:hAnsi="Times New Roman"/>
                <w:sz w:val="20"/>
                <w:szCs w:val="20"/>
              </w:rPr>
              <w:t>производителях</w:t>
            </w:r>
          </w:p>
        </w:tc>
        <w:tc>
          <w:tcPr>
            <w:tcW w:w="1361" w:type="dxa"/>
          </w:tcPr>
          <w:p w14:paraId="09984D7B" w14:textId="19DBA916" w:rsidR="00282842" w:rsidRPr="0090070A" w:rsidRDefault="00826F91" w:rsidP="0090070A">
            <w:pPr>
              <w:pStyle w:val="aff5"/>
              <w:ind w:firstLine="0"/>
              <w:jc w:val="center"/>
            </w:pPr>
            <w:r w:rsidRPr="0090070A">
              <w:t>Ежегодно</w:t>
            </w:r>
          </w:p>
        </w:tc>
        <w:tc>
          <w:tcPr>
            <w:tcW w:w="1841" w:type="dxa"/>
          </w:tcPr>
          <w:p w14:paraId="32E10C8D" w14:textId="308E15E4" w:rsidR="00282842" w:rsidRPr="0090070A" w:rsidRDefault="00826F91" w:rsidP="0090070A">
            <w:pPr>
              <w:spacing w:line="240" w:lineRule="auto"/>
              <w:jc w:val="center"/>
              <w:rPr>
                <w:rFonts w:ascii="Times New Roman" w:hAnsi="Times New Roman"/>
                <w:sz w:val="20"/>
                <w:szCs w:val="20"/>
              </w:rPr>
            </w:pPr>
            <w:r w:rsidRPr="0090070A">
              <w:rPr>
                <w:rFonts w:ascii="Times New Roman" w:hAnsi="Times New Roman"/>
                <w:sz w:val="20"/>
                <w:szCs w:val="20"/>
              </w:rPr>
              <w:t>МКУ</w:t>
            </w:r>
            <w:r w:rsidR="00C400E1" w:rsidRPr="0090070A">
              <w:rPr>
                <w:rFonts w:ascii="Times New Roman" w:hAnsi="Times New Roman"/>
                <w:sz w:val="20"/>
                <w:szCs w:val="20"/>
              </w:rPr>
              <w:t xml:space="preserve"> «</w:t>
            </w:r>
            <w:r w:rsidRPr="0090070A">
              <w:rPr>
                <w:rFonts w:ascii="Times New Roman" w:hAnsi="Times New Roman"/>
                <w:sz w:val="20"/>
                <w:szCs w:val="20"/>
              </w:rPr>
              <w:t>Центр</w:t>
            </w:r>
            <w:r w:rsidR="00C400E1" w:rsidRPr="0090070A">
              <w:rPr>
                <w:rFonts w:ascii="Times New Roman" w:hAnsi="Times New Roman"/>
                <w:sz w:val="20"/>
                <w:szCs w:val="20"/>
              </w:rPr>
              <w:t xml:space="preserve"> </w:t>
            </w:r>
            <w:r w:rsidRPr="0090070A">
              <w:rPr>
                <w:rFonts w:ascii="Times New Roman" w:hAnsi="Times New Roman"/>
                <w:sz w:val="20"/>
                <w:szCs w:val="20"/>
              </w:rPr>
              <w:t>развития</w:t>
            </w:r>
            <w:r w:rsidR="00C400E1" w:rsidRPr="0090070A">
              <w:rPr>
                <w:rFonts w:ascii="Times New Roman" w:hAnsi="Times New Roman"/>
                <w:sz w:val="20"/>
                <w:szCs w:val="20"/>
              </w:rPr>
              <w:t xml:space="preserve"> </w:t>
            </w:r>
            <w:r w:rsidRPr="0090070A">
              <w:rPr>
                <w:rFonts w:ascii="Times New Roman" w:hAnsi="Times New Roman"/>
                <w:sz w:val="20"/>
                <w:szCs w:val="20"/>
              </w:rPr>
              <w:t>бизнеса</w:t>
            </w:r>
            <w:r w:rsidR="00C400E1" w:rsidRPr="0090070A">
              <w:rPr>
                <w:rFonts w:ascii="Times New Roman" w:hAnsi="Times New Roman"/>
                <w:sz w:val="20"/>
                <w:szCs w:val="20"/>
              </w:rPr>
              <w:t xml:space="preserve"> </w:t>
            </w:r>
            <w:r w:rsidRPr="0090070A">
              <w:rPr>
                <w:rFonts w:ascii="Times New Roman" w:hAnsi="Times New Roman"/>
                <w:sz w:val="20"/>
                <w:szCs w:val="20"/>
              </w:rPr>
              <w:t>г.</w:t>
            </w:r>
            <w:r w:rsidR="00C400E1" w:rsidRPr="0090070A">
              <w:rPr>
                <w:rFonts w:ascii="Times New Roman" w:hAnsi="Times New Roman"/>
                <w:sz w:val="20"/>
                <w:szCs w:val="20"/>
              </w:rPr>
              <w:t xml:space="preserve"> </w:t>
            </w:r>
            <w:r w:rsidRPr="0090070A">
              <w:rPr>
                <w:rFonts w:ascii="Times New Roman" w:hAnsi="Times New Roman"/>
                <w:sz w:val="20"/>
                <w:szCs w:val="20"/>
              </w:rPr>
              <w:t>Кировска</w:t>
            </w:r>
            <w:r w:rsidR="00C614D3">
              <w:rPr>
                <w:rFonts w:ascii="Times New Roman" w:hAnsi="Times New Roman"/>
                <w:sz w:val="20"/>
                <w:szCs w:val="20"/>
              </w:rPr>
              <w:t>»</w:t>
            </w:r>
          </w:p>
        </w:tc>
      </w:tr>
      <w:tr w:rsidR="00826F91" w:rsidRPr="0090070A" w14:paraId="37D7CB26" w14:textId="77777777" w:rsidTr="009B7385">
        <w:tc>
          <w:tcPr>
            <w:tcW w:w="521" w:type="dxa"/>
          </w:tcPr>
          <w:p w14:paraId="71185F17" w14:textId="2A35B164" w:rsidR="00826F91" w:rsidRPr="00DA38A7" w:rsidRDefault="00826F91" w:rsidP="0090070A">
            <w:pPr>
              <w:spacing w:line="240" w:lineRule="auto"/>
              <w:jc w:val="center"/>
              <w:rPr>
                <w:rFonts w:ascii="Times New Roman" w:hAnsi="Times New Roman"/>
                <w:sz w:val="20"/>
                <w:szCs w:val="20"/>
              </w:rPr>
            </w:pPr>
            <w:r w:rsidRPr="00DA38A7">
              <w:rPr>
                <w:rFonts w:ascii="Times New Roman" w:hAnsi="Times New Roman"/>
                <w:sz w:val="20"/>
                <w:szCs w:val="20"/>
              </w:rPr>
              <w:t>1.3</w:t>
            </w:r>
          </w:p>
        </w:tc>
        <w:tc>
          <w:tcPr>
            <w:tcW w:w="2661" w:type="dxa"/>
          </w:tcPr>
          <w:p w14:paraId="4F04DF4E" w14:textId="712C42BD" w:rsidR="00826F91" w:rsidRPr="00DA38A7" w:rsidRDefault="00826F91" w:rsidP="0090070A">
            <w:pPr>
              <w:spacing w:line="240" w:lineRule="auto"/>
              <w:rPr>
                <w:rFonts w:ascii="Times New Roman" w:hAnsi="Times New Roman"/>
                <w:sz w:val="20"/>
                <w:szCs w:val="20"/>
              </w:rPr>
            </w:pPr>
            <w:r w:rsidRPr="00DA38A7">
              <w:rPr>
                <w:rFonts w:ascii="Times New Roman" w:hAnsi="Times New Roman"/>
                <w:sz w:val="20"/>
                <w:szCs w:val="20"/>
              </w:rPr>
              <w:t>Мониторинг</w:t>
            </w:r>
            <w:r w:rsidR="00C400E1" w:rsidRPr="00DA38A7">
              <w:rPr>
                <w:rFonts w:ascii="Times New Roman" w:hAnsi="Times New Roman"/>
                <w:sz w:val="20"/>
                <w:szCs w:val="20"/>
              </w:rPr>
              <w:t xml:space="preserve"> </w:t>
            </w:r>
            <w:r w:rsidRPr="00DA38A7">
              <w:rPr>
                <w:rFonts w:ascii="Times New Roman" w:hAnsi="Times New Roman"/>
                <w:sz w:val="20"/>
                <w:szCs w:val="20"/>
              </w:rPr>
              <w:t>состояния</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развития</w:t>
            </w:r>
            <w:r w:rsidR="00C400E1" w:rsidRPr="00DA38A7">
              <w:rPr>
                <w:rFonts w:ascii="Times New Roman" w:hAnsi="Times New Roman"/>
                <w:sz w:val="20"/>
                <w:szCs w:val="20"/>
              </w:rPr>
              <w:t xml:space="preserve"> </w:t>
            </w:r>
            <w:r w:rsidRPr="00DA38A7">
              <w:rPr>
                <w:rFonts w:ascii="Times New Roman" w:hAnsi="Times New Roman"/>
                <w:sz w:val="20"/>
                <w:szCs w:val="20"/>
              </w:rPr>
              <w:t>конкурентной</w:t>
            </w:r>
            <w:r w:rsidR="00C400E1" w:rsidRPr="00DA38A7">
              <w:rPr>
                <w:rFonts w:ascii="Times New Roman" w:hAnsi="Times New Roman"/>
                <w:sz w:val="20"/>
                <w:szCs w:val="20"/>
              </w:rPr>
              <w:t xml:space="preserve"> </w:t>
            </w:r>
            <w:r w:rsidRPr="00DA38A7">
              <w:rPr>
                <w:rFonts w:ascii="Times New Roman" w:hAnsi="Times New Roman"/>
                <w:sz w:val="20"/>
                <w:szCs w:val="20"/>
              </w:rPr>
              <w:t>среды</w:t>
            </w:r>
            <w:r w:rsidR="00C400E1" w:rsidRPr="00DA38A7">
              <w:rPr>
                <w:rFonts w:ascii="Times New Roman" w:hAnsi="Times New Roman"/>
                <w:sz w:val="20"/>
                <w:szCs w:val="20"/>
              </w:rPr>
              <w:t xml:space="preserve"> </w:t>
            </w:r>
            <w:r w:rsidRPr="00DA38A7">
              <w:rPr>
                <w:rFonts w:ascii="Times New Roman" w:hAnsi="Times New Roman"/>
                <w:sz w:val="20"/>
                <w:szCs w:val="20"/>
              </w:rPr>
              <w:t>на</w:t>
            </w:r>
            <w:r w:rsidR="00C400E1" w:rsidRPr="00DA38A7">
              <w:rPr>
                <w:rFonts w:ascii="Times New Roman" w:hAnsi="Times New Roman"/>
                <w:sz w:val="20"/>
                <w:szCs w:val="20"/>
              </w:rPr>
              <w:t xml:space="preserve"> </w:t>
            </w:r>
            <w:r w:rsidRPr="00DA38A7">
              <w:rPr>
                <w:rFonts w:ascii="Times New Roman" w:hAnsi="Times New Roman"/>
                <w:sz w:val="20"/>
                <w:szCs w:val="20"/>
              </w:rPr>
              <w:t>рынке</w:t>
            </w:r>
          </w:p>
        </w:tc>
        <w:tc>
          <w:tcPr>
            <w:tcW w:w="1995" w:type="dxa"/>
          </w:tcPr>
          <w:p w14:paraId="08F7872F" w14:textId="4F8FB035" w:rsidR="00826F91" w:rsidRPr="0090070A" w:rsidRDefault="00826F91" w:rsidP="0090070A">
            <w:pPr>
              <w:spacing w:line="240" w:lineRule="auto"/>
              <w:jc w:val="both"/>
              <w:rPr>
                <w:rFonts w:ascii="Times New Roman" w:hAnsi="Times New Roman"/>
                <w:sz w:val="20"/>
                <w:szCs w:val="20"/>
              </w:rPr>
            </w:pPr>
            <w:r w:rsidRPr="0090070A">
              <w:rPr>
                <w:rFonts w:ascii="Times New Roman" w:hAnsi="Times New Roman"/>
                <w:sz w:val="20"/>
                <w:szCs w:val="20"/>
              </w:rPr>
              <w:t>Риски</w:t>
            </w:r>
            <w:r w:rsidR="00C400E1" w:rsidRPr="0090070A">
              <w:rPr>
                <w:rFonts w:ascii="Times New Roman" w:hAnsi="Times New Roman"/>
                <w:sz w:val="20"/>
                <w:szCs w:val="20"/>
              </w:rPr>
              <w:t xml:space="preserve"> </w:t>
            </w:r>
            <w:r w:rsidRPr="0090070A">
              <w:rPr>
                <w:rFonts w:ascii="Times New Roman" w:hAnsi="Times New Roman"/>
                <w:sz w:val="20"/>
                <w:szCs w:val="20"/>
              </w:rPr>
              <w:t>ухудшения</w:t>
            </w:r>
            <w:r w:rsidR="00C400E1" w:rsidRPr="0090070A">
              <w:rPr>
                <w:rFonts w:ascii="Times New Roman" w:hAnsi="Times New Roman"/>
                <w:sz w:val="20"/>
                <w:szCs w:val="20"/>
              </w:rPr>
              <w:t xml:space="preserve"> </w:t>
            </w:r>
            <w:r w:rsidRPr="0090070A">
              <w:rPr>
                <w:rFonts w:ascii="Times New Roman" w:hAnsi="Times New Roman"/>
                <w:sz w:val="20"/>
                <w:szCs w:val="20"/>
              </w:rPr>
              <w:t>ведения</w:t>
            </w:r>
            <w:r w:rsidR="00C400E1" w:rsidRPr="0090070A">
              <w:rPr>
                <w:rFonts w:ascii="Times New Roman" w:hAnsi="Times New Roman"/>
                <w:sz w:val="20"/>
                <w:szCs w:val="20"/>
              </w:rPr>
              <w:t xml:space="preserve"> </w:t>
            </w:r>
            <w:r w:rsidRPr="0090070A">
              <w:rPr>
                <w:rFonts w:ascii="Times New Roman" w:hAnsi="Times New Roman"/>
                <w:sz w:val="20"/>
                <w:szCs w:val="20"/>
              </w:rPr>
              <w:t>деятельности</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рынке</w:t>
            </w:r>
            <w:r w:rsidR="00C400E1" w:rsidRPr="0090070A">
              <w:rPr>
                <w:rFonts w:ascii="Times New Roman" w:hAnsi="Times New Roman"/>
                <w:sz w:val="20"/>
                <w:szCs w:val="20"/>
              </w:rPr>
              <w:t xml:space="preserve"> </w:t>
            </w:r>
            <w:r w:rsidRPr="0090070A">
              <w:rPr>
                <w:rFonts w:ascii="Times New Roman" w:hAnsi="Times New Roman"/>
                <w:sz w:val="20"/>
                <w:szCs w:val="20"/>
              </w:rPr>
              <w:t>или</w:t>
            </w:r>
            <w:r w:rsidR="00C400E1" w:rsidRPr="0090070A">
              <w:rPr>
                <w:rFonts w:ascii="Times New Roman" w:hAnsi="Times New Roman"/>
                <w:sz w:val="20"/>
                <w:szCs w:val="20"/>
              </w:rPr>
              <w:t xml:space="preserve"> </w:t>
            </w:r>
            <w:r w:rsidRPr="0090070A">
              <w:rPr>
                <w:rFonts w:ascii="Times New Roman" w:hAnsi="Times New Roman"/>
                <w:sz w:val="20"/>
                <w:szCs w:val="20"/>
              </w:rPr>
              <w:t>снижения</w:t>
            </w:r>
            <w:r w:rsidR="00C400E1" w:rsidRPr="0090070A">
              <w:rPr>
                <w:rFonts w:ascii="Times New Roman" w:hAnsi="Times New Roman"/>
                <w:sz w:val="20"/>
                <w:szCs w:val="20"/>
              </w:rPr>
              <w:t xml:space="preserve"> </w:t>
            </w:r>
            <w:r w:rsidRPr="0090070A">
              <w:rPr>
                <w:rFonts w:ascii="Times New Roman" w:hAnsi="Times New Roman"/>
                <w:sz w:val="20"/>
                <w:szCs w:val="20"/>
              </w:rPr>
              <w:t>качества</w:t>
            </w:r>
            <w:r w:rsidR="00C400E1" w:rsidRPr="0090070A">
              <w:rPr>
                <w:rFonts w:ascii="Times New Roman" w:hAnsi="Times New Roman"/>
                <w:sz w:val="20"/>
                <w:szCs w:val="20"/>
              </w:rPr>
              <w:t xml:space="preserve"> </w:t>
            </w:r>
            <w:r w:rsidRPr="0090070A">
              <w:rPr>
                <w:rFonts w:ascii="Times New Roman" w:hAnsi="Times New Roman"/>
                <w:sz w:val="20"/>
                <w:szCs w:val="20"/>
              </w:rPr>
              <w:t>услуг</w:t>
            </w:r>
            <w:r w:rsidR="00C400E1" w:rsidRPr="0090070A">
              <w:rPr>
                <w:rFonts w:ascii="Times New Roman" w:hAnsi="Times New Roman"/>
                <w:sz w:val="20"/>
                <w:szCs w:val="20"/>
              </w:rPr>
              <w:t xml:space="preserve"> </w:t>
            </w:r>
            <w:r w:rsidRPr="0090070A">
              <w:rPr>
                <w:rFonts w:ascii="Times New Roman" w:hAnsi="Times New Roman"/>
                <w:sz w:val="20"/>
                <w:szCs w:val="20"/>
              </w:rPr>
              <w:t>для</w:t>
            </w:r>
            <w:r w:rsidR="00C400E1" w:rsidRPr="0090070A">
              <w:rPr>
                <w:rFonts w:ascii="Times New Roman" w:hAnsi="Times New Roman"/>
                <w:sz w:val="20"/>
                <w:szCs w:val="20"/>
              </w:rPr>
              <w:t xml:space="preserve"> </w:t>
            </w:r>
            <w:r w:rsidRPr="0090070A">
              <w:rPr>
                <w:rFonts w:ascii="Times New Roman" w:hAnsi="Times New Roman"/>
                <w:sz w:val="20"/>
                <w:szCs w:val="20"/>
              </w:rPr>
              <w:t>потребителей</w:t>
            </w:r>
          </w:p>
        </w:tc>
        <w:tc>
          <w:tcPr>
            <w:tcW w:w="4135" w:type="dxa"/>
          </w:tcPr>
          <w:p w14:paraId="1B09D35E" w14:textId="2BA51EDE" w:rsidR="00826F91" w:rsidRPr="0090070A" w:rsidRDefault="00826F91" w:rsidP="0090070A">
            <w:pPr>
              <w:spacing w:line="240" w:lineRule="auto"/>
              <w:jc w:val="both"/>
              <w:rPr>
                <w:rFonts w:ascii="Times New Roman" w:hAnsi="Times New Roman"/>
                <w:sz w:val="20"/>
                <w:szCs w:val="20"/>
              </w:rPr>
            </w:pPr>
            <w:r w:rsidRPr="0090070A">
              <w:rPr>
                <w:rFonts w:ascii="Times New Roman" w:hAnsi="Times New Roman"/>
                <w:sz w:val="20"/>
                <w:szCs w:val="20"/>
              </w:rPr>
              <w:t>Аналитический</w:t>
            </w:r>
            <w:r w:rsidR="00C400E1" w:rsidRPr="0090070A">
              <w:rPr>
                <w:rFonts w:ascii="Times New Roman" w:hAnsi="Times New Roman"/>
                <w:sz w:val="20"/>
                <w:szCs w:val="20"/>
              </w:rPr>
              <w:t xml:space="preserve"> </w:t>
            </w:r>
            <w:r w:rsidRPr="0090070A">
              <w:rPr>
                <w:rFonts w:ascii="Times New Roman" w:hAnsi="Times New Roman"/>
                <w:sz w:val="20"/>
                <w:szCs w:val="20"/>
              </w:rPr>
              <w:t>отчет</w:t>
            </w:r>
            <w:r w:rsidR="00C400E1" w:rsidRPr="0090070A">
              <w:rPr>
                <w:rFonts w:ascii="Times New Roman" w:hAnsi="Times New Roman"/>
                <w:sz w:val="20"/>
                <w:szCs w:val="20"/>
              </w:rPr>
              <w:t xml:space="preserve"> </w:t>
            </w:r>
            <w:r w:rsidRPr="0090070A">
              <w:rPr>
                <w:rFonts w:ascii="Times New Roman" w:hAnsi="Times New Roman"/>
                <w:sz w:val="20"/>
                <w:szCs w:val="20"/>
              </w:rPr>
              <w:t>о</w:t>
            </w:r>
            <w:r w:rsidR="00C400E1" w:rsidRPr="0090070A">
              <w:rPr>
                <w:rFonts w:ascii="Times New Roman" w:hAnsi="Times New Roman"/>
                <w:sz w:val="20"/>
                <w:szCs w:val="20"/>
              </w:rPr>
              <w:t xml:space="preserve"> </w:t>
            </w:r>
            <w:r w:rsidRPr="0090070A">
              <w:rPr>
                <w:rFonts w:ascii="Times New Roman" w:hAnsi="Times New Roman"/>
                <w:sz w:val="20"/>
                <w:szCs w:val="20"/>
              </w:rPr>
              <w:t>результатах</w:t>
            </w:r>
            <w:r w:rsidR="00C400E1" w:rsidRPr="0090070A">
              <w:rPr>
                <w:rFonts w:ascii="Times New Roman" w:hAnsi="Times New Roman"/>
                <w:sz w:val="20"/>
                <w:szCs w:val="20"/>
              </w:rPr>
              <w:t xml:space="preserve"> </w:t>
            </w:r>
            <w:r w:rsidRPr="0090070A">
              <w:rPr>
                <w:rFonts w:ascii="Times New Roman" w:hAnsi="Times New Roman"/>
                <w:sz w:val="20"/>
                <w:szCs w:val="20"/>
              </w:rPr>
              <w:t>мониторинга</w:t>
            </w:r>
          </w:p>
        </w:tc>
        <w:tc>
          <w:tcPr>
            <w:tcW w:w="1988" w:type="dxa"/>
          </w:tcPr>
          <w:p w14:paraId="62FE86F3" w14:textId="4DB8239A" w:rsidR="00826F91" w:rsidRPr="0090070A" w:rsidRDefault="00826F91" w:rsidP="0090070A">
            <w:pPr>
              <w:spacing w:line="240" w:lineRule="auto"/>
              <w:jc w:val="both"/>
              <w:rPr>
                <w:rFonts w:ascii="Times New Roman" w:hAnsi="Times New Roman"/>
                <w:sz w:val="20"/>
                <w:szCs w:val="20"/>
              </w:rPr>
            </w:pPr>
            <w:r w:rsidRPr="0090070A">
              <w:rPr>
                <w:rFonts w:ascii="Times New Roman" w:hAnsi="Times New Roman"/>
                <w:sz w:val="20"/>
                <w:szCs w:val="20"/>
              </w:rPr>
              <w:t>Корректировка</w:t>
            </w:r>
            <w:r w:rsidR="00C400E1" w:rsidRPr="0090070A">
              <w:rPr>
                <w:rFonts w:ascii="Times New Roman" w:hAnsi="Times New Roman"/>
                <w:sz w:val="20"/>
                <w:szCs w:val="20"/>
              </w:rPr>
              <w:t xml:space="preserve"> </w:t>
            </w:r>
            <w:r w:rsidRPr="0090070A">
              <w:rPr>
                <w:rFonts w:ascii="Times New Roman" w:hAnsi="Times New Roman"/>
                <w:sz w:val="20"/>
                <w:szCs w:val="20"/>
              </w:rPr>
              <w:t>мероприятий</w:t>
            </w:r>
            <w:r w:rsidR="00C400E1" w:rsidRPr="0090070A">
              <w:rPr>
                <w:rFonts w:ascii="Times New Roman" w:hAnsi="Times New Roman"/>
                <w:sz w:val="20"/>
                <w:szCs w:val="20"/>
              </w:rPr>
              <w:t xml:space="preserve"> «</w:t>
            </w:r>
            <w:r w:rsidRPr="0090070A">
              <w:rPr>
                <w:rFonts w:ascii="Times New Roman" w:hAnsi="Times New Roman"/>
                <w:sz w:val="20"/>
                <w:szCs w:val="20"/>
              </w:rPr>
              <w:t>дорожной</w:t>
            </w:r>
            <w:r w:rsidR="00C400E1" w:rsidRPr="0090070A">
              <w:rPr>
                <w:rFonts w:ascii="Times New Roman" w:hAnsi="Times New Roman"/>
                <w:sz w:val="20"/>
                <w:szCs w:val="20"/>
              </w:rPr>
              <w:t xml:space="preserve"> </w:t>
            </w:r>
            <w:r w:rsidRPr="0090070A">
              <w:rPr>
                <w:rFonts w:ascii="Times New Roman" w:hAnsi="Times New Roman"/>
                <w:sz w:val="20"/>
                <w:szCs w:val="20"/>
              </w:rPr>
              <w:t>карты</w:t>
            </w:r>
            <w:r w:rsidR="0090070A">
              <w:rPr>
                <w:rFonts w:ascii="Times New Roman" w:hAnsi="Times New Roman"/>
                <w:sz w:val="20"/>
                <w:szCs w:val="20"/>
              </w:rPr>
              <w:t xml:space="preserve">» </w:t>
            </w:r>
            <w:r w:rsidRPr="0090070A">
              <w:rPr>
                <w:rFonts w:ascii="Times New Roman" w:hAnsi="Times New Roman"/>
                <w:sz w:val="20"/>
                <w:szCs w:val="20"/>
              </w:rPr>
              <w:t>при</w:t>
            </w:r>
            <w:r w:rsidR="00C400E1" w:rsidRPr="0090070A">
              <w:rPr>
                <w:rFonts w:ascii="Times New Roman" w:hAnsi="Times New Roman"/>
                <w:sz w:val="20"/>
                <w:szCs w:val="20"/>
              </w:rPr>
              <w:t xml:space="preserve"> </w:t>
            </w:r>
            <w:r w:rsidRPr="0090070A">
              <w:rPr>
                <w:rFonts w:ascii="Times New Roman" w:hAnsi="Times New Roman"/>
                <w:sz w:val="20"/>
                <w:szCs w:val="20"/>
              </w:rPr>
              <w:t>выявлении</w:t>
            </w:r>
            <w:r w:rsidR="00C400E1" w:rsidRPr="0090070A">
              <w:rPr>
                <w:rFonts w:ascii="Times New Roman" w:hAnsi="Times New Roman"/>
                <w:sz w:val="20"/>
                <w:szCs w:val="20"/>
              </w:rPr>
              <w:t xml:space="preserve"> </w:t>
            </w:r>
            <w:r w:rsidRPr="0090070A">
              <w:rPr>
                <w:rFonts w:ascii="Times New Roman" w:hAnsi="Times New Roman"/>
                <w:sz w:val="20"/>
                <w:szCs w:val="20"/>
              </w:rPr>
              <w:t>неблагоприятных</w:t>
            </w:r>
            <w:r w:rsidR="00C400E1" w:rsidRPr="0090070A">
              <w:rPr>
                <w:rFonts w:ascii="Times New Roman" w:hAnsi="Times New Roman"/>
                <w:sz w:val="20"/>
                <w:szCs w:val="20"/>
              </w:rPr>
              <w:t xml:space="preserve"> </w:t>
            </w:r>
            <w:r w:rsidRPr="0090070A">
              <w:rPr>
                <w:rFonts w:ascii="Times New Roman" w:hAnsi="Times New Roman"/>
                <w:sz w:val="20"/>
                <w:szCs w:val="20"/>
              </w:rPr>
              <w:t>условий</w:t>
            </w:r>
            <w:r w:rsidR="00C400E1" w:rsidRPr="0090070A">
              <w:rPr>
                <w:rFonts w:ascii="Times New Roman" w:hAnsi="Times New Roman"/>
                <w:sz w:val="20"/>
                <w:szCs w:val="20"/>
              </w:rPr>
              <w:t xml:space="preserve"> </w:t>
            </w:r>
            <w:r w:rsidRPr="0090070A">
              <w:rPr>
                <w:rFonts w:ascii="Times New Roman" w:hAnsi="Times New Roman"/>
                <w:sz w:val="20"/>
                <w:szCs w:val="20"/>
              </w:rPr>
              <w:t>ведения</w:t>
            </w:r>
            <w:r w:rsidR="00C400E1" w:rsidRPr="0090070A">
              <w:rPr>
                <w:rFonts w:ascii="Times New Roman" w:hAnsi="Times New Roman"/>
                <w:sz w:val="20"/>
                <w:szCs w:val="20"/>
              </w:rPr>
              <w:t xml:space="preserve"> </w:t>
            </w:r>
            <w:r w:rsidRPr="0090070A">
              <w:rPr>
                <w:rFonts w:ascii="Times New Roman" w:hAnsi="Times New Roman"/>
                <w:sz w:val="20"/>
                <w:szCs w:val="20"/>
              </w:rPr>
              <w:t>деятельности</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рынке,</w:t>
            </w:r>
            <w:r w:rsidR="00C400E1" w:rsidRPr="0090070A">
              <w:rPr>
                <w:rFonts w:ascii="Times New Roman" w:hAnsi="Times New Roman"/>
                <w:sz w:val="20"/>
                <w:szCs w:val="20"/>
              </w:rPr>
              <w:t xml:space="preserve"> </w:t>
            </w:r>
            <w:r w:rsidRPr="0090070A">
              <w:rPr>
                <w:rFonts w:ascii="Times New Roman" w:hAnsi="Times New Roman"/>
                <w:sz w:val="20"/>
                <w:szCs w:val="20"/>
              </w:rPr>
              <w:t>неудовлетворенности</w:t>
            </w:r>
            <w:r w:rsidR="00C400E1" w:rsidRPr="0090070A">
              <w:rPr>
                <w:rFonts w:ascii="Times New Roman" w:hAnsi="Times New Roman"/>
                <w:sz w:val="20"/>
                <w:szCs w:val="20"/>
              </w:rPr>
              <w:t xml:space="preserve"> </w:t>
            </w:r>
            <w:r w:rsidRPr="0090070A">
              <w:rPr>
                <w:rFonts w:ascii="Times New Roman" w:hAnsi="Times New Roman"/>
                <w:sz w:val="20"/>
                <w:szCs w:val="20"/>
              </w:rPr>
              <w:t>качеством</w:t>
            </w:r>
            <w:r w:rsidR="00C400E1" w:rsidRPr="0090070A">
              <w:rPr>
                <w:rFonts w:ascii="Times New Roman" w:hAnsi="Times New Roman"/>
                <w:sz w:val="20"/>
                <w:szCs w:val="20"/>
              </w:rPr>
              <w:t xml:space="preserve"> </w:t>
            </w:r>
            <w:r w:rsidRPr="0090070A">
              <w:rPr>
                <w:rFonts w:ascii="Times New Roman" w:hAnsi="Times New Roman"/>
                <w:sz w:val="20"/>
                <w:szCs w:val="20"/>
              </w:rPr>
              <w:t>услуг</w:t>
            </w:r>
            <w:r w:rsidR="00C400E1" w:rsidRPr="0090070A">
              <w:rPr>
                <w:rFonts w:ascii="Times New Roman" w:hAnsi="Times New Roman"/>
                <w:sz w:val="20"/>
                <w:szCs w:val="20"/>
              </w:rPr>
              <w:t xml:space="preserve"> </w:t>
            </w:r>
            <w:r w:rsidRPr="0090070A">
              <w:rPr>
                <w:rFonts w:ascii="Times New Roman" w:hAnsi="Times New Roman"/>
                <w:sz w:val="20"/>
                <w:szCs w:val="20"/>
              </w:rPr>
              <w:t>для</w:t>
            </w:r>
            <w:r w:rsidR="00C400E1" w:rsidRPr="0090070A">
              <w:rPr>
                <w:rFonts w:ascii="Times New Roman" w:hAnsi="Times New Roman"/>
                <w:sz w:val="20"/>
                <w:szCs w:val="20"/>
              </w:rPr>
              <w:t xml:space="preserve"> </w:t>
            </w:r>
            <w:r w:rsidRPr="0090070A">
              <w:rPr>
                <w:rFonts w:ascii="Times New Roman" w:hAnsi="Times New Roman"/>
                <w:sz w:val="20"/>
                <w:szCs w:val="20"/>
              </w:rPr>
              <w:t>потребителей</w:t>
            </w:r>
          </w:p>
        </w:tc>
        <w:tc>
          <w:tcPr>
            <w:tcW w:w="1361" w:type="dxa"/>
          </w:tcPr>
          <w:p w14:paraId="598C1542" w14:textId="69B65F0F" w:rsidR="00826F91" w:rsidRPr="0090070A" w:rsidRDefault="00826F91" w:rsidP="0090070A">
            <w:pPr>
              <w:pStyle w:val="aff5"/>
              <w:ind w:firstLine="0"/>
              <w:jc w:val="both"/>
            </w:pPr>
            <w:r w:rsidRPr="0090070A">
              <w:rPr>
                <w:rFonts w:eastAsia="Times New Roman"/>
                <w:lang w:eastAsia="ru-RU"/>
              </w:rPr>
              <w:t>Ежегодно</w:t>
            </w:r>
            <w:r w:rsidR="00C400E1" w:rsidRPr="0090070A">
              <w:rPr>
                <w:rFonts w:eastAsia="Times New Roman"/>
                <w:lang w:eastAsia="ru-RU"/>
              </w:rPr>
              <w:t xml:space="preserve"> </w:t>
            </w:r>
            <w:r w:rsidRPr="0090070A">
              <w:rPr>
                <w:rFonts w:eastAsia="Times New Roman"/>
                <w:lang w:eastAsia="ru-RU"/>
              </w:rPr>
              <w:t>до</w:t>
            </w:r>
            <w:r w:rsidR="00C400E1" w:rsidRPr="0090070A">
              <w:rPr>
                <w:rFonts w:eastAsia="Times New Roman"/>
                <w:lang w:eastAsia="ru-RU"/>
              </w:rPr>
              <w:t xml:space="preserve"> </w:t>
            </w:r>
            <w:r w:rsidRPr="0090070A">
              <w:rPr>
                <w:rFonts w:eastAsia="Times New Roman"/>
                <w:lang w:eastAsia="ru-RU"/>
              </w:rPr>
              <w:t>1</w:t>
            </w:r>
            <w:r w:rsidR="00C400E1" w:rsidRPr="0090070A">
              <w:rPr>
                <w:rFonts w:eastAsia="Times New Roman"/>
                <w:lang w:eastAsia="ru-RU"/>
              </w:rPr>
              <w:t xml:space="preserve"> </w:t>
            </w:r>
            <w:r w:rsidRPr="0090070A">
              <w:rPr>
                <w:rFonts w:eastAsia="Times New Roman"/>
                <w:lang w:eastAsia="ru-RU"/>
              </w:rPr>
              <w:t>февраля</w:t>
            </w:r>
            <w:r w:rsidR="00C400E1" w:rsidRPr="0090070A">
              <w:rPr>
                <w:rFonts w:eastAsia="Times New Roman"/>
                <w:lang w:eastAsia="ru-RU"/>
              </w:rPr>
              <w:t xml:space="preserve"> </w:t>
            </w:r>
            <w:r w:rsidRPr="0090070A">
              <w:rPr>
                <w:rFonts w:eastAsia="Times New Roman"/>
                <w:lang w:eastAsia="ru-RU"/>
              </w:rPr>
              <w:t>года,</w:t>
            </w:r>
            <w:r w:rsidR="00C400E1" w:rsidRPr="0090070A">
              <w:rPr>
                <w:rFonts w:eastAsia="Times New Roman"/>
                <w:lang w:eastAsia="ru-RU"/>
              </w:rPr>
              <w:t xml:space="preserve"> </w:t>
            </w:r>
            <w:r w:rsidRPr="0090070A">
              <w:rPr>
                <w:rFonts w:eastAsia="Times New Roman"/>
                <w:lang w:eastAsia="ru-RU"/>
              </w:rPr>
              <w:t>следующего</w:t>
            </w:r>
            <w:r w:rsidR="00C400E1" w:rsidRPr="0090070A">
              <w:rPr>
                <w:rFonts w:eastAsia="Times New Roman"/>
                <w:lang w:eastAsia="ru-RU"/>
              </w:rPr>
              <w:t xml:space="preserve"> </w:t>
            </w:r>
            <w:r w:rsidRPr="0090070A">
              <w:rPr>
                <w:rFonts w:eastAsia="Times New Roman"/>
                <w:lang w:eastAsia="ru-RU"/>
              </w:rPr>
              <w:t>за</w:t>
            </w:r>
            <w:r w:rsidR="00C400E1" w:rsidRPr="0090070A">
              <w:rPr>
                <w:rFonts w:eastAsia="Times New Roman"/>
                <w:lang w:eastAsia="ru-RU"/>
              </w:rPr>
              <w:t xml:space="preserve"> </w:t>
            </w:r>
            <w:r w:rsidRPr="0090070A">
              <w:rPr>
                <w:rFonts w:eastAsia="Times New Roman"/>
                <w:lang w:eastAsia="ru-RU"/>
              </w:rPr>
              <w:t>отчетным</w:t>
            </w:r>
          </w:p>
        </w:tc>
        <w:tc>
          <w:tcPr>
            <w:tcW w:w="1841" w:type="dxa"/>
          </w:tcPr>
          <w:p w14:paraId="6E185DEA" w14:textId="2F733B6B" w:rsidR="00826F91" w:rsidRPr="0090070A" w:rsidRDefault="00826F91" w:rsidP="0090070A">
            <w:pPr>
              <w:spacing w:line="240" w:lineRule="auto"/>
              <w:jc w:val="center"/>
              <w:rPr>
                <w:rFonts w:ascii="Times New Roman" w:hAnsi="Times New Roman"/>
                <w:sz w:val="20"/>
                <w:szCs w:val="20"/>
              </w:rPr>
            </w:pPr>
            <w:r w:rsidRPr="0090070A">
              <w:rPr>
                <w:rFonts w:ascii="Times New Roman" w:hAnsi="Times New Roman"/>
                <w:sz w:val="20"/>
                <w:szCs w:val="20"/>
              </w:rPr>
              <w:t>Отдел</w:t>
            </w:r>
            <w:r w:rsidR="00C400E1" w:rsidRPr="0090070A">
              <w:rPr>
                <w:rFonts w:ascii="Times New Roman" w:hAnsi="Times New Roman"/>
                <w:sz w:val="20"/>
                <w:szCs w:val="20"/>
              </w:rPr>
              <w:t xml:space="preserve"> </w:t>
            </w:r>
            <w:r w:rsidRPr="0090070A">
              <w:rPr>
                <w:rFonts w:ascii="Times New Roman" w:hAnsi="Times New Roman"/>
                <w:sz w:val="20"/>
                <w:szCs w:val="20"/>
              </w:rPr>
              <w:t>экономики</w:t>
            </w:r>
            <w:r w:rsidR="00C400E1" w:rsidRPr="0090070A">
              <w:rPr>
                <w:rFonts w:ascii="Times New Roman" w:hAnsi="Times New Roman"/>
                <w:sz w:val="20"/>
                <w:szCs w:val="20"/>
              </w:rPr>
              <w:t xml:space="preserve"> </w:t>
            </w:r>
            <w:r w:rsidRPr="0090070A">
              <w:rPr>
                <w:rFonts w:ascii="Times New Roman" w:hAnsi="Times New Roman"/>
                <w:sz w:val="20"/>
                <w:szCs w:val="20"/>
              </w:rPr>
              <w:t>администрации</w:t>
            </w:r>
            <w:r w:rsidR="00C400E1" w:rsidRPr="0090070A">
              <w:rPr>
                <w:rFonts w:ascii="Times New Roman" w:hAnsi="Times New Roman"/>
                <w:sz w:val="20"/>
                <w:szCs w:val="20"/>
              </w:rPr>
              <w:t xml:space="preserve"> </w:t>
            </w:r>
            <w:r w:rsidRPr="0090070A">
              <w:rPr>
                <w:rFonts w:ascii="Times New Roman" w:hAnsi="Times New Roman"/>
                <w:sz w:val="20"/>
                <w:szCs w:val="20"/>
              </w:rPr>
              <w:t>муниципального</w:t>
            </w:r>
            <w:r w:rsidR="00C400E1" w:rsidRPr="0090070A">
              <w:rPr>
                <w:rFonts w:ascii="Times New Roman" w:hAnsi="Times New Roman"/>
                <w:sz w:val="20"/>
                <w:szCs w:val="20"/>
              </w:rPr>
              <w:t xml:space="preserve"> </w:t>
            </w:r>
            <w:r w:rsidRPr="0090070A">
              <w:rPr>
                <w:rFonts w:ascii="Times New Roman" w:hAnsi="Times New Roman"/>
                <w:sz w:val="20"/>
                <w:szCs w:val="20"/>
              </w:rPr>
              <w:t>округа</w:t>
            </w:r>
            <w:r w:rsidR="00C400E1" w:rsidRPr="0090070A">
              <w:rPr>
                <w:rFonts w:ascii="Times New Roman" w:hAnsi="Times New Roman"/>
                <w:sz w:val="20"/>
                <w:szCs w:val="20"/>
              </w:rPr>
              <w:t xml:space="preserve"> </w:t>
            </w:r>
            <w:r w:rsidRPr="0090070A">
              <w:rPr>
                <w:rFonts w:ascii="Times New Roman" w:hAnsi="Times New Roman"/>
                <w:sz w:val="20"/>
                <w:szCs w:val="20"/>
              </w:rPr>
              <w:t>город</w:t>
            </w:r>
            <w:r w:rsidR="00C400E1" w:rsidRPr="0090070A">
              <w:rPr>
                <w:rFonts w:ascii="Times New Roman" w:hAnsi="Times New Roman"/>
                <w:sz w:val="20"/>
                <w:szCs w:val="20"/>
              </w:rPr>
              <w:t xml:space="preserve"> </w:t>
            </w:r>
            <w:r w:rsidRPr="0090070A">
              <w:rPr>
                <w:rFonts w:ascii="Times New Roman" w:hAnsi="Times New Roman"/>
                <w:sz w:val="20"/>
                <w:szCs w:val="20"/>
              </w:rPr>
              <w:t>Кировск</w:t>
            </w:r>
            <w:r w:rsidR="00C400E1" w:rsidRPr="0090070A">
              <w:rPr>
                <w:rFonts w:ascii="Times New Roman" w:hAnsi="Times New Roman"/>
                <w:sz w:val="20"/>
                <w:szCs w:val="20"/>
              </w:rPr>
              <w:t xml:space="preserve"> </w:t>
            </w:r>
            <w:r w:rsidRPr="0090070A">
              <w:rPr>
                <w:rFonts w:ascii="Times New Roman" w:hAnsi="Times New Roman"/>
                <w:sz w:val="20"/>
                <w:szCs w:val="20"/>
              </w:rPr>
              <w:t>Мурманской</w:t>
            </w:r>
            <w:r w:rsidR="00C400E1" w:rsidRPr="0090070A">
              <w:rPr>
                <w:rFonts w:ascii="Times New Roman" w:hAnsi="Times New Roman"/>
                <w:sz w:val="20"/>
                <w:szCs w:val="20"/>
              </w:rPr>
              <w:t xml:space="preserve"> </w:t>
            </w:r>
            <w:r w:rsidRPr="0090070A">
              <w:rPr>
                <w:rFonts w:ascii="Times New Roman" w:hAnsi="Times New Roman"/>
                <w:sz w:val="20"/>
                <w:szCs w:val="20"/>
              </w:rPr>
              <w:t>области</w:t>
            </w:r>
          </w:p>
        </w:tc>
      </w:tr>
      <w:tr w:rsidR="00023CFF" w:rsidRPr="0090070A" w14:paraId="0F6BD273" w14:textId="77777777" w:rsidTr="009B7385">
        <w:tc>
          <w:tcPr>
            <w:tcW w:w="521" w:type="dxa"/>
            <w:shd w:val="clear" w:color="auto" w:fill="D0CECE" w:themeFill="background2" w:themeFillShade="E6"/>
          </w:tcPr>
          <w:p w14:paraId="682CA45F" w14:textId="61CC4F4F" w:rsidR="00023CFF" w:rsidRPr="0090070A" w:rsidRDefault="00023CFF" w:rsidP="0090070A">
            <w:pPr>
              <w:spacing w:line="240" w:lineRule="auto"/>
              <w:jc w:val="center"/>
              <w:rPr>
                <w:rFonts w:ascii="Times New Roman" w:hAnsi="Times New Roman"/>
                <w:b/>
                <w:sz w:val="20"/>
                <w:szCs w:val="20"/>
              </w:rPr>
            </w:pPr>
            <w:r w:rsidRPr="0090070A">
              <w:rPr>
                <w:rFonts w:ascii="Times New Roman" w:hAnsi="Times New Roman"/>
                <w:b/>
                <w:sz w:val="20"/>
                <w:szCs w:val="20"/>
              </w:rPr>
              <w:t>2.</w:t>
            </w:r>
          </w:p>
        </w:tc>
        <w:tc>
          <w:tcPr>
            <w:tcW w:w="13981" w:type="dxa"/>
            <w:gridSpan w:val="6"/>
            <w:shd w:val="clear" w:color="auto" w:fill="D0CECE" w:themeFill="background2" w:themeFillShade="E6"/>
          </w:tcPr>
          <w:p w14:paraId="70E4AA72" w14:textId="0E76A3E0" w:rsidR="00023CFF" w:rsidRPr="0090070A" w:rsidRDefault="00B70184" w:rsidP="0090070A">
            <w:pPr>
              <w:spacing w:line="240" w:lineRule="auto"/>
              <w:jc w:val="center"/>
              <w:rPr>
                <w:rFonts w:ascii="Times New Roman" w:hAnsi="Times New Roman"/>
                <w:b/>
                <w:sz w:val="20"/>
                <w:szCs w:val="20"/>
              </w:rPr>
            </w:pPr>
            <w:r w:rsidRPr="0090070A">
              <w:rPr>
                <w:rFonts w:ascii="Times New Roman" w:hAnsi="Times New Roman"/>
                <w:sz w:val="20"/>
                <w:szCs w:val="20"/>
              </w:rPr>
              <w:t>Рынок</w:t>
            </w:r>
            <w:r w:rsidR="00C400E1" w:rsidRPr="0090070A">
              <w:rPr>
                <w:rFonts w:ascii="Times New Roman" w:hAnsi="Times New Roman"/>
                <w:sz w:val="20"/>
                <w:szCs w:val="20"/>
              </w:rPr>
              <w:t xml:space="preserve"> </w:t>
            </w:r>
            <w:r w:rsidRPr="0090070A">
              <w:rPr>
                <w:rFonts w:ascii="Times New Roman" w:hAnsi="Times New Roman"/>
                <w:sz w:val="20"/>
                <w:szCs w:val="20"/>
              </w:rPr>
              <w:t>услуг</w:t>
            </w:r>
            <w:r w:rsidR="00C400E1" w:rsidRPr="0090070A">
              <w:rPr>
                <w:rFonts w:ascii="Times New Roman" w:hAnsi="Times New Roman"/>
                <w:sz w:val="20"/>
                <w:szCs w:val="20"/>
              </w:rPr>
              <w:t xml:space="preserve"> </w:t>
            </w:r>
            <w:r w:rsidRPr="0090070A">
              <w:rPr>
                <w:rFonts w:ascii="Times New Roman" w:hAnsi="Times New Roman"/>
                <w:sz w:val="20"/>
                <w:szCs w:val="20"/>
              </w:rPr>
              <w:t>связи,</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том</w:t>
            </w:r>
            <w:r w:rsidR="00C400E1" w:rsidRPr="0090070A">
              <w:rPr>
                <w:rFonts w:ascii="Times New Roman" w:hAnsi="Times New Roman"/>
                <w:sz w:val="20"/>
                <w:szCs w:val="20"/>
              </w:rPr>
              <w:t xml:space="preserve"> </w:t>
            </w:r>
            <w:r w:rsidRPr="0090070A">
              <w:rPr>
                <w:rFonts w:ascii="Times New Roman" w:hAnsi="Times New Roman"/>
                <w:sz w:val="20"/>
                <w:szCs w:val="20"/>
              </w:rPr>
              <w:t>числе</w:t>
            </w:r>
            <w:r w:rsidR="00C400E1" w:rsidRPr="0090070A">
              <w:rPr>
                <w:rFonts w:ascii="Times New Roman" w:hAnsi="Times New Roman"/>
                <w:sz w:val="20"/>
                <w:szCs w:val="20"/>
              </w:rPr>
              <w:t xml:space="preserve"> </w:t>
            </w:r>
            <w:r w:rsidRPr="0090070A">
              <w:rPr>
                <w:rFonts w:ascii="Times New Roman" w:hAnsi="Times New Roman"/>
                <w:sz w:val="20"/>
                <w:szCs w:val="20"/>
              </w:rPr>
              <w:t>услуг</w:t>
            </w:r>
            <w:r w:rsidR="00C400E1" w:rsidRPr="0090070A">
              <w:rPr>
                <w:rFonts w:ascii="Times New Roman" w:hAnsi="Times New Roman"/>
                <w:sz w:val="20"/>
                <w:szCs w:val="20"/>
              </w:rPr>
              <w:t xml:space="preserve"> </w:t>
            </w:r>
            <w:r w:rsidRPr="0090070A">
              <w:rPr>
                <w:rFonts w:ascii="Times New Roman" w:hAnsi="Times New Roman"/>
                <w:sz w:val="20"/>
                <w:szCs w:val="20"/>
              </w:rPr>
              <w:t>по</w:t>
            </w:r>
            <w:r w:rsidR="00C400E1" w:rsidRPr="0090070A">
              <w:rPr>
                <w:rFonts w:ascii="Times New Roman" w:hAnsi="Times New Roman"/>
                <w:sz w:val="20"/>
                <w:szCs w:val="20"/>
              </w:rPr>
              <w:t xml:space="preserve"> </w:t>
            </w:r>
            <w:r w:rsidRPr="0090070A">
              <w:rPr>
                <w:rFonts w:ascii="Times New Roman" w:hAnsi="Times New Roman"/>
                <w:sz w:val="20"/>
                <w:szCs w:val="20"/>
              </w:rPr>
              <w:t>предоставлению</w:t>
            </w:r>
            <w:r w:rsidR="00C400E1" w:rsidRPr="0090070A">
              <w:rPr>
                <w:rFonts w:ascii="Times New Roman" w:hAnsi="Times New Roman"/>
                <w:sz w:val="20"/>
                <w:szCs w:val="20"/>
              </w:rPr>
              <w:t xml:space="preserve"> </w:t>
            </w:r>
            <w:r w:rsidRPr="0090070A">
              <w:rPr>
                <w:rFonts w:ascii="Times New Roman" w:hAnsi="Times New Roman"/>
                <w:sz w:val="20"/>
                <w:szCs w:val="20"/>
              </w:rPr>
              <w:t>широкополосного</w:t>
            </w:r>
            <w:r w:rsidR="00C400E1" w:rsidRPr="0090070A">
              <w:rPr>
                <w:rFonts w:ascii="Times New Roman" w:hAnsi="Times New Roman"/>
                <w:sz w:val="20"/>
                <w:szCs w:val="20"/>
              </w:rPr>
              <w:t xml:space="preserve"> </w:t>
            </w:r>
            <w:r w:rsidRPr="0090070A">
              <w:rPr>
                <w:rFonts w:ascii="Times New Roman" w:hAnsi="Times New Roman"/>
                <w:sz w:val="20"/>
                <w:szCs w:val="20"/>
              </w:rPr>
              <w:t>доступа</w:t>
            </w:r>
            <w:r w:rsidR="00C400E1" w:rsidRPr="0090070A">
              <w:rPr>
                <w:rFonts w:ascii="Times New Roman" w:hAnsi="Times New Roman"/>
                <w:sz w:val="20"/>
                <w:szCs w:val="20"/>
              </w:rPr>
              <w:t xml:space="preserve"> </w:t>
            </w:r>
            <w:r w:rsidRPr="0090070A">
              <w:rPr>
                <w:rFonts w:ascii="Times New Roman" w:hAnsi="Times New Roman"/>
                <w:sz w:val="20"/>
                <w:szCs w:val="20"/>
              </w:rPr>
              <w:t>к</w:t>
            </w:r>
            <w:r w:rsidR="00C400E1" w:rsidRPr="0090070A">
              <w:rPr>
                <w:rFonts w:ascii="Times New Roman" w:hAnsi="Times New Roman"/>
                <w:sz w:val="20"/>
                <w:szCs w:val="20"/>
              </w:rPr>
              <w:t xml:space="preserve"> </w:t>
            </w:r>
            <w:r w:rsidRPr="0090070A">
              <w:rPr>
                <w:rFonts w:ascii="Times New Roman" w:hAnsi="Times New Roman"/>
                <w:sz w:val="20"/>
                <w:szCs w:val="20"/>
              </w:rPr>
              <w:t>информационно-телекоммуникационной</w:t>
            </w:r>
            <w:r w:rsidR="00C400E1" w:rsidRPr="0090070A">
              <w:rPr>
                <w:rFonts w:ascii="Times New Roman" w:hAnsi="Times New Roman"/>
                <w:sz w:val="20"/>
                <w:szCs w:val="20"/>
              </w:rPr>
              <w:t xml:space="preserve"> </w:t>
            </w:r>
            <w:r w:rsidRPr="0090070A">
              <w:rPr>
                <w:rFonts w:ascii="Times New Roman" w:hAnsi="Times New Roman"/>
                <w:sz w:val="20"/>
                <w:szCs w:val="20"/>
              </w:rPr>
              <w:t>сети</w:t>
            </w:r>
            <w:r w:rsidR="00C400E1" w:rsidRPr="0090070A">
              <w:rPr>
                <w:rFonts w:ascii="Times New Roman" w:hAnsi="Times New Roman"/>
                <w:sz w:val="20"/>
                <w:szCs w:val="20"/>
              </w:rPr>
              <w:t xml:space="preserve"> </w:t>
            </w:r>
            <w:r w:rsidRPr="0090070A">
              <w:rPr>
                <w:rFonts w:ascii="Times New Roman" w:hAnsi="Times New Roman"/>
                <w:sz w:val="20"/>
                <w:szCs w:val="20"/>
              </w:rPr>
              <w:t>Интернет</w:t>
            </w:r>
          </w:p>
        </w:tc>
      </w:tr>
      <w:tr w:rsidR="009D10FB" w:rsidRPr="0090070A" w14:paraId="692C9553" w14:textId="77777777" w:rsidTr="009B7385">
        <w:tc>
          <w:tcPr>
            <w:tcW w:w="521" w:type="dxa"/>
          </w:tcPr>
          <w:p w14:paraId="5A3560E3" w14:textId="77777777" w:rsidR="009D10FB" w:rsidRPr="0090070A" w:rsidRDefault="009D10FB" w:rsidP="0090070A">
            <w:pPr>
              <w:spacing w:line="240" w:lineRule="auto"/>
              <w:jc w:val="center"/>
              <w:rPr>
                <w:rFonts w:ascii="Times New Roman" w:hAnsi="Times New Roman"/>
                <w:b/>
                <w:sz w:val="20"/>
                <w:szCs w:val="20"/>
              </w:rPr>
            </w:pPr>
          </w:p>
        </w:tc>
        <w:tc>
          <w:tcPr>
            <w:tcW w:w="13981" w:type="dxa"/>
            <w:gridSpan w:val="6"/>
          </w:tcPr>
          <w:p w14:paraId="6EE02680" w14:textId="4CF7786E" w:rsidR="009D10FB" w:rsidRPr="0090070A" w:rsidRDefault="009D10FB" w:rsidP="0090070A">
            <w:pPr>
              <w:spacing w:line="240" w:lineRule="auto"/>
              <w:jc w:val="both"/>
              <w:rPr>
                <w:rFonts w:ascii="Times New Roman" w:hAnsi="Times New Roman"/>
                <w:b/>
                <w:sz w:val="20"/>
                <w:szCs w:val="20"/>
              </w:rPr>
            </w:pPr>
            <w:r w:rsidRPr="0090070A">
              <w:rPr>
                <w:rFonts w:ascii="Times New Roman" w:hAnsi="Times New Roman"/>
                <w:b/>
                <w:sz w:val="20"/>
                <w:szCs w:val="20"/>
                <w:lang w:val="en-US"/>
              </w:rPr>
              <w:t>I</w:t>
            </w:r>
            <w:r w:rsidRPr="0090070A">
              <w:rPr>
                <w:rFonts w:ascii="Times New Roman" w:hAnsi="Times New Roman"/>
                <w:b/>
                <w:sz w:val="20"/>
                <w:szCs w:val="20"/>
              </w:rPr>
              <w:t>.</w:t>
            </w:r>
            <w:r w:rsidR="00C400E1" w:rsidRPr="0090070A">
              <w:rPr>
                <w:rFonts w:ascii="Times New Roman" w:hAnsi="Times New Roman"/>
                <w:b/>
                <w:sz w:val="20"/>
                <w:szCs w:val="20"/>
              </w:rPr>
              <w:t xml:space="preserve"> </w:t>
            </w:r>
            <w:r w:rsidRPr="0090070A">
              <w:rPr>
                <w:rFonts w:ascii="Times New Roman" w:hAnsi="Times New Roman"/>
                <w:b/>
                <w:sz w:val="20"/>
                <w:szCs w:val="20"/>
              </w:rPr>
              <w:t>Исходная</w:t>
            </w:r>
            <w:r w:rsidR="00C400E1" w:rsidRPr="0090070A">
              <w:rPr>
                <w:rFonts w:ascii="Times New Roman" w:hAnsi="Times New Roman"/>
                <w:b/>
                <w:sz w:val="20"/>
                <w:szCs w:val="20"/>
              </w:rPr>
              <w:t xml:space="preserve"> </w:t>
            </w:r>
            <w:r w:rsidRPr="0090070A">
              <w:rPr>
                <w:rFonts w:ascii="Times New Roman" w:hAnsi="Times New Roman"/>
                <w:b/>
                <w:sz w:val="20"/>
                <w:szCs w:val="20"/>
              </w:rPr>
              <w:t>информация</w:t>
            </w:r>
            <w:r w:rsidR="00C400E1" w:rsidRPr="0090070A">
              <w:rPr>
                <w:rFonts w:ascii="Times New Roman" w:hAnsi="Times New Roman"/>
                <w:b/>
                <w:sz w:val="20"/>
                <w:szCs w:val="20"/>
              </w:rPr>
              <w:t xml:space="preserve"> </w:t>
            </w:r>
            <w:r w:rsidRPr="0090070A">
              <w:rPr>
                <w:rFonts w:ascii="Times New Roman" w:hAnsi="Times New Roman"/>
                <w:b/>
                <w:sz w:val="20"/>
                <w:szCs w:val="20"/>
              </w:rPr>
              <w:t>в</w:t>
            </w:r>
            <w:r w:rsidR="00C400E1" w:rsidRPr="0090070A">
              <w:rPr>
                <w:rFonts w:ascii="Times New Roman" w:hAnsi="Times New Roman"/>
                <w:b/>
                <w:sz w:val="20"/>
                <w:szCs w:val="20"/>
              </w:rPr>
              <w:t xml:space="preserve"> </w:t>
            </w:r>
            <w:r w:rsidRPr="0090070A">
              <w:rPr>
                <w:rFonts w:ascii="Times New Roman" w:hAnsi="Times New Roman"/>
                <w:b/>
                <w:sz w:val="20"/>
                <w:szCs w:val="20"/>
              </w:rPr>
              <w:t>отношении</w:t>
            </w:r>
            <w:r w:rsidR="00C400E1" w:rsidRPr="0090070A">
              <w:rPr>
                <w:rFonts w:ascii="Times New Roman" w:hAnsi="Times New Roman"/>
                <w:b/>
                <w:sz w:val="20"/>
                <w:szCs w:val="20"/>
              </w:rPr>
              <w:t xml:space="preserve"> </w:t>
            </w:r>
            <w:r w:rsidRPr="0090070A">
              <w:rPr>
                <w:rFonts w:ascii="Times New Roman" w:hAnsi="Times New Roman"/>
                <w:b/>
                <w:sz w:val="20"/>
                <w:szCs w:val="20"/>
              </w:rPr>
              <w:t>ситуации</w:t>
            </w:r>
            <w:r w:rsidR="00C400E1" w:rsidRPr="0090070A">
              <w:rPr>
                <w:rFonts w:ascii="Times New Roman" w:hAnsi="Times New Roman"/>
                <w:b/>
                <w:sz w:val="20"/>
                <w:szCs w:val="20"/>
              </w:rPr>
              <w:t xml:space="preserve"> </w:t>
            </w:r>
            <w:r w:rsidRPr="0090070A">
              <w:rPr>
                <w:rFonts w:ascii="Times New Roman" w:hAnsi="Times New Roman"/>
                <w:b/>
                <w:sz w:val="20"/>
                <w:szCs w:val="20"/>
              </w:rPr>
              <w:t>и</w:t>
            </w:r>
            <w:r w:rsidR="00C400E1" w:rsidRPr="0090070A">
              <w:rPr>
                <w:rFonts w:ascii="Times New Roman" w:hAnsi="Times New Roman"/>
                <w:b/>
                <w:sz w:val="20"/>
                <w:szCs w:val="20"/>
              </w:rPr>
              <w:t xml:space="preserve"> </w:t>
            </w:r>
            <w:r w:rsidRPr="0090070A">
              <w:rPr>
                <w:rFonts w:ascii="Times New Roman" w:hAnsi="Times New Roman"/>
                <w:b/>
                <w:sz w:val="20"/>
                <w:szCs w:val="20"/>
              </w:rPr>
              <w:t>проблематики</w:t>
            </w:r>
            <w:r w:rsidR="00C400E1" w:rsidRPr="0090070A">
              <w:rPr>
                <w:rFonts w:ascii="Times New Roman" w:hAnsi="Times New Roman"/>
                <w:b/>
                <w:sz w:val="20"/>
                <w:szCs w:val="20"/>
              </w:rPr>
              <w:t xml:space="preserve"> </w:t>
            </w:r>
            <w:r w:rsidRPr="0090070A">
              <w:rPr>
                <w:rFonts w:ascii="Times New Roman" w:hAnsi="Times New Roman"/>
                <w:b/>
                <w:sz w:val="20"/>
                <w:szCs w:val="20"/>
              </w:rPr>
              <w:t>на</w:t>
            </w:r>
            <w:r w:rsidR="00C400E1" w:rsidRPr="0090070A">
              <w:rPr>
                <w:rFonts w:ascii="Times New Roman" w:hAnsi="Times New Roman"/>
                <w:b/>
                <w:sz w:val="20"/>
                <w:szCs w:val="20"/>
              </w:rPr>
              <w:t xml:space="preserve"> </w:t>
            </w:r>
            <w:r w:rsidRPr="0090070A">
              <w:rPr>
                <w:rFonts w:ascii="Times New Roman" w:hAnsi="Times New Roman"/>
                <w:b/>
                <w:sz w:val="20"/>
                <w:szCs w:val="20"/>
              </w:rPr>
              <w:t>рынке</w:t>
            </w:r>
          </w:p>
          <w:p w14:paraId="30A5B069" w14:textId="57F35AA8" w:rsidR="00DB716C" w:rsidRPr="0090070A" w:rsidRDefault="00DB716C" w:rsidP="0090070A">
            <w:pPr>
              <w:spacing w:line="240" w:lineRule="auto"/>
              <w:ind w:firstLine="142"/>
              <w:rPr>
                <w:rFonts w:ascii="Times New Roman" w:hAnsi="Times New Roman"/>
                <w:sz w:val="20"/>
                <w:szCs w:val="20"/>
              </w:rPr>
            </w:pP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территории</w:t>
            </w:r>
            <w:r w:rsidR="00C400E1" w:rsidRPr="0090070A">
              <w:rPr>
                <w:rFonts w:ascii="Times New Roman" w:hAnsi="Times New Roman"/>
                <w:sz w:val="20"/>
                <w:szCs w:val="20"/>
              </w:rPr>
              <w:t xml:space="preserve"> </w:t>
            </w:r>
            <w:r w:rsidRPr="0090070A">
              <w:rPr>
                <w:rFonts w:ascii="Times New Roman" w:hAnsi="Times New Roman"/>
                <w:sz w:val="20"/>
                <w:szCs w:val="20"/>
              </w:rPr>
              <w:t>муниципального</w:t>
            </w:r>
            <w:r w:rsidR="00C400E1" w:rsidRPr="0090070A">
              <w:rPr>
                <w:rFonts w:ascii="Times New Roman" w:hAnsi="Times New Roman"/>
                <w:sz w:val="20"/>
                <w:szCs w:val="20"/>
              </w:rPr>
              <w:t xml:space="preserve"> </w:t>
            </w:r>
            <w:r w:rsidRPr="0090070A">
              <w:rPr>
                <w:rFonts w:ascii="Times New Roman" w:hAnsi="Times New Roman"/>
                <w:sz w:val="20"/>
                <w:szCs w:val="20"/>
              </w:rPr>
              <w:t>округа</w:t>
            </w:r>
            <w:r w:rsidR="00C400E1" w:rsidRPr="0090070A">
              <w:rPr>
                <w:rFonts w:ascii="Times New Roman" w:hAnsi="Times New Roman"/>
                <w:sz w:val="20"/>
                <w:szCs w:val="20"/>
              </w:rPr>
              <w:t xml:space="preserve"> </w:t>
            </w:r>
            <w:r w:rsidRPr="0090070A">
              <w:rPr>
                <w:rFonts w:ascii="Times New Roman" w:hAnsi="Times New Roman"/>
                <w:sz w:val="20"/>
                <w:szCs w:val="20"/>
              </w:rPr>
              <w:t>город</w:t>
            </w:r>
            <w:r w:rsidR="00C400E1" w:rsidRPr="0090070A">
              <w:rPr>
                <w:rFonts w:ascii="Times New Roman" w:hAnsi="Times New Roman"/>
                <w:sz w:val="20"/>
                <w:szCs w:val="20"/>
              </w:rPr>
              <w:t xml:space="preserve"> </w:t>
            </w:r>
            <w:r w:rsidRPr="0090070A">
              <w:rPr>
                <w:rFonts w:ascii="Times New Roman" w:hAnsi="Times New Roman"/>
                <w:sz w:val="20"/>
                <w:szCs w:val="20"/>
              </w:rPr>
              <w:t>Кировск</w:t>
            </w:r>
            <w:r w:rsidR="00C400E1" w:rsidRPr="0090070A">
              <w:rPr>
                <w:rFonts w:ascii="Times New Roman" w:hAnsi="Times New Roman"/>
                <w:sz w:val="20"/>
                <w:szCs w:val="20"/>
              </w:rPr>
              <w:t xml:space="preserve"> </w:t>
            </w:r>
            <w:r w:rsidRPr="0090070A">
              <w:rPr>
                <w:rFonts w:ascii="Times New Roman" w:hAnsi="Times New Roman"/>
                <w:sz w:val="20"/>
                <w:szCs w:val="20"/>
              </w:rPr>
              <w:t>Мурманской</w:t>
            </w:r>
            <w:r w:rsidR="00C400E1" w:rsidRPr="0090070A">
              <w:rPr>
                <w:rFonts w:ascii="Times New Roman" w:hAnsi="Times New Roman"/>
                <w:sz w:val="20"/>
                <w:szCs w:val="20"/>
              </w:rPr>
              <w:t xml:space="preserve"> </w:t>
            </w:r>
            <w:r w:rsidRPr="0090070A">
              <w:rPr>
                <w:rFonts w:ascii="Times New Roman" w:hAnsi="Times New Roman"/>
                <w:sz w:val="20"/>
                <w:szCs w:val="20"/>
              </w:rPr>
              <w:t>области</w:t>
            </w:r>
            <w:r w:rsidR="00C400E1" w:rsidRPr="0090070A">
              <w:rPr>
                <w:rFonts w:ascii="Times New Roman" w:hAnsi="Times New Roman"/>
                <w:sz w:val="20"/>
                <w:szCs w:val="20"/>
              </w:rPr>
              <w:t xml:space="preserve"> </w:t>
            </w:r>
            <w:r w:rsidRPr="0090070A">
              <w:rPr>
                <w:rFonts w:ascii="Times New Roman" w:hAnsi="Times New Roman"/>
                <w:sz w:val="20"/>
                <w:szCs w:val="20"/>
              </w:rPr>
              <w:t>рынок</w:t>
            </w:r>
            <w:r w:rsidR="00C400E1" w:rsidRPr="0090070A">
              <w:rPr>
                <w:rFonts w:ascii="Times New Roman" w:hAnsi="Times New Roman"/>
                <w:sz w:val="20"/>
                <w:szCs w:val="20"/>
              </w:rPr>
              <w:t xml:space="preserve"> </w:t>
            </w:r>
            <w:r w:rsidRPr="0090070A">
              <w:rPr>
                <w:rFonts w:ascii="Times New Roman" w:hAnsi="Times New Roman"/>
                <w:sz w:val="20"/>
                <w:szCs w:val="20"/>
              </w:rPr>
              <w:t>услуг</w:t>
            </w:r>
            <w:r w:rsidR="00C400E1" w:rsidRPr="0090070A">
              <w:rPr>
                <w:rFonts w:ascii="Times New Roman" w:hAnsi="Times New Roman"/>
                <w:sz w:val="20"/>
                <w:szCs w:val="20"/>
              </w:rPr>
              <w:t xml:space="preserve"> </w:t>
            </w:r>
            <w:r w:rsidRPr="0090070A">
              <w:rPr>
                <w:rFonts w:ascii="Times New Roman" w:hAnsi="Times New Roman"/>
                <w:sz w:val="20"/>
                <w:szCs w:val="20"/>
              </w:rPr>
              <w:t>связи,</w:t>
            </w:r>
            <w:r w:rsidR="00C400E1" w:rsidRPr="0090070A">
              <w:rPr>
                <w:rFonts w:ascii="Times New Roman" w:hAnsi="Times New Roman"/>
                <w:sz w:val="20"/>
                <w:szCs w:val="20"/>
              </w:rPr>
              <w:t xml:space="preserve"> </w:t>
            </w:r>
            <w:r w:rsidRPr="0090070A">
              <w:rPr>
                <w:rFonts w:ascii="Times New Roman" w:hAnsi="Times New Roman"/>
                <w:sz w:val="20"/>
                <w:szCs w:val="20"/>
              </w:rPr>
              <w:t>включая</w:t>
            </w:r>
            <w:r w:rsidR="00C400E1" w:rsidRPr="0090070A">
              <w:rPr>
                <w:rFonts w:ascii="Times New Roman" w:hAnsi="Times New Roman"/>
                <w:sz w:val="20"/>
                <w:szCs w:val="20"/>
              </w:rPr>
              <w:t xml:space="preserve"> </w:t>
            </w:r>
            <w:r w:rsidRPr="0090070A">
              <w:rPr>
                <w:rFonts w:ascii="Times New Roman" w:hAnsi="Times New Roman"/>
                <w:sz w:val="20"/>
                <w:szCs w:val="20"/>
              </w:rPr>
              <w:t>услуги</w:t>
            </w:r>
            <w:r w:rsidR="00C400E1" w:rsidRPr="0090070A">
              <w:rPr>
                <w:rFonts w:ascii="Times New Roman" w:hAnsi="Times New Roman"/>
                <w:sz w:val="20"/>
                <w:szCs w:val="20"/>
              </w:rPr>
              <w:t xml:space="preserve"> </w:t>
            </w:r>
            <w:r w:rsidRPr="0090070A">
              <w:rPr>
                <w:rFonts w:ascii="Times New Roman" w:hAnsi="Times New Roman"/>
                <w:sz w:val="20"/>
                <w:szCs w:val="20"/>
              </w:rPr>
              <w:t>по</w:t>
            </w:r>
            <w:r w:rsidR="00C400E1" w:rsidRPr="0090070A">
              <w:rPr>
                <w:rFonts w:ascii="Times New Roman" w:hAnsi="Times New Roman"/>
                <w:sz w:val="20"/>
                <w:szCs w:val="20"/>
              </w:rPr>
              <w:t xml:space="preserve"> </w:t>
            </w:r>
            <w:r w:rsidRPr="0090070A">
              <w:rPr>
                <w:rFonts w:ascii="Times New Roman" w:hAnsi="Times New Roman"/>
                <w:sz w:val="20"/>
                <w:szCs w:val="20"/>
              </w:rPr>
              <w:t>предоставлению</w:t>
            </w:r>
            <w:r w:rsidR="00C400E1" w:rsidRPr="0090070A">
              <w:rPr>
                <w:rFonts w:ascii="Times New Roman" w:hAnsi="Times New Roman"/>
                <w:sz w:val="20"/>
                <w:szCs w:val="20"/>
              </w:rPr>
              <w:t xml:space="preserve"> </w:t>
            </w:r>
            <w:r w:rsidRPr="0090070A">
              <w:rPr>
                <w:rFonts w:ascii="Times New Roman" w:hAnsi="Times New Roman"/>
                <w:sz w:val="20"/>
                <w:szCs w:val="20"/>
              </w:rPr>
              <w:t>широкополосного</w:t>
            </w:r>
            <w:r w:rsidR="00C400E1" w:rsidRPr="0090070A">
              <w:rPr>
                <w:rFonts w:ascii="Times New Roman" w:hAnsi="Times New Roman"/>
                <w:sz w:val="20"/>
                <w:szCs w:val="20"/>
              </w:rPr>
              <w:t xml:space="preserve"> </w:t>
            </w:r>
            <w:r w:rsidRPr="0090070A">
              <w:rPr>
                <w:rFonts w:ascii="Times New Roman" w:hAnsi="Times New Roman"/>
                <w:sz w:val="20"/>
                <w:szCs w:val="20"/>
              </w:rPr>
              <w:t>доступа</w:t>
            </w:r>
            <w:r w:rsidR="00C400E1" w:rsidRPr="0090070A">
              <w:rPr>
                <w:rFonts w:ascii="Times New Roman" w:hAnsi="Times New Roman"/>
                <w:sz w:val="20"/>
                <w:szCs w:val="20"/>
              </w:rPr>
              <w:t xml:space="preserve"> </w:t>
            </w:r>
            <w:r w:rsidRPr="0090070A">
              <w:rPr>
                <w:rFonts w:ascii="Times New Roman" w:hAnsi="Times New Roman"/>
                <w:sz w:val="20"/>
                <w:szCs w:val="20"/>
              </w:rPr>
              <w:t>к</w:t>
            </w:r>
            <w:r w:rsidR="00C400E1" w:rsidRPr="0090070A">
              <w:rPr>
                <w:rFonts w:ascii="Times New Roman" w:hAnsi="Times New Roman"/>
                <w:sz w:val="20"/>
                <w:szCs w:val="20"/>
              </w:rPr>
              <w:t xml:space="preserve"> </w:t>
            </w:r>
            <w:r w:rsidRPr="0090070A">
              <w:rPr>
                <w:rFonts w:ascii="Times New Roman" w:hAnsi="Times New Roman"/>
                <w:sz w:val="20"/>
                <w:szCs w:val="20"/>
              </w:rPr>
              <w:t>сети</w:t>
            </w:r>
            <w:r w:rsidR="00C400E1" w:rsidRPr="0090070A">
              <w:rPr>
                <w:rFonts w:ascii="Times New Roman" w:hAnsi="Times New Roman"/>
                <w:sz w:val="20"/>
                <w:szCs w:val="20"/>
              </w:rPr>
              <w:t xml:space="preserve"> </w:t>
            </w:r>
            <w:r w:rsidRPr="0090070A">
              <w:rPr>
                <w:rFonts w:ascii="Times New Roman" w:hAnsi="Times New Roman"/>
                <w:sz w:val="20"/>
                <w:szCs w:val="20"/>
              </w:rPr>
              <w:t>Интернет,</w:t>
            </w:r>
            <w:r w:rsidR="00C400E1" w:rsidRPr="0090070A">
              <w:rPr>
                <w:rFonts w:ascii="Times New Roman" w:hAnsi="Times New Roman"/>
                <w:sz w:val="20"/>
                <w:szCs w:val="20"/>
              </w:rPr>
              <w:t xml:space="preserve"> </w:t>
            </w:r>
            <w:r w:rsidRPr="0090070A">
              <w:rPr>
                <w:rFonts w:ascii="Times New Roman" w:hAnsi="Times New Roman"/>
                <w:sz w:val="20"/>
                <w:szCs w:val="20"/>
              </w:rPr>
              <w:t>представлен</w:t>
            </w:r>
            <w:r w:rsidR="00C400E1" w:rsidRPr="0090070A">
              <w:rPr>
                <w:rFonts w:ascii="Times New Roman" w:hAnsi="Times New Roman"/>
                <w:sz w:val="20"/>
                <w:szCs w:val="20"/>
              </w:rPr>
              <w:t xml:space="preserve"> </w:t>
            </w:r>
            <w:r w:rsidRPr="0090070A">
              <w:rPr>
                <w:rFonts w:ascii="Times New Roman" w:hAnsi="Times New Roman"/>
                <w:sz w:val="20"/>
                <w:szCs w:val="20"/>
              </w:rPr>
              <w:t>двумя</w:t>
            </w:r>
            <w:r w:rsidR="00C400E1" w:rsidRPr="0090070A">
              <w:rPr>
                <w:rFonts w:ascii="Times New Roman" w:hAnsi="Times New Roman"/>
                <w:sz w:val="20"/>
                <w:szCs w:val="20"/>
              </w:rPr>
              <w:t xml:space="preserve"> </w:t>
            </w:r>
            <w:r w:rsidRPr="0090070A">
              <w:rPr>
                <w:rFonts w:ascii="Times New Roman" w:hAnsi="Times New Roman"/>
                <w:sz w:val="20"/>
                <w:szCs w:val="20"/>
              </w:rPr>
              <w:t>основными</w:t>
            </w:r>
            <w:r w:rsidR="00C400E1" w:rsidRPr="0090070A">
              <w:rPr>
                <w:rFonts w:ascii="Times New Roman" w:hAnsi="Times New Roman"/>
                <w:sz w:val="20"/>
                <w:szCs w:val="20"/>
              </w:rPr>
              <w:t xml:space="preserve"> </w:t>
            </w:r>
            <w:r w:rsidRPr="0090070A">
              <w:rPr>
                <w:rFonts w:ascii="Times New Roman" w:hAnsi="Times New Roman"/>
                <w:sz w:val="20"/>
                <w:szCs w:val="20"/>
              </w:rPr>
              <w:t>хозяйствующими</w:t>
            </w:r>
            <w:r w:rsidR="00C400E1" w:rsidRPr="0090070A">
              <w:rPr>
                <w:rFonts w:ascii="Times New Roman" w:hAnsi="Times New Roman"/>
                <w:sz w:val="20"/>
                <w:szCs w:val="20"/>
              </w:rPr>
              <w:t xml:space="preserve"> </w:t>
            </w:r>
            <w:r w:rsidRPr="0090070A">
              <w:rPr>
                <w:rFonts w:ascii="Times New Roman" w:hAnsi="Times New Roman"/>
                <w:sz w:val="20"/>
                <w:szCs w:val="20"/>
              </w:rPr>
              <w:t>субъектами:</w:t>
            </w:r>
            <w:r w:rsidR="00C400E1" w:rsidRPr="0090070A">
              <w:rPr>
                <w:rFonts w:ascii="Times New Roman" w:hAnsi="Times New Roman"/>
                <w:sz w:val="20"/>
                <w:szCs w:val="20"/>
              </w:rPr>
              <w:t xml:space="preserve"> </w:t>
            </w:r>
            <w:r w:rsidRPr="0090070A">
              <w:rPr>
                <w:rFonts w:ascii="Times New Roman" w:hAnsi="Times New Roman"/>
                <w:sz w:val="20"/>
                <w:szCs w:val="20"/>
              </w:rPr>
              <w:t>ООО</w:t>
            </w:r>
            <w:r w:rsidR="00C400E1" w:rsidRPr="0090070A">
              <w:rPr>
                <w:rFonts w:ascii="Times New Roman" w:hAnsi="Times New Roman"/>
                <w:sz w:val="20"/>
                <w:szCs w:val="20"/>
              </w:rPr>
              <w:t xml:space="preserve"> «</w:t>
            </w:r>
            <w:r w:rsidRPr="0090070A">
              <w:rPr>
                <w:rFonts w:ascii="Times New Roman" w:hAnsi="Times New Roman"/>
                <w:sz w:val="20"/>
                <w:szCs w:val="20"/>
              </w:rPr>
              <w:t>Телесеть</w:t>
            </w:r>
            <w:r w:rsid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ПАО</w:t>
            </w:r>
            <w:r w:rsidR="00C400E1" w:rsidRPr="0090070A">
              <w:rPr>
                <w:rFonts w:ascii="Times New Roman" w:hAnsi="Times New Roman"/>
                <w:sz w:val="20"/>
                <w:szCs w:val="20"/>
              </w:rPr>
              <w:t xml:space="preserve"> «</w:t>
            </w:r>
            <w:r w:rsidRPr="0090070A">
              <w:rPr>
                <w:rFonts w:ascii="Times New Roman" w:hAnsi="Times New Roman"/>
                <w:sz w:val="20"/>
                <w:szCs w:val="20"/>
              </w:rPr>
              <w:t>Ростелеком</w:t>
            </w:r>
            <w:r w:rsidR="0090070A">
              <w:rPr>
                <w:rFonts w:ascii="Times New Roman" w:hAnsi="Times New Roman"/>
                <w:sz w:val="20"/>
                <w:szCs w:val="20"/>
              </w:rPr>
              <w:t>»</w:t>
            </w:r>
            <w:r w:rsidRPr="0090070A">
              <w:rPr>
                <w:rFonts w:ascii="Times New Roman" w:hAnsi="Times New Roman"/>
                <w:sz w:val="20"/>
                <w:szCs w:val="20"/>
              </w:rPr>
              <w:t>.</w:t>
            </w:r>
            <w:r w:rsidR="00C400E1" w:rsidRPr="0090070A">
              <w:rPr>
                <w:rFonts w:ascii="Times New Roman" w:hAnsi="Times New Roman"/>
                <w:sz w:val="20"/>
                <w:szCs w:val="20"/>
              </w:rPr>
              <w:t xml:space="preserve"> </w:t>
            </w:r>
            <w:r w:rsidRPr="0090070A">
              <w:rPr>
                <w:rFonts w:ascii="Times New Roman" w:hAnsi="Times New Roman"/>
                <w:sz w:val="20"/>
                <w:szCs w:val="20"/>
              </w:rPr>
              <w:t>ООО</w:t>
            </w:r>
            <w:r w:rsidR="00C400E1" w:rsidRPr="0090070A">
              <w:rPr>
                <w:rFonts w:ascii="Times New Roman" w:hAnsi="Times New Roman"/>
                <w:sz w:val="20"/>
                <w:szCs w:val="20"/>
              </w:rPr>
              <w:t xml:space="preserve"> «</w:t>
            </w:r>
            <w:r w:rsidRPr="0090070A">
              <w:rPr>
                <w:rFonts w:ascii="Times New Roman" w:hAnsi="Times New Roman"/>
                <w:sz w:val="20"/>
                <w:szCs w:val="20"/>
              </w:rPr>
              <w:t>Телесеть</w:t>
            </w:r>
            <w:r w:rsidR="0090070A">
              <w:rPr>
                <w:rFonts w:ascii="Times New Roman" w:hAnsi="Times New Roman"/>
                <w:sz w:val="20"/>
                <w:szCs w:val="20"/>
              </w:rPr>
              <w:t xml:space="preserve">» </w:t>
            </w:r>
            <w:r w:rsidRPr="0090070A">
              <w:rPr>
                <w:rFonts w:ascii="Times New Roman" w:hAnsi="Times New Roman"/>
                <w:sz w:val="20"/>
                <w:szCs w:val="20"/>
              </w:rPr>
              <w:t>является</w:t>
            </w:r>
            <w:r w:rsidR="00C400E1" w:rsidRPr="0090070A">
              <w:rPr>
                <w:rFonts w:ascii="Times New Roman" w:hAnsi="Times New Roman"/>
                <w:sz w:val="20"/>
                <w:szCs w:val="20"/>
              </w:rPr>
              <w:t xml:space="preserve"> </w:t>
            </w:r>
            <w:r w:rsidRPr="0090070A">
              <w:rPr>
                <w:rFonts w:ascii="Times New Roman" w:hAnsi="Times New Roman"/>
                <w:sz w:val="20"/>
                <w:szCs w:val="20"/>
              </w:rPr>
              <w:t>локальным</w:t>
            </w:r>
            <w:r w:rsidR="00C400E1" w:rsidRPr="0090070A">
              <w:rPr>
                <w:rFonts w:ascii="Times New Roman" w:hAnsi="Times New Roman"/>
                <w:sz w:val="20"/>
                <w:szCs w:val="20"/>
              </w:rPr>
              <w:t xml:space="preserve"> </w:t>
            </w:r>
            <w:r w:rsidRPr="0090070A">
              <w:rPr>
                <w:rFonts w:ascii="Times New Roman" w:hAnsi="Times New Roman"/>
                <w:sz w:val="20"/>
                <w:szCs w:val="20"/>
              </w:rPr>
              <w:t>оператором,</w:t>
            </w:r>
            <w:r w:rsidR="00C400E1" w:rsidRPr="0090070A">
              <w:rPr>
                <w:rFonts w:ascii="Times New Roman" w:hAnsi="Times New Roman"/>
                <w:sz w:val="20"/>
                <w:szCs w:val="20"/>
              </w:rPr>
              <w:t xml:space="preserve"> </w:t>
            </w:r>
            <w:r w:rsidRPr="0090070A">
              <w:rPr>
                <w:rFonts w:ascii="Times New Roman" w:hAnsi="Times New Roman"/>
                <w:sz w:val="20"/>
                <w:szCs w:val="20"/>
              </w:rPr>
              <w:t>учрежденным</w:t>
            </w:r>
            <w:r w:rsidR="00C400E1" w:rsidRPr="0090070A">
              <w:rPr>
                <w:rFonts w:ascii="Times New Roman" w:hAnsi="Times New Roman"/>
                <w:sz w:val="20"/>
                <w:szCs w:val="20"/>
              </w:rPr>
              <w:t xml:space="preserve"> </w:t>
            </w:r>
            <w:r w:rsidRPr="0090070A">
              <w:rPr>
                <w:rFonts w:ascii="Times New Roman" w:hAnsi="Times New Roman"/>
                <w:sz w:val="20"/>
                <w:szCs w:val="20"/>
              </w:rPr>
              <w:t>АО</w:t>
            </w:r>
            <w:r w:rsidR="00C400E1" w:rsidRPr="0090070A">
              <w:rPr>
                <w:rFonts w:ascii="Times New Roman" w:hAnsi="Times New Roman"/>
                <w:sz w:val="20"/>
                <w:szCs w:val="20"/>
              </w:rPr>
              <w:t xml:space="preserve"> «</w:t>
            </w:r>
            <w:r w:rsidRPr="0090070A">
              <w:rPr>
                <w:rFonts w:ascii="Times New Roman" w:hAnsi="Times New Roman"/>
                <w:sz w:val="20"/>
                <w:szCs w:val="20"/>
              </w:rPr>
              <w:t>Апатит</w:t>
            </w:r>
            <w:r w:rsidR="007075AD">
              <w:rPr>
                <w:rFonts w:ascii="Times New Roman" w:hAnsi="Times New Roman"/>
                <w:sz w:val="20"/>
                <w:szCs w:val="20"/>
              </w:rPr>
              <w:t>»</w:t>
            </w:r>
            <w:r w:rsidRPr="0090070A">
              <w:rPr>
                <w:rFonts w:ascii="Times New Roman" w:hAnsi="Times New Roman"/>
                <w:sz w:val="20"/>
                <w:szCs w:val="20"/>
              </w:rPr>
              <w:t>,</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то</w:t>
            </w:r>
            <w:r w:rsidR="00C400E1" w:rsidRPr="0090070A">
              <w:rPr>
                <w:rFonts w:ascii="Times New Roman" w:hAnsi="Times New Roman"/>
                <w:sz w:val="20"/>
                <w:szCs w:val="20"/>
              </w:rPr>
              <w:t xml:space="preserve"> </w:t>
            </w:r>
            <w:r w:rsidRPr="0090070A">
              <w:rPr>
                <w:rFonts w:ascii="Times New Roman" w:hAnsi="Times New Roman"/>
                <w:sz w:val="20"/>
                <w:szCs w:val="20"/>
              </w:rPr>
              <w:t>время</w:t>
            </w:r>
            <w:r w:rsidR="00C400E1" w:rsidRPr="0090070A">
              <w:rPr>
                <w:rFonts w:ascii="Times New Roman" w:hAnsi="Times New Roman"/>
                <w:sz w:val="20"/>
                <w:szCs w:val="20"/>
              </w:rPr>
              <w:t xml:space="preserve"> </w:t>
            </w:r>
            <w:r w:rsidRPr="0090070A">
              <w:rPr>
                <w:rFonts w:ascii="Times New Roman" w:hAnsi="Times New Roman"/>
                <w:sz w:val="20"/>
                <w:szCs w:val="20"/>
              </w:rPr>
              <w:t>как</w:t>
            </w:r>
            <w:r w:rsidR="00C400E1" w:rsidRPr="0090070A">
              <w:rPr>
                <w:rFonts w:ascii="Times New Roman" w:hAnsi="Times New Roman"/>
                <w:sz w:val="20"/>
                <w:szCs w:val="20"/>
              </w:rPr>
              <w:t xml:space="preserve"> </w:t>
            </w:r>
            <w:r w:rsidRPr="0090070A">
              <w:rPr>
                <w:rFonts w:ascii="Times New Roman" w:hAnsi="Times New Roman"/>
                <w:sz w:val="20"/>
                <w:szCs w:val="20"/>
              </w:rPr>
              <w:t>ПАО</w:t>
            </w:r>
            <w:r w:rsidR="00C400E1" w:rsidRPr="0090070A">
              <w:rPr>
                <w:rFonts w:ascii="Times New Roman" w:hAnsi="Times New Roman"/>
                <w:sz w:val="20"/>
                <w:szCs w:val="20"/>
              </w:rPr>
              <w:t xml:space="preserve"> «</w:t>
            </w:r>
            <w:r w:rsidRPr="0090070A">
              <w:rPr>
                <w:rFonts w:ascii="Times New Roman" w:hAnsi="Times New Roman"/>
                <w:sz w:val="20"/>
                <w:szCs w:val="20"/>
              </w:rPr>
              <w:t>Ростелеком</w:t>
            </w:r>
            <w:r w:rsidR="0090070A">
              <w:rPr>
                <w:rFonts w:ascii="Times New Roman" w:hAnsi="Times New Roman"/>
                <w:sz w:val="20"/>
                <w:szCs w:val="20"/>
              </w:rPr>
              <w:t xml:space="preserve">» </w:t>
            </w:r>
            <w:r w:rsidRPr="0090070A">
              <w:rPr>
                <w:rFonts w:ascii="Times New Roman" w:hAnsi="Times New Roman"/>
                <w:sz w:val="20"/>
                <w:szCs w:val="20"/>
              </w:rPr>
              <w:t>—</w:t>
            </w:r>
            <w:r w:rsidR="00C400E1" w:rsidRPr="0090070A">
              <w:rPr>
                <w:rFonts w:ascii="Times New Roman" w:hAnsi="Times New Roman"/>
                <w:sz w:val="20"/>
                <w:szCs w:val="20"/>
              </w:rPr>
              <w:t xml:space="preserve"> </w:t>
            </w:r>
            <w:r w:rsidRPr="0090070A">
              <w:rPr>
                <w:rFonts w:ascii="Times New Roman" w:hAnsi="Times New Roman"/>
                <w:sz w:val="20"/>
                <w:szCs w:val="20"/>
              </w:rPr>
              <w:t>федеральный</w:t>
            </w:r>
            <w:r w:rsidR="00C400E1" w:rsidRPr="0090070A">
              <w:rPr>
                <w:rFonts w:ascii="Times New Roman" w:hAnsi="Times New Roman"/>
                <w:sz w:val="20"/>
                <w:szCs w:val="20"/>
              </w:rPr>
              <w:t xml:space="preserve"> </w:t>
            </w:r>
            <w:r w:rsidRPr="0090070A">
              <w:rPr>
                <w:rFonts w:ascii="Times New Roman" w:hAnsi="Times New Roman"/>
                <w:sz w:val="20"/>
                <w:szCs w:val="20"/>
              </w:rPr>
              <w:t>оператор,</w:t>
            </w:r>
            <w:r w:rsidR="00C400E1" w:rsidRPr="0090070A">
              <w:rPr>
                <w:rFonts w:ascii="Times New Roman" w:hAnsi="Times New Roman"/>
                <w:sz w:val="20"/>
                <w:szCs w:val="20"/>
              </w:rPr>
              <w:t xml:space="preserve"> </w:t>
            </w:r>
            <w:r w:rsidRPr="0090070A">
              <w:rPr>
                <w:rFonts w:ascii="Times New Roman" w:hAnsi="Times New Roman"/>
                <w:sz w:val="20"/>
                <w:szCs w:val="20"/>
              </w:rPr>
              <w:t>присутствующий</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всей</w:t>
            </w:r>
            <w:r w:rsidR="00C400E1" w:rsidRPr="0090070A">
              <w:rPr>
                <w:rFonts w:ascii="Times New Roman" w:hAnsi="Times New Roman"/>
                <w:sz w:val="20"/>
                <w:szCs w:val="20"/>
              </w:rPr>
              <w:t xml:space="preserve"> </w:t>
            </w:r>
            <w:r w:rsidRPr="0090070A">
              <w:rPr>
                <w:rFonts w:ascii="Times New Roman" w:hAnsi="Times New Roman"/>
                <w:sz w:val="20"/>
                <w:szCs w:val="20"/>
              </w:rPr>
              <w:t>территории</w:t>
            </w:r>
            <w:r w:rsidR="00C400E1" w:rsidRPr="0090070A">
              <w:rPr>
                <w:rFonts w:ascii="Times New Roman" w:hAnsi="Times New Roman"/>
                <w:sz w:val="20"/>
                <w:szCs w:val="20"/>
              </w:rPr>
              <w:t xml:space="preserve"> </w:t>
            </w:r>
            <w:r w:rsidR="00BD67FE" w:rsidRPr="0090070A">
              <w:rPr>
                <w:rFonts w:ascii="Times New Roman" w:hAnsi="Times New Roman"/>
                <w:sz w:val="20"/>
                <w:szCs w:val="20"/>
              </w:rPr>
              <w:t>муниципального</w:t>
            </w:r>
            <w:r w:rsidR="00C400E1" w:rsidRPr="0090070A">
              <w:rPr>
                <w:rFonts w:ascii="Times New Roman" w:hAnsi="Times New Roman"/>
                <w:sz w:val="20"/>
                <w:szCs w:val="20"/>
              </w:rPr>
              <w:t xml:space="preserve"> </w:t>
            </w:r>
            <w:r w:rsidR="00BD67FE" w:rsidRPr="0090070A">
              <w:rPr>
                <w:rFonts w:ascii="Times New Roman" w:hAnsi="Times New Roman"/>
                <w:sz w:val="20"/>
                <w:szCs w:val="20"/>
              </w:rPr>
              <w:t>округа</w:t>
            </w:r>
            <w:r w:rsidRPr="0090070A">
              <w:rPr>
                <w:rFonts w:ascii="Times New Roman" w:hAnsi="Times New Roman"/>
                <w:sz w:val="20"/>
                <w:szCs w:val="20"/>
              </w:rPr>
              <w:t>.</w:t>
            </w:r>
          </w:p>
          <w:p w14:paraId="06BCF19A" w14:textId="3465341B" w:rsidR="00DB716C" w:rsidRPr="0090070A" w:rsidRDefault="00DB716C" w:rsidP="0090070A">
            <w:pPr>
              <w:spacing w:line="240" w:lineRule="auto"/>
              <w:ind w:firstLine="142"/>
              <w:rPr>
                <w:rFonts w:ascii="Times New Roman" w:hAnsi="Times New Roman"/>
                <w:sz w:val="20"/>
                <w:szCs w:val="20"/>
                <w:u w:val="single"/>
              </w:rPr>
            </w:pPr>
            <w:r w:rsidRPr="0090070A">
              <w:rPr>
                <w:rFonts w:ascii="Times New Roman" w:hAnsi="Times New Roman"/>
                <w:sz w:val="20"/>
                <w:szCs w:val="20"/>
                <w:u w:val="single"/>
              </w:rPr>
              <w:t>Основные</w:t>
            </w:r>
            <w:r w:rsidR="00C400E1" w:rsidRPr="0090070A">
              <w:rPr>
                <w:rFonts w:ascii="Times New Roman" w:hAnsi="Times New Roman"/>
                <w:sz w:val="20"/>
                <w:szCs w:val="20"/>
                <w:u w:val="single"/>
              </w:rPr>
              <w:t xml:space="preserve"> </w:t>
            </w:r>
            <w:r w:rsidRPr="0090070A">
              <w:rPr>
                <w:rFonts w:ascii="Times New Roman" w:hAnsi="Times New Roman"/>
                <w:sz w:val="20"/>
                <w:szCs w:val="20"/>
                <w:u w:val="single"/>
              </w:rPr>
              <w:t>проблемы</w:t>
            </w:r>
            <w:r w:rsidR="00C400E1" w:rsidRPr="0090070A">
              <w:rPr>
                <w:rFonts w:ascii="Times New Roman" w:hAnsi="Times New Roman"/>
                <w:sz w:val="20"/>
                <w:szCs w:val="20"/>
                <w:u w:val="single"/>
              </w:rPr>
              <w:t xml:space="preserve"> </w:t>
            </w:r>
            <w:r w:rsidRPr="0090070A">
              <w:rPr>
                <w:rFonts w:ascii="Times New Roman" w:hAnsi="Times New Roman"/>
                <w:sz w:val="20"/>
                <w:szCs w:val="20"/>
                <w:u w:val="single"/>
              </w:rPr>
              <w:t>рынка:</w:t>
            </w:r>
          </w:p>
          <w:p w14:paraId="198D655C" w14:textId="601C1038" w:rsidR="00DB716C" w:rsidRPr="0090070A" w:rsidRDefault="00BD67FE" w:rsidP="0090070A">
            <w:pPr>
              <w:spacing w:line="240" w:lineRule="auto"/>
              <w:ind w:firstLine="142"/>
              <w:rPr>
                <w:rFonts w:ascii="Times New Roman" w:hAnsi="Times New Roman"/>
                <w:sz w:val="20"/>
                <w:szCs w:val="20"/>
              </w:rPr>
            </w:pPr>
            <w:r w:rsidRPr="0090070A">
              <w:rPr>
                <w:rFonts w:ascii="Times New Roman" w:hAnsi="Times New Roman"/>
                <w:sz w:val="20"/>
                <w:szCs w:val="20"/>
              </w:rPr>
              <w:t>1.</w:t>
            </w:r>
            <w:r w:rsidR="00C400E1" w:rsidRPr="0090070A">
              <w:rPr>
                <w:rFonts w:ascii="Times New Roman" w:hAnsi="Times New Roman"/>
                <w:sz w:val="20"/>
                <w:szCs w:val="20"/>
              </w:rPr>
              <w:t xml:space="preserve"> </w:t>
            </w:r>
            <w:r w:rsidR="00DB716C" w:rsidRPr="0090070A">
              <w:rPr>
                <w:rFonts w:ascii="Times New Roman" w:hAnsi="Times New Roman"/>
                <w:sz w:val="20"/>
                <w:szCs w:val="20"/>
              </w:rPr>
              <w:t>Недовольство</w:t>
            </w:r>
            <w:r w:rsidR="00C400E1" w:rsidRPr="0090070A">
              <w:rPr>
                <w:rFonts w:ascii="Times New Roman" w:hAnsi="Times New Roman"/>
                <w:sz w:val="20"/>
                <w:szCs w:val="20"/>
              </w:rPr>
              <w:t xml:space="preserve"> </w:t>
            </w:r>
            <w:r w:rsidR="00DB716C" w:rsidRPr="0090070A">
              <w:rPr>
                <w:rFonts w:ascii="Times New Roman" w:hAnsi="Times New Roman"/>
                <w:sz w:val="20"/>
                <w:szCs w:val="20"/>
              </w:rPr>
              <w:t>качеством</w:t>
            </w:r>
            <w:r w:rsidR="00C400E1" w:rsidRPr="0090070A">
              <w:rPr>
                <w:rFonts w:ascii="Times New Roman" w:hAnsi="Times New Roman"/>
                <w:sz w:val="20"/>
                <w:szCs w:val="20"/>
              </w:rPr>
              <w:t xml:space="preserve"> </w:t>
            </w:r>
            <w:r w:rsidR="00DB716C" w:rsidRPr="0090070A">
              <w:rPr>
                <w:rFonts w:ascii="Times New Roman" w:hAnsi="Times New Roman"/>
                <w:sz w:val="20"/>
                <w:szCs w:val="20"/>
              </w:rPr>
              <w:t>и</w:t>
            </w:r>
            <w:r w:rsidR="00C400E1" w:rsidRPr="0090070A">
              <w:rPr>
                <w:rFonts w:ascii="Times New Roman" w:hAnsi="Times New Roman"/>
                <w:sz w:val="20"/>
                <w:szCs w:val="20"/>
              </w:rPr>
              <w:t xml:space="preserve"> </w:t>
            </w:r>
            <w:r w:rsidR="00DB716C" w:rsidRPr="0090070A">
              <w:rPr>
                <w:rFonts w:ascii="Times New Roman" w:hAnsi="Times New Roman"/>
                <w:sz w:val="20"/>
                <w:szCs w:val="20"/>
              </w:rPr>
              <w:t>ценой</w:t>
            </w:r>
            <w:r w:rsidR="00C400E1" w:rsidRPr="0090070A">
              <w:rPr>
                <w:rFonts w:ascii="Times New Roman" w:hAnsi="Times New Roman"/>
                <w:sz w:val="20"/>
                <w:szCs w:val="20"/>
              </w:rPr>
              <w:t xml:space="preserve"> </w:t>
            </w:r>
            <w:r w:rsidR="00DB716C" w:rsidRPr="0090070A">
              <w:rPr>
                <w:rFonts w:ascii="Times New Roman" w:hAnsi="Times New Roman"/>
                <w:sz w:val="20"/>
                <w:szCs w:val="20"/>
              </w:rPr>
              <w:t>услуг.</w:t>
            </w:r>
            <w:r w:rsidR="00C400E1" w:rsidRPr="0090070A">
              <w:rPr>
                <w:rFonts w:ascii="Times New Roman" w:hAnsi="Times New Roman"/>
                <w:sz w:val="20"/>
                <w:szCs w:val="20"/>
              </w:rPr>
              <w:t xml:space="preserve"> </w:t>
            </w:r>
          </w:p>
          <w:p w14:paraId="09F09656" w14:textId="3EEE121E" w:rsidR="00DB716C" w:rsidRPr="0090070A" w:rsidRDefault="00BD67FE" w:rsidP="0090070A">
            <w:pPr>
              <w:spacing w:line="240" w:lineRule="auto"/>
              <w:ind w:firstLine="142"/>
              <w:rPr>
                <w:rFonts w:ascii="Times New Roman" w:hAnsi="Times New Roman"/>
                <w:sz w:val="20"/>
                <w:szCs w:val="20"/>
              </w:rPr>
            </w:pPr>
            <w:r w:rsidRPr="0090070A">
              <w:rPr>
                <w:rFonts w:ascii="Times New Roman" w:hAnsi="Times New Roman"/>
                <w:sz w:val="20"/>
                <w:szCs w:val="20"/>
              </w:rPr>
              <w:t>2.</w:t>
            </w:r>
            <w:r w:rsidR="00C400E1" w:rsidRPr="0090070A">
              <w:rPr>
                <w:rFonts w:ascii="Times New Roman" w:hAnsi="Times New Roman"/>
                <w:sz w:val="20"/>
                <w:szCs w:val="20"/>
              </w:rPr>
              <w:t xml:space="preserve"> </w:t>
            </w:r>
            <w:r w:rsidR="00DB716C" w:rsidRPr="0090070A">
              <w:rPr>
                <w:rFonts w:ascii="Times New Roman" w:hAnsi="Times New Roman"/>
                <w:sz w:val="20"/>
                <w:szCs w:val="20"/>
              </w:rPr>
              <w:t>Отсутствие</w:t>
            </w:r>
            <w:r w:rsidR="00C400E1" w:rsidRPr="0090070A">
              <w:rPr>
                <w:rFonts w:ascii="Times New Roman" w:hAnsi="Times New Roman"/>
                <w:sz w:val="20"/>
                <w:szCs w:val="20"/>
              </w:rPr>
              <w:t xml:space="preserve"> </w:t>
            </w:r>
            <w:r w:rsidR="00DB716C" w:rsidRPr="0090070A">
              <w:rPr>
                <w:rFonts w:ascii="Times New Roman" w:hAnsi="Times New Roman"/>
                <w:sz w:val="20"/>
                <w:szCs w:val="20"/>
              </w:rPr>
              <w:t>прозрачности</w:t>
            </w:r>
            <w:r w:rsidR="00C400E1" w:rsidRPr="0090070A">
              <w:rPr>
                <w:rFonts w:ascii="Times New Roman" w:hAnsi="Times New Roman"/>
                <w:sz w:val="20"/>
                <w:szCs w:val="20"/>
              </w:rPr>
              <w:t xml:space="preserve"> </w:t>
            </w:r>
            <w:r w:rsidR="00DB716C" w:rsidRPr="0090070A">
              <w:rPr>
                <w:rFonts w:ascii="Times New Roman" w:hAnsi="Times New Roman"/>
                <w:sz w:val="20"/>
                <w:szCs w:val="20"/>
              </w:rPr>
              <w:t>и</w:t>
            </w:r>
            <w:r w:rsidR="00C400E1" w:rsidRPr="0090070A">
              <w:rPr>
                <w:rFonts w:ascii="Times New Roman" w:hAnsi="Times New Roman"/>
                <w:sz w:val="20"/>
                <w:szCs w:val="20"/>
              </w:rPr>
              <w:t xml:space="preserve"> </w:t>
            </w:r>
            <w:r w:rsidR="00DB716C" w:rsidRPr="0090070A">
              <w:rPr>
                <w:rFonts w:ascii="Times New Roman" w:hAnsi="Times New Roman"/>
                <w:sz w:val="20"/>
                <w:szCs w:val="20"/>
              </w:rPr>
              <w:t>информированности.</w:t>
            </w:r>
          </w:p>
          <w:p w14:paraId="2831FE5A" w14:textId="00F7A72D" w:rsidR="009D10FB" w:rsidRPr="0090070A" w:rsidRDefault="009D10FB" w:rsidP="0090070A">
            <w:pPr>
              <w:spacing w:line="240" w:lineRule="auto"/>
              <w:rPr>
                <w:rFonts w:ascii="Times New Roman" w:hAnsi="Times New Roman"/>
                <w:b/>
                <w:sz w:val="20"/>
                <w:szCs w:val="20"/>
              </w:rPr>
            </w:pPr>
            <w:r w:rsidRPr="0090070A">
              <w:rPr>
                <w:rFonts w:ascii="Times New Roman" w:hAnsi="Times New Roman"/>
                <w:b/>
                <w:sz w:val="20"/>
                <w:szCs w:val="20"/>
              </w:rPr>
              <w:t>II.</w:t>
            </w:r>
            <w:r w:rsidR="00C400E1" w:rsidRPr="0090070A">
              <w:rPr>
                <w:rFonts w:ascii="Times New Roman" w:hAnsi="Times New Roman"/>
                <w:b/>
                <w:sz w:val="20"/>
                <w:szCs w:val="20"/>
              </w:rPr>
              <w:t xml:space="preserve"> </w:t>
            </w:r>
            <w:r w:rsidRPr="0090070A">
              <w:rPr>
                <w:rFonts w:ascii="Times New Roman" w:hAnsi="Times New Roman"/>
                <w:b/>
                <w:sz w:val="20"/>
                <w:szCs w:val="20"/>
              </w:rPr>
              <w:t>Доля</w:t>
            </w:r>
            <w:r w:rsidR="00C400E1" w:rsidRPr="0090070A">
              <w:rPr>
                <w:rFonts w:ascii="Times New Roman" w:hAnsi="Times New Roman"/>
                <w:b/>
                <w:sz w:val="20"/>
                <w:szCs w:val="20"/>
              </w:rPr>
              <w:t xml:space="preserve"> </w:t>
            </w:r>
            <w:r w:rsidRPr="0090070A">
              <w:rPr>
                <w:rFonts w:ascii="Times New Roman" w:hAnsi="Times New Roman"/>
                <w:b/>
                <w:sz w:val="20"/>
                <w:szCs w:val="20"/>
              </w:rPr>
              <w:t>хозяйствующих</w:t>
            </w:r>
            <w:r w:rsidR="00C400E1" w:rsidRPr="0090070A">
              <w:rPr>
                <w:rFonts w:ascii="Times New Roman" w:hAnsi="Times New Roman"/>
                <w:b/>
                <w:sz w:val="20"/>
                <w:szCs w:val="20"/>
              </w:rPr>
              <w:t xml:space="preserve"> </w:t>
            </w:r>
            <w:r w:rsidRPr="0090070A">
              <w:rPr>
                <w:rFonts w:ascii="Times New Roman" w:hAnsi="Times New Roman"/>
                <w:b/>
                <w:sz w:val="20"/>
                <w:szCs w:val="20"/>
              </w:rPr>
              <w:t>субъектов</w:t>
            </w:r>
            <w:r w:rsidR="00C400E1" w:rsidRPr="0090070A">
              <w:rPr>
                <w:rFonts w:ascii="Times New Roman" w:hAnsi="Times New Roman"/>
                <w:b/>
                <w:sz w:val="20"/>
                <w:szCs w:val="20"/>
              </w:rPr>
              <w:t xml:space="preserve"> </w:t>
            </w:r>
            <w:r w:rsidRPr="0090070A">
              <w:rPr>
                <w:rFonts w:ascii="Times New Roman" w:hAnsi="Times New Roman"/>
                <w:b/>
                <w:sz w:val="20"/>
                <w:szCs w:val="20"/>
              </w:rPr>
              <w:t>частной</w:t>
            </w:r>
            <w:r w:rsidR="00C400E1" w:rsidRPr="0090070A">
              <w:rPr>
                <w:rFonts w:ascii="Times New Roman" w:hAnsi="Times New Roman"/>
                <w:b/>
                <w:sz w:val="20"/>
                <w:szCs w:val="20"/>
              </w:rPr>
              <w:t xml:space="preserve"> </w:t>
            </w:r>
            <w:r w:rsidRPr="0090070A">
              <w:rPr>
                <w:rFonts w:ascii="Times New Roman" w:hAnsi="Times New Roman"/>
                <w:b/>
                <w:sz w:val="20"/>
                <w:szCs w:val="20"/>
              </w:rPr>
              <w:t>формы</w:t>
            </w:r>
            <w:r w:rsidR="00C400E1" w:rsidRPr="0090070A">
              <w:rPr>
                <w:rFonts w:ascii="Times New Roman" w:hAnsi="Times New Roman"/>
                <w:b/>
                <w:sz w:val="20"/>
                <w:szCs w:val="20"/>
              </w:rPr>
              <w:t xml:space="preserve"> </w:t>
            </w:r>
            <w:r w:rsidRPr="0090070A">
              <w:rPr>
                <w:rFonts w:ascii="Times New Roman" w:hAnsi="Times New Roman"/>
                <w:b/>
                <w:sz w:val="20"/>
                <w:szCs w:val="20"/>
              </w:rPr>
              <w:t>собственности</w:t>
            </w:r>
            <w:r w:rsidR="00C400E1" w:rsidRPr="0090070A">
              <w:rPr>
                <w:rFonts w:ascii="Times New Roman" w:hAnsi="Times New Roman"/>
                <w:b/>
                <w:sz w:val="20"/>
                <w:szCs w:val="20"/>
              </w:rPr>
              <w:t xml:space="preserve"> </w:t>
            </w:r>
            <w:r w:rsidRPr="0090070A">
              <w:rPr>
                <w:rFonts w:ascii="Times New Roman" w:hAnsi="Times New Roman"/>
                <w:b/>
                <w:sz w:val="20"/>
                <w:szCs w:val="20"/>
              </w:rPr>
              <w:t>на</w:t>
            </w:r>
            <w:r w:rsidR="00C400E1" w:rsidRPr="0090070A">
              <w:rPr>
                <w:rFonts w:ascii="Times New Roman" w:hAnsi="Times New Roman"/>
                <w:b/>
                <w:sz w:val="20"/>
                <w:szCs w:val="20"/>
              </w:rPr>
              <w:t xml:space="preserve"> </w:t>
            </w:r>
            <w:r w:rsidRPr="0090070A">
              <w:rPr>
                <w:rFonts w:ascii="Times New Roman" w:hAnsi="Times New Roman"/>
                <w:b/>
                <w:sz w:val="20"/>
                <w:szCs w:val="20"/>
              </w:rPr>
              <w:t>рынке</w:t>
            </w:r>
            <w:r w:rsidR="00C400E1" w:rsidRPr="0090070A">
              <w:rPr>
                <w:rFonts w:ascii="Times New Roman" w:hAnsi="Times New Roman"/>
                <w:b/>
                <w:sz w:val="20"/>
                <w:szCs w:val="20"/>
              </w:rPr>
              <w:t xml:space="preserve"> </w:t>
            </w:r>
          </w:p>
          <w:p w14:paraId="172BD044" w14:textId="045B2C5E" w:rsidR="00DB716C" w:rsidRPr="0090070A" w:rsidRDefault="00DB716C" w:rsidP="0090070A">
            <w:pPr>
              <w:spacing w:line="240" w:lineRule="auto"/>
              <w:ind w:firstLine="142"/>
              <w:rPr>
                <w:rFonts w:ascii="Times New Roman" w:hAnsi="Times New Roman"/>
                <w:sz w:val="20"/>
                <w:szCs w:val="20"/>
              </w:rPr>
            </w:pPr>
            <w:r w:rsidRPr="0090070A">
              <w:rPr>
                <w:rFonts w:ascii="Times New Roman" w:hAnsi="Times New Roman"/>
                <w:sz w:val="20"/>
                <w:szCs w:val="20"/>
              </w:rPr>
              <w:t>100</w:t>
            </w:r>
            <w:r w:rsidR="00C400E1" w:rsidRPr="0090070A">
              <w:rPr>
                <w:rFonts w:ascii="Times New Roman" w:hAnsi="Times New Roman"/>
                <w:sz w:val="20"/>
                <w:szCs w:val="20"/>
              </w:rPr>
              <w:t xml:space="preserve"> </w:t>
            </w:r>
            <w:r w:rsidRPr="0090070A">
              <w:rPr>
                <w:rFonts w:ascii="Times New Roman" w:hAnsi="Times New Roman"/>
                <w:sz w:val="20"/>
                <w:szCs w:val="20"/>
              </w:rPr>
              <w:t>%</w:t>
            </w:r>
          </w:p>
          <w:p w14:paraId="20F7944B" w14:textId="65CFE226" w:rsidR="009D10FB" w:rsidRPr="0090070A" w:rsidRDefault="009D10FB" w:rsidP="0090070A">
            <w:pPr>
              <w:spacing w:line="240" w:lineRule="auto"/>
              <w:rPr>
                <w:rFonts w:ascii="Times New Roman" w:hAnsi="Times New Roman"/>
                <w:b/>
                <w:sz w:val="20"/>
                <w:szCs w:val="20"/>
              </w:rPr>
            </w:pPr>
            <w:r w:rsidRPr="0090070A">
              <w:rPr>
                <w:rFonts w:ascii="Times New Roman" w:hAnsi="Times New Roman"/>
                <w:b/>
                <w:sz w:val="20"/>
                <w:szCs w:val="20"/>
              </w:rPr>
              <w:t>III.</w:t>
            </w:r>
            <w:r w:rsidR="00C400E1" w:rsidRPr="0090070A">
              <w:rPr>
                <w:rFonts w:ascii="Times New Roman" w:hAnsi="Times New Roman"/>
                <w:b/>
                <w:sz w:val="20"/>
                <w:szCs w:val="20"/>
              </w:rPr>
              <w:t xml:space="preserve"> </w:t>
            </w:r>
            <w:r w:rsidRPr="0090070A">
              <w:rPr>
                <w:rFonts w:ascii="Times New Roman" w:hAnsi="Times New Roman"/>
                <w:b/>
                <w:sz w:val="20"/>
                <w:szCs w:val="20"/>
              </w:rPr>
              <w:t>Оценка</w:t>
            </w:r>
            <w:r w:rsidR="00C400E1" w:rsidRPr="0090070A">
              <w:rPr>
                <w:rFonts w:ascii="Times New Roman" w:hAnsi="Times New Roman"/>
                <w:b/>
                <w:sz w:val="20"/>
                <w:szCs w:val="20"/>
              </w:rPr>
              <w:t xml:space="preserve"> </w:t>
            </w:r>
            <w:r w:rsidRPr="0090070A">
              <w:rPr>
                <w:rFonts w:ascii="Times New Roman" w:hAnsi="Times New Roman"/>
                <w:b/>
                <w:sz w:val="20"/>
                <w:szCs w:val="20"/>
              </w:rPr>
              <w:t>состояния</w:t>
            </w:r>
            <w:r w:rsidR="00C400E1" w:rsidRPr="0090070A">
              <w:rPr>
                <w:rFonts w:ascii="Times New Roman" w:hAnsi="Times New Roman"/>
                <w:b/>
                <w:sz w:val="20"/>
                <w:szCs w:val="20"/>
              </w:rPr>
              <w:t xml:space="preserve"> </w:t>
            </w:r>
            <w:r w:rsidRPr="0090070A">
              <w:rPr>
                <w:rFonts w:ascii="Times New Roman" w:hAnsi="Times New Roman"/>
                <w:b/>
                <w:sz w:val="20"/>
                <w:szCs w:val="20"/>
              </w:rPr>
              <w:t>конкурентной</w:t>
            </w:r>
            <w:r w:rsidR="00C400E1" w:rsidRPr="0090070A">
              <w:rPr>
                <w:rFonts w:ascii="Times New Roman" w:hAnsi="Times New Roman"/>
                <w:b/>
                <w:sz w:val="20"/>
                <w:szCs w:val="20"/>
              </w:rPr>
              <w:t xml:space="preserve"> </w:t>
            </w:r>
            <w:r w:rsidRPr="0090070A">
              <w:rPr>
                <w:rFonts w:ascii="Times New Roman" w:hAnsi="Times New Roman"/>
                <w:b/>
                <w:sz w:val="20"/>
                <w:szCs w:val="20"/>
              </w:rPr>
              <w:t>среды</w:t>
            </w:r>
            <w:r w:rsidR="00C400E1" w:rsidRPr="0090070A">
              <w:rPr>
                <w:rFonts w:ascii="Times New Roman" w:hAnsi="Times New Roman"/>
                <w:b/>
                <w:sz w:val="20"/>
                <w:szCs w:val="20"/>
              </w:rPr>
              <w:t xml:space="preserve"> </w:t>
            </w:r>
            <w:r w:rsidRPr="0090070A">
              <w:rPr>
                <w:rFonts w:ascii="Times New Roman" w:hAnsi="Times New Roman"/>
                <w:b/>
                <w:sz w:val="20"/>
                <w:szCs w:val="20"/>
              </w:rPr>
              <w:t>бизнес-объединениями</w:t>
            </w:r>
            <w:r w:rsidR="00C400E1" w:rsidRPr="0090070A">
              <w:rPr>
                <w:rFonts w:ascii="Times New Roman" w:hAnsi="Times New Roman"/>
                <w:b/>
                <w:sz w:val="20"/>
                <w:szCs w:val="20"/>
              </w:rPr>
              <w:t xml:space="preserve"> </w:t>
            </w:r>
            <w:r w:rsidRPr="0090070A">
              <w:rPr>
                <w:rFonts w:ascii="Times New Roman" w:hAnsi="Times New Roman"/>
                <w:b/>
                <w:sz w:val="20"/>
                <w:szCs w:val="20"/>
              </w:rPr>
              <w:t>и</w:t>
            </w:r>
            <w:r w:rsidR="00C400E1" w:rsidRPr="0090070A">
              <w:rPr>
                <w:rFonts w:ascii="Times New Roman" w:hAnsi="Times New Roman"/>
                <w:b/>
                <w:sz w:val="20"/>
                <w:szCs w:val="20"/>
              </w:rPr>
              <w:t xml:space="preserve"> </w:t>
            </w:r>
            <w:r w:rsidRPr="0090070A">
              <w:rPr>
                <w:rFonts w:ascii="Times New Roman" w:hAnsi="Times New Roman"/>
                <w:b/>
                <w:sz w:val="20"/>
                <w:szCs w:val="20"/>
              </w:rPr>
              <w:t>потребителями</w:t>
            </w:r>
            <w:r w:rsidR="00C400E1" w:rsidRPr="0090070A">
              <w:rPr>
                <w:rFonts w:ascii="Times New Roman" w:hAnsi="Times New Roman"/>
                <w:b/>
                <w:sz w:val="20"/>
                <w:szCs w:val="20"/>
              </w:rPr>
              <w:t xml:space="preserve"> </w:t>
            </w:r>
            <w:r w:rsidR="00BD67FE" w:rsidRPr="0090070A">
              <w:rPr>
                <w:rFonts w:ascii="Times New Roman" w:hAnsi="Times New Roman"/>
                <w:b/>
                <w:sz w:val="20"/>
                <w:szCs w:val="20"/>
              </w:rPr>
              <w:t>(ПЛАН)</w:t>
            </w:r>
          </w:p>
          <w:p w14:paraId="5DE2EE52" w14:textId="53F8E8CE" w:rsidR="00BD67FE" w:rsidRPr="0090070A" w:rsidRDefault="00BD67FE" w:rsidP="0090070A">
            <w:pPr>
              <w:pStyle w:val="aff5"/>
              <w:ind w:firstLine="142"/>
            </w:pPr>
            <w:r w:rsidRPr="0090070A">
              <w:rPr>
                <w:u w:val="single"/>
              </w:rPr>
              <w:t>Для</w:t>
            </w:r>
            <w:r w:rsidR="00C400E1" w:rsidRPr="0090070A">
              <w:rPr>
                <w:u w:val="single"/>
              </w:rPr>
              <w:t xml:space="preserve"> </w:t>
            </w:r>
            <w:r w:rsidRPr="0090070A">
              <w:rPr>
                <w:u w:val="single"/>
              </w:rPr>
              <w:t>объективной</w:t>
            </w:r>
            <w:r w:rsidR="00C400E1" w:rsidRPr="0090070A">
              <w:rPr>
                <w:u w:val="single"/>
              </w:rPr>
              <w:t xml:space="preserve"> </w:t>
            </w:r>
            <w:r w:rsidRPr="0090070A">
              <w:rPr>
                <w:u w:val="single"/>
              </w:rPr>
              <w:t>оценки</w:t>
            </w:r>
            <w:r w:rsidR="00C400E1" w:rsidRPr="0090070A">
              <w:rPr>
                <w:u w:val="single"/>
              </w:rPr>
              <w:t xml:space="preserve"> </w:t>
            </w:r>
            <w:r w:rsidRPr="0090070A">
              <w:rPr>
                <w:u w:val="single"/>
              </w:rPr>
              <w:t>конкуренции</w:t>
            </w:r>
            <w:r w:rsidR="00C400E1" w:rsidRPr="0090070A">
              <w:rPr>
                <w:u w:val="single"/>
              </w:rPr>
              <w:t xml:space="preserve"> </w:t>
            </w:r>
            <w:r w:rsidRPr="0090070A">
              <w:rPr>
                <w:u w:val="single"/>
              </w:rPr>
              <w:t>на</w:t>
            </w:r>
            <w:r w:rsidR="00C400E1" w:rsidRPr="0090070A">
              <w:rPr>
                <w:u w:val="single"/>
              </w:rPr>
              <w:t xml:space="preserve"> </w:t>
            </w:r>
            <w:r w:rsidRPr="0090070A">
              <w:rPr>
                <w:u w:val="single"/>
              </w:rPr>
              <w:t>этом</w:t>
            </w:r>
            <w:r w:rsidR="00C400E1" w:rsidRPr="0090070A">
              <w:rPr>
                <w:u w:val="single"/>
              </w:rPr>
              <w:t xml:space="preserve"> </w:t>
            </w:r>
            <w:r w:rsidRPr="0090070A">
              <w:rPr>
                <w:u w:val="single"/>
              </w:rPr>
              <w:t>рынке</w:t>
            </w:r>
            <w:r w:rsidR="00C400E1" w:rsidRPr="0090070A">
              <w:rPr>
                <w:u w:val="single"/>
              </w:rPr>
              <w:t xml:space="preserve"> </w:t>
            </w:r>
            <w:r w:rsidRPr="0090070A">
              <w:rPr>
                <w:u w:val="single"/>
              </w:rPr>
              <w:t>необходимо</w:t>
            </w:r>
            <w:r w:rsidR="00C400E1" w:rsidRPr="0090070A">
              <w:rPr>
                <w:u w:val="single"/>
              </w:rPr>
              <w:t xml:space="preserve"> </w:t>
            </w:r>
            <w:r w:rsidRPr="0090070A">
              <w:rPr>
                <w:u w:val="single"/>
              </w:rPr>
              <w:t>собирать</w:t>
            </w:r>
            <w:r w:rsidR="00C400E1" w:rsidRPr="0090070A">
              <w:rPr>
                <w:u w:val="single"/>
              </w:rPr>
              <w:t xml:space="preserve"> </w:t>
            </w:r>
            <w:r w:rsidRPr="0090070A">
              <w:rPr>
                <w:u w:val="single"/>
              </w:rPr>
              <w:t>мнения</w:t>
            </w:r>
            <w:r w:rsidR="00C400E1" w:rsidRPr="0090070A">
              <w:rPr>
                <w:u w:val="single"/>
              </w:rPr>
              <w:t xml:space="preserve"> </w:t>
            </w:r>
            <w:r w:rsidRPr="0090070A">
              <w:rPr>
                <w:u w:val="single"/>
              </w:rPr>
              <w:t>жителей</w:t>
            </w:r>
            <w:r w:rsidRPr="0090070A">
              <w:t>:</w:t>
            </w:r>
          </w:p>
          <w:p w14:paraId="72A9BD5E" w14:textId="2D57A6F0" w:rsidR="00BD67FE" w:rsidRPr="0090070A" w:rsidRDefault="00BD67FE" w:rsidP="0090070A">
            <w:pPr>
              <w:pStyle w:val="aff5"/>
              <w:ind w:firstLine="142"/>
            </w:pPr>
            <w:r w:rsidRPr="0090070A">
              <w:lastRenderedPageBreak/>
              <w:t>-</w:t>
            </w:r>
            <w:r w:rsidR="00C400E1" w:rsidRPr="0090070A">
              <w:t xml:space="preserve"> </w:t>
            </w:r>
            <w:r w:rsidRPr="0090070A">
              <w:t>удовлетворенность</w:t>
            </w:r>
            <w:r w:rsidR="00C400E1" w:rsidRPr="0090070A">
              <w:t xml:space="preserve"> </w:t>
            </w:r>
            <w:r w:rsidRPr="0090070A">
              <w:t>качеством</w:t>
            </w:r>
            <w:r w:rsidR="00C400E1" w:rsidRPr="0090070A">
              <w:t xml:space="preserve"> </w:t>
            </w:r>
            <w:r w:rsidRPr="0090070A">
              <w:t>услуг</w:t>
            </w:r>
            <w:r w:rsidR="00C400E1" w:rsidRPr="0090070A">
              <w:t xml:space="preserve"> </w:t>
            </w:r>
            <w:r w:rsidRPr="0090070A">
              <w:t>широкополосного</w:t>
            </w:r>
            <w:r w:rsidR="00C400E1" w:rsidRPr="0090070A">
              <w:t xml:space="preserve"> </w:t>
            </w:r>
            <w:r w:rsidRPr="0090070A">
              <w:t>доступа</w:t>
            </w:r>
            <w:r w:rsidR="00C400E1" w:rsidRPr="0090070A">
              <w:t xml:space="preserve"> </w:t>
            </w:r>
            <w:r w:rsidRPr="0090070A">
              <w:t>(скорость,</w:t>
            </w:r>
            <w:r w:rsidR="00C400E1" w:rsidRPr="0090070A">
              <w:t xml:space="preserve"> </w:t>
            </w:r>
            <w:r w:rsidRPr="0090070A">
              <w:t>стабильность</w:t>
            </w:r>
            <w:r w:rsidR="00C400E1" w:rsidRPr="0090070A">
              <w:t xml:space="preserve"> </w:t>
            </w:r>
            <w:r w:rsidRPr="0090070A">
              <w:t>соединения);</w:t>
            </w:r>
          </w:p>
          <w:p w14:paraId="74D2BA7A" w14:textId="7E7F125F" w:rsidR="00BD67FE" w:rsidRPr="0090070A" w:rsidRDefault="00BD67FE" w:rsidP="0090070A">
            <w:pPr>
              <w:pStyle w:val="aff5"/>
              <w:ind w:firstLine="142"/>
            </w:pPr>
            <w:r w:rsidRPr="0090070A">
              <w:t>-</w:t>
            </w:r>
            <w:r w:rsidR="00C400E1" w:rsidRPr="0090070A">
              <w:t xml:space="preserve"> </w:t>
            </w:r>
            <w:r w:rsidRPr="0090070A">
              <w:t>оценка</w:t>
            </w:r>
            <w:r w:rsidR="00C400E1" w:rsidRPr="0090070A">
              <w:t xml:space="preserve"> </w:t>
            </w:r>
            <w:r w:rsidRPr="0090070A">
              <w:t>ценовой</w:t>
            </w:r>
            <w:r w:rsidR="00C400E1" w:rsidRPr="0090070A">
              <w:t xml:space="preserve"> </w:t>
            </w:r>
            <w:r w:rsidRPr="0090070A">
              <w:t>политики</w:t>
            </w:r>
            <w:r w:rsidR="00C400E1" w:rsidRPr="0090070A">
              <w:t xml:space="preserve"> </w:t>
            </w:r>
            <w:r w:rsidRPr="0090070A">
              <w:t>операторов</w:t>
            </w:r>
            <w:r w:rsidR="00C400E1" w:rsidRPr="0090070A">
              <w:t xml:space="preserve"> </w:t>
            </w:r>
            <w:r w:rsidRPr="0090070A">
              <w:t>и</w:t>
            </w:r>
            <w:r w:rsidR="00C400E1" w:rsidRPr="0090070A">
              <w:t xml:space="preserve"> </w:t>
            </w:r>
            <w:r w:rsidRPr="0090070A">
              <w:t>соотношения</w:t>
            </w:r>
            <w:r w:rsidR="00C400E1" w:rsidRPr="0090070A">
              <w:t xml:space="preserve"> </w:t>
            </w:r>
            <w:r w:rsidRPr="0090070A">
              <w:t>цены</w:t>
            </w:r>
            <w:r w:rsidR="00C400E1" w:rsidRPr="0090070A">
              <w:t xml:space="preserve"> </w:t>
            </w:r>
            <w:r w:rsidRPr="0090070A">
              <w:t>и</w:t>
            </w:r>
            <w:r w:rsidR="00C400E1" w:rsidRPr="0090070A">
              <w:t xml:space="preserve"> </w:t>
            </w:r>
            <w:r w:rsidRPr="0090070A">
              <w:t>скорости;</w:t>
            </w:r>
          </w:p>
          <w:p w14:paraId="5348D9EC" w14:textId="71902B0C" w:rsidR="00BD67FE" w:rsidRPr="0090070A" w:rsidRDefault="00BD67FE" w:rsidP="0090070A">
            <w:pPr>
              <w:pStyle w:val="aff5"/>
              <w:ind w:firstLine="142"/>
            </w:pPr>
            <w:r w:rsidRPr="0090070A">
              <w:t>-</w:t>
            </w:r>
            <w:r w:rsidR="00C400E1" w:rsidRPr="0090070A">
              <w:t xml:space="preserve"> </w:t>
            </w:r>
            <w:r w:rsidRPr="0090070A">
              <w:t>достаточность</w:t>
            </w:r>
            <w:r w:rsidR="00C400E1" w:rsidRPr="0090070A">
              <w:t xml:space="preserve"> </w:t>
            </w:r>
            <w:r w:rsidRPr="0090070A">
              <w:t>количества</w:t>
            </w:r>
            <w:r w:rsidR="00C400E1" w:rsidRPr="0090070A">
              <w:t xml:space="preserve"> </w:t>
            </w:r>
            <w:r w:rsidRPr="0090070A">
              <w:t>операторов</w:t>
            </w:r>
            <w:r w:rsidR="00C400E1" w:rsidRPr="0090070A">
              <w:t xml:space="preserve"> </w:t>
            </w:r>
            <w:r w:rsidRPr="0090070A">
              <w:t>для</w:t>
            </w:r>
            <w:r w:rsidR="00C400E1" w:rsidRPr="0090070A">
              <w:t xml:space="preserve"> </w:t>
            </w:r>
            <w:r w:rsidRPr="0090070A">
              <w:t>обеспечения</w:t>
            </w:r>
            <w:r w:rsidR="00C400E1" w:rsidRPr="0090070A">
              <w:t xml:space="preserve"> </w:t>
            </w:r>
            <w:r w:rsidRPr="0090070A">
              <w:t>выбора;</w:t>
            </w:r>
          </w:p>
          <w:p w14:paraId="2CDD1976" w14:textId="02410479" w:rsidR="00BD67FE" w:rsidRPr="0090070A" w:rsidRDefault="00BD67FE" w:rsidP="0090070A">
            <w:pPr>
              <w:pStyle w:val="aff5"/>
              <w:ind w:firstLine="142"/>
            </w:pPr>
            <w:r w:rsidRPr="0090070A">
              <w:t>-</w:t>
            </w:r>
            <w:r w:rsidR="00C400E1" w:rsidRPr="0090070A">
              <w:t xml:space="preserve"> </w:t>
            </w:r>
            <w:r w:rsidRPr="0090070A">
              <w:t>уровень</w:t>
            </w:r>
            <w:r w:rsidR="00C400E1" w:rsidRPr="0090070A">
              <w:t xml:space="preserve"> </w:t>
            </w:r>
            <w:r w:rsidRPr="0090070A">
              <w:t>информированности</w:t>
            </w:r>
            <w:r w:rsidR="00C400E1" w:rsidRPr="0090070A">
              <w:t xml:space="preserve"> </w:t>
            </w:r>
            <w:r w:rsidRPr="0090070A">
              <w:t>о</w:t>
            </w:r>
            <w:r w:rsidR="00C400E1" w:rsidRPr="0090070A">
              <w:t xml:space="preserve"> </w:t>
            </w:r>
            <w:r w:rsidRPr="0090070A">
              <w:t>тарифах</w:t>
            </w:r>
            <w:r w:rsidR="00C400E1" w:rsidRPr="0090070A">
              <w:t xml:space="preserve"> </w:t>
            </w:r>
            <w:r w:rsidRPr="0090070A">
              <w:t>и</w:t>
            </w:r>
            <w:r w:rsidR="00C400E1" w:rsidRPr="0090070A">
              <w:t xml:space="preserve"> </w:t>
            </w:r>
            <w:r w:rsidRPr="0090070A">
              <w:t>акциях</w:t>
            </w:r>
            <w:r w:rsidR="00C400E1" w:rsidRPr="0090070A">
              <w:t xml:space="preserve"> </w:t>
            </w:r>
            <w:r w:rsidRPr="0090070A">
              <w:t>операторов;</w:t>
            </w:r>
          </w:p>
          <w:p w14:paraId="39269ED5" w14:textId="5E72EBF4" w:rsidR="00BD67FE" w:rsidRPr="0090070A" w:rsidRDefault="00BD67FE" w:rsidP="0090070A">
            <w:pPr>
              <w:pStyle w:val="aff5"/>
              <w:ind w:firstLine="142"/>
            </w:pPr>
            <w:r w:rsidRPr="0090070A">
              <w:t>-</w:t>
            </w:r>
            <w:r w:rsidR="00C400E1" w:rsidRPr="0090070A">
              <w:t xml:space="preserve"> </w:t>
            </w:r>
            <w:r w:rsidRPr="0090070A">
              <w:t>качество</w:t>
            </w:r>
            <w:r w:rsidR="00C400E1" w:rsidRPr="0090070A">
              <w:t xml:space="preserve"> </w:t>
            </w:r>
            <w:r w:rsidRPr="0090070A">
              <w:t>обслуживания</w:t>
            </w:r>
            <w:r w:rsidR="00C400E1" w:rsidRPr="0090070A">
              <w:t xml:space="preserve"> </w:t>
            </w:r>
            <w:r w:rsidRPr="0090070A">
              <w:t>и</w:t>
            </w:r>
            <w:r w:rsidR="00C400E1" w:rsidRPr="0090070A">
              <w:t xml:space="preserve"> </w:t>
            </w:r>
            <w:r w:rsidRPr="0090070A">
              <w:t>работа</w:t>
            </w:r>
            <w:r w:rsidR="00C400E1" w:rsidRPr="0090070A">
              <w:t xml:space="preserve"> </w:t>
            </w:r>
            <w:r w:rsidRPr="0090070A">
              <w:t>технической</w:t>
            </w:r>
            <w:r w:rsidR="00C400E1" w:rsidRPr="0090070A">
              <w:t xml:space="preserve"> </w:t>
            </w:r>
            <w:r w:rsidRPr="0090070A">
              <w:t>поддержки.</w:t>
            </w:r>
          </w:p>
          <w:p w14:paraId="72957E85" w14:textId="08ADEC6E" w:rsidR="00BD67FE" w:rsidRPr="0090070A" w:rsidRDefault="00BD67FE" w:rsidP="0090070A">
            <w:pPr>
              <w:pStyle w:val="aff5"/>
              <w:ind w:firstLine="142"/>
              <w:rPr>
                <w:u w:val="single"/>
              </w:rPr>
            </w:pPr>
            <w:r w:rsidRPr="0090070A">
              <w:rPr>
                <w:u w:val="single"/>
              </w:rPr>
              <w:t>Оценка</w:t>
            </w:r>
            <w:r w:rsidR="00C400E1" w:rsidRPr="0090070A">
              <w:rPr>
                <w:u w:val="single"/>
              </w:rPr>
              <w:t xml:space="preserve"> </w:t>
            </w:r>
            <w:r w:rsidRPr="0090070A">
              <w:rPr>
                <w:u w:val="single"/>
              </w:rPr>
              <w:t>предпринимательского</w:t>
            </w:r>
            <w:r w:rsidR="00C400E1" w:rsidRPr="0090070A">
              <w:rPr>
                <w:u w:val="single"/>
              </w:rPr>
              <w:t xml:space="preserve"> </w:t>
            </w:r>
            <w:r w:rsidRPr="0090070A">
              <w:rPr>
                <w:u w:val="single"/>
              </w:rPr>
              <w:t>сообщества</w:t>
            </w:r>
            <w:r w:rsidR="00C400E1" w:rsidRPr="0090070A">
              <w:rPr>
                <w:u w:val="single"/>
              </w:rPr>
              <w:t xml:space="preserve"> </w:t>
            </w:r>
            <w:r w:rsidRPr="0090070A">
              <w:rPr>
                <w:u w:val="single"/>
              </w:rPr>
              <w:t>в</w:t>
            </w:r>
            <w:r w:rsidR="00C400E1" w:rsidRPr="0090070A">
              <w:rPr>
                <w:u w:val="single"/>
              </w:rPr>
              <w:t xml:space="preserve"> </w:t>
            </w:r>
            <w:r w:rsidRPr="0090070A">
              <w:rPr>
                <w:u w:val="single"/>
              </w:rPr>
              <w:t>муниципальном</w:t>
            </w:r>
            <w:r w:rsidR="00C400E1" w:rsidRPr="0090070A">
              <w:rPr>
                <w:u w:val="single"/>
              </w:rPr>
              <w:t xml:space="preserve"> </w:t>
            </w:r>
            <w:r w:rsidRPr="0090070A">
              <w:rPr>
                <w:u w:val="single"/>
              </w:rPr>
              <w:t>округе</w:t>
            </w:r>
            <w:r w:rsidR="00C400E1" w:rsidRPr="0090070A">
              <w:rPr>
                <w:u w:val="single"/>
              </w:rPr>
              <w:t xml:space="preserve"> </w:t>
            </w:r>
            <w:r w:rsidRPr="0090070A">
              <w:rPr>
                <w:u w:val="single"/>
              </w:rPr>
              <w:t>не</w:t>
            </w:r>
            <w:r w:rsidR="00C400E1" w:rsidRPr="0090070A">
              <w:rPr>
                <w:u w:val="single"/>
              </w:rPr>
              <w:t xml:space="preserve"> </w:t>
            </w:r>
            <w:r w:rsidRPr="0090070A">
              <w:rPr>
                <w:u w:val="single"/>
              </w:rPr>
              <w:t>представляется</w:t>
            </w:r>
            <w:r w:rsidR="00C400E1" w:rsidRPr="0090070A">
              <w:rPr>
                <w:u w:val="single"/>
              </w:rPr>
              <w:t xml:space="preserve"> </w:t>
            </w:r>
            <w:r w:rsidRPr="0090070A">
              <w:rPr>
                <w:u w:val="single"/>
              </w:rPr>
              <w:t>возможной</w:t>
            </w:r>
          </w:p>
          <w:p w14:paraId="5500D3AB" w14:textId="582AEB2B" w:rsidR="009D10FB" w:rsidRPr="0090070A" w:rsidRDefault="009D10FB" w:rsidP="0090070A">
            <w:pPr>
              <w:spacing w:line="240" w:lineRule="auto"/>
              <w:rPr>
                <w:rFonts w:ascii="Times New Roman" w:hAnsi="Times New Roman"/>
                <w:b/>
                <w:sz w:val="20"/>
                <w:szCs w:val="20"/>
              </w:rPr>
            </w:pPr>
            <w:r w:rsidRPr="0090070A">
              <w:rPr>
                <w:rFonts w:ascii="Times New Roman" w:hAnsi="Times New Roman"/>
                <w:b/>
                <w:sz w:val="20"/>
                <w:szCs w:val="20"/>
              </w:rPr>
              <w:t>IV.</w:t>
            </w:r>
            <w:r w:rsidR="00C400E1" w:rsidRPr="0090070A">
              <w:rPr>
                <w:rFonts w:ascii="Times New Roman" w:hAnsi="Times New Roman"/>
                <w:b/>
                <w:sz w:val="20"/>
                <w:szCs w:val="20"/>
              </w:rPr>
              <w:t xml:space="preserve"> </w:t>
            </w:r>
            <w:r w:rsidRPr="0090070A">
              <w:rPr>
                <w:rFonts w:ascii="Times New Roman" w:hAnsi="Times New Roman"/>
                <w:b/>
                <w:sz w:val="20"/>
                <w:szCs w:val="20"/>
              </w:rPr>
              <w:t>Характерные</w:t>
            </w:r>
            <w:r w:rsidR="00C400E1" w:rsidRPr="0090070A">
              <w:rPr>
                <w:rFonts w:ascii="Times New Roman" w:hAnsi="Times New Roman"/>
                <w:b/>
                <w:sz w:val="20"/>
                <w:szCs w:val="20"/>
              </w:rPr>
              <w:t xml:space="preserve"> </w:t>
            </w:r>
            <w:r w:rsidRPr="0090070A">
              <w:rPr>
                <w:rFonts w:ascii="Times New Roman" w:hAnsi="Times New Roman"/>
                <w:b/>
                <w:sz w:val="20"/>
                <w:szCs w:val="20"/>
              </w:rPr>
              <w:t>особенности</w:t>
            </w:r>
            <w:r w:rsidR="00C400E1" w:rsidRPr="0090070A">
              <w:rPr>
                <w:rFonts w:ascii="Times New Roman" w:hAnsi="Times New Roman"/>
                <w:b/>
                <w:sz w:val="20"/>
                <w:szCs w:val="20"/>
              </w:rPr>
              <w:t xml:space="preserve"> </w:t>
            </w:r>
            <w:r w:rsidRPr="0090070A">
              <w:rPr>
                <w:rFonts w:ascii="Times New Roman" w:hAnsi="Times New Roman"/>
                <w:b/>
                <w:sz w:val="20"/>
                <w:szCs w:val="20"/>
              </w:rPr>
              <w:t>рынка</w:t>
            </w:r>
          </w:p>
          <w:p w14:paraId="09BA68AE" w14:textId="7D5659D0" w:rsidR="00BD67FE" w:rsidRPr="0090070A" w:rsidRDefault="00BD67FE" w:rsidP="0090070A">
            <w:pPr>
              <w:spacing w:line="240" w:lineRule="auto"/>
              <w:ind w:firstLine="142"/>
              <w:rPr>
                <w:rFonts w:ascii="Times New Roman" w:hAnsi="Times New Roman"/>
                <w:sz w:val="20"/>
                <w:szCs w:val="20"/>
              </w:rPr>
            </w:pPr>
            <w:r w:rsidRPr="0090070A">
              <w:rPr>
                <w:rFonts w:ascii="Times New Roman" w:hAnsi="Times New Roman"/>
                <w:sz w:val="20"/>
                <w:szCs w:val="20"/>
              </w:rPr>
              <w:t>1.</w:t>
            </w:r>
            <w:r w:rsidR="00C400E1" w:rsidRPr="0090070A">
              <w:rPr>
                <w:rFonts w:ascii="Times New Roman" w:hAnsi="Times New Roman"/>
                <w:sz w:val="20"/>
                <w:szCs w:val="20"/>
              </w:rPr>
              <w:t xml:space="preserve"> </w:t>
            </w:r>
            <w:r w:rsidRPr="0090070A">
              <w:rPr>
                <w:rFonts w:ascii="Times New Roman" w:hAnsi="Times New Roman"/>
                <w:sz w:val="20"/>
                <w:szCs w:val="20"/>
              </w:rPr>
              <w:t>Олигопольная</w:t>
            </w:r>
            <w:r w:rsidR="00C400E1" w:rsidRPr="0090070A">
              <w:rPr>
                <w:rFonts w:ascii="Times New Roman" w:hAnsi="Times New Roman"/>
                <w:sz w:val="20"/>
                <w:szCs w:val="20"/>
              </w:rPr>
              <w:t xml:space="preserve"> </w:t>
            </w:r>
            <w:r w:rsidRPr="0090070A">
              <w:rPr>
                <w:rFonts w:ascii="Times New Roman" w:hAnsi="Times New Roman"/>
                <w:sz w:val="20"/>
                <w:szCs w:val="20"/>
              </w:rPr>
              <w:t>структура.</w:t>
            </w:r>
            <w:r w:rsidR="00C400E1" w:rsidRPr="0090070A">
              <w:rPr>
                <w:rFonts w:ascii="Times New Roman" w:hAnsi="Times New Roman"/>
                <w:sz w:val="20"/>
                <w:szCs w:val="20"/>
              </w:rPr>
              <w:t xml:space="preserve"> </w:t>
            </w:r>
            <w:r w:rsidRPr="0090070A">
              <w:rPr>
                <w:rFonts w:ascii="Times New Roman" w:hAnsi="Times New Roman"/>
                <w:sz w:val="20"/>
                <w:szCs w:val="20"/>
              </w:rPr>
              <w:t>Рынок</w:t>
            </w:r>
            <w:r w:rsidR="00C400E1" w:rsidRPr="0090070A">
              <w:rPr>
                <w:rFonts w:ascii="Times New Roman" w:hAnsi="Times New Roman"/>
                <w:sz w:val="20"/>
                <w:szCs w:val="20"/>
              </w:rPr>
              <w:t xml:space="preserve"> </w:t>
            </w:r>
            <w:r w:rsidRPr="0090070A">
              <w:rPr>
                <w:rFonts w:ascii="Times New Roman" w:hAnsi="Times New Roman"/>
                <w:sz w:val="20"/>
                <w:szCs w:val="20"/>
              </w:rPr>
              <w:t>представлен</w:t>
            </w:r>
            <w:r w:rsidR="00C400E1" w:rsidRPr="0090070A">
              <w:rPr>
                <w:rFonts w:ascii="Times New Roman" w:hAnsi="Times New Roman"/>
                <w:sz w:val="20"/>
                <w:szCs w:val="20"/>
              </w:rPr>
              <w:t xml:space="preserve"> </w:t>
            </w:r>
            <w:r w:rsidRPr="0090070A">
              <w:rPr>
                <w:rFonts w:ascii="Times New Roman" w:hAnsi="Times New Roman"/>
                <w:sz w:val="20"/>
                <w:szCs w:val="20"/>
              </w:rPr>
              <w:t>лишь</w:t>
            </w:r>
            <w:r w:rsidR="00C400E1" w:rsidRPr="0090070A">
              <w:rPr>
                <w:rFonts w:ascii="Times New Roman" w:hAnsi="Times New Roman"/>
                <w:sz w:val="20"/>
                <w:szCs w:val="20"/>
              </w:rPr>
              <w:t xml:space="preserve"> </w:t>
            </w:r>
            <w:r w:rsidRPr="0090070A">
              <w:rPr>
                <w:rFonts w:ascii="Times New Roman" w:hAnsi="Times New Roman"/>
                <w:sz w:val="20"/>
                <w:szCs w:val="20"/>
              </w:rPr>
              <w:t>двумя</w:t>
            </w:r>
            <w:r w:rsidR="00C400E1" w:rsidRPr="0090070A">
              <w:rPr>
                <w:rFonts w:ascii="Times New Roman" w:hAnsi="Times New Roman"/>
                <w:sz w:val="20"/>
                <w:szCs w:val="20"/>
              </w:rPr>
              <w:t xml:space="preserve"> </w:t>
            </w:r>
            <w:r w:rsidRPr="0090070A">
              <w:rPr>
                <w:rFonts w:ascii="Times New Roman" w:hAnsi="Times New Roman"/>
                <w:sz w:val="20"/>
                <w:szCs w:val="20"/>
              </w:rPr>
              <w:t>основными</w:t>
            </w:r>
            <w:r w:rsidR="00C400E1" w:rsidRPr="0090070A">
              <w:rPr>
                <w:rFonts w:ascii="Times New Roman" w:hAnsi="Times New Roman"/>
                <w:sz w:val="20"/>
                <w:szCs w:val="20"/>
              </w:rPr>
              <w:t xml:space="preserve"> </w:t>
            </w:r>
            <w:r w:rsidRPr="0090070A">
              <w:rPr>
                <w:rFonts w:ascii="Times New Roman" w:hAnsi="Times New Roman"/>
                <w:sz w:val="20"/>
                <w:szCs w:val="20"/>
              </w:rPr>
              <w:t>операторами,</w:t>
            </w:r>
            <w:r w:rsidR="00C400E1" w:rsidRPr="0090070A">
              <w:rPr>
                <w:rFonts w:ascii="Times New Roman" w:hAnsi="Times New Roman"/>
                <w:sz w:val="20"/>
                <w:szCs w:val="20"/>
              </w:rPr>
              <w:t xml:space="preserve"> </w:t>
            </w:r>
            <w:r w:rsidRPr="0090070A">
              <w:rPr>
                <w:rFonts w:ascii="Times New Roman" w:hAnsi="Times New Roman"/>
                <w:sz w:val="20"/>
                <w:szCs w:val="20"/>
              </w:rPr>
              <w:t>что</w:t>
            </w:r>
            <w:r w:rsidR="00C400E1" w:rsidRPr="0090070A">
              <w:rPr>
                <w:rFonts w:ascii="Times New Roman" w:hAnsi="Times New Roman"/>
                <w:sz w:val="20"/>
                <w:szCs w:val="20"/>
              </w:rPr>
              <w:t xml:space="preserve"> </w:t>
            </w:r>
            <w:r w:rsidRPr="0090070A">
              <w:rPr>
                <w:rFonts w:ascii="Times New Roman" w:hAnsi="Times New Roman"/>
                <w:sz w:val="20"/>
                <w:szCs w:val="20"/>
              </w:rPr>
              <w:t>формирует</w:t>
            </w:r>
            <w:r w:rsidR="00C400E1" w:rsidRPr="0090070A">
              <w:rPr>
                <w:rFonts w:ascii="Times New Roman" w:hAnsi="Times New Roman"/>
                <w:sz w:val="20"/>
                <w:szCs w:val="20"/>
              </w:rPr>
              <w:t xml:space="preserve"> </w:t>
            </w:r>
            <w:r w:rsidRPr="0090070A">
              <w:rPr>
                <w:rFonts w:ascii="Times New Roman" w:hAnsi="Times New Roman"/>
                <w:sz w:val="20"/>
                <w:szCs w:val="20"/>
              </w:rPr>
              <w:t>олигопольную</w:t>
            </w:r>
            <w:r w:rsidR="00C400E1" w:rsidRPr="0090070A">
              <w:rPr>
                <w:rFonts w:ascii="Times New Roman" w:hAnsi="Times New Roman"/>
                <w:sz w:val="20"/>
                <w:szCs w:val="20"/>
              </w:rPr>
              <w:t xml:space="preserve"> </w:t>
            </w:r>
            <w:r w:rsidRPr="0090070A">
              <w:rPr>
                <w:rFonts w:ascii="Times New Roman" w:hAnsi="Times New Roman"/>
                <w:sz w:val="20"/>
                <w:szCs w:val="20"/>
              </w:rPr>
              <w:t>модель.</w:t>
            </w:r>
            <w:r w:rsidR="00C400E1" w:rsidRPr="0090070A">
              <w:rPr>
                <w:rFonts w:ascii="Times New Roman" w:hAnsi="Times New Roman"/>
                <w:sz w:val="20"/>
                <w:szCs w:val="20"/>
              </w:rPr>
              <w:t xml:space="preserve"> </w:t>
            </w:r>
            <w:r w:rsidRPr="0090070A">
              <w:rPr>
                <w:rFonts w:ascii="Times New Roman" w:hAnsi="Times New Roman"/>
                <w:sz w:val="20"/>
                <w:szCs w:val="20"/>
              </w:rPr>
              <w:t>Это</w:t>
            </w:r>
            <w:r w:rsidR="00C400E1" w:rsidRPr="0090070A">
              <w:rPr>
                <w:rFonts w:ascii="Times New Roman" w:hAnsi="Times New Roman"/>
                <w:sz w:val="20"/>
                <w:szCs w:val="20"/>
              </w:rPr>
              <w:t xml:space="preserve"> </w:t>
            </w:r>
            <w:r w:rsidRPr="0090070A">
              <w:rPr>
                <w:rFonts w:ascii="Times New Roman" w:hAnsi="Times New Roman"/>
                <w:sz w:val="20"/>
                <w:szCs w:val="20"/>
              </w:rPr>
              <w:t>ограничивает</w:t>
            </w:r>
            <w:r w:rsidR="00C400E1" w:rsidRPr="0090070A">
              <w:rPr>
                <w:rFonts w:ascii="Times New Roman" w:hAnsi="Times New Roman"/>
                <w:sz w:val="20"/>
                <w:szCs w:val="20"/>
              </w:rPr>
              <w:t xml:space="preserve"> </w:t>
            </w:r>
            <w:r w:rsidRPr="0090070A">
              <w:rPr>
                <w:rFonts w:ascii="Times New Roman" w:hAnsi="Times New Roman"/>
                <w:sz w:val="20"/>
                <w:szCs w:val="20"/>
              </w:rPr>
              <w:t>выбор</w:t>
            </w:r>
            <w:r w:rsidR="00C400E1" w:rsidRPr="0090070A">
              <w:rPr>
                <w:rFonts w:ascii="Times New Roman" w:hAnsi="Times New Roman"/>
                <w:sz w:val="20"/>
                <w:szCs w:val="20"/>
              </w:rPr>
              <w:t xml:space="preserve"> </w:t>
            </w:r>
            <w:r w:rsidRPr="0090070A">
              <w:rPr>
                <w:rFonts w:ascii="Times New Roman" w:hAnsi="Times New Roman"/>
                <w:sz w:val="20"/>
                <w:szCs w:val="20"/>
              </w:rPr>
              <w:t>для</w:t>
            </w:r>
            <w:r w:rsidR="00C400E1" w:rsidRPr="0090070A">
              <w:rPr>
                <w:rFonts w:ascii="Times New Roman" w:hAnsi="Times New Roman"/>
                <w:sz w:val="20"/>
                <w:szCs w:val="20"/>
              </w:rPr>
              <w:t xml:space="preserve"> </w:t>
            </w:r>
            <w:r w:rsidRPr="0090070A">
              <w:rPr>
                <w:rFonts w:ascii="Times New Roman" w:hAnsi="Times New Roman"/>
                <w:sz w:val="20"/>
                <w:szCs w:val="20"/>
              </w:rPr>
              <w:t>потребителей,</w:t>
            </w:r>
            <w:r w:rsidR="00C400E1" w:rsidRPr="0090070A">
              <w:rPr>
                <w:rFonts w:ascii="Times New Roman" w:hAnsi="Times New Roman"/>
                <w:sz w:val="20"/>
                <w:szCs w:val="20"/>
              </w:rPr>
              <w:t xml:space="preserve"> </w:t>
            </w:r>
            <w:r w:rsidRPr="0090070A">
              <w:rPr>
                <w:rFonts w:ascii="Times New Roman" w:hAnsi="Times New Roman"/>
                <w:sz w:val="20"/>
                <w:szCs w:val="20"/>
              </w:rPr>
              <w:t>но</w:t>
            </w:r>
            <w:r w:rsidR="00C400E1" w:rsidRPr="0090070A">
              <w:rPr>
                <w:rFonts w:ascii="Times New Roman" w:hAnsi="Times New Roman"/>
                <w:sz w:val="20"/>
                <w:szCs w:val="20"/>
              </w:rPr>
              <w:t xml:space="preserve"> </w:t>
            </w:r>
            <w:r w:rsidRPr="0090070A">
              <w:rPr>
                <w:rFonts w:ascii="Times New Roman" w:hAnsi="Times New Roman"/>
                <w:sz w:val="20"/>
                <w:szCs w:val="20"/>
              </w:rPr>
              <w:t>также</w:t>
            </w:r>
            <w:r w:rsidR="00C400E1" w:rsidRPr="0090070A">
              <w:rPr>
                <w:rFonts w:ascii="Times New Roman" w:hAnsi="Times New Roman"/>
                <w:sz w:val="20"/>
                <w:szCs w:val="20"/>
              </w:rPr>
              <w:t xml:space="preserve"> </w:t>
            </w:r>
            <w:r w:rsidRPr="0090070A">
              <w:rPr>
                <w:rFonts w:ascii="Times New Roman" w:hAnsi="Times New Roman"/>
                <w:sz w:val="20"/>
                <w:szCs w:val="20"/>
              </w:rPr>
              <w:t>может</w:t>
            </w:r>
            <w:r w:rsidR="00C400E1" w:rsidRPr="0090070A">
              <w:rPr>
                <w:rFonts w:ascii="Times New Roman" w:hAnsi="Times New Roman"/>
                <w:sz w:val="20"/>
                <w:szCs w:val="20"/>
              </w:rPr>
              <w:t xml:space="preserve"> </w:t>
            </w:r>
            <w:r w:rsidRPr="0090070A">
              <w:rPr>
                <w:rFonts w:ascii="Times New Roman" w:hAnsi="Times New Roman"/>
                <w:sz w:val="20"/>
                <w:szCs w:val="20"/>
              </w:rPr>
              <w:t>стимулировать</w:t>
            </w:r>
            <w:r w:rsidR="00C400E1" w:rsidRPr="0090070A">
              <w:rPr>
                <w:rFonts w:ascii="Times New Roman" w:hAnsi="Times New Roman"/>
                <w:sz w:val="20"/>
                <w:szCs w:val="20"/>
              </w:rPr>
              <w:t xml:space="preserve"> </w:t>
            </w:r>
            <w:r w:rsidRPr="0090070A">
              <w:rPr>
                <w:rFonts w:ascii="Times New Roman" w:hAnsi="Times New Roman"/>
                <w:sz w:val="20"/>
                <w:szCs w:val="20"/>
              </w:rPr>
              <w:t>конкуренцию</w:t>
            </w:r>
            <w:r w:rsidR="00C400E1" w:rsidRPr="0090070A">
              <w:rPr>
                <w:rFonts w:ascii="Times New Roman" w:hAnsi="Times New Roman"/>
                <w:sz w:val="20"/>
                <w:szCs w:val="20"/>
              </w:rPr>
              <w:t xml:space="preserve"> </w:t>
            </w:r>
            <w:r w:rsidRPr="0090070A">
              <w:rPr>
                <w:rFonts w:ascii="Times New Roman" w:hAnsi="Times New Roman"/>
                <w:sz w:val="20"/>
                <w:szCs w:val="20"/>
              </w:rPr>
              <w:t>по</w:t>
            </w:r>
            <w:r w:rsidR="00C400E1" w:rsidRPr="0090070A">
              <w:rPr>
                <w:rFonts w:ascii="Times New Roman" w:hAnsi="Times New Roman"/>
                <w:sz w:val="20"/>
                <w:szCs w:val="20"/>
              </w:rPr>
              <w:t xml:space="preserve"> </w:t>
            </w:r>
            <w:r w:rsidRPr="0090070A">
              <w:rPr>
                <w:rFonts w:ascii="Times New Roman" w:hAnsi="Times New Roman"/>
                <w:sz w:val="20"/>
                <w:szCs w:val="20"/>
              </w:rPr>
              <w:t>качеству</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сервису</w:t>
            </w:r>
            <w:r w:rsidR="00C400E1" w:rsidRPr="0090070A">
              <w:rPr>
                <w:rFonts w:ascii="Times New Roman" w:hAnsi="Times New Roman"/>
                <w:sz w:val="20"/>
                <w:szCs w:val="20"/>
              </w:rPr>
              <w:t xml:space="preserve"> </w:t>
            </w:r>
            <w:r w:rsidRPr="0090070A">
              <w:rPr>
                <w:rFonts w:ascii="Times New Roman" w:hAnsi="Times New Roman"/>
                <w:sz w:val="20"/>
                <w:szCs w:val="20"/>
              </w:rPr>
              <w:t>между</w:t>
            </w:r>
            <w:r w:rsidR="00C400E1" w:rsidRPr="0090070A">
              <w:rPr>
                <w:rFonts w:ascii="Times New Roman" w:hAnsi="Times New Roman"/>
                <w:sz w:val="20"/>
                <w:szCs w:val="20"/>
              </w:rPr>
              <w:t xml:space="preserve"> </w:t>
            </w:r>
            <w:r w:rsidRPr="0090070A">
              <w:rPr>
                <w:rFonts w:ascii="Times New Roman" w:hAnsi="Times New Roman"/>
                <w:sz w:val="20"/>
                <w:szCs w:val="20"/>
              </w:rPr>
              <w:t>двумя</w:t>
            </w:r>
            <w:r w:rsidR="00C400E1" w:rsidRPr="0090070A">
              <w:rPr>
                <w:rFonts w:ascii="Times New Roman" w:hAnsi="Times New Roman"/>
                <w:sz w:val="20"/>
                <w:szCs w:val="20"/>
              </w:rPr>
              <w:t xml:space="preserve"> </w:t>
            </w:r>
            <w:r w:rsidRPr="0090070A">
              <w:rPr>
                <w:rFonts w:ascii="Times New Roman" w:hAnsi="Times New Roman"/>
                <w:sz w:val="20"/>
                <w:szCs w:val="20"/>
              </w:rPr>
              <w:t>крупными</w:t>
            </w:r>
            <w:r w:rsidR="00C400E1" w:rsidRPr="0090070A">
              <w:rPr>
                <w:rFonts w:ascii="Times New Roman" w:hAnsi="Times New Roman"/>
                <w:sz w:val="20"/>
                <w:szCs w:val="20"/>
              </w:rPr>
              <w:t xml:space="preserve"> </w:t>
            </w:r>
            <w:r w:rsidRPr="0090070A">
              <w:rPr>
                <w:rFonts w:ascii="Times New Roman" w:hAnsi="Times New Roman"/>
                <w:sz w:val="20"/>
                <w:szCs w:val="20"/>
              </w:rPr>
              <w:t>игроками.</w:t>
            </w:r>
          </w:p>
          <w:p w14:paraId="4F4E9667" w14:textId="5C256A7E" w:rsidR="00BD67FE" w:rsidRPr="0090070A" w:rsidRDefault="00BD67FE" w:rsidP="0090070A">
            <w:pPr>
              <w:spacing w:line="240" w:lineRule="auto"/>
              <w:ind w:firstLine="142"/>
              <w:rPr>
                <w:rFonts w:ascii="Times New Roman" w:hAnsi="Times New Roman"/>
                <w:sz w:val="20"/>
                <w:szCs w:val="20"/>
              </w:rPr>
            </w:pPr>
            <w:r w:rsidRPr="0090070A">
              <w:rPr>
                <w:rFonts w:ascii="Times New Roman" w:hAnsi="Times New Roman"/>
                <w:sz w:val="20"/>
                <w:szCs w:val="20"/>
              </w:rPr>
              <w:t>2.</w:t>
            </w:r>
            <w:r w:rsidR="00C400E1" w:rsidRPr="0090070A">
              <w:rPr>
                <w:rFonts w:ascii="Times New Roman" w:hAnsi="Times New Roman"/>
                <w:sz w:val="20"/>
                <w:szCs w:val="20"/>
              </w:rPr>
              <w:t xml:space="preserve"> </w:t>
            </w:r>
            <w:r w:rsidRPr="0090070A">
              <w:rPr>
                <w:rFonts w:ascii="Times New Roman" w:hAnsi="Times New Roman"/>
                <w:sz w:val="20"/>
                <w:szCs w:val="20"/>
              </w:rPr>
              <w:t>Высокий</w:t>
            </w:r>
            <w:r w:rsidR="00C400E1" w:rsidRPr="0090070A">
              <w:rPr>
                <w:rFonts w:ascii="Times New Roman" w:hAnsi="Times New Roman"/>
                <w:sz w:val="20"/>
                <w:szCs w:val="20"/>
              </w:rPr>
              <w:t xml:space="preserve"> </w:t>
            </w:r>
            <w:r w:rsidRPr="0090070A">
              <w:rPr>
                <w:rFonts w:ascii="Times New Roman" w:hAnsi="Times New Roman"/>
                <w:sz w:val="20"/>
                <w:szCs w:val="20"/>
              </w:rPr>
              <w:t>порог</w:t>
            </w:r>
            <w:r w:rsidR="00C400E1" w:rsidRPr="0090070A">
              <w:rPr>
                <w:rFonts w:ascii="Times New Roman" w:hAnsi="Times New Roman"/>
                <w:sz w:val="20"/>
                <w:szCs w:val="20"/>
              </w:rPr>
              <w:t xml:space="preserve"> </w:t>
            </w:r>
            <w:r w:rsidRPr="0090070A">
              <w:rPr>
                <w:rFonts w:ascii="Times New Roman" w:hAnsi="Times New Roman"/>
                <w:sz w:val="20"/>
                <w:szCs w:val="20"/>
              </w:rPr>
              <w:t>входа</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капиталоемкость.</w:t>
            </w:r>
            <w:r w:rsidR="00C400E1" w:rsidRPr="0090070A">
              <w:rPr>
                <w:rFonts w:ascii="Times New Roman" w:hAnsi="Times New Roman"/>
                <w:sz w:val="20"/>
                <w:szCs w:val="20"/>
              </w:rPr>
              <w:t xml:space="preserve"> </w:t>
            </w:r>
            <w:r w:rsidRPr="0090070A">
              <w:rPr>
                <w:rFonts w:ascii="Times New Roman" w:hAnsi="Times New Roman"/>
                <w:sz w:val="20"/>
                <w:szCs w:val="20"/>
              </w:rPr>
              <w:t>Для</w:t>
            </w:r>
            <w:r w:rsidR="00C400E1" w:rsidRPr="0090070A">
              <w:rPr>
                <w:rFonts w:ascii="Times New Roman" w:hAnsi="Times New Roman"/>
                <w:sz w:val="20"/>
                <w:szCs w:val="20"/>
              </w:rPr>
              <w:t xml:space="preserve"> </w:t>
            </w:r>
            <w:r w:rsidRPr="0090070A">
              <w:rPr>
                <w:rFonts w:ascii="Times New Roman" w:hAnsi="Times New Roman"/>
                <w:sz w:val="20"/>
                <w:szCs w:val="20"/>
              </w:rPr>
              <w:t>выхода</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рынок</w:t>
            </w:r>
            <w:r w:rsidR="00C400E1" w:rsidRPr="0090070A">
              <w:rPr>
                <w:rFonts w:ascii="Times New Roman" w:hAnsi="Times New Roman"/>
                <w:sz w:val="20"/>
                <w:szCs w:val="20"/>
              </w:rPr>
              <w:t xml:space="preserve"> </w:t>
            </w:r>
            <w:r w:rsidRPr="0090070A">
              <w:rPr>
                <w:rFonts w:ascii="Times New Roman" w:hAnsi="Times New Roman"/>
                <w:sz w:val="20"/>
                <w:szCs w:val="20"/>
              </w:rPr>
              <w:t>новых</w:t>
            </w:r>
            <w:r w:rsidR="00C400E1" w:rsidRPr="0090070A">
              <w:rPr>
                <w:rFonts w:ascii="Times New Roman" w:hAnsi="Times New Roman"/>
                <w:sz w:val="20"/>
                <w:szCs w:val="20"/>
              </w:rPr>
              <w:t xml:space="preserve"> </w:t>
            </w:r>
            <w:r w:rsidRPr="0090070A">
              <w:rPr>
                <w:rFonts w:ascii="Times New Roman" w:hAnsi="Times New Roman"/>
                <w:sz w:val="20"/>
                <w:szCs w:val="20"/>
              </w:rPr>
              <w:t>операторов</w:t>
            </w:r>
            <w:r w:rsidR="00C400E1" w:rsidRPr="0090070A">
              <w:rPr>
                <w:rFonts w:ascii="Times New Roman" w:hAnsi="Times New Roman"/>
                <w:sz w:val="20"/>
                <w:szCs w:val="20"/>
              </w:rPr>
              <w:t xml:space="preserve"> </w:t>
            </w:r>
            <w:r w:rsidRPr="0090070A">
              <w:rPr>
                <w:rFonts w:ascii="Times New Roman" w:hAnsi="Times New Roman"/>
                <w:sz w:val="20"/>
                <w:szCs w:val="20"/>
              </w:rPr>
              <w:t>требуются</w:t>
            </w:r>
            <w:r w:rsidR="00C400E1" w:rsidRPr="0090070A">
              <w:rPr>
                <w:rFonts w:ascii="Times New Roman" w:hAnsi="Times New Roman"/>
                <w:sz w:val="20"/>
                <w:szCs w:val="20"/>
              </w:rPr>
              <w:t xml:space="preserve"> </w:t>
            </w:r>
            <w:r w:rsidRPr="0090070A">
              <w:rPr>
                <w:rFonts w:ascii="Times New Roman" w:hAnsi="Times New Roman"/>
                <w:sz w:val="20"/>
                <w:szCs w:val="20"/>
              </w:rPr>
              <w:t>значительные</w:t>
            </w:r>
            <w:r w:rsidR="00C400E1" w:rsidRPr="0090070A">
              <w:rPr>
                <w:rFonts w:ascii="Times New Roman" w:hAnsi="Times New Roman"/>
                <w:sz w:val="20"/>
                <w:szCs w:val="20"/>
              </w:rPr>
              <w:t xml:space="preserve"> </w:t>
            </w:r>
            <w:r w:rsidRPr="0090070A">
              <w:rPr>
                <w:rFonts w:ascii="Times New Roman" w:hAnsi="Times New Roman"/>
                <w:sz w:val="20"/>
                <w:szCs w:val="20"/>
              </w:rPr>
              <w:t>инвестиции</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строительство</w:t>
            </w:r>
            <w:r w:rsidR="00C400E1" w:rsidRPr="0090070A">
              <w:rPr>
                <w:rFonts w:ascii="Times New Roman" w:hAnsi="Times New Roman"/>
                <w:sz w:val="20"/>
                <w:szCs w:val="20"/>
              </w:rPr>
              <w:t xml:space="preserve"> </w:t>
            </w:r>
            <w:r w:rsidRPr="0090070A">
              <w:rPr>
                <w:rFonts w:ascii="Times New Roman" w:hAnsi="Times New Roman"/>
                <w:sz w:val="20"/>
                <w:szCs w:val="20"/>
              </w:rPr>
              <w:t>сетей</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получение</w:t>
            </w:r>
            <w:r w:rsidR="00C400E1" w:rsidRPr="0090070A">
              <w:rPr>
                <w:rFonts w:ascii="Times New Roman" w:hAnsi="Times New Roman"/>
                <w:sz w:val="20"/>
                <w:szCs w:val="20"/>
              </w:rPr>
              <w:t xml:space="preserve"> </w:t>
            </w:r>
            <w:r w:rsidRPr="0090070A">
              <w:rPr>
                <w:rFonts w:ascii="Times New Roman" w:hAnsi="Times New Roman"/>
                <w:sz w:val="20"/>
                <w:szCs w:val="20"/>
              </w:rPr>
              <w:t>лицензий.</w:t>
            </w:r>
            <w:r w:rsidR="00C400E1" w:rsidRPr="0090070A">
              <w:rPr>
                <w:rFonts w:ascii="Times New Roman" w:hAnsi="Times New Roman"/>
                <w:sz w:val="20"/>
                <w:szCs w:val="20"/>
              </w:rPr>
              <w:t xml:space="preserve"> </w:t>
            </w:r>
            <w:r w:rsidRPr="0090070A">
              <w:rPr>
                <w:rFonts w:ascii="Times New Roman" w:hAnsi="Times New Roman"/>
                <w:sz w:val="20"/>
                <w:szCs w:val="20"/>
              </w:rPr>
              <w:t>Это</w:t>
            </w:r>
            <w:r w:rsidR="00C400E1" w:rsidRPr="0090070A">
              <w:rPr>
                <w:rFonts w:ascii="Times New Roman" w:hAnsi="Times New Roman"/>
                <w:sz w:val="20"/>
                <w:szCs w:val="20"/>
              </w:rPr>
              <w:t xml:space="preserve"> </w:t>
            </w:r>
            <w:r w:rsidRPr="0090070A">
              <w:rPr>
                <w:rFonts w:ascii="Times New Roman" w:hAnsi="Times New Roman"/>
                <w:sz w:val="20"/>
                <w:szCs w:val="20"/>
              </w:rPr>
              <w:t>создает</w:t>
            </w:r>
            <w:r w:rsidR="00C400E1" w:rsidRPr="0090070A">
              <w:rPr>
                <w:rFonts w:ascii="Times New Roman" w:hAnsi="Times New Roman"/>
                <w:sz w:val="20"/>
                <w:szCs w:val="20"/>
              </w:rPr>
              <w:t xml:space="preserve"> </w:t>
            </w:r>
            <w:r w:rsidRPr="0090070A">
              <w:rPr>
                <w:rFonts w:ascii="Times New Roman" w:hAnsi="Times New Roman"/>
                <w:sz w:val="20"/>
                <w:szCs w:val="20"/>
              </w:rPr>
              <w:t>высокие</w:t>
            </w:r>
            <w:r w:rsidR="00C400E1" w:rsidRPr="0090070A">
              <w:rPr>
                <w:rFonts w:ascii="Times New Roman" w:hAnsi="Times New Roman"/>
                <w:sz w:val="20"/>
                <w:szCs w:val="20"/>
              </w:rPr>
              <w:t xml:space="preserve"> </w:t>
            </w:r>
            <w:r w:rsidRPr="0090070A">
              <w:rPr>
                <w:rFonts w:ascii="Times New Roman" w:hAnsi="Times New Roman"/>
                <w:sz w:val="20"/>
                <w:szCs w:val="20"/>
              </w:rPr>
              <w:t>барьеры</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делает</w:t>
            </w:r>
            <w:r w:rsidR="00C400E1" w:rsidRPr="0090070A">
              <w:rPr>
                <w:rFonts w:ascii="Times New Roman" w:hAnsi="Times New Roman"/>
                <w:sz w:val="20"/>
                <w:szCs w:val="20"/>
              </w:rPr>
              <w:t xml:space="preserve"> </w:t>
            </w:r>
            <w:r w:rsidRPr="0090070A">
              <w:rPr>
                <w:rFonts w:ascii="Times New Roman" w:hAnsi="Times New Roman"/>
                <w:sz w:val="20"/>
                <w:szCs w:val="20"/>
              </w:rPr>
              <w:t>появление</w:t>
            </w:r>
            <w:r w:rsidR="00C400E1" w:rsidRPr="0090070A">
              <w:rPr>
                <w:rFonts w:ascii="Times New Roman" w:hAnsi="Times New Roman"/>
                <w:sz w:val="20"/>
                <w:szCs w:val="20"/>
              </w:rPr>
              <w:t xml:space="preserve"> </w:t>
            </w:r>
            <w:r w:rsidRPr="0090070A">
              <w:rPr>
                <w:rFonts w:ascii="Times New Roman" w:hAnsi="Times New Roman"/>
                <w:sz w:val="20"/>
                <w:szCs w:val="20"/>
              </w:rPr>
              <w:t>третьего</w:t>
            </w:r>
            <w:r w:rsidR="00C400E1" w:rsidRPr="0090070A">
              <w:rPr>
                <w:rFonts w:ascii="Times New Roman" w:hAnsi="Times New Roman"/>
                <w:sz w:val="20"/>
                <w:szCs w:val="20"/>
              </w:rPr>
              <w:t xml:space="preserve"> </w:t>
            </w:r>
            <w:r w:rsidRPr="0090070A">
              <w:rPr>
                <w:rFonts w:ascii="Times New Roman" w:hAnsi="Times New Roman"/>
                <w:sz w:val="20"/>
                <w:szCs w:val="20"/>
              </w:rPr>
              <w:t>игрока</w:t>
            </w:r>
            <w:r w:rsidR="00C400E1" w:rsidRPr="0090070A">
              <w:rPr>
                <w:rFonts w:ascii="Times New Roman" w:hAnsi="Times New Roman"/>
                <w:sz w:val="20"/>
                <w:szCs w:val="20"/>
              </w:rPr>
              <w:t xml:space="preserve"> </w:t>
            </w:r>
            <w:r w:rsidRPr="0090070A">
              <w:rPr>
                <w:rFonts w:ascii="Times New Roman" w:hAnsi="Times New Roman"/>
                <w:sz w:val="20"/>
                <w:szCs w:val="20"/>
              </w:rPr>
              <w:t>маловероятным</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краткосрочной</w:t>
            </w:r>
            <w:r w:rsidR="00C400E1" w:rsidRPr="0090070A">
              <w:rPr>
                <w:rFonts w:ascii="Times New Roman" w:hAnsi="Times New Roman"/>
                <w:sz w:val="20"/>
                <w:szCs w:val="20"/>
              </w:rPr>
              <w:t xml:space="preserve"> </w:t>
            </w:r>
            <w:r w:rsidRPr="0090070A">
              <w:rPr>
                <w:rFonts w:ascii="Times New Roman" w:hAnsi="Times New Roman"/>
                <w:sz w:val="20"/>
                <w:szCs w:val="20"/>
              </w:rPr>
              <w:t>перспективе.</w:t>
            </w:r>
          </w:p>
          <w:p w14:paraId="14ECDA4B" w14:textId="730CBF19" w:rsidR="00BD67FE" w:rsidRPr="0090070A" w:rsidRDefault="00BD67FE" w:rsidP="0090070A">
            <w:pPr>
              <w:spacing w:line="240" w:lineRule="auto"/>
              <w:ind w:firstLine="142"/>
              <w:rPr>
                <w:rFonts w:ascii="Times New Roman" w:hAnsi="Times New Roman"/>
                <w:sz w:val="20"/>
                <w:szCs w:val="20"/>
              </w:rPr>
            </w:pPr>
            <w:r w:rsidRPr="0090070A">
              <w:rPr>
                <w:rFonts w:ascii="Times New Roman" w:hAnsi="Times New Roman"/>
                <w:sz w:val="20"/>
                <w:szCs w:val="20"/>
              </w:rPr>
              <w:t>3.</w:t>
            </w:r>
            <w:r w:rsidR="00C400E1" w:rsidRPr="0090070A">
              <w:rPr>
                <w:rFonts w:ascii="Times New Roman" w:hAnsi="Times New Roman"/>
                <w:sz w:val="20"/>
                <w:szCs w:val="20"/>
              </w:rPr>
              <w:t xml:space="preserve"> </w:t>
            </w:r>
            <w:r w:rsidRPr="0090070A">
              <w:rPr>
                <w:rFonts w:ascii="Times New Roman" w:hAnsi="Times New Roman"/>
                <w:sz w:val="20"/>
                <w:szCs w:val="20"/>
              </w:rPr>
              <w:t>Наличие</w:t>
            </w:r>
            <w:r w:rsidR="00C400E1" w:rsidRPr="0090070A">
              <w:rPr>
                <w:rFonts w:ascii="Times New Roman" w:hAnsi="Times New Roman"/>
                <w:sz w:val="20"/>
                <w:szCs w:val="20"/>
              </w:rPr>
              <w:t xml:space="preserve"> «</w:t>
            </w:r>
            <w:r w:rsidRPr="0090070A">
              <w:rPr>
                <w:rFonts w:ascii="Times New Roman" w:hAnsi="Times New Roman"/>
                <w:sz w:val="20"/>
                <w:szCs w:val="20"/>
              </w:rPr>
              <w:t>смежных</w:t>
            </w:r>
            <w:r w:rsidR="0090070A">
              <w:rPr>
                <w:rFonts w:ascii="Times New Roman" w:hAnsi="Times New Roman"/>
                <w:sz w:val="20"/>
                <w:szCs w:val="20"/>
              </w:rPr>
              <w:t>»</w:t>
            </w:r>
            <w:r w:rsidR="00C400E1" w:rsidRPr="0090070A">
              <w:rPr>
                <w:rFonts w:ascii="Times New Roman" w:hAnsi="Times New Roman"/>
                <w:sz w:val="20"/>
                <w:szCs w:val="20"/>
              </w:rPr>
              <w:t xml:space="preserve"> </w:t>
            </w:r>
            <w:r w:rsidRPr="0090070A">
              <w:rPr>
                <w:rFonts w:ascii="Times New Roman" w:hAnsi="Times New Roman"/>
                <w:sz w:val="20"/>
                <w:szCs w:val="20"/>
              </w:rPr>
              <w:t>операторов.</w:t>
            </w:r>
            <w:r w:rsidR="00C400E1" w:rsidRPr="0090070A">
              <w:rPr>
                <w:rFonts w:ascii="Times New Roman" w:hAnsi="Times New Roman"/>
                <w:sz w:val="20"/>
                <w:szCs w:val="20"/>
              </w:rPr>
              <w:t xml:space="preserve"> </w:t>
            </w:r>
            <w:r w:rsidRPr="0090070A">
              <w:rPr>
                <w:rFonts w:ascii="Times New Roman" w:hAnsi="Times New Roman"/>
                <w:sz w:val="20"/>
                <w:szCs w:val="20"/>
              </w:rPr>
              <w:t>Жители</w:t>
            </w:r>
            <w:r w:rsidR="00C400E1" w:rsidRPr="0090070A">
              <w:rPr>
                <w:rFonts w:ascii="Times New Roman" w:hAnsi="Times New Roman"/>
                <w:sz w:val="20"/>
                <w:szCs w:val="20"/>
              </w:rPr>
              <w:t xml:space="preserve"> </w:t>
            </w:r>
            <w:r w:rsidRPr="0090070A">
              <w:rPr>
                <w:rFonts w:ascii="Times New Roman" w:hAnsi="Times New Roman"/>
                <w:sz w:val="20"/>
                <w:szCs w:val="20"/>
              </w:rPr>
              <w:t>Кировска</w:t>
            </w:r>
            <w:r w:rsidR="00C400E1" w:rsidRPr="0090070A">
              <w:rPr>
                <w:rFonts w:ascii="Times New Roman" w:hAnsi="Times New Roman"/>
                <w:sz w:val="20"/>
                <w:szCs w:val="20"/>
              </w:rPr>
              <w:t xml:space="preserve"> </w:t>
            </w:r>
            <w:r w:rsidRPr="0090070A">
              <w:rPr>
                <w:rFonts w:ascii="Times New Roman" w:hAnsi="Times New Roman"/>
                <w:sz w:val="20"/>
                <w:szCs w:val="20"/>
              </w:rPr>
              <w:t>также</w:t>
            </w:r>
            <w:r w:rsidR="00C400E1" w:rsidRPr="0090070A">
              <w:rPr>
                <w:rFonts w:ascii="Times New Roman" w:hAnsi="Times New Roman"/>
                <w:sz w:val="20"/>
                <w:szCs w:val="20"/>
              </w:rPr>
              <w:t xml:space="preserve"> </w:t>
            </w:r>
            <w:r w:rsidRPr="0090070A">
              <w:rPr>
                <w:rFonts w:ascii="Times New Roman" w:hAnsi="Times New Roman"/>
                <w:sz w:val="20"/>
                <w:szCs w:val="20"/>
              </w:rPr>
              <w:t>могут</w:t>
            </w:r>
            <w:r w:rsidR="00C400E1" w:rsidRPr="0090070A">
              <w:rPr>
                <w:rFonts w:ascii="Times New Roman" w:hAnsi="Times New Roman"/>
                <w:sz w:val="20"/>
                <w:szCs w:val="20"/>
              </w:rPr>
              <w:t xml:space="preserve"> </w:t>
            </w:r>
            <w:r w:rsidRPr="0090070A">
              <w:rPr>
                <w:rFonts w:ascii="Times New Roman" w:hAnsi="Times New Roman"/>
                <w:sz w:val="20"/>
                <w:szCs w:val="20"/>
              </w:rPr>
              <w:t>пользоваться</w:t>
            </w:r>
            <w:r w:rsidR="00C400E1" w:rsidRPr="0090070A">
              <w:rPr>
                <w:rFonts w:ascii="Times New Roman" w:hAnsi="Times New Roman"/>
                <w:sz w:val="20"/>
                <w:szCs w:val="20"/>
              </w:rPr>
              <w:t xml:space="preserve"> </w:t>
            </w:r>
            <w:r w:rsidRPr="0090070A">
              <w:rPr>
                <w:rFonts w:ascii="Times New Roman" w:hAnsi="Times New Roman"/>
                <w:sz w:val="20"/>
                <w:szCs w:val="20"/>
              </w:rPr>
              <w:t>услугами</w:t>
            </w:r>
            <w:r w:rsidR="00C400E1" w:rsidRPr="0090070A">
              <w:rPr>
                <w:rFonts w:ascii="Times New Roman" w:hAnsi="Times New Roman"/>
                <w:sz w:val="20"/>
                <w:szCs w:val="20"/>
              </w:rPr>
              <w:t xml:space="preserve"> </w:t>
            </w:r>
            <w:r w:rsidRPr="0090070A">
              <w:rPr>
                <w:rFonts w:ascii="Times New Roman" w:hAnsi="Times New Roman"/>
                <w:sz w:val="20"/>
                <w:szCs w:val="20"/>
              </w:rPr>
              <w:t>сотовых</w:t>
            </w:r>
            <w:r w:rsidR="00C400E1" w:rsidRPr="0090070A">
              <w:rPr>
                <w:rFonts w:ascii="Times New Roman" w:hAnsi="Times New Roman"/>
                <w:sz w:val="20"/>
                <w:szCs w:val="20"/>
              </w:rPr>
              <w:t xml:space="preserve"> </w:t>
            </w:r>
            <w:r w:rsidRPr="0090070A">
              <w:rPr>
                <w:rFonts w:ascii="Times New Roman" w:hAnsi="Times New Roman"/>
                <w:sz w:val="20"/>
                <w:szCs w:val="20"/>
              </w:rPr>
              <w:t>операторов</w:t>
            </w:r>
            <w:r w:rsidR="00C400E1" w:rsidRPr="0090070A">
              <w:rPr>
                <w:rFonts w:ascii="Times New Roman" w:hAnsi="Times New Roman"/>
                <w:sz w:val="20"/>
                <w:szCs w:val="20"/>
              </w:rPr>
              <w:t xml:space="preserve"> </w:t>
            </w:r>
            <w:r w:rsidRPr="0090070A">
              <w:rPr>
                <w:rFonts w:ascii="Times New Roman" w:hAnsi="Times New Roman"/>
                <w:sz w:val="20"/>
                <w:szCs w:val="20"/>
              </w:rPr>
              <w:t>для</w:t>
            </w:r>
            <w:r w:rsidR="00C400E1" w:rsidRPr="0090070A">
              <w:rPr>
                <w:rFonts w:ascii="Times New Roman" w:hAnsi="Times New Roman"/>
                <w:sz w:val="20"/>
                <w:szCs w:val="20"/>
              </w:rPr>
              <w:t xml:space="preserve"> </w:t>
            </w:r>
            <w:r w:rsidRPr="0090070A">
              <w:rPr>
                <w:rFonts w:ascii="Times New Roman" w:hAnsi="Times New Roman"/>
                <w:sz w:val="20"/>
                <w:szCs w:val="20"/>
              </w:rPr>
              <w:t>доступа</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интернет,</w:t>
            </w:r>
            <w:r w:rsidR="00C400E1" w:rsidRPr="0090070A">
              <w:rPr>
                <w:rFonts w:ascii="Times New Roman" w:hAnsi="Times New Roman"/>
                <w:sz w:val="20"/>
                <w:szCs w:val="20"/>
              </w:rPr>
              <w:t xml:space="preserve"> </w:t>
            </w:r>
            <w:r w:rsidRPr="0090070A">
              <w:rPr>
                <w:rFonts w:ascii="Times New Roman" w:hAnsi="Times New Roman"/>
                <w:sz w:val="20"/>
                <w:szCs w:val="20"/>
              </w:rPr>
              <w:t>что</w:t>
            </w:r>
            <w:r w:rsidR="00C400E1" w:rsidRPr="0090070A">
              <w:rPr>
                <w:rFonts w:ascii="Times New Roman" w:hAnsi="Times New Roman"/>
                <w:sz w:val="20"/>
                <w:szCs w:val="20"/>
              </w:rPr>
              <w:t xml:space="preserve"> </w:t>
            </w:r>
            <w:r w:rsidRPr="0090070A">
              <w:rPr>
                <w:rFonts w:ascii="Times New Roman" w:hAnsi="Times New Roman"/>
                <w:sz w:val="20"/>
                <w:szCs w:val="20"/>
              </w:rPr>
              <w:t>расширяет</w:t>
            </w:r>
            <w:r w:rsidR="00C400E1" w:rsidRPr="0090070A">
              <w:rPr>
                <w:rFonts w:ascii="Times New Roman" w:hAnsi="Times New Roman"/>
                <w:sz w:val="20"/>
                <w:szCs w:val="20"/>
              </w:rPr>
              <w:t xml:space="preserve"> </w:t>
            </w:r>
            <w:r w:rsidRPr="0090070A">
              <w:rPr>
                <w:rFonts w:ascii="Times New Roman" w:hAnsi="Times New Roman"/>
                <w:sz w:val="20"/>
                <w:szCs w:val="20"/>
              </w:rPr>
              <w:t>пул</w:t>
            </w:r>
            <w:r w:rsidR="00C400E1" w:rsidRPr="0090070A">
              <w:rPr>
                <w:rFonts w:ascii="Times New Roman" w:hAnsi="Times New Roman"/>
                <w:sz w:val="20"/>
                <w:szCs w:val="20"/>
              </w:rPr>
              <w:t xml:space="preserve"> </w:t>
            </w:r>
            <w:r w:rsidRPr="0090070A">
              <w:rPr>
                <w:rFonts w:ascii="Times New Roman" w:hAnsi="Times New Roman"/>
                <w:sz w:val="20"/>
                <w:szCs w:val="20"/>
              </w:rPr>
              <w:t>фактических</w:t>
            </w:r>
            <w:r w:rsidR="00C400E1" w:rsidRPr="0090070A">
              <w:rPr>
                <w:rFonts w:ascii="Times New Roman" w:hAnsi="Times New Roman"/>
                <w:sz w:val="20"/>
                <w:szCs w:val="20"/>
              </w:rPr>
              <w:t xml:space="preserve"> </w:t>
            </w:r>
            <w:r w:rsidRPr="0090070A">
              <w:rPr>
                <w:rFonts w:ascii="Times New Roman" w:hAnsi="Times New Roman"/>
                <w:sz w:val="20"/>
                <w:szCs w:val="20"/>
              </w:rPr>
              <w:t>участников</w:t>
            </w:r>
            <w:r w:rsidR="00C400E1" w:rsidRPr="0090070A">
              <w:rPr>
                <w:rFonts w:ascii="Times New Roman" w:hAnsi="Times New Roman"/>
                <w:sz w:val="20"/>
                <w:szCs w:val="20"/>
              </w:rPr>
              <w:t xml:space="preserve"> </w:t>
            </w:r>
            <w:r w:rsidRPr="0090070A">
              <w:rPr>
                <w:rFonts w:ascii="Times New Roman" w:hAnsi="Times New Roman"/>
                <w:sz w:val="20"/>
                <w:szCs w:val="20"/>
              </w:rPr>
              <w:t>за</w:t>
            </w:r>
            <w:r w:rsidR="00C400E1" w:rsidRPr="0090070A">
              <w:rPr>
                <w:rFonts w:ascii="Times New Roman" w:hAnsi="Times New Roman"/>
                <w:sz w:val="20"/>
                <w:szCs w:val="20"/>
              </w:rPr>
              <w:t xml:space="preserve"> </w:t>
            </w:r>
            <w:r w:rsidRPr="0090070A">
              <w:rPr>
                <w:rFonts w:ascii="Times New Roman" w:hAnsi="Times New Roman"/>
                <w:sz w:val="20"/>
                <w:szCs w:val="20"/>
              </w:rPr>
              <w:t>пределами</w:t>
            </w:r>
            <w:r w:rsidR="00C400E1" w:rsidRPr="0090070A">
              <w:rPr>
                <w:rFonts w:ascii="Times New Roman" w:hAnsi="Times New Roman"/>
                <w:sz w:val="20"/>
                <w:szCs w:val="20"/>
              </w:rPr>
              <w:t xml:space="preserve"> </w:t>
            </w:r>
            <w:r w:rsidRPr="0090070A">
              <w:rPr>
                <w:rFonts w:ascii="Times New Roman" w:hAnsi="Times New Roman"/>
                <w:sz w:val="20"/>
                <w:szCs w:val="20"/>
              </w:rPr>
              <w:t>строгого</w:t>
            </w:r>
            <w:r w:rsidR="00C400E1" w:rsidRPr="0090070A">
              <w:rPr>
                <w:rFonts w:ascii="Times New Roman" w:hAnsi="Times New Roman"/>
                <w:sz w:val="20"/>
                <w:szCs w:val="20"/>
              </w:rPr>
              <w:t xml:space="preserve"> </w:t>
            </w:r>
            <w:r w:rsidRPr="0090070A">
              <w:rPr>
                <w:rFonts w:ascii="Times New Roman" w:hAnsi="Times New Roman"/>
                <w:sz w:val="20"/>
                <w:szCs w:val="20"/>
              </w:rPr>
              <w:t>определения</w:t>
            </w:r>
            <w:r w:rsidR="00C400E1" w:rsidRPr="0090070A">
              <w:rPr>
                <w:rFonts w:ascii="Times New Roman" w:hAnsi="Times New Roman"/>
                <w:sz w:val="20"/>
                <w:szCs w:val="20"/>
              </w:rPr>
              <w:t xml:space="preserve"> </w:t>
            </w:r>
            <w:r w:rsidRPr="0090070A">
              <w:rPr>
                <w:rFonts w:ascii="Times New Roman" w:hAnsi="Times New Roman"/>
                <w:sz w:val="20"/>
                <w:szCs w:val="20"/>
              </w:rPr>
              <w:t>рынка</w:t>
            </w:r>
            <w:r w:rsidR="00C400E1" w:rsidRPr="0090070A">
              <w:rPr>
                <w:rFonts w:ascii="Times New Roman" w:hAnsi="Times New Roman"/>
                <w:sz w:val="20"/>
                <w:szCs w:val="20"/>
              </w:rPr>
              <w:t xml:space="preserve"> </w:t>
            </w:r>
            <w:r w:rsidRPr="0090070A">
              <w:rPr>
                <w:rFonts w:ascii="Times New Roman" w:hAnsi="Times New Roman"/>
                <w:sz w:val="20"/>
                <w:szCs w:val="20"/>
              </w:rPr>
              <w:t>услуг</w:t>
            </w:r>
            <w:r w:rsidR="00C400E1" w:rsidRPr="0090070A">
              <w:rPr>
                <w:rFonts w:ascii="Times New Roman" w:hAnsi="Times New Roman"/>
                <w:sz w:val="20"/>
                <w:szCs w:val="20"/>
              </w:rPr>
              <w:t xml:space="preserve"> </w:t>
            </w:r>
            <w:r w:rsidRPr="0090070A">
              <w:rPr>
                <w:rFonts w:ascii="Times New Roman" w:hAnsi="Times New Roman"/>
                <w:sz w:val="20"/>
                <w:szCs w:val="20"/>
              </w:rPr>
              <w:t>связи.</w:t>
            </w:r>
          </w:p>
          <w:p w14:paraId="5D7F1FCC" w14:textId="1370EF64" w:rsidR="00BD67FE" w:rsidRPr="0090070A" w:rsidRDefault="00BD67FE" w:rsidP="0090070A">
            <w:pPr>
              <w:spacing w:line="240" w:lineRule="auto"/>
              <w:ind w:firstLine="142"/>
              <w:rPr>
                <w:rFonts w:ascii="Times New Roman" w:hAnsi="Times New Roman"/>
                <w:sz w:val="20"/>
                <w:szCs w:val="20"/>
              </w:rPr>
            </w:pPr>
            <w:r w:rsidRPr="0090070A">
              <w:rPr>
                <w:rFonts w:ascii="Times New Roman" w:hAnsi="Times New Roman"/>
                <w:sz w:val="20"/>
                <w:szCs w:val="20"/>
              </w:rPr>
              <w:t>4.</w:t>
            </w:r>
            <w:r w:rsidR="00C400E1" w:rsidRPr="0090070A">
              <w:rPr>
                <w:rFonts w:ascii="Times New Roman" w:hAnsi="Times New Roman"/>
                <w:sz w:val="20"/>
                <w:szCs w:val="20"/>
              </w:rPr>
              <w:t xml:space="preserve"> </w:t>
            </w:r>
            <w:r w:rsidRPr="0090070A">
              <w:rPr>
                <w:rFonts w:ascii="Times New Roman" w:hAnsi="Times New Roman"/>
                <w:sz w:val="20"/>
                <w:szCs w:val="20"/>
              </w:rPr>
              <w:t>Критическая</w:t>
            </w:r>
            <w:r w:rsidR="00C400E1" w:rsidRPr="0090070A">
              <w:rPr>
                <w:rFonts w:ascii="Times New Roman" w:hAnsi="Times New Roman"/>
                <w:sz w:val="20"/>
                <w:szCs w:val="20"/>
              </w:rPr>
              <w:t xml:space="preserve"> </w:t>
            </w:r>
            <w:r w:rsidRPr="0090070A">
              <w:rPr>
                <w:rFonts w:ascii="Times New Roman" w:hAnsi="Times New Roman"/>
                <w:sz w:val="20"/>
                <w:szCs w:val="20"/>
              </w:rPr>
              <w:t>социальная</w:t>
            </w:r>
            <w:r w:rsidR="00C400E1" w:rsidRPr="0090070A">
              <w:rPr>
                <w:rFonts w:ascii="Times New Roman" w:hAnsi="Times New Roman"/>
                <w:sz w:val="20"/>
                <w:szCs w:val="20"/>
              </w:rPr>
              <w:t xml:space="preserve"> </w:t>
            </w:r>
            <w:r w:rsidRPr="0090070A">
              <w:rPr>
                <w:rFonts w:ascii="Times New Roman" w:hAnsi="Times New Roman"/>
                <w:sz w:val="20"/>
                <w:szCs w:val="20"/>
              </w:rPr>
              <w:t>значимость.</w:t>
            </w:r>
            <w:r w:rsidR="00C400E1" w:rsidRPr="0090070A">
              <w:rPr>
                <w:rFonts w:ascii="Times New Roman" w:hAnsi="Times New Roman"/>
                <w:sz w:val="20"/>
                <w:szCs w:val="20"/>
              </w:rPr>
              <w:t xml:space="preserve"> </w:t>
            </w:r>
            <w:r w:rsidRPr="0090070A">
              <w:rPr>
                <w:rFonts w:ascii="Times New Roman" w:hAnsi="Times New Roman"/>
                <w:sz w:val="20"/>
                <w:szCs w:val="20"/>
              </w:rPr>
              <w:t>Услуги</w:t>
            </w:r>
            <w:r w:rsidR="00C400E1" w:rsidRPr="0090070A">
              <w:rPr>
                <w:rFonts w:ascii="Times New Roman" w:hAnsi="Times New Roman"/>
                <w:sz w:val="20"/>
                <w:szCs w:val="20"/>
              </w:rPr>
              <w:t xml:space="preserve"> </w:t>
            </w:r>
            <w:r w:rsidRPr="0090070A">
              <w:rPr>
                <w:rFonts w:ascii="Times New Roman" w:hAnsi="Times New Roman"/>
                <w:sz w:val="20"/>
                <w:szCs w:val="20"/>
              </w:rPr>
              <w:t>связи,</w:t>
            </w:r>
            <w:r w:rsidR="00C400E1" w:rsidRPr="0090070A">
              <w:rPr>
                <w:rFonts w:ascii="Times New Roman" w:hAnsi="Times New Roman"/>
                <w:sz w:val="20"/>
                <w:szCs w:val="20"/>
              </w:rPr>
              <w:t xml:space="preserve"> </w:t>
            </w:r>
            <w:r w:rsidRPr="0090070A">
              <w:rPr>
                <w:rFonts w:ascii="Times New Roman" w:hAnsi="Times New Roman"/>
                <w:sz w:val="20"/>
                <w:szCs w:val="20"/>
              </w:rPr>
              <w:t>включая</w:t>
            </w:r>
            <w:r w:rsidR="00C400E1" w:rsidRPr="0090070A">
              <w:rPr>
                <w:rFonts w:ascii="Times New Roman" w:hAnsi="Times New Roman"/>
                <w:sz w:val="20"/>
                <w:szCs w:val="20"/>
              </w:rPr>
              <w:t xml:space="preserve"> </w:t>
            </w:r>
            <w:r w:rsidRPr="0090070A">
              <w:rPr>
                <w:rFonts w:ascii="Times New Roman" w:hAnsi="Times New Roman"/>
                <w:sz w:val="20"/>
                <w:szCs w:val="20"/>
              </w:rPr>
              <w:t>интернет,</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современном</w:t>
            </w:r>
            <w:r w:rsidR="00C400E1" w:rsidRPr="0090070A">
              <w:rPr>
                <w:rFonts w:ascii="Times New Roman" w:hAnsi="Times New Roman"/>
                <w:sz w:val="20"/>
                <w:szCs w:val="20"/>
              </w:rPr>
              <w:t xml:space="preserve"> </w:t>
            </w:r>
            <w:r w:rsidRPr="0090070A">
              <w:rPr>
                <w:rFonts w:ascii="Times New Roman" w:hAnsi="Times New Roman"/>
                <w:sz w:val="20"/>
                <w:szCs w:val="20"/>
              </w:rPr>
              <w:t>мире</w:t>
            </w:r>
            <w:r w:rsidR="00C400E1" w:rsidRPr="0090070A">
              <w:rPr>
                <w:rFonts w:ascii="Times New Roman" w:hAnsi="Times New Roman"/>
                <w:sz w:val="20"/>
                <w:szCs w:val="20"/>
              </w:rPr>
              <w:t xml:space="preserve"> </w:t>
            </w:r>
            <w:r w:rsidRPr="0090070A">
              <w:rPr>
                <w:rFonts w:ascii="Times New Roman" w:hAnsi="Times New Roman"/>
                <w:sz w:val="20"/>
                <w:szCs w:val="20"/>
              </w:rPr>
              <w:t>являются</w:t>
            </w:r>
            <w:r w:rsidR="00C400E1" w:rsidRPr="0090070A">
              <w:rPr>
                <w:rFonts w:ascii="Times New Roman" w:hAnsi="Times New Roman"/>
                <w:sz w:val="20"/>
                <w:szCs w:val="20"/>
              </w:rPr>
              <w:t xml:space="preserve"> </w:t>
            </w:r>
            <w:r w:rsidRPr="0090070A">
              <w:rPr>
                <w:rFonts w:ascii="Times New Roman" w:hAnsi="Times New Roman"/>
                <w:sz w:val="20"/>
                <w:szCs w:val="20"/>
              </w:rPr>
              <w:t>базовой</w:t>
            </w:r>
            <w:r w:rsidR="00C400E1" w:rsidRPr="0090070A">
              <w:rPr>
                <w:rFonts w:ascii="Times New Roman" w:hAnsi="Times New Roman"/>
                <w:sz w:val="20"/>
                <w:szCs w:val="20"/>
              </w:rPr>
              <w:t xml:space="preserve"> </w:t>
            </w:r>
            <w:r w:rsidRPr="0090070A">
              <w:rPr>
                <w:rFonts w:ascii="Times New Roman" w:hAnsi="Times New Roman"/>
                <w:sz w:val="20"/>
                <w:szCs w:val="20"/>
              </w:rPr>
              <w:t>потребностью,</w:t>
            </w:r>
            <w:r w:rsidR="00C400E1" w:rsidRPr="0090070A">
              <w:rPr>
                <w:rFonts w:ascii="Times New Roman" w:hAnsi="Times New Roman"/>
                <w:sz w:val="20"/>
                <w:szCs w:val="20"/>
              </w:rPr>
              <w:t xml:space="preserve"> </w:t>
            </w:r>
            <w:r w:rsidRPr="0090070A">
              <w:rPr>
                <w:rFonts w:ascii="Times New Roman" w:hAnsi="Times New Roman"/>
                <w:sz w:val="20"/>
                <w:szCs w:val="20"/>
              </w:rPr>
              <w:t>что</w:t>
            </w:r>
            <w:r w:rsidR="00C400E1" w:rsidRPr="0090070A">
              <w:rPr>
                <w:rFonts w:ascii="Times New Roman" w:hAnsi="Times New Roman"/>
                <w:sz w:val="20"/>
                <w:szCs w:val="20"/>
              </w:rPr>
              <w:t xml:space="preserve"> </w:t>
            </w:r>
            <w:r w:rsidRPr="0090070A">
              <w:rPr>
                <w:rFonts w:ascii="Times New Roman" w:hAnsi="Times New Roman"/>
                <w:sz w:val="20"/>
                <w:szCs w:val="20"/>
              </w:rPr>
              <w:t>делает</w:t>
            </w:r>
            <w:r w:rsidR="00C400E1" w:rsidRPr="0090070A">
              <w:rPr>
                <w:rFonts w:ascii="Times New Roman" w:hAnsi="Times New Roman"/>
                <w:sz w:val="20"/>
                <w:szCs w:val="20"/>
              </w:rPr>
              <w:t xml:space="preserve"> </w:t>
            </w:r>
            <w:r w:rsidRPr="0090070A">
              <w:rPr>
                <w:rFonts w:ascii="Times New Roman" w:hAnsi="Times New Roman"/>
                <w:sz w:val="20"/>
                <w:szCs w:val="20"/>
              </w:rPr>
              <w:t>качество</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доступность</w:t>
            </w:r>
            <w:r w:rsidR="00C400E1" w:rsidRPr="0090070A">
              <w:rPr>
                <w:rFonts w:ascii="Times New Roman" w:hAnsi="Times New Roman"/>
                <w:sz w:val="20"/>
                <w:szCs w:val="20"/>
              </w:rPr>
              <w:t xml:space="preserve"> </w:t>
            </w:r>
            <w:r w:rsidRPr="0090070A">
              <w:rPr>
                <w:rFonts w:ascii="Times New Roman" w:hAnsi="Times New Roman"/>
                <w:sz w:val="20"/>
                <w:szCs w:val="20"/>
              </w:rPr>
              <w:t>этого</w:t>
            </w:r>
            <w:r w:rsidR="00C400E1" w:rsidRPr="0090070A">
              <w:rPr>
                <w:rFonts w:ascii="Times New Roman" w:hAnsi="Times New Roman"/>
                <w:sz w:val="20"/>
                <w:szCs w:val="20"/>
              </w:rPr>
              <w:t xml:space="preserve"> </w:t>
            </w:r>
            <w:r w:rsidRPr="0090070A">
              <w:rPr>
                <w:rFonts w:ascii="Times New Roman" w:hAnsi="Times New Roman"/>
                <w:sz w:val="20"/>
                <w:szCs w:val="20"/>
              </w:rPr>
              <w:t>рынка</w:t>
            </w:r>
            <w:r w:rsidR="00C400E1" w:rsidRPr="0090070A">
              <w:rPr>
                <w:rFonts w:ascii="Times New Roman" w:hAnsi="Times New Roman"/>
                <w:sz w:val="20"/>
                <w:szCs w:val="20"/>
              </w:rPr>
              <w:t xml:space="preserve"> </w:t>
            </w:r>
            <w:r w:rsidRPr="0090070A">
              <w:rPr>
                <w:rFonts w:ascii="Times New Roman" w:hAnsi="Times New Roman"/>
                <w:sz w:val="20"/>
                <w:szCs w:val="20"/>
              </w:rPr>
              <w:t>социально</w:t>
            </w:r>
            <w:r w:rsidR="00C400E1" w:rsidRPr="0090070A">
              <w:rPr>
                <w:rFonts w:ascii="Times New Roman" w:hAnsi="Times New Roman"/>
                <w:sz w:val="20"/>
                <w:szCs w:val="20"/>
              </w:rPr>
              <w:t xml:space="preserve"> </w:t>
            </w:r>
            <w:r w:rsidRPr="0090070A">
              <w:rPr>
                <w:rFonts w:ascii="Times New Roman" w:hAnsi="Times New Roman"/>
                <w:sz w:val="20"/>
                <w:szCs w:val="20"/>
              </w:rPr>
              <w:t>значимым</w:t>
            </w:r>
            <w:r w:rsidR="00C400E1" w:rsidRPr="0090070A">
              <w:rPr>
                <w:rFonts w:ascii="Times New Roman" w:hAnsi="Times New Roman"/>
                <w:sz w:val="20"/>
                <w:szCs w:val="20"/>
              </w:rPr>
              <w:t xml:space="preserve"> </w:t>
            </w:r>
            <w:r w:rsidRPr="0090070A">
              <w:rPr>
                <w:rFonts w:ascii="Times New Roman" w:hAnsi="Times New Roman"/>
                <w:sz w:val="20"/>
                <w:szCs w:val="20"/>
              </w:rPr>
              <w:t>фактором</w:t>
            </w:r>
            <w:r w:rsidR="00C400E1" w:rsidRPr="0090070A">
              <w:rPr>
                <w:rFonts w:ascii="Times New Roman" w:hAnsi="Times New Roman"/>
                <w:sz w:val="20"/>
                <w:szCs w:val="20"/>
              </w:rPr>
              <w:t xml:space="preserve"> </w:t>
            </w:r>
          </w:p>
          <w:p w14:paraId="1BC51978" w14:textId="5771E6CE" w:rsidR="009D10FB" w:rsidRPr="0090070A" w:rsidRDefault="009D10FB" w:rsidP="0090070A">
            <w:pPr>
              <w:spacing w:line="240" w:lineRule="auto"/>
              <w:rPr>
                <w:rFonts w:ascii="Times New Roman" w:hAnsi="Times New Roman"/>
                <w:b/>
                <w:sz w:val="20"/>
                <w:szCs w:val="20"/>
              </w:rPr>
            </w:pPr>
            <w:r w:rsidRPr="0090070A">
              <w:rPr>
                <w:rFonts w:ascii="Times New Roman" w:hAnsi="Times New Roman"/>
                <w:b/>
                <w:sz w:val="20"/>
                <w:szCs w:val="20"/>
              </w:rPr>
              <w:t>V.</w:t>
            </w:r>
            <w:r w:rsidR="00C400E1" w:rsidRPr="0090070A">
              <w:rPr>
                <w:rFonts w:ascii="Times New Roman" w:hAnsi="Times New Roman"/>
                <w:b/>
                <w:sz w:val="20"/>
                <w:szCs w:val="20"/>
              </w:rPr>
              <w:t xml:space="preserve"> </w:t>
            </w:r>
            <w:r w:rsidRPr="0090070A">
              <w:rPr>
                <w:rFonts w:ascii="Times New Roman" w:hAnsi="Times New Roman"/>
                <w:b/>
                <w:sz w:val="20"/>
                <w:szCs w:val="20"/>
              </w:rPr>
              <w:t>Меры</w:t>
            </w:r>
            <w:r w:rsidR="00C400E1" w:rsidRPr="0090070A">
              <w:rPr>
                <w:rFonts w:ascii="Times New Roman" w:hAnsi="Times New Roman"/>
                <w:b/>
                <w:sz w:val="20"/>
                <w:szCs w:val="20"/>
              </w:rPr>
              <w:t xml:space="preserve"> </w:t>
            </w:r>
            <w:r w:rsidRPr="0090070A">
              <w:rPr>
                <w:rFonts w:ascii="Times New Roman" w:hAnsi="Times New Roman"/>
                <w:b/>
                <w:sz w:val="20"/>
                <w:szCs w:val="20"/>
              </w:rPr>
              <w:t>по</w:t>
            </w:r>
            <w:r w:rsidR="00C400E1" w:rsidRPr="0090070A">
              <w:rPr>
                <w:rFonts w:ascii="Times New Roman" w:hAnsi="Times New Roman"/>
                <w:b/>
                <w:sz w:val="20"/>
                <w:szCs w:val="20"/>
              </w:rPr>
              <w:t xml:space="preserve"> </w:t>
            </w:r>
            <w:r w:rsidRPr="0090070A">
              <w:rPr>
                <w:rFonts w:ascii="Times New Roman" w:hAnsi="Times New Roman"/>
                <w:b/>
                <w:sz w:val="20"/>
                <w:szCs w:val="20"/>
              </w:rPr>
              <w:t>развитию</w:t>
            </w:r>
            <w:r w:rsidR="00C400E1" w:rsidRPr="0090070A">
              <w:rPr>
                <w:rFonts w:ascii="Times New Roman" w:hAnsi="Times New Roman"/>
                <w:b/>
                <w:sz w:val="20"/>
                <w:szCs w:val="20"/>
              </w:rPr>
              <w:t xml:space="preserve"> </w:t>
            </w:r>
            <w:r w:rsidRPr="0090070A">
              <w:rPr>
                <w:rFonts w:ascii="Times New Roman" w:hAnsi="Times New Roman"/>
                <w:b/>
                <w:sz w:val="20"/>
                <w:szCs w:val="20"/>
              </w:rPr>
              <w:t>рынка</w:t>
            </w:r>
          </w:p>
          <w:p w14:paraId="253BAE25" w14:textId="57246988" w:rsidR="00DB716C" w:rsidRPr="0090070A" w:rsidRDefault="00DB716C" w:rsidP="0090070A">
            <w:pPr>
              <w:spacing w:line="240" w:lineRule="auto"/>
              <w:ind w:firstLine="142"/>
              <w:rPr>
                <w:rFonts w:ascii="Times New Roman" w:hAnsi="Times New Roman"/>
                <w:sz w:val="20"/>
                <w:szCs w:val="20"/>
              </w:rPr>
            </w:pPr>
            <w:r w:rsidRPr="0090070A">
              <w:rPr>
                <w:rFonts w:ascii="Times New Roman" w:hAnsi="Times New Roman"/>
                <w:sz w:val="20"/>
                <w:szCs w:val="20"/>
              </w:rPr>
              <w:t>Мониторинг</w:t>
            </w:r>
            <w:r w:rsidR="00C400E1" w:rsidRPr="0090070A">
              <w:rPr>
                <w:rFonts w:ascii="Times New Roman" w:hAnsi="Times New Roman"/>
                <w:sz w:val="20"/>
                <w:szCs w:val="20"/>
              </w:rPr>
              <w:t xml:space="preserve"> </w:t>
            </w:r>
            <w:r w:rsidRPr="0090070A">
              <w:rPr>
                <w:rFonts w:ascii="Times New Roman" w:hAnsi="Times New Roman"/>
                <w:sz w:val="20"/>
                <w:szCs w:val="20"/>
              </w:rPr>
              <w:t>качества</w:t>
            </w:r>
            <w:r w:rsidR="00C400E1" w:rsidRPr="0090070A">
              <w:rPr>
                <w:rFonts w:ascii="Times New Roman" w:hAnsi="Times New Roman"/>
                <w:sz w:val="20"/>
                <w:szCs w:val="20"/>
              </w:rPr>
              <w:t xml:space="preserve"> </w:t>
            </w:r>
            <w:r w:rsidRPr="0090070A">
              <w:rPr>
                <w:rFonts w:ascii="Times New Roman" w:hAnsi="Times New Roman"/>
                <w:sz w:val="20"/>
                <w:szCs w:val="20"/>
              </w:rPr>
              <w:t>услуг.</w:t>
            </w:r>
            <w:r w:rsidR="00C400E1" w:rsidRPr="0090070A">
              <w:rPr>
                <w:rFonts w:ascii="Times New Roman" w:hAnsi="Times New Roman"/>
                <w:sz w:val="20"/>
                <w:szCs w:val="20"/>
              </w:rPr>
              <w:t xml:space="preserve"> </w:t>
            </w:r>
            <w:r w:rsidRPr="0090070A">
              <w:rPr>
                <w:rFonts w:ascii="Times New Roman" w:hAnsi="Times New Roman"/>
                <w:sz w:val="20"/>
                <w:szCs w:val="20"/>
              </w:rPr>
              <w:t>Создание</w:t>
            </w:r>
            <w:r w:rsidR="00C400E1" w:rsidRPr="0090070A">
              <w:rPr>
                <w:rFonts w:ascii="Times New Roman" w:hAnsi="Times New Roman"/>
                <w:sz w:val="20"/>
                <w:szCs w:val="20"/>
              </w:rPr>
              <w:t xml:space="preserve"> </w:t>
            </w:r>
            <w:r w:rsidRPr="0090070A">
              <w:rPr>
                <w:rFonts w:ascii="Times New Roman" w:hAnsi="Times New Roman"/>
                <w:sz w:val="20"/>
                <w:szCs w:val="20"/>
              </w:rPr>
              <w:t>механизма</w:t>
            </w:r>
            <w:r w:rsidR="00C400E1" w:rsidRPr="0090070A">
              <w:rPr>
                <w:rFonts w:ascii="Times New Roman" w:hAnsi="Times New Roman"/>
                <w:sz w:val="20"/>
                <w:szCs w:val="20"/>
              </w:rPr>
              <w:t xml:space="preserve"> </w:t>
            </w:r>
            <w:r w:rsidRPr="0090070A">
              <w:rPr>
                <w:rFonts w:ascii="Times New Roman" w:hAnsi="Times New Roman"/>
                <w:sz w:val="20"/>
                <w:szCs w:val="20"/>
              </w:rPr>
              <w:t>регулярного</w:t>
            </w:r>
            <w:r w:rsidR="00C400E1" w:rsidRPr="0090070A">
              <w:rPr>
                <w:rFonts w:ascii="Times New Roman" w:hAnsi="Times New Roman"/>
                <w:sz w:val="20"/>
                <w:szCs w:val="20"/>
              </w:rPr>
              <w:t xml:space="preserve"> </w:t>
            </w:r>
            <w:r w:rsidRPr="0090070A">
              <w:rPr>
                <w:rFonts w:ascii="Times New Roman" w:hAnsi="Times New Roman"/>
                <w:sz w:val="20"/>
                <w:szCs w:val="20"/>
              </w:rPr>
              <w:t>мониторинга</w:t>
            </w:r>
            <w:r w:rsidR="00C400E1" w:rsidRPr="0090070A">
              <w:rPr>
                <w:rFonts w:ascii="Times New Roman" w:hAnsi="Times New Roman"/>
                <w:sz w:val="20"/>
                <w:szCs w:val="20"/>
              </w:rPr>
              <w:t xml:space="preserve"> </w:t>
            </w:r>
            <w:r w:rsidRPr="0090070A">
              <w:rPr>
                <w:rFonts w:ascii="Times New Roman" w:hAnsi="Times New Roman"/>
                <w:sz w:val="20"/>
                <w:szCs w:val="20"/>
              </w:rPr>
              <w:t>качества</w:t>
            </w:r>
            <w:r w:rsidR="00C400E1" w:rsidRPr="0090070A">
              <w:rPr>
                <w:rFonts w:ascii="Times New Roman" w:hAnsi="Times New Roman"/>
                <w:sz w:val="20"/>
                <w:szCs w:val="20"/>
              </w:rPr>
              <w:t xml:space="preserve"> </w:t>
            </w:r>
            <w:r w:rsidRPr="0090070A">
              <w:rPr>
                <w:rFonts w:ascii="Times New Roman" w:hAnsi="Times New Roman"/>
                <w:sz w:val="20"/>
                <w:szCs w:val="20"/>
              </w:rPr>
              <w:t>услуг,</w:t>
            </w:r>
            <w:r w:rsidR="00C400E1" w:rsidRPr="0090070A">
              <w:rPr>
                <w:rFonts w:ascii="Times New Roman" w:hAnsi="Times New Roman"/>
                <w:sz w:val="20"/>
                <w:szCs w:val="20"/>
              </w:rPr>
              <w:t xml:space="preserve"> </w:t>
            </w:r>
            <w:r w:rsidRPr="0090070A">
              <w:rPr>
                <w:rFonts w:ascii="Times New Roman" w:hAnsi="Times New Roman"/>
                <w:sz w:val="20"/>
                <w:szCs w:val="20"/>
              </w:rPr>
              <w:t>предоставляемых</w:t>
            </w:r>
            <w:r w:rsidR="00C400E1" w:rsidRPr="0090070A">
              <w:rPr>
                <w:rFonts w:ascii="Times New Roman" w:hAnsi="Times New Roman"/>
                <w:sz w:val="20"/>
                <w:szCs w:val="20"/>
              </w:rPr>
              <w:t xml:space="preserve"> </w:t>
            </w:r>
            <w:r w:rsidRPr="0090070A">
              <w:rPr>
                <w:rFonts w:ascii="Times New Roman" w:hAnsi="Times New Roman"/>
                <w:sz w:val="20"/>
                <w:szCs w:val="20"/>
              </w:rPr>
              <w:t>операторами,</w:t>
            </w:r>
            <w:r w:rsidR="00C400E1" w:rsidRPr="0090070A">
              <w:rPr>
                <w:rFonts w:ascii="Times New Roman" w:hAnsi="Times New Roman"/>
                <w:sz w:val="20"/>
                <w:szCs w:val="20"/>
              </w:rPr>
              <w:t xml:space="preserve"> </w:t>
            </w:r>
            <w:r w:rsidRPr="0090070A">
              <w:rPr>
                <w:rFonts w:ascii="Times New Roman" w:hAnsi="Times New Roman"/>
                <w:sz w:val="20"/>
                <w:szCs w:val="20"/>
              </w:rPr>
              <w:t>с</w:t>
            </w:r>
            <w:r w:rsidR="00C400E1" w:rsidRPr="0090070A">
              <w:rPr>
                <w:rFonts w:ascii="Times New Roman" w:hAnsi="Times New Roman"/>
                <w:sz w:val="20"/>
                <w:szCs w:val="20"/>
              </w:rPr>
              <w:t xml:space="preserve"> </w:t>
            </w:r>
            <w:r w:rsidRPr="0090070A">
              <w:rPr>
                <w:rFonts w:ascii="Times New Roman" w:hAnsi="Times New Roman"/>
                <w:sz w:val="20"/>
                <w:szCs w:val="20"/>
              </w:rPr>
              <w:t>публикацией</w:t>
            </w:r>
            <w:r w:rsidR="00C400E1" w:rsidRPr="0090070A">
              <w:rPr>
                <w:rFonts w:ascii="Times New Roman" w:hAnsi="Times New Roman"/>
                <w:sz w:val="20"/>
                <w:szCs w:val="20"/>
              </w:rPr>
              <w:t xml:space="preserve"> </w:t>
            </w:r>
            <w:r w:rsidRPr="0090070A">
              <w:rPr>
                <w:rFonts w:ascii="Times New Roman" w:hAnsi="Times New Roman"/>
                <w:sz w:val="20"/>
                <w:szCs w:val="20"/>
              </w:rPr>
              <w:t>результатов</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официальном</w:t>
            </w:r>
            <w:r w:rsidR="00C400E1" w:rsidRPr="0090070A">
              <w:rPr>
                <w:rFonts w:ascii="Times New Roman" w:hAnsi="Times New Roman"/>
                <w:sz w:val="20"/>
                <w:szCs w:val="20"/>
              </w:rPr>
              <w:t xml:space="preserve"> </w:t>
            </w:r>
            <w:r w:rsidRPr="0090070A">
              <w:rPr>
                <w:rFonts w:ascii="Times New Roman" w:hAnsi="Times New Roman"/>
                <w:sz w:val="20"/>
                <w:szCs w:val="20"/>
              </w:rPr>
              <w:t>сайте</w:t>
            </w:r>
            <w:r w:rsidR="00C400E1" w:rsidRPr="0090070A">
              <w:rPr>
                <w:rFonts w:ascii="Times New Roman" w:hAnsi="Times New Roman"/>
                <w:sz w:val="20"/>
                <w:szCs w:val="20"/>
              </w:rPr>
              <w:t xml:space="preserve"> </w:t>
            </w:r>
            <w:r w:rsidRPr="0090070A">
              <w:rPr>
                <w:rFonts w:ascii="Times New Roman" w:hAnsi="Times New Roman"/>
                <w:sz w:val="20"/>
                <w:szCs w:val="20"/>
              </w:rPr>
              <w:t>администрации.</w:t>
            </w:r>
            <w:r w:rsidR="00C400E1" w:rsidRPr="0090070A">
              <w:rPr>
                <w:rFonts w:ascii="Times New Roman" w:hAnsi="Times New Roman"/>
                <w:sz w:val="20"/>
                <w:szCs w:val="20"/>
              </w:rPr>
              <w:t xml:space="preserve"> </w:t>
            </w:r>
          </w:p>
          <w:p w14:paraId="1D51B81E" w14:textId="32F19C2B" w:rsidR="009D10FB" w:rsidRPr="0090070A" w:rsidRDefault="009D10FB" w:rsidP="0090070A">
            <w:pPr>
              <w:spacing w:line="240" w:lineRule="auto"/>
              <w:rPr>
                <w:rFonts w:ascii="Times New Roman" w:hAnsi="Times New Roman"/>
                <w:b/>
                <w:sz w:val="20"/>
                <w:szCs w:val="20"/>
              </w:rPr>
            </w:pPr>
            <w:r w:rsidRPr="0090070A">
              <w:rPr>
                <w:rFonts w:ascii="Times New Roman" w:hAnsi="Times New Roman"/>
                <w:b/>
                <w:sz w:val="20"/>
                <w:szCs w:val="20"/>
              </w:rPr>
              <w:t>VI.</w:t>
            </w:r>
            <w:r w:rsidR="00C400E1" w:rsidRPr="0090070A">
              <w:rPr>
                <w:rFonts w:ascii="Times New Roman" w:hAnsi="Times New Roman"/>
                <w:b/>
                <w:sz w:val="20"/>
                <w:szCs w:val="20"/>
              </w:rPr>
              <w:t xml:space="preserve"> </w:t>
            </w:r>
            <w:r w:rsidRPr="0090070A">
              <w:rPr>
                <w:rFonts w:ascii="Times New Roman" w:hAnsi="Times New Roman"/>
                <w:b/>
                <w:sz w:val="20"/>
                <w:szCs w:val="20"/>
              </w:rPr>
              <w:t>Перспективы</w:t>
            </w:r>
            <w:r w:rsidR="00C400E1" w:rsidRPr="0090070A">
              <w:rPr>
                <w:rFonts w:ascii="Times New Roman" w:hAnsi="Times New Roman"/>
                <w:b/>
                <w:sz w:val="20"/>
                <w:szCs w:val="20"/>
              </w:rPr>
              <w:t xml:space="preserve"> </w:t>
            </w:r>
            <w:r w:rsidRPr="0090070A">
              <w:rPr>
                <w:rFonts w:ascii="Times New Roman" w:hAnsi="Times New Roman"/>
                <w:b/>
                <w:sz w:val="20"/>
                <w:szCs w:val="20"/>
              </w:rPr>
              <w:t>развития</w:t>
            </w:r>
            <w:r w:rsidR="00C400E1" w:rsidRPr="0090070A">
              <w:rPr>
                <w:rFonts w:ascii="Times New Roman" w:hAnsi="Times New Roman"/>
                <w:b/>
                <w:sz w:val="20"/>
                <w:szCs w:val="20"/>
              </w:rPr>
              <w:t xml:space="preserve"> </w:t>
            </w:r>
            <w:r w:rsidRPr="0090070A">
              <w:rPr>
                <w:rFonts w:ascii="Times New Roman" w:hAnsi="Times New Roman"/>
                <w:b/>
                <w:sz w:val="20"/>
                <w:szCs w:val="20"/>
              </w:rPr>
              <w:t>рынка</w:t>
            </w:r>
          </w:p>
          <w:p w14:paraId="39129631" w14:textId="6FD45545" w:rsidR="00DB716C" w:rsidRPr="0090070A" w:rsidRDefault="00DB716C" w:rsidP="0090070A">
            <w:pPr>
              <w:spacing w:line="240" w:lineRule="auto"/>
              <w:ind w:firstLine="142"/>
              <w:rPr>
                <w:rFonts w:ascii="Times New Roman" w:hAnsi="Times New Roman"/>
                <w:sz w:val="20"/>
                <w:szCs w:val="20"/>
              </w:rPr>
            </w:pPr>
            <w:r w:rsidRPr="0090070A">
              <w:rPr>
                <w:rFonts w:ascii="Times New Roman" w:hAnsi="Times New Roman"/>
                <w:sz w:val="20"/>
                <w:szCs w:val="20"/>
              </w:rPr>
              <w:t>Повышение</w:t>
            </w:r>
            <w:r w:rsidR="00C400E1" w:rsidRPr="0090070A">
              <w:rPr>
                <w:rFonts w:ascii="Times New Roman" w:hAnsi="Times New Roman"/>
                <w:sz w:val="20"/>
                <w:szCs w:val="20"/>
              </w:rPr>
              <w:t xml:space="preserve"> </w:t>
            </w:r>
            <w:r w:rsidRPr="0090070A">
              <w:rPr>
                <w:rFonts w:ascii="Times New Roman" w:hAnsi="Times New Roman"/>
                <w:sz w:val="20"/>
                <w:szCs w:val="20"/>
              </w:rPr>
              <w:t>качества</w:t>
            </w:r>
            <w:r w:rsidR="00C400E1" w:rsidRPr="0090070A">
              <w:rPr>
                <w:rFonts w:ascii="Times New Roman" w:hAnsi="Times New Roman"/>
                <w:sz w:val="20"/>
                <w:szCs w:val="20"/>
              </w:rPr>
              <w:t xml:space="preserve"> </w:t>
            </w:r>
            <w:r w:rsidRPr="0090070A">
              <w:rPr>
                <w:rFonts w:ascii="Times New Roman" w:hAnsi="Times New Roman"/>
                <w:sz w:val="20"/>
                <w:szCs w:val="20"/>
              </w:rPr>
              <w:t>услуг.</w:t>
            </w:r>
            <w:r w:rsidR="00C400E1" w:rsidRPr="0090070A">
              <w:rPr>
                <w:rFonts w:ascii="Times New Roman" w:hAnsi="Times New Roman"/>
                <w:sz w:val="20"/>
                <w:szCs w:val="20"/>
              </w:rPr>
              <w:t xml:space="preserve"> </w:t>
            </w:r>
            <w:r w:rsidRPr="0090070A">
              <w:rPr>
                <w:rFonts w:ascii="Times New Roman" w:hAnsi="Times New Roman"/>
                <w:sz w:val="20"/>
                <w:szCs w:val="20"/>
              </w:rPr>
              <w:t>Под</w:t>
            </w:r>
            <w:r w:rsidR="00C400E1" w:rsidRPr="0090070A">
              <w:rPr>
                <w:rFonts w:ascii="Times New Roman" w:hAnsi="Times New Roman"/>
                <w:sz w:val="20"/>
                <w:szCs w:val="20"/>
              </w:rPr>
              <w:t xml:space="preserve"> </w:t>
            </w:r>
            <w:r w:rsidRPr="0090070A">
              <w:rPr>
                <w:rFonts w:ascii="Times New Roman" w:hAnsi="Times New Roman"/>
                <w:sz w:val="20"/>
                <w:szCs w:val="20"/>
              </w:rPr>
              <w:t>влиянием</w:t>
            </w:r>
            <w:r w:rsidR="00C400E1" w:rsidRPr="0090070A">
              <w:rPr>
                <w:rFonts w:ascii="Times New Roman" w:hAnsi="Times New Roman"/>
                <w:sz w:val="20"/>
                <w:szCs w:val="20"/>
              </w:rPr>
              <w:t xml:space="preserve"> </w:t>
            </w:r>
            <w:r w:rsidRPr="0090070A">
              <w:rPr>
                <w:rFonts w:ascii="Times New Roman" w:hAnsi="Times New Roman"/>
                <w:sz w:val="20"/>
                <w:szCs w:val="20"/>
              </w:rPr>
              <w:t>мониторинга</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обратной</w:t>
            </w:r>
            <w:r w:rsidR="00C400E1" w:rsidRPr="0090070A">
              <w:rPr>
                <w:rFonts w:ascii="Times New Roman" w:hAnsi="Times New Roman"/>
                <w:sz w:val="20"/>
                <w:szCs w:val="20"/>
              </w:rPr>
              <w:t xml:space="preserve"> </w:t>
            </w:r>
            <w:r w:rsidRPr="0090070A">
              <w:rPr>
                <w:rFonts w:ascii="Times New Roman" w:hAnsi="Times New Roman"/>
                <w:sz w:val="20"/>
                <w:szCs w:val="20"/>
              </w:rPr>
              <w:t>связи</w:t>
            </w:r>
            <w:r w:rsidR="00C400E1" w:rsidRPr="0090070A">
              <w:rPr>
                <w:rFonts w:ascii="Times New Roman" w:hAnsi="Times New Roman"/>
                <w:sz w:val="20"/>
                <w:szCs w:val="20"/>
              </w:rPr>
              <w:t xml:space="preserve"> </w:t>
            </w:r>
            <w:r w:rsidRPr="0090070A">
              <w:rPr>
                <w:rFonts w:ascii="Times New Roman" w:hAnsi="Times New Roman"/>
                <w:sz w:val="20"/>
                <w:szCs w:val="20"/>
              </w:rPr>
              <w:t>от</w:t>
            </w:r>
            <w:r w:rsidR="00C400E1" w:rsidRPr="0090070A">
              <w:rPr>
                <w:rFonts w:ascii="Times New Roman" w:hAnsi="Times New Roman"/>
                <w:sz w:val="20"/>
                <w:szCs w:val="20"/>
              </w:rPr>
              <w:t xml:space="preserve"> </w:t>
            </w:r>
            <w:r w:rsidRPr="0090070A">
              <w:rPr>
                <w:rFonts w:ascii="Times New Roman" w:hAnsi="Times New Roman"/>
                <w:sz w:val="20"/>
                <w:szCs w:val="20"/>
              </w:rPr>
              <w:t>потребителей</w:t>
            </w:r>
            <w:r w:rsidR="00C400E1" w:rsidRPr="0090070A">
              <w:rPr>
                <w:rFonts w:ascii="Times New Roman" w:hAnsi="Times New Roman"/>
                <w:sz w:val="20"/>
                <w:szCs w:val="20"/>
              </w:rPr>
              <w:t xml:space="preserve"> </w:t>
            </w:r>
            <w:r w:rsidRPr="0090070A">
              <w:rPr>
                <w:rFonts w:ascii="Times New Roman" w:hAnsi="Times New Roman"/>
                <w:sz w:val="20"/>
                <w:szCs w:val="20"/>
              </w:rPr>
              <w:t>операторы</w:t>
            </w:r>
            <w:r w:rsidR="00C400E1" w:rsidRPr="0090070A">
              <w:rPr>
                <w:rFonts w:ascii="Times New Roman" w:hAnsi="Times New Roman"/>
                <w:sz w:val="20"/>
                <w:szCs w:val="20"/>
              </w:rPr>
              <w:t xml:space="preserve"> </w:t>
            </w:r>
            <w:r w:rsidRPr="0090070A">
              <w:rPr>
                <w:rFonts w:ascii="Times New Roman" w:hAnsi="Times New Roman"/>
                <w:sz w:val="20"/>
                <w:szCs w:val="20"/>
              </w:rPr>
              <w:t>могут</w:t>
            </w:r>
            <w:r w:rsidR="00C400E1" w:rsidRPr="0090070A">
              <w:rPr>
                <w:rFonts w:ascii="Times New Roman" w:hAnsi="Times New Roman"/>
                <w:sz w:val="20"/>
                <w:szCs w:val="20"/>
              </w:rPr>
              <w:t xml:space="preserve"> </w:t>
            </w:r>
            <w:r w:rsidRPr="0090070A">
              <w:rPr>
                <w:rFonts w:ascii="Times New Roman" w:hAnsi="Times New Roman"/>
                <w:sz w:val="20"/>
                <w:szCs w:val="20"/>
              </w:rPr>
              <w:t>быть</w:t>
            </w:r>
            <w:r w:rsidR="00C400E1" w:rsidRPr="0090070A">
              <w:rPr>
                <w:rFonts w:ascii="Times New Roman" w:hAnsi="Times New Roman"/>
                <w:sz w:val="20"/>
                <w:szCs w:val="20"/>
              </w:rPr>
              <w:t xml:space="preserve"> </w:t>
            </w:r>
            <w:r w:rsidRPr="0090070A">
              <w:rPr>
                <w:rFonts w:ascii="Times New Roman" w:hAnsi="Times New Roman"/>
                <w:sz w:val="20"/>
                <w:szCs w:val="20"/>
              </w:rPr>
              <w:t>заинтересованы</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улучшении</w:t>
            </w:r>
            <w:r w:rsidR="00C400E1" w:rsidRPr="0090070A">
              <w:rPr>
                <w:rFonts w:ascii="Times New Roman" w:hAnsi="Times New Roman"/>
                <w:sz w:val="20"/>
                <w:szCs w:val="20"/>
              </w:rPr>
              <w:t xml:space="preserve"> </w:t>
            </w:r>
            <w:r w:rsidRPr="0090070A">
              <w:rPr>
                <w:rFonts w:ascii="Times New Roman" w:hAnsi="Times New Roman"/>
                <w:sz w:val="20"/>
                <w:szCs w:val="20"/>
              </w:rPr>
              <w:t>качества</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снижении</w:t>
            </w:r>
            <w:r w:rsidR="00C400E1" w:rsidRPr="0090070A">
              <w:rPr>
                <w:rFonts w:ascii="Times New Roman" w:hAnsi="Times New Roman"/>
                <w:sz w:val="20"/>
                <w:szCs w:val="20"/>
              </w:rPr>
              <w:t xml:space="preserve"> </w:t>
            </w:r>
            <w:r w:rsidRPr="0090070A">
              <w:rPr>
                <w:rFonts w:ascii="Times New Roman" w:hAnsi="Times New Roman"/>
                <w:sz w:val="20"/>
                <w:szCs w:val="20"/>
              </w:rPr>
              <w:t>числа</w:t>
            </w:r>
            <w:r w:rsidR="00C400E1" w:rsidRPr="0090070A">
              <w:rPr>
                <w:rFonts w:ascii="Times New Roman" w:hAnsi="Times New Roman"/>
                <w:sz w:val="20"/>
                <w:szCs w:val="20"/>
              </w:rPr>
              <w:t xml:space="preserve"> </w:t>
            </w:r>
            <w:r w:rsidRPr="0090070A">
              <w:rPr>
                <w:rFonts w:ascii="Times New Roman" w:hAnsi="Times New Roman"/>
                <w:sz w:val="20"/>
                <w:szCs w:val="20"/>
              </w:rPr>
              <w:t>жалоб.</w:t>
            </w:r>
          </w:p>
          <w:p w14:paraId="05BE1B5E" w14:textId="461832C6" w:rsidR="00DB716C" w:rsidRPr="0090070A" w:rsidRDefault="00DB716C" w:rsidP="0090070A">
            <w:pPr>
              <w:spacing w:line="240" w:lineRule="auto"/>
              <w:ind w:firstLine="142"/>
              <w:rPr>
                <w:rFonts w:ascii="Times New Roman" w:hAnsi="Times New Roman"/>
                <w:b/>
                <w:sz w:val="20"/>
                <w:szCs w:val="20"/>
              </w:rPr>
            </w:pPr>
            <w:r w:rsidRPr="0090070A">
              <w:rPr>
                <w:rFonts w:ascii="Times New Roman" w:hAnsi="Times New Roman"/>
                <w:sz w:val="20"/>
                <w:szCs w:val="20"/>
              </w:rPr>
              <w:t>Усиление</w:t>
            </w:r>
            <w:r w:rsidR="00C400E1" w:rsidRPr="0090070A">
              <w:rPr>
                <w:rFonts w:ascii="Times New Roman" w:hAnsi="Times New Roman"/>
                <w:sz w:val="20"/>
                <w:szCs w:val="20"/>
              </w:rPr>
              <w:t xml:space="preserve"> </w:t>
            </w:r>
            <w:r w:rsidRPr="0090070A">
              <w:rPr>
                <w:rFonts w:ascii="Times New Roman" w:hAnsi="Times New Roman"/>
                <w:sz w:val="20"/>
                <w:szCs w:val="20"/>
              </w:rPr>
              <w:t>конкуренции</w:t>
            </w:r>
            <w:r w:rsidR="00C400E1" w:rsidRPr="0090070A">
              <w:rPr>
                <w:rFonts w:ascii="Times New Roman" w:hAnsi="Times New Roman"/>
                <w:sz w:val="20"/>
                <w:szCs w:val="20"/>
              </w:rPr>
              <w:t xml:space="preserve"> </w:t>
            </w:r>
            <w:r w:rsidRPr="0090070A">
              <w:rPr>
                <w:rFonts w:ascii="Times New Roman" w:hAnsi="Times New Roman"/>
                <w:sz w:val="20"/>
                <w:szCs w:val="20"/>
              </w:rPr>
              <w:t>за</w:t>
            </w:r>
            <w:r w:rsidR="00C400E1" w:rsidRPr="0090070A">
              <w:rPr>
                <w:rFonts w:ascii="Times New Roman" w:hAnsi="Times New Roman"/>
                <w:sz w:val="20"/>
                <w:szCs w:val="20"/>
              </w:rPr>
              <w:t xml:space="preserve"> </w:t>
            </w:r>
            <w:r w:rsidRPr="0090070A">
              <w:rPr>
                <w:rFonts w:ascii="Times New Roman" w:hAnsi="Times New Roman"/>
                <w:sz w:val="20"/>
                <w:szCs w:val="20"/>
              </w:rPr>
              <w:t>потребителя.</w:t>
            </w:r>
            <w:r w:rsidR="00C400E1" w:rsidRPr="0090070A">
              <w:rPr>
                <w:rFonts w:ascii="Times New Roman" w:hAnsi="Times New Roman"/>
                <w:sz w:val="20"/>
                <w:szCs w:val="20"/>
              </w:rPr>
              <w:t xml:space="preserve"> </w:t>
            </w:r>
            <w:r w:rsidRPr="0090070A">
              <w:rPr>
                <w:rFonts w:ascii="Times New Roman" w:hAnsi="Times New Roman"/>
                <w:sz w:val="20"/>
                <w:szCs w:val="20"/>
              </w:rPr>
              <w:t>Рост</w:t>
            </w:r>
            <w:r w:rsidR="00C400E1" w:rsidRPr="0090070A">
              <w:rPr>
                <w:rFonts w:ascii="Times New Roman" w:hAnsi="Times New Roman"/>
                <w:sz w:val="20"/>
                <w:szCs w:val="20"/>
              </w:rPr>
              <w:t xml:space="preserve"> </w:t>
            </w:r>
            <w:r w:rsidRPr="0090070A">
              <w:rPr>
                <w:rFonts w:ascii="Times New Roman" w:hAnsi="Times New Roman"/>
                <w:sz w:val="20"/>
                <w:szCs w:val="20"/>
              </w:rPr>
              <w:t>требований</w:t>
            </w:r>
            <w:r w:rsidR="00C400E1" w:rsidRPr="0090070A">
              <w:rPr>
                <w:rFonts w:ascii="Times New Roman" w:hAnsi="Times New Roman"/>
                <w:sz w:val="20"/>
                <w:szCs w:val="20"/>
              </w:rPr>
              <w:t xml:space="preserve"> </w:t>
            </w:r>
            <w:r w:rsidRPr="0090070A">
              <w:rPr>
                <w:rFonts w:ascii="Times New Roman" w:hAnsi="Times New Roman"/>
                <w:sz w:val="20"/>
                <w:szCs w:val="20"/>
              </w:rPr>
              <w:t>потребителей</w:t>
            </w:r>
            <w:r w:rsidR="00C400E1" w:rsidRPr="0090070A">
              <w:rPr>
                <w:rFonts w:ascii="Times New Roman" w:hAnsi="Times New Roman"/>
                <w:sz w:val="20"/>
                <w:szCs w:val="20"/>
              </w:rPr>
              <w:t xml:space="preserve"> </w:t>
            </w:r>
            <w:r w:rsidRPr="0090070A">
              <w:rPr>
                <w:rFonts w:ascii="Times New Roman" w:hAnsi="Times New Roman"/>
                <w:sz w:val="20"/>
                <w:szCs w:val="20"/>
              </w:rPr>
              <w:t>к</w:t>
            </w:r>
            <w:r w:rsidR="00C400E1" w:rsidRPr="0090070A">
              <w:rPr>
                <w:rFonts w:ascii="Times New Roman" w:hAnsi="Times New Roman"/>
                <w:sz w:val="20"/>
                <w:szCs w:val="20"/>
              </w:rPr>
              <w:t xml:space="preserve"> </w:t>
            </w:r>
            <w:r w:rsidRPr="0090070A">
              <w:rPr>
                <w:rFonts w:ascii="Times New Roman" w:hAnsi="Times New Roman"/>
                <w:sz w:val="20"/>
                <w:szCs w:val="20"/>
              </w:rPr>
              <w:t>качеству</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цене</w:t>
            </w:r>
            <w:r w:rsidR="00C400E1" w:rsidRPr="0090070A">
              <w:rPr>
                <w:rFonts w:ascii="Times New Roman" w:hAnsi="Times New Roman"/>
                <w:sz w:val="20"/>
                <w:szCs w:val="20"/>
              </w:rPr>
              <w:t xml:space="preserve"> </w:t>
            </w:r>
            <w:r w:rsidRPr="0090070A">
              <w:rPr>
                <w:rFonts w:ascii="Times New Roman" w:hAnsi="Times New Roman"/>
                <w:sz w:val="20"/>
                <w:szCs w:val="20"/>
              </w:rPr>
              <w:t>услуг</w:t>
            </w:r>
            <w:r w:rsidR="00C400E1" w:rsidRPr="0090070A">
              <w:rPr>
                <w:rFonts w:ascii="Times New Roman" w:hAnsi="Times New Roman"/>
                <w:sz w:val="20"/>
                <w:szCs w:val="20"/>
              </w:rPr>
              <w:t xml:space="preserve"> </w:t>
            </w:r>
            <w:r w:rsidRPr="0090070A">
              <w:rPr>
                <w:rFonts w:ascii="Times New Roman" w:hAnsi="Times New Roman"/>
                <w:sz w:val="20"/>
                <w:szCs w:val="20"/>
              </w:rPr>
              <w:t>будет</w:t>
            </w:r>
            <w:r w:rsidR="00C400E1" w:rsidRPr="0090070A">
              <w:rPr>
                <w:rFonts w:ascii="Times New Roman" w:hAnsi="Times New Roman"/>
                <w:sz w:val="20"/>
                <w:szCs w:val="20"/>
              </w:rPr>
              <w:t xml:space="preserve"> </w:t>
            </w:r>
            <w:r w:rsidRPr="0090070A">
              <w:rPr>
                <w:rFonts w:ascii="Times New Roman" w:hAnsi="Times New Roman"/>
                <w:sz w:val="20"/>
                <w:szCs w:val="20"/>
              </w:rPr>
              <w:t>способствовать</w:t>
            </w:r>
            <w:r w:rsidR="00C400E1" w:rsidRPr="0090070A">
              <w:rPr>
                <w:rFonts w:ascii="Times New Roman" w:hAnsi="Times New Roman"/>
                <w:sz w:val="20"/>
                <w:szCs w:val="20"/>
              </w:rPr>
              <w:t xml:space="preserve"> </w:t>
            </w:r>
            <w:r w:rsidRPr="0090070A">
              <w:rPr>
                <w:rFonts w:ascii="Times New Roman" w:hAnsi="Times New Roman"/>
                <w:sz w:val="20"/>
                <w:szCs w:val="20"/>
              </w:rPr>
              <w:t>развитию</w:t>
            </w:r>
            <w:r w:rsidR="00C400E1" w:rsidRPr="0090070A">
              <w:rPr>
                <w:rFonts w:ascii="Times New Roman" w:hAnsi="Times New Roman"/>
                <w:sz w:val="20"/>
                <w:szCs w:val="20"/>
              </w:rPr>
              <w:t xml:space="preserve"> </w:t>
            </w:r>
            <w:r w:rsidRPr="0090070A">
              <w:rPr>
                <w:rFonts w:ascii="Times New Roman" w:hAnsi="Times New Roman"/>
                <w:sz w:val="20"/>
                <w:szCs w:val="20"/>
              </w:rPr>
              <w:t>конкурентной</w:t>
            </w:r>
            <w:r w:rsidR="00C400E1" w:rsidRPr="0090070A">
              <w:rPr>
                <w:rFonts w:ascii="Times New Roman" w:hAnsi="Times New Roman"/>
                <w:sz w:val="20"/>
                <w:szCs w:val="20"/>
              </w:rPr>
              <w:t xml:space="preserve"> </w:t>
            </w:r>
            <w:r w:rsidRPr="0090070A">
              <w:rPr>
                <w:rFonts w:ascii="Times New Roman" w:hAnsi="Times New Roman"/>
                <w:sz w:val="20"/>
                <w:szCs w:val="20"/>
              </w:rPr>
              <w:t>борьбы</w:t>
            </w:r>
            <w:r w:rsidR="00C400E1" w:rsidRPr="0090070A">
              <w:rPr>
                <w:rFonts w:ascii="Times New Roman" w:hAnsi="Times New Roman"/>
                <w:sz w:val="20"/>
                <w:szCs w:val="20"/>
              </w:rPr>
              <w:t xml:space="preserve"> </w:t>
            </w:r>
            <w:r w:rsidRPr="0090070A">
              <w:rPr>
                <w:rFonts w:ascii="Times New Roman" w:hAnsi="Times New Roman"/>
                <w:sz w:val="20"/>
                <w:szCs w:val="20"/>
              </w:rPr>
              <w:t>между</w:t>
            </w:r>
            <w:r w:rsidR="00C400E1" w:rsidRPr="0090070A">
              <w:rPr>
                <w:rFonts w:ascii="Times New Roman" w:hAnsi="Times New Roman"/>
                <w:sz w:val="20"/>
                <w:szCs w:val="20"/>
              </w:rPr>
              <w:t xml:space="preserve"> </w:t>
            </w:r>
            <w:r w:rsidRPr="0090070A">
              <w:rPr>
                <w:rFonts w:ascii="Times New Roman" w:hAnsi="Times New Roman"/>
                <w:sz w:val="20"/>
                <w:szCs w:val="20"/>
              </w:rPr>
              <w:t>существующими</w:t>
            </w:r>
            <w:r w:rsidR="00C400E1" w:rsidRPr="0090070A">
              <w:rPr>
                <w:rFonts w:ascii="Times New Roman" w:hAnsi="Times New Roman"/>
                <w:sz w:val="20"/>
                <w:szCs w:val="20"/>
              </w:rPr>
              <w:t xml:space="preserve"> </w:t>
            </w:r>
            <w:r w:rsidRPr="0090070A">
              <w:rPr>
                <w:rFonts w:ascii="Times New Roman" w:hAnsi="Times New Roman"/>
                <w:sz w:val="20"/>
                <w:szCs w:val="20"/>
              </w:rPr>
              <w:t>операторами,</w:t>
            </w:r>
            <w:r w:rsidR="00C400E1" w:rsidRPr="0090070A">
              <w:rPr>
                <w:rFonts w:ascii="Times New Roman" w:hAnsi="Times New Roman"/>
                <w:sz w:val="20"/>
                <w:szCs w:val="20"/>
              </w:rPr>
              <w:t xml:space="preserve"> </w:t>
            </w:r>
            <w:r w:rsidRPr="0090070A">
              <w:rPr>
                <w:rFonts w:ascii="Times New Roman" w:hAnsi="Times New Roman"/>
                <w:sz w:val="20"/>
                <w:szCs w:val="20"/>
              </w:rPr>
              <w:t>а</w:t>
            </w:r>
            <w:r w:rsidR="00C400E1" w:rsidRPr="0090070A">
              <w:rPr>
                <w:rFonts w:ascii="Times New Roman" w:hAnsi="Times New Roman"/>
                <w:sz w:val="20"/>
                <w:szCs w:val="20"/>
              </w:rPr>
              <w:t xml:space="preserve"> </w:t>
            </w:r>
            <w:r w:rsidRPr="0090070A">
              <w:rPr>
                <w:rFonts w:ascii="Times New Roman" w:hAnsi="Times New Roman"/>
                <w:sz w:val="20"/>
                <w:szCs w:val="20"/>
              </w:rPr>
              <w:t>также</w:t>
            </w:r>
            <w:r w:rsidR="00C400E1" w:rsidRPr="0090070A">
              <w:rPr>
                <w:rFonts w:ascii="Times New Roman" w:hAnsi="Times New Roman"/>
                <w:sz w:val="20"/>
                <w:szCs w:val="20"/>
              </w:rPr>
              <w:t xml:space="preserve"> </w:t>
            </w:r>
            <w:r w:rsidRPr="0090070A">
              <w:rPr>
                <w:rFonts w:ascii="Times New Roman" w:hAnsi="Times New Roman"/>
                <w:sz w:val="20"/>
                <w:szCs w:val="20"/>
              </w:rPr>
              <w:t>может</w:t>
            </w:r>
            <w:r w:rsidR="00C400E1" w:rsidRPr="0090070A">
              <w:rPr>
                <w:rFonts w:ascii="Times New Roman" w:hAnsi="Times New Roman"/>
                <w:sz w:val="20"/>
                <w:szCs w:val="20"/>
              </w:rPr>
              <w:t xml:space="preserve"> </w:t>
            </w:r>
            <w:r w:rsidRPr="0090070A">
              <w:rPr>
                <w:rFonts w:ascii="Times New Roman" w:hAnsi="Times New Roman"/>
                <w:sz w:val="20"/>
                <w:szCs w:val="20"/>
              </w:rPr>
              <w:t>создать</w:t>
            </w:r>
            <w:r w:rsidR="00C400E1" w:rsidRPr="0090070A">
              <w:rPr>
                <w:rFonts w:ascii="Times New Roman" w:hAnsi="Times New Roman"/>
                <w:sz w:val="20"/>
                <w:szCs w:val="20"/>
              </w:rPr>
              <w:t xml:space="preserve"> </w:t>
            </w:r>
            <w:r w:rsidRPr="0090070A">
              <w:rPr>
                <w:rFonts w:ascii="Times New Roman" w:hAnsi="Times New Roman"/>
                <w:sz w:val="20"/>
                <w:szCs w:val="20"/>
              </w:rPr>
              <w:t>нишу</w:t>
            </w:r>
            <w:r w:rsidR="00C400E1" w:rsidRPr="0090070A">
              <w:rPr>
                <w:rFonts w:ascii="Times New Roman" w:hAnsi="Times New Roman"/>
                <w:sz w:val="20"/>
                <w:szCs w:val="20"/>
              </w:rPr>
              <w:t xml:space="preserve"> </w:t>
            </w:r>
            <w:r w:rsidRPr="0090070A">
              <w:rPr>
                <w:rFonts w:ascii="Times New Roman" w:hAnsi="Times New Roman"/>
                <w:sz w:val="20"/>
                <w:szCs w:val="20"/>
              </w:rPr>
              <w:t>для</w:t>
            </w:r>
            <w:r w:rsidR="00C400E1" w:rsidRPr="0090070A">
              <w:rPr>
                <w:rFonts w:ascii="Times New Roman" w:hAnsi="Times New Roman"/>
                <w:sz w:val="20"/>
                <w:szCs w:val="20"/>
              </w:rPr>
              <w:t xml:space="preserve"> </w:t>
            </w:r>
            <w:r w:rsidRPr="0090070A">
              <w:rPr>
                <w:rFonts w:ascii="Times New Roman" w:hAnsi="Times New Roman"/>
                <w:sz w:val="20"/>
                <w:szCs w:val="20"/>
              </w:rPr>
              <w:t>появления</w:t>
            </w:r>
            <w:r w:rsidR="00C400E1" w:rsidRPr="0090070A">
              <w:rPr>
                <w:rFonts w:ascii="Times New Roman" w:hAnsi="Times New Roman"/>
                <w:sz w:val="20"/>
                <w:szCs w:val="20"/>
              </w:rPr>
              <w:t xml:space="preserve"> </w:t>
            </w:r>
            <w:r w:rsidRPr="0090070A">
              <w:rPr>
                <w:rFonts w:ascii="Times New Roman" w:hAnsi="Times New Roman"/>
                <w:sz w:val="20"/>
                <w:szCs w:val="20"/>
              </w:rPr>
              <w:t>новых</w:t>
            </w:r>
            <w:r w:rsidR="00C400E1" w:rsidRPr="0090070A">
              <w:rPr>
                <w:rFonts w:ascii="Times New Roman" w:hAnsi="Times New Roman"/>
                <w:sz w:val="20"/>
                <w:szCs w:val="20"/>
              </w:rPr>
              <w:t xml:space="preserve"> </w:t>
            </w:r>
            <w:r w:rsidRPr="0090070A">
              <w:rPr>
                <w:rFonts w:ascii="Times New Roman" w:hAnsi="Times New Roman"/>
                <w:sz w:val="20"/>
                <w:szCs w:val="20"/>
              </w:rPr>
              <w:t>локальных</w:t>
            </w:r>
            <w:r w:rsidR="00C400E1" w:rsidRPr="0090070A">
              <w:rPr>
                <w:rFonts w:ascii="Times New Roman" w:hAnsi="Times New Roman"/>
                <w:sz w:val="20"/>
                <w:szCs w:val="20"/>
              </w:rPr>
              <w:t xml:space="preserve"> </w:t>
            </w:r>
            <w:r w:rsidRPr="0090070A">
              <w:rPr>
                <w:rFonts w:ascii="Times New Roman" w:hAnsi="Times New Roman"/>
                <w:sz w:val="20"/>
                <w:szCs w:val="20"/>
              </w:rPr>
              <w:t>провайдеров.</w:t>
            </w:r>
          </w:p>
        </w:tc>
      </w:tr>
      <w:tr w:rsidR="00491484" w:rsidRPr="0090070A" w14:paraId="4F7F74AA" w14:textId="77777777" w:rsidTr="009B7385">
        <w:tc>
          <w:tcPr>
            <w:tcW w:w="521" w:type="dxa"/>
          </w:tcPr>
          <w:p w14:paraId="5BA8CA3C" w14:textId="4BD873F4" w:rsidR="00491484" w:rsidRPr="00DA38A7" w:rsidRDefault="003D7AED" w:rsidP="0090070A">
            <w:pPr>
              <w:spacing w:line="240" w:lineRule="auto"/>
              <w:jc w:val="center"/>
              <w:rPr>
                <w:rFonts w:ascii="Times New Roman" w:hAnsi="Times New Roman"/>
                <w:sz w:val="20"/>
                <w:szCs w:val="20"/>
              </w:rPr>
            </w:pPr>
            <w:r w:rsidRPr="00DA38A7">
              <w:rPr>
                <w:rFonts w:ascii="Times New Roman" w:hAnsi="Times New Roman"/>
                <w:sz w:val="20"/>
                <w:szCs w:val="20"/>
              </w:rPr>
              <w:lastRenderedPageBreak/>
              <w:t>2.1</w:t>
            </w:r>
          </w:p>
        </w:tc>
        <w:tc>
          <w:tcPr>
            <w:tcW w:w="2661" w:type="dxa"/>
          </w:tcPr>
          <w:p w14:paraId="75633E81" w14:textId="002F7E97" w:rsidR="00491484" w:rsidRPr="00DA38A7" w:rsidRDefault="00491484" w:rsidP="0090070A">
            <w:pPr>
              <w:spacing w:line="240" w:lineRule="auto"/>
              <w:jc w:val="center"/>
              <w:rPr>
                <w:rFonts w:ascii="Times New Roman" w:hAnsi="Times New Roman"/>
                <w:b/>
                <w:sz w:val="20"/>
                <w:szCs w:val="20"/>
              </w:rPr>
            </w:pPr>
            <w:r w:rsidRPr="00DA38A7">
              <w:rPr>
                <w:rFonts w:ascii="Times New Roman" w:hAnsi="Times New Roman"/>
                <w:sz w:val="20"/>
                <w:szCs w:val="20"/>
              </w:rPr>
              <w:t>Мониторинг</w:t>
            </w:r>
            <w:r w:rsidR="00C400E1" w:rsidRPr="00DA38A7">
              <w:rPr>
                <w:rFonts w:ascii="Times New Roman" w:hAnsi="Times New Roman"/>
                <w:sz w:val="20"/>
                <w:szCs w:val="20"/>
              </w:rPr>
              <w:t xml:space="preserve"> </w:t>
            </w:r>
            <w:r w:rsidR="003D7AED" w:rsidRPr="00DA38A7">
              <w:rPr>
                <w:rFonts w:ascii="Times New Roman" w:hAnsi="Times New Roman"/>
                <w:sz w:val="20"/>
                <w:szCs w:val="20"/>
              </w:rPr>
              <w:t>качества</w:t>
            </w:r>
            <w:r w:rsidR="00C400E1" w:rsidRPr="00DA38A7">
              <w:rPr>
                <w:rFonts w:ascii="Times New Roman" w:hAnsi="Times New Roman"/>
                <w:sz w:val="20"/>
                <w:szCs w:val="20"/>
              </w:rPr>
              <w:t xml:space="preserve"> </w:t>
            </w:r>
            <w:r w:rsidR="003D7AED" w:rsidRPr="00DA38A7">
              <w:rPr>
                <w:rFonts w:ascii="Times New Roman" w:hAnsi="Times New Roman"/>
                <w:sz w:val="20"/>
                <w:szCs w:val="20"/>
              </w:rPr>
              <w:t>услуг</w:t>
            </w:r>
            <w:r w:rsidR="00C400E1" w:rsidRPr="00DA38A7">
              <w:rPr>
                <w:rFonts w:ascii="Times New Roman" w:hAnsi="Times New Roman"/>
                <w:sz w:val="20"/>
                <w:szCs w:val="20"/>
              </w:rPr>
              <w:t xml:space="preserve"> </w:t>
            </w:r>
            <w:r w:rsidR="003D7AED" w:rsidRPr="00DA38A7">
              <w:rPr>
                <w:rFonts w:ascii="Times New Roman" w:hAnsi="Times New Roman"/>
                <w:sz w:val="20"/>
                <w:szCs w:val="20"/>
              </w:rPr>
              <w:t>связи</w:t>
            </w:r>
            <w:r w:rsidR="00C400E1" w:rsidRPr="00DA38A7">
              <w:rPr>
                <w:rFonts w:ascii="Times New Roman" w:hAnsi="Times New Roman"/>
                <w:sz w:val="20"/>
                <w:szCs w:val="20"/>
              </w:rPr>
              <w:t xml:space="preserve"> </w:t>
            </w:r>
            <w:r w:rsidR="003D7AED" w:rsidRPr="00DA38A7">
              <w:rPr>
                <w:rFonts w:ascii="Times New Roman" w:hAnsi="Times New Roman"/>
                <w:sz w:val="20"/>
                <w:szCs w:val="20"/>
              </w:rPr>
              <w:t>и</w:t>
            </w:r>
            <w:r w:rsidR="00C400E1" w:rsidRPr="00DA38A7">
              <w:rPr>
                <w:rFonts w:ascii="Times New Roman" w:hAnsi="Times New Roman"/>
                <w:sz w:val="20"/>
                <w:szCs w:val="20"/>
              </w:rPr>
              <w:t xml:space="preserve"> </w:t>
            </w:r>
            <w:r w:rsidR="003D7AED" w:rsidRPr="00DA38A7">
              <w:rPr>
                <w:rFonts w:ascii="Times New Roman" w:hAnsi="Times New Roman"/>
                <w:sz w:val="20"/>
                <w:szCs w:val="20"/>
              </w:rPr>
              <w:t>удовлетворенность</w:t>
            </w:r>
            <w:r w:rsidR="00C400E1" w:rsidRPr="00DA38A7">
              <w:rPr>
                <w:rFonts w:ascii="Times New Roman" w:hAnsi="Times New Roman"/>
                <w:sz w:val="20"/>
                <w:szCs w:val="20"/>
              </w:rPr>
              <w:t xml:space="preserve"> </w:t>
            </w:r>
            <w:r w:rsidR="003D7AED" w:rsidRPr="00DA38A7">
              <w:rPr>
                <w:rFonts w:ascii="Times New Roman" w:hAnsi="Times New Roman"/>
                <w:sz w:val="20"/>
                <w:szCs w:val="20"/>
              </w:rPr>
              <w:t>потребителей</w:t>
            </w:r>
            <w:r w:rsidR="00C400E1" w:rsidRPr="00DA38A7">
              <w:rPr>
                <w:rFonts w:ascii="Times New Roman" w:hAnsi="Times New Roman"/>
                <w:sz w:val="20"/>
                <w:szCs w:val="20"/>
              </w:rPr>
              <w:t xml:space="preserve"> </w:t>
            </w:r>
            <w:r w:rsidR="003D7AED" w:rsidRPr="00DA38A7">
              <w:rPr>
                <w:rFonts w:ascii="Times New Roman" w:hAnsi="Times New Roman"/>
                <w:sz w:val="20"/>
                <w:szCs w:val="20"/>
              </w:rPr>
              <w:t>услугами</w:t>
            </w:r>
            <w:r w:rsidR="00C400E1" w:rsidRPr="00DA38A7">
              <w:rPr>
                <w:rFonts w:ascii="Times New Roman" w:hAnsi="Times New Roman"/>
                <w:sz w:val="20"/>
                <w:szCs w:val="20"/>
              </w:rPr>
              <w:t xml:space="preserve"> </w:t>
            </w:r>
            <w:r w:rsidR="003D7AED" w:rsidRPr="00DA38A7">
              <w:rPr>
                <w:rFonts w:ascii="Times New Roman" w:hAnsi="Times New Roman"/>
                <w:sz w:val="20"/>
                <w:szCs w:val="20"/>
              </w:rPr>
              <w:t>широкополосного</w:t>
            </w:r>
            <w:r w:rsidR="00C400E1" w:rsidRPr="00DA38A7">
              <w:rPr>
                <w:rFonts w:ascii="Times New Roman" w:hAnsi="Times New Roman"/>
                <w:sz w:val="20"/>
                <w:szCs w:val="20"/>
              </w:rPr>
              <w:t xml:space="preserve"> </w:t>
            </w:r>
            <w:r w:rsidR="003D7AED" w:rsidRPr="00DA38A7">
              <w:rPr>
                <w:rFonts w:ascii="Times New Roman" w:hAnsi="Times New Roman"/>
                <w:sz w:val="20"/>
                <w:szCs w:val="20"/>
              </w:rPr>
              <w:t>доступа</w:t>
            </w:r>
            <w:r w:rsidR="00C400E1" w:rsidRPr="00DA38A7">
              <w:rPr>
                <w:rFonts w:ascii="Times New Roman" w:hAnsi="Times New Roman"/>
                <w:sz w:val="20"/>
                <w:szCs w:val="20"/>
              </w:rPr>
              <w:t xml:space="preserve"> </w:t>
            </w:r>
            <w:r w:rsidR="003D7AED" w:rsidRPr="00DA38A7">
              <w:rPr>
                <w:rFonts w:ascii="Times New Roman" w:hAnsi="Times New Roman"/>
                <w:sz w:val="20"/>
                <w:szCs w:val="20"/>
              </w:rPr>
              <w:t>к</w:t>
            </w:r>
            <w:r w:rsidR="00C400E1" w:rsidRPr="00DA38A7">
              <w:rPr>
                <w:rFonts w:ascii="Times New Roman" w:hAnsi="Times New Roman"/>
                <w:sz w:val="20"/>
                <w:szCs w:val="20"/>
              </w:rPr>
              <w:t xml:space="preserve"> </w:t>
            </w:r>
            <w:r w:rsidR="003D7AED" w:rsidRPr="00DA38A7">
              <w:rPr>
                <w:rFonts w:ascii="Times New Roman" w:hAnsi="Times New Roman"/>
                <w:sz w:val="20"/>
                <w:szCs w:val="20"/>
              </w:rPr>
              <w:t>сети</w:t>
            </w:r>
            <w:r w:rsidR="00C400E1" w:rsidRPr="00DA38A7">
              <w:rPr>
                <w:rFonts w:ascii="Times New Roman" w:hAnsi="Times New Roman"/>
                <w:sz w:val="20"/>
                <w:szCs w:val="20"/>
              </w:rPr>
              <w:t xml:space="preserve"> </w:t>
            </w:r>
            <w:r w:rsidR="003D7AED" w:rsidRPr="00DA38A7">
              <w:rPr>
                <w:rFonts w:ascii="Times New Roman" w:hAnsi="Times New Roman"/>
                <w:sz w:val="20"/>
                <w:szCs w:val="20"/>
              </w:rPr>
              <w:t>интернет</w:t>
            </w:r>
          </w:p>
        </w:tc>
        <w:tc>
          <w:tcPr>
            <w:tcW w:w="1995" w:type="dxa"/>
          </w:tcPr>
          <w:p w14:paraId="7B61CB7A" w14:textId="754AB41B" w:rsidR="00491484" w:rsidRPr="0090070A" w:rsidRDefault="003D7AED" w:rsidP="0090070A">
            <w:pPr>
              <w:spacing w:line="240" w:lineRule="auto"/>
              <w:jc w:val="center"/>
              <w:rPr>
                <w:rFonts w:ascii="Times New Roman" w:hAnsi="Times New Roman"/>
                <w:sz w:val="20"/>
                <w:szCs w:val="20"/>
              </w:rPr>
            </w:pPr>
            <w:r w:rsidRPr="0090070A">
              <w:rPr>
                <w:rFonts w:ascii="Times New Roman" w:hAnsi="Times New Roman"/>
                <w:sz w:val="20"/>
                <w:szCs w:val="20"/>
              </w:rPr>
              <w:t>Отсутствие</w:t>
            </w:r>
            <w:r w:rsidR="00C400E1" w:rsidRPr="0090070A">
              <w:rPr>
                <w:rFonts w:ascii="Times New Roman" w:hAnsi="Times New Roman"/>
                <w:sz w:val="20"/>
                <w:szCs w:val="20"/>
              </w:rPr>
              <w:t xml:space="preserve"> </w:t>
            </w:r>
            <w:r w:rsidRPr="0090070A">
              <w:rPr>
                <w:rFonts w:ascii="Times New Roman" w:hAnsi="Times New Roman"/>
                <w:sz w:val="20"/>
                <w:szCs w:val="20"/>
              </w:rPr>
              <w:t>систематической</w:t>
            </w:r>
            <w:r w:rsidR="00C400E1" w:rsidRPr="0090070A">
              <w:rPr>
                <w:rFonts w:ascii="Times New Roman" w:hAnsi="Times New Roman"/>
                <w:sz w:val="20"/>
                <w:szCs w:val="20"/>
              </w:rPr>
              <w:t xml:space="preserve"> </w:t>
            </w:r>
            <w:r w:rsidRPr="0090070A">
              <w:rPr>
                <w:rFonts w:ascii="Times New Roman" w:hAnsi="Times New Roman"/>
                <w:sz w:val="20"/>
                <w:szCs w:val="20"/>
              </w:rPr>
              <w:t>обратной</w:t>
            </w:r>
            <w:r w:rsidR="00C400E1" w:rsidRPr="0090070A">
              <w:rPr>
                <w:rFonts w:ascii="Times New Roman" w:hAnsi="Times New Roman"/>
                <w:sz w:val="20"/>
                <w:szCs w:val="20"/>
              </w:rPr>
              <w:t xml:space="preserve"> </w:t>
            </w:r>
            <w:r w:rsidRPr="0090070A">
              <w:rPr>
                <w:rFonts w:ascii="Times New Roman" w:hAnsi="Times New Roman"/>
                <w:sz w:val="20"/>
                <w:szCs w:val="20"/>
              </w:rPr>
              <w:t>связи</w:t>
            </w:r>
            <w:r w:rsidR="00C400E1" w:rsidRPr="0090070A">
              <w:rPr>
                <w:rFonts w:ascii="Times New Roman" w:hAnsi="Times New Roman"/>
                <w:sz w:val="20"/>
                <w:szCs w:val="20"/>
              </w:rPr>
              <w:t xml:space="preserve"> </w:t>
            </w:r>
            <w:r w:rsidRPr="0090070A">
              <w:rPr>
                <w:rFonts w:ascii="Times New Roman" w:hAnsi="Times New Roman"/>
                <w:sz w:val="20"/>
                <w:szCs w:val="20"/>
              </w:rPr>
              <w:t>от</w:t>
            </w:r>
            <w:r w:rsidR="00C400E1" w:rsidRPr="0090070A">
              <w:rPr>
                <w:rFonts w:ascii="Times New Roman" w:hAnsi="Times New Roman"/>
                <w:sz w:val="20"/>
                <w:szCs w:val="20"/>
              </w:rPr>
              <w:t xml:space="preserve"> </w:t>
            </w:r>
            <w:r w:rsidRPr="0090070A">
              <w:rPr>
                <w:rFonts w:ascii="Times New Roman" w:hAnsi="Times New Roman"/>
                <w:sz w:val="20"/>
                <w:szCs w:val="20"/>
              </w:rPr>
              <w:t>потребителей</w:t>
            </w:r>
            <w:r w:rsidR="00C400E1" w:rsidRPr="0090070A">
              <w:rPr>
                <w:rFonts w:ascii="Times New Roman" w:hAnsi="Times New Roman"/>
                <w:sz w:val="20"/>
                <w:szCs w:val="20"/>
              </w:rPr>
              <w:t xml:space="preserve"> </w:t>
            </w:r>
            <w:r w:rsidRPr="0090070A">
              <w:rPr>
                <w:rFonts w:ascii="Times New Roman" w:hAnsi="Times New Roman"/>
                <w:sz w:val="20"/>
                <w:szCs w:val="20"/>
              </w:rPr>
              <w:t>не</w:t>
            </w:r>
            <w:r w:rsidR="00C400E1" w:rsidRPr="0090070A">
              <w:rPr>
                <w:rFonts w:ascii="Times New Roman" w:hAnsi="Times New Roman"/>
                <w:sz w:val="20"/>
                <w:szCs w:val="20"/>
              </w:rPr>
              <w:t xml:space="preserve"> </w:t>
            </w:r>
            <w:r w:rsidRPr="0090070A">
              <w:rPr>
                <w:rFonts w:ascii="Times New Roman" w:hAnsi="Times New Roman"/>
                <w:sz w:val="20"/>
                <w:szCs w:val="20"/>
              </w:rPr>
              <w:t>позволяет</w:t>
            </w:r>
            <w:r w:rsidR="00C400E1" w:rsidRPr="0090070A">
              <w:rPr>
                <w:rFonts w:ascii="Times New Roman" w:hAnsi="Times New Roman"/>
                <w:sz w:val="20"/>
                <w:szCs w:val="20"/>
              </w:rPr>
              <w:t xml:space="preserve"> </w:t>
            </w:r>
            <w:r w:rsidRPr="0090070A">
              <w:rPr>
                <w:rFonts w:ascii="Times New Roman" w:hAnsi="Times New Roman"/>
                <w:sz w:val="20"/>
                <w:szCs w:val="20"/>
              </w:rPr>
              <w:t>оперативно</w:t>
            </w:r>
            <w:r w:rsidR="00C400E1" w:rsidRPr="0090070A">
              <w:rPr>
                <w:rFonts w:ascii="Times New Roman" w:hAnsi="Times New Roman"/>
                <w:sz w:val="20"/>
                <w:szCs w:val="20"/>
              </w:rPr>
              <w:t xml:space="preserve"> </w:t>
            </w:r>
            <w:r w:rsidRPr="0090070A">
              <w:rPr>
                <w:rFonts w:ascii="Times New Roman" w:hAnsi="Times New Roman"/>
                <w:sz w:val="20"/>
                <w:szCs w:val="20"/>
              </w:rPr>
              <w:t>выявлять</w:t>
            </w:r>
            <w:r w:rsidR="00C400E1" w:rsidRPr="0090070A">
              <w:rPr>
                <w:rFonts w:ascii="Times New Roman" w:hAnsi="Times New Roman"/>
                <w:sz w:val="20"/>
                <w:szCs w:val="20"/>
              </w:rPr>
              <w:t xml:space="preserve"> </w:t>
            </w:r>
            <w:r w:rsidRPr="0090070A">
              <w:rPr>
                <w:rFonts w:ascii="Times New Roman" w:hAnsi="Times New Roman"/>
                <w:sz w:val="20"/>
                <w:szCs w:val="20"/>
              </w:rPr>
              <w:t>проблемы</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корректировать</w:t>
            </w:r>
            <w:r w:rsidR="00C400E1" w:rsidRPr="0090070A">
              <w:rPr>
                <w:rFonts w:ascii="Times New Roman" w:hAnsi="Times New Roman"/>
                <w:sz w:val="20"/>
                <w:szCs w:val="20"/>
              </w:rPr>
              <w:t xml:space="preserve"> </w:t>
            </w:r>
            <w:r w:rsidRPr="0090070A">
              <w:rPr>
                <w:rFonts w:ascii="Times New Roman" w:hAnsi="Times New Roman"/>
                <w:sz w:val="20"/>
                <w:szCs w:val="20"/>
              </w:rPr>
              <w:t>мероприятия</w:t>
            </w:r>
            <w:r w:rsidR="00C400E1" w:rsidRPr="0090070A">
              <w:rPr>
                <w:rFonts w:ascii="Times New Roman" w:hAnsi="Times New Roman"/>
                <w:sz w:val="20"/>
                <w:szCs w:val="20"/>
              </w:rPr>
              <w:t xml:space="preserve"> </w:t>
            </w:r>
            <w:r w:rsidRPr="0090070A">
              <w:rPr>
                <w:rFonts w:ascii="Times New Roman" w:hAnsi="Times New Roman"/>
                <w:sz w:val="20"/>
                <w:szCs w:val="20"/>
              </w:rPr>
              <w:t>дорожной</w:t>
            </w:r>
            <w:r w:rsidR="00C400E1" w:rsidRPr="0090070A">
              <w:rPr>
                <w:rFonts w:ascii="Times New Roman" w:hAnsi="Times New Roman"/>
                <w:sz w:val="20"/>
                <w:szCs w:val="20"/>
              </w:rPr>
              <w:t xml:space="preserve"> </w:t>
            </w:r>
            <w:r w:rsidRPr="0090070A">
              <w:rPr>
                <w:rFonts w:ascii="Times New Roman" w:hAnsi="Times New Roman"/>
                <w:sz w:val="20"/>
                <w:szCs w:val="20"/>
              </w:rPr>
              <w:t>карты</w:t>
            </w:r>
          </w:p>
        </w:tc>
        <w:tc>
          <w:tcPr>
            <w:tcW w:w="4135" w:type="dxa"/>
          </w:tcPr>
          <w:p w14:paraId="71C807D2" w14:textId="3B055415" w:rsidR="00491484" w:rsidRPr="0090070A" w:rsidRDefault="00D67C76" w:rsidP="0090070A">
            <w:pPr>
              <w:pStyle w:val="aff5"/>
              <w:ind w:firstLine="0"/>
              <w:jc w:val="center"/>
            </w:pPr>
            <w:r w:rsidRPr="0090070A">
              <w:t>Ежегодный</w:t>
            </w:r>
            <w:r w:rsidR="00C400E1" w:rsidRPr="0090070A">
              <w:t xml:space="preserve"> </w:t>
            </w:r>
            <w:r w:rsidRPr="0090070A">
              <w:t>доклад</w:t>
            </w:r>
            <w:r w:rsidR="00C400E1" w:rsidRPr="0090070A">
              <w:t xml:space="preserve"> </w:t>
            </w:r>
            <w:r w:rsidRPr="0090070A">
              <w:t>о</w:t>
            </w:r>
            <w:r w:rsidR="00C400E1" w:rsidRPr="0090070A">
              <w:t xml:space="preserve"> </w:t>
            </w:r>
            <w:r w:rsidRPr="0090070A">
              <w:t>качестве</w:t>
            </w:r>
            <w:r w:rsidR="00C400E1" w:rsidRPr="0090070A">
              <w:t xml:space="preserve"> </w:t>
            </w:r>
            <w:r w:rsidRPr="0090070A">
              <w:t>услуг</w:t>
            </w:r>
            <w:r w:rsidR="00C400E1" w:rsidRPr="0090070A">
              <w:t xml:space="preserve"> </w:t>
            </w:r>
            <w:r w:rsidRPr="0090070A">
              <w:t>связи</w:t>
            </w:r>
            <w:r w:rsidR="00C400E1" w:rsidRPr="0090070A">
              <w:t xml:space="preserve"> </w:t>
            </w:r>
            <w:r w:rsidRPr="0090070A">
              <w:t>на</w:t>
            </w:r>
            <w:r w:rsidR="00C400E1" w:rsidRPr="0090070A">
              <w:t xml:space="preserve"> </w:t>
            </w:r>
            <w:r w:rsidRPr="0090070A">
              <w:t>территории</w:t>
            </w:r>
            <w:r w:rsidR="00C400E1" w:rsidRPr="0090070A">
              <w:t xml:space="preserve"> </w:t>
            </w:r>
            <w:r w:rsidRPr="0090070A">
              <w:t>муниципального</w:t>
            </w:r>
            <w:r w:rsidR="00C400E1" w:rsidRPr="0090070A">
              <w:t xml:space="preserve"> </w:t>
            </w:r>
            <w:r w:rsidRPr="0090070A">
              <w:t>округа;</w:t>
            </w:r>
            <w:r w:rsidR="00C400E1" w:rsidRPr="0090070A">
              <w:t xml:space="preserve"> </w:t>
            </w:r>
            <w:r w:rsidRPr="0090070A">
              <w:t>количество</w:t>
            </w:r>
            <w:r w:rsidR="00C400E1" w:rsidRPr="0090070A">
              <w:t xml:space="preserve"> </w:t>
            </w:r>
            <w:r w:rsidRPr="0090070A">
              <w:t>проведенных</w:t>
            </w:r>
            <w:r w:rsidR="00C400E1" w:rsidRPr="0090070A">
              <w:t xml:space="preserve"> </w:t>
            </w:r>
            <w:r w:rsidRPr="0090070A">
              <w:t>опросов</w:t>
            </w:r>
            <w:r w:rsidR="00C400E1" w:rsidRPr="0090070A">
              <w:t xml:space="preserve"> </w:t>
            </w:r>
            <w:r w:rsidRPr="0090070A">
              <w:t>потребителей</w:t>
            </w:r>
          </w:p>
        </w:tc>
        <w:tc>
          <w:tcPr>
            <w:tcW w:w="1988" w:type="dxa"/>
          </w:tcPr>
          <w:p w14:paraId="21E0F0E9" w14:textId="06618958" w:rsidR="00491484" w:rsidRPr="0090070A" w:rsidRDefault="00491484" w:rsidP="0090070A">
            <w:pPr>
              <w:spacing w:line="240" w:lineRule="auto"/>
              <w:jc w:val="center"/>
              <w:rPr>
                <w:rFonts w:ascii="Times New Roman" w:hAnsi="Times New Roman"/>
                <w:b/>
                <w:sz w:val="20"/>
                <w:szCs w:val="20"/>
              </w:rPr>
            </w:pPr>
            <w:r w:rsidRPr="0090070A">
              <w:rPr>
                <w:rFonts w:ascii="Times New Roman" w:hAnsi="Times New Roman"/>
                <w:sz w:val="20"/>
                <w:szCs w:val="20"/>
              </w:rPr>
              <w:t>Корректировка</w:t>
            </w:r>
            <w:r w:rsidR="00C400E1" w:rsidRPr="0090070A">
              <w:rPr>
                <w:rFonts w:ascii="Times New Roman" w:hAnsi="Times New Roman"/>
                <w:sz w:val="20"/>
                <w:szCs w:val="20"/>
              </w:rPr>
              <w:t xml:space="preserve"> </w:t>
            </w:r>
            <w:r w:rsidRPr="0090070A">
              <w:rPr>
                <w:rFonts w:ascii="Times New Roman" w:hAnsi="Times New Roman"/>
                <w:sz w:val="20"/>
                <w:szCs w:val="20"/>
              </w:rPr>
              <w:t>мероприятий</w:t>
            </w:r>
            <w:r w:rsidR="00C400E1" w:rsidRPr="0090070A">
              <w:rPr>
                <w:rFonts w:ascii="Times New Roman" w:hAnsi="Times New Roman"/>
                <w:sz w:val="20"/>
                <w:szCs w:val="20"/>
              </w:rPr>
              <w:t xml:space="preserve"> «</w:t>
            </w:r>
            <w:r w:rsidRPr="0090070A">
              <w:rPr>
                <w:rFonts w:ascii="Times New Roman" w:hAnsi="Times New Roman"/>
                <w:sz w:val="20"/>
                <w:szCs w:val="20"/>
              </w:rPr>
              <w:t>дорожной</w:t>
            </w:r>
            <w:r w:rsidR="00C400E1" w:rsidRPr="0090070A">
              <w:rPr>
                <w:rFonts w:ascii="Times New Roman" w:hAnsi="Times New Roman"/>
                <w:sz w:val="20"/>
                <w:szCs w:val="20"/>
              </w:rPr>
              <w:t xml:space="preserve"> </w:t>
            </w:r>
            <w:r w:rsidRPr="0090070A">
              <w:rPr>
                <w:rFonts w:ascii="Times New Roman" w:hAnsi="Times New Roman"/>
                <w:sz w:val="20"/>
                <w:szCs w:val="20"/>
              </w:rPr>
              <w:t>карты</w:t>
            </w:r>
            <w:r w:rsidR="0090070A">
              <w:rPr>
                <w:rFonts w:ascii="Times New Roman" w:hAnsi="Times New Roman"/>
                <w:sz w:val="20"/>
                <w:szCs w:val="20"/>
              </w:rPr>
              <w:t>»</w:t>
            </w:r>
            <w:r w:rsidR="00C400E1" w:rsidRPr="0090070A">
              <w:rPr>
                <w:rFonts w:ascii="Times New Roman" w:hAnsi="Times New Roman"/>
                <w:sz w:val="20"/>
                <w:szCs w:val="20"/>
              </w:rPr>
              <w:t xml:space="preserve"> </w:t>
            </w:r>
            <w:r w:rsidRPr="0090070A">
              <w:rPr>
                <w:rFonts w:ascii="Times New Roman" w:hAnsi="Times New Roman"/>
                <w:sz w:val="20"/>
                <w:szCs w:val="20"/>
              </w:rPr>
              <w:t>при</w:t>
            </w:r>
            <w:r w:rsidR="00C400E1" w:rsidRPr="0090070A">
              <w:rPr>
                <w:rFonts w:ascii="Times New Roman" w:hAnsi="Times New Roman"/>
                <w:sz w:val="20"/>
                <w:szCs w:val="20"/>
              </w:rPr>
              <w:t xml:space="preserve"> </w:t>
            </w:r>
            <w:r w:rsidRPr="0090070A">
              <w:rPr>
                <w:rFonts w:ascii="Times New Roman" w:hAnsi="Times New Roman"/>
                <w:sz w:val="20"/>
                <w:szCs w:val="20"/>
              </w:rPr>
              <w:t>выявлении</w:t>
            </w:r>
            <w:r w:rsidR="00C400E1" w:rsidRPr="0090070A">
              <w:rPr>
                <w:rFonts w:ascii="Times New Roman" w:hAnsi="Times New Roman"/>
                <w:sz w:val="20"/>
                <w:szCs w:val="20"/>
              </w:rPr>
              <w:t xml:space="preserve"> </w:t>
            </w:r>
            <w:r w:rsidRPr="0090070A">
              <w:rPr>
                <w:rFonts w:ascii="Times New Roman" w:hAnsi="Times New Roman"/>
                <w:sz w:val="20"/>
                <w:szCs w:val="20"/>
              </w:rPr>
              <w:t>неблагоприятных</w:t>
            </w:r>
            <w:r w:rsidR="00C400E1" w:rsidRPr="0090070A">
              <w:rPr>
                <w:rFonts w:ascii="Times New Roman" w:hAnsi="Times New Roman"/>
                <w:sz w:val="20"/>
                <w:szCs w:val="20"/>
              </w:rPr>
              <w:t xml:space="preserve"> </w:t>
            </w:r>
            <w:r w:rsidRPr="0090070A">
              <w:rPr>
                <w:rFonts w:ascii="Times New Roman" w:hAnsi="Times New Roman"/>
                <w:sz w:val="20"/>
                <w:szCs w:val="20"/>
              </w:rPr>
              <w:t>условий</w:t>
            </w:r>
            <w:r w:rsidR="00C400E1" w:rsidRPr="0090070A">
              <w:rPr>
                <w:rFonts w:ascii="Times New Roman" w:hAnsi="Times New Roman"/>
                <w:sz w:val="20"/>
                <w:szCs w:val="20"/>
              </w:rPr>
              <w:t xml:space="preserve"> </w:t>
            </w:r>
            <w:r w:rsidRPr="0090070A">
              <w:rPr>
                <w:rFonts w:ascii="Times New Roman" w:hAnsi="Times New Roman"/>
                <w:sz w:val="20"/>
                <w:szCs w:val="20"/>
              </w:rPr>
              <w:t>ведения</w:t>
            </w:r>
            <w:r w:rsidR="00C400E1" w:rsidRPr="0090070A">
              <w:rPr>
                <w:rFonts w:ascii="Times New Roman" w:hAnsi="Times New Roman"/>
                <w:sz w:val="20"/>
                <w:szCs w:val="20"/>
              </w:rPr>
              <w:t xml:space="preserve"> </w:t>
            </w:r>
            <w:r w:rsidRPr="0090070A">
              <w:rPr>
                <w:rFonts w:ascii="Times New Roman" w:hAnsi="Times New Roman"/>
                <w:sz w:val="20"/>
                <w:szCs w:val="20"/>
              </w:rPr>
              <w:t>деятельности</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рынке,</w:t>
            </w:r>
            <w:r w:rsidR="00C400E1" w:rsidRPr="0090070A">
              <w:rPr>
                <w:rFonts w:ascii="Times New Roman" w:hAnsi="Times New Roman"/>
                <w:sz w:val="20"/>
                <w:szCs w:val="20"/>
              </w:rPr>
              <w:t xml:space="preserve"> </w:t>
            </w:r>
            <w:r w:rsidRPr="0090070A">
              <w:rPr>
                <w:rFonts w:ascii="Times New Roman" w:hAnsi="Times New Roman"/>
                <w:sz w:val="20"/>
                <w:szCs w:val="20"/>
              </w:rPr>
              <w:t>неудовлетворенности</w:t>
            </w:r>
            <w:r w:rsidR="00C400E1" w:rsidRPr="0090070A">
              <w:rPr>
                <w:rFonts w:ascii="Times New Roman" w:hAnsi="Times New Roman"/>
                <w:sz w:val="20"/>
                <w:szCs w:val="20"/>
              </w:rPr>
              <w:t xml:space="preserve"> </w:t>
            </w:r>
            <w:r w:rsidRPr="0090070A">
              <w:rPr>
                <w:rFonts w:ascii="Times New Roman" w:hAnsi="Times New Roman"/>
                <w:sz w:val="20"/>
                <w:szCs w:val="20"/>
              </w:rPr>
              <w:t>качеством</w:t>
            </w:r>
            <w:r w:rsidR="00C400E1" w:rsidRPr="0090070A">
              <w:rPr>
                <w:rFonts w:ascii="Times New Roman" w:hAnsi="Times New Roman"/>
                <w:sz w:val="20"/>
                <w:szCs w:val="20"/>
              </w:rPr>
              <w:t xml:space="preserve"> </w:t>
            </w:r>
            <w:r w:rsidRPr="0090070A">
              <w:rPr>
                <w:rFonts w:ascii="Times New Roman" w:hAnsi="Times New Roman"/>
                <w:sz w:val="20"/>
                <w:szCs w:val="20"/>
              </w:rPr>
              <w:t>услуг</w:t>
            </w:r>
            <w:r w:rsidR="00C400E1" w:rsidRPr="0090070A">
              <w:rPr>
                <w:rFonts w:ascii="Times New Roman" w:hAnsi="Times New Roman"/>
                <w:sz w:val="20"/>
                <w:szCs w:val="20"/>
              </w:rPr>
              <w:t xml:space="preserve"> </w:t>
            </w:r>
            <w:r w:rsidRPr="0090070A">
              <w:rPr>
                <w:rFonts w:ascii="Times New Roman" w:hAnsi="Times New Roman"/>
                <w:sz w:val="20"/>
                <w:szCs w:val="20"/>
              </w:rPr>
              <w:t>для</w:t>
            </w:r>
            <w:r w:rsidR="00C400E1" w:rsidRPr="0090070A">
              <w:rPr>
                <w:rFonts w:ascii="Times New Roman" w:hAnsi="Times New Roman"/>
                <w:sz w:val="20"/>
                <w:szCs w:val="20"/>
              </w:rPr>
              <w:t xml:space="preserve"> </w:t>
            </w:r>
            <w:r w:rsidRPr="0090070A">
              <w:rPr>
                <w:rFonts w:ascii="Times New Roman" w:hAnsi="Times New Roman"/>
                <w:sz w:val="20"/>
                <w:szCs w:val="20"/>
              </w:rPr>
              <w:t>потребителей</w:t>
            </w:r>
          </w:p>
        </w:tc>
        <w:tc>
          <w:tcPr>
            <w:tcW w:w="1361" w:type="dxa"/>
          </w:tcPr>
          <w:p w14:paraId="4D86EA98" w14:textId="1C56AE53" w:rsidR="00491484" w:rsidRPr="0090070A" w:rsidRDefault="00491484" w:rsidP="0090070A">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t>Ежегодно</w:t>
            </w:r>
            <w:r w:rsidR="00C400E1" w:rsidRPr="0090070A">
              <w:rPr>
                <w:rFonts w:ascii="Times New Roman" w:eastAsia="Times New Roman" w:hAnsi="Times New Roman"/>
                <w:sz w:val="20"/>
                <w:szCs w:val="20"/>
                <w:lang w:eastAsia="ru-RU"/>
              </w:rPr>
              <w:t xml:space="preserve"> </w:t>
            </w:r>
            <w:r w:rsidRPr="0090070A">
              <w:rPr>
                <w:rFonts w:ascii="Times New Roman" w:eastAsia="Times New Roman" w:hAnsi="Times New Roman"/>
                <w:sz w:val="20"/>
                <w:szCs w:val="20"/>
                <w:lang w:eastAsia="ru-RU"/>
              </w:rPr>
              <w:t>до</w:t>
            </w:r>
            <w:r w:rsidR="00C400E1" w:rsidRPr="0090070A">
              <w:rPr>
                <w:rFonts w:ascii="Times New Roman" w:eastAsia="Times New Roman" w:hAnsi="Times New Roman"/>
                <w:sz w:val="20"/>
                <w:szCs w:val="20"/>
                <w:lang w:eastAsia="ru-RU"/>
              </w:rPr>
              <w:t xml:space="preserve"> </w:t>
            </w:r>
            <w:r w:rsidRPr="0090070A">
              <w:rPr>
                <w:rFonts w:ascii="Times New Roman" w:eastAsia="Times New Roman" w:hAnsi="Times New Roman"/>
                <w:sz w:val="20"/>
                <w:szCs w:val="20"/>
                <w:lang w:eastAsia="ru-RU"/>
              </w:rPr>
              <w:t>1</w:t>
            </w:r>
            <w:r w:rsidR="00C400E1" w:rsidRPr="0090070A">
              <w:rPr>
                <w:rFonts w:ascii="Times New Roman" w:eastAsia="Times New Roman" w:hAnsi="Times New Roman"/>
                <w:sz w:val="20"/>
                <w:szCs w:val="20"/>
                <w:lang w:eastAsia="ru-RU"/>
              </w:rPr>
              <w:t xml:space="preserve"> </w:t>
            </w:r>
            <w:r w:rsidRPr="0090070A">
              <w:rPr>
                <w:rFonts w:ascii="Times New Roman" w:eastAsia="Times New Roman" w:hAnsi="Times New Roman"/>
                <w:sz w:val="20"/>
                <w:szCs w:val="20"/>
                <w:lang w:eastAsia="ru-RU"/>
              </w:rPr>
              <w:t>февраля</w:t>
            </w:r>
            <w:r w:rsidR="00C400E1" w:rsidRPr="0090070A">
              <w:rPr>
                <w:rFonts w:ascii="Times New Roman" w:eastAsia="Times New Roman" w:hAnsi="Times New Roman"/>
                <w:sz w:val="20"/>
                <w:szCs w:val="20"/>
                <w:lang w:eastAsia="ru-RU"/>
              </w:rPr>
              <w:t xml:space="preserve"> </w:t>
            </w:r>
            <w:r w:rsidRPr="0090070A">
              <w:rPr>
                <w:rFonts w:ascii="Times New Roman" w:eastAsia="Times New Roman" w:hAnsi="Times New Roman"/>
                <w:sz w:val="20"/>
                <w:szCs w:val="20"/>
                <w:lang w:eastAsia="ru-RU"/>
              </w:rPr>
              <w:t>года,</w:t>
            </w:r>
            <w:r w:rsidR="00C400E1" w:rsidRPr="0090070A">
              <w:rPr>
                <w:rFonts w:ascii="Times New Roman" w:eastAsia="Times New Roman" w:hAnsi="Times New Roman"/>
                <w:sz w:val="20"/>
                <w:szCs w:val="20"/>
                <w:lang w:eastAsia="ru-RU"/>
              </w:rPr>
              <w:t xml:space="preserve"> </w:t>
            </w:r>
            <w:r w:rsidRPr="0090070A">
              <w:rPr>
                <w:rFonts w:ascii="Times New Roman" w:eastAsia="Times New Roman" w:hAnsi="Times New Roman"/>
                <w:sz w:val="20"/>
                <w:szCs w:val="20"/>
                <w:lang w:eastAsia="ru-RU"/>
              </w:rPr>
              <w:t>следующего</w:t>
            </w:r>
            <w:r w:rsidR="00C400E1" w:rsidRPr="0090070A">
              <w:rPr>
                <w:rFonts w:ascii="Times New Roman" w:eastAsia="Times New Roman" w:hAnsi="Times New Roman"/>
                <w:sz w:val="20"/>
                <w:szCs w:val="20"/>
                <w:lang w:eastAsia="ru-RU"/>
              </w:rPr>
              <w:t xml:space="preserve"> </w:t>
            </w:r>
            <w:r w:rsidRPr="0090070A">
              <w:rPr>
                <w:rFonts w:ascii="Times New Roman" w:eastAsia="Times New Roman" w:hAnsi="Times New Roman"/>
                <w:sz w:val="20"/>
                <w:szCs w:val="20"/>
                <w:lang w:eastAsia="ru-RU"/>
              </w:rPr>
              <w:t>за</w:t>
            </w:r>
            <w:r w:rsidR="00C400E1" w:rsidRPr="0090070A">
              <w:rPr>
                <w:rFonts w:ascii="Times New Roman" w:eastAsia="Times New Roman" w:hAnsi="Times New Roman"/>
                <w:sz w:val="20"/>
                <w:szCs w:val="20"/>
                <w:lang w:eastAsia="ru-RU"/>
              </w:rPr>
              <w:t xml:space="preserve"> </w:t>
            </w:r>
            <w:r w:rsidRPr="0090070A">
              <w:rPr>
                <w:rFonts w:ascii="Times New Roman" w:eastAsia="Times New Roman" w:hAnsi="Times New Roman"/>
                <w:sz w:val="20"/>
                <w:szCs w:val="20"/>
                <w:lang w:eastAsia="ru-RU"/>
              </w:rPr>
              <w:t>отчетным</w:t>
            </w:r>
          </w:p>
        </w:tc>
        <w:tc>
          <w:tcPr>
            <w:tcW w:w="1841" w:type="dxa"/>
          </w:tcPr>
          <w:p w14:paraId="4BE29BCA" w14:textId="22DEEF45" w:rsidR="00491484" w:rsidRPr="0090070A" w:rsidRDefault="00491484" w:rsidP="0090070A">
            <w:pPr>
              <w:spacing w:line="240" w:lineRule="auto"/>
              <w:jc w:val="center"/>
              <w:rPr>
                <w:rFonts w:ascii="Times New Roman" w:hAnsi="Times New Roman"/>
                <w:b/>
                <w:sz w:val="20"/>
                <w:szCs w:val="20"/>
              </w:rPr>
            </w:pPr>
            <w:r w:rsidRPr="0090070A">
              <w:rPr>
                <w:rFonts w:ascii="Times New Roman" w:hAnsi="Times New Roman"/>
                <w:sz w:val="20"/>
                <w:szCs w:val="20"/>
              </w:rPr>
              <w:t>Отдел</w:t>
            </w:r>
            <w:r w:rsidR="00C400E1" w:rsidRPr="0090070A">
              <w:rPr>
                <w:rFonts w:ascii="Times New Roman" w:hAnsi="Times New Roman"/>
                <w:sz w:val="20"/>
                <w:szCs w:val="20"/>
              </w:rPr>
              <w:t xml:space="preserve"> </w:t>
            </w:r>
            <w:r w:rsidRPr="0090070A">
              <w:rPr>
                <w:rFonts w:ascii="Times New Roman" w:hAnsi="Times New Roman"/>
                <w:sz w:val="20"/>
                <w:szCs w:val="20"/>
              </w:rPr>
              <w:t>экономики</w:t>
            </w:r>
            <w:r w:rsidR="00C400E1" w:rsidRPr="0090070A">
              <w:rPr>
                <w:rFonts w:ascii="Times New Roman" w:hAnsi="Times New Roman"/>
                <w:sz w:val="20"/>
                <w:szCs w:val="20"/>
              </w:rPr>
              <w:t xml:space="preserve"> </w:t>
            </w:r>
            <w:r w:rsidRPr="0090070A">
              <w:rPr>
                <w:rFonts w:ascii="Times New Roman" w:hAnsi="Times New Roman"/>
                <w:sz w:val="20"/>
                <w:szCs w:val="20"/>
              </w:rPr>
              <w:t>администрации</w:t>
            </w:r>
            <w:r w:rsidR="00C400E1" w:rsidRPr="0090070A">
              <w:rPr>
                <w:rFonts w:ascii="Times New Roman" w:hAnsi="Times New Roman"/>
                <w:sz w:val="20"/>
                <w:szCs w:val="20"/>
              </w:rPr>
              <w:t xml:space="preserve"> </w:t>
            </w:r>
            <w:r w:rsidRPr="0090070A">
              <w:rPr>
                <w:rFonts w:ascii="Times New Roman" w:hAnsi="Times New Roman"/>
                <w:sz w:val="20"/>
                <w:szCs w:val="20"/>
              </w:rPr>
              <w:t>муниципального</w:t>
            </w:r>
            <w:r w:rsidR="00C400E1" w:rsidRPr="0090070A">
              <w:rPr>
                <w:rFonts w:ascii="Times New Roman" w:hAnsi="Times New Roman"/>
                <w:sz w:val="20"/>
                <w:szCs w:val="20"/>
              </w:rPr>
              <w:t xml:space="preserve"> </w:t>
            </w:r>
            <w:r w:rsidRPr="0090070A">
              <w:rPr>
                <w:rFonts w:ascii="Times New Roman" w:hAnsi="Times New Roman"/>
                <w:sz w:val="20"/>
                <w:szCs w:val="20"/>
              </w:rPr>
              <w:t>округа</w:t>
            </w:r>
            <w:r w:rsidR="00C400E1" w:rsidRPr="0090070A">
              <w:rPr>
                <w:rFonts w:ascii="Times New Roman" w:hAnsi="Times New Roman"/>
                <w:sz w:val="20"/>
                <w:szCs w:val="20"/>
              </w:rPr>
              <w:t xml:space="preserve"> </w:t>
            </w:r>
            <w:r w:rsidRPr="0090070A">
              <w:rPr>
                <w:rFonts w:ascii="Times New Roman" w:hAnsi="Times New Roman"/>
                <w:sz w:val="20"/>
                <w:szCs w:val="20"/>
              </w:rPr>
              <w:t>город</w:t>
            </w:r>
            <w:r w:rsidR="00C400E1" w:rsidRPr="0090070A">
              <w:rPr>
                <w:rFonts w:ascii="Times New Roman" w:hAnsi="Times New Roman"/>
                <w:sz w:val="20"/>
                <w:szCs w:val="20"/>
              </w:rPr>
              <w:t xml:space="preserve"> </w:t>
            </w:r>
            <w:r w:rsidRPr="0090070A">
              <w:rPr>
                <w:rFonts w:ascii="Times New Roman" w:hAnsi="Times New Roman"/>
                <w:sz w:val="20"/>
                <w:szCs w:val="20"/>
              </w:rPr>
              <w:t>Кировск</w:t>
            </w:r>
            <w:r w:rsidR="00C400E1" w:rsidRPr="0090070A">
              <w:rPr>
                <w:rFonts w:ascii="Times New Roman" w:hAnsi="Times New Roman"/>
                <w:sz w:val="20"/>
                <w:szCs w:val="20"/>
              </w:rPr>
              <w:t xml:space="preserve"> </w:t>
            </w:r>
            <w:r w:rsidRPr="0090070A">
              <w:rPr>
                <w:rFonts w:ascii="Times New Roman" w:hAnsi="Times New Roman"/>
                <w:sz w:val="20"/>
                <w:szCs w:val="20"/>
              </w:rPr>
              <w:t>Мурманской</w:t>
            </w:r>
            <w:r w:rsidR="00C400E1" w:rsidRPr="0090070A">
              <w:rPr>
                <w:rFonts w:ascii="Times New Roman" w:hAnsi="Times New Roman"/>
                <w:sz w:val="20"/>
                <w:szCs w:val="20"/>
              </w:rPr>
              <w:t xml:space="preserve"> </w:t>
            </w:r>
            <w:r w:rsidRPr="0090070A">
              <w:rPr>
                <w:rFonts w:ascii="Times New Roman" w:hAnsi="Times New Roman"/>
                <w:sz w:val="20"/>
                <w:szCs w:val="20"/>
              </w:rPr>
              <w:t>области</w:t>
            </w:r>
          </w:p>
        </w:tc>
      </w:tr>
      <w:tr w:rsidR="003D7AED" w:rsidRPr="0090070A" w14:paraId="56CD2F85" w14:textId="77777777" w:rsidTr="009B7385">
        <w:tc>
          <w:tcPr>
            <w:tcW w:w="521" w:type="dxa"/>
          </w:tcPr>
          <w:p w14:paraId="2F23FDF6" w14:textId="11EC6D0B" w:rsidR="003D7AED" w:rsidRPr="00DA38A7" w:rsidRDefault="003D7AED" w:rsidP="0090070A">
            <w:pPr>
              <w:spacing w:line="240" w:lineRule="auto"/>
              <w:jc w:val="center"/>
              <w:rPr>
                <w:rFonts w:ascii="Times New Roman" w:hAnsi="Times New Roman"/>
                <w:sz w:val="20"/>
                <w:szCs w:val="20"/>
              </w:rPr>
            </w:pPr>
            <w:r w:rsidRPr="00DA38A7">
              <w:rPr>
                <w:rFonts w:ascii="Times New Roman" w:hAnsi="Times New Roman"/>
                <w:sz w:val="20"/>
                <w:szCs w:val="20"/>
              </w:rPr>
              <w:t>2.2</w:t>
            </w:r>
          </w:p>
        </w:tc>
        <w:tc>
          <w:tcPr>
            <w:tcW w:w="2661" w:type="dxa"/>
          </w:tcPr>
          <w:p w14:paraId="12D29977" w14:textId="37726E0A" w:rsidR="003D7AED" w:rsidRPr="00DA38A7" w:rsidRDefault="009C54FA" w:rsidP="0090070A">
            <w:pPr>
              <w:spacing w:line="240" w:lineRule="auto"/>
              <w:jc w:val="center"/>
              <w:rPr>
                <w:rFonts w:ascii="Times New Roman" w:hAnsi="Times New Roman"/>
                <w:sz w:val="20"/>
                <w:szCs w:val="20"/>
              </w:rPr>
            </w:pPr>
            <w:r w:rsidRPr="00DA38A7">
              <w:rPr>
                <w:rFonts w:ascii="Times New Roman" w:hAnsi="Times New Roman"/>
                <w:sz w:val="20"/>
                <w:szCs w:val="20"/>
              </w:rPr>
              <w:t>Взаимодействие</w:t>
            </w:r>
            <w:r w:rsidR="00C400E1" w:rsidRPr="00DA38A7">
              <w:rPr>
                <w:rFonts w:ascii="Times New Roman" w:hAnsi="Times New Roman"/>
                <w:sz w:val="20"/>
                <w:szCs w:val="20"/>
              </w:rPr>
              <w:t xml:space="preserve"> </w:t>
            </w:r>
            <w:r w:rsidRPr="00DA38A7">
              <w:rPr>
                <w:rFonts w:ascii="Times New Roman" w:hAnsi="Times New Roman"/>
                <w:sz w:val="20"/>
                <w:szCs w:val="20"/>
              </w:rPr>
              <w:t>с</w:t>
            </w:r>
            <w:r w:rsidR="00C400E1" w:rsidRPr="00DA38A7">
              <w:rPr>
                <w:rFonts w:ascii="Times New Roman" w:hAnsi="Times New Roman"/>
                <w:sz w:val="20"/>
                <w:szCs w:val="20"/>
              </w:rPr>
              <w:t xml:space="preserve"> </w:t>
            </w:r>
            <w:r w:rsidRPr="00DA38A7">
              <w:rPr>
                <w:rFonts w:ascii="Times New Roman" w:hAnsi="Times New Roman"/>
                <w:sz w:val="20"/>
                <w:szCs w:val="20"/>
              </w:rPr>
              <w:t>операторами</w:t>
            </w:r>
            <w:r w:rsidR="00C400E1" w:rsidRPr="00DA38A7">
              <w:rPr>
                <w:rFonts w:ascii="Times New Roman" w:hAnsi="Times New Roman"/>
                <w:sz w:val="20"/>
                <w:szCs w:val="20"/>
              </w:rPr>
              <w:t xml:space="preserve"> </w:t>
            </w:r>
            <w:r w:rsidRPr="00DA38A7">
              <w:rPr>
                <w:rFonts w:ascii="Times New Roman" w:hAnsi="Times New Roman"/>
                <w:sz w:val="20"/>
                <w:szCs w:val="20"/>
              </w:rPr>
              <w:t>связи</w:t>
            </w:r>
          </w:p>
        </w:tc>
        <w:tc>
          <w:tcPr>
            <w:tcW w:w="1995" w:type="dxa"/>
          </w:tcPr>
          <w:p w14:paraId="34562E91" w14:textId="1A42B090" w:rsidR="003D7AED" w:rsidRPr="0090070A" w:rsidRDefault="009C54FA" w:rsidP="0090070A">
            <w:pPr>
              <w:pStyle w:val="aff5"/>
              <w:ind w:firstLine="0"/>
              <w:jc w:val="center"/>
            </w:pPr>
            <w:r w:rsidRPr="0090070A">
              <w:t>Отсутствие</w:t>
            </w:r>
            <w:r w:rsidR="00C400E1" w:rsidRPr="0090070A">
              <w:t xml:space="preserve"> </w:t>
            </w:r>
            <w:r w:rsidRPr="0090070A">
              <w:t>системного</w:t>
            </w:r>
            <w:r w:rsidR="00C400E1" w:rsidRPr="0090070A">
              <w:t xml:space="preserve"> </w:t>
            </w:r>
            <w:r w:rsidRPr="0090070A">
              <w:t>диалога</w:t>
            </w:r>
            <w:r w:rsidR="00C400E1" w:rsidRPr="0090070A">
              <w:t xml:space="preserve"> </w:t>
            </w:r>
            <w:r w:rsidRPr="0090070A">
              <w:t>между</w:t>
            </w:r>
            <w:r w:rsidR="00C400E1" w:rsidRPr="0090070A">
              <w:t xml:space="preserve"> </w:t>
            </w:r>
            <w:r w:rsidRPr="0090070A">
              <w:t>админи</w:t>
            </w:r>
            <w:r w:rsidRPr="0090070A">
              <w:lastRenderedPageBreak/>
              <w:t>страцией</w:t>
            </w:r>
            <w:r w:rsidR="00C400E1" w:rsidRPr="0090070A">
              <w:t xml:space="preserve"> </w:t>
            </w:r>
            <w:r w:rsidRPr="0090070A">
              <w:t>и</w:t>
            </w:r>
            <w:r w:rsidR="00C400E1" w:rsidRPr="0090070A">
              <w:t xml:space="preserve"> </w:t>
            </w:r>
            <w:r w:rsidRPr="0090070A">
              <w:t>операторами</w:t>
            </w:r>
            <w:r w:rsidR="00C400E1" w:rsidRPr="0090070A">
              <w:t xml:space="preserve"> </w:t>
            </w:r>
            <w:r w:rsidRPr="0090070A">
              <w:t>связи</w:t>
            </w:r>
            <w:r w:rsidR="00C400E1" w:rsidRPr="0090070A">
              <w:t xml:space="preserve"> </w:t>
            </w:r>
            <w:r w:rsidRPr="0090070A">
              <w:t>не</w:t>
            </w:r>
            <w:r w:rsidR="00C400E1" w:rsidRPr="0090070A">
              <w:t xml:space="preserve"> </w:t>
            </w:r>
            <w:r w:rsidRPr="0090070A">
              <w:t>позволяет</w:t>
            </w:r>
            <w:r w:rsidR="00C400E1" w:rsidRPr="0090070A">
              <w:t xml:space="preserve"> </w:t>
            </w:r>
            <w:r w:rsidRPr="0090070A">
              <w:t>оперативно</w:t>
            </w:r>
            <w:r w:rsidR="00C400E1" w:rsidRPr="0090070A">
              <w:t xml:space="preserve"> </w:t>
            </w:r>
            <w:r w:rsidRPr="0090070A">
              <w:t>решать</w:t>
            </w:r>
            <w:r w:rsidR="00C400E1" w:rsidRPr="0090070A">
              <w:t xml:space="preserve"> </w:t>
            </w:r>
            <w:r w:rsidRPr="0090070A">
              <w:t>вопросы</w:t>
            </w:r>
            <w:r w:rsidR="00C400E1" w:rsidRPr="0090070A">
              <w:t xml:space="preserve"> </w:t>
            </w:r>
            <w:r w:rsidRPr="0090070A">
              <w:t>качества</w:t>
            </w:r>
            <w:r w:rsidR="00C400E1" w:rsidRPr="0090070A">
              <w:t xml:space="preserve"> </w:t>
            </w:r>
            <w:r w:rsidRPr="0090070A">
              <w:t>услуг</w:t>
            </w:r>
            <w:r w:rsidR="00C400E1" w:rsidRPr="0090070A">
              <w:t xml:space="preserve"> </w:t>
            </w:r>
            <w:r w:rsidRPr="0090070A">
              <w:t>и</w:t>
            </w:r>
            <w:r w:rsidR="00C400E1" w:rsidRPr="0090070A">
              <w:t xml:space="preserve"> </w:t>
            </w:r>
            <w:r w:rsidRPr="0090070A">
              <w:t>развития</w:t>
            </w:r>
            <w:r w:rsidR="00C400E1" w:rsidRPr="0090070A">
              <w:t xml:space="preserve"> </w:t>
            </w:r>
            <w:r w:rsidRPr="0090070A">
              <w:t>инфраструктуры.</w:t>
            </w:r>
          </w:p>
        </w:tc>
        <w:tc>
          <w:tcPr>
            <w:tcW w:w="4135" w:type="dxa"/>
          </w:tcPr>
          <w:p w14:paraId="69453D53" w14:textId="5EEADE90" w:rsidR="003D7AED" w:rsidRPr="0090070A" w:rsidRDefault="009C54FA" w:rsidP="0090070A">
            <w:pPr>
              <w:pStyle w:val="aff5"/>
              <w:ind w:firstLine="0"/>
              <w:jc w:val="center"/>
            </w:pPr>
            <w:r w:rsidRPr="0090070A">
              <w:lastRenderedPageBreak/>
              <w:t>Перечень</w:t>
            </w:r>
            <w:r w:rsidR="00C400E1" w:rsidRPr="0090070A">
              <w:t xml:space="preserve"> </w:t>
            </w:r>
            <w:r w:rsidRPr="0090070A">
              <w:t>совместных</w:t>
            </w:r>
            <w:r w:rsidR="00C400E1" w:rsidRPr="0090070A">
              <w:t xml:space="preserve"> </w:t>
            </w:r>
            <w:r w:rsidRPr="0090070A">
              <w:t>решений</w:t>
            </w:r>
          </w:p>
        </w:tc>
        <w:tc>
          <w:tcPr>
            <w:tcW w:w="1988" w:type="dxa"/>
          </w:tcPr>
          <w:p w14:paraId="204E9263" w14:textId="32C043B7" w:rsidR="003D7AED" w:rsidRPr="0090070A" w:rsidRDefault="009C54FA" w:rsidP="0090070A">
            <w:pPr>
              <w:pStyle w:val="aff5"/>
              <w:ind w:firstLine="0"/>
              <w:jc w:val="center"/>
            </w:pPr>
            <w:r w:rsidRPr="0090070A">
              <w:t>Оперативное</w:t>
            </w:r>
            <w:r w:rsidR="00C400E1" w:rsidRPr="0090070A">
              <w:t xml:space="preserve"> </w:t>
            </w:r>
            <w:r w:rsidRPr="0090070A">
              <w:t>решение</w:t>
            </w:r>
            <w:r w:rsidR="00C400E1" w:rsidRPr="0090070A">
              <w:t xml:space="preserve"> </w:t>
            </w:r>
            <w:r w:rsidRPr="0090070A">
              <w:t>проблемных</w:t>
            </w:r>
            <w:r w:rsidR="00C400E1" w:rsidRPr="0090070A">
              <w:t xml:space="preserve"> </w:t>
            </w:r>
            <w:r w:rsidRPr="0090070A">
              <w:t>вопросов,</w:t>
            </w:r>
            <w:r w:rsidR="00C400E1" w:rsidRPr="0090070A">
              <w:t xml:space="preserve"> </w:t>
            </w:r>
            <w:r w:rsidRPr="0090070A">
              <w:t>повышение</w:t>
            </w:r>
            <w:r w:rsidR="00C400E1" w:rsidRPr="0090070A">
              <w:t xml:space="preserve"> </w:t>
            </w:r>
            <w:r w:rsidRPr="0090070A">
              <w:t>качества</w:t>
            </w:r>
            <w:r w:rsidR="00C400E1" w:rsidRPr="0090070A">
              <w:t xml:space="preserve"> </w:t>
            </w:r>
            <w:r w:rsidRPr="0090070A">
              <w:lastRenderedPageBreak/>
              <w:t>услуг,</w:t>
            </w:r>
            <w:r w:rsidR="00C400E1" w:rsidRPr="0090070A">
              <w:t xml:space="preserve"> </w:t>
            </w:r>
            <w:r w:rsidRPr="0090070A">
              <w:t>развитие</w:t>
            </w:r>
            <w:r w:rsidR="00C400E1" w:rsidRPr="0090070A">
              <w:t xml:space="preserve"> </w:t>
            </w:r>
            <w:r w:rsidRPr="0090070A">
              <w:t>инфраструктуры</w:t>
            </w:r>
            <w:r w:rsidR="00C400E1" w:rsidRPr="0090070A">
              <w:t xml:space="preserve"> </w:t>
            </w:r>
            <w:r w:rsidRPr="0090070A">
              <w:t>связи,</w:t>
            </w:r>
            <w:r w:rsidR="00C400E1" w:rsidRPr="0090070A">
              <w:t xml:space="preserve"> </w:t>
            </w:r>
            <w:r w:rsidRPr="0090070A">
              <w:t>в</w:t>
            </w:r>
            <w:r w:rsidR="00C400E1" w:rsidRPr="0090070A">
              <w:t xml:space="preserve"> </w:t>
            </w:r>
            <w:r w:rsidRPr="0090070A">
              <w:t>том</w:t>
            </w:r>
            <w:r w:rsidR="00C400E1" w:rsidRPr="0090070A">
              <w:t xml:space="preserve"> </w:t>
            </w:r>
            <w:r w:rsidRPr="0090070A">
              <w:t>числе</w:t>
            </w:r>
            <w:r w:rsidR="00C400E1" w:rsidRPr="0090070A">
              <w:t xml:space="preserve"> </w:t>
            </w:r>
            <w:r w:rsidRPr="0090070A">
              <w:t>в</w:t>
            </w:r>
            <w:r w:rsidR="00C400E1" w:rsidRPr="0090070A">
              <w:t xml:space="preserve"> </w:t>
            </w:r>
            <w:r w:rsidRPr="0090070A">
              <w:t>отдаленных</w:t>
            </w:r>
            <w:r w:rsidR="00C400E1" w:rsidRPr="0090070A">
              <w:t xml:space="preserve"> </w:t>
            </w:r>
            <w:r w:rsidRPr="0090070A">
              <w:t>населенных</w:t>
            </w:r>
            <w:r w:rsidR="00C400E1" w:rsidRPr="0090070A">
              <w:t xml:space="preserve"> </w:t>
            </w:r>
            <w:r w:rsidRPr="0090070A">
              <w:t>пунктах</w:t>
            </w:r>
            <w:r w:rsidR="00C400E1" w:rsidRPr="0090070A">
              <w:t xml:space="preserve"> </w:t>
            </w:r>
            <w:r w:rsidRPr="0090070A">
              <w:t>по</w:t>
            </w:r>
            <w:r w:rsidR="00C400E1" w:rsidRPr="0090070A">
              <w:t xml:space="preserve"> </w:t>
            </w:r>
            <w:r w:rsidRPr="0090070A">
              <w:t>просьбе</w:t>
            </w:r>
            <w:r w:rsidR="00C400E1" w:rsidRPr="0090070A">
              <w:t xml:space="preserve"> </w:t>
            </w:r>
            <w:r w:rsidRPr="0090070A">
              <w:t>заявительного</w:t>
            </w:r>
            <w:r w:rsidR="00C400E1" w:rsidRPr="0090070A">
              <w:t xml:space="preserve"> </w:t>
            </w:r>
            <w:r w:rsidRPr="0090070A">
              <w:t>характера</w:t>
            </w:r>
            <w:r w:rsidR="00C400E1" w:rsidRPr="0090070A">
              <w:t xml:space="preserve"> </w:t>
            </w:r>
            <w:r w:rsidRPr="0090070A">
              <w:t>от</w:t>
            </w:r>
            <w:r w:rsidR="00C400E1" w:rsidRPr="0090070A">
              <w:t xml:space="preserve"> </w:t>
            </w:r>
            <w:r w:rsidRPr="0090070A">
              <w:t>жителей</w:t>
            </w:r>
            <w:r w:rsidR="00C400E1" w:rsidRPr="0090070A">
              <w:t xml:space="preserve"> </w:t>
            </w:r>
            <w:r w:rsidRPr="0090070A">
              <w:t>муниципального</w:t>
            </w:r>
            <w:r w:rsidR="00C400E1" w:rsidRPr="0090070A">
              <w:t xml:space="preserve"> </w:t>
            </w:r>
            <w:r w:rsidRPr="0090070A">
              <w:t>округа</w:t>
            </w:r>
          </w:p>
        </w:tc>
        <w:tc>
          <w:tcPr>
            <w:tcW w:w="1361" w:type="dxa"/>
          </w:tcPr>
          <w:p w14:paraId="0152B5C3" w14:textId="026A71D6" w:rsidR="003D7AED" w:rsidRPr="0090070A" w:rsidRDefault="009C54FA" w:rsidP="0090070A">
            <w:pPr>
              <w:spacing w:line="240" w:lineRule="auto"/>
              <w:jc w:val="center"/>
              <w:rPr>
                <w:rFonts w:ascii="Times New Roman" w:eastAsia="Times New Roman" w:hAnsi="Times New Roman"/>
                <w:sz w:val="20"/>
                <w:szCs w:val="20"/>
                <w:lang w:eastAsia="ru-RU"/>
              </w:rPr>
            </w:pPr>
            <w:r w:rsidRPr="0090070A">
              <w:rPr>
                <w:rFonts w:ascii="Times New Roman" w:eastAsia="Times New Roman" w:hAnsi="Times New Roman"/>
                <w:sz w:val="20"/>
                <w:szCs w:val="20"/>
                <w:lang w:eastAsia="ru-RU"/>
              </w:rPr>
              <w:lastRenderedPageBreak/>
              <w:t>При</w:t>
            </w:r>
            <w:r w:rsidR="00C400E1" w:rsidRPr="0090070A">
              <w:rPr>
                <w:rFonts w:ascii="Times New Roman" w:eastAsia="Times New Roman" w:hAnsi="Times New Roman"/>
                <w:sz w:val="20"/>
                <w:szCs w:val="20"/>
                <w:lang w:eastAsia="ru-RU"/>
              </w:rPr>
              <w:t xml:space="preserve"> </w:t>
            </w:r>
            <w:r w:rsidRPr="0090070A">
              <w:rPr>
                <w:rFonts w:ascii="Times New Roman" w:eastAsia="Times New Roman" w:hAnsi="Times New Roman"/>
                <w:sz w:val="20"/>
                <w:szCs w:val="20"/>
                <w:lang w:eastAsia="ru-RU"/>
              </w:rPr>
              <w:t>поступлении</w:t>
            </w:r>
            <w:r w:rsidR="00C400E1" w:rsidRPr="0090070A">
              <w:rPr>
                <w:rFonts w:ascii="Times New Roman" w:eastAsia="Times New Roman" w:hAnsi="Times New Roman"/>
                <w:sz w:val="20"/>
                <w:szCs w:val="20"/>
                <w:lang w:eastAsia="ru-RU"/>
              </w:rPr>
              <w:t xml:space="preserve"> </w:t>
            </w:r>
            <w:r w:rsidRPr="0090070A">
              <w:rPr>
                <w:rFonts w:ascii="Times New Roman" w:eastAsia="Times New Roman" w:hAnsi="Times New Roman"/>
                <w:sz w:val="20"/>
                <w:szCs w:val="20"/>
                <w:lang w:eastAsia="ru-RU"/>
              </w:rPr>
              <w:t>обращений</w:t>
            </w:r>
            <w:r w:rsidR="00C400E1" w:rsidRPr="0090070A">
              <w:rPr>
                <w:rFonts w:ascii="Times New Roman" w:eastAsia="Times New Roman" w:hAnsi="Times New Roman"/>
                <w:sz w:val="20"/>
                <w:szCs w:val="20"/>
                <w:lang w:eastAsia="ru-RU"/>
              </w:rPr>
              <w:t xml:space="preserve"> </w:t>
            </w:r>
            <w:r w:rsidRPr="0090070A">
              <w:rPr>
                <w:rFonts w:ascii="Times New Roman" w:eastAsia="Times New Roman" w:hAnsi="Times New Roman"/>
                <w:sz w:val="20"/>
                <w:szCs w:val="20"/>
                <w:lang w:eastAsia="ru-RU"/>
              </w:rPr>
              <w:t>граждан</w:t>
            </w:r>
          </w:p>
        </w:tc>
        <w:tc>
          <w:tcPr>
            <w:tcW w:w="1841" w:type="dxa"/>
          </w:tcPr>
          <w:p w14:paraId="2308D31B" w14:textId="5871C51A" w:rsidR="003D7AED" w:rsidRPr="0090070A" w:rsidRDefault="009C54FA" w:rsidP="0090070A">
            <w:pPr>
              <w:spacing w:line="240" w:lineRule="auto"/>
              <w:jc w:val="center"/>
              <w:rPr>
                <w:rFonts w:ascii="Times New Roman" w:hAnsi="Times New Roman"/>
                <w:sz w:val="20"/>
                <w:szCs w:val="20"/>
              </w:rPr>
            </w:pPr>
            <w:r w:rsidRPr="0090070A">
              <w:rPr>
                <w:rFonts w:ascii="Times New Roman" w:hAnsi="Times New Roman"/>
                <w:sz w:val="20"/>
                <w:szCs w:val="20"/>
              </w:rPr>
              <w:t>Отдел</w:t>
            </w:r>
            <w:r w:rsidR="00C400E1" w:rsidRPr="0090070A">
              <w:rPr>
                <w:rFonts w:ascii="Times New Roman" w:hAnsi="Times New Roman"/>
                <w:sz w:val="20"/>
                <w:szCs w:val="20"/>
              </w:rPr>
              <w:t xml:space="preserve"> </w:t>
            </w:r>
            <w:r w:rsidRPr="0090070A">
              <w:rPr>
                <w:rFonts w:ascii="Times New Roman" w:hAnsi="Times New Roman"/>
                <w:sz w:val="20"/>
                <w:szCs w:val="20"/>
              </w:rPr>
              <w:t>экономики</w:t>
            </w:r>
            <w:r w:rsidR="00C400E1" w:rsidRPr="0090070A">
              <w:rPr>
                <w:rFonts w:ascii="Times New Roman" w:hAnsi="Times New Roman"/>
                <w:sz w:val="20"/>
                <w:szCs w:val="20"/>
              </w:rPr>
              <w:t xml:space="preserve"> </w:t>
            </w:r>
            <w:r w:rsidRPr="0090070A">
              <w:rPr>
                <w:rFonts w:ascii="Times New Roman" w:hAnsi="Times New Roman"/>
                <w:sz w:val="20"/>
                <w:szCs w:val="20"/>
              </w:rPr>
              <w:t>администрации</w:t>
            </w:r>
            <w:r w:rsidR="00C400E1" w:rsidRPr="0090070A">
              <w:rPr>
                <w:rFonts w:ascii="Times New Roman" w:hAnsi="Times New Roman"/>
                <w:sz w:val="20"/>
                <w:szCs w:val="20"/>
              </w:rPr>
              <w:t xml:space="preserve"> </w:t>
            </w:r>
            <w:r w:rsidRPr="0090070A">
              <w:rPr>
                <w:rFonts w:ascii="Times New Roman" w:hAnsi="Times New Roman"/>
                <w:sz w:val="20"/>
                <w:szCs w:val="20"/>
              </w:rPr>
              <w:t>муниципального</w:t>
            </w:r>
            <w:r w:rsidR="00C400E1" w:rsidRPr="0090070A">
              <w:rPr>
                <w:rFonts w:ascii="Times New Roman" w:hAnsi="Times New Roman"/>
                <w:sz w:val="20"/>
                <w:szCs w:val="20"/>
              </w:rPr>
              <w:t xml:space="preserve"> </w:t>
            </w:r>
            <w:r w:rsidRPr="0090070A">
              <w:rPr>
                <w:rFonts w:ascii="Times New Roman" w:hAnsi="Times New Roman"/>
                <w:sz w:val="20"/>
                <w:szCs w:val="20"/>
              </w:rPr>
              <w:lastRenderedPageBreak/>
              <w:t>округа</w:t>
            </w:r>
            <w:r w:rsidR="00C400E1" w:rsidRPr="0090070A">
              <w:rPr>
                <w:rFonts w:ascii="Times New Roman" w:hAnsi="Times New Roman"/>
                <w:sz w:val="20"/>
                <w:szCs w:val="20"/>
              </w:rPr>
              <w:t xml:space="preserve"> </w:t>
            </w:r>
            <w:r w:rsidRPr="0090070A">
              <w:rPr>
                <w:rFonts w:ascii="Times New Roman" w:hAnsi="Times New Roman"/>
                <w:sz w:val="20"/>
                <w:szCs w:val="20"/>
              </w:rPr>
              <w:t>город</w:t>
            </w:r>
            <w:r w:rsidR="00C400E1" w:rsidRPr="0090070A">
              <w:rPr>
                <w:rFonts w:ascii="Times New Roman" w:hAnsi="Times New Roman"/>
                <w:sz w:val="20"/>
                <w:szCs w:val="20"/>
              </w:rPr>
              <w:t xml:space="preserve"> </w:t>
            </w:r>
            <w:r w:rsidRPr="0090070A">
              <w:rPr>
                <w:rFonts w:ascii="Times New Roman" w:hAnsi="Times New Roman"/>
                <w:sz w:val="20"/>
                <w:szCs w:val="20"/>
              </w:rPr>
              <w:t>Кировск</w:t>
            </w:r>
            <w:r w:rsidR="00C400E1" w:rsidRPr="0090070A">
              <w:rPr>
                <w:rFonts w:ascii="Times New Roman" w:hAnsi="Times New Roman"/>
                <w:sz w:val="20"/>
                <w:szCs w:val="20"/>
              </w:rPr>
              <w:t xml:space="preserve"> </w:t>
            </w:r>
            <w:r w:rsidRPr="0090070A">
              <w:rPr>
                <w:rFonts w:ascii="Times New Roman" w:hAnsi="Times New Roman"/>
                <w:sz w:val="20"/>
                <w:szCs w:val="20"/>
              </w:rPr>
              <w:t>Мурманской</w:t>
            </w:r>
            <w:r w:rsidR="00C400E1" w:rsidRPr="0090070A">
              <w:rPr>
                <w:rFonts w:ascii="Times New Roman" w:hAnsi="Times New Roman"/>
                <w:sz w:val="20"/>
                <w:szCs w:val="20"/>
              </w:rPr>
              <w:t xml:space="preserve"> </w:t>
            </w:r>
            <w:r w:rsidRPr="0090070A">
              <w:rPr>
                <w:rFonts w:ascii="Times New Roman" w:hAnsi="Times New Roman"/>
                <w:sz w:val="20"/>
                <w:szCs w:val="20"/>
              </w:rPr>
              <w:t>области,</w:t>
            </w:r>
            <w:r w:rsidR="00C400E1" w:rsidRPr="0090070A">
              <w:rPr>
                <w:rFonts w:ascii="Times New Roman" w:hAnsi="Times New Roman"/>
                <w:sz w:val="20"/>
                <w:szCs w:val="20"/>
              </w:rPr>
              <w:t xml:space="preserve"> </w:t>
            </w:r>
          </w:p>
          <w:p w14:paraId="5D13AC7D" w14:textId="2C302A80" w:rsidR="009C54FA" w:rsidRPr="0090070A" w:rsidRDefault="009C54FA" w:rsidP="0090070A">
            <w:pPr>
              <w:spacing w:line="240" w:lineRule="auto"/>
              <w:jc w:val="center"/>
              <w:rPr>
                <w:rFonts w:ascii="Times New Roman" w:hAnsi="Times New Roman"/>
                <w:sz w:val="20"/>
                <w:szCs w:val="20"/>
              </w:rPr>
            </w:pPr>
            <w:r w:rsidRPr="0090070A">
              <w:rPr>
                <w:rFonts w:ascii="Times New Roman" w:hAnsi="Times New Roman"/>
                <w:sz w:val="20"/>
                <w:szCs w:val="20"/>
              </w:rPr>
              <w:t>МКУ</w:t>
            </w:r>
            <w:r w:rsidR="00C400E1" w:rsidRPr="0090070A">
              <w:rPr>
                <w:rFonts w:ascii="Times New Roman" w:hAnsi="Times New Roman"/>
                <w:sz w:val="20"/>
                <w:szCs w:val="20"/>
              </w:rPr>
              <w:t xml:space="preserve"> «</w:t>
            </w:r>
            <w:r w:rsidRPr="0090070A">
              <w:rPr>
                <w:rFonts w:ascii="Times New Roman" w:hAnsi="Times New Roman"/>
                <w:sz w:val="20"/>
                <w:szCs w:val="20"/>
              </w:rPr>
              <w:t>Центр</w:t>
            </w:r>
            <w:r w:rsidR="00C400E1" w:rsidRPr="0090070A">
              <w:rPr>
                <w:rFonts w:ascii="Times New Roman" w:hAnsi="Times New Roman"/>
                <w:sz w:val="20"/>
                <w:szCs w:val="20"/>
              </w:rPr>
              <w:t xml:space="preserve"> </w:t>
            </w:r>
            <w:r w:rsidRPr="0090070A">
              <w:rPr>
                <w:rFonts w:ascii="Times New Roman" w:hAnsi="Times New Roman"/>
                <w:sz w:val="20"/>
                <w:szCs w:val="20"/>
              </w:rPr>
              <w:t>учета</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отчетности</w:t>
            </w:r>
            <w:r w:rsidR="00C400E1" w:rsidRPr="0090070A">
              <w:rPr>
                <w:rFonts w:ascii="Times New Roman" w:hAnsi="Times New Roman"/>
                <w:sz w:val="20"/>
                <w:szCs w:val="20"/>
              </w:rPr>
              <w:t xml:space="preserve"> </w:t>
            </w:r>
            <w:r w:rsidRPr="0090070A">
              <w:rPr>
                <w:rFonts w:ascii="Times New Roman" w:hAnsi="Times New Roman"/>
                <w:sz w:val="20"/>
                <w:szCs w:val="20"/>
              </w:rPr>
              <w:t>муниципальных</w:t>
            </w:r>
            <w:r w:rsidR="00C400E1" w:rsidRPr="0090070A">
              <w:rPr>
                <w:rFonts w:ascii="Times New Roman" w:hAnsi="Times New Roman"/>
                <w:sz w:val="20"/>
                <w:szCs w:val="20"/>
              </w:rPr>
              <w:t xml:space="preserve"> </w:t>
            </w:r>
            <w:r w:rsidRPr="0090070A">
              <w:rPr>
                <w:rFonts w:ascii="Times New Roman" w:hAnsi="Times New Roman"/>
                <w:sz w:val="20"/>
                <w:szCs w:val="20"/>
              </w:rPr>
              <w:t>учреждений</w:t>
            </w:r>
            <w:r w:rsidR="00C400E1" w:rsidRPr="0090070A">
              <w:rPr>
                <w:rFonts w:ascii="Times New Roman" w:hAnsi="Times New Roman"/>
                <w:sz w:val="20"/>
                <w:szCs w:val="20"/>
              </w:rPr>
              <w:t xml:space="preserve"> </w:t>
            </w:r>
            <w:r w:rsidRPr="0090070A">
              <w:rPr>
                <w:rFonts w:ascii="Times New Roman" w:hAnsi="Times New Roman"/>
                <w:sz w:val="20"/>
                <w:szCs w:val="20"/>
              </w:rPr>
              <w:t>г.</w:t>
            </w:r>
            <w:r w:rsidR="00C400E1" w:rsidRPr="0090070A">
              <w:rPr>
                <w:rFonts w:ascii="Times New Roman" w:hAnsi="Times New Roman"/>
                <w:sz w:val="20"/>
                <w:szCs w:val="20"/>
              </w:rPr>
              <w:t xml:space="preserve"> </w:t>
            </w:r>
            <w:r w:rsidRPr="0090070A">
              <w:rPr>
                <w:rFonts w:ascii="Times New Roman" w:hAnsi="Times New Roman"/>
                <w:sz w:val="20"/>
                <w:szCs w:val="20"/>
              </w:rPr>
              <w:t>Кировска</w:t>
            </w:r>
            <w:r w:rsidR="0090070A">
              <w:rPr>
                <w:rFonts w:ascii="Times New Roman" w:hAnsi="Times New Roman"/>
                <w:sz w:val="20"/>
                <w:szCs w:val="20"/>
              </w:rPr>
              <w:t xml:space="preserve">» </w:t>
            </w:r>
            <w:r w:rsidRPr="0090070A">
              <w:rPr>
                <w:rFonts w:ascii="Times New Roman" w:hAnsi="Times New Roman"/>
                <w:sz w:val="20"/>
                <w:szCs w:val="20"/>
              </w:rPr>
              <w:t>(служба</w:t>
            </w:r>
            <w:r w:rsidR="00C400E1" w:rsidRPr="0090070A">
              <w:rPr>
                <w:rFonts w:ascii="Times New Roman" w:hAnsi="Times New Roman"/>
                <w:sz w:val="20"/>
                <w:szCs w:val="20"/>
              </w:rPr>
              <w:t xml:space="preserve"> </w:t>
            </w:r>
            <w:r w:rsidRPr="0090070A">
              <w:rPr>
                <w:rFonts w:ascii="Times New Roman" w:hAnsi="Times New Roman"/>
                <w:sz w:val="20"/>
                <w:szCs w:val="20"/>
              </w:rPr>
              <w:t>информационных</w:t>
            </w:r>
            <w:r w:rsidR="00C400E1" w:rsidRPr="0090070A">
              <w:rPr>
                <w:rFonts w:ascii="Times New Roman" w:hAnsi="Times New Roman"/>
                <w:sz w:val="20"/>
                <w:szCs w:val="20"/>
              </w:rPr>
              <w:t xml:space="preserve"> </w:t>
            </w:r>
            <w:r w:rsidRPr="0090070A">
              <w:rPr>
                <w:rFonts w:ascii="Times New Roman" w:hAnsi="Times New Roman"/>
                <w:sz w:val="20"/>
                <w:szCs w:val="20"/>
              </w:rPr>
              <w:t>технологий)</w:t>
            </w:r>
          </w:p>
        </w:tc>
      </w:tr>
      <w:tr w:rsidR="00491484" w:rsidRPr="0090070A" w14:paraId="7261EE63" w14:textId="77777777" w:rsidTr="009B7385">
        <w:tc>
          <w:tcPr>
            <w:tcW w:w="521" w:type="dxa"/>
            <w:shd w:val="clear" w:color="auto" w:fill="D0CECE" w:themeFill="background2" w:themeFillShade="E6"/>
          </w:tcPr>
          <w:p w14:paraId="37EF294E" w14:textId="2F8324F6" w:rsidR="00491484" w:rsidRPr="0090070A" w:rsidRDefault="00491484" w:rsidP="0090070A">
            <w:pPr>
              <w:spacing w:line="240" w:lineRule="auto"/>
              <w:jc w:val="center"/>
              <w:rPr>
                <w:rFonts w:ascii="Times New Roman" w:hAnsi="Times New Roman"/>
                <w:b/>
                <w:sz w:val="20"/>
                <w:szCs w:val="20"/>
              </w:rPr>
            </w:pPr>
            <w:r w:rsidRPr="0090070A">
              <w:rPr>
                <w:rFonts w:ascii="Times New Roman" w:hAnsi="Times New Roman"/>
                <w:b/>
                <w:sz w:val="20"/>
                <w:szCs w:val="20"/>
              </w:rPr>
              <w:lastRenderedPageBreak/>
              <w:t>3.</w:t>
            </w:r>
          </w:p>
        </w:tc>
        <w:tc>
          <w:tcPr>
            <w:tcW w:w="13981" w:type="dxa"/>
            <w:gridSpan w:val="6"/>
            <w:shd w:val="clear" w:color="auto" w:fill="D0CECE" w:themeFill="background2" w:themeFillShade="E6"/>
          </w:tcPr>
          <w:p w14:paraId="47390AD8" w14:textId="12BDE10A" w:rsidR="00491484" w:rsidRPr="0090070A" w:rsidRDefault="00491484" w:rsidP="0090070A">
            <w:pPr>
              <w:spacing w:line="240" w:lineRule="auto"/>
              <w:jc w:val="center"/>
              <w:rPr>
                <w:rFonts w:ascii="Times New Roman" w:hAnsi="Times New Roman"/>
                <w:b/>
                <w:sz w:val="20"/>
                <w:szCs w:val="20"/>
              </w:rPr>
            </w:pPr>
            <w:r w:rsidRPr="0090070A">
              <w:rPr>
                <w:rFonts w:ascii="Times New Roman" w:hAnsi="Times New Roman"/>
                <w:sz w:val="20"/>
                <w:szCs w:val="20"/>
              </w:rPr>
              <w:t>Рынок</w:t>
            </w:r>
            <w:r w:rsidR="00C400E1" w:rsidRPr="0090070A">
              <w:rPr>
                <w:rFonts w:ascii="Times New Roman" w:hAnsi="Times New Roman"/>
                <w:sz w:val="20"/>
                <w:szCs w:val="20"/>
              </w:rPr>
              <w:t xml:space="preserve"> </w:t>
            </w:r>
            <w:r w:rsidRPr="0090070A">
              <w:rPr>
                <w:rFonts w:ascii="Times New Roman" w:hAnsi="Times New Roman"/>
                <w:sz w:val="20"/>
                <w:szCs w:val="20"/>
              </w:rPr>
              <w:t>оказания</w:t>
            </w:r>
            <w:r w:rsidR="00C400E1" w:rsidRPr="0090070A">
              <w:rPr>
                <w:rFonts w:ascii="Times New Roman" w:hAnsi="Times New Roman"/>
                <w:sz w:val="20"/>
                <w:szCs w:val="20"/>
              </w:rPr>
              <w:t xml:space="preserve"> </w:t>
            </w:r>
            <w:r w:rsidRPr="0090070A">
              <w:rPr>
                <w:rFonts w:ascii="Times New Roman" w:hAnsi="Times New Roman"/>
                <w:sz w:val="20"/>
                <w:szCs w:val="20"/>
              </w:rPr>
              <w:t>медицинских</w:t>
            </w:r>
            <w:r w:rsidR="00C400E1" w:rsidRPr="0090070A">
              <w:rPr>
                <w:rFonts w:ascii="Times New Roman" w:hAnsi="Times New Roman"/>
                <w:sz w:val="20"/>
                <w:szCs w:val="20"/>
              </w:rPr>
              <w:t xml:space="preserve"> </w:t>
            </w:r>
            <w:r w:rsidRPr="0090070A">
              <w:rPr>
                <w:rFonts w:ascii="Times New Roman" w:hAnsi="Times New Roman"/>
                <w:sz w:val="20"/>
                <w:szCs w:val="20"/>
              </w:rPr>
              <w:t>услуг</w:t>
            </w:r>
          </w:p>
        </w:tc>
      </w:tr>
      <w:tr w:rsidR="00491484" w:rsidRPr="0090070A" w14:paraId="7257AE48" w14:textId="77777777" w:rsidTr="009B7385">
        <w:tc>
          <w:tcPr>
            <w:tcW w:w="521" w:type="dxa"/>
          </w:tcPr>
          <w:p w14:paraId="6F19F4B2" w14:textId="77777777" w:rsidR="00491484" w:rsidRPr="0090070A" w:rsidRDefault="00491484" w:rsidP="0090070A">
            <w:pPr>
              <w:spacing w:line="240" w:lineRule="auto"/>
              <w:jc w:val="center"/>
              <w:rPr>
                <w:rFonts w:ascii="Times New Roman" w:hAnsi="Times New Roman"/>
                <w:b/>
                <w:sz w:val="20"/>
                <w:szCs w:val="20"/>
              </w:rPr>
            </w:pPr>
          </w:p>
        </w:tc>
        <w:tc>
          <w:tcPr>
            <w:tcW w:w="13981" w:type="dxa"/>
            <w:gridSpan w:val="6"/>
          </w:tcPr>
          <w:p w14:paraId="045ED6F9" w14:textId="7353EDD5" w:rsidR="00491484" w:rsidRPr="0090070A" w:rsidRDefault="00491484" w:rsidP="0090070A">
            <w:pPr>
              <w:spacing w:line="240" w:lineRule="auto"/>
              <w:rPr>
                <w:rFonts w:ascii="Times New Roman" w:hAnsi="Times New Roman"/>
                <w:b/>
                <w:sz w:val="20"/>
                <w:szCs w:val="20"/>
              </w:rPr>
            </w:pPr>
            <w:r w:rsidRPr="0090070A">
              <w:rPr>
                <w:rFonts w:ascii="Times New Roman" w:hAnsi="Times New Roman"/>
                <w:b/>
                <w:sz w:val="20"/>
                <w:szCs w:val="20"/>
              </w:rPr>
              <w:t>I.</w:t>
            </w:r>
            <w:r w:rsidR="00C400E1" w:rsidRPr="0090070A">
              <w:rPr>
                <w:rFonts w:ascii="Times New Roman" w:hAnsi="Times New Roman"/>
                <w:b/>
                <w:sz w:val="20"/>
                <w:szCs w:val="20"/>
              </w:rPr>
              <w:t xml:space="preserve"> </w:t>
            </w:r>
            <w:r w:rsidRPr="0090070A">
              <w:rPr>
                <w:rFonts w:ascii="Times New Roman" w:hAnsi="Times New Roman"/>
                <w:b/>
                <w:sz w:val="20"/>
                <w:szCs w:val="20"/>
              </w:rPr>
              <w:t>Исходная</w:t>
            </w:r>
            <w:r w:rsidR="00C400E1" w:rsidRPr="0090070A">
              <w:rPr>
                <w:rFonts w:ascii="Times New Roman" w:hAnsi="Times New Roman"/>
                <w:b/>
                <w:sz w:val="20"/>
                <w:szCs w:val="20"/>
              </w:rPr>
              <w:t xml:space="preserve"> </w:t>
            </w:r>
            <w:r w:rsidRPr="0090070A">
              <w:rPr>
                <w:rFonts w:ascii="Times New Roman" w:hAnsi="Times New Roman"/>
                <w:b/>
                <w:sz w:val="20"/>
                <w:szCs w:val="20"/>
              </w:rPr>
              <w:t>информация</w:t>
            </w:r>
            <w:r w:rsidR="00C400E1" w:rsidRPr="0090070A">
              <w:rPr>
                <w:rFonts w:ascii="Times New Roman" w:hAnsi="Times New Roman"/>
                <w:b/>
                <w:sz w:val="20"/>
                <w:szCs w:val="20"/>
              </w:rPr>
              <w:t xml:space="preserve"> </w:t>
            </w:r>
            <w:r w:rsidRPr="0090070A">
              <w:rPr>
                <w:rFonts w:ascii="Times New Roman" w:hAnsi="Times New Roman"/>
                <w:b/>
                <w:sz w:val="20"/>
                <w:szCs w:val="20"/>
              </w:rPr>
              <w:t>в</w:t>
            </w:r>
            <w:r w:rsidR="00C400E1" w:rsidRPr="0090070A">
              <w:rPr>
                <w:rFonts w:ascii="Times New Roman" w:hAnsi="Times New Roman"/>
                <w:b/>
                <w:sz w:val="20"/>
                <w:szCs w:val="20"/>
              </w:rPr>
              <w:t xml:space="preserve"> </w:t>
            </w:r>
            <w:r w:rsidRPr="0090070A">
              <w:rPr>
                <w:rFonts w:ascii="Times New Roman" w:hAnsi="Times New Roman"/>
                <w:b/>
                <w:sz w:val="20"/>
                <w:szCs w:val="20"/>
              </w:rPr>
              <w:t>отношении</w:t>
            </w:r>
            <w:r w:rsidR="00C400E1" w:rsidRPr="0090070A">
              <w:rPr>
                <w:rFonts w:ascii="Times New Roman" w:hAnsi="Times New Roman"/>
                <w:b/>
                <w:sz w:val="20"/>
                <w:szCs w:val="20"/>
              </w:rPr>
              <w:t xml:space="preserve"> </w:t>
            </w:r>
            <w:r w:rsidRPr="0090070A">
              <w:rPr>
                <w:rFonts w:ascii="Times New Roman" w:hAnsi="Times New Roman"/>
                <w:b/>
                <w:sz w:val="20"/>
                <w:szCs w:val="20"/>
              </w:rPr>
              <w:t>ситуации</w:t>
            </w:r>
            <w:r w:rsidR="00C400E1" w:rsidRPr="0090070A">
              <w:rPr>
                <w:rFonts w:ascii="Times New Roman" w:hAnsi="Times New Roman"/>
                <w:b/>
                <w:sz w:val="20"/>
                <w:szCs w:val="20"/>
              </w:rPr>
              <w:t xml:space="preserve"> </w:t>
            </w:r>
            <w:r w:rsidRPr="0090070A">
              <w:rPr>
                <w:rFonts w:ascii="Times New Roman" w:hAnsi="Times New Roman"/>
                <w:b/>
                <w:sz w:val="20"/>
                <w:szCs w:val="20"/>
              </w:rPr>
              <w:t>и</w:t>
            </w:r>
            <w:r w:rsidR="00C400E1" w:rsidRPr="0090070A">
              <w:rPr>
                <w:rFonts w:ascii="Times New Roman" w:hAnsi="Times New Roman"/>
                <w:b/>
                <w:sz w:val="20"/>
                <w:szCs w:val="20"/>
              </w:rPr>
              <w:t xml:space="preserve"> </w:t>
            </w:r>
            <w:r w:rsidRPr="0090070A">
              <w:rPr>
                <w:rFonts w:ascii="Times New Roman" w:hAnsi="Times New Roman"/>
                <w:b/>
                <w:sz w:val="20"/>
                <w:szCs w:val="20"/>
              </w:rPr>
              <w:t>проблематики</w:t>
            </w:r>
            <w:r w:rsidR="00C400E1" w:rsidRPr="0090070A">
              <w:rPr>
                <w:rFonts w:ascii="Times New Roman" w:hAnsi="Times New Roman"/>
                <w:b/>
                <w:sz w:val="20"/>
                <w:szCs w:val="20"/>
              </w:rPr>
              <w:t xml:space="preserve"> </w:t>
            </w:r>
            <w:r w:rsidRPr="0090070A">
              <w:rPr>
                <w:rFonts w:ascii="Times New Roman" w:hAnsi="Times New Roman"/>
                <w:b/>
                <w:sz w:val="20"/>
                <w:szCs w:val="20"/>
              </w:rPr>
              <w:t>на</w:t>
            </w:r>
            <w:r w:rsidR="00C400E1" w:rsidRPr="0090070A">
              <w:rPr>
                <w:rFonts w:ascii="Times New Roman" w:hAnsi="Times New Roman"/>
                <w:b/>
                <w:sz w:val="20"/>
                <w:szCs w:val="20"/>
              </w:rPr>
              <w:t xml:space="preserve"> </w:t>
            </w:r>
            <w:r w:rsidRPr="0090070A">
              <w:rPr>
                <w:rFonts w:ascii="Times New Roman" w:hAnsi="Times New Roman"/>
                <w:b/>
                <w:sz w:val="20"/>
                <w:szCs w:val="20"/>
              </w:rPr>
              <w:t>рынке</w:t>
            </w:r>
          </w:p>
          <w:p w14:paraId="0CF4BE93" w14:textId="39640B2B" w:rsidR="00491484" w:rsidRPr="0090070A" w:rsidRDefault="00491484" w:rsidP="0090070A">
            <w:pPr>
              <w:spacing w:line="240" w:lineRule="auto"/>
              <w:ind w:firstLine="142"/>
              <w:rPr>
                <w:rFonts w:ascii="Times New Roman" w:hAnsi="Times New Roman"/>
                <w:sz w:val="20"/>
                <w:szCs w:val="20"/>
              </w:rPr>
            </w:pP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территории</w:t>
            </w:r>
            <w:r w:rsidR="00C400E1" w:rsidRPr="0090070A">
              <w:rPr>
                <w:rFonts w:ascii="Times New Roman" w:hAnsi="Times New Roman"/>
                <w:sz w:val="20"/>
                <w:szCs w:val="20"/>
              </w:rPr>
              <w:t xml:space="preserve"> </w:t>
            </w:r>
            <w:r w:rsidRPr="0090070A">
              <w:rPr>
                <w:rFonts w:ascii="Times New Roman" w:hAnsi="Times New Roman"/>
                <w:sz w:val="20"/>
                <w:szCs w:val="20"/>
              </w:rPr>
              <w:t>муниципального</w:t>
            </w:r>
            <w:r w:rsidR="00C400E1" w:rsidRPr="0090070A">
              <w:rPr>
                <w:rFonts w:ascii="Times New Roman" w:hAnsi="Times New Roman"/>
                <w:sz w:val="20"/>
                <w:szCs w:val="20"/>
              </w:rPr>
              <w:t xml:space="preserve"> </w:t>
            </w:r>
            <w:r w:rsidRPr="0090070A">
              <w:rPr>
                <w:rFonts w:ascii="Times New Roman" w:hAnsi="Times New Roman"/>
                <w:sz w:val="20"/>
                <w:szCs w:val="20"/>
              </w:rPr>
              <w:t>округа</w:t>
            </w:r>
            <w:r w:rsidR="00C400E1" w:rsidRPr="0090070A">
              <w:rPr>
                <w:rFonts w:ascii="Times New Roman" w:hAnsi="Times New Roman"/>
                <w:sz w:val="20"/>
                <w:szCs w:val="20"/>
              </w:rPr>
              <w:t xml:space="preserve"> </w:t>
            </w:r>
            <w:r w:rsidRPr="0090070A">
              <w:rPr>
                <w:rFonts w:ascii="Times New Roman" w:hAnsi="Times New Roman"/>
                <w:sz w:val="20"/>
                <w:szCs w:val="20"/>
              </w:rPr>
              <w:t>город</w:t>
            </w:r>
            <w:r w:rsidR="00C400E1" w:rsidRPr="0090070A">
              <w:rPr>
                <w:rFonts w:ascii="Times New Roman" w:hAnsi="Times New Roman"/>
                <w:sz w:val="20"/>
                <w:szCs w:val="20"/>
              </w:rPr>
              <w:t xml:space="preserve"> </w:t>
            </w:r>
            <w:r w:rsidRPr="0090070A">
              <w:rPr>
                <w:rFonts w:ascii="Times New Roman" w:hAnsi="Times New Roman"/>
                <w:sz w:val="20"/>
                <w:szCs w:val="20"/>
              </w:rPr>
              <w:t>Кировск</w:t>
            </w:r>
            <w:r w:rsidR="00C400E1" w:rsidRPr="0090070A">
              <w:rPr>
                <w:rFonts w:ascii="Times New Roman" w:hAnsi="Times New Roman"/>
                <w:sz w:val="20"/>
                <w:szCs w:val="20"/>
              </w:rPr>
              <w:t xml:space="preserve"> </w:t>
            </w:r>
            <w:r w:rsidRPr="0090070A">
              <w:rPr>
                <w:rFonts w:ascii="Times New Roman" w:hAnsi="Times New Roman"/>
                <w:sz w:val="20"/>
                <w:szCs w:val="20"/>
              </w:rPr>
              <w:t>рынок</w:t>
            </w:r>
            <w:r w:rsidR="00C400E1" w:rsidRPr="0090070A">
              <w:rPr>
                <w:rFonts w:ascii="Times New Roman" w:hAnsi="Times New Roman"/>
                <w:sz w:val="20"/>
                <w:szCs w:val="20"/>
              </w:rPr>
              <w:t xml:space="preserve"> </w:t>
            </w:r>
            <w:r w:rsidRPr="0090070A">
              <w:rPr>
                <w:rFonts w:ascii="Times New Roman" w:hAnsi="Times New Roman"/>
                <w:sz w:val="20"/>
                <w:szCs w:val="20"/>
              </w:rPr>
              <w:t>медицинских</w:t>
            </w:r>
            <w:r w:rsidR="00C400E1" w:rsidRPr="0090070A">
              <w:rPr>
                <w:rFonts w:ascii="Times New Roman" w:hAnsi="Times New Roman"/>
                <w:sz w:val="20"/>
                <w:szCs w:val="20"/>
              </w:rPr>
              <w:t xml:space="preserve"> </w:t>
            </w:r>
            <w:r w:rsidRPr="0090070A">
              <w:rPr>
                <w:rFonts w:ascii="Times New Roman" w:hAnsi="Times New Roman"/>
                <w:sz w:val="20"/>
                <w:szCs w:val="20"/>
              </w:rPr>
              <w:t>услуг</w:t>
            </w:r>
            <w:r w:rsidR="00C400E1" w:rsidRPr="0090070A">
              <w:rPr>
                <w:rFonts w:ascii="Times New Roman" w:hAnsi="Times New Roman"/>
                <w:sz w:val="20"/>
                <w:szCs w:val="20"/>
              </w:rPr>
              <w:t xml:space="preserve"> </w:t>
            </w:r>
            <w:r w:rsidRPr="0090070A">
              <w:rPr>
                <w:rFonts w:ascii="Times New Roman" w:hAnsi="Times New Roman"/>
                <w:sz w:val="20"/>
                <w:szCs w:val="20"/>
              </w:rPr>
              <w:t>сформирован</w:t>
            </w:r>
            <w:r w:rsidR="00C400E1" w:rsidRPr="0090070A">
              <w:rPr>
                <w:rFonts w:ascii="Times New Roman" w:hAnsi="Times New Roman"/>
                <w:sz w:val="20"/>
                <w:szCs w:val="20"/>
              </w:rPr>
              <w:t xml:space="preserve"> </w:t>
            </w:r>
            <w:r w:rsidRPr="0090070A">
              <w:rPr>
                <w:rFonts w:ascii="Times New Roman" w:hAnsi="Times New Roman"/>
                <w:sz w:val="20"/>
                <w:szCs w:val="20"/>
              </w:rPr>
              <w:t>как</w:t>
            </w:r>
            <w:r w:rsidR="00C400E1" w:rsidRPr="0090070A">
              <w:rPr>
                <w:rFonts w:ascii="Times New Roman" w:hAnsi="Times New Roman"/>
                <w:sz w:val="20"/>
                <w:szCs w:val="20"/>
              </w:rPr>
              <w:t xml:space="preserve"> </w:t>
            </w:r>
            <w:r w:rsidRPr="0090070A">
              <w:rPr>
                <w:rFonts w:ascii="Times New Roman" w:hAnsi="Times New Roman"/>
                <w:sz w:val="20"/>
                <w:szCs w:val="20"/>
              </w:rPr>
              <w:t>государственным,</w:t>
            </w:r>
            <w:r w:rsidR="00C400E1" w:rsidRPr="0090070A">
              <w:rPr>
                <w:rFonts w:ascii="Times New Roman" w:hAnsi="Times New Roman"/>
                <w:sz w:val="20"/>
                <w:szCs w:val="20"/>
              </w:rPr>
              <w:t xml:space="preserve"> </w:t>
            </w:r>
            <w:r w:rsidRPr="0090070A">
              <w:rPr>
                <w:rFonts w:ascii="Times New Roman" w:hAnsi="Times New Roman"/>
                <w:sz w:val="20"/>
                <w:szCs w:val="20"/>
              </w:rPr>
              <w:t>так</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частным</w:t>
            </w:r>
            <w:r w:rsidR="00C400E1" w:rsidRPr="0090070A">
              <w:rPr>
                <w:rFonts w:ascii="Times New Roman" w:hAnsi="Times New Roman"/>
                <w:sz w:val="20"/>
                <w:szCs w:val="20"/>
              </w:rPr>
              <w:t xml:space="preserve"> </w:t>
            </w:r>
            <w:r w:rsidRPr="0090070A">
              <w:rPr>
                <w:rFonts w:ascii="Times New Roman" w:hAnsi="Times New Roman"/>
                <w:sz w:val="20"/>
                <w:szCs w:val="20"/>
              </w:rPr>
              <w:t>секторами.</w:t>
            </w:r>
            <w:r w:rsidR="00C400E1" w:rsidRPr="0090070A">
              <w:rPr>
                <w:rFonts w:ascii="Times New Roman" w:hAnsi="Times New Roman"/>
                <w:sz w:val="20"/>
                <w:szCs w:val="20"/>
              </w:rPr>
              <w:t xml:space="preserve"> </w:t>
            </w:r>
            <w:r w:rsidRPr="0090070A">
              <w:rPr>
                <w:rFonts w:ascii="Times New Roman" w:hAnsi="Times New Roman"/>
                <w:sz w:val="20"/>
                <w:szCs w:val="20"/>
              </w:rPr>
              <w:t>Основу</w:t>
            </w:r>
            <w:r w:rsidR="00C400E1" w:rsidRPr="0090070A">
              <w:rPr>
                <w:rFonts w:ascii="Times New Roman" w:hAnsi="Times New Roman"/>
                <w:sz w:val="20"/>
                <w:szCs w:val="20"/>
              </w:rPr>
              <w:t xml:space="preserve"> </w:t>
            </w:r>
            <w:r w:rsidRPr="0090070A">
              <w:rPr>
                <w:rFonts w:ascii="Times New Roman" w:hAnsi="Times New Roman"/>
                <w:sz w:val="20"/>
                <w:szCs w:val="20"/>
              </w:rPr>
              <w:t>системы</w:t>
            </w:r>
            <w:r w:rsidR="00C400E1" w:rsidRPr="0090070A">
              <w:rPr>
                <w:rFonts w:ascii="Times New Roman" w:hAnsi="Times New Roman"/>
                <w:sz w:val="20"/>
                <w:szCs w:val="20"/>
              </w:rPr>
              <w:t xml:space="preserve"> </w:t>
            </w:r>
            <w:r w:rsidRPr="0090070A">
              <w:rPr>
                <w:rFonts w:ascii="Times New Roman" w:hAnsi="Times New Roman"/>
                <w:sz w:val="20"/>
                <w:szCs w:val="20"/>
              </w:rPr>
              <w:t>здравоохранения</w:t>
            </w:r>
            <w:r w:rsidR="00C400E1" w:rsidRPr="0090070A">
              <w:rPr>
                <w:rFonts w:ascii="Times New Roman" w:hAnsi="Times New Roman"/>
                <w:sz w:val="20"/>
                <w:szCs w:val="20"/>
              </w:rPr>
              <w:t xml:space="preserve"> </w:t>
            </w:r>
            <w:r w:rsidRPr="0090070A">
              <w:rPr>
                <w:rFonts w:ascii="Times New Roman" w:hAnsi="Times New Roman"/>
                <w:sz w:val="20"/>
                <w:szCs w:val="20"/>
              </w:rPr>
              <w:t>составляет</w:t>
            </w:r>
            <w:r w:rsidR="00C400E1" w:rsidRPr="0090070A">
              <w:rPr>
                <w:rFonts w:ascii="Times New Roman" w:hAnsi="Times New Roman"/>
                <w:sz w:val="20"/>
                <w:szCs w:val="20"/>
              </w:rPr>
              <w:t xml:space="preserve"> </w:t>
            </w:r>
            <w:r w:rsidRPr="0090070A">
              <w:rPr>
                <w:rFonts w:ascii="Times New Roman" w:hAnsi="Times New Roman"/>
                <w:sz w:val="20"/>
                <w:szCs w:val="20"/>
              </w:rPr>
              <w:t>государственное</w:t>
            </w:r>
            <w:r w:rsidR="00C400E1" w:rsidRPr="0090070A">
              <w:rPr>
                <w:rFonts w:ascii="Times New Roman" w:hAnsi="Times New Roman"/>
                <w:sz w:val="20"/>
                <w:szCs w:val="20"/>
              </w:rPr>
              <w:t xml:space="preserve"> </w:t>
            </w:r>
            <w:r w:rsidRPr="0090070A">
              <w:rPr>
                <w:rFonts w:ascii="Times New Roman" w:hAnsi="Times New Roman"/>
                <w:sz w:val="20"/>
                <w:szCs w:val="20"/>
              </w:rPr>
              <w:t>учреждение</w:t>
            </w:r>
            <w:r w:rsidR="00C400E1" w:rsidRPr="0090070A">
              <w:rPr>
                <w:rFonts w:ascii="Times New Roman" w:hAnsi="Times New Roman"/>
                <w:sz w:val="20"/>
                <w:szCs w:val="20"/>
              </w:rPr>
              <w:t xml:space="preserve"> </w:t>
            </w:r>
            <w:r w:rsidRPr="0090070A">
              <w:rPr>
                <w:rFonts w:ascii="Times New Roman" w:hAnsi="Times New Roman"/>
                <w:sz w:val="20"/>
                <w:szCs w:val="20"/>
              </w:rPr>
              <w:t>—</w:t>
            </w:r>
            <w:r w:rsidR="00C400E1" w:rsidRPr="0090070A">
              <w:rPr>
                <w:rFonts w:ascii="Times New Roman" w:hAnsi="Times New Roman"/>
                <w:sz w:val="20"/>
                <w:szCs w:val="20"/>
              </w:rPr>
              <w:t xml:space="preserve"> </w:t>
            </w:r>
            <w:r w:rsidRPr="0090070A">
              <w:rPr>
                <w:rFonts w:ascii="Times New Roman" w:hAnsi="Times New Roman"/>
                <w:sz w:val="20"/>
                <w:szCs w:val="20"/>
              </w:rPr>
              <w:t>филиал</w:t>
            </w:r>
            <w:r w:rsidR="00C400E1" w:rsidRPr="0090070A">
              <w:rPr>
                <w:rFonts w:ascii="Times New Roman" w:hAnsi="Times New Roman"/>
                <w:sz w:val="20"/>
                <w:szCs w:val="20"/>
              </w:rPr>
              <w:t xml:space="preserve"> </w:t>
            </w:r>
            <w:r w:rsidRPr="0090070A">
              <w:rPr>
                <w:rFonts w:ascii="Times New Roman" w:hAnsi="Times New Roman"/>
                <w:sz w:val="20"/>
                <w:szCs w:val="20"/>
              </w:rPr>
              <w:t>ГОБУЗ</w:t>
            </w:r>
            <w:r w:rsidR="00C400E1" w:rsidRPr="0090070A">
              <w:rPr>
                <w:rFonts w:ascii="Times New Roman" w:hAnsi="Times New Roman"/>
                <w:sz w:val="20"/>
                <w:szCs w:val="20"/>
              </w:rPr>
              <w:t xml:space="preserve"> «</w:t>
            </w:r>
            <w:r w:rsidRPr="0090070A">
              <w:rPr>
                <w:rFonts w:ascii="Times New Roman" w:hAnsi="Times New Roman"/>
                <w:sz w:val="20"/>
                <w:szCs w:val="20"/>
              </w:rPr>
              <w:t>МОКБ</w:t>
            </w:r>
            <w:r w:rsidR="00C400E1" w:rsidRPr="0090070A">
              <w:rPr>
                <w:rFonts w:ascii="Times New Roman" w:hAnsi="Times New Roman"/>
                <w:sz w:val="20"/>
                <w:szCs w:val="20"/>
              </w:rPr>
              <w:t xml:space="preserve"> </w:t>
            </w:r>
            <w:r w:rsidRPr="0090070A">
              <w:rPr>
                <w:rFonts w:ascii="Times New Roman" w:hAnsi="Times New Roman"/>
                <w:sz w:val="20"/>
                <w:szCs w:val="20"/>
              </w:rPr>
              <w:t>им.</w:t>
            </w:r>
            <w:r w:rsidR="00C400E1" w:rsidRPr="0090070A">
              <w:rPr>
                <w:rFonts w:ascii="Times New Roman" w:hAnsi="Times New Roman"/>
                <w:sz w:val="20"/>
                <w:szCs w:val="20"/>
              </w:rPr>
              <w:t xml:space="preserve"> </w:t>
            </w:r>
            <w:r w:rsidRPr="0090070A">
              <w:rPr>
                <w:rFonts w:ascii="Times New Roman" w:hAnsi="Times New Roman"/>
                <w:sz w:val="20"/>
                <w:szCs w:val="20"/>
              </w:rPr>
              <w:t>П.А.</w:t>
            </w:r>
            <w:r w:rsidR="00C400E1" w:rsidRPr="0090070A">
              <w:rPr>
                <w:rFonts w:ascii="Times New Roman" w:hAnsi="Times New Roman"/>
                <w:sz w:val="20"/>
                <w:szCs w:val="20"/>
              </w:rPr>
              <w:t xml:space="preserve"> </w:t>
            </w:r>
            <w:r w:rsidRPr="0090070A">
              <w:rPr>
                <w:rFonts w:ascii="Times New Roman" w:hAnsi="Times New Roman"/>
                <w:sz w:val="20"/>
                <w:szCs w:val="20"/>
              </w:rPr>
              <w:t>Баяндина</w:t>
            </w:r>
            <w:r w:rsidR="0090070A">
              <w:rPr>
                <w:rFonts w:ascii="Times New Roman" w:hAnsi="Times New Roman"/>
                <w:sz w:val="20"/>
                <w:szCs w:val="20"/>
              </w:rPr>
              <w:t>»</w:t>
            </w:r>
            <w:r w:rsidR="00C400E1" w:rsidRPr="0090070A">
              <w:rPr>
                <w:rFonts w:ascii="Times New Roman" w:hAnsi="Times New Roman"/>
                <w:sz w:val="20"/>
                <w:szCs w:val="20"/>
              </w:rPr>
              <w:t xml:space="preserve"> </w:t>
            </w:r>
            <w:r w:rsidRPr="0090070A">
              <w:rPr>
                <w:rFonts w:ascii="Times New Roman" w:hAnsi="Times New Roman"/>
                <w:sz w:val="20"/>
                <w:szCs w:val="20"/>
              </w:rPr>
              <w:t>Кировская</w:t>
            </w:r>
            <w:r w:rsidR="00C400E1" w:rsidRPr="0090070A">
              <w:rPr>
                <w:rFonts w:ascii="Times New Roman" w:hAnsi="Times New Roman"/>
                <w:sz w:val="20"/>
                <w:szCs w:val="20"/>
              </w:rPr>
              <w:t xml:space="preserve"> </w:t>
            </w:r>
            <w:r w:rsidRPr="0090070A">
              <w:rPr>
                <w:rFonts w:ascii="Times New Roman" w:hAnsi="Times New Roman"/>
                <w:sz w:val="20"/>
                <w:szCs w:val="20"/>
              </w:rPr>
              <w:t>центральная</w:t>
            </w:r>
            <w:r w:rsidR="00C400E1" w:rsidRPr="0090070A">
              <w:rPr>
                <w:rFonts w:ascii="Times New Roman" w:hAnsi="Times New Roman"/>
                <w:sz w:val="20"/>
                <w:szCs w:val="20"/>
              </w:rPr>
              <w:t xml:space="preserve"> </w:t>
            </w:r>
            <w:r w:rsidRPr="0090070A">
              <w:rPr>
                <w:rFonts w:ascii="Times New Roman" w:hAnsi="Times New Roman"/>
                <w:sz w:val="20"/>
                <w:szCs w:val="20"/>
              </w:rPr>
              <w:t>районная</w:t>
            </w:r>
            <w:r w:rsidR="00C400E1" w:rsidRPr="0090070A">
              <w:rPr>
                <w:rFonts w:ascii="Times New Roman" w:hAnsi="Times New Roman"/>
                <w:sz w:val="20"/>
                <w:szCs w:val="20"/>
              </w:rPr>
              <w:t xml:space="preserve"> </w:t>
            </w:r>
            <w:r w:rsidRPr="0090070A">
              <w:rPr>
                <w:rFonts w:ascii="Times New Roman" w:hAnsi="Times New Roman"/>
                <w:sz w:val="20"/>
                <w:szCs w:val="20"/>
              </w:rPr>
              <w:t>больница</w:t>
            </w:r>
            <w:r w:rsidR="00C400E1" w:rsidRPr="0090070A">
              <w:rPr>
                <w:rFonts w:ascii="Times New Roman" w:hAnsi="Times New Roman"/>
                <w:sz w:val="20"/>
                <w:szCs w:val="20"/>
              </w:rPr>
              <w:t xml:space="preserve"> </w:t>
            </w:r>
            <w:r w:rsidRPr="0090070A">
              <w:rPr>
                <w:rFonts w:ascii="Times New Roman" w:hAnsi="Times New Roman"/>
                <w:sz w:val="20"/>
                <w:szCs w:val="20"/>
              </w:rPr>
              <w:t>(далее</w:t>
            </w:r>
            <w:r w:rsidR="00C400E1" w:rsidRPr="0090070A">
              <w:rPr>
                <w:rFonts w:ascii="Times New Roman" w:hAnsi="Times New Roman"/>
                <w:sz w:val="20"/>
                <w:szCs w:val="20"/>
              </w:rPr>
              <w:t xml:space="preserve"> </w:t>
            </w:r>
            <w:r w:rsidRPr="0090070A">
              <w:rPr>
                <w:rFonts w:ascii="Times New Roman" w:hAnsi="Times New Roman"/>
                <w:sz w:val="20"/>
                <w:szCs w:val="20"/>
              </w:rPr>
              <w:t>-</w:t>
            </w:r>
            <w:r w:rsidR="00C400E1" w:rsidRPr="0090070A">
              <w:rPr>
                <w:rFonts w:ascii="Times New Roman" w:hAnsi="Times New Roman"/>
                <w:sz w:val="20"/>
                <w:szCs w:val="20"/>
              </w:rPr>
              <w:t xml:space="preserve"> </w:t>
            </w:r>
            <w:r w:rsidRPr="0090070A">
              <w:rPr>
                <w:rFonts w:ascii="Times New Roman" w:hAnsi="Times New Roman"/>
                <w:sz w:val="20"/>
                <w:szCs w:val="20"/>
              </w:rPr>
              <w:t>АКЦРБ).</w:t>
            </w:r>
            <w:r w:rsidR="00C400E1" w:rsidRPr="0090070A">
              <w:rPr>
                <w:rFonts w:ascii="Times New Roman" w:hAnsi="Times New Roman"/>
                <w:sz w:val="20"/>
                <w:szCs w:val="20"/>
              </w:rPr>
              <w:t xml:space="preserve"> </w:t>
            </w:r>
            <w:r w:rsidRPr="0090070A">
              <w:rPr>
                <w:rFonts w:ascii="Times New Roman" w:hAnsi="Times New Roman"/>
                <w:sz w:val="20"/>
                <w:szCs w:val="20"/>
              </w:rPr>
              <w:t>АКЦРБ</w:t>
            </w:r>
            <w:r w:rsidR="00C400E1" w:rsidRPr="0090070A">
              <w:rPr>
                <w:rFonts w:ascii="Times New Roman" w:hAnsi="Times New Roman"/>
                <w:sz w:val="20"/>
                <w:szCs w:val="20"/>
              </w:rPr>
              <w:t xml:space="preserve"> </w:t>
            </w:r>
            <w:r w:rsidRPr="0090070A">
              <w:rPr>
                <w:rFonts w:ascii="Times New Roman" w:hAnsi="Times New Roman"/>
                <w:sz w:val="20"/>
                <w:szCs w:val="20"/>
              </w:rPr>
              <w:t>оказывает</w:t>
            </w:r>
            <w:r w:rsidR="00C400E1" w:rsidRPr="0090070A">
              <w:rPr>
                <w:rFonts w:ascii="Times New Roman" w:hAnsi="Times New Roman"/>
                <w:sz w:val="20"/>
                <w:szCs w:val="20"/>
              </w:rPr>
              <w:t xml:space="preserve"> </w:t>
            </w:r>
            <w:r w:rsidRPr="0090070A">
              <w:rPr>
                <w:rFonts w:ascii="Times New Roman" w:hAnsi="Times New Roman"/>
                <w:sz w:val="20"/>
                <w:szCs w:val="20"/>
              </w:rPr>
              <w:t>широкий</w:t>
            </w:r>
            <w:r w:rsidR="00C400E1" w:rsidRPr="0090070A">
              <w:rPr>
                <w:rFonts w:ascii="Times New Roman" w:hAnsi="Times New Roman"/>
                <w:sz w:val="20"/>
                <w:szCs w:val="20"/>
              </w:rPr>
              <w:t xml:space="preserve"> </w:t>
            </w:r>
            <w:r w:rsidRPr="0090070A">
              <w:rPr>
                <w:rFonts w:ascii="Times New Roman" w:hAnsi="Times New Roman"/>
                <w:sz w:val="20"/>
                <w:szCs w:val="20"/>
              </w:rPr>
              <w:t>спектр</w:t>
            </w:r>
            <w:r w:rsidR="00C400E1" w:rsidRPr="0090070A">
              <w:rPr>
                <w:rFonts w:ascii="Times New Roman" w:hAnsi="Times New Roman"/>
                <w:sz w:val="20"/>
                <w:szCs w:val="20"/>
              </w:rPr>
              <w:t xml:space="preserve"> </w:t>
            </w:r>
            <w:r w:rsidRPr="0090070A">
              <w:rPr>
                <w:rFonts w:ascii="Times New Roman" w:hAnsi="Times New Roman"/>
                <w:sz w:val="20"/>
                <w:szCs w:val="20"/>
              </w:rPr>
              <w:t>медицинской</w:t>
            </w:r>
            <w:r w:rsidR="00C400E1" w:rsidRPr="0090070A">
              <w:rPr>
                <w:rFonts w:ascii="Times New Roman" w:hAnsi="Times New Roman"/>
                <w:sz w:val="20"/>
                <w:szCs w:val="20"/>
              </w:rPr>
              <w:t xml:space="preserve"> </w:t>
            </w:r>
            <w:r w:rsidRPr="0090070A">
              <w:rPr>
                <w:rFonts w:ascii="Times New Roman" w:hAnsi="Times New Roman"/>
                <w:sz w:val="20"/>
                <w:szCs w:val="20"/>
              </w:rPr>
              <w:t>помощи,</w:t>
            </w:r>
            <w:r w:rsidR="00C400E1" w:rsidRPr="0090070A">
              <w:rPr>
                <w:rFonts w:ascii="Times New Roman" w:hAnsi="Times New Roman"/>
                <w:sz w:val="20"/>
                <w:szCs w:val="20"/>
              </w:rPr>
              <w:t xml:space="preserve"> </w:t>
            </w:r>
            <w:r w:rsidRPr="0090070A">
              <w:rPr>
                <w:rFonts w:ascii="Times New Roman" w:hAnsi="Times New Roman"/>
                <w:sz w:val="20"/>
                <w:szCs w:val="20"/>
              </w:rPr>
              <w:t>включая</w:t>
            </w:r>
            <w:r w:rsidR="00C400E1" w:rsidRPr="0090070A">
              <w:rPr>
                <w:rFonts w:ascii="Times New Roman" w:hAnsi="Times New Roman"/>
                <w:sz w:val="20"/>
                <w:szCs w:val="20"/>
              </w:rPr>
              <w:t xml:space="preserve"> </w:t>
            </w:r>
            <w:r w:rsidRPr="0090070A">
              <w:rPr>
                <w:rFonts w:ascii="Times New Roman" w:hAnsi="Times New Roman"/>
                <w:sz w:val="20"/>
                <w:szCs w:val="20"/>
              </w:rPr>
              <w:t>амбулаторную,</w:t>
            </w:r>
            <w:r w:rsidR="00C400E1" w:rsidRPr="0090070A">
              <w:rPr>
                <w:rFonts w:ascii="Times New Roman" w:hAnsi="Times New Roman"/>
                <w:sz w:val="20"/>
                <w:szCs w:val="20"/>
              </w:rPr>
              <w:t xml:space="preserve"> </w:t>
            </w:r>
            <w:r w:rsidRPr="0090070A">
              <w:rPr>
                <w:rFonts w:ascii="Times New Roman" w:hAnsi="Times New Roman"/>
                <w:sz w:val="20"/>
                <w:szCs w:val="20"/>
              </w:rPr>
              <w:t>специализированную</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стационарную</w:t>
            </w:r>
            <w:r w:rsidR="00C400E1" w:rsidRPr="0090070A">
              <w:rPr>
                <w:rFonts w:ascii="Times New Roman" w:hAnsi="Times New Roman"/>
                <w:sz w:val="20"/>
                <w:szCs w:val="20"/>
              </w:rPr>
              <w:t xml:space="preserve"> </w:t>
            </w:r>
            <w:r w:rsidRPr="0090070A">
              <w:rPr>
                <w:rFonts w:ascii="Times New Roman" w:hAnsi="Times New Roman"/>
                <w:sz w:val="20"/>
                <w:szCs w:val="20"/>
              </w:rPr>
              <w:t>помощь</w:t>
            </w:r>
            <w:r w:rsidR="00C400E1" w:rsidRPr="0090070A">
              <w:rPr>
                <w:rFonts w:ascii="Times New Roman" w:hAnsi="Times New Roman"/>
                <w:sz w:val="20"/>
                <w:szCs w:val="20"/>
              </w:rPr>
              <w:t xml:space="preserve"> </w:t>
            </w:r>
            <w:r w:rsidRPr="0090070A">
              <w:rPr>
                <w:rFonts w:ascii="Times New Roman" w:hAnsi="Times New Roman"/>
                <w:sz w:val="20"/>
                <w:szCs w:val="20"/>
              </w:rPr>
              <w:t>по</w:t>
            </w:r>
            <w:r w:rsidR="00C400E1" w:rsidRPr="0090070A">
              <w:rPr>
                <w:rFonts w:ascii="Times New Roman" w:hAnsi="Times New Roman"/>
                <w:sz w:val="20"/>
                <w:szCs w:val="20"/>
              </w:rPr>
              <w:t xml:space="preserve"> </w:t>
            </w:r>
            <w:r w:rsidRPr="0090070A">
              <w:rPr>
                <w:rFonts w:ascii="Times New Roman" w:hAnsi="Times New Roman"/>
                <w:sz w:val="20"/>
                <w:szCs w:val="20"/>
              </w:rPr>
              <w:t>многим</w:t>
            </w:r>
            <w:r w:rsidR="00C400E1" w:rsidRPr="0090070A">
              <w:rPr>
                <w:rFonts w:ascii="Times New Roman" w:hAnsi="Times New Roman"/>
                <w:sz w:val="20"/>
                <w:szCs w:val="20"/>
              </w:rPr>
              <w:t xml:space="preserve"> </w:t>
            </w:r>
            <w:r w:rsidRPr="0090070A">
              <w:rPr>
                <w:rFonts w:ascii="Times New Roman" w:hAnsi="Times New Roman"/>
                <w:sz w:val="20"/>
                <w:szCs w:val="20"/>
              </w:rPr>
              <w:t>направлениям:</w:t>
            </w:r>
            <w:r w:rsidR="00C400E1" w:rsidRPr="0090070A">
              <w:rPr>
                <w:rFonts w:ascii="Times New Roman" w:hAnsi="Times New Roman"/>
                <w:sz w:val="20"/>
                <w:szCs w:val="20"/>
              </w:rPr>
              <w:t xml:space="preserve"> </w:t>
            </w:r>
            <w:r w:rsidRPr="0090070A">
              <w:rPr>
                <w:rFonts w:ascii="Times New Roman" w:hAnsi="Times New Roman"/>
                <w:sz w:val="20"/>
                <w:szCs w:val="20"/>
              </w:rPr>
              <w:t>терапия,</w:t>
            </w:r>
            <w:r w:rsidR="00C400E1" w:rsidRPr="0090070A">
              <w:rPr>
                <w:rFonts w:ascii="Times New Roman" w:hAnsi="Times New Roman"/>
                <w:sz w:val="20"/>
                <w:szCs w:val="20"/>
              </w:rPr>
              <w:t xml:space="preserve"> </w:t>
            </w:r>
            <w:r w:rsidRPr="0090070A">
              <w:rPr>
                <w:rFonts w:ascii="Times New Roman" w:hAnsi="Times New Roman"/>
                <w:sz w:val="20"/>
                <w:szCs w:val="20"/>
              </w:rPr>
              <w:t>хирургия,</w:t>
            </w:r>
            <w:r w:rsidR="00C400E1" w:rsidRPr="0090070A">
              <w:rPr>
                <w:rFonts w:ascii="Times New Roman" w:hAnsi="Times New Roman"/>
                <w:sz w:val="20"/>
                <w:szCs w:val="20"/>
              </w:rPr>
              <w:t xml:space="preserve"> </w:t>
            </w:r>
            <w:r w:rsidRPr="0090070A">
              <w:rPr>
                <w:rFonts w:ascii="Times New Roman" w:hAnsi="Times New Roman"/>
                <w:sz w:val="20"/>
                <w:szCs w:val="20"/>
              </w:rPr>
              <w:t>кардиология,</w:t>
            </w:r>
            <w:r w:rsidR="00C400E1" w:rsidRPr="0090070A">
              <w:rPr>
                <w:rFonts w:ascii="Times New Roman" w:hAnsi="Times New Roman"/>
                <w:sz w:val="20"/>
                <w:szCs w:val="20"/>
              </w:rPr>
              <w:t xml:space="preserve"> </w:t>
            </w:r>
            <w:r w:rsidRPr="0090070A">
              <w:rPr>
                <w:rFonts w:ascii="Times New Roman" w:hAnsi="Times New Roman"/>
                <w:sz w:val="20"/>
                <w:szCs w:val="20"/>
              </w:rPr>
              <w:t>неврология,</w:t>
            </w:r>
            <w:r w:rsidR="00C400E1" w:rsidRPr="0090070A">
              <w:rPr>
                <w:rFonts w:ascii="Times New Roman" w:hAnsi="Times New Roman"/>
                <w:sz w:val="20"/>
                <w:szCs w:val="20"/>
              </w:rPr>
              <w:t xml:space="preserve"> </w:t>
            </w:r>
            <w:r w:rsidRPr="0090070A">
              <w:rPr>
                <w:rFonts w:ascii="Times New Roman" w:hAnsi="Times New Roman"/>
                <w:sz w:val="20"/>
                <w:szCs w:val="20"/>
              </w:rPr>
              <w:t>гинекология,</w:t>
            </w:r>
            <w:r w:rsidR="00C400E1" w:rsidRPr="0090070A">
              <w:rPr>
                <w:rFonts w:ascii="Times New Roman" w:hAnsi="Times New Roman"/>
                <w:sz w:val="20"/>
                <w:szCs w:val="20"/>
              </w:rPr>
              <w:t xml:space="preserve"> </w:t>
            </w:r>
            <w:r w:rsidRPr="0090070A">
              <w:rPr>
                <w:rFonts w:ascii="Times New Roman" w:hAnsi="Times New Roman"/>
                <w:sz w:val="20"/>
                <w:szCs w:val="20"/>
              </w:rPr>
              <w:t>педиатрия</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другим.</w:t>
            </w:r>
            <w:r w:rsidR="00C400E1" w:rsidRPr="0090070A">
              <w:rPr>
                <w:rFonts w:ascii="Times New Roman" w:hAnsi="Times New Roman"/>
                <w:sz w:val="20"/>
                <w:szCs w:val="20"/>
              </w:rPr>
              <w:t xml:space="preserve"> </w:t>
            </w:r>
            <w:r w:rsidRPr="0090070A">
              <w:rPr>
                <w:rFonts w:ascii="Times New Roman" w:hAnsi="Times New Roman"/>
                <w:sz w:val="20"/>
                <w:szCs w:val="20"/>
              </w:rPr>
              <w:t>Также</w:t>
            </w:r>
            <w:r w:rsidR="00C400E1" w:rsidRPr="0090070A">
              <w:rPr>
                <w:rFonts w:ascii="Times New Roman" w:hAnsi="Times New Roman"/>
                <w:sz w:val="20"/>
                <w:szCs w:val="20"/>
              </w:rPr>
              <w:t xml:space="preserve"> </w:t>
            </w:r>
            <w:r w:rsidRPr="0090070A">
              <w:rPr>
                <w:rFonts w:ascii="Times New Roman" w:hAnsi="Times New Roman"/>
                <w:sz w:val="20"/>
                <w:szCs w:val="20"/>
              </w:rPr>
              <w:t>подразделения</w:t>
            </w:r>
            <w:r w:rsidR="00C400E1" w:rsidRPr="0090070A">
              <w:rPr>
                <w:rFonts w:ascii="Times New Roman" w:hAnsi="Times New Roman"/>
                <w:sz w:val="20"/>
                <w:szCs w:val="20"/>
              </w:rPr>
              <w:t xml:space="preserve"> </w:t>
            </w:r>
            <w:r w:rsidRPr="0090070A">
              <w:rPr>
                <w:rFonts w:ascii="Times New Roman" w:hAnsi="Times New Roman"/>
                <w:sz w:val="20"/>
                <w:szCs w:val="20"/>
              </w:rPr>
              <w:t>АКЦРБ:</w:t>
            </w:r>
            <w:r w:rsidR="00C400E1" w:rsidRPr="0090070A">
              <w:rPr>
                <w:rFonts w:ascii="Times New Roman" w:hAnsi="Times New Roman"/>
                <w:sz w:val="20"/>
                <w:szCs w:val="20"/>
              </w:rPr>
              <w:t xml:space="preserve"> </w:t>
            </w:r>
            <w:r w:rsidRPr="0090070A">
              <w:rPr>
                <w:rFonts w:ascii="Times New Roman" w:hAnsi="Times New Roman"/>
                <w:sz w:val="20"/>
                <w:szCs w:val="20"/>
              </w:rPr>
              <w:t>детская</w:t>
            </w:r>
            <w:r w:rsidR="00C400E1" w:rsidRPr="0090070A">
              <w:rPr>
                <w:rFonts w:ascii="Times New Roman" w:hAnsi="Times New Roman"/>
                <w:sz w:val="20"/>
                <w:szCs w:val="20"/>
              </w:rPr>
              <w:t xml:space="preserve"> </w:t>
            </w:r>
            <w:r w:rsidRPr="0090070A">
              <w:rPr>
                <w:rFonts w:ascii="Times New Roman" w:hAnsi="Times New Roman"/>
                <w:sz w:val="20"/>
                <w:szCs w:val="20"/>
              </w:rPr>
              <w:t>поликлиника</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фельдшерско-акушерские</w:t>
            </w:r>
            <w:r w:rsidR="00C400E1" w:rsidRPr="0090070A">
              <w:rPr>
                <w:rFonts w:ascii="Times New Roman" w:hAnsi="Times New Roman"/>
                <w:sz w:val="20"/>
                <w:szCs w:val="20"/>
              </w:rPr>
              <w:t xml:space="preserve"> </w:t>
            </w:r>
            <w:r w:rsidRPr="0090070A">
              <w:rPr>
                <w:rFonts w:ascii="Times New Roman" w:hAnsi="Times New Roman"/>
                <w:sz w:val="20"/>
                <w:szCs w:val="20"/>
              </w:rPr>
              <w:t>пункты</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отдаленных</w:t>
            </w:r>
            <w:r w:rsidR="00C400E1" w:rsidRPr="0090070A">
              <w:rPr>
                <w:rFonts w:ascii="Times New Roman" w:hAnsi="Times New Roman"/>
                <w:sz w:val="20"/>
                <w:szCs w:val="20"/>
              </w:rPr>
              <w:t xml:space="preserve"> </w:t>
            </w:r>
            <w:r w:rsidRPr="0090070A">
              <w:rPr>
                <w:rFonts w:ascii="Times New Roman" w:hAnsi="Times New Roman"/>
                <w:sz w:val="20"/>
                <w:szCs w:val="20"/>
              </w:rPr>
              <w:t>поселках</w:t>
            </w:r>
            <w:r w:rsidR="00C400E1" w:rsidRPr="0090070A">
              <w:rPr>
                <w:rFonts w:ascii="Times New Roman" w:hAnsi="Times New Roman"/>
                <w:sz w:val="20"/>
                <w:szCs w:val="20"/>
              </w:rPr>
              <w:t xml:space="preserve"> </w:t>
            </w:r>
            <w:r w:rsidRPr="0090070A">
              <w:rPr>
                <w:rFonts w:ascii="Times New Roman" w:hAnsi="Times New Roman"/>
                <w:sz w:val="20"/>
                <w:szCs w:val="20"/>
              </w:rPr>
              <w:t>(нп</w:t>
            </w:r>
            <w:r w:rsidR="00C400E1" w:rsidRPr="0090070A">
              <w:rPr>
                <w:rFonts w:ascii="Times New Roman" w:hAnsi="Times New Roman"/>
                <w:sz w:val="20"/>
                <w:szCs w:val="20"/>
              </w:rPr>
              <w:t xml:space="preserve"> </w:t>
            </w:r>
            <w:r w:rsidRPr="0090070A">
              <w:rPr>
                <w:rFonts w:ascii="Times New Roman" w:hAnsi="Times New Roman"/>
                <w:sz w:val="20"/>
                <w:szCs w:val="20"/>
              </w:rPr>
              <w:t>Коашва,</w:t>
            </w:r>
            <w:r w:rsidR="00C400E1" w:rsidRPr="0090070A">
              <w:rPr>
                <w:rFonts w:ascii="Times New Roman" w:hAnsi="Times New Roman"/>
                <w:sz w:val="20"/>
                <w:szCs w:val="20"/>
              </w:rPr>
              <w:t xml:space="preserve"> </w:t>
            </w:r>
            <w:r w:rsidRPr="0090070A">
              <w:rPr>
                <w:rFonts w:ascii="Times New Roman" w:hAnsi="Times New Roman"/>
                <w:sz w:val="20"/>
                <w:szCs w:val="20"/>
              </w:rPr>
              <w:t>нп</w:t>
            </w:r>
            <w:r w:rsidR="00974579">
              <w:rPr>
                <w:rFonts w:ascii="Times New Roman" w:hAnsi="Times New Roman"/>
                <w:sz w:val="20"/>
                <w:szCs w:val="20"/>
              </w:rPr>
              <w:t xml:space="preserve"> </w:t>
            </w:r>
            <w:r w:rsidRPr="0090070A">
              <w:rPr>
                <w:rFonts w:ascii="Times New Roman" w:hAnsi="Times New Roman"/>
                <w:sz w:val="20"/>
                <w:szCs w:val="20"/>
              </w:rPr>
              <w:t>Титан).</w:t>
            </w:r>
          </w:p>
          <w:p w14:paraId="1C03CABF" w14:textId="72714711" w:rsidR="00491484" w:rsidRPr="0090070A" w:rsidRDefault="00491484" w:rsidP="0090070A">
            <w:pPr>
              <w:spacing w:line="240" w:lineRule="auto"/>
              <w:ind w:firstLine="142"/>
              <w:rPr>
                <w:rFonts w:ascii="Times New Roman" w:hAnsi="Times New Roman"/>
                <w:sz w:val="20"/>
                <w:szCs w:val="20"/>
              </w:rPr>
            </w:pPr>
            <w:r w:rsidRPr="0090070A">
              <w:rPr>
                <w:rFonts w:ascii="Times New Roman" w:hAnsi="Times New Roman"/>
                <w:sz w:val="20"/>
                <w:szCs w:val="20"/>
              </w:rPr>
              <w:t>Также</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структуру</w:t>
            </w:r>
            <w:r w:rsidR="00C400E1" w:rsidRPr="0090070A">
              <w:rPr>
                <w:rFonts w:ascii="Times New Roman" w:hAnsi="Times New Roman"/>
                <w:sz w:val="20"/>
                <w:szCs w:val="20"/>
              </w:rPr>
              <w:t xml:space="preserve"> </w:t>
            </w:r>
            <w:r w:rsidRPr="0090070A">
              <w:rPr>
                <w:rFonts w:ascii="Times New Roman" w:hAnsi="Times New Roman"/>
                <w:sz w:val="20"/>
                <w:szCs w:val="20"/>
              </w:rPr>
              <w:t>государственной</w:t>
            </w:r>
            <w:r w:rsidR="00C400E1" w:rsidRPr="0090070A">
              <w:rPr>
                <w:rFonts w:ascii="Times New Roman" w:hAnsi="Times New Roman"/>
                <w:sz w:val="20"/>
                <w:szCs w:val="20"/>
              </w:rPr>
              <w:t xml:space="preserve"> </w:t>
            </w:r>
            <w:r w:rsidRPr="0090070A">
              <w:rPr>
                <w:rFonts w:ascii="Times New Roman" w:hAnsi="Times New Roman"/>
                <w:sz w:val="20"/>
                <w:szCs w:val="20"/>
              </w:rPr>
              <w:t>медицины</w:t>
            </w:r>
            <w:r w:rsidR="00C400E1" w:rsidRPr="0090070A">
              <w:rPr>
                <w:rFonts w:ascii="Times New Roman" w:hAnsi="Times New Roman"/>
                <w:sz w:val="20"/>
                <w:szCs w:val="20"/>
              </w:rPr>
              <w:t xml:space="preserve"> </w:t>
            </w:r>
            <w:r w:rsidRPr="0090070A">
              <w:rPr>
                <w:rFonts w:ascii="Times New Roman" w:hAnsi="Times New Roman"/>
                <w:sz w:val="20"/>
                <w:szCs w:val="20"/>
              </w:rPr>
              <w:t>входит</w:t>
            </w:r>
            <w:r w:rsidR="00C400E1" w:rsidRPr="0090070A">
              <w:rPr>
                <w:rFonts w:ascii="Times New Roman" w:hAnsi="Times New Roman"/>
                <w:sz w:val="20"/>
                <w:szCs w:val="20"/>
              </w:rPr>
              <w:t xml:space="preserve"> </w:t>
            </w:r>
            <w:r w:rsidRPr="0090070A">
              <w:rPr>
                <w:rFonts w:ascii="Times New Roman" w:hAnsi="Times New Roman"/>
                <w:sz w:val="20"/>
                <w:szCs w:val="20"/>
              </w:rPr>
              <w:t>филиал</w:t>
            </w:r>
            <w:r w:rsidR="00C400E1" w:rsidRPr="0090070A">
              <w:rPr>
                <w:rFonts w:ascii="Times New Roman" w:hAnsi="Times New Roman"/>
                <w:sz w:val="20"/>
                <w:szCs w:val="20"/>
              </w:rPr>
              <w:t xml:space="preserve"> </w:t>
            </w:r>
            <w:r w:rsidRPr="0090070A">
              <w:rPr>
                <w:rFonts w:ascii="Times New Roman" w:hAnsi="Times New Roman"/>
                <w:sz w:val="20"/>
                <w:szCs w:val="20"/>
              </w:rPr>
              <w:t>ФБУН</w:t>
            </w:r>
            <w:r w:rsidR="00C400E1" w:rsidRPr="0090070A">
              <w:rPr>
                <w:rFonts w:ascii="Times New Roman" w:hAnsi="Times New Roman"/>
                <w:sz w:val="20"/>
                <w:szCs w:val="20"/>
              </w:rPr>
              <w:t xml:space="preserve"> «</w:t>
            </w:r>
            <w:r w:rsidRPr="0090070A">
              <w:rPr>
                <w:rFonts w:ascii="Times New Roman" w:hAnsi="Times New Roman"/>
                <w:sz w:val="20"/>
                <w:szCs w:val="20"/>
              </w:rPr>
              <w:t>СЗНЦ</w:t>
            </w:r>
            <w:r w:rsidR="00C400E1" w:rsidRPr="0090070A">
              <w:rPr>
                <w:rFonts w:ascii="Times New Roman" w:hAnsi="Times New Roman"/>
                <w:sz w:val="20"/>
                <w:szCs w:val="20"/>
              </w:rPr>
              <w:t xml:space="preserve"> </w:t>
            </w:r>
            <w:r w:rsidRPr="0090070A">
              <w:rPr>
                <w:rFonts w:ascii="Times New Roman" w:hAnsi="Times New Roman"/>
                <w:sz w:val="20"/>
                <w:szCs w:val="20"/>
              </w:rPr>
              <w:t>гигиены</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общественного</w:t>
            </w:r>
            <w:r w:rsidR="00C400E1" w:rsidRPr="0090070A">
              <w:rPr>
                <w:rFonts w:ascii="Times New Roman" w:hAnsi="Times New Roman"/>
                <w:sz w:val="20"/>
                <w:szCs w:val="20"/>
              </w:rPr>
              <w:t xml:space="preserve"> </w:t>
            </w:r>
            <w:r w:rsidRPr="0090070A">
              <w:rPr>
                <w:rFonts w:ascii="Times New Roman" w:hAnsi="Times New Roman"/>
                <w:sz w:val="20"/>
                <w:szCs w:val="20"/>
              </w:rPr>
              <w:t>здоровья</w:t>
            </w:r>
            <w:r w:rsidR="0090070A">
              <w:rPr>
                <w:rFonts w:ascii="Times New Roman" w:hAnsi="Times New Roman"/>
                <w:sz w:val="20"/>
                <w:szCs w:val="20"/>
              </w:rPr>
              <w:t>»</w:t>
            </w:r>
            <w:r w:rsidRPr="0090070A">
              <w:rPr>
                <w:rFonts w:ascii="Times New Roman" w:hAnsi="Times New Roman"/>
                <w:sz w:val="20"/>
                <w:szCs w:val="20"/>
              </w:rPr>
              <w:t>,</w:t>
            </w:r>
            <w:r w:rsidR="00C400E1" w:rsidRPr="0090070A">
              <w:rPr>
                <w:rFonts w:ascii="Times New Roman" w:hAnsi="Times New Roman"/>
                <w:sz w:val="20"/>
                <w:szCs w:val="20"/>
              </w:rPr>
              <w:t xml:space="preserve"> </w:t>
            </w:r>
            <w:r w:rsidRPr="0090070A">
              <w:rPr>
                <w:rFonts w:ascii="Times New Roman" w:hAnsi="Times New Roman"/>
                <w:sz w:val="20"/>
                <w:szCs w:val="20"/>
              </w:rPr>
              <w:t>предоставляющий</w:t>
            </w:r>
            <w:r w:rsidR="00C400E1" w:rsidRPr="0090070A">
              <w:rPr>
                <w:rFonts w:ascii="Times New Roman" w:hAnsi="Times New Roman"/>
                <w:sz w:val="20"/>
                <w:szCs w:val="20"/>
              </w:rPr>
              <w:t xml:space="preserve"> </w:t>
            </w:r>
            <w:r w:rsidRPr="0090070A">
              <w:rPr>
                <w:rFonts w:ascii="Times New Roman" w:hAnsi="Times New Roman"/>
                <w:sz w:val="20"/>
                <w:szCs w:val="20"/>
              </w:rPr>
              <w:t>медицинские</w:t>
            </w:r>
            <w:r w:rsidR="00C400E1" w:rsidRPr="0090070A">
              <w:rPr>
                <w:rFonts w:ascii="Times New Roman" w:hAnsi="Times New Roman"/>
                <w:sz w:val="20"/>
                <w:szCs w:val="20"/>
              </w:rPr>
              <w:t xml:space="preserve"> </w:t>
            </w:r>
            <w:r w:rsidRPr="0090070A">
              <w:rPr>
                <w:rFonts w:ascii="Times New Roman" w:hAnsi="Times New Roman"/>
                <w:sz w:val="20"/>
                <w:szCs w:val="20"/>
              </w:rPr>
              <w:t>услуги</w:t>
            </w:r>
            <w:r w:rsidR="00C400E1" w:rsidRPr="0090070A">
              <w:rPr>
                <w:rFonts w:ascii="Times New Roman" w:hAnsi="Times New Roman"/>
                <w:sz w:val="20"/>
                <w:szCs w:val="20"/>
              </w:rPr>
              <w:t xml:space="preserve"> </w:t>
            </w:r>
            <w:r w:rsidRPr="0090070A">
              <w:rPr>
                <w:rFonts w:ascii="Times New Roman" w:hAnsi="Times New Roman"/>
                <w:sz w:val="20"/>
                <w:szCs w:val="20"/>
              </w:rPr>
              <w:t>по</w:t>
            </w:r>
            <w:r w:rsidR="00C400E1" w:rsidRPr="0090070A">
              <w:rPr>
                <w:rFonts w:ascii="Times New Roman" w:hAnsi="Times New Roman"/>
                <w:sz w:val="20"/>
                <w:szCs w:val="20"/>
              </w:rPr>
              <w:t xml:space="preserve"> </w:t>
            </w:r>
            <w:r w:rsidRPr="0090070A">
              <w:rPr>
                <w:rFonts w:ascii="Times New Roman" w:hAnsi="Times New Roman"/>
                <w:sz w:val="20"/>
                <w:szCs w:val="20"/>
              </w:rPr>
              <w:t>договорам</w:t>
            </w:r>
            <w:r w:rsidR="00C400E1" w:rsidRPr="0090070A">
              <w:rPr>
                <w:rFonts w:ascii="Times New Roman" w:hAnsi="Times New Roman"/>
                <w:sz w:val="20"/>
                <w:szCs w:val="20"/>
              </w:rPr>
              <w:t xml:space="preserve"> </w:t>
            </w:r>
            <w:r w:rsidRPr="0090070A">
              <w:rPr>
                <w:rFonts w:ascii="Times New Roman" w:hAnsi="Times New Roman"/>
                <w:sz w:val="20"/>
                <w:szCs w:val="20"/>
              </w:rPr>
              <w:t>с</w:t>
            </w:r>
            <w:r w:rsidR="00C400E1" w:rsidRPr="0090070A">
              <w:rPr>
                <w:rFonts w:ascii="Times New Roman" w:hAnsi="Times New Roman"/>
                <w:sz w:val="20"/>
                <w:szCs w:val="20"/>
              </w:rPr>
              <w:t xml:space="preserve"> </w:t>
            </w:r>
            <w:r w:rsidRPr="0090070A">
              <w:rPr>
                <w:rFonts w:ascii="Times New Roman" w:hAnsi="Times New Roman"/>
                <w:sz w:val="20"/>
                <w:szCs w:val="20"/>
              </w:rPr>
              <w:t>гражданами,</w:t>
            </w:r>
            <w:r w:rsidR="00C400E1" w:rsidRPr="0090070A">
              <w:rPr>
                <w:rFonts w:ascii="Times New Roman" w:hAnsi="Times New Roman"/>
                <w:sz w:val="20"/>
                <w:szCs w:val="20"/>
              </w:rPr>
              <w:t xml:space="preserve"> </w:t>
            </w:r>
            <w:r w:rsidRPr="0090070A">
              <w:rPr>
                <w:rFonts w:ascii="Times New Roman" w:hAnsi="Times New Roman"/>
                <w:sz w:val="20"/>
                <w:szCs w:val="20"/>
              </w:rPr>
              <w:t>индивидуальными</w:t>
            </w:r>
            <w:r w:rsidR="00C400E1" w:rsidRPr="0090070A">
              <w:rPr>
                <w:rFonts w:ascii="Times New Roman" w:hAnsi="Times New Roman"/>
                <w:sz w:val="20"/>
                <w:szCs w:val="20"/>
              </w:rPr>
              <w:t xml:space="preserve"> </w:t>
            </w:r>
            <w:r w:rsidRPr="0090070A">
              <w:rPr>
                <w:rFonts w:ascii="Times New Roman" w:hAnsi="Times New Roman"/>
                <w:sz w:val="20"/>
                <w:szCs w:val="20"/>
              </w:rPr>
              <w:t>предпринимателями</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юридическими</w:t>
            </w:r>
            <w:r w:rsidR="00C400E1" w:rsidRPr="0090070A">
              <w:rPr>
                <w:rFonts w:ascii="Times New Roman" w:hAnsi="Times New Roman"/>
                <w:sz w:val="20"/>
                <w:szCs w:val="20"/>
              </w:rPr>
              <w:t xml:space="preserve"> </w:t>
            </w:r>
            <w:r w:rsidRPr="0090070A">
              <w:rPr>
                <w:rFonts w:ascii="Times New Roman" w:hAnsi="Times New Roman"/>
                <w:sz w:val="20"/>
                <w:szCs w:val="20"/>
              </w:rPr>
              <w:t>лицами</w:t>
            </w:r>
            <w:r w:rsidR="00C400E1" w:rsidRPr="0090070A">
              <w:rPr>
                <w:rFonts w:ascii="Times New Roman" w:hAnsi="Times New Roman"/>
                <w:sz w:val="20"/>
                <w:szCs w:val="20"/>
              </w:rPr>
              <w:t xml:space="preserve"> </w:t>
            </w:r>
            <w:r w:rsidRPr="0090070A">
              <w:rPr>
                <w:rFonts w:ascii="Times New Roman" w:hAnsi="Times New Roman"/>
                <w:sz w:val="20"/>
                <w:szCs w:val="20"/>
              </w:rPr>
              <w:t>по</w:t>
            </w:r>
            <w:r w:rsidR="00C400E1" w:rsidRPr="0090070A">
              <w:rPr>
                <w:rFonts w:ascii="Times New Roman" w:hAnsi="Times New Roman"/>
                <w:sz w:val="20"/>
                <w:szCs w:val="20"/>
              </w:rPr>
              <w:t xml:space="preserve"> </w:t>
            </w:r>
            <w:r w:rsidRPr="0090070A">
              <w:rPr>
                <w:rFonts w:ascii="Times New Roman" w:hAnsi="Times New Roman"/>
                <w:sz w:val="20"/>
                <w:szCs w:val="20"/>
              </w:rPr>
              <w:t>разным</w:t>
            </w:r>
            <w:r w:rsidR="00C400E1" w:rsidRPr="0090070A">
              <w:rPr>
                <w:rFonts w:ascii="Times New Roman" w:hAnsi="Times New Roman"/>
                <w:sz w:val="20"/>
                <w:szCs w:val="20"/>
              </w:rPr>
              <w:t xml:space="preserve"> </w:t>
            </w:r>
            <w:r w:rsidRPr="0090070A">
              <w:rPr>
                <w:rFonts w:ascii="Times New Roman" w:hAnsi="Times New Roman"/>
                <w:sz w:val="20"/>
                <w:szCs w:val="20"/>
              </w:rPr>
              <w:t>направлениям</w:t>
            </w:r>
            <w:r w:rsidR="00C400E1" w:rsidRPr="0090070A">
              <w:rPr>
                <w:rFonts w:ascii="Times New Roman" w:hAnsi="Times New Roman"/>
                <w:sz w:val="20"/>
                <w:szCs w:val="20"/>
              </w:rPr>
              <w:t xml:space="preserve"> </w:t>
            </w:r>
            <w:r w:rsidRPr="0090070A">
              <w:rPr>
                <w:rFonts w:ascii="Times New Roman" w:hAnsi="Times New Roman"/>
                <w:sz w:val="20"/>
                <w:szCs w:val="20"/>
              </w:rPr>
              <w:t>(терапия,</w:t>
            </w:r>
            <w:r w:rsidR="00C400E1" w:rsidRPr="0090070A">
              <w:rPr>
                <w:rFonts w:ascii="Times New Roman" w:hAnsi="Times New Roman"/>
                <w:sz w:val="20"/>
                <w:szCs w:val="20"/>
              </w:rPr>
              <w:t xml:space="preserve"> </w:t>
            </w:r>
            <w:r w:rsidRPr="0090070A">
              <w:rPr>
                <w:rFonts w:ascii="Times New Roman" w:hAnsi="Times New Roman"/>
                <w:sz w:val="20"/>
                <w:szCs w:val="20"/>
              </w:rPr>
              <w:t>невралгия,</w:t>
            </w:r>
            <w:r w:rsidR="00C400E1" w:rsidRPr="0090070A">
              <w:rPr>
                <w:rFonts w:ascii="Times New Roman" w:hAnsi="Times New Roman"/>
                <w:sz w:val="20"/>
                <w:szCs w:val="20"/>
              </w:rPr>
              <w:t xml:space="preserve"> </w:t>
            </w:r>
            <w:r w:rsidRPr="0090070A">
              <w:rPr>
                <w:rFonts w:ascii="Times New Roman" w:hAnsi="Times New Roman"/>
                <w:sz w:val="20"/>
                <w:szCs w:val="20"/>
              </w:rPr>
              <w:t>профпатология,</w:t>
            </w:r>
            <w:r w:rsidR="00C400E1" w:rsidRPr="0090070A">
              <w:rPr>
                <w:rFonts w:ascii="Times New Roman" w:hAnsi="Times New Roman"/>
                <w:sz w:val="20"/>
                <w:szCs w:val="20"/>
              </w:rPr>
              <w:t xml:space="preserve"> </w:t>
            </w:r>
            <w:r w:rsidRPr="0090070A">
              <w:rPr>
                <w:rFonts w:ascii="Times New Roman" w:hAnsi="Times New Roman"/>
                <w:sz w:val="20"/>
                <w:szCs w:val="20"/>
              </w:rPr>
              <w:t>хирургия,</w:t>
            </w:r>
            <w:r w:rsidR="00C400E1" w:rsidRPr="0090070A">
              <w:rPr>
                <w:rFonts w:ascii="Times New Roman" w:hAnsi="Times New Roman"/>
                <w:sz w:val="20"/>
                <w:szCs w:val="20"/>
              </w:rPr>
              <w:t xml:space="preserve"> </w:t>
            </w:r>
            <w:r w:rsidRPr="0090070A">
              <w:rPr>
                <w:rFonts w:ascii="Times New Roman" w:hAnsi="Times New Roman"/>
                <w:sz w:val="20"/>
                <w:szCs w:val="20"/>
              </w:rPr>
              <w:t>дерматология,</w:t>
            </w:r>
            <w:r w:rsidR="00C400E1" w:rsidRPr="0090070A">
              <w:rPr>
                <w:rFonts w:ascii="Times New Roman" w:hAnsi="Times New Roman"/>
                <w:sz w:val="20"/>
                <w:szCs w:val="20"/>
              </w:rPr>
              <w:t xml:space="preserve"> </w:t>
            </w:r>
            <w:r w:rsidRPr="0090070A">
              <w:rPr>
                <w:rFonts w:ascii="Times New Roman" w:hAnsi="Times New Roman"/>
                <w:sz w:val="20"/>
                <w:szCs w:val="20"/>
              </w:rPr>
              <w:t>гинекология,</w:t>
            </w:r>
            <w:r w:rsidR="00C400E1" w:rsidRPr="0090070A">
              <w:rPr>
                <w:rFonts w:ascii="Times New Roman" w:hAnsi="Times New Roman"/>
                <w:sz w:val="20"/>
                <w:szCs w:val="20"/>
              </w:rPr>
              <w:t xml:space="preserve"> </w:t>
            </w:r>
            <w:r w:rsidRPr="0090070A">
              <w:rPr>
                <w:rFonts w:ascii="Times New Roman" w:hAnsi="Times New Roman"/>
                <w:sz w:val="20"/>
                <w:szCs w:val="20"/>
              </w:rPr>
              <w:t>эндокринология</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др.)</w:t>
            </w:r>
          </w:p>
          <w:p w14:paraId="567547F5" w14:textId="462DBA59" w:rsidR="00491484" w:rsidRPr="0090070A" w:rsidRDefault="00491484" w:rsidP="0090070A">
            <w:pPr>
              <w:spacing w:line="240" w:lineRule="auto"/>
              <w:ind w:firstLine="142"/>
              <w:rPr>
                <w:rFonts w:ascii="Times New Roman" w:hAnsi="Times New Roman"/>
                <w:sz w:val="20"/>
                <w:szCs w:val="20"/>
              </w:rPr>
            </w:pPr>
            <w:r w:rsidRPr="0090070A">
              <w:rPr>
                <w:rFonts w:ascii="Times New Roman" w:hAnsi="Times New Roman"/>
                <w:sz w:val="20"/>
                <w:szCs w:val="20"/>
              </w:rPr>
              <w:t>Частный</w:t>
            </w:r>
            <w:r w:rsidR="00C400E1" w:rsidRPr="0090070A">
              <w:rPr>
                <w:rFonts w:ascii="Times New Roman" w:hAnsi="Times New Roman"/>
                <w:sz w:val="20"/>
                <w:szCs w:val="20"/>
              </w:rPr>
              <w:t xml:space="preserve"> </w:t>
            </w:r>
            <w:r w:rsidRPr="0090070A">
              <w:rPr>
                <w:rFonts w:ascii="Times New Roman" w:hAnsi="Times New Roman"/>
                <w:sz w:val="20"/>
                <w:szCs w:val="20"/>
              </w:rPr>
              <w:t>сектор</w:t>
            </w:r>
            <w:r w:rsidR="00C400E1" w:rsidRPr="0090070A">
              <w:rPr>
                <w:rFonts w:ascii="Times New Roman" w:hAnsi="Times New Roman"/>
                <w:sz w:val="20"/>
                <w:szCs w:val="20"/>
              </w:rPr>
              <w:t xml:space="preserve"> </w:t>
            </w:r>
            <w:r w:rsidRPr="0090070A">
              <w:rPr>
                <w:rFonts w:ascii="Times New Roman" w:hAnsi="Times New Roman"/>
                <w:sz w:val="20"/>
                <w:szCs w:val="20"/>
              </w:rPr>
              <w:t>представлен</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основном</w:t>
            </w:r>
            <w:r w:rsidR="00C400E1" w:rsidRPr="0090070A">
              <w:rPr>
                <w:rFonts w:ascii="Times New Roman" w:hAnsi="Times New Roman"/>
                <w:sz w:val="20"/>
                <w:szCs w:val="20"/>
              </w:rPr>
              <w:t xml:space="preserve"> </w:t>
            </w:r>
            <w:r w:rsidRPr="0090070A">
              <w:rPr>
                <w:rFonts w:ascii="Times New Roman" w:hAnsi="Times New Roman"/>
                <w:sz w:val="20"/>
                <w:szCs w:val="20"/>
              </w:rPr>
              <w:t>стоматологическими</w:t>
            </w:r>
            <w:r w:rsidR="00C400E1" w:rsidRPr="0090070A">
              <w:rPr>
                <w:rFonts w:ascii="Times New Roman" w:hAnsi="Times New Roman"/>
                <w:sz w:val="20"/>
                <w:szCs w:val="20"/>
              </w:rPr>
              <w:t xml:space="preserve"> </w:t>
            </w:r>
            <w:r w:rsidRPr="0090070A">
              <w:rPr>
                <w:rFonts w:ascii="Times New Roman" w:hAnsi="Times New Roman"/>
                <w:sz w:val="20"/>
                <w:szCs w:val="20"/>
              </w:rPr>
              <w:t>кабинетами</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клиниками,</w:t>
            </w:r>
            <w:r w:rsidR="00C400E1" w:rsidRPr="0090070A">
              <w:rPr>
                <w:rFonts w:ascii="Times New Roman" w:hAnsi="Times New Roman"/>
                <w:sz w:val="20"/>
                <w:szCs w:val="20"/>
              </w:rPr>
              <w:t xml:space="preserve"> </w:t>
            </w:r>
            <w:r w:rsidRPr="0090070A">
              <w:rPr>
                <w:rFonts w:ascii="Times New Roman" w:hAnsi="Times New Roman"/>
                <w:sz w:val="20"/>
                <w:szCs w:val="20"/>
              </w:rPr>
              <w:t>а</w:t>
            </w:r>
            <w:r w:rsidR="00C400E1" w:rsidRPr="0090070A">
              <w:rPr>
                <w:rFonts w:ascii="Times New Roman" w:hAnsi="Times New Roman"/>
                <w:sz w:val="20"/>
                <w:szCs w:val="20"/>
              </w:rPr>
              <w:t xml:space="preserve"> </w:t>
            </w:r>
            <w:r w:rsidRPr="0090070A">
              <w:rPr>
                <w:rFonts w:ascii="Times New Roman" w:hAnsi="Times New Roman"/>
                <w:sz w:val="20"/>
                <w:szCs w:val="20"/>
              </w:rPr>
              <w:t>также</w:t>
            </w:r>
            <w:r w:rsidR="00C400E1" w:rsidRPr="0090070A">
              <w:rPr>
                <w:rFonts w:ascii="Times New Roman" w:hAnsi="Times New Roman"/>
                <w:sz w:val="20"/>
                <w:szCs w:val="20"/>
              </w:rPr>
              <w:t xml:space="preserve"> </w:t>
            </w:r>
            <w:r w:rsidRPr="0090070A">
              <w:rPr>
                <w:rFonts w:ascii="Times New Roman" w:hAnsi="Times New Roman"/>
                <w:sz w:val="20"/>
                <w:szCs w:val="20"/>
              </w:rPr>
              <w:t>специализированным</w:t>
            </w:r>
            <w:r w:rsidR="00C400E1" w:rsidRPr="0090070A">
              <w:rPr>
                <w:rFonts w:ascii="Times New Roman" w:hAnsi="Times New Roman"/>
                <w:sz w:val="20"/>
                <w:szCs w:val="20"/>
              </w:rPr>
              <w:t xml:space="preserve"> </w:t>
            </w:r>
            <w:r w:rsidRPr="0090070A">
              <w:rPr>
                <w:rFonts w:ascii="Times New Roman" w:hAnsi="Times New Roman"/>
                <w:sz w:val="20"/>
                <w:szCs w:val="20"/>
              </w:rPr>
              <w:t>медицинским</w:t>
            </w:r>
            <w:r w:rsidR="00C400E1" w:rsidRPr="0090070A">
              <w:rPr>
                <w:rFonts w:ascii="Times New Roman" w:hAnsi="Times New Roman"/>
                <w:sz w:val="20"/>
                <w:szCs w:val="20"/>
              </w:rPr>
              <w:t xml:space="preserve"> </w:t>
            </w:r>
            <w:r w:rsidRPr="0090070A">
              <w:rPr>
                <w:rFonts w:ascii="Times New Roman" w:hAnsi="Times New Roman"/>
                <w:sz w:val="20"/>
                <w:szCs w:val="20"/>
              </w:rPr>
              <w:t>центром.</w:t>
            </w:r>
          </w:p>
          <w:p w14:paraId="428B7D4B" w14:textId="0A521135" w:rsidR="00491484" w:rsidRPr="0090070A" w:rsidRDefault="00491484" w:rsidP="0090070A">
            <w:pPr>
              <w:spacing w:line="240" w:lineRule="auto"/>
              <w:ind w:firstLine="142"/>
              <w:rPr>
                <w:rFonts w:ascii="Times New Roman" w:hAnsi="Times New Roman"/>
                <w:sz w:val="20"/>
                <w:szCs w:val="20"/>
                <w:u w:val="single"/>
              </w:rPr>
            </w:pPr>
            <w:r w:rsidRPr="0090070A">
              <w:rPr>
                <w:rFonts w:ascii="Times New Roman" w:hAnsi="Times New Roman"/>
                <w:sz w:val="20"/>
                <w:szCs w:val="20"/>
                <w:u w:val="single"/>
              </w:rPr>
              <w:t>Основные</w:t>
            </w:r>
            <w:r w:rsidR="00C400E1" w:rsidRPr="0090070A">
              <w:rPr>
                <w:rFonts w:ascii="Times New Roman" w:hAnsi="Times New Roman"/>
                <w:sz w:val="20"/>
                <w:szCs w:val="20"/>
                <w:u w:val="single"/>
              </w:rPr>
              <w:t xml:space="preserve"> </w:t>
            </w:r>
            <w:r w:rsidRPr="0090070A">
              <w:rPr>
                <w:rFonts w:ascii="Times New Roman" w:hAnsi="Times New Roman"/>
                <w:sz w:val="20"/>
                <w:szCs w:val="20"/>
                <w:u w:val="single"/>
              </w:rPr>
              <w:t>проблемы</w:t>
            </w:r>
            <w:r w:rsidR="00C400E1" w:rsidRPr="0090070A">
              <w:rPr>
                <w:rFonts w:ascii="Times New Roman" w:hAnsi="Times New Roman"/>
                <w:sz w:val="20"/>
                <w:szCs w:val="20"/>
                <w:u w:val="single"/>
              </w:rPr>
              <w:t xml:space="preserve"> </w:t>
            </w:r>
            <w:r w:rsidRPr="0090070A">
              <w:rPr>
                <w:rFonts w:ascii="Times New Roman" w:hAnsi="Times New Roman"/>
                <w:sz w:val="20"/>
                <w:szCs w:val="20"/>
                <w:u w:val="single"/>
              </w:rPr>
              <w:t>рынка:</w:t>
            </w:r>
          </w:p>
          <w:p w14:paraId="01B2B891" w14:textId="24FB0475" w:rsidR="00491484" w:rsidRPr="0090070A" w:rsidRDefault="00491484" w:rsidP="0090070A">
            <w:pPr>
              <w:spacing w:line="240" w:lineRule="auto"/>
              <w:ind w:firstLine="142"/>
              <w:rPr>
                <w:rFonts w:ascii="Times New Roman" w:hAnsi="Times New Roman"/>
                <w:sz w:val="20"/>
                <w:szCs w:val="20"/>
              </w:rPr>
            </w:pPr>
            <w:r w:rsidRPr="0090070A">
              <w:rPr>
                <w:rFonts w:ascii="Times New Roman" w:hAnsi="Times New Roman"/>
                <w:sz w:val="20"/>
                <w:szCs w:val="20"/>
              </w:rPr>
              <w:t>1.</w:t>
            </w:r>
            <w:r w:rsidR="00C400E1" w:rsidRPr="0090070A">
              <w:rPr>
                <w:rFonts w:ascii="Times New Roman" w:hAnsi="Times New Roman"/>
                <w:sz w:val="20"/>
                <w:szCs w:val="20"/>
              </w:rPr>
              <w:t xml:space="preserve"> </w:t>
            </w:r>
            <w:r w:rsidRPr="0090070A">
              <w:rPr>
                <w:rFonts w:ascii="Times New Roman" w:hAnsi="Times New Roman"/>
                <w:sz w:val="20"/>
                <w:szCs w:val="20"/>
              </w:rPr>
              <w:t>Дисбаланс</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структуре</w:t>
            </w:r>
            <w:r w:rsidR="00C400E1" w:rsidRPr="0090070A">
              <w:rPr>
                <w:rFonts w:ascii="Times New Roman" w:hAnsi="Times New Roman"/>
                <w:sz w:val="20"/>
                <w:szCs w:val="20"/>
              </w:rPr>
              <w:t xml:space="preserve"> </w:t>
            </w:r>
            <w:r w:rsidRPr="0090070A">
              <w:rPr>
                <w:rFonts w:ascii="Times New Roman" w:hAnsi="Times New Roman"/>
                <w:sz w:val="20"/>
                <w:szCs w:val="20"/>
              </w:rPr>
              <w:t>частного</w:t>
            </w:r>
            <w:r w:rsidR="00C400E1" w:rsidRPr="0090070A">
              <w:rPr>
                <w:rFonts w:ascii="Times New Roman" w:hAnsi="Times New Roman"/>
                <w:sz w:val="20"/>
                <w:szCs w:val="20"/>
              </w:rPr>
              <w:t xml:space="preserve"> </w:t>
            </w:r>
            <w:r w:rsidRPr="0090070A">
              <w:rPr>
                <w:rFonts w:ascii="Times New Roman" w:hAnsi="Times New Roman"/>
                <w:sz w:val="20"/>
                <w:szCs w:val="20"/>
              </w:rPr>
              <w:t>сектора.</w:t>
            </w:r>
            <w:r w:rsidR="00C400E1" w:rsidRPr="0090070A">
              <w:rPr>
                <w:rFonts w:ascii="Times New Roman" w:hAnsi="Times New Roman"/>
                <w:sz w:val="20"/>
                <w:szCs w:val="20"/>
              </w:rPr>
              <w:t xml:space="preserve"> </w:t>
            </w:r>
            <w:r w:rsidRPr="0090070A">
              <w:rPr>
                <w:rFonts w:ascii="Times New Roman" w:hAnsi="Times New Roman"/>
                <w:sz w:val="20"/>
                <w:szCs w:val="20"/>
              </w:rPr>
              <w:t>Основная</w:t>
            </w:r>
            <w:r w:rsidR="00C400E1" w:rsidRPr="0090070A">
              <w:rPr>
                <w:rFonts w:ascii="Times New Roman" w:hAnsi="Times New Roman"/>
                <w:sz w:val="20"/>
                <w:szCs w:val="20"/>
              </w:rPr>
              <w:t xml:space="preserve"> </w:t>
            </w:r>
            <w:r w:rsidRPr="0090070A">
              <w:rPr>
                <w:rFonts w:ascii="Times New Roman" w:hAnsi="Times New Roman"/>
                <w:sz w:val="20"/>
                <w:szCs w:val="20"/>
              </w:rPr>
              <w:t>масса</w:t>
            </w:r>
            <w:r w:rsidR="00C400E1" w:rsidRPr="0090070A">
              <w:rPr>
                <w:rFonts w:ascii="Times New Roman" w:hAnsi="Times New Roman"/>
                <w:sz w:val="20"/>
                <w:szCs w:val="20"/>
              </w:rPr>
              <w:t xml:space="preserve"> </w:t>
            </w:r>
            <w:r w:rsidRPr="0090070A">
              <w:rPr>
                <w:rFonts w:ascii="Times New Roman" w:hAnsi="Times New Roman"/>
                <w:sz w:val="20"/>
                <w:szCs w:val="20"/>
              </w:rPr>
              <w:t>частных</w:t>
            </w:r>
            <w:r w:rsidR="00C400E1" w:rsidRPr="0090070A">
              <w:rPr>
                <w:rFonts w:ascii="Times New Roman" w:hAnsi="Times New Roman"/>
                <w:sz w:val="20"/>
                <w:szCs w:val="20"/>
              </w:rPr>
              <w:t xml:space="preserve"> </w:t>
            </w:r>
            <w:r w:rsidRPr="0090070A">
              <w:rPr>
                <w:rFonts w:ascii="Times New Roman" w:hAnsi="Times New Roman"/>
                <w:sz w:val="20"/>
                <w:szCs w:val="20"/>
              </w:rPr>
              <w:t>медицинских</w:t>
            </w:r>
            <w:r w:rsidR="00C400E1" w:rsidRPr="0090070A">
              <w:rPr>
                <w:rFonts w:ascii="Times New Roman" w:hAnsi="Times New Roman"/>
                <w:sz w:val="20"/>
                <w:szCs w:val="20"/>
              </w:rPr>
              <w:t xml:space="preserve"> </w:t>
            </w:r>
            <w:r w:rsidRPr="0090070A">
              <w:rPr>
                <w:rFonts w:ascii="Times New Roman" w:hAnsi="Times New Roman"/>
                <w:sz w:val="20"/>
                <w:szCs w:val="20"/>
              </w:rPr>
              <w:t>услуг</w:t>
            </w:r>
            <w:r w:rsidR="00C400E1" w:rsidRPr="0090070A">
              <w:rPr>
                <w:rFonts w:ascii="Times New Roman" w:hAnsi="Times New Roman"/>
                <w:sz w:val="20"/>
                <w:szCs w:val="20"/>
              </w:rPr>
              <w:t xml:space="preserve"> </w:t>
            </w:r>
            <w:r w:rsidRPr="0090070A">
              <w:rPr>
                <w:rFonts w:ascii="Times New Roman" w:hAnsi="Times New Roman"/>
                <w:sz w:val="20"/>
                <w:szCs w:val="20"/>
              </w:rPr>
              <w:t>сосредоточена</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стоматологии.</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то</w:t>
            </w:r>
            <w:r w:rsidR="00C400E1" w:rsidRPr="0090070A">
              <w:rPr>
                <w:rFonts w:ascii="Times New Roman" w:hAnsi="Times New Roman"/>
                <w:sz w:val="20"/>
                <w:szCs w:val="20"/>
              </w:rPr>
              <w:t xml:space="preserve"> </w:t>
            </w:r>
            <w:r w:rsidRPr="0090070A">
              <w:rPr>
                <w:rFonts w:ascii="Times New Roman" w:hAnsi="Times New Roman"/>
                <w:sz w:val="20"/>
                <w:szCs w:val="20"/>
              </w:rPr>
              <w:t>же</w:t>
            </w:r>
            <w:r w:rsidR="00C400E1" w:rsidRPr="0090070A">
              <w:rPr>
                <w:rFonts w:ascii="Times New Roman" w:hAnsi="Times New Roman"/>
                <w:sz w:val="20"/>
                <w:szCs w:val="20"/>
              </w:rPr>
              <w:t xml:space="preserve"> </w:t>
            </w:r>
            <w:r w:rsidRPr="0090070A">
              <w:rPr>
                <w:rFonts w:ascii="Times New Roman" w:hAnsi="Times New Roman"/>
                <w:sz w:val="20"/>
                <w:szCs w:val="20"/>
              </w:rPr>
              <w:t>время</w:t>
            </w:r>
            <w:r w:rsidR="00C400E1" w:rsidRPr="0090070A">
              <w:rPr>
                <w:rFonts w:ascii="Times New Roman" w:hAnsi="Times New Roman"/>
                <w:sz w:val="20"/>
                <w:szCs w:val="20"/>
              </w:rPr>
              <w:t xml:space="preserve"> </w:t>
            </w:r>
            <w:r w:rsidRPr="0090070A">
              <w:rPr>
                <w:rFonts w:ascii="Times New Roman" w:hAnsi="Times New Roman"/>
                <w:sz w:val="20"/>
                <w:szCs w:val="20"/>
              </w:rPr>
              <w:t>другие</w:t>
            </w:r>
            <w:r w:rsidR="00C400E1" w:rsidRPr="0090070A">
              <w:rPr>
                <w:rFonts w:ascii="Times New Roman" w:hAnsi="Times New Roman"/>
                <w:sz w:val="20"/>
                <w:szCs w:val="20"/>
              </w:rPr>
              <w:t xml:space="preserve"> </w:t>
            </w:r>
            <w:r w:rsidRPr="0090070A">
              <w:rPr>
                <w:rFonts w:ascii="Times New Roman" w:hAnsi="Times New Roman"/>
                <w:sz w:val="20"/>
                <w:szCs w:val="20"/>
              </w:rPr>
              <w:t>востребованные</w:t>
            </w:r>
            <w:r w:rsidR="00C400E1" w:rsidRPr="0090070A">
              <w:rPr>
                <w:rFonts w:ascii="Times New Roman" w:hAnsi="Times New Roman"/>
                <w:sz w:val="20"/>
                <w:szCs w:val="20"/>
              </w:rPr>
              <w:t xml:space="preserve"> </w:t>
            </w:r>
            <w:r w:rsidRPr="0090070A">
              <w:rPr>
                <w:rFonts w:ascii="Times New Roman" w:hAnsi="Times New Roman"/>
                <w:sz w:val="20"/>
                <w:szCs w:val="20"/>
              </w:rPr>
              <w:t>направления</w:t>
            </w:r>
            <w:r w:rsidR="00C400E1" w:rsidRPr="0090070A">
              <w:rPr>
                <w:rFonts w:ascii="Times New Roman" w:hAnsi="Times New Roman"/>
                <w:sz w:val="20"/>
                <w:szCs w:val="20"/>
              </w:rPr>
              <w:t xml:space="preserve"> </w:t>
            </w:r>
            <w:r w:rsidRPr="0090070A">
              <w:rPr>
                <w:rFonts w:ascii="Times New Roman" w:hAnsi="Times New Roman"/>
                <w:sz w:val="20"/>
                <w:szCs w:val="20"/>
              </w:rPr>
              <w:t>(кардиология,</w:t>
            </w:r>
            <w:r w:rsidR="00C400E1" w:rsidRPr="0090070A">
              <w:rPr>
                <w:rFonts w:ascii="Times New Roman" w:hAnsi="Times New Roman"/>
                <w:sz w:val="20"/>
                <w:szCs w:val="20"/>
              </w:rPr>
              <w:t xml:space="preserve"> </w:t>
            </w:r>
            <w:r w:rsidRPr="0090070A">
              <w:rPr>
                <w:rFonts w:ascii="Times New Roman" w:hAnsi="Times New Roman"/>
                <w:sz w:val="20"/>
                <w:szCs w:val="20"/>
              </w:rPr>
              <w:t>гинекология,</w:t>
            </w:r>
            <w:r w:rsidR="00C400E1" w:rsidRPr="0090070A">
              <w:rPr>
                <w:rFonts w:ascii="Times New Roman" w:hAnsi="Times New Roman"/>
                <w:sz w:val="20"/>
                <w:szCs w:val="20"/>
              </w:rPr>
              <w:t xml:space="preserve"> </w:t>
            </w:r>
            <w:r w:rsidRPr="0090070A">
              <w:rPr>
                <w:rFonts w:ascii="Times New Roman" w:hAnsi="Times New Roman"/>
                <w:sz w:val="20"/>
                <w:szCs w:val="20"/>
              </w:rPr>
              <w:t>диагностика)</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частном</w:t>
            </w:r>
            <w:r w:rsidR="00C400E1" w:rsidRPr="0090070A">
              <w:rPr>
                <w:rFonts w:ascii="Times New Roman" w:hAnsi="Times New Roman"/>
                <w:sz w:val="20"/>
                <w:szCs w:val="20"/>
              </w:rPr>
              <w:t xml:space="preserve"> </w:t>
            </w:r>
            <w:r w:rsidRPr="0090070A">
              <w:rPr>
                <w:rFonts w:ascii="Times New Roman" w:hAnsi="Times New Roman"/>
                <w:sz w:val="20"/>
                <w:szCs w:val="20"/>
              </w:rPr>
              <w:t>секторе</w:t>
            </w:r>
            <w:r w:rsidR="00C400E1" w:rsidRPr="0090070A">
              <w:rPr>
                <w:rFonts w:ascii="Times New Roman" w:hAnsi="Times New Roman"/>
                <w:sz w:val="20"/>
                <w:szCs w:val="20"/>
              </w:rPr>
              <w:t xml:space="preserve"> </w:t>
            </w:r>
            <w:r w:rsidRPr="0090070A">
              <w:rPr>
                <w:rFonts w:ascii="Times New Roman" w:hAnsi="Times New Roman"/>
                <w:sz w:val="20"/>
                <w:szCs w:val="20"/>
              </w:rPr>
              <w:t>представлены</w:t>
            </w:r>
            <w:r w:rsidR="00C400E1" w:rsidRPr="0090070A">
              <w:rPr>
                <w:rFonts w:ascii="Times New Roman" w:hAnsi="Times New Roman"/>
                <w:sz w:val="20"/>
                <w:szCs w:val="20"/>
              </w:rPr>
              <w:t xml:space="preserve"> </w:t>
            </w:r>
            <w:r w:rsidRPr="0090070A">
              <w:rPr>
                <w:rFonts w:ascii="Times New Roman" w:hAnsi="Times New Roman"/>
                <w:sz w:val="20"/>
                <w:szCs w:val="20"/>
              </w:rPr>
              <w:t>слабо.</w:t>
            </w:r>
          </w:p>
          <w:p w14:paraId="405F530A" w14:textId="6F08D508" w:rsidR="00491484" w:rsidRPr="0090070A" w:rsidRDefault="00491484" w:rsidP="0090070A">
            <w:pPr>
              <w:spacing w:line="240" w:lineRule="auto"/>
              <w:ind w:firstLine="142"/>
              <w:rPr>
                <w:rFonts w:ascii="Times New Roman" w:hAnsi="Times New Roman"/>
                <w:sz w:val="20"/>
                <w:szCs w:val="20"/>
              </w:rPr>
            </w:pPr>
            <w:r w:rsidRPr="0090070A">
              <w:rPr>
                <w:rFonts w:ascii="Times New Roman" w:hAnsi="Times New Roman"/>
                <w:sz w:val="20"/>
                <w:szCs w:val="20"/>
              </w:rPr>
              <w:t>2.</w:t>
            </w:r>
            <w:r w:rsidR="00C400E1" w:rsidRPr="0090070A">
              <w:rPr>
                <w:rFonts w:ascii="Times New Roman" w:hAnsi="Times New Roman"/>
                <w:sz w:val="20"/>
                <w:szCs w:val="20"/>
              </w:rPr>
              <w:t xml:space="preserve"> </w:t>
            </w:r>
            <w:r w:rsidRPr="0090070A">
              <w:rPr>
                <w:rFonts w:ascii="Times New Roman" w:hAnsi="Times New Roman"/>
                <w:sz w:val="20"/>
                <w:szCs w:val="20"/>
              </w:rPr>
              <w:t>Высокая</w:t>
            </w:r>
            <w:r w:rsidR="00C400E1" w:rsidRPr="0090070A">
              <w:rPr>
                <w:rFonts w:ascii="Times New Roman" w:hAnsi="Times New Roman"/>
                <w:sz w:val="20"/>
                <w:szCs w:val="20"/>
              </w:rPr>
              <w:t xml:space="preserve"> </w:t>
            </w:r>
            <w:r w:rsidRPr="0090070A">
              <w:rPr>
                <w:rFonts w:ascii="Times New Roman" w:hAnsi="Times New Roman"/>
                <w:sz w:val="20"/>
                <w:szCs w:val="20"/>
              </w:rPr>
              <w:t>стоимость</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дефицит</w:t>
            </w:r>
            <w:r w:rsidR="00C400E1" w:rsidRPr="0090070A">
              <w:rPr>
                <w:rFonts w:ascii="Times New Roman" w:hAnsi="Times New Roman"/>
                <w:sz w:val="20"/>
                <w:szCs w:val="20"/>
              </w:rPr>
              <w:t xml:space="preserve"> </w:t>
            </w:r>
            <w:r w:rsidRPr="0090070A">
              <w:rPr>
                <w:rFonts w:ascii="Times New Roman" w:hAnsi="Times New Roman"/>
                <w:sz w:val="20"/>
                <w:szCs w:val="20"/>
              </w:rPr>
              <w:t>узких</w:t>
            </w:r>
            <w:r w:rsidR="00C400E1" w:rsidRPr="0090070A">
              <w:rPr>
                <w:rFonts w:ascii="Times New Roman" w:hAnsi="Times New Roman"/>
                <w:sz w:val="20"/>
                <w:szCs w:val="20"/>
              </w:rPr>
              <w:t xml:space="preserve"> </w:t>
            </w:r>
            <w:r w:rsidRPr="0090070A">
              <w:rPr>
                <w:rFonts w:ascii="Times New Roman" w:hAnsi="Times New Roman"/>
                <w:sz w:val="20"/>
                <w:szCs w:val="20"/>
              </w:rPr>
              <w:t>специалистов.</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частных</w:t>
            </w:r>
            <w:r w:rsidR="00C400E1" w:rsidRPr="0090070A">
              <w:rPr>
                <w:rFonts w:ascii="Times New Roman" w:hAnsi="Times New Roman"/>
                <w:sz w:val="20"/>
                <w:szCs w:val="20"/>
              </w:rPr>
              <w:t xml:space="preserve"> </w:t>
            </w:r>
            <w:r w:rsidRPr="0090070A">
              <w:rPr>
                <w:rFonts w:ascii="Times New Roman" w:hAnsi="Times New Roman"/>
                <w:sz w:val="20"/>
                <w:szCs w:val="20"/>
              </w:rPr>
              <w:t>центрах</w:t>
            </w:r>
            <w:r w:rsidR="00C400E1" w:rsidRPr="0090070A">
              <w:rPr>
                <w:rFonts w:ascii="Times New Roman" w:hAnsi="Times New Roman"/>
                <w:sz w:val="20"/>
                <w:szCs w:val="20"/>
              </w:rPr>
              <w:t xml:space="preserve"> </w:t>
            </w:r>
            <w:r w:rsidRPr="0090070A">
              <w:rPr>
                <w:rFonts w:ascii="Times New Roman" w:hAnsi="Times New Roman"/>
                <w:sz w:val="20"/>
                <w:szCs w:val="20"/>
              </w:rPr>
              <w:t>запись</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прием</w:t>
            </w:r>
            <w:r w:rsidR="00C400E1" w:rsidRPr="0090070A">
              <w:rPr>
                <w:rFonts w:ascii="Times New Roman" w:hAnsi="Times New Roman"/>
                <w:sz w:val="20"/>
                <w:szCs w:val="20"/>
              </w:rPr>
              <w:t xml:space="preserve"> </w:t>
            </w:r>
            <w:r w:rsidRPr="0090070A">
              <w:rPr>
                <w:rFonts w:ascii="Times New Roman" w:hAnsi="Times New Roman"/>
                <w:sz w:val="20"/>
                <w:szCs w:val="20"/>
              </w:rPr>
              <w:t>к</w:t>
            </w:r>
            <w:r w:rsidR="00C400E1" w:rsidRPr="0090070A">
              <w:rPr>
                <w:rFonts w:ascii="Times New Roman" w:hAnsi="Times New Roman"/>
                <w:sz w:val="20"/>
                <w:szCs w:val="20"/>
              </w:rPr>
              <w:t xml:space="preserve"> </w:t>
            </w:r>
            <w:r w:rsidRPr="0090070A">
              <w:rPr>
                <w:rFonts w:ascii="Times New Roman" w:hAnsi="Times New Roman"/>
                <w:sz w:val="20"/>
                <w:szCs w:val="20"/>
              </w:rPr>
              <w:t>кардиологам</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эндокринологам</w:t>
            </w:r>
            <w:r w:rsidR="00C400E1" w:rsidRPr="0090070A">
              <w:rPr>
                <w:rFonts w:ascii="Times New Roman" w:hAnsi="Times New Roman"/>
                <w:sz w:val="20"/>
                <w:szCs w:val="20"/>
              </w:rPr>
              <w:t xml:space="preserve"> </w:t>
            </w:r>
            <w:r w:rsidRPr="0090070A">
              <w:rPr>
                <w:rFonts w:ascii="Times New Roman" w:hAnsi="Times New Roman"/>
                <w:sz w:val="20"/>
                <w:szCs w:val="20"/>
              </w:rPr>
              <w:t>часто</w:t>
            </w:r>
            <w:r w:rsidR="00C400E1" w:rsidRPr="0090070A">
              <w:rPr>
                <w:rFonts w:ascii="Times New Roman" w:hAnsi="Times New Roman"/>
                <w:sz w:val="20"/>
                <w:szCs w:val="20"/>
              </w:rPr>
              <w:t xml:space="preserve"> </w:t>
            </w:r>
            <w:r w:rsidRPr="0090070A">
              <w:rPr>
                <w:rFonts w:ascii="Times New Roman" w:hAnsi="Times New Roman"/>
                <w:sz w:val="20"/>
                <w:szCs w:val="20"/>
              </w:rPr>
              <w:t>занята</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недели</w:t>
            </w:r>
            <w:r w:rsidR="00C400E1" w:rsidRPr="0090070A">
              <w:rPr>
                <w:rFonts w:ascii="Times New Roman" w:hAnsi="Times New Roman"/>
                <w:sz w:val="20"/>
                <w:szCs w:val="20"/>
              </w:rPr>
              <w:t xml:space="preserve"> </w:t>
            </w:r>
            <w:r w:rsidRPr="0090070A">
              <w:rPr>
                <w:rFonts w:ascii="Times New Roman" w:hAnsi="Times New Roman"/>
                <w:sz w:val="20"/>
                <w:szCs w:val="20"/>
              </w:rPr>
              <w:t>вперед,</w:t>
            </w:r>
            <w:r w:rsidR="00C400E1" w:rsidRPr="0090070A">
              <w:rPr>
                <w:rFonts w:ascii="Times New Roman" w:hAnsi="Times New Roman"/>
                <w:sz w:val="20"/>
                <w:szCs w:val="20"/>
              </w:rPr>
              <w:t xml:space="preserve"> </w:t>
            </w:r>
            <w:r w:rsidRPr="0090070A">
              <w:rPr>
                <w:rFonts w:ascii="Times New Roman" w:hAnsi="Times New Roman"/>
                <w:sz w:val="20"/>
                <w:szCs w:val="20"/>
              </w:rPr>
              <w:t>а</w:t>
            </w:r>
            <w:r w:rsidR="00C400E1" w:rsidRPr="0090070A">
              <w:rPr>
                <w:rFonts w:ascii="Times New Roman" w:hAnsi="Times New Roman"/>
                <w:sz w:val="20"/>
                <w:szCs w:val="20"/>
              </w:rPr>
              <w:t xml:space="preserve"> </w:t>
            </w:r>
            <w:r w:rsidRPr="0090070A">
              <w:rPr>
                <w:rFonts w:ascii="Times New Roman" w:hAnsi="Times New Roman"/>
                <w:sz w:val="20"/>
                <w:szCs w:val="20"/>
              </w:rPr>
              <w:t>цены</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анализы</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консультации</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частных</w:t>
            </w:r>
            <w:r w:rsidR="00C400E1" w:rsidRPr="0090070A">
              <w:rPr>
                <w:rFonts w:ascii="Times New Roman" w:hAnsi="Times New Roman"/>
                <w:sz w:val="20"/>
                <w:szCs w:val="20"/>
              </w:rPr>
              <w:t xml:space="preserve"> </w:t>
            </w:r>
            <w:r w:rsidRPr="0090070A">
              <w:rPr>
                <w:rFonts w:ascii="Times New Roman" w:hAnsi="Times New Roman"/>
                <w:sz w:val="20"/>
                <w:szCs w:val="20"/>
              </w:rPr>
              <w:t>учреждениях</w:t>
            </w:r>
            <w:r w:rsidR="00C400E1" w:rsidRPr="0090070A">
              <w:rPr>
                <w:rFonts w:ascii="Times New Roman" w:hAnsi="Times New Roman"/>
                <w:sz w:val="20"/>
                <w:szCs w:val="20"/>
              </w:rPr>
              <w:t xml:space="preserve"> </w:t>
            </w:r>
            <w:r w:rsidRPr="0090070A">
              <w:rPr>
                <w:rFonts w:ascii="Times New Roman" w:hAnsi="Times New Roman"/>
                <w:sz w:val="20"/>
                <w:szCs w:val="20"/>
              </w:rPr>
              <w:t>доступны</w:t>
            </w:r>
            <w:r w:rsidR="00C400E1" w:rsidRPr="0090070A">
              <w:rPr>
                <w:rFonts w:ascii="Times New Roman" w:hAnsi="Times New Roman"/>
                <w:sz w:val="20"/>
                <w:szCs w:val="20"/>
              </w:rPr>
              <w:t xml:space="preserve"> </w:t>
            </w:r>
            <w:r w:rsidRPr="0090070A">
              <w:rPr>
                <w:rFonts w:ascii="Times New Roman" w:hAnsi="Times New Roman"/>
                <w:sz w:val="20"/>
                <w:szCs w:val="20"/>
              </w:rPr>
              <w:t>не</w:t>
            </w:r>
            <w:r w:rsidR="00C400E1" w:rsidRPr="0090070A">
              <w:rPr>
                <w:rFonts w:ascii="Times New Roman" w:hAnsi="Times New Roman"/>
                <w:sz w:val="20"/>
                <w:szCs w:val="20"/>
              </w:rPr>
              <w:t xml:space="preserve"> </w:t>
            </w:r>
            <w:r w:rsidRPr="0090070A">
              <w:rPr>
                <w:rFonts w:ascii="Times New Roman" w:hAnsi="Times New Roman"/>
                <w:sz w:val="20"/>
                <w:szCs w:val="20"/>
              </w:rPr>
              <w:t>всем</w:t>
            </w:r>
            <w:r w:rsidR="00C400E1" w:rsidRPr="0090070A">
              <w:rPr>
                <w:rFonts w:ascii="Times New Roman" w:hAnsi="Times New Roman"/>
                <w:sz w:val="20"/>
                <w:szCs w:val="20"/>
              </w:rPr>
              <w:t xml:space="preserve"> </w:t>
            </w:r>
            <w:r w:rsidRPr="0090070A">
              <w:rPr>
                <w:rFonts w:ascii="Times New Roman" w:hAnsi="Times New Roman"/>
                <w:sz w:val="20"/>
                <w:szCs w:val="20"/>
              </w:rPr>
              <w:t>группам</w:t>
            </w:r>
            <w:r w:rsidR="00C400E1" w:rsidRPr="0090070A">
              <w:rPr>
                <w:rFonts w:ascii="Times New Roman" w:hAnsi="Times New Roman"/>
                <w:sz w:val="20"/>
                <w:szCs w:val="20"/>
              </w:rPr>
              <w:t xml:space="preserve"> </w:t>
            </w:r>
            <w:r w:rsidRPr="0090070A">
              <w:rPr>
                <w:rFonts w:ascii="Times New Roman" w:hAnsi="Times New Roman"/>
                <w:sz w:val="20"/>
                <w:szCs w:val="20"/>
              </w:rPr>
              <w:t>населения.</w:t>
            </w:r>
          </w:p>
          <w:p w14:paraId="4569C2FB" w14:textId="0D76881E" w:rsidR="00491484" w:rsidRPr="0090070A" w:rsidRDefault="00491484" w:rsidP="0090070A">
            <w:pPr>
              <w:spacing w:line="240" w:lineRule="auto"/>
              <w:rPr>
                <w:rFonts w:ascii="Times New Roman" w:hAnsi="Times New Roman"/>
                <w:b/>
                <w:sz w:val="20"/>
                <w:szCs w:val="20"/>
              </w:rPr>
            </w:pPr>
            <w:r w:rsidRPr="0090070A">
              <w:rPr>
                <w:rFonts w:ascii="Times New Roman" w:hAnsi="Times New Roman"/>
                <w:b/>
                <w:sz w:val="20"/>
                <w:szCs w:val="20"/>
              </w:rPr>
              <w:t>II.</w:t>
            </w:r>
            <w:r w:rsidR="00C400E1" w:rsidRPr="0090070A">
              <w:rPr>
                <w:rFonts w:ascii="Times New Roman" w:hAnsi="Times New Roman"/>
                <w:b/>
                <w:sz w:val="20"/>
                <w:szCs w:val="20"/>
              </w:rPr>
              <w:t xml:space="preserve"> </w:t>
            </w:r>
            <w:r w:rsidRPr="0090070A">
              <w:rPr>
                <w:rFonts w:ascii="Times New Roman" w:hAnsi="Times New Roman"/>
                <w:b/>
                <w:sz w:val="20"/>
                <w:szCs w:val="20"/>
              </w:rPr>
              <w:t>Доля</w:t>
            </w:r>
            <w:r w:rsidR="00C400E1" w:rsidRPr="0090070A">
              <w:rPr>
                <w:rFonts w:ascii="Times New Roman" w:hAnsi="Times New Roman"/>
                <w:b/>
                <w:sz w:val="20"/>
                <w:szCs w:val="20"/>
              </w:rPr>
              <w:t xml:space="preserve"> </w:t>
            </w:r>
            <w:r w:rsidRPr="0090070A">
              <w:rPr>
                <w:rFonts w:ascii="Times New Roman" w:hAnsi="Times New Roman"/>
                <w:b/>
                <w:sz w:val="20"/>
                <w:szCs w:val="20"/>
              </w:rPr>
              <w:t>хозяйствующих</w:t>
            </w:r>
            <w:r w:rsidR="00C400E1" w:rsidRPr="0090070A">
              <w:rPr>
                <w:rFonts w:ascii="Times New Roman" w:hAnsi="Times New Roman"/>
                <w:b/>
                <w:sz w:val="20"/>
                <w:szCs w:val="20"/>
              </w:rPr>
              <w:t xml:space="preserve"> </w:t>
            </w:r>
            <w:r w:rsidRPr="0090070A">
              <w:rPr>
                <w:rFonts w:ascii="Times New Roman" w:hAnsi="Times New Roman"/>
                <w:b/>
                <w:sz w:val="20"/>
                <w:szCs w:val="20"/>
              </w:rPr>
              <w:t>субъектов</w:t>
            </w:r>
            <w:r w:rsidR="00C400E1" w:rsidRPr="0090070A">
              <w:rPr>
                <w:rFonts w:ascii="Times New Roman" w:hAnsi="Times New Roman"/>
                <w:b/>
                <w:sz w:val="20"/>
                <w:szCs w:val="20"/>
              </w:rPr>
              <w:t xml:space="preserve"> </w:t>
            </w:r>
            <w:r w:rsidRPr="0090070A">
              <w:rPr>
                <w:rFonts w:ascii="Times New Roman" w:hAnsi="Times New Roman"/>
                <w:b/>
                <w:sz w:val="20"/>
                <w:szCs w:val="20"/>
              </w:rPr>
              <w:t>частной</w:t>
            </w:r>
            <w:r w:rsidR="00C400E1" w:rsidRPr="0090070A">
              <w:rPr>
                <w:rFonts w:ascii="Times New Roman" w:hAnsi="Times New Roman"/>
                <w:b/>
                <w:sz w:val="20"/>
                <w:szCs w:val="20"/>
              </w:rPr>
              <w:t xml:space="preserve"> </w:t>
            </w:r>
            <w:r w:rsidRPr="0090070A">
              <w:rPr>
                <w:rFonts w:ascii="Times New Roman" w:hAnsi="Times New Roman"/>
                <w:b/>
                <w:sz w:val="20"/>
                <w:szCs w:val="20"/>
              </w:rPr>
              <w:t>формы</w:t>
            </w:r>
            <w:r w:rsidR="00C400E1" w:rsidRPr="0090070A">
              <w:rPr>
                <w:rFonts w:ascii="Times New Roman" w:hAnsi="Times New Roman"/>
                <w:b/>
                <w:sz w:val="20"/>
                <w:szCs w:val="20"/>
              </w:rPr>
              <w:t xml:space="preserve"> </w:t>
            </w:r>
            <w:r w:rsidRPr="0090070A">
              <w:rPr>
                <w:rFonts w:ascii="Times New Roman" w:hAnsi="Times New Roman"/>
                <w:b/>
                <w:sz w:val="20"/>
                <w:szCs w:val="20"/>
              </w:rPr>
              <w:t>собственности</w:t>
            </w:r>
            <w:r w:rsidR="00C400E1" w:rsidRPr="0090070A">
              <w:rPr>
                <w:rFonts w:ascii="Times New Roman" w:hAnsi="Times New Roman"/>
                <w:b/>
                <w:sz w:val="20"/>
                <w:szCs w:val="20"/>
              </w:rPr>
              <w:t xml:space="preserve"> </w:t>
            </w:r>
            <w:r w:rsidRPr="0090070A">
              <w:rPr>
                <w:rFonts w:ascii="Times New Roman" w:hAnsi="Times New Roman"/>
                <w:b/>
                <w:sz w:val="20"/>
                <w:szCs w:val="20"/>
              </w:rPr>
              <w:t>на</w:t>
            </w:r>
            <w:r w:rsidR="00C400E1" w:rsidRPr="0090070A">
              <w:rPr>
                <w:rFonts w:ascii="Times New Roman" w:hAnsi="Times New Roman"/>
                <w:b/>
                <w:sz w:val="20"/>
                <w:szCs w:val="20"/>
              </w:rPr>
              <w:t xml:space="preserve"> </w:t>
            </w:r>
            <w:r w:rsidRPr="0090070A">
              <w:rPr>
                <w:rFonts w:ascii="Times New Roman" w:hAnsi="Times New Roman"/>
                <w:b/>
                <w:sz w:val="20"/>
                <w:szCs w:val="20"/>
              </w:rPr>
              <w:t>рынке</w:t>
            </w:r>
            <w:r w:rsidR="00C400E1" w:rsidRPr="0090070A">
              <w:rPr>
                <w:rFonts w:ascii="Times New Roman" w:hAnsi="Times New Roman"/>
                <w:b/>
                <w:sz w:val="20"/>
                <w:szCs w:val="20"/>
              </w:rPr>
              <w:t xml:space="preserve"> </w:t>
            </w:r>
          </w:p>
          <w:p w14:paraId="7B467042" w14:textId="413113B7" w:rsidR="00491484" w:rsidRPr="0090070A" w:rsidRDefault="00491484" w:rsidP="0090070A">
            <w:pPr>
              <w:spacing w:line="240" w:lineRule="auto"/>
              <w:ind w:firstLine="142"/>
              <w:rPr>
                <w:rFonts w:ascii="Times New Roman" w:hAnsi="Times New Roman"/>
                <w:sz w:val="20"/>
                <w:szCs w:val="20"/>
              </w:rPr>
            </w:pPr>
            <w:r w:rsidRPr="0090070A">
              <w:rPr>
                <w:rFonts w:ascii="Times New Roman" w:hAnsi="Times New Roman"/>
                <w:sz w:val="20"/>
                <w:szCs w:val="20"/>
              </w:rPr>
              <w:t>78</w:t>
            </w:r>
            <w:r w:rsidR="00C400E1" w:rsidRPr="0090070A">
              <w:rPr>
                <w:rFonts w:ascii="Times New Roman" w:hAnsi="Times New Roman"/>
                <w:sz w:val="20"/>
                <w:szCs w:val="20"/>
              </w:rPr>
              <w:t xml:space="preserve"> </w:t>
            </w:r>
            <w:r w:rsidRPr="0090070A">
              <w:rPr>
                <w:rFonts w:ascii="Times New Roman" w:hAnsi="Times New Roman"/>
                <w:sz w:val="20"/>
                <w:szCs w:val="20"/>
              </w:rPr>
              <w:t>%</w:t>
            </w:r>
            <w:r w:rsidR="00C400E1" w:rsidRPr="0090070A">
              <w:rPr>
                <w:rFonts w:ascii="Times New Roman" w:hAnsi="Times New Roman"/>
                <w:sz w:val="20"/>
                <w:szCs w:val="20"/>
              </w:rPr>
              <w:t xml:space="preserve"> </w:t>
            </w:r>
          </w:p>
          <w:p w14:paraId="0569FDB0" w14:textId="77E53339" w:rsidR="00491484" w:rsidRPr="0090070A" w:rsidRDefault="00491484" w:rsidP="0090070A">
            <w:pPr>
              <w:spacing w:line="240" w:lineRule="auto"/>
              <w:rPr>
                <w:rFonts w:ascii="Times New Roman" w:hAnsi="Times New Roman"/>
                <w:b/>
                <w:sz w:val="20"/>
                <w:szCs w:val="20"/>
              </w:rPr>
            </w:pPr>
            <w:r w:rsidRPr="0090070A">
              <w:rPr>
                <w:rFonts w:ascii="Times New Roman" w:hAnsi="Times New Roman"/>
                <w:b/>
                <w:sz w:val="20"/>
                <w:szCs w:val="20"/>
              </w:rPr>
              <w:t>III.</w:t>
            </w:r>
            <w:r w:rsidR="00C400E1" w:rsidRPr="0090070A">
              <w:rPr>
                <w:rFonts w:ascii="Times New Roman" w:hAnsi="Times New Roman"/>
                <w:b/>
                <w:sz w:val="20"/>
                <w:szCs w:val="20"/>
              </w:rPr>
              <w:t xml:space="preserve"> </w:t>
            </w:r>
            <w:r w:rsidRPr="0090070A">
              <w:rPr>
                <w:rFonts w:ascii="Times New Roman" w:hAnsi="Times New Roman"/>
                <w:b/>
                <w:sz w:val="20"/>
                <w:szCs w:val="20"/>
              </w:rPr>
              <w:t>Оценка</w:t>
            </w:r>
            <w:r w:rsidR="00C400E1" w:rsidRPr="0090070A">
              <w:rPr>
                <w:rFonts w:ascii="Times New Roman" w:hAnsi="Times New Roman"/>
                <w:b/>
                <w:sz w:val="20"/>
                <w:szCs w:val="20"/>
              </w:rPr>
              <w:t xml:space="preserve"> </w:t>
            </w:r>
            <w:r w:rsidRPr="0090070A">
              <w:rPr>
                <w:rFonts w:ascii="Times New Roman" w:hAnsi="Times New Roman"/>
                <w:b/>
                <w:sz w:val="20"/>
                <w:szCs w:val="20"/>
              </w:rPr>
              <w:t>состояния</w:t>
            </w:r>
            <w:r w:rsidR="00C400E1" w:rsidRPr="0090070A">
              <w:rPr>
                <w:rFonts w:ascii="Times New Roman" w:hAnsi="Times New Roman"/>
                <w:b/>
                <w:sz w:val="20"/>
                <w:szCs w:val="20"/>
              </w:rPr>
              <w:t xml:space="preserve"> </w:t>
            </w:r>
            <w:r w:rsidRPr="0090070A">
              <w:rPr>
                <w:rFonts w:ascii="Times New Roman" w:hAnsi="Times New Roman"/>
                <w:b/>
                <w:sz w:val="20"/>
                <w:szCs w:val="20"/>
              </w:rPr>
              <w:t>конкурентной</w:t>
            </w:r>
            <w:r w:rsidR="00C400E1" w:rsidRPr="0090070A">
              <w:rPr>
                <w:rFonts w:ascii="Times New Roman" w:hAnsi="Times New Roman"/>
                <w:b/>
                <w:sz w:val="20"/>
                <w:szCs w:val="20"/>
              </w:rPr>
              <w:t xml:space="preserve"> </w:t>
            </w:r>
            <w:r w:rsidRPr="0090070A">
              <w:rPr>
                <w:rFonts w:ascii="Times New Roman" w:hAnsi="Times New Roman"/>
                <w:b/>
                <w:sz w:val="20"/>
                <w:szCs w:val="20"/>
              </w:rPr>
              <w:t>среды</w:t>
            </w:r>
            <w:r w:rsidR="00C400E1" w:rsidRPr="0090070A">
              <w:rPr>
                <w:rFonts w:ascii="Times New Roman" w:hAnsi="Times New Roman"/>
                <w:b/>
                <w:sz w:val="20"/>
                <w:szCs w:val="20"/>
              </w:rPr>
              <w:t xml:space="preserve"> </w:t>
            </w:r>
            <w:r w:rsidRPr="0090070A">
              <w:rPr>
                <w:rFonts w:ascii="Times New Roman" w:hAnsi="Times New Roman"/>
                <w:b/>
                <w:sz w:val="20"/>
                <w:szCs w:val="20"/>
              </w:rPr>
              <w:t>бизнес-объединениями</w:t>
            </w:r>
            <w:r w:rsidR="00C400E1" w:rsidRPr="0090070A">
              <w:rPr>
                <w:rFonts w:ascii="Times New Roman" w:hAnsi="Times New Roman"/>
                <w:b/>
                <w:sz w:val="20"/>
                <w:szCs w:val="20"/>
              </w:rPr>
              <w:t xml:space="preserve"> </w:t>
            </w:r>
            <w:r w:rsidRPr="0090070A">
              <w:rPr>
                <w:rFonts w:ascii="Times New Roman" w:hAnsi="Times New Roman"/>
                <w:b/>
                <w:sz w:val="20"/>
                <w:szCs w:val="20"/>
              </w:rPr>
              <w:t>и</w:t>
            </w:r>
            <w:r w:rsidR="00C400E1" w:rsidRPr="0090070A">
              <w:rPr>
                <w:rFonts w:ascii="Times New Roman" w:hAnsi="Times New Roman"/>
                <w:b/>
                <w:sz w:val="20"/>
                <w:szCs w:val="20"/>
              </w:rPr>
              <w:t xml:space="preserve"> </w:t>
            </w:r>
            <w:r w:rsidRPr="0090070A">
              <w:rPr>
                <w:rFonts w:ascii="Times New Roman" w:hAnsi="Times New Roman"/>
                <w:b/>
                <w:sz w:val="20"/>
                <w:szCs w:val="20"/>
              </w:rPr>
              <w:t>потребителями</w:t>
            </w:r>
            <w:r w:rsidR="00C400E1" w:rsidRPr="0090070A">
              <w:rPr>
                <w:rFonts w:ascii="Times New Roman" w:hAnsi="Times New Roman"/>
                <w:b/>
                <w:sz w:val="20"/>
                <w:szCs w:val="20"/>
              </w:rPr>
              <w:t xml:space="preserve"> </w:t>
            </w:r>
            <w:r w:rsidRPr="0090070A">
              <w:rPr>
                <w:rFonts w:ascii="Times New Roman" w:hAnsi="Times New Roman"/>
                <w:b/>
                <w:sz w:val="20"/>
                <w:szCs w:val="20"/>
              </w:rPr>
              <w:t>(ПЛАН)</w:t>
            </w:r>
          </w:p>
          <w:p w14:paraId="6E658FF8" w14:textId="145F957A" w:rsidR="00491484" w:rsidRPr="0090070A" w:rsidRDefault="00491484" w:rsidP="0090070A">
            <w:pPr>
              <w:pStyle w:val="aff5"/>
              <w:ind w:firstLine="142"/>
            </w:pPr>
            <w:r w:rsidRPr="0090070A">
              <w:t>Оценка</w:t>
            </w:r>
            <w:r w:rsidR="00C400E1" w:rsidRPr="0090070A">
              <w:t xml:space="preserve"> </w:t>
            </w:r>
            <w:r w:rsidRPr="0090070A">
              <w:t>конкуренции</w:t>
            </w:r>
            <w:r w:rsidR="00C400E1" w:rsidRPr="0090070A">
              <w:t xml:space="preserve"> </w:t>
            </w:r>
            <w:r w:rsidRPr="0090070A">
              <w:t>на</w:t>
            </w:r>
            <w:r w:rsidR="00C400E1" w:rsidRPr="0090070A">
              <w:t xml:space="preserve"> </w:t>
            </w:r>
            <w:r w:rsidRPr="0090070A">
              <w:t>рынке</w:t>
            </w:r>
            <w:r w:rsidR="00C400E1" w:rsidRPr="0090070A">
              <w:t xml:space="preserve"> </w:t>
            </w:r>
            <w:r w:rsidRPr="0090070A">
              <w:t>медицинских</w:t>
            </w:r>
            <w:r w:rsidR="00C400E1" w:rsidRPr="0090070A">
              <w:t xml:space="preserve"> </w:t>
            </w:r>
            <w:r w:rsidRPr="0090070A">
              <w:t>услуг</w:t>
            </w:r>
            <w:r w:rsidR="00C400E1" w:rsidRPr="0090070A">
              <w:t xml:space="preserve"> </w:t>
            </w:r>
            <w:r w:rsidRPr="0090070A">
              <w:t>требует</w:t>
            </w:r>
            <w:r w:rsidR="00C400E1" w:rsidRPr="0090070A">
              <w:t xml:space="preserve"> </w:t>
            </w:r>
            <w:r w:rsidRPr="0090070A">
              <w:t>сбора</w:t>
            </w:r>
            <w:r w:rsidR="00C400E1" w:rsidRPr="0090070A">
              <w:t xml:space="preserve"> </w:t>
            </w:r>
            <w:r w:rsidRPr="0090070A">
              <w:t>мнений</w:t>
            </w:r>
            <w:r w:rsidR="00C400E1" w:rsidRPr="0090070A">
              <w:t xml:space="preserve"> </w:t>
            </w:r>
            <w:r w:rsidRPr="0090070A">
              <w:t>как</w:t>
            </w:r>
            <w:r w:rsidR="00C400E1" w:rsidRPr="0090070A">
              <w:t xml:space="preserve"> </w:t>
            </w:r>
            <w:r w:rsidRPr="0090070A">
              <w:t>потребителей,</w:t>
            </w:r>
            <w:r w:rsidR="00C400E1" w:rsidRPr="0090070A">
              <w:t xml:space="preserve"> </w:t>
            </w:r>
            <w:r w:rsidRPr="0090070A">
              <w:t>так</w:t>
            </w:r>
            <w:r w:rsidR="00C400E1" w:rsidRPr="0090070A">
              <w:t xml:space="preserve"> </w:t>
            </w:r>
            <w:r w:rsidRPr="0090070A">
              <w:t>и</w:t>
            </w:r>
            <w:r w:rsidR="00C400E1" w:rsidRPr="0090070A">
              <w:t xml:space="preserve"> </w:t>
            </w:r>
            <w:r w:rsidRPr="0090070A">
              <w:t>бизнеса:</w:t>
            </w:r>
          </w:p>
          <w:p w14:paraId="495108B1" w14:textId="3BA690FA" w:rsidR="00491484" w:rsidRPr="0090070A" w:rsidRDefault="00491484" w:rsidP="0090070A">
            <w:pPr>
              <w:pStyle w:val="aff5"/>
              <w:ind w:firstLine="142"/>
              <w:rPr>
                <w:u w:val="single"/>
              </w:rPr>
            </w:pPr>
            <w:r w:rsidRPr="0090070A">
              <w:rPr>
                <w:u w:val="single"/>
              </w:rPr>
              <w:t>Со</w:t>
            </w:r>
            <w:r w:rsidR="00C400E1" w:rsidRPr="0090070A">
              <w:rPr>
                <w:u w:val="single"/>
              </w:rPr>
              <w:t xml:space="preserve"> </w:t>
            </w:r>
            <w:r w:rsidRPr="0090070A">
              <w:rPr>
                <w:u w:val="single"/>
              </w:rPr>
              <w:t>стороны</w:t>
            </w:r>
            <w:r w:rsidR="00C400E1" w:rsidRPr="0090070A">
              <w:rPr>
                <w:u w:val="single"/>
              </w:rPr>
              <w:t xml:space="preserve"> </w:t>
            </w:r>
            <w:r w:rsidRPr="0090070A">
              <w:rPr>
                <w:u w:val="single"/>
              </w:rPr>
              <w:t>потребителей</w:t>
            </w:r>
            <w:r w:rsidR="00C400E1" w:rsidRPr="0090070A">
              <w:rPr>
                <w:u w:val="single"/>
              </w:rPr>
              <w:t xml:space="preserve"> </w:t>
            </w:r>
            <w:r w:rsidRPr="0090070A">
              <w:rPr>
                <w:u w:val="single"/>
              </w:rPr>
              <w:t>(населения):</w:t>
            </w:r>
          </w:p>
          <w:p w14:paraId="44C741D9" w14:textId="20F79F3E" w:rsidR="00491484" w:rsidRPr="0090070A" w:rsidRDefault="00491484" w:rsidP="0090070A">
            <w:pPr>
              <w:pStyle w:val="aff5"/>
              <w:ind w:firstLine="142"/>
            </w:pPr>
            <w:r w:rsidRPr="0090070A">
              <w:t>-</w:t>
            </w:r>
            <w:r w:rsidR="00C400E1" w:rsidRPr="0090070A">
              <w:t xml:space="preserve"> </w:t>
            </w:r>
            <w:r w:rsidRPr="0090070A">
              <w:t>удовлетворенность</w:t>
            </w:r>
            <w:r w:rsidR="00C400E1" w:rsidRPr="0090070A">
              <w:t xml:space="preserve"> </w:t>
            </w:r>
            <w:r w:rsidRPr="0090070A">
              <w:t>доступностью</w:t>
            </w:r>
            <w:r w:rsidR="00C400E1" w:rsidRPr="0090070A">
              <w:t xml:space="preserve"> </w:t>
            </w:r>
            <w:r w:rsidRPr="0090070A">
              <w:t>и</w:t>
            </w:r>
            <w:r w:rsidR="00C400E1" w:rsidRPr="0090070A">
              <w:t xml:space="preserve"> </w:t>
            </w:r>
            <w:r w:rsidRPr="0090070A">
              <w:t>качеством</w:t>
            </w:r>
            <w:r w:rsidR="00C400E1" w:rsidRPr="0090070A">
              <w:t xml:space="preserve"> </w:t>
            </w:r>
            <w:r w:rsidRPr="0090070A">
              <w:t>медицинской</w:t>
            </w:r>
            <w:r w:rsidR="00C400E1" w:rsidRPr="0090070A">
              <w:t xml:space="preserve"> </w:t>
            </w:r>
            <w:r w:rsidRPr="0090070A">
              <w:t>помощи</w:t>
            </w:r>
            <w:r w:rsidR="00C400E1" w:rsidRPr="0090070A">
              <w:t xml:space="preserve"> </w:t>
            </w:r>
            <w:r w:rsidRPr="0090070A">
              <w:t>в</w:t>
            </w:r>
            <w:r w:rsidR="00C400E1" w:rsidRPr="0090070A">
              <w:t xml:space="preserve"> </w:t>
            </w:r>
            <w:r w:rsidRPr="0090070A">
              <w:t>государственных</w:t>
            </w:r>
            <w:r w:rsidR="00C400E1" w:rsidRPr="0090070A">
              <w:t xml:space="preserve"> </w:t>
            </w:r>
            <w:r w:rsidRPr="0090070A">
              <w:t>учреждениях;</w:t>
            </w:r>
          </w:p>
          <w:p w14:paraId="2B35E99D" w14:textId="61FF830B" w:rsidR="00491484" w:rsidRPr="0090070A" w:rsidRDefault="00491484" w:rsidP="0090070A">
            <w:pPr>
              <w:pStyle w:val="aff5"/>
              <w:ind w:firstLine="142"/>
            </w:pPr>
            <w:r w:rsidRPr="0090070A">
              <w:t>-</w:t>
            </w:r>
            <w:r w:rsidR="00C400E1" w:rsidRPr="0090070A">
              <w:t xml:space="preserve"> </w:t>
            </w:r>
            <w:r w:rsidRPr="0090070A">
              <w:t>удовлетворенность</w:t>
            </w:r>
            <w:r w:rsidR="00C400E1" w:rsidRPr="0090070A">
              <w:t xml:space="preserve"> </w:t>
            </w:r>
            <w:r w:rsidRPr="0090070A">
              <w:t>ценовой</w:t>
            </w:r>
            <w:r w:rsidR="00C400E1" w:rsidRPr="0090070A">
              <w:t xml:space="preserve"> </w:t>
            </w:r>
            <w:r w:rsidRPr="0090070A">
              <w:t>политикой</w:t>
            </w:r>
            <w:r w:rsidR="00C400E1" w:rsidRPr="0090070A">
              <w:t xml:space="preserve"> </w:t>
            </w:r>
            <w:r w:rsidRPr="0090070A">
              <w:t>и</w:t>
            </w:r>
            <w:r w:rsidR="00C400E1" w:rsidRPr="0090070A">
              <w:t xml:space="preserve"> </w:t>
            </w:r>
            <w:r w:rsidRPr="0090070A">
              <w:t>качеством</w:t>
            </w:r>
            <w:r w:rsidR="00C400E1" w:rsidRPr="0090070A">
              <w:t xml:space="preserve"> </w:t>
            </w:r>
            <w:r w:rsidRPr="0090070A">
              <w:t>обслуживания</w:t>
            </w:r>
            <w:r w:rsidR="00C400E1" w:rsidRPr="0090070A">
              <w:t xml:space="preserve"> </w:t>
            </w:r>
            <w:r w:rsidRPr="0090070A">
              <w:t>в</w:t>
            </w:r>
            <w:r w:rsidR="00C400E1" w:rsidRPr="0090070A">
              <w:t xml:space="preserve"> </w:t>
            </w:r>
            <w:r w:rsidRPr="0090070A">
              <w:t>частных</w:t>
            </w:r>
            <w:r w:rsidR="00C400E1" w:rsidRPr="0090070A">
              <w:t xml:space="preserve"> </w:t>
            </w:r>
            <w:r w:rsidRPr="0090070A">
              <w:t>клиниках;</w:t>
            </w:r>
          </w:p>
          <w:p w14:paraId="4E500653" w14:textId="67D8DE48" w:rsidR="00491484" w:rsidRPr="0090070A" w:rsidRDefault="00491484" w:rsidP="0090070A">
            <w:pPr>
              <w:pStyle w:val="aff5"/>
              <w:ind w:firstLine="142"/>
            </w:pPr>
            <w:r w:rsidRPr="0090070A">
              <w:t>-</w:t>
            </w:r>
            <w:r w:rsidR="00C400E1" w:rsidRPr="0090070A">
              <w:t xml:space="preserve"> </w:t>
            </w:r>
            <w:r w:rsidRPr="0090070A">
              <w:t>оценка</w:t>
            </w:r>
            <w:r w:rsidR="00C400E1" w:rsidRPr="0090070A">
              <w:t xml:space="preserve"> </w:t>
            </w:r>
            <w:r w:rsidRPr="0090070A">
              <w:t>достаточности</w:t>
            </w:r>
            <w:r w:rsidR="00C400E1" w:rsidRPr="0090070A">
              <w:t xml:space="preserve"> </w:t>
            </w:r>
            <w:r w:rsidRPr="0090070A">
              <w:t>выбора</w:t>
            </w:r>
            <w:r w:rsidR="00C400E1" w:rsidRPr="0090070A">
              <w:t xml:space="preserve"> </w:t>
            </w:r>
            <w:r w:rsidRPr="0090070A">
              <w:t>специалистов</w:t>
            </w:r>
            <w:r w:rsidR="00C400E1" w:rsidRPr="0090070A">
              <w:t xml:space="preserve"> </w:t>
            </w:r>
            <w:r w:rsidRPr="0090070A">
              <w:t>и</w:t>
            </w:r>
            <w:r w:rsidR="00C400E1" w:rsidRPr="0090070A">
              <w:t xml:space="preserve"> </w:t>
            </w:r>
            <w:r w:rsidRPr="0090070A">
              <w:t>клиник</w:t>
            </w:r>
            <w:r w:rsidR="00C400E1" w:rsidRPr="0090070A">
              <w:t xml:space="preserve"> </w:t>
            </w:r>
            <w:r w:rsidRPr="0090070A">
              <w:t>для</w:t>
            </w:r>
            <w:r w:rsidR="00C400E1" w:rsidRPr="0090070A">
              <w:t xml:space="preserve"> </w:t>
            </w:r>
            <w:r w:rsidRPr="0090070A">
              <w:t>получения</w:t>
            </w:r>
            <w:r w:rsidR="00C400E1" w:rsidRPr="0090070A">
              <w:t xml:space="preserve"> </w:t>
            </w:r>
            <w:r w:rsidRPr="0090070A">
              <w:t>необходимых</w:t>
            </w:r>
            <w:r w:rsidR="00C400E1" w:rsidRPr="0090070A">
              <w:t xml:space="preserve"> </w:t>
            </w:r>
            <w:r w:rsidRPr="0090070A">
              <w:t>услуг;</w:t>
            </w:r>
          </w:p>
          <w:p w14:paraId="6F0F7345" w14:textId="580148AE" w:rsidR="00491484" w:rsidRPr="0090070A" w:rsidRDefault="00491484" w:rsidP="0090070A">
            <w:pPr>
              <w:pStyle w:val="aff5"/>
              <w:ind w:firstLine="142"/>
            </w:pPr>
            <w:r w:rsidRPr="0090070A">
              <w:t>-</w:t>
            </w:r>
            <w:r w:rsidR="00C400E1" w:rsidRPr="0090070A">
              <w:t xml:space="preserve"> </w:t>
            </w:r>
            <w:r w:rsidRPr="0090070A">
              <w:t>причины</w:t>
            </w:r>
            <w:r w:rsidR="00C400E1" w:rsidRPr="0090070A">
              <w:t xml:space="preserve"> </w:t>
            </w:r>
            <w:r w:rsidRPr="0090070A">
              <w:t>обращения</w:t>
            </w:r>
            <w:r w:rsidR="00C400E1" w:rsidRPr="0090070A">
              <w:t xml:space="preserve"> </w:t>
            </w:r>
            <w:r w:rsidRPr="0090070A">
              <w:t>в</w:t>
            </w:r>
            <w:r w:rsidR="00C400E1" w:rsidRPr="0090070A">
              <w:t xml:space="preserve"> </w:t>
            </w:r>
            <w:r w:rsidRPr="0090070A">
              <w:t>частные</w:t>
            </w:r>
            <w:r w:rsidR="00C400E1" w:rsidRPr="0090070A">
              <w:t xml:space="preserve"> </w:t>
            </w:r>
            <w:r w:rsidRPr="0090070A">
              <w:t>медицинские</w:t>
            </w:r>
            <w:r w:rsidR="00C400E1" w:rsidRPr="0090070A">
              <w:t xml:space="preserve"> </w:t>
            </w:r>
            <w:r w:rsidRPr="0090070A">
              <w:t>центры</w:t>
            </w:r>
            <w:r w:rsidR="00C400E1" w:rsidRPr="0090070A">
              <w:t xml:space="preserve"> </w:t>
            </w:r>
            <w:r w:rsidRPr="0090070A">
              <w:t>(нехватка</w:t>
            </w:r>
            <w:r w:rsidR="00C400E1" w:rsidRPr="0090070A">
              <w:t xml:space="preserve"> </w:t>
            </w:r>
            <w:r w:rsidRPr="0090070A">
              <w:t>специалистов</w:t>
            </w:r>
            <w:r w:rsidR="00C400E1" w:rsidRPr="0090070A">
              <w:t xml:space="preserve"> </w:t>
            </w:r>
            <w:r w:rsidRPr="0090070A">
              <w:t>в</w:t>
            </w:r>
            <w:r w:rsidR="00C400E1" w:rsidRPr="0090070A">
              <w:t xml:space="preserve"> </w:t>
            </w:r>
            <w:r w:rsidRPr="0090070A">
              <w:t>АКЦРБ,</w:t>
            </w:r>
            <w:r w:rsidR="00C400E1" w:rsidRPr="0090070A">
              <w:t xml:space="preserve"> </w:t>
            </w:r>
            <w:r w:rsidRPr="0090070A">
              <w:t>экономия</w:t>
            </w:r>
            <w:r w:rsidR="00C400E1" w:rsidRPr="0090070A">
              <w:t xml:space="preserve"> </w:t>
            </w:r>
            <w:r w:rsidRPr="0090070A">
              <w:t>времени,</w:t>
            </w:r>
            <w:r w:rsidR="00C400E1" w:rsidRPr="0090070A">
              <w:t xml:space="preserve"> </w:t>
            </w:r>
            <w:r w:rsidRPr="0090070A">
              <w:t>качество</w:t>
            </w:r>
            <w:r w:rsidR="00C400E1" w:rsidRPr="0090070A">
              <w:t xml:space="preserve"> </w:t>
            </w:r>
            <w:r w:rsidRPr="0090070A">
              <w:t>обслуживания).</w:t>
            </w:r>
          </w:p>
          <w:p w14:paraId="41C2B469" w14:textId="48C8130E" w:rsidR="00491484" w:rsidRPr="0090070A" w:rsidRDefault="00491484" w:rsidP="0090070A">
            <w:pPr>
              <w:pStyle w:val="aff5"/>
              <w:ind w:firstLine="142"/>
              <w:rPr>
                <w:u w:val="single"/>
              </w:rPr>
            </w:pPr>
            <w:r w:rsidRPr="0090070A">
              <w:rPr>
                <w:u w:val="single"/>
              </w:rPr>
              <w:t>Оценка</w:t>
            </w:r>
            <w:r w:rsidR="00C400E1" w:rsidRPr="0090070A">
              <w:rPr>
                <w:u w:val="single"/>
              </w:rPr>
              <w:t xml:space="preserve"> </w:t>
            </w:r>
            <w:r w:rsidRPr="0090070A">
              <w:rPr>
                <w:u w:val="single"/>
              </w:rPr>
              <w:t>предпринимательского</w:t>
            </w:r>
            <w:r w:rsidR="00C400E1" w:rsidRPr="0090070A">
              <w:rPr>
                <w:u w:val="single"/>
              </w:rPr>
              <w:t xml:space="preserve"> </w:t>
            </w:r>
            <w:r w:rsidRPr="0090070A">
              <w:rPr>
                <w:u w:val="single"/>
              </w:rPr>
              <w:t>сообщества</w:t>
            </w:r>
            <w:r w:rsidR="00C400E1" w:rsidRPr="0090070A">
              <w:rPr>
                <w:u w:val="single"/>
              </w:rPr>
              <w:t xml:space="preserve"> </w:t>
            </w:r>
            <w:r w:rsidRPr="0090070A">
              <w:rPr>
                <w:u w:val="single"/>
              </w:rPr>
              <w:t>в</w:t>
            </w:r>
            <w:r w:rsidR="00C400E1" w:rsidRPr="0090070A">
              <w:rPr>
                <w:u w:val="single"/>
              </w:rPr>
              <w:t xml:space="preserve"> </w:t>
            </w:r>
            <w:r w:rsidRPr="0090070A">
              <w:rPr>
                <w:u w:val="single"/>
              </w:rPr>
              <w:t>муниципальном</w:t>
            </w:r>
            <w:r w:rsidR="00C400E1" w:rsidRPr="0090070A">
              <w:rPr>
                <w:u w:val="single"/>
              </w:rPr>
              <w:t xml:space="preserve"> </w:t>
            </w:r>
            <w:r w:rsidRPr="0090070A">
              <w:rPr>
                <w:u w:val="single"/>
              </w:rPr>
              <w:t>округе</w:t>
            </w:r>
            <w:r w:rsidR="00C400E1" w:rsidRPr="0090070A">
              <w:rPr>
                <w:u w:val="single"/>
              </w:rPr>
              <w:t xml:space="preserve"> </w:t>
            </w:r>
            <w:r w:rsidRPr="0090070A">
              <w:rPr>
                <w:u w:val="single"/>
              </w:rPr>
              <w:t>не</w:t>
            </w:r>
            <w:r w:rsidR="00C400E1" w:rsidRPr="0090070A">
              <w:rPr>
                <w:u w:val="single"/>
              </w:rPr>
              <w:t xml:space="preserve"> </w:t>
            </w:r>
            <w:r w:rsidRPr="0090070A">
              <w:rPr>
                <w:u w:val="single"/>
              </w:rPr>
              <w:t>представляется</w:t>
            </w:r>
            <w:r w:rsidR="00C400E1" w:rsidRPr="0090070A">
              <w:rPr>
                <w:u w:val="single"/>
              </w:rPr>
              <w:t xml:space="preserve"> </w:t>
            </w:r>
            <w:r w:rsidRPr="0090070A">
              <w:rPr>
                <w:u w:val="single"/>
              </w:rPr>
              <w:t>возможной</w:t>
            </w:r>
          </w:p>
          <w:p w14:paraId="4E360EFF" w14:textId="2638187E" w:rsidR="00491484" w:rsidRPr="0090070A" w:rsidRDefault="00491484" w:rsidP="0090070A">
            <w:pPr>
              <w:spacing w:line="240" w:lineRule="auto"/>
              <w:rPr>
                <w:rFonts w:ascii="Times New Roman" w:hAnsi="Times New Roman"/>
                <w:b/>
                <w:sz w:val="20"/>
                <w:szCs w:val="20"/>
              </w:rPr>
            </w:pPr>
            <w:r w:rsidRPr="0090070A">
              <w:rPr>
                <w:rFonts w:ascii="Times New Roman" w:hAnsi="Times New Roman"/>
                <w:b/>
                <w:sz w:val="20"/>
                <w:szCs w:val="20"/>
              </w:rPr>
              <w:t>IV.</w:t>
            </w:r>
            <w:r w:rsidR="00C400E1" w:rsidRPr="0090070A">
              <w:rPr>
                <w:rFonts w:ascii="Times New Roman" w:hAnsi="Times New Roman"/>
                <w:b/>
                <w:sz w:val="20"/>
                <w:szCs w:val="20"/>
              </w:rPr>
              <w:t xml:space="preserve"> </w:t>
            </w:r>
            <w:r w:rsidRPr="0090070A">
              <w:rPr>
                <w:rFonts w:ascii="Times New Roman" w:hAnsi="Times New Roman"/>
                <w:b/>
                <w:sz w:val="20"/>
                <w:szCs w:val="20"/>
              </w:rPr>
              <w:t>Характерные</w:t>
            </w:r>
            <w:r w:rsidR="00C400E1" w:rsidRPr="0090070A">
              <w:rPr>
                <w:rFonts w:ascii="Times New Roman" w:hAnsi="Times New Roman"/>
                <w:b/>
                <w:sz w:val="20"/>
                <w:szCs w:val="20"/>
              </w:rPr>
              <w:t xml:space="preserve"> </w:t>
            </w:r>
            <w:r w:rsidRPr="0090070A">
              <w:rPr>
                <w:rFonts w:ascii="Times New Roman" w:hAnsi="Times New Roman"/>
                <w:b/>
                <w:sz w:val="20"/>
                <w:szCs w:val="20"/>
              </w:rPr>
              <w:t>особенности</w:t>
            </w:r>
            <w:r w:rsidR="00C400E1" w:rsidRPr="0090070A">
              <w:rPr>
                <w:rFonts w:ascii="Times New Roman" w:hAnsi="Times New Roman"/>
                <w:b/>
                <w:sz w:val="20"/>
                <w:szCs w:val="20"/>
              </w:rPr>
              <w:t xml:space="preserve"> </w:t>
            </w:r>
            <w:r w:rsidRPr="0090070A">
              <w:rPr>
                <w:rFonts w:ascii="Times New Roman" w:hAnsi="Times New Roman"/>
                <w:b/>
                <w:sz w:val="20"/>
                <w:szCs w:val="20"/>
              </w:rPr>
              <w:t>рынка</w:t>
            </w:r>
          </w:p>
          <w:p w14:paraId="6E43B54E" w14:textId="16489F73" w:rsidR="00491484" w:rsidRPr="0090070A" w:rsidRDefault="00491484" w:rsidP="0090070A">
            <w:pPr>
              <w:spacing w:line="240" w:lineRule="auto"/>
              <w:ind w:firstLine="142"/>
              <w:rPr>
                <w:rFonts w:ascii="Times New Roman" w:hAnsi="Times New Roman"/>
                <w:sz w:val="20"/>
                <w:szCs w:val="20"/>
              </w:rPr>
            </w:pPr>
            <w:r w:rsidRPr="0090070A">
              <w:rPr>
                <w:rFonts w:ascii="Times New Roman" w:hAnsi="Times New Roman"/>
                <w:sz w:val="20"/>
                <w:szCs w:val="20"/>
              </w:rPr>
              <w:lastRenderedPageBreak/>
              <w:t>1.</w:t>
            </w:r>
            <w:r w:rsidR="00C400E1" w:rsidRPr="0090070A">
              <w:rPr>
                <w:rFonts w:ascii="Times New Roman" w:hAnsi="Times New Roman"/>
                <w:sz w:val="20"/>
                <w:szCs w:val="20"/>
              </w:rPr>
              <w:t xml:space="preserve"> </w:t>
            </w:r>
            <w:r w:rsidRPr="0090070A">
              <w:rPr>
                <w:rFonts w:ascii="Times New Roman" w:hAnsi="Times New Roman"/>
                <w:sz w:val="20"/>
                <w:szCs w:val="20"/>
              </w:rPr>
              <w:t>Доминирование</w:t>
            </w:r>
            <w:r w:rsidR="00C400E1" w:rsidRPr="0090070A">
              <w:rPr>
                <w:rFonts w:ascii="Times New Roman" w:hAnsi="Times New Roman"/>
                <w:sz w:val="20"/>
                <w:szCs w:val="20"/>
              </w:rPr>
              <w:t xml:space="preserve"> </w:t>
            </w:r>
            <w:r w:rsidRPr="0090070A">
              <w:rPr>
                <w:rFonts w:ascii="Times New Roman" w:hAnsi="Times New Roman"/>
                <w:sz w:val="20"/>
                <w:szCs w:val="20"/>
              </w:rPr>
              <w:t>государственного</w:t>
            </w:r>
            <w:r w:rsidR="00C400E1" w:rsidRPr="0090070A">
              <w:rPr>
                <w:rFonts w:ascii="Times New Roman" w:hAnsi="Times New Roman"/>
                <w:sz w:val="20"/>
                <w:szCs w:val="20"/>
              </w:rPr>
              <w:t xml:space="preserve"> </w:t>
            </w:r>
            <w:r w:rsidRPr="0090070A">
              <w:rPr>
                <w:rFonts w:ascii="Times New Roman" w:hAnsi="Times New Roman"/>
                <w:sz w:val="20"/>
                <w:szCs w:val="20"/>
              </w:rPr>
              <w:t>сектора</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широком</w:t>
            </w:r>
            <w:r w:rsidR="00C400E1" w:rsidRPr="0090070A">
              <w:rPr>
                <w:rFonts w:ascii="Times New Roman" w:hAnsi="Times New Roman"/>
                <w:sz w:val="20"/>
                <w:szCs w:val="20"/>
              </w:rPr>
              <w:t xml:space="preserve"> </w:t>
            </w:r>
            <w:r w:rsidRPr="0090070A">
              <w:rPr>
                <w:rFonts w:ascii="Times New Roman" w:hAnsi="Times New Roman"/>
                <w:sz w:val="20"/>
                <w:szCs w:val="20"/>
              </w:rPr>
              <w:t>спектре</w:t>
            </w:r>
            <w:r w:rsidR="00C400E1" w:rsidRPr="0090070A">
              <w:rPr>
                <w:rFonts w:ascii="Times New Roman" w:hAnsi="Times New Roman"/>
                <w:sz w:val="20"/>
                <w:szCs w:val="20"/>
              </w:rPr>
              <w:t xml:space="preserve"> </w:t>
            </w:r>
            <w:r w:rsidRPr="0090070A">
              <w:rPr>
                <w:rFonts w:ascii="Times New Roman" w:hAnsi="Times New Roman"/>
                <w:sz w:val="20"/>
                <w:szCs w:val="20"/>
              </w:rPr>
              <w:t>услуг.</w:t>
            </w:r>
            <w:r w:rsidR="00C400E1" w:rsidRPr="0090070A">
              <w:rPr>
                <w:rFonts w:ascii="Times New Roman" w:hAnsi="Times New Roman"/>
                <w:sz w:val="20"/>
                <w:szCs w:val="20"/>
              </w:rPr>
              <w:t xml:space="preserve"> </w:t>
            </w:r>
            <w:r w:rsidRPr="0090070A">
              <w:rPr>
                <w:rFonts w:ascii="Times New Roman" w:hAnsi="Times New Roman"/>
                <w:sz w:val="20"/>
                <w:szCs w:val="20"/>
              </w:rPr>
              <w:t>АКЦРБ</w:t>
            </w:r>
            <w:r w:rsidR="00C400E1" w:rsidRPr="0090070A">
              <w:rPr>
                <w:rFonts w:ascii="Times New Roman" w:hAnsi="Times New Roman"/>
                <w:sz w:val="20"/>
                <w:szCs w:val="20"/>
              </w:rPr>
              <w:t xml:space="preserve"> </w:t>
            </w:r>
            <w:r w:rsidRPr="0090070A">
              <w:rPr>
                <w:rFonts w:ascii="Times New Roman" w:hAnsi="Times New Roman"/>
                <w:sz w:val="20"/>
                <w:szCs w:val="20"/>
              </w:rPr>
              <w:t>является</w:t>
            </w:r>
            <w:r w:rsidR="00C400E1" w:rsidRPr="0090070A">
              <w:rPr>
                <w:rFonts w:ascii="Times New Roman" w:hAnsi="Times New Roman"/>
                <w:sz w:val="20"/>
                <w:szCs w:val="20"/>
              </w:rPr>
              <w:t xml:space="preserve"> </w:t>
            </w:r>
            <w:r w:rsidRPr="0090070A">
              <w:rPr>
                <w:rFonts w:ascii="Times New Roman" w:hAnsi="Times New Roman"/>
                <w:sz w:val="20"/>
                <w:szCs w:val="20"/>
              </w:rPr>
              <w:t>основным</w:t>
            </w:r>
            <w:r w:rsidR="00C400E1" w:rsidRPr="0090070A">
              <w:rPr>
                <w:rFonts w:ascii="Times New Roman" w:hAnsi="Times New Roman"/>
                <w:sz w:val="20"/>
                <w:szCs w:val="20"/>
              </w:rPr>
              <w:t xml:space="preserve"> </w:t>
            </w:r>
            <w:r w:rsidRPr="0090070A">
              <w:rPr>
                <w:rFonts w:ascii="Times New Roman" w:hAnsi="Times New Roman"/>
                <w:sz w:val="20"/>
                <w:szCs w:val="20"/>
              </w:rPr>
              <w:t>поставщиком</w:t>
            </w:r>
            <w:r w:rsidR="00C400E1" w:rsidRPr="0090070A">
              <w:rPr>
                <w:rFonts w:ascii="Times New Roman" w:hAnsi="Times New Roman"/>
                <w:sz w:val="20"/>
                <w:szCs w:val="20"/>
              </w:rPr>
              <w:t xml:space="preserve"> </w:t>
            </w:r>
            <w:r w:rsidRPr="0090070A">
              <w:rPr>
                <w:rFonts w:ascii="Times New Roman" w:hAnsi="Times New Roman"/>
                <w:sz w:val="20"/>
                <w:szCs w:val="20"/>
              </w:rPr>
              <w:t>экстренной,</w:t>
            </w:r>
            <w:r w:rsidR="00C400E1" w:rsidRPr="0090070A">
              <w:rPr>
                <w:rFonts w:ascii="Times New Roman" w:hAnsi="Times New Roman"/>
                <w:sz w:val="20"/>
                <w:szCs w:val="20"/>
              </w:rPr>
              <w:t xml:space="preserve"> </w:t>
            </w:r>
            <w:r w:rsidRPr="0090070A">
              <w:rPr>
                <w:rFonts w:ascii="Times New Roman" w:hAnsi="Times New Roman"/>
                <w:sz w:val="20"/>
                <w:szCs w:val="20"/>
              </w:rPr>
              <w:t>стационарной</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первичной</w:t>
            </w:r>
            <w:r w:rsidR="00C400E1" w:rsidRPr="0090070A">
              <w:rPr>
                <w:rFonts w:ascii="Times New Roman" w:hAnsi="Times New Roman"/>
                <w:sz w:val="20"/>
                <w:szCs w:val="20"/>
              </w:rPr>
              <w:t xml:space="preserve"> </w:t>
            </w:r>
            <w:r w:rsidRPr="0090070A">
              <w:rPr>
                <w:rFonts w:ascii="Times New Roman" w:hAnsi="Times New Roman"/>
                <w:sz w:val="20"/>
                <w:szCs w:val="20"/>
              </w:rPr>
              <w:t>медицинской</w:t>
            </w:r>
            <w:r w:rsidR="00C400E1" w:rsidRPr="0090070A">
              <w:rPr>
                <w:rFonts w:ascii="Times New Roman" w:hAnsi="Times New Roman"/>
                <w:sz w:val="20"/>
                <w:szCs w:val="20"/>
              </w:rPr>
              <w:t xml:space="preserve"> </w:t>
            </w:r>
            <w:r w:rsidRPr="0090070A">
              <w:rPr>
                <w:rFonts w:ascii="Times New Roman" w:hAnsi="Times New Roman"/>
                <w:sz w:val="20"/>
                <w:szCs w:val="20"/>
              </w:rPr>
              <w:t>помощи.</w:t>
            </w:r>
          </w:p>
          <w:p w14:paraId="368F6BB2" w14:textId="6F413470" w:rsidR="00491484" w:rsidRPr="0090070A" w:rsidRDefault="00491484" w:rsidP="0090070A">
            <w:pPr>
              <w:spacing w:line="240" w:lineRule="auto"/>
              <w:ind w:firstLine="142"/>
              <w:rPr>
                <w:rFonts w:ascii="Times New Roman" w:hAnsi="Times New Roman"/>
                <w:sz w:val="20"/>
                <w:szCs w:val="20"/>
              </w:rPr>
            </w:pPr>
            <w:r w:rsidRPr="0090070A">
              <w:rPr>
                <w:rFonts w:ascii="Times New Roman" w:hAnsi="Times New Roman"/>
                <w:sz w:val="20"/>
                <w:szCs w:val="20"/>
              </w:rPr>
              <w:t>2.</w:t>
            </w:r>
            <w:r w:rsidR="00C400E1" w:rsidRPr="0090070A">
              <w:rPr>
                <w:rFonts w:ascii="Times New Roman" w:hAnsi="Times New Roman"/>
                <w:sz w:val="20"/>
                <w:szCs w:val="20"/>
              </w:rPr>
              <w:t xml:space="preserve"> </w:t>
            </w:r>
            <w:r w:rsidRPr="0090070A">
              <w:rPr>
                <w:rFonts w:ascii="Times New Roman" w:hAnsi="Times New Roman"/>
                <w:sz w:val="20"/>
                <w:szCs w:val="20"/>
              </w:rPr>
              <w:t>Развитый</w:t>
            </w:r>
            <w:r w:rsidR="00C400E1" w:rsidRPr="0090070A">
              <w:rPr>
                <w:rFonts w:ascii="Times New Roman" w:hAnsi="Times New Roman"/>
                <w:sz w:val="20"/>
                <w:szCs w:val="20"/>
              </w:rPr>
              <w:t xml:space="preserve"> </w:t>
            </w:r>
            <w:r w:rsidRPr="0090070A">
              <w:rPr>
                <w:rFonts w:ascii="Times New Roman" w:hAnsi="Times New Roman"/>
                <w:sz w:val="20"/>
                <w:szCs w:val="20"/>
              </w:rPr>
              <w:t>рынок</w:t>
            </w:r>
            <w:r w:rsidR="00C400E1" w:rsidRPr="0090070A">
              <w:rPr>
                <w:rFonts w:ascii="Times New Roman" w:hAnsi="Times New Roman"/>
                <w:sz w:val="20"/>
                <w:szCs w:val="20"/>
              </w:rPr>
              <w:t xml:space="preserve"> </w:t>
            </w:r>
            <w:r w:rsidRPr="0090070A">
              <w:rPr>
                <w:rFonts w:ascii="Times New Roman" w:hAnsi="Times New Roman"/>
                <w:sz w:val="20"/>
                <w:szCs w:val="20"/>
              </w:rPr>
              <w:t>частной</w:t>
            </w:r>
            <w:r w:rsidR="00C400E1" w:rsidRPr="0090070A">
              <w:rPr>
                <w:rFonts w:ascii="Times New Roman" w:hAnsi="Times New Roman"/>
                <w:sz w:val="20"/>
                <w:szCs w:val="20"/>
              </w:rPr>
              <w:t xml:space="preserve"> </w:t>
            </w:r>
            <w:r w:rsidRPr="0090070A">
              <w:rPr>
                <w:rFonts w:ascii="Times New Roman" w:hAnsi="Times New Roman"/>
                <w:sz w:val="20"/>
                <w:szCs w:val="20"/>
              </w:rPr>
              <w:t>стоматологии</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муниципальном</w:t>
            </w:r>
            <w:r w:rsidR="00C400E1" w:rsidRPr="0090070A">
              <w:rPr>
                <w:rFonts w:ascii="Times New Roman" w:hAnsi="Times New Roman"/>
                <w:sz w:val="20"/>
                <w:szCs w:val="20"/>
              </w:rPr>
              <w:t xml:space="preserve"> </w:t>
            </w:r>
            <w:r w:rsidRPr="0090070A">
              <w:rPr>
                <w:rFonts w:ascii="Times New Roman" w:hAnsi="Times New Roman"/>
                <w:sz w:val="20"/>
                <w:szCs w:val="20"/>
              </w:rPr>
              <w:t>округе</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частности,</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г.</w:t>
            </w:r>
            <w:r w:rsidR="00C400E1" w:rsidRPr="0090070A">
              <w:rPr>
                <w:rFonts w:ascii="Times New Roman" w:hAnsi="Times New Roman"/>
                <w:sz w:val="20"/>
                <w:szCs w:val="20"/>
              </w:rPr>
              <w:t xml:space="preserve"> </w:t>
            </w:r>
            <w:r w:rsidRPr="0090070A">
              <w:rPr>
                <w:rFonts w:ascii="Times New Roman" w:hAnsi="Times New Roman"/>
                <w:sz w:val="20"/>
                <w:szCs w:val="20"/>
              </w:rPr>
              <w:t>Кировске).</w:t>
            </w:r>
          </w:p>
          <w:p w14:paraId="372356F8" w14:textId="4ABD7040" w:rsidR="00491484" w:rsidRPr="0090070A" w:rsidRDefault="00491484" w:rsidP="0090070A">
            <w:pPr>
              <w:spacing w:line="240" w:lineRule="auto"/>
              <w:ind w:firstLine="142"/>
              <w:rPr>
                <w:rFonts w:ascii="Times New Roman" w:hAnsi="Times New Roman"/>
                <w:sz w:val="20"/>
                <w:szCs w:val="20"/>
              </w:rPr>
            </w:pPr>
            <w:r w:rsidRPr="0090070A">
              <w:rPr>
                <w:rFonts w:ascii="Times New Roman" w:hAnsi="Times New Roman"/>
                <w:sz w:val="20"/>
                <w:szCs w:val="20"/>
              </w:rPr>
              <w:t>3.</w:t>
            </w:r>
            <w:r w:rsidR="00C400E1" w:rsidRPr="0090070A">
              <w:rPr>
                <w:rFonts w:ascii="Times New Roman" w:hAnsi="Times New Roman"/>
                <w:sz w:val="20"/>
                <w:szCs w:val="20"/>
              </w:rPr>
              <w:t xml:space="preserve"> </w:t>
            </w:r>
            <w:r w:rsidRPr="0090070A">
              <w:rPr>
                <w:rFonts w:ascii="Times New Roman" w:hAnsi="Times New Roman"/>
                <w:sz w:val="20"/>
                <w:szCs w:val="20"/>
              </w:rPr>
              <w:t>Наличие</w:t>
            </w:r>
            <w:r w:rsidR="00C400E1" w:rsidRPr="0090070A">
              <w:rPr>
                <w:rFonts w:ascii="Times New Roman" w:hAnsi="Times New Roman"/>
                <w:sz w:val="20"/>
                <w:szCs w:val="20"/>
              </w:rPr>
              <w:t xml:space="preserve"> </w:t>
            </w:r>
            <w:r w:rsidRPr="0090070A">
              <w:rPr>
                <w:rFonts w:ascii="Times New Roman" w:hAnsi="Times New Roman"/>
                <w:sz w:val="20"/>
                <w:szCs w:val="20"/>
              </w:rPr>
              <w:t>корпоративных</w:t>
            </w:r>
            <w:r w:rsidR="00C400E1" w:rsidRPr="0090070A">
              <w:rPr>
                <w:rFonts w:ascii="Times New Roman" w:hAnsi="Times New Roman"/>
                <w:sz w:val="20"/>
                <w:szCs w:val="20"/>
              </w:rPr>
              <w:t xml:space="preserve"> </w:t>
            </w:r>
            <w:r w:rsidRPr="0090070A">
              <w:rPr>
                <w:rFonts w:ascii="Times New Roman" w:hAnsi="Times New Roman"/>
                <w:sz w:val="20"/>
                <w:szCs w:val="20"/>
              </w:rPr>
              <w:t>структур.</w:t>
            </w:r>
            <w:r w:rsidR="00C400E1" w:rsidRPr="0090070A">
              <w:rPr>
                <w:rFonts w:ascii="Times New Roman" w:hAnsi="Times New Roman"/>
                <w:sz w:val="20"/>
                <w:szCs w:val="20"/>
              </w:rPr>
              <w:t xml:space="preserve"> </w:t>
            </w:r>
            <w:r w:rsidRPr="0090070A">
              <w:rPr>
                <w:rFonts w:ascii="Times New Roman" w:hAnsi="Times New Roman"/>
                <w:sz w:val="20"/>
                <w:szCs w:val="20"/>
              </w:rPr>
              <w:t>ООО</w:t>
            </w:r>
            <w:r w:rsidR="00C400E1" w:rsidRPr="0090070A">
              <w:rPr>
                <w:rFonts w:ascii="Times New Roman" w:hAnsi="Times New Roman"/>
                <w:sz w:val="20"/>
                <w:szCs w:val="20"/>
              </w:rPr>
              <w:t xml:space="preserve"> «</w:t>
            </w:r>
            <w:r w:rsidRPr="0090070A">
              <w:rPr>
                <w:rFonts w:ascii="Times New Roman" w:hAnsi="Times New Roman"/>
                <w:sz w:val="20"/>
                <w:szCs w:val="20"/>
              </w:rPr>
              <w:t>ТИРВАС</w:t>
            </w:r>
            <w:r w:rsidR="0090070A">
              <w:rPr>
                <w:rFonts w:ascii="Times New Roman" w:hAnsi="Times New Roman"/>
                <w:sz w:val="20"/>
                <w:szCs w:val="20"/>
              </w:rPr>
              <w:t xml:space="preserve">» </w:t>
            </w:r>
            <w:r w:rsidRPr="0090070A">
              <w:rPr>
                <w:rFonts w:ascii="Times New Roman" w:hAnsi="Times New Roman"/>
                <w:sz w:val="20"/>
                <w:szCs w:val="20"/>
              </w:rPr>
              <w:t>является</w:t>
            </w:r>
            <w:r w:rsidR="00C400E1" w:rsidRPr="0090070A">
              <w:rPr>
                <w:rFonts w:ascii="Times New Roman" w:hAnsi="Times New Roman"/>
                <w:sz w:val="20"/>
                <w:szCs w:val="20"/>
              </w:rPr>
              <w:t xml:space="preserve"> </w:t>
            </w:r>
            <w:r w:rsidRPr="0090070A">
              <w:rPr>
                <w:rFonts w:ascii="Times New Roman" w:hAnsi="Times New Roman"/>
                <w:sz w:val="20"/>
                <w:szCs w:val="20"/>
              </w:rPr>
              <w:t>структурой</w:t>
            </w:r>
            <w:r w:rsidR="00C400E1" w:rsidRPr="0090070A">
              <w:rPr>
                <w:rFonts w:ascii="Times New Roman" w:hAnsi="Times New Roman"/>
                <w:sz w:val="20"/>
                <w:szCs w:val="20"/>
              </w:rPr>
              <w:t xml:space="preserve"> </w:t>
            </w:r>
            <w:r w:rsidRPr="0090070A">
              <w:rPr>
                <w:rFonts w:ascii="Times New Roman" w:hAnsi="Times New Roman"/>
                <w:sz w:val="20"/>
                <w:szCs w:val="20"/>
              </w:rPr>
              <w:t>АО</w:t>
            </w:r>
            <w:r w:rsidR="00C400E1" w:rsidRPr="0090070A">
              <w:rPr>
                <w:rFonts w:ascii="Times New Roman" w:hAnsi="Times New Roman"/>
                <w:sz w:val="20"/>
                <w:szCs w:val="20"/>
              </w:rPr>
              <w:t xml:space="preserve"> «</w:t>
            </w:r>
            <w:r w:rsidRPr="0090070A">
              <w:rPr>
                <w:rFonts w:ascii="Times New Roman" w:hAnsi="Times New Roman"/>
                <w:sz w:val="20"/>
                <w:szCs w:val="20"/>
              </w:rPr>
              <w:t>Апатит</w:t>
            </w:r>
            <w:r w:rsidR="00C614D3">
              <w:rPr>
                <w:rFonts w:ascii="Times New Roman" w:hAnsi="Times New Roman"/>
                <w:sz w:val="20"/>
                <w:szCs w:val="20"/>
              </w:rPr>
              <w:t>»</w:t>
            </w:r>
            <w:r w:rsidRPr="0090070A">
              <w:rPr>
                <w:rFonts w:ascii="Times New Roman" w:hAnsi="Times New Roman"/>
                <w:sz w:val="20"/>
                <w:szCs w:val="20"/>
              </w:rPr>
              <w:t>,</w:t>
            </w:r>
            <w:r w:rsidR="00C400E1" w:rsidRPr="0090070A">
              <w:rPr>
                <w:rFonts w:ascii="Times New Roman" w:hAnsi="Times New Roman"/>
                <w:sz w:val="20"/>
                <w:szCs w:val="20"/>
              </w:rPr>
              <w:t xml:space="preserve"> </w:t>
            </w:r>
            <w:r w:rsidRPr="0090070A">
              <w:rPr>
                <w:rFonts w:ascii="Times New Roman" w:hAnsi="Times New Roman"/>
                <w:sz w:val="20"/>
                <w:szCs w:val="20"/>
              </w:rPr>
              <w:t>что</w:t>
            </w:r>
            <w:r w:rsidR="00C400E1" w:rsidRPr="0090070A">
              <w:rPr>
                <w:rFonts w:ascii="Times New Roman" w:hAnsi="Times New Roman"/>
                <w:sz w:val="20"/>
                <w:szCs w:val="20"/>
              </w:rPr>
              <w:t xml:space="preserve"> </w:t>
            </w:r>
            <w:r w:rsidRPr="0090070A">
              <w:rPr>
                <w:rFonts w:ascii="Times New Roman" w:hAnsi="Times New Roman"/>
                <w:sz w:val="20"/>
                <w:szCs w:val="20"/>
              </w:rPr>
              <w:t>отражает</w:t>
            </w:r>
            <w:r w:rsidR="00C400E1" w:rsidRPr="0090070A">
              <w:rPr>
                <w:rFonts w:ascii="Times New Roman" w:hAnsi="Times New Roman"/>
                <w:sz w:val="20"/>
                <w:szCs w:val="20"/>
              </w:rPr>
              <w:t xml:space="preserve"> </w:t>
            </w:r>
            <w:r w:rsidRPr="0090070A">
              <w:rPr>
                <w:rFonts w:ascii="Times New Roman" w:hAnsi="Times New Roman"/>
                <w:sz w:val="20"/>
                <w:szCs w:val="20"/>
              </w:rPr>
              <w:t>специфику</w:t>
            </w:r>
            <w:r w:rsidR="00C400E1" w:rsidRPr="0090070A">
              <w:rPr>
                <w:rFonts w:ascii="Times New Roman" w:hAnsi="Times New Roman"/>
                <w:sz w:val="20"/>
                <w:szCs w:val="20"/>
              </w:rPr>
              <w:t xml:space="preserve"> </w:t>
            </w:r>
            <w:r w:rsidRPr="0090070A">
              <w:rPr>
                <w:rFonts w:ascii="Times New Roman" w:hAnsi="Times New Roman"/>
                <w:sz w:val="20"/>
                <w:szCs w:val="20"/>
              </w:rPr>
              <w:t>моногорода.</w:t>
            </w:r>
          </w:p>
          <w:p w14:paraId="61CC309F" w14:textId="6C07C6BA" w:rsidR="00491484" w:rsidRPr="0090070A" w:rsidRDefault="00491484" w:rsidP="0090070A">
            <w:pPr>
              <w:spacing w:line="240" w:lineRule="auto"/>
              <w:ind w:firstLine="142"/>
              <w:rPr>
                <w:rFonts w:ascii="Times New Roman" w:hAnsi="Times New Roman"/>
                <w:sz w:val="20"/>
                <w:szCs w:val="20"/>
              </w:rPr>
            </w:pPr>
            <w:r w:rsidRPr="0090070A">
              <w:rPr>
                <w:rFonts w:ascii="Times New Roman" w:hAnsi="Times New Roman"/>
                <w:sz w:val="20"/>
                <w:szCs w:val="20"/>
              </w:rPr>
              <w:t>4.</w:t>
            </w:r>
            <w:r w:rsidR="00C400E1" w:rsidRPr="0090070A">
              <w:rPr>
                <w:rFonts w:ascii="Times New Roman" w:hAnsi="Times New Roman"/>
                <w:sz w:val="20"/>
                <w:szCs w:val="20"/>
              </w:rPr>
              <w:t xml:space="preserve"> </w:t>
            </w:r>
            <w:r w:rsidRPr="0090070A">
              <w:rPr>
                <w:rFonts w:ascii="Times New Roman" w:hAnsi="Times New Roman"/>
                <w:sz w:val="20"/>
                <w:szCs w:val="20"/>
              </w:rPr>
              <w:t>Высокая</w:t>
            </w:r>
            <w:r w:rsidR="00C400E1" w:rsidRPr="0090070A">
              <w:rPr>
                <w:rFonts w:ascii="Times New Roman" w:hAnsi="Times New Roman"/>
                <w:sz w:val="20"/>
                <w:szCs w:val="20"/>
              </w:rPr>
              <w:t xml:space="preserve"> </w:t>
            </w:r>
            <w:r w:rsidRPr="0090070A">
              <w:rPr>
                <w:rFonts w:ascii="Times New Roman" w:hAnsi="Times New Roman"/>
                <w:sz w:val="20"/>
                <w:szCs w:val="20"/>
              </w:rPr>
              <w:t>социальная</w:t>
            </w:r>
            <w:r w:rsidR="00C400E1" w:rsidRPr="0090070A">
              <w:rPr>
                <w:rFonts w:ascii="Times New Roman" w:hAnsi="Times New Roman"/>
                <w:sz w:val="20"/>
                <w:szCs w:val="20"/>
              </w:rPr>
              <w:t xml:space="preserve"> </w:t>
            </w:r>
            <w:r w:rsidRPr="0090070A">
              <w:rPr>
                <w:rFonts w:ascii="Times New Roman" w:hAnsi="Times New Roman"/>
                <w:sz w:val="20"/>
                <w:szCs w:val="20"/>
              </w:rPr>
              <w:t>значимость.</w:t>
            </w:r>
            <w:r w:rsidR="00C400E1" w:rsidRPr="0090070A">
              <w:rPr>
                <w:rFonts w:ascii="Times New Roman" w:hAnsi="Times New Roman"/>
                <w:sz w:val="20"/>
                <w:szCs w:val="20"/>
              </w:rPr>
              <w:t xml:space="preserve"> </w:t>
            </w:r>
            <w:r w:rsidRPr="0090070A">
              <w:rPr>
                <w:rFonts w:ascii="Times New Roman" w:hAnsi="Times New Roman"/>
                <w:sz w:val="20"/>
                <w:szCs w:val="20"/>
              </w:rPr>
              <w:t>Рынок</w:t>
            </w:r>
            <w:r w:rsidR="00C400E1" w:rsidRPr="0090070A">
              <w:rPr>
                <w:rFonts w:ascii="Times New Roman" w:hAnsi="Times New Roman"/>
                <w:sz w:val="20"/>
                <w:szCs w:val="20"/>
              </w:rPr>
              <w:t xml:space="preserve"> </w:t>
            </w:r>
            <w:r w:rsidRPr="0090070A">
              <w:rPr>
                <w:rFonts w:ascii="Times New Roman" w:hAnsi="Times New Roman"/>
                <w:sz w:val="20"/>
                <w:szCs w:val="20"/>
              </w:rPr>
              <w:t>медицинских</w:t>
            </w:r>
            <w:r w:rsidR="00C400E1" w:rsidRPr="0090070A">
              <w:rPr>
                <w:rFonts w:ascii="Times New Roman" w:hAnsi="Times New Roman"/>
                <w:sz w:val="20"/>
                <w:szCs w:val="20"/>
              </w:rPr>
              <w:t xml:space="preserve"> </w:t>
            </w:r>
            <w:r w:rsidRPr="0090070A">
              <w:rPr>
                <w:rFonts w:ascii="Times New Roman" w:hAnsi="Times New Roman"/>
                <w:sz w:val="20"/>
                <w:szCs w:val="20"/>
              </w:rPr>
              <w:t>услуг</w:t>
            </w:r>
            <w:r w:rsidR="00C400E1" w:rsidRPr="0090070A">
              <w:rPr>
                <w:rFonts w:ascii="Times New Roman" w:hAnsi="Times New Roman"/>
                <w:sz w:val="20"/>
                <w:szCs w:val="20"/>
              </w:rPr>
              <w:t xml:space="preserve"> </w:t>
            </w:r>
            <w:r w:rsidRPr="0090070A">
              <w:rPr>
                <w:rFonts w:ascii="Times New Roman" w:hAnsi="Times New Roman"/>
                <w:sz w:val="20"/>
                <w:szCs w:val="20"/>
              </w:rPr>
              <w:t>напрямую</w:t>
            </w:r>
            <w:r w:rsidR="00C400E1" w:rsidRPr="0090070A">
              <w:rPr>
                <w:rFonts w:ascii="Times New Roman" w:hAnsi="Times New Roman"/>
                <w:sz w:val="20"/>
                <w:szCs w:val="20"/>
              </w:rPr>
              <w:t xml:space="preserve"> </w:t>
            </w:r>
            <w:r w:rsidRPr="0090070A">
              <w:rPr>
                <w:rFonts w:ascii="Times New Roman" w:hAnsi="Times New Roman"/>
                <w:sz w:val="20"/>
                <w:szCs w:val="20"/>
              </w:rPr>
              <w:t>влияет</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здоровье</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качество</w:t>
            </w:r>
            <w:r w:rsidR="00C400E1" w:rsidRPr="0090070A">
              <w:rPr>
                <w:rFonts w:ascii="Times New Roman" w:hAnsi="Times New Roman"/>
                <w:sz w:val="20"/>
                <w:szCs w:val="20"/>
              </w:rPr>
              <w:t xml:space="preserve"> </w:t>
            </w:r>
            <w:r w:rsidRPr="0090070A">
              <w:rPr>
                <w:rFonts w:ascii="Times New Roman" w:hAnsi="Times New Roman"/>
                <w:sz w:val="20"/>
                <w:szCs w:val="20"/>
              </w:rPr>
              <w:t>жизни</w:t>
            </w:r>
            <w:r w:rsidR="00C400E1" w:rsidRPr="0090070A">
              <w:rPr>
                <w:rFonts w:ascii="Times New Roman" w:hAnsi="Times New Roman"/>
                <w:sz w:val="20"/>
                <w:szCs w:val="20"/>
              </w:rPr>
              <w:t xml:space="preserve"> </w:t>
            </w:r>
            <w:r w:rsidRPr="0090070A">
              <w:rPr>
                <w:rFonts w:ascii="Times New Roman" w:hAnsi="Times New Roman"/>
                <w:sz w:val="20"/>
                <w:szCs w:val="20"/>
              </w:rPr>
              <w:t>населения,</w:t>
            </w:r>
            <w:r w:rsidR="00C400E1" w:rsidRPr="0090070A">
              <w:rPr>
                <w:rFonts w:ascii="Times New Roman" w:hAnsi="Times New Roman"/>
                <w:sz w:val="20"/>
                <w:szCs w:val="20"/>
              </w:rPr>
              <w:t xml:space="preserve"> </w:t>
            </w:r>
            <w:r w:rsidRPr="0090070A">
              <w:rPr>
                <w:rFonts w:ascii="Times New Roman" w:hAnsi="Times New Roman"/>
                <w:sz w:val="20"/>
                <w:szCs w:val="20"/>
              </w:rPr>
              <w:t>что</w:t>
            </w:r>
            <w:r w:rsidR="00C400E1" w:rsidRPr="0090070A">
              <w:rPr>
                <w:rFonts w:ascii="Times New Roman" w:hAnsi="Times New Roman"/>
                <w:sz w:val="20"/>
                <w:szCs w:val="20"/>
              </w:rPr>
              <w:t xml:space="preserve"> </w:t>
            </w:r>
            <w:r w:rsidRPr="0090070A">
              <w:rPr>
                <w:rFonts w:ascii="Times New Roman" w:hAnsi="Times New Roman"/>
                <w:sz w:val="20"/>
                <w:szCs w:val="20"/>
              </w:rPr>
              <w:t>делает</w:t>
            </w:r>
            <w:r w:rsidR="00C400E1" w:rsidRPr="0090070A">
              <w:rPr>
                <w:rFonts w:ascii="Times New Roman" w:hAnsi="Times New Roman"/>
                <w:sz w:val="20"/>
                <w:szCs w:val="20"/>
              </w:rPr>
              <w:t xml:space="preserve"> </w:t>
            </w:r>
            <w:r w:rsidRPr="0090070A">
              <w:rPr>
                <w:rFonts w:ascii="Times New Roman" w:hAnsi="Times New Roman"/>
                <w:sz w:val="20"/>
                <w:szCs w:val="20"/>
              </w:rPr>
              <w:t>его</w:t>
            </w:r>
            <w:r w:rsidR="00C400E1" w:rsidRPr="0090070A">
              <w:rPr>
                <w:rFonts w:ascii="Times New Roman" w:hAnsi="Times New Roman"/>
                <w:sz w:val="20"/>
                <w:szCs w:val="20"/>
              </w:rPr>
              <w:t xml:space="preserve"> </w:t>
            </w:r>
            <w:r w:rsidRPr="0090070A">
              <w:rPr>
                <w:rFonts w:ascii="Times New Roman" w:hAnsi="Times New Roman"/>
                <w:sz w:val="20"/>
                <w:szCs w:val="20"/>
              </w:rPr>
              <w:t>критически</w:t>
            </w:r>
            <w:r w:rsidR="00C400E1" w:rsidRPr="0090070A">
              <w:rPr>
                <w:rFonts w:ascii="Times New Roman" w:hAnsi="Times New Roman"/>
                <w:sz w:val="20"/>
                <w:szCs w:val="20"/>
              </w:rPr>
              <w:t xml:space="preserve"> </w:t>
            </w:r>
            <w:r w:rsidRPr="0090070A">
              <w:rPr>
                <w:rFonts w:ascii="Times New Roman" w:hAnsi="Times New Roman"/>
                <w:sz w:val="20"/>
                <w:szCs w:val="20"/>
              </w:rPr>
              <w:t>важным</w:t>
            </w:r>
            <w:r w:rsidR="00C400E1" w:rsidRPr="0090070A">
              <w:rPr>
                <w:rFonts w:ascii="Times New Roman" w:hAnsi="Times New Roman"/>
                <w:sz w:val="20"/>
                <w:szCs w:val="20"/>
              </w:rPr>
              <w:t xml:space="preserve"> </w:t>
            </w:r>
            <w:r w:rsidRPr="0090070A">
              <w:rPr>
                <w:rFonts w:ascii="Times New Roman" w:hAnsi="Times New Roman"/>
                <w:sz w:val="20"/>
                <w:szCs w:val="20"/>
              </w:rPr>
              <w:t>для</w:t>
            </w:r>
            <w:r w:rsidR="00C400E1" w:rsidRPr="0090070A">
              <w:rPr>
                <w:rFonts w:ascii="Times New Roman" w:hAnsi="Times New Roman"/>
                <w:sz w:val="20"/>
                <w:szCs w:val="20"/>
              </w:rPr>
              <w:t xml:space="preserve"> </w:t>
            </w:r>
            <w:r w:rsidRPr="0090070A">
              <w:rPr>
                <w:rFonts w:ascii="Times New Roman" w:hAnsi="Times New Roman"/>
                <w:sz w:val="20"/>
                <w:szCs w:val="20"/>
              </w:rPr>
              <w:t>развития</w:t>
            </w:r>
            <w:r w:rsidR="00C400E1" w:rsidRPr="0090070A">
              <w:rPr>
                <w:rFonts w:ascii="Times New Roman" w:hAnsi="Times New Roman"/>
                <w:sz w:val="20"/>
                <w:szCs w:val="20"/>
              </w:rPr>
              <w:t xml:space="preserve"> </w:t>
            </w:r>
            <w:r w:rsidRPr="0090070A">
              <w:rPr>
                <w:rFonts w:ascii="Times New Roman" w:hAnsi="Times New Roman"/>
                <w:sz w:val="20"/>
                <w:szCs w:val="20"/>
              </w:rPr>
              <w:t>округа.</w:t>
            </w:r>
          </w:p>
          <w:p w14:paraId="0AEA201C" w14:textId="6E8DF04B" w:rsidR="00491484" w:rsidRPr="0090070A" w:rsidRDefault="00491484" w:rsidP="0090070A">
            <w:pPr>
              <w:spacing w:line="240" w:lineRule="auto"/>
              <w:rPr>
                <w:rFonts w:ascii="Times New Roman" w:hAnsi="Times New Roman"/>
                <w:b/>
                <w:sz w:val="20"/>
                <w:szCs w:val="20"/>
              </w:rPr>
            </w:pPr>
            <w:r w:rsidRPr="0090070A">
              <w:rPr>
                <w:rFonts w:ascii="Times New Roman" w:hAnsi="Times New Roman"/>
                <w:b/>
                <w:sz w:val="20"/>
                <w:szCs w:val="20"/>
              </w:rPr>
              <w:t>V.</w:t>
            </w:r>
            <w:r w:rsidR="00C400E1" w:rsidRPr="0090070A">
              <w:rPr>
                <w:rFonts w:ascii="Times New Roman" w:hAnsi="Times New Roman"/>
                <w:b/>
                <w:sz w:val="20"/>
                <w:szCs w:val="20"/>
              </w:rPr>
              <w:t xml:space="preserve"> </w:t>
            </w:r>
            <w:r w:rsidRPr="0090070A">
              <w:rPr>
                <w:rFonts w:ascii="Times New Roman" w:hAnsi="Times New Roman"/>
                <w:b/>
                <w:sz w:val="20"/>
                <w:szCs w:val="20"/>
              </w:rPr>
              <w:t>Меры</w:t>
            </w:r>
            <w:r w:rsidR="00C400E1" w:rsidRPr="0090070A">
              <w:rPr>
                <w:rFonts w:ascii="Times New Roman" w:hAnsi="Times New Roman"/>
                <w:b/>
                <w:sz w:val="20"/>
                <w:szCs w:val="20"/>
              </w:rPr>
              <w:t xml:space="preserve"> </w:t>
            </w:r>
            <w:r w:rsidRPr="0090070A">
              <w:rPr>
                <w:rFonts w:ascii="Times New Roman" w:hAnsi="Times New Roman"/>
                <w:b/>
                <w:sz w:val="20"/>
                <w:szCs w:val="20"/>
              </w:rPr>
              <w:t>по</w:t>
            </w:r>
            <w:r w:rsidR="00C400E1" w:rsidRPr="0090070A">
              <w:rPr>
                <w:rFonts w:ascii="Times New Roman" w:hAnsi="Times New Roman"/>
                <w:b/>
                <w:sz w:val="20"/>
                <w:szCs w:val="20"/>
              </w:rPr>
              <w:t xml:space="preserve"> </w:t>
            </w:r>
            <w:r w:rsidRPr="0090070A">
              <w:rPr>
                <w:rFonts w:ascii="Times New Roman" w:hAnsi="Times New Roman"/>
                <w:b/>
                <w:sz w:val="20"/>
                <w:szCs w:val="20"/>
              </w:rPr>
              <w:t>развитию</w:t>
            </w:r>
            <w:r w:rsidR="00C400E1" w:rsidRPr="0090070A">
              <w:rPr>
                <w:rFonts w:ascii="Times New Roman" w:hAnsi="Times New Roman"/>
                <w:b/>
                <w:sz w:val="20"/>
                <w:szCs w:val="20"/>
              </w:rPr>
              <w:t xml:space="preserve"> </w:t>
            </w:r>
            <w:r w:rsidRPr="0090070A">
              <w:rPr>
                <w:rFonts w:ascii="Times New Roman" w:hAnsi="Times New Roman"/>
                <w:b/>
                <w:sz w:val="20"/>
                <w:szCs w:val="20"/>
              </w:rPr>
              <w:t>рынка</w:t>
            </w:r>
          </w:p>
          <w:p w14:paraId="0AFB9F9D" w14:textId="2C05F64E" w:rsidR="00491484" w:rsidRPr="0090070A" w:rsidRDefault="00491484" w:rsidP="0090070A">
            <w:pPr>
              <w:spacing w:line="240" w:lineRule="auto"/>
              <w:ind w:firstLine="142"/>
              <w:rPr>
                <w:rFonts w:ascii="Times New Roman" w:hAnsi="Times New Roman"/>
                <w:sz w:val="20"/>
                <w:szCs w:val="20"/>
              </w:rPr>
            </w:pPr>
            <w:r w:rsidRPr="0090070A">
              <w:rPr>
                <w:rFonts w:ascii="Times New Roman" w:hAnsi="Times New Roman"/>
                <w:sz w:val="20"/>
                <w:szCs w:val="20"/>
              </w:rPr>
              <w:t>1.</w:t>
            </w:r>
            <w:r w:rsidR="00C400E1" w:rsidRPr="0090070A">
              <w:rPr>
                <w:rFonts w:ascii="Times New Roman" w:hAnsi="Times New Roman"/>
                <w:sz w:val="20"/>
                <w:szCs w:val="20"/>
              </w:rPr>
              <w:t xml:space="preserve"> </w:t>
            </w:r>
            <w:r w:rsidRPr="0090070A">
              <w:rPr>
                <w:rFonts w:ascii="Times New Roman" w:hAnsi="Times New Roman"/>
                <w:sz w:val="20"/>
                <w:szCs w:val="20"/>
              </w:rPr>
              <w:t>Мониторинг</w:t>
            </w:r>
            <w:r w:rsidR="00C400E1" w:rsidRPr="0090070A">
              <w:rPr>
                <w:rFonts w:ascii="Times New Roman" w:hAnsi="Times New Roman"/>
                <w:sz w:val="20"/>
                <w:szCs w:val="20"/>
              </w:rPr>
              <w:t xml:space="preserve"> </w:t>
            </w:r>
            <w:r w:rsidRPr="0090070A">
              <w:rPr>
                <w:rFonts w:ascii="Times New Roman" w:hAnsi="Times New Roman"/>
                <w:sz w:val="20"/>
                <w:szCs w:val="20"/>
              </w:rPr>
              <w:t>качества</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доступности</w:t>
            </w:r>
            <w:r w:rsidR="00C400E1" w:rsidRPr="0090070A">
              <w:rPr>
                <w:rFonts w:ascii="Times New Roman" w:hAnsi="Times New Roman"/>
                <w:sz w:val="20"/>
                <w:szCs w:val="20"/>
              </w:rPr>
              <w:t xml:space="preserve"> </w:t>
            </w:r>
            <w:r w:rsidRPr="0090070A">
              <w:rPr>
                <w:rFonts w:ascii="Times New Roman" w:hAnsi="Times New Roman"/>
                <w:sz w:val="20"/>
                <w:szCs w:val="20"/>
              </w:rPr>
              <w:t>услуг.</w:t>
            </w:r>
          </w:p>
          <w:p w14:paraId="7227005B" w14:textId="7F050295" w:rsidR="00491484" w:rsidRPr="0090070A" w:rsidRDefault="00491484" w:rsidP="0090070A">
            <w:pPr>
              <w:spacing w:line="240" w:lineRule="auto"/>
              <w:ind w:firstLine="142"/>
              <w:rPr>
                <w:rFonts w:ascii="Times New Roman" w:hAnsi="Times New Roman"/>
                <w:sz w:val="20"/>
                <w:szCs w:val="20"/>
              </w:rPr>
            </w:pPr>
            <w:r w:rsidRPr="0090070A">
              <w:rPr>
                <w:rFonts w:ascii="Times New Roman" w:hAnsi="Times New Roman"/>
                <w:sz w:val="20"/>
                <w:szCs w:val="20"/>
              </w:rPr>
              <w:t>2.</w:t>
            </w:r>
            <w:r w:rsidR="00C400E1" w:rsidRPr="0090070A">
              <w:rPr>
                <w:rFonts w:ascii="Times New Roman" w:hAnsi="Times New Roman"/>
                <w:sz w:val="20"/>
                <w:szCs w:val="20"/>
              </w:rPr>
              <w:t xml:space="preserve"> </w:t>
            </w:r>
            <w:r w:rsidRPr="0090070A">
              <w:rPr>
                <w:rFonts w:ascii="Times New Roman" w:hAnsi="Times New Roman"/>
                <w:sz w:val="20"/>
                <w:szCs w:val="20"/>
              </w:rPr>
              <w:t>Проводить</w:t>
            </w:r>
            <w:r w:rsidR="00C400E1" w:rsidRPr="0090070A">
              <w:rPr>
                <w:rFonts w:ascii="Times New Roman" w:hAnsi="Times New Roman"/>
                <w:sz w:val="20"/>
                <w:szCs w:val="20"/>
              </w:rPr>
              <w:t xml:space="preserve"> </w:t>
            </w:r>
            <w:r w:rsidRPr="0090070A">
              <w:rPr>
                <w:rFonts w:ascii="Times New Roman" w:hAnsi="Times New Roman"/>
                <w:sz w:val="20"/>
                <w:szCs w:val="20"/>
              </w:rPr>
              <w:t>регулярные</w:t>
            </w:r>
            <w:r w:rsidR="00C400E1" w:rsidRPr="0090070A">
              <w:rPr>
                <w:rFonts w:ascii="Times New Roman" w:hAnsi="Times New Roman"/>
                <w:sz w:val="20"/>
                <w:szCs w:val="20"/>
              </w:rPr>
              <w:t xml:space="preserve"> </w:t>
            </w:r>
            <w:r w:rsidRPr="0090070A">
              <w:rPr>
                <w:rFonts w:ascii="Times New Roman" w:hAnsi="Times New Roman"/>
                <w:sz w:val="20"/>
                <w:szCs w:val="20"/>
              </w:rPr>
              <w:t>опросы</w:t>
            </w:r>
            <w:r w:rsidR="00C400E1" w:rsidRPr="0090070A">
              <w:rPr>
                <w:rFonts w:ascii="Times New Roman" w:hAnsi="Times New Roman"/>
                <w:sz w:val="20"/>
                <w:szCs w:val="20"/>
              </w:rPr>
              <w:t xml:space="preserve"> </w:t>
            </w:r>
            <w:r w:rsidRPr="0090070A">
              <w:rPr>
                <w:rFonts w:ascii="Times New Roman" w:hAnsi="Times New Roman"/>
                <w:sz w:val="20"/>
                <w:szCs w:val="20"/>
              </w:rPr>
              <w:t>населения</w:t>
            </w:r>
            <w:r w:rsidR="00C400E1" w:rsidRPr="0090070A">
              <w:rPr>
                <w:rFonts w:ascii="Times New Roman" w:hAnsi="Times New Roman"/>
                <w:sz w:val="20"/>
                <w:szCs w:val="20"/>
              </w:rPr>
              <w:t xml:space="preserve"> </w:t>
            </w:r>
            <w:r w:rsidRPr="0090070A">
              <w:rPr>
                <w:rFonts w:ascii="Times New Roman" w:hAnsi="Times New Roman"/>
                <w:sz w:val="20"/>
                <w:szCs w:val="20"/>
              </w:rPr>
              <w:t>об</w:t>
            </w:r>
            <w:r w:rsidR="00C400E1" w:rsidRPr="0090070A">
              <w:rPr>
                <w:rFonts w:ascii="Times New Roman" w:hAnsi="Times New Roman"/>
                <w:sz w:val="20"/>
                <w:szCs w:val="20"/>
              </w:rPr>
              <w:t xml:space="preserve"> </w:t>
            </w:r>
            <w:r w:rsidRPr="0090070A">
              <w:rPr>
                <w:rFonts w:ascii="Times New Roman" w:hAnsi="Times New Roman"/>
                <w:sz w:val="20"/>
                <w:szCs w:val="20"/>
              </w:rPr>
              <w:t>удовлетворенности</w:t>
            </w:r>
            <w:r w:rsidR="00C400E1" w:rsidRPr="0090070A">
              <w:rPr>
                <w:rFonts w:ascii="Times New Roman" w:hAnsi="Times New Roman"/>
                <w:sz w:val="20"/>
                <w:szCs w:val="20"/>
              </w:rPr>
              <w:t xml:space="preserve"> </w:t>
            </w:r>
            <w:r w:rsidRPr="0090070A">
              <w:rPr>
                <w:rFonts w:ascii="Times New Roman" w:hAnsi="Times New Roman"/>
                <w:sz w:val="20"/>
                <w:szCs w:val="20"/>
              </w:rPr>
              <w:t>медицинской</w:t>
            </w:r>
            <w:r w:rsidR="00C400E1" w:rsidRPr="0090070A">
              <w:rPr>
                <w:rFonts w:ascii="Times New Roman" w:hAnsi="Times New Roman"/>
                <w:sz w:val="20"/>
                <w:szCs w:val="20"/>
              </w:rPr>
              <w:t xml:space="preserve"> </w:t>
            </w:r>
            <w:r w:rsidRPr="0090070A">
              <w:rPr>
                <w:rFonts w:ascii="Times New Roman" w:hAnsi="Times New Roman"/>
                <w:sz w:val="20"/>
                <w:szCs w:val="20"/>
              </w:rPr>
              <w:t>помощью</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государственном</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частном</w:t>
            </w:r>
            <w:r w:rsidR="00C400E1" w:rsidRPr="0090070A">
              <w:rPr>
                <w:rFonts w:ascii="Times New Roman" w:hAnsi="Times New Roman"/>
                <w:sz w:val="20"/>
                <w:szCs w:val="20"/>
              </w:rPr>
              <w:t xml:space="preserve"> </w:t>
            </w:r>
            <w:r w:rsidRPr="0090070A">
              <w:rPr>
                <w:rFonts w:ascii="Times New Roman" w:hAnsi="Times New Roman"/>
                <w:sz w:val="20"/>
                <w:szCs w:val="20"/>
              </w:rPr>
              <w:t>секторах.</w:t>
            </w:r>
          </w:p>
          <w:p w14:paraId="5D459759" w14:textId="76DF8BE6" w:rsidR="00491484" w:rsidRPr="0090070A" w:rsidRDefault="00491484" w:rsidP="0090070A">
            <w:pPr>
              <w:spacing w:line="240" w:lineRule="auto"/>
              <w:ind w:firstLine="142"/>
              <w:rPr>
                <w:rFonts w:ascii="Times New Roman" w:hAnsi="Times New Roman"/>
                <w:sz w:val="20"/>
                <w:szCs w:val="20"/>
              </w:rPr>
            </w:pPr>
            <w:r w:rsidRPr="0090070A">
              <w:rPr>
                <w:rFonts w:ascii="Times New Roman" w:hAnsi="Times New Roman"/>
                <w:sz w:val="20"/>
                <w:szCs w:val="20"/>
              </w:rPr>
              <w:t>3.</w:t>
            </w:r>
            <w:r w:rsidR="00C400E1" w:rsidRPr="0090070A">
              <w:rPr>
                <w:rFonts w:ascii="Times New Roman" w:hAnsi="Times New Roman"/>
                <w:sz w:val="20"/>
                <w:szCs w:val="20"/>
              </w:rPr>
              <w:t xml:space="preserve"> </w:t>
            </w:r>
            <w:r w:rsidRPr="0090070A">
              <w:rPr>
                <w:rFonts w:ascii="Times New Roman" w:hAnsi="Times New Roman"/>
                <w:sz w:val="20"/>
                <w:szCs w:val="20"/>
              </w:rPr>
              <w:t>Анализировать</w:t>
            </w:r>
            <w:r w:rsidR="00C400E1" w:rsidRPr="0090070A">
              <w:rPr>
                <w:rFonts w:ascii="Times New Roman" w:hAnsi="Times New Roman"/>
                <w:sz w:val="20"/>
                <w:szCs w:val="20"/>
              </w:rPr>
              <w:t xml:space="preserve"> </w:t>
            </w:r>
            <w:r w:rsidRPr="0090070A">
              <w:rPr>
                <w:rFonts w:ascii="Times New Roman" w:hAnsi="Times New Roman"/>
                <w:sz w:val="20"/>
                <w:szCs w:val="20"/>
              </w:rPr>
              <w:t>жалобы</w:t>
            </w:r>
            <w:r w:rsidR="00C400E1" w:rsidRPr="0090070A">
              <w:rPr>
                <w:rFonts w:ascii="Times New Roman" w:hAnsi="Times New Roman"/>
                <w:sz w:val="20"/>
                <w:szCs w:val="20"/>
              </w:rPr>
              <w:t xml:space="preserve"> </w:t>
            </w:r>
            <w:r w:rsidRPr="0090070A">
              <w:rPr>
                <w:rFonts w:ascii="Times New Roman" w:hAnsi="Times New Roman"/>
                <w:sz w:val="20"/>
                <w:szCs w:val="20"/>
              </w:rPr>
              <w:t>граждан</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качество</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доступность</w:t>
            </w:r>
            <w:r w:rsidR="00C400E1" w:rsidRPr="0090070A">
              <w:rPr>
                <w:rFonts w:ascii="Times New Roman" w:hAnsi="Times New Roman"/>
                <w:sz w:val="20"/>
                <w:szCs w:val="20"/>
              </w:rPr>
              <w:t xml:space="preserve"> </w:t>
            </w:r>
            <w:r w:rsidRPr="0090070A">
              <w:rPr>
                <w:rFonts w:ascii="Times New Roman" w:hAnsi="Times New Roman"/>
                <w:sz w:val="20"/>
                <w:szCs w:val="20"/>
              </w:rPr>
              <w:t>медицинских</w:t>
            </w:r>
            <w:r w:rsidR="00C400E1" w:rsidRPr="0090070A">
              <w:rPr>
                <w:rFonts w:ascii="Times New Roman" w:hAnsi="Times New Roman"/>
                <w:sz w:val="20"/>
                <w:szCs w:val="20"/>
              </w:rPr>
              <w:t xml:space="preserve"> </w:t>
            </w:r>
            <w:r w:rsidRPr="0090070A">
              <w:rPr>
                <w:rFonts w:ascii="Times New Roman" w:hAnsi="Times New Roman"/>
                <w:sz w:val="20"/>
                <w:szCs w:val="20"/>
              </w:rPr>
              <w:t>услуг.</w:t>
            </w:r>
          </w:p>
          <w:p w14:paraId="5DBFBFE8" w14:textId="2B6711CE" w:rsidR="00491484" w:rsidRPr="0090070A" w:rsidRDefault="00491484" w:rsidP="0090070A">
            <w:pPr>
              <w:spacing w:line="240" w:lineRule="auto"/>
              <w:rPr>
                <w:rFonts w:ascii="Times New Roman" w:hAnsi="Times New Roman"/>
                <w:b/>
                <w:sz w:val="20"/>
                <w:szCs w:val="20"/>
              </w:rPr>
            </w:pPr>
            <w:r w:rsidRPr="0090070A">
              <w:rPr>
                <w:rFonts w:ascii="Times New Roman" w:hAnsi="Times New Roman"/>
                <w:b/>
                <w:sz w:val="20"/>
                <w:szCs w:val="20"/>
              </w:rPr>
              <w:t>VI.</w:t>
            </w:r>
            <w:r w:rsidR="00C400E1" w:rsidRPr="0090070A">
              <w:rPr>
                <w:rFonts w:ascii="Times New Roman" w:hAnsi="Times New Roman"/>
                <w:b/>
                <w:sz w:val="20"/>
                <w:szCs w:val="20"/>
              </w:rPr>
              <w:t xml:space="preserve"> </w:t>
            </w:r>
            <w:r w:rsidRPr="0090070A">
              <w:rPr>
                <w:rFonts w:ascii="Times New Roman" w:hAnsi="Times New Roman"/>
                <w:b/>
                <w:sz w:val="20"/>
                <w:szCs w:val="20"/>
              </w:rPr>
              <w:t>Перспективы</w:t>
            </w:r>
            <w:r w:rsidR="00C400E1" w:rsidRPr="0090070A">
              <w:rPr>
                <w:rFonts w:ascii="Times New Roman" w:hAnsi="Times New Roman"/>
                <w:b/>
                <w:sz w:val="20"/>
                <w:szCs w:val="20"/>
              </w:rPr>
              <w:t xml:space="preserve"> </w:t>
            </w:r>
            <w:r w:rsidRPr="0090070A">
              <w:rPr>
                <w:rFonts w:ascii="Times New Roman" w:hAnsi="Times New Roman"/>
                <w:b/>
                <w:sz w:val="20"/>
                <w:szCs w:val="20"/>
              </w:rPr>
              <w:t>развития</w:t>
            </w:r>
            <w:r w:rsidR="00C400E1" w:rsidRPr="0090070A">
              <w:rPr>
                <w:rFonts w:ascii="Times New Roman" w:hAnsi="Times New Roman"/>
                <w:b/>
                <w:sz w:val="20"/>
                <w:szCs w:val="20"/>
              </w:rPr>
              <w:t xml:space="preserve"> </w:t>
            </w:r>
            <w:r w:rsidRPr="0090070A">
              <w:rPr>
                <w:rFonts w:ascii="Times New Roman" w:hAnsi="Times New Roman"/>
                <w:b/>
                <w:sz w:val="20"/>
                <w:szCs w:val="20"/>
              </w:rPr>
              <w:t>рынка</w:t>
            </w:r>
          </w:p>
          <w:p w14:paraId="59501258" w14:textId="2EC30E8F" w:rsidR="00491484" w:rsidRPr="0090070A" w:rsidRDefault="00491484" w:rsidP="0090070A">
            <w:pPr>
              <w:spacing w:line="240" w:lineRule="auto"/>
              <w:ind w:firstLine="142"/>
              <w:rPr>
                <w:rFonts w:ascii="Times New Roman" w:hAnsi="Times New Roman"/>
                <w:sz w:val="20"/>
                <w:szCs w:val="20"/>
              </w:rPr>
            </w:pPr>
            <w:r w:rsidRPr="0090070A">
              <w:rPr>
                <w:rFonts w:ascii="Times New Roman" w:hAnsi="Times New Roman"/>
                <w:sz w:val="20"/>
                <w:szCs w:val="20"/>
              </w:rPr>
              <w:t>1.</w:t>
            </w:r>
            <w:r w:rsidR="00C400E1" w:rsidRPr="0090070A">
              <w:rPr>
                <w:rFonts w:ascii="Times New Roman" w:hAnsi="Times New Roman"/>
                <w:sz w:val="20"/>
                <w:szCs w:val="20"/>
              </w:rPr>
              <w:t xml:space="preserve"> </w:t>
            </w:r>
            <w:r w:rsidRPr="0090070A">
              <w:rPr>
                <w:rFonts w:ascii="Times New Roman" w:hAnsi="Times New Roman"/>
                <w:sz w:val="20"/>
                <w:szCs w:val="20"/>
              </w:rPr>
              <w:t>Рост</w:t>
            </w:r>
            <w:r w:rsidR="00C400E1" w:rsidRPr="0090070A">
              <w:rPr>
                <w:rFonts w:ascii="Times New Roman" w:hAnsi="Times New Roman"/>
                <w:sz w:val="20"/>
                <w:szCs w:val="20"/>
              </w:rPr>
              <w:t xml:space="preserve"> </w:t>
            </w:r>
            <w:r w:rsidRPr="0090070A">
              <w:rPr>
                <w:rFonts w:ascii="Times New Roman" w:hAnsi="Times New Roman"/>
                <w:sz w:val="20"/>
                <w:szCs w:val="20"/>
              </w:rPr>
              <w:t>числа</w:t>
            </w:r>
            <w:r w:rsidR="00C400E1" w:rsidRPr="0090070A">
              <w:rPr>
                <w:rFonts w:ascii="Times New Roman" w:hAnsi="Times New Roman"/>
                <w:sz w:val="20"/>
                <w:szCs w:val="20"/>
              </w:rPr>
              <w:t xml:space="preserve"> </w:t>
            </w:r>
            <w:r w:rsidRPr="0090070A">
              <w:rPr>
                <w:rFonts w:ascii="Times New Roman" w:hAnsi="Times New Roman"/>
                <w:sz w:val="20"/>
                <w:szCs w:val="20"/>
              </w:rPr>
              <w:t>частных</w:t>
            </w:r>
            <w:r w:rsidR="00C400E1" w:rsidRPr="0090070A">
              <w:rPr>
                <w:rFonts w:ascii="Times New Roman" w:hAnsi="Times New Roman"/>
                <w:sz w:val="20"/>
                <w:szCs w:val="20"/>
              </w:rPr>
              <w:t xml:space="preserve"> </w:t>
            </w:r>
            <w:r w:rsidRPr="0090070A">
              <w:rPr>
                <w:rFonts w:ascii="Times New Roman" w:hAnsi="Times New Roman"/>
                <w:sz w:val="20"/>
                <w:szCs w:val="20"/>
              </w:rPr>
              <w:t>клиник.</w:t>
            </w:r>
            <w:r w:rsidR="00C400E1" w:rsidRPr="0090070A">
              <w:rPr>
                <w:rFonts w:ascii="Times New Roman" w:hAnsi="Times New Roman"/>
                <w:sz w:val="20"/>
                <w:szCs w:val="20"/>
              </w:rPr>
              <w:t xml:space="preserve"> </w:t>
            </w:r>
            <w:r w:rsidRPr="0090070A">
              <w:rPr>
                <w:rFonts w:ascii="Times New Roman" w:hAnsi="Times New Roman"/>
                <w:sz w:val="20"/>
                <w:szCs w:val="20"/>
              </w:rPr>
              <w:t>Учитывая</w:t>
            </w:r>
            <w:r w:rsidR="00C400E1" w:rsidRPr="0090070A">
              <w:rPr>
                <w:rFonts w:ascii="Times New Roman" w:hAnsi="Times New Roman"/>
                <w:sz w:val="20"/>
                <w:szCs w:val="20"/>
              </w:rPr>
              <w:t xml:space="preserve"> </w:t>
            </w:r>
            <w:r w:rsidRPr="0090070A">
              <w:rPr>
                <w:rFonts w:ascii="Times New Roman" w:hAnsi="Times New Roman"/>
                <w:sz w:val="20"/>
                <w:szCs w:val="20"/>
              </w:rPr>
              <w:t>сохраняющийся</w:t>
            </w:r>
            <w:r w:rsidR="00C400E1" w:rsidRPr="0090070A">
              <w:rPr>
                <w:rFonts w:ascii="Times New Roman" w:hAnsi="Times New Roman"/>
                <w:sz w:val="20"/>
                <w:szCs w:val="20"/>
              </w:rPr>
              <w:t xml:space="preserve"> </w:t>
            </w:r>
            <w:r w:rsidRPr="0090070A">
              <w:rPr>
                <w:rFonts w:ascii="Times New Roman" w:hAnsi="Times New Roman"/>
                <w:sz w:val="20"/>
                <w:szCs w:val="20"/>
              </w:rPr>
              <w:t>спрос</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альтернативную</w:t>
            </w:r>
            <w:r w:rsidR="00C400E1" w:rsidRPr="0090070A">
              <w:rPr>
                <w:rFonts w:ascii="Times New Roman" w:hAnsi="Times New Roman"/>
                <w:sz w:val="20"/>
                <w:szCs w:val="20"/>
              </w:rPr>
              <w:t xml:space="preserve"> </w:t>
            </w:r>
            <w:r w:rsidRPr="0090070A">
              <w:rPr>
                <w:rFonts w:ascii="Times New Roman" w:hAnsi="Times New Roman"/>
                <w:sz w:val="20"/>
                <w:szCs w:val="20"/>
              </w:rPr>
              <w:t>государственной</w:t>
            </w:r>
            <w:r w:rsidR="00C400E1" w:rsidRPr="0090070A">
              <w:rPr>
                <w:rFonts w:ascii="Times New Roman" w:hAnsi="Times New Roman"/>
                <w:sz w:val="20"/>
                <w:szCs w:val="20"/>
              </w:rPr>
              <w:t xml:space="preserve"> </w:t>
            </w:r>
            <w:r w:rsidRPr="0090070A">
              <w:rPr>
                <w:rFonts w:ascii="Times New Roman" w:hAnsi="Times New Roman"/>
                <w:sz w:val="20"/>
                <w:szCs w:val="20"/>
              </w:rPr>
              <w:t>медицину,</w:t>
            </w:r>
            <w:r w:rsidR="00C400E1" w:rsidRPr="0090070A">
              <w:rPr>
                <w:rFonts w:ascii="Times New Roman" w:hAnsi="Times New Roman"/>
                <w:sz w:val="20"/>
                <w:szCs w:val="20"/>
              </w:rPr>
              <w:t xml:space="preserve"> </w:t>
            </w:r>
            <w:r w:rsidRPr="0090070A">
              <w:rPr>
                <w:rFonts w:ascii="Times New Roman" w:hAnsi="Times New Roman"/>
                <w:sz w:val="20"/>
                <w:szCs w:val="20"/>
              </w:rPr>
              <w:t>можно</w:t>
            </w:r>
            <w:r w:rsidR="00C400E1" w:rsidRPr="0090070A">
              <w:rPr>
                <w:rFonts w:ascii="Times New Roman" w:hAnsi="Times New Roman"/>
                <w:sz w:val="20"/>
                <w:szCs w:val="20"/>
              </w:rPr>
              <w:t xml:space="preserve"> </w:t>
            </w:r>
            <w:r w:rsidRPr="0090070A">
              <w:rPr>
                <w:rFonts w:ascii="Times New Roman" w:hAnsi="Times New Roman"/>
                <w:sz w:val="20"/>
                <w:szCs w:val="20"/>
              </w:rPr>
              <w:t>ожидать</w:t>
            </w:r>
            <w:r w:rsidR="00C400E1" w:rsidRPr="0090070A">
              <w:rPr>
                <w:rFonts w:ascii="Times New Roman" w:hAnsi="Times New Roman"/>
                <w:sz w:val="20"/>
                <w:szCs w:val="20"/>
              </w:rPr>
              <w:t xml:space="preserve"> </w:t>
            </w:r>
            <w:r w:rsidRPr="0090070A">
              <w:rPr>
                <w:rFonts w:ascii="Times New Roman" w:hAnsi="Times New Roman"/>
                <w:sz w:val="20"/>
                <w:szCs w:val="20"/>
              </w:rPr>
              <w:t>появления</w:t>
            </w:r>
            <w:r w:rsidR="00C400E1" w:rsidRPr="0090070A">
              <w:rPr>
                <w:rFonts w:ascii="Times New Roman" w:hAnsi="Times New Roman"/>
                <w:sz w:val="20"/>
                <w:szCs w:val="20"/>
              </w:rPr>
              <w:t xml:space="preserve"> </w:t>
            </w:r>
            <w:r w:rsidRPr="0090070A">
              <w:rPr>
                <w:rFonts w:ascii="Times New Roman" w:hAnsi="Times New Roman"/>
                <w:sz w:val="20"/>
                <w:szCs w:val="20"/>
              </w:rPr>
              <w:t>новых</w:t>
            </w:r>
            <w:r w:rsidR="00C400E1" w:rsidRPr="0090070A">
              <w:rPr>
                <w:rFonts w:ascii="Times New Roman" w:hAnsi="Times New Roman"/>
                <w:sz w:val="20"/>
                <w:szCs w:val="20"/>
              </w:rPr>
              <w:t xml:space="preserve"> </w:t>
            </w:r>
            <w:r w:rsidRPr="0090070A">
              <w:rPr>
                <w:rFonts w:ascii="Times New Roman" w:hAnsi="Times New Roman"/>
                <w:sz w:val="20"/>
                <w:szCs w:val="20"/>
              </w:rPr>
              <w:t>частных</w:t>
            </w:r>
            <w:r w:rsidR="00C400E1" w:rsidRPr="0090070A">
              <w:rPr>
                <w:rFonts w:ascii="Times New Roman" w:hAnsi="Times New Roman"/>
                <w:sz w:val="20"/>
                <w:szCs w:val="20"/>
              </w:rPr>
              <w:t xml:space="preserve"> </w:t>
            </w:r>
            <w:r w:rsidRPr="0090070A">
              <w:rPr>
                <w:rFonts w:ascii="Times New Roman" w:hAnsi="Times New Roman"/>
                <w:sz w:val="20"/>
                <w:szCs w:val="20"/>
              </w:rPr>
              <w:t>медицинских</w:t>
            </w:r>
            <w:r w:rsidR="00C400E1" w:rsidRPr="0090070A">
              <w:rPr>
                <w:rFonts w:ascii="Times New Roman" w:hAnsi="Times New Roman"/>
                <w:sz w:val="20"/>
                <w:szCs w:val="20"/>
              </w:rPr>
              <w:t xml:space="preserve"> </w:t>
            </w:r>
            <w:r w:rsidRPr="0090070A">
              <w:rPr>
                <w:rFonts w:ascii="Times New Roman" w:hAnsi="Times New Roman"/>
                <w:sz w:val="20"/>
                <w:szCs w:val="20"/>
              </w:rPr>
              <w:t>центров</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муниципальном</w:t>
            </w:r>
            <w:r w:rsidR="00C400E1" w:rsidRPr="0090070A">
              <w:rPr>
                <w:rFonts w:ascii="Times New Roman" w:hAnsi="Times New Roman"/>
                <w:sz w:val="20"/>
                <w:szCs w:val="20"/>
              </w:rPr>
              <w:t xml:space="preserve"> </w:t>
            </w:r>
            <w:r w:rsidRPr="0090070A">
              <w:rPr>
                <w:rFonts w:ascii="Times New Roman" w:hAnsi="Times New Roman"/>
                <w:sz w:val="20"/>
                <w:szCs w:val="20"/>
              </w:rPr>
              <w:t>образовании,</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том</w:t>
            </w:r>
            <w:r w:rsidR="00C400E1" w:rsidRPr="0090070A">
              <w:rPr>
                <w:rFonts w:ascii="Times New Roman" w:hAnsi="Times New Roman"/>
                <w:sz w:val="20"/>
                <w:szCs w:val="20"/>
              </w:rPr>
              <w:t xml:space="preserve"> </w:t>
            </w:r>
            <w:r w:rsidRPr="0090070A">
              <w:rPr>
                <w:rFonts w:ascii="Times New Roman" w:hAnsi="Times New Roman"/>
                <w:sz w:val="20"/>
                <w:szCs w:val="20"/>
              </w:rPr>
              <w:t>числе</w:t>
            </w:r>
            <w:r w:rsidR="00C400E1" w:rsidRPr="0090070A">
              <w:rPr>
                <w:rFonts w:ascii="Times New Roman" w:hAnsi="Times New Roman"/>
                <w:sz w:val="20"/>
                <w:szCs w:val="20"/>
              </w:rPr>
              <w:t xml:space="preserve"> </w:t>
            </w:r>
            <w:r w:rsidRPr="0090070A">
              <w:rPr>
                <w:rFonts w:ascii="Times New Roman" w:hAnsi="Times New Roman"/>
                <w:sz w:val="20"/>
                <w:szCs w:val="20"/>
              </w:rPr>
              <w:t>по</w:t>
            </w:r>
            <w:r w:rsidR="00C400E1" w:rsidRPr="0090070A">
              <w:rPr>
                <w:rFonts w:ascii="Times New Roman" w:hAnsi="Times New Roman"/>
                <w:sz w:val="20"/>
                <w:szCs w:val="20"/>
              </w:rPr>
              <w:t xml:space="preserve"> </w:t>
            </w:r>
            <w:r w:rsidRPr="0090070A">
              <w:rPr>
                <w:rFonts w:ascii="Times New Roman" w:hAnsi="Times New Roman"/>
                <w:sz w:val="20"/>
                <w:szCs w:val="20"/>
              </w:rPr>
              <w:t>востребованным</w:t>
            </w:r>
            <w:r w:rsidR="00C400E1" w:rsidRPr="0090070A">
              <w:rPr>
                <w:rFonts w:ascii="Times New Roman" w:hAnsi="Times New Roman"/>
                <w:sz w:val="20"/>
                <w:szCs w:val="20"/>
              </w:rPr>
              <w:t xml:space="preserve"> </w:t>
            </w:r>
            <w:r w:rsidRPr="0090070A">
              <w:rPr>
                <w:rFonts w:ascii="Times New Roman" w:hAnsi="Times New Roman"/>
                <w:sz w:val="20"/>
                <w:szCs w:val="20"/>
              </w:rPr>
              <w:t>направлениям</w:t>
            </w:r>
            <w:r w:rsidR="00C400E1" w:rsidRPr="0090070A">
              <w:rPr>
                <w:rFonts w:ascii="Times New Roman" w:hAnsi="Times New Roman"/>
                <w:sz w:val="20"/>
                <w:szCs w:val="20"/>
              </w:rPr>
              <w:t xml:space="preserve"> </w:t>
            </w:r>
            <w:r w:rsidRPr="0090070A">
              <w:rPr>
                <w:rFonts w:ascii="Times New Roman" w:hAnsi="Times New Roman"/>
                <w:sz w:val="20"/>
                <w:szCs w:val="20"/>
              </w:rPr>
              <w:t>(лабораторные</w:t>
            </w:r>
            <w:r w:rsidR="00C400E1" w:rsidRPr="0090070A">
              <w:rPr>
                <w:rFonts w:ascii="Times New Roman" w:hAnsi="Times New Roman"/>
                <w:sz w:val="20"/>
                <w:szCs w:val="20"/>
              </w:rPr>
              <w:t xml:space="preserve"> </w:t>
            </w:r>
            <w:r w:rsidRPr="0090070A">
              <w:rPr>
                <w:rFonts w:ascii="Times New Roman" w:hAnsi="Times New Roman"/>
                <w:sz w:val="20"/>
                <w:szCs w:val="20"/>
              </w:rPr>
              <w:t>исследования).</w:t>
            </w:r>
          </w:p>
          <w:p w14:paraId="72A9ACD0" w14:textId="2754BB7A" w:rsidR="00491484" w:rsidRPr="0090070A" w:rsidRDefault="00491484" w:rsidP="0090070A">
            <w:pPr>
              <w:spacing w:line="240" w:lineRule="auto"/>
              <w:ind w:firstLine="142"/>
              <w:rPr>
                <w:rFonts w:ascii="Times New Roman" w:hAnsi="Times New Roman"/>
                <w:sz w:val="20"/>
                <w:szCs w:val="20"/>
              </w:rPr>
            </w:pPr>
            <w:r w:rsidRPr="0090070A">
              <w:rPr>
                <w:rFonts w:ascii="Times New Roman" w:hAnsi="Times New Roman"/>
                <w:sz w:val="20"/>
                <w:szCs w:val="20"/>
              </w:rPr>
              <w:t>2.</w:t>
            </w:r>
            <w:r w:rsidR="00C400E1" w:rsidRPr="0090070A">
              <w:rPr>
                <w:rFonts w:ascii="Times New Roman" w:hAnsi="Times New Roman"/>
                <w:sz w:val="20"/>
                <w:szCs w:val="20"/>
              </w:rPr>
              <w:t xml:space="preserve"> </w:t>
            </w:r>
            <w:r w:rsidRPr="0090070A">
              <w:rPr>
                <w:rFonts w:ascii="Times New Roman" w:hAnsi="Times New Roman"/>
                <w:sz w:val="20"/>
                <w:szCs w:val="20"/>
              </w:rPr>
              <w:t>Интеграция</w:t>
            </w:r>
            <w:r w:rsidR="00C400E1" w:rsidRPr="0090070A">
              <w:rPr>
                <w:rFonts w:ascii="Times New Roman" w:hAnsi="Times New Roman"/>
                <w:sz w:val="20"/>
                <w:szCs w:val="20"/>
              </w:rPr>
              <w:t xml:space="preserve"> </w:t>
            </w:r>
            <w:r w:rsidRPr="0090070A">
              <w:rPr>
                <w:rFonts w:ascii="Times New Roman" w:hAnsi="Times New Roman"/>
                <w:sz w:val="20"/>
                <w:szCs w:val="20"/>
              </w:rPr>
              <w:t>медицинских</w:t>
            </w:r>
            <w:r w:rsidR="00C400E1" w:rsidRPr="0090070A">
              <w:rPr>
                <w:rFonts w:ascii="Times New Roman" w:hAnsi="Times New Roman"/>
                <w:sz w:val="20"/>
                <w:szCs w:val="20"/>
              </w:rPr>
              <w:t xml:space="preserve"> </w:t>
            </w:r>
            <w:r w:rsidRPr="0090070A">
              <w:rPr>
                <w:rFonts w:ascii="Times New Roman" w:hAnsi="Times New Roman"/>
                <w:sz w:val="20"/>
                <w:szCs w:val="20"/>
              </w:rPr>
              <w:t>услуг</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туристическую</w:t>
            </w:r>
            <w:r w:rsidR="00C400E1" w:rsidRPr="0090070A">
              <w:rPr>
                <w:rFonts w:ascii="Times New Roman" w:hAnsi="Times New Roman"/>
                <w:sz w:val="20"/>
                <w:szCs w:val="20"/>
              </w:rPr>
              <w:t xml:space="preserve"> </w:t>
            </w:r>
            <w:r w:rsidRPr="0090070A">
              <w:rPr>
                <w:rFonts w:ascii="Times New Roman" w:hAnsi="Times New Roman"/>
                <w:sz w:val="20"/>
                <w:szCs w:val="20"/>
              </w:rPr>
              <w:t>инфраструктуру.</w:t>
            </w:r>
            <w:r w:rsidR="00C400E1" w:rsidRPr="0090070A">
              <w:rPr>
                <w:rFonts w:ascii="Times New Roman" w:hAnsi="Times New Roman"/>
                <w:sz w:val="20"/>
                <w:szCs w:val="20"/>
              </w:rPr>
              <w:t xml:space="preserve"> </w:t>
            </w:r>
            <w:r w:rsidRPr="0090070A">
              <w:rPr>
                <w:rFonts w:ascii="Times New Roman" w:hAnsi="Times New Roman"/>
                <w:sz w:val="20"/>
                <w:szCs w:val="20"/>
              </w:rPr>
              <w:t>Медицинские</w:t>
            </w:r>
            <w:r w:rsidR="00C400E1" w:rsidRPr="0090070A">
              <w:rPr>
                <w:rFonts w:ascii="Times New Roman" w:hAnsi="Times New Roman"/>
                <w:sz w:val="20"/>
                <w:szCs w:val="20"/>
              </w:rPr>
              <w:t xml:space="preserve"> </w:t>
            </w:r>
            <w:r w:rsidRPr="0090070A">
              <w:rPr>
                <w:rFonts w:ascii="Times New Roman" w:hAnsi="Times New Roman"/>
                <w:sz w:val="20"/>
                <w:szCs w:val="20"/>
              </w:rPr>
              <w:t>центры</w:t>
            </w:r>
            <w:r w:rsidR="00C400E1" w:rsidRPr="0090070A">
              <w:rPr>
                <w:rFonts w:ascii="Times New Roman" w:hAnsi="Times New Roman"/>
                <w:sz w:val="20"/>
                <w:szCs w:val="20"/>
              </w:rPr>
              <w:t xml:space="preserve"> </w:t>
            </w:r>
            <w:r w:rsidRPr="0090070A">
              <w:rPr>
                <w:rFonts w:ascii="Times New Roman" w:hAnsi="Times New Roman"/>
                <w:sz w:val="20"/>
                <w:szCs w:val="20"/>
              </w:rPr>
              <w:t>могут</w:t>
            </w:r>
            <w:r w:rsidR="00C400E1" w:rsidRPr="0090070A">
              <w:rPr>
                <w:rFonts w:ascii="Times New Roman" w:hAnsi="Times New Roman"/>
                <w:sz w:val="20"/>
                <w:szCs w:val="20"/>
              </w:rPr>
              <w:t xml:space="preserve"> </w:t>
            </w:r>
            <w:r w:rsidRPr="0090070A">
              <w:rPr>
                <w:rFonts w:ascii="Times New Roman" w:hAnsi="Times New Roman"/>
                <w:sz w:val="20"/>
                <w:szCs w:val="20"/>
              </w:rPr>
              <w:t>стать</w:t>
            </w:r>
            <w:r w:rsidR="00C400E1" w:rsidRPr="0090070A">
              <w:rPr>
                <w:rFonts w:ascii="Times New Roman" w:hAnsi="Times New Roman"/>
                <w:sz w:val="20"/>
                <w:szCs w:val="20"/>
              </w:rPr>
              <w:t xml:space="preserve"> </w:t>
            </w:r>
            <w:r w:rsidRPr="0090070A">
              <w:rPr>
                <w:rFonts w:ascii="Times New Roman" w:hAnsi="Times New Roman"/>
                <w:sz w:val="20"/>
                <w:szCs w:val="20"/>
              </w:rPr>
              <w:t>частью</w:t>
            </w:r>
            <w:r w:rsidR="00C400E1" w:rsidRPr="0090070A">
              <w:rPr>
                <w:rFonts w:ascii="Times New Roman" w:hAnsi="Times New Roman"/>
                <w:sz w:val="20"/>
                <w:szCs w:val="20"/>
              </w:rPr>
              <w:t xml:space="preserve"> </w:t>
            </w:r>
            <w:r w:rsidRPr="0090070A">
              <w:rPr>
                <w:rFonts w:ascii="Times New Roman" w:hAnsi="Times New Roman"/>
                <w:sz w:val="20"/>
                <w:szCs w:val="20"/>
              </w:rPr>
              <w:t>привлекательного</w:t>
            </w:r>
            <w:r w:rsidR="00C400E1" w:rsidRPr="0090070A">
              <w:rPr>
                <w:rFonts w:ascii="Times New Roman" w:hAnsi="Times New Roman"/>
                <w:sz w:val="20"/>
                <w:szCs w:val="20"/>
              </w:rPr>
              <w:t xml:space="preserve"> </w:t>
            </w:r>
            <w:r w:rsidRPr="0090070A">
              <w:rPr>
                <w:rFonts w:ascii="Times New Roman" w:hAnsi="Times New Roman"/>
                <w:sz w:val="20"/>
                <w:szCs w:val="20"/>
              </w:rPr>
              <w:t>туристического</w:t>
            </w:r>
            <w:r w:rsidR="00C400E1" w:rsidRPr="0090070A">
              <w:rPr>
                <w:rFonts w:ascii="Times New Roman" w:hAnsi="Times New Roman"/>
                <w:sz w:val="20"/>
                <w:szCs w:val="20"/>
              </w:rPr>
              <w:t xml:space="preserve"> </w:t>
            </w:r>
            <w:r w:rsidRPr="0090070A">
              <w:rPr>
                <w:rFonts w:ascii="Times New Roman" w:hAnsi="Times New Roman"/>
                <w:sz w:val="20"/>
                <w:szCs w:val="20"/>
              </w:rPr>
              <w:t>продукта</w:t>
            </w:r>
            <w:r w:rsidR="00C400E1" w:rsidRPr="0090070A">
              <w:rPr>
                <w:rFonts w:ascii="Times New Roman" w:hAnsi="Times New Roman"/>
                <w:sz w:val="20"/>
                <w:szCs w:val="20"/>
              </w:rPr>
              <w:t xml:space="preserve"> </w:t>
            </w:r>
            <w:r w:rsidRPr="0090070A">
              <w:rPr>
                <w:rFonts w:ascii="Times New Roman" w:hAnsi="Times New Roman"/>
                <w:sz w:val="20"/>
                <w:szCs w:val="20"/>
              </w:rPr>
              <w:t>для</w:t>
            </w:r>
            <w:r w:rsidR="00C400E1" w:rsidRPr="0090070A">
              <w:rPr>
                <w:rFonts w:ascii="Times New Roman" w:hAnsi="Times New Roman"/>
                <w:sz w:val="20"/>
                <w:szCs w:val="20"/>
              </w:rPr>
              <w:t xml:space="preserve"> </w:t>
            </w:r>
            <w:r w:rsidRPr="0090070A">
              <w:rPr>
                <w:rFonts w:ascii="Times New Roman" w:hAnsi="Times New Roman"/>
                <w:sz w:val="20"/>
                <w:szCs w:val="20"/>
              </w:rPr>
              <w:t>гостей</w:t>
            </w:r>
            <w:r w:rsidR="00C400E1" w:rsidRPr="0090070A">
              <w:rPr>
                <w:rFonts w:ascii="Times New Roman" w:hAnsi="Times New Roman"/>
                <w:sz w:val="20"/>
                <w:szCs w:val="20"/>
              </w:rPr>
              <w:t xml:space="preserve"> </w:t>
            </w:r>
            <w:r w:rsidRPr="0090070A">
              <w:rPr>
                <w:rFonts w:ascii="Times New Roman" w:hAnsi="Times New Roman"/>
                <w:sz w:val="20"/>
                <w:szCs w:val="20"/>
              </w:rPr>
              <w:t>города,</w:t>
            </w:r>
            <w:r w:rsidR="00C400E1" w:rsidRPr="0090070A">
              <w:rPr>
                <w:rFonts w:ascii="Times New Roman" w:hAnsi="Times New Roman"/>
                <w:sz w:val="20"/>
                <w:szCs w:val="20"/>
              </w:rPr>
              <w:t xml:space="preserve"> </w:t>
            </w:r>
            <w:r w:rsidRPr="0090070A">
              <w:rPr>
                <w:rFonts w:ascii="Times New Roman" w:hAnsi="Times New Roman"/>
                <w:sz w:val="20"/>
                <w:szCs w:val="20"/>
              </w:rPr>
              <w:t>приезжающих</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отдых</w:t>
            </w:r>
            <w:r w:rsidR="00C400E1" w:rsidRPr="0090070A">
              <w:rPr>
                <w:rFonts w:ascii="Times New Roman" w:hAnsi="Times New Roman"/>
                <w:sz w:val="20"/>
                <w:szCs w:val="20"/>
              </w:rPr>
              <w:t xml:space="preserve"> </w:t>
            </w:r>
            <w:r w:rsidRPr="0090070A">
              <w:rPr>
                <w:rFonts w:ascii="Times New Roman" w:hAnsi="Times New Roman"/>
                <w:sz w:val="20"/>
                <w:szCs w:val="20"/>
              </w:rPr>
              <w:t>в</w:t>
            </w:r>
            <w:r w:rsidR="00C400E1" w:rsidRPr="0090070A">
              <w:rPr>
                <w:rFonts w:ascii="Times New Roman" w:hAnsi="Times New Roman"/>
                <w:sz w:val="20"/>
                <w:szCs w:val="20"/>
              </w:rPr>
              <w:t xml:space="preserve"> </w:t>
            </w:r>
            <w:r w:rsidRPr="0090070A">
              <w:rPr>
                <w:rFonts w:ascii="Times New Roman" w:hAnsi="Times New Roman"/>
                <w:sz w:val="20"/>
                <w:szCs w:val="20"/>
              </w:rPr>
              <w:t>Хибины.</w:t>
            </w:r>
          </w:p>
        </w:tc>
      </w:tr>
      <w:tr w:rsidR="004E1F0E" w:rsidRPr="0090070A" w14:paraId="6DB072B4" w14:textId="77777777" w:rsidTr="009B7385">
        <w:tc>
          <w:tcPr>
            <w:tcW w:w="521" w:type="dxa"/>
          </w:tcPr>
          <w:p w14:paraId="57AF229A" w14:textId="59D956C1" w:rsidR="004E1F0E" w:rsidRPr="0090070A" w:rsidRDefault="004E1F0E" w:rsidP="0090070A">
            <w:pPr>
              <w:spacing w:line="240" w:lineRule="auto"/>
              <w:jc w:val="center"/>
              <w:rPr>
                <w:rFonts w:ascii="Times New Roman" w:hAnsi="Times New Roman"/>
                <w:sz w:val="20"/>
                <w:szCs w:val="20"/>
              </w:rPr>
            </w:pPr>
            <w:r w:rsidRPr="0090070A">
              <w:rPr>
                <w:rFonts w:ascii="Times New Roman" w:hAnsi="Times New Roman"/>
                <w:sz w:val="20"/>
                <w:szCs w:val="20"/>
              </w:rPr>
              <w:lastRenderedPageBreak/>
              <w:t>3.1</w:t>
            </w:r>
          </w:p>
        </w:tc>
        <w:tc>
          <w:tcPr>
            <w:tcW w:w="2661" w:type="dxa"/>
          </w:tcPr>
          <w:p w14:paraId="74CF4802" w14:textId="52B22B74" w:rsidR="004E1F0E" w:rsidRPr="0090070A" w:rsidRDefault="004E1F0E" w:rsidP="0090070A">
            <w:pPr>
              <w:spacing w:line="240" w:lineRule="auto"/>
              <w:jc w:val="center"/>
              <w:rPr>
                <w:rFonts w:ascii="Times New Roman" w:hAnsi="Times New Roman"/>
                <w:b/>
                <w:sz w:val="20"/>
                <w:szCs w:val="20"/>
              </w:rPr>
            </w:pPr>
            <w:r w:rsidRPr="0090070A">
              <w:rPr>
                <w:rFonts w:ascii="Times New Roman" w:hAnsi="Times New Roman"/>
                <w:sz w:val="20"/>
                <w:szCs w:val="20"/>
              </w:rPr>
              <w:t>Мониторинг</w:t>
            </w:r>
            <w:r w:rsidR="00C400E1" w:rsidRPr="0090070A">
              <w:rPr>
                <w:rFonts w:ascii="Times New Roman" w:hAnsi="Times New Roman"/>
                <w:sz w:val="20"/>
                <w:szCs w:val="20"/>
              </w:rPr>
              <w:t xml:space="preserve"> </w:t>
            </w:r>
            <w:r w:rsidRPr="0090070A">
              <w:rPr>
                <w:rFonts w:ascii="Times New Roman" w:hAnsi="Times New Roman"/>
                <w:sz w:val="20"/>
                <w:szCs w:val="20"/>
              </w:rPr>
              <w:t>состояния</w:t>
            </w:r>
            <w:r w:rsidR="00C400E1" w:rsidRPr="0090070A">
              <w:rPr>
                <w:rFonts w:ascii="Times New Roman" w:hAnsi="Times New Roman"/>
                <w:sz w:val="20"/>
                <w:szCs w:val="20"/>
              </w:rPr>
              <w:t xml:space="preserve"> </w:t>
            </w:r>
            <w:r w:rsidRPr="0090070A">
              <w:rPr>
                <w:rFonts w:ascii="Times New Roman" w:hAnsi="Times New Roman"/>
                <w:sz w:val="20"/>
                <w:szCs w:val="20"/>
              </w:rPr>
              <w:t>и</w:t>
            </w:r>
            <w:r w:rsidR="00C400E1" w:rsidRPr="0090070A">
              <w:rPr>
                <w:rFonts w:ascii="Times New Roman" w:hAnsi="Times New Roman"/>
                <w:sz w:val="20"/>
                <w:szCs w:val="20"/>
              </w:rPr>
              <w:t xml:space="preserve"> </w:t>
            </w:r>
            <w:r w:rsidRPr="0090070A">
              <w:rPr>
                <w:rFonts w:ascii="Times New Roman" w:hAnsi="Times New Roman"/>
                <w:sz w:val="20"/>
                <w:szCs w:val="20"/>
              </w:rPr>
              <w:t>развития</w:t>
            </w:r>
            <w:r w:rsidR="00C400E1" w:rsidRPr="0090070A">
              <w:rPr>
                <w:rFonts w:ascii="Times New Roman" w:hAnsi="Times New Roman"/>
                <w:sz w:val="20"/>
                <w:szCs w:val="20"/>
              </w:rPr>
              <w:t xml:space="preserve"> </w:t>
            </w:r>
            <w:r w:rsidRPr="0090070A">
              <w:rPr>
                <w:rFonts w:ascii="Times New Roman" w:hAnsi="Times New Roman"/>
                <w:sz w:val="20"/>
                <w:szCs w:val="20"/>
              </w:rPr>
              <w:t>конкурентной</w:t>
            </w:r>
            <w:r w:rsidR="00C400E1" w:rsidRPr="0090070A">
              <w:rPr>
                <w:rFonts w:ascii="Times New Roman" w:hAnsi="Times New Roman"/>
                <w:sz w:val="20"/>
                <w:szCs w:val="20"/>
              </w:rPr>
              <w:t xml:space="preserve"> </w:t>
            </w:r>
            <w:r w:rsidRPr="0090070A">
              <w:rPr>
                <w:rFonts w:ascii="Times New Roman" w:hAnsi="Times New Roman"/>
                <w:sz w:val="20"/>
                <w:szCs w:val="20"/>
              </w:rPr>
              <w:t>среды</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рынке</w:t>
            </w:r>
            <w:r w:rsidR="00C400E1" w:rsidRPr="0090070A">
              <w:rPr>
                <w:rFonts w:ascii="Times New Roman" w:hAnsi="Times New Roman"/>
                <w:sz w:val="20"/>
                <w:szCs w:val="20"/>
              </w:rPr>
              <w:t xml:space="preserve"> </w:t>
            </w:r>
            <w:r w:rsidRPr="0090070A">
              <w:rPr>
                <w:rFonts w:ascii="Times New Roman" w:hAnsi="Times New Roman"/>
                <w:sz w:val="20"/>
                <w:szCs w:val="20"/>
              </w:rPr>
              <w:t>медицинских</w:t>
            </w:r>
            <w:r w:rsidR="00C400E1" w:rsidRPr="0090070A">
              <w:rPr>
                <w:rFonts w:ascii="Times New Roman" w:hAnsi="Times New Roman"/>
                <w:sz w:val="20"/>
                <w:szCs w:val="20"/>
              </w:rPr>
              <w:t xml:space="preserve"> </w:t>
            </w:r>
            <w:r w:rsidRPr="0090070A">
              <w:rPr>
                <w:rFonts w:ascii="Times New Roman" w:hAnsi="Times New Roman"/>
                <w:sz w:val="20"/>
                <w:szCs w:val="20"/>
              </w:rPr>
              <w:t>услуг</w:t>
            </w:r>
          </w:p>
        </w:tc>
        <w:tc>
          <w:tcPr>
            <w:tcW w:w="1995" w:type="dxa"/>
          </w:tcPr>
          <w:p w14:paraId="4F0A5B4E" w14:textId="09355907" w:rsidR="004E1F0E" w:rsidRPr="0090070A" w:rsidRDefault="004E1F0E" w:rsidP="0090070A">
            <w:pPr>
              <w:spacing w:line="240" w:lineRule="auto"/>
              <w:jc w:val="center"/>
              <w:rPr>
                <w:rFonts w:ascii="Times New Roman" w:hAnsi="Times New Roman"/>
                <w:b/>
                <w:sz w:val="20"/>
                <w:szCs w:val="20"/>
              </w:rPr>
            </w:pPr>
            <w:r w:rsidRPr="0090070A">
              <w:rPr>
                <w:rFonts w:ascii="Times New Roman" w:hAnsi="Times New Roman"/>
                <w:sz w:val="20"/>
                <w:szCs w:val="20"/>
              </w:rPr>
              <w:t>Риски</w:t>
            </w:r>
            <w:r w:rsidR="00C400E1" w:rsidRPr="0090070A">
              <w:rPr>
                <w:rFonts w:ascii="Times New Roman" w:hAnsi="Times New Roman"/>
                <w:sz w:val="20"/>
                <w:szCs w:val="20"/>
              </w:rPr>
              <w:t xml:space="preserve"> </w:t>
            </w:r>
            <w:r w:rsidRPr="0090070A">
              <w:rPr>
                <w:rFonts w:ascii="Times New Roman" w:hAnsi="Times New Roman"/>
                <w:sz w:val="20"/>
                <w:szCs w:val="20"/>
              </w:rPr>
              <w:t>ухудшения</w:t>
            </w:r>
            <w:r w:rsidR="00C400E1" w:rsidRPr="0090070A">
              <w:rPr>
                <w:rFonts w:ascii="Times New Roman" w:hAnsi="Times New Roman"/>
                <w:sz w:val="20"/>
                <w:szCs w:val="20"/>
              </w:rPr>
              <w:t xml:space="preserve"> </w:t>
            </w:r>
            <w:r w:rsidRPr="0090070A">
              <w:rPr>
                <w:rFonts w:ascii="Times New Roman" w:hAnsi="Times New Roman"/>
                <w:sz w:val="20"/>
                <w:szCs w:val="20"/>
              </w:rPr>
              <w:t>условий</w:t>
            </w:r>
            <w:r w:rsidR="00C400E1" w:rsidRPr="0090070A">
              <w:rPr>
                <w:rFonts w:ascii="Times New Roman" w:hAnsi="Times New Roman"/>
                <w:sz w:val="20"/>
                <w:szCs w:val="20"/>
              </w:rPr>
              <w:t xml:space="preserve"> </w:t>
            </w:r>
            <w:r w:rsidRPr="0090070A">
              <w:rPr>
                <w:rFonts w:ascii="Times New Roman" w:hAnsi="Times New Roman"/>
                <w:sz w:val="20"/>
                <w:szCs w:val="20"/>
              </w:rPr>
              <w:t>ведения</w:t>
            </w:r>
            <w:r w:rsidR="00C400E1" w:rsidRPr="0090070A">
              <w:rPr>
                <w:rFonts w:ascii="Times New Roman" w:hAnsi="Times New Roman"/>
                <w:sz w:val="20"/>
                <w:szCs w:val="20"/>
              </w:rPr>
              <w:t xml:space="preserve"> </w:t>
            </w:r>
            <w:r w:rsidRPr="0090070A">
              <w:rPr>
                <w:rFonts w:ascii="Times New Roman" w:hAnsi="Times New Roman"/>
                <w:sz w:val="20"/>
                <w:szCs w:val="20"/>
              </w:rPr>
              <w:t>деятельности</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рынке</w:t>
            </w:r>
            <w:r w:rsidR="00C400E1" w:rsidRPr="0090070A">
              <w:rPr>
                <w:rFonts w:ascii="Times New Roman" w:hAnsi="Times New Roman"/>
                <w:sz w:val="20"/>
                <w:szCs w:val="20"/>
              </w:rPr>
              <w:t xml:space="preserve"> </w:t>
            </w:r>
            <w:r w:rsidRPr="0090070A">
              <w:rPr>
                <w:rFonts w:ascii="Times New Roman" w:hAnsi="Times New Roman"/>
                <w:sz w:val="20"/>
                <w:szCs w:val="20"/>
              </w:rPr>
              <w:t>или</w:t>
            </w:r>
            <w:r w:rsidR="00C400E1" w:rsidRPr="0090070A">
              <w:rPr>
                <w:rFonts w:ascii="Times New Roman" w:hAnsi="Times New Roman"/>
                <w:sz w:val="20"/>
                <w:szCs w:val="20"/>
              </w:rPr>
              <w:t xml:space="preserve"> </w:t>
            </w:r>
            <w:r w:rsidRPr="0090070A">
              <w:rPr>
                <w:rFonts w:ascii="Times New Roman" w:hAnsi="Times New Roman"/>
                <w:sz w:val="20"/>
                <w:szCs w:val="20"/>
              </w:rPr>
              <w:t>снижения</w:t>
            </w:r>
            <w:r w:rsidR="00C400E1" w:rsidRPr="0090070A">
              <w:rPr>
                <w:rFonts w:ascii="Times New Roman" w:hAnsi="Times New Roman"/>
                <w:sz w:val="20"/>
                <w:szCs w:val="20"/>
              </w:rPr>
              <w:t xml:space="preserve"> </w:t>
            </w:r>
            <w:r w:rsidRPr="0090070A">
              <w:rPr>
                <w:rFonts w:ascii="Times New Roman" w:hAnsi="Times New Roman"/>
                <w:sz w:val="20"/>
                <w:szCs w:val="20"/>
              </w:rPr>
              <w:t>качества</w:t>
            </w:r>
            <w:r w:rsidR="00C400E1" w:rsidRPr="0090070A">
              <w:rPr>
                <w:rFonts w:ascii="Times New Roman" w:hAnsi="Times New Roman"/>
                <w:sz w:val="20"/>
                <w:szCs w:val="20"/>
              </w:rPr>
              <w:t xml:space="preserve"> </w:t>
            </w:r>
            <w:r w:rsidRPr="0090070A">
              <w:rPr>
                <w:rFonts w:ascii="Times New Roman" w:hAnsi="Times New Roman"/>
                <w:sz w:val="20"/>
                <w:szCs w:val="20"/>
              </w:rPr>
              <w:t>услуг</w:t>
            </w:r>
            <w:r w:rsidR="00C400E1" w:rsidRPr="0090070A">
              <w:rPr>
                <w:rFonts w:ascii="Times New Roman" w:hAnsi="Times New Roman"/>
                <w:sz w:val="20"/>
                <w:szCs w:val="20"/>
              </w:rPr>
              <w:t xml:space="preserve"> </w:t>
            </w:r>
            <w:r w:rsidRPr="0090070A">
              <w:rPr>
                <w:rFonts w:ascii="Times New Roman" w:hAnsi="Times New Roman"/>
                <w:sz w:val="20"/>
                <w:szCs w:val="20"/>
              </w:rPr>
              <w:t>для</w:t>
            </w:r>
            <w:r w:rsidR="00C400E1" w:rsidRPr="0090070A">
              <w:rPr>
                <w:rFonts w:ascii="Times New Roman" w:hAnsi="Times New Roman"/>
                <w:sz w:val="20"/>
                <w:szCs w:val="20"/>
              </w:rPr>
              <w:t xml:space="preserve"> </w:t>
            </w:r>
            <w:r w:rsidRPr="0090070A">
              <w:rPr>
                <w:rFonts w:ascii="Times New Roman" w:hAnsi="Times New Roman"/>
                <w:sz w:val="20"/>
                <w:szCs w:val="20"/>
              </w:rPr>
              <w:t>потребителей</w:t>
            </w:r>
          </w:p>
        </w:tc>
        <w:tc>
          <w:tcPr>
            <w:tcW w:w="4135" w:type="dxa"/>
          </w:tcPr>
          <w:p w14:paraId="5B5D8C70" w14:textId="2FD0675C" w:rsidR="004E1F0E" w:rsidRPr="0090070A" w:rsidRDefault="004E1F0E" w:rsidP="0090070A">
            <w:pPr>
              <w:spacing w:line="240" w:lineRule="auto"/>
              <w:jc w:val="center"/>
              <w:rPr>
                <w:rFonts w:ascii="Times New Roman" w:hAnsi="Times New Roman"/>
                <w:b/>
                <w:sz w:val="20"/>
                <w:szCs w:val="20"/>
              </w:rPr>
            </w:pPr>
            <w:r w:rsidRPr="0090070A">
              <w:rPr>
                <w:rFonts w:ascii="Times New Roman" w:hAnsi="Times New Roman"/>
                <w:sz w:val="20"/>
                <w:szCs w:val="20"/>
              </w:rPr>
              <w:t>Аналитический</w:t>
            </w:r>
            <w:r w:rsidR="00C400E1" w:rsidRPr="0090070A">
              <w:rPr>
                <w:rFonts w:ascii="Times New Roman" w:hAnsi="Times New Roman"/>
                <w:sz w:val="20"/>
                <w:szCs w:val="20"/>
              </w:rPr>
              <w:t xml:space="preserve"> </w:t>
            </w:r>
            <w:r w:rsidRPr="0090070A">
              <w:rPr>
                <w:rFonts w:ascii="Times New Roman" w:hAnsi="Times New Roman"/>
                <w:sz w:val="20"/>
                <w:szCs w:val="20"/>
              </w:rPr>
              <w:t>отчет</w:t>
            </w:r>
            <w:r w:rsidR="00C400E1" w:rsidRPr="0090070A">
              <w:rPr>
                <w:rFonts w:ascii="Times New Roman" w:hAnsi="Times New Roman"/>
                <w:sz w:val="20"/>
                <w:szCs w:val="20"/>
              </w:rPr>
              <w:t xml:space="preserve"> </w:t>
            </w:r>
            <w:r w:rsidRPr="0090070A">
              <w:rPr>
                <w:rFonts w:ascii="Times New Roman" w:hAnsi="Times New Roman"/>
                <w:sz w:val="20"/>
                <w:szCs w:val="20"/>
              </w:rPr>
              <w:t>о</w:t>
            </w:r>
            <w:r w:rsidR="00C400E1" w:rsidRPr="0090070A">
              <w:rPr>
                <w:rFonts w:ascii="Times New Roman" w:hAnsi="Times New Roman"/>
                <w:sz w:val="20"/>
                <w:szCs w:val="20"/>
              </w:rPr>
              <w:t xml:space="preserve"> </w:t>
            </w:r>
            <w:r w:rsidRPr="0090070A">
              <w:rPr>
                <w:rFonts w:ascii="Times New Roman" w:hAnsi="Times New Roman"/>
                <w:sz w:val="20"/>
                <w:szCs w:val="20"/>
              </w:rPr>
              <w:t>результатах</w:t>
            </w:r>
            <w:r w:rsidR="00C400E1" w:rsidRPr="0090070A">
              <w:rPr>
                <w:rFonts w:ascii="Times New Roman" w:hAnsi="Times New Roman"/>
                <w:sz w:val="20"/>
                <w:szCs w:val="20"/>
              </w:rPr>
              <w:t xml:space="preserve"> </w:t>
            </w:r>
            <w:r w:rsidRPr="0090070A">
              <w:rPr>
                <w:rFonts w:ascii="Times New Roman" w:hAnsi="Times New Roman"/>
                <w:sz w:val="20"/>
                <w:szCs w:val="20"/>
              </w:rPr>
              <w:t>мониторинга</w:t>
            </w:r>
          </w:p>
        </w:tc>
        <w:tc>
          <w:tcPr>
            <w:tcW w:w="1988" w:type="dxa"/>
          </w:tcPr>
          <w:p w14:paraId="2EE17B02" w14:textId="580D1653" w:rsidR="004E1F0E" w:rsidRPr="0090070A" w:rsidRDefault="004E1F0E" w:rsidP="0090070A">
            <w:pPr>
              <w:spacing w:line="240" w:lineRule="auto"/>
              <w:jc w:val="center"/>
              <w:rPr>
                <w:rFonts w:ascii="Times New Roman" w:hAnsi="Times New Roman"/>
                <w:b/>
                <w:sz w:val="20"/>
                <w:szCs w:val="20"/>
              </w:rPr>
            </w:pPr>
            <w:r w:rsidRPr="0090070A">
              <w:rPr>
                <w:rFonts w:ascii="Times New Roman" w:hAnsi="Times New Roman"/>
                <w:sz w:val="20"/>
                <w:szCs w:val="20"/>
              </w:rPr>
              <w:t>Корректировка</w:t>
            </w:r>
            <w:r w:rsidR="00C400E1" w:rsidRPr="0090070A">
              <w:rPr>
                <w:rFonts w:ascii="Times New Roman" w:hAnsi="Times New Roman"/>
                <w:sz w:val="20"/>
                <w:szCs w:val="20"/>
              </w:rPr>
              <w:t xml:space="preserve"> </w:t>
            </w:r>
            <w:r w:rsidRPr="0090070A">
              <w:rPr>
                <w:rFonts w:ascii="Times New Roman" w:hAnsi="Times New Roman"/>
                <w:sz w:val="20"/>
                <w:szCs w:val="20"/>
              </w:rPr>
              <w:t>мероприятий</w:t>
            </w:r>
            <w:r w:rsidR="00C400E1" w:rsidRPr="0090070A">
              <w:rPr>
                <w:rFonts w:ascii="Times New Roman" w:hAnsi="Times New Roman"/>
                <w:sz w:val="20"/>
                <w:szCs w:val="20"/>
              </w:rPr>
              <w:t xml:space="preserve"> «</w:t>
            </w:r>
            <w:r w:rsidRPr="0090070A">
              <w:rPr>
                <w:rFonts w:ascii="Times New Roman" w:hAnsi="Times New Roman"/>
                <w:sz w:val="20"/>
                <w:szCs w:val="20"/>
              </w:rPr>
              <w:t>дорожной</w:t>
            </w:r>
            <w:r w:rsidR="00C400E1" w:rsidRPr="0090070A">
              <w:rPr>
                <w:rFonts w:ascii="Times New Roman" w:hAnsi="Times New Roman"/>
                <w:sz w:val="20"/>
                <w:szCs w:val="20"/>
              </w:rPr>
              <w:t xml:space="preserve"> </w:t>
            </w:r>
            <w:r w:rsidRPr="0090070A">
              <w:rPr>
                <w:rFonts w:ascii="Times New Roman" w:hAnsi="Times New Roman"/>
                <w:sz w:val="20"/>
                <w:szCs w:val="20"/>
              </w:rPr>
              <w:t>карты</w:t>
            </w:r>
            <w:r w:rsidR="0090070A">
              <w:rPr>
                <w:rFonts w:ascii="Times New Roman" w:hAnsi="Times New Roman"/>
                <w:sz w:val="20"/>
                <w:szCs w:val="20"/>
              </w:rPr>
              <w:t xml:space="preserve">» </w:t>
            </w:r>
            <w:r w:rsidRPr="0090070A">
              <w:rPr>
                <w:rFonts w:ascii="Times New Roman" w:hAnsi="Times New Roman"/>
                <w:sz w:val="20"/>
                <w:szCs w:val="20"/>
              </w:rPr>
              <w:t>при</w:t>
            </w:r>
            <w:r w:rsidR="00C400E1" w:rsidRPr="0090070A">
              <w:rPr>
                <w:rFonts w:ascii="Times New Roman" w:hAnsi="Times New Roman"/>
                <w:sz w:val="20"/>
                <w:szCs w:val="20"/>
              </w:rPr>
              <w:t xml:space="preserve"> </w:t>
            </w:r>
            <w:r w:rsidRPr="0090070A">
              <w:rPr>
                <w:rFonts w:ascii="Times New Roman" w:hAnsi="Times New Roman"/>
                <w:sz w:val="20"/>
                <w:szCs w:val="20"/>
              </w:rPr>
              <w:t>выявлении</w:t>
            </w:r>
            <w:r w:rsidR="00C400E1" w:rsidRPr="0090070A">
              <w:rPr>
                <w:rFonts w:ascii="Times New Roman" w:hAnsi="Times New Roman"/>
                <w:sz w:val="20"/>
                <w:szCs w:val="20"/>
              </w:rPr>
              <w:t xml:space="preserve"> </w:t>
            </w:r>
            <w:r w:rsidRPr="0090070A">
              <w:rPr>
                <w:rFonts w:ascii="Times New Roman" w:hAnsi="Times New Roman"/>
                <w:sz w:val="20"/>
                <w:szCs w:val="20"/>
              </w:rPr>
              <w:t>неблагоприятных</w:t>
            </w:r>
            <w:r w:rsidR="00C400E1" w:rsidRPr="0090070A">
              <w:rPr>
                <w:rFonts w:ascii="Times New Roman" w:hAnsi="Times New Roman"/>
                <w:sz w:val="20"/>
                <w:szCs w:val="20"/>
              </w:rPr>
              <w:t xml:space="preserve"> </w:t>
            </w:r>
            <w:r w:rsidRPr="0090070A">
              <w:rPr>
                <w:rFonts w:ascii="Times New Roman" w:hAnsi="Times New Roman"/>
                <w:sz w:val="20"/>
                <w:szCs w:val="20"/>
              </w:rPr>
              <w:t>условий</w:t>
            </w:r>
            <w:r w:rsidR="00C400E1" w:rsidRPr="0090070A">
              <w:rPr>
                <w:rFonts w:ascii="Times New Roman" w:hAnsi="Times New Roman"/>
                <w:sz w:val="20"/>
                <w:szCs w:val="20"/>
              </w:rPr>
              <w:t xml:space="preserve"> </w:t>
            </w:r>
            <w:r w:rsidRPr="0090070A">
              <w:rPr>
                <w:rFonts w:ascii="Times New Roman" w:hAnsi="Times New Roman"/>
                <w:sz w:val="20"/>
                <w:szCs w:val="20"/>
              </w:rPr>
              <w:t>ведения</w:t>
            </w:r>
            <w:r w:rsidR="00C400E1" w:rsidRPr="0090070A">
              <w:rPr>
                <w:rFonts w:ascii="Times New Roman" w:hAnsi="Times New Roman"/>
                <w:sz w:val="20"/>
                <w:szCs w:val="20"/>
              </w:rPr>
              <w:t xml:space="preserve"> </w:t>
            </w:r>
            <w:r w:rsidRPr="0090070A">
              <w:rPr>
                <w:rFonts w:ascii="Times New Roman" w:hAnsi="Times New Roman"/>
                <w:sz w:val="20"/>
                <w:szCs w:val="20"/>
              </w:rPr>
              <w:t>деятельности</w:t>
            </w:r>
            <w:r w:rsidR="00C400E1" w:rsidRPr="0090070A">
              <w:rPr>
                <w:rFonts w:ascii="Times New Roman" w:hAnsi="Times New Roman"/>
                <w:sz w:val="20"/>
                <w:szCs w:val="20"/>
              </w:rPr>
              <w:t xml:space="preserve"> </w:t>
            </w:r>
            <w:r w:rsidRPr="0090070A">
              <w:rPr>
                <w:rFonts w:ascii="Times New Roman" w:hAnsi="Times New Roman"/>
                <w:sz w:val="20"/>
                <w:szCs w:val="20"/>
              </w:rPr>
              <w:t>на</w:t>
            </w:r>
            <w:r w:rsidR="00C400E1" w:rsidRPr="0090070A">
              <w:rPr>
                <w:rFonts w:ascii="Times New Roman" w:hAnsi="Times New Roman"/>
                <w:sz w:val="20"/>
                <w:szCs w:val="20"/>
              </w:rPr>
              <w:t xml:space="preserve"> </w:t>
            </w:r>
            <w:r w:rsidRPr="0090070A">
              <w:rPr>
                <w:rFonts w:ascii="Times New Roman" w:hAnsi="Times New Roman"/>
                <w:sz w:val="20"/>
                <w:szCs w:val="20"/>
              </w:rPr>
              <w:t>рынке,</w:t>
            </w:r>
            <w:r w:rsidR="00C400E1" w:rsidRPr="0090070A">
              <w:rPr>
                <w:rFonts w:ascii="Times New Roman" w:hAnsi="Times New Roman"/>
                <w:sz w:val="20"/>
                <w:szCs w:val="20"/>
              </w:rPr>
              <w:t xml:space="preserve"> </w:t>
            </w:r>
            <w:r w:rsidRPr="0090070A">
              <w:rPr>
                <w:rFonts w:ascii="Times New Roman" w:hAnsi="Times New Roman"/>
                <w:sz w:val="20"/>
                <w:szCs w:val="20"/>
              </w:rPr>
              <w:t>неудовлетворенности</w:t>
            </w:r>
            <w:r w:rsidR="00C400E1" w:rsidRPr="0090070A">
              <w:rPr>
                <w:rFonts w:ascii="Times New Roman" w:hAnsi="Times New Roman"/>
                <w:sz w:val="20"/>
                <w:szCs w:val="20"/>
              </w:rPr>
              <w:t xml:space="preserve"> </w:t>
            </w:r>
            <w:r w:rsidRPr="0090070A">
              <w:rPr>
                <w:rFonts w:ascii="Times New Roman" w:hAnsi="Times New Roman"/>
                <w:sz w:val="20"/>
                <w:szCs w:val="20"/>
              </w:rPr>
              <w:t>качеством</w:t>
            </w:r>
            <w:r w:rsidR="00C400E1" w:rsidRPr="0090070A">
              <w:rPr>
                <w:rFonts w:ascii="Times New Roman" w:hAnsi="Times New Roman"/>
                <w:sz w:val="20"/>
                <w:szCs w:val="20"/>
              </w:rPr>
              <w:t xml:space="preserve"> </w:t>
            </w:r>
            <w:r w:rsidRPr="0090070A">
              <w:rPr>
                <w:rFonts w:ascii="Times New Roman" w:hAnsi="Times New Roman"/>
                <w:sz w:val="20"/>
                <w:szCs w:val="20"/>
              </w:rPr>
              <w:t>услуг</w:t>
            </w:r>
            <w:r w:rsidR="00C400E1" w:rsidRPr="0090070A">
              <w:rPr>
                <w:rFonts w:ascii="Times New Roman" w:hAnsi="Times New Roman"/>
                <w:sz w:val="20"/>
                <w:szCs w:val="20"/>
              </w:rPr>
              <w:t xml:space="preserve"> </w:t>
            </w:r>
            <w:r w:rsidRPr="0090070A">
              <w:rPr>
                <w:rFonts w:ascii="Times New Roman" w:hAnsi="Times New Roman"/>
                <w:sz w:val="20"/>
                <w:szCs w:val="20"/>
              </w:rPr>
              <w:t>для</w:t>
            </w:r>
            <w:r w:rsidR="00C400E1" w:rsidRPr="0090070A">
              <w:rPr>
                <w:rFonts w:ascii="Times New Roman" w:hAnsi="Times New Roman"/>
                <w:sz w:val="20"/>
                <w:szCs w:val="20"/>
              </w:rPr>
              <w:t xml:space="preserve"> </w:t>
            </w:r>
            <w:r w:rsidRPr="0090070A">
              <w:rPr>
                <w:rFonts w:ascii="Times New Roman" w:hAnsi="Times New Roman"/>
                <w:sz w:val="20"/>
                <w:szCs w:val="20"/>
              </w:rPr>
              <w:t>потребителей</w:t>
            </w:r>
          </w:p>
        </w:tc>
        <w:tc>
          <w:tcPr>
            <w:tcW w:w="1361" w:type="dxa"/>
          </w:tcPr>
          <w:p w14:paraId="0702D8EE" w14:textId="77777777" w:rsidR="00C614D3" w:rsidRDefault="004E1F0E" w:rsidP="0090070A">
            <w:pPr>
              <w:spacing w:line="240" w:lineRule="auto"/>
              <w:jc w:val="center"/>
              <w:rPr>
                <w:rFonts w:ascii="Times New Roman" w:eastAsia="Times New Roman" w:hAnsi="Times New Roman"/>
                <w:sz w:val="20"/>
                <w:szCs w:val="20"/>
                <w:lang w:eastAsia="ru-RU"/>
              </w:rPr>
            </w:pPr>
            <w:r w:rsidRPr="0090070A">
              <w:rPr>
                <w:rFonts w:ascii="Times New Roman" w:eastAsia="Times New Roman" w:hAnsi="Times New Roman"/>
                <w:sz w:val="20"/>
                <w:szCs w:val="20"/>
                <w:lang w:eastAsia="ru-RU"/>
              </w:rPr>
              <w:t>Ежегодно</w:t>
            </w:r>
            <w:r w:rsidR="00C400E1" w:rsidRPr="0090070A">
              <w:rPr>
                <w:rFonts w:ascii="Times New Roman" w:eastAsia="Times New Roman" w:hAnsi="Times New Roman"/>
                <w:sz w:val="20"/>
                <w:szCs w:val="20"/>
                <w:lang w:eastAsia="ru-RU"/>
              </w:rPr>
              <w:t xml:space="preserve"> </w:t>
            </w:r>
          </w:p>
          <w:p w14:paraId="1B38B8CC" w14:textId="639C8763" w:rsidR="004E1F0E" w:rsidRPr="0090070A" w:rsidRDefault="004E1F0E" w:rsidP="0090070A">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t>до</w:t>
            </w:r>
            <w:r w:rsidR="00C400E1" w:rsidRPr="0090070A">
              <w:rPr>
                <w:rFonts w:ascii="Times New Roman" w:eastAsia="Times New Roman" w:hAnsi="Times New Roman"/>
                <w:sz w:val="20"/>
                <w:szCs w:val="20"/>
                <w:lang w:eastAsia="ru-RU"/>
              </w:rPr>
              <w:t xml:space="preserve"> </w:t>
            </w:r>
            <w:r w:rsidRPr="0090070A">
              <w:rPr>
                <w:rFonts w:ascii="Times New Roman" w:eastAsia="Times New Roman" w:hAnsi="Times New Roman"/>
                <w:sz w:val="20"/>
                <w:szCs w:val="20"/>
                <w:lang w:eastAsia="ru-RU"/>
              </w:rPr>
              <w:t>1</w:t>
            </w:r>
            <w:r w:rsidR="00C400E1" w:rsidRPr="0090070A">
              <w:rPr>
                <w:rFonts w:ascii="Times New Roman" w:eastAsia="Times New Roman" w:hAnsi="Times New Roman"/>
                <w:sz w:val="20"/>
                <w:szCs w:val="20"/>
                <w:lang w:eastAsia="ru-RU"/>
              </w:rPr>
              <w:t xml:space="preserve"> </w:t>
            </w:r>
            <w:r w:rsidRPr="0090070A">
              <w:rPr>
                <w:rFonts w:ascii="Times New Roman" w:eastAsia="Times New Roman" w:hAnsi="Times New Roman"/>
                <w:sz w:val="20"/>
                <w:szCs w:val="20"/>
                <w:lang w:eastAsia="ru-RU"/>
              </w:rPr>
              <w:t>февраля</w:t>
            </w:r>
            <w:r w:rsidR="00C400E1" w:rsidRPr="0090070A">
              <w:rPr>
                <w:rFonts w:ascii="Times New Roman" w:eastAsia="Times New Roman" w:hAnsi="Times New Roman"/>
                <w:sz w:val="20"/>
                <w:szCs w:val="20"/>
                <w:lang w:eastAsia="ru-RU"/>
              </w:rPr>
              <w:t xml:space="preserve"> </w:t>
            </w:r>
            <w:r w:rsidRPr="0090070A">
              <w:rPr>
                <w:rFonts w:ascii="Times New Roman" w:eastAsia="Times New Roman" w:hAnsi="Times New Roman"/>
                <w:sz w:val="20"/>
                <w:szCs w:val="20"/>
                <w:lang w:eastAsia="ru-RU"/>
              </w:rPr>
              <w:t>года,</w:t>
            </w:r>
            <w:r w:rsidR="00C400E1" w:rsidRPr="0090070A">
              <w:rPr>
                <w:rFonts w:ascii="Times New Roman" w:eastAsia="Times New Roman" w:hAnsi="Times New Roman"/>
                <w:sz w:val="20"/>
                <w:szCs w:val="20"/>
                <w:lang w:eastAsia="ru-RU"/>
              </w:rPr>
              <w:t xml:space="preserve"> </w:t>
            </w:r>
            <w:r w:rsidRPr="0090070A">
              <w:rPr>
                <w:rFonts w:ascii="Times New Roman" w:eastAsia="Times New Roman" w:hAnsi="Times New Roman"/>
                <w:sz w:val="20"/>
                <w:szCs w:val="20"/>
                <w:lang w:eastAsia="ru-RU"/>
              </w:rPr>
              <w:t>следующего</w:t>
            </w:r>
            <w:r w:rsidR="00C400E1" w:rsidRPr="0090070A">
              <w:rPr>
                <w:rFonts w:ascii="Times New Roman" w:eastAsia="Times New Roman" w:hAnsi="Times New Roman"/>
                <w:sz w:val="20"/>
                <w:szCs w:val="20"/>
                <w:lang w:eastAsia="ru-RU"/>
              </w:rPr>
              <w:t xml:space="preserve"> </w:t>
            </w:r>
            <w:r w:rsidRPr="0090070A">
              <w:rPr>
                <w:rFonts w:ascii="Times New Roman" w:eastAsia="Times New Roman" w:hAnsi="Times New Roman"/>
                <w:sz w:val="20"/>
                <w:szCs w:val="20"/>
                <w:lang w:eastAsia="ru-RU"/>
              </w:rPr>
              <w:t>за</w:t>
            </w:r>
            <w:r w:rsidR="00C400E1" w:rsidRPr="0090070A">
              <w:rPr>
                <w:rFonts w:ascii="Times New Roman" w:eastAsia="Times New Roman" w:hAnsi="Times New Roman"/>
                <w:sz w:val="20"/>
                <w:szCs w:val="20"/>
                <w:lang w:eastAsia="ru-RU"/>
              </w:rPr>
              <w:t xml:space="preserve"> </w:t>
            </w:r>
            <w:r w:rsidRPr="0090070A">
              <w:rPr>
                <w:rFonts w:ascii="Times New Roman" w:eastAsia="Times New Roman" w:hAnsi="Times New Roman"/>
                <w:sz w:val="20"/>
                <w:szCs w:val="20"/>
                <w:lang w:eastAsia="ru-RU"/>
              </w:rPr>
              <w:t>отчетным</w:t>
            </w:r>
          </w:p>
        </w:tc>
        <w:tc>
          <w:tcPr>
            <w:tcW w:w="1841" w:type="dxa"/>
          </w:tcPr>
          <w:p w14:paraId="3874B6BA" w14:textId="32338568" w:rsidR="004E1F0E" w:rsidRPr="0090070A" w:rsidRDefault="004E1F0E" w:rsidP="0090070A">
            <w:pPr>
              <w:spacing w:line="240" w:lineRule="auto"/>
              <w:ind w:firstLine="142"/>
              <w:jc w:val="center"/>
              <w:rPr>
                <w:rFonts w:ascii="Times New Roman" w:hAnsi="Times New Roman"/>
                <w:sz w:val="20"/>
                <w:szCs w:val="20"/>
              </w:rPr>
            </w:pPr>
            <w:r w:rsidRPr="0090070A">
              <w:rPr>
                <w:rFonts w:ascii="Times New Roman" w:hAnsi="Times New Roman"/>
                <w:sz w:val="20"/>
                <w:szCs w:val="20"/>
              </w:rPr>
              <w:t>Отдел</w:t>
            </w:r>
            <w:r w:rsidR="00C400E1" w:rsidRPr="0090070A">
              <w:rPr>
                <w:rFonts w:ascii="Times New Roman" w:hAnsi="Times New Roman"/>
                <w:sz w:val="20"/>
                <w:szCs w:val="20"/>
              </w:rPr>
              <w:t xml:space="preserve"> </w:t>
            </w:r>
            <w:r w:rsidRPr="0090070A">
              <w:rPr>
                <w:rFonts w:ascii="Times New Roman" w:hAnsi="Times New Roman"/>
                <w:sz w:val="20"/>
                <w:szCs w:val="20"/>
              </w:rPr>
              <w:t>экономики</w:t>
            </w:r>
            <w:r w:rsidR="00C400E1" w:rsidRPr="0090070A">
              <w:rPr>
                <w:rFonts w:ascii="Times New Roman" w:hAnsi="Times New Roman"/>
                <w:sz w:val="20"/>
                <w:szCs w:val="20"/>
              </w:rPr>
              <w:t xml:space="preserve"> </w:t>
            </w:r>
            <w:r w:rsidRPr="0090070A">
              <w:rPr>
                <w:rFonts w:ascii="Times New Roman" w:hAnsi="Times New Roman"/>
                <w:sz w:val="20"/>
                <w:szCs w:val="20"/>
              </w:rPr>
              <w:t>администрации</w:t>
            </w:r>
            <w:r w:rsidR="00C400E1" w:rsidRPr="0090070A">
              <w:rPr>
                <w:rFonts w:ascii="Times New Roman" w:hAnsi="Times New Roman"/>
                <w:sz w:val="20"/>
                <w:szCs w:val="20"/>
              </w:rPr>
              <w:t xml:space="preserve"> </w:t>
            </w:r>
            <w:r w:rsidRPr="0090070A">
              <w:rPr>
                <w:rFonts w:ascii="Times New Roman" w:hAnsi="Times New Roman"/>
                <w:sz w:val="20"/>
                <w:szCs w:val="20"/>
              </w:rPr>
              <w:t>муниципального</w:t>
            </w:r>
            <w:r w:rsidR="00C400E1" w:rsidRPr="0090070A">
              <w:rPr>
                <w:rFonts w:ascii="Times New Roman" w:hAnsi="Times New Roman"/>
                <w:sz w:val="20"/>
                <w:szCs w:val="20"/>
              </w:rPr>
              <w:t xml:space="preserve"> </w:t>
            </w:r>
            <w:r w:rsidRPr="0090070A">
              <w:rPr>
                <w:rFonts w:ascii="Times New Roman" w:hAnsi="Times New Roman"/>
                <w:sz w:val="20"/>
                <w:szCs w:val="20"/>
              </w:rPr>
              <w:t>округа</w:t>
            </w:r>
            <w:r w:rsidR="00C400E1" w:rsidRPr="0090070A">
              <w:rPr>
                <w:rFonts w:ascii="Times New Roman" w:hAnsi="Times New Roman"/>
                <w:sz w:val="20"/>
                <w:szCs w:val="20"/>
              </w:rPr>
              <w:t xml:space="preserve"> </w:t>
            </w:r>
            <w:r w:rsidRPr="0090070A">
              <w:rPr>
                <w:rFonts w:ascii="Times New Roman" w:hAnsi="Times New Roman"/>
                <w:sz w:val="20"/>
                <w:szCs w:val="20"/>
              </w:rPr>
              <w:t>город</w:t>
            </w:r>
            <w:r w:rsidR="00C400E1" w:rsidRPr="0090070A">
              <w:rPr>
                <w:rFonts w:ascii="Times New Roman" w:hAnsi="Times New Roman"/>
                <w:sz w:val="20"/>
                <w:szCs w:val="20"/>
              </w:rPr>
              <w:t xml:space="preserve"> </w:t>
            </w:r>
            <w:r w:rsidRPr="0090070A">
              <w:rPr>
                <w:rFonts w:ascii="Times New Roman" w:hAnsi="Times New Roman"/>
                <w:sz w:val="20"/>
                <w:szCs w:val="20"/>
              </w:rPr>
              <w:t>Кировск</w:t>
            </w:r>
            <w:r w:rsidR="00C400E1" w:rsidRPr="0090070A">
              <w:rPr>
                <w:rFonts w:ascii="Times New Roman" w:hAnsi="Times New Roman"/>
                <w:sz w:val="20"/>
                <w:szCs w:val="20"/>
              </w:rPr>
              <w:t xml:space="preserve"> </w:t>
            </w:r>
            <w:r w:rsidRPr="0090070A">
              <w:rPr>
                <w:rFonts w:ascii="Times New Roman" w:hAnsi="Times New Roman"/>
                <w:sz w:val="20"/>
                <w:szCs w:val="20"/>
              </w:rPr>
              <w:t>Мурманской</w:t>
            </w:r>
            <w:r w:rsidR="00C400E1" w:rsidRPr="0090070A">
              <w:rPr>
                <w:rFonts w:ascii="Times New Roman" w:hAnsi="Times New Roman"/>
                <w:sz w:val="20"/>
                <w:szCs w:val="20"/>
              </w:rPr>
              <w:t xml:space="preserve"> </w:t>
            </w:r>
            <w:r w:rsidRPr="0090070A">
              <w:rPr>
                <w:rFonts w:ascii="Times New Roman" w:hAnsi="Times New Roman"/>
                <w:sz w:val="20"/>
                <w:szCs w:val="20"/>
              </w:rPr>
              <w:t>области;</w:t>
            </w:r>
          </w:p>
          <w:p w14:paraId="6A161F02" w14:textId="1716E003" w:rsidR="004E1F0E" w:rsidRPr="0090070A" w:rsidRDefault="004E1F0E" w:rsidP="0090070A">
            <w:pPr>
              <w:spacing w:line="240" w:lineRule="auto"/>
              <w:jc w:val="center"/>
              <w:rPr>
                <w:rFonts w:ascii="Times New Roman" w:hAnsi="Times New Roman"/>
                <w:b/>
                <w:sz w:val="20"/>
                <w:szCs w:val="20"/>
              </w:rPr>
            </w:pPr>
            <w:r w:rsidRPr="0090070A">
              <w:rPr>
                <w:rFonts w:ascii="Times New Roman" w:hAnsi="Times New Roman"/>
                <w:sz w:val="20"/>
                <w:szCs w:val="20"/>
              </w:rPr>
              <w:t>МКУ</w:t>
            </w:r>
            <w:r w:rsidR="00C400E1" w:rsidRPr="0090070A">
              <w:rPr>
                <w:rFonts w:ascii="Times New Roman" w:hAnsi="Times New Roman"/>
                <w:sz w:val="20"/>
                <w:szCs w:val="20"/>
              </w:rPr>
              <w:t xml:space="preserve"> «</w:t>
            </w:r>
            <w:r w:rsidRPr="0090070A">
              <w:rPr>
                <w:rFonts w:ascii="Times New Roman" w:hAnsi="Times New Roman"/>
                <w:sz w:val="20"/>
                <w:szCs w:val="20"/>
              </w:rPr>
              <w:t>Центр</w:t>
            </w:r>
            <w:r w:rsidR="00C400E1" w:rsidRPr="0090070A">
              <w:rPr>
                <w:rFonts w:ascii="Times New Roman" w:hAnsi="Times New Roman"/>
                <w:sz w:val="20"/>
                <w:szCs w:val="20"/>
              </w:rPr>
              <w:t xml:space="preserve"> </w:t>
            </w:r>
            <w:r w:rsidRPr="0090070A">
              <w:rPr>
                <w:rFonts w:ascii="Times New Roman" w:hAnsi="Times New Roman"/>
                <w:sz w:val="20"/>
                <w:szCs w:val="20"/>
              </w:rPr>
              <w:t>развития</w:t>
            </w:r>
            <w:r w:rsidR="00C400E1" w:rsidRPr="0090070A">
              <w:rPr>
                <w:rFonts w:ascii="Times New Roman" w:hAnsi="Times New Roman"/>
                <w:sz w:val="20"/>
                <w:szCs w:val="20"/>
              </w:rPr>
              <w:t xml:space="preserve"> </w:t>
            </w:r>
            <w:r w:rsidRPr="0090070A">
              <w:rPr>
                <w:rFonts w:ascii="Times New Roman" w:hAnsi="Times New Roman"/>
                <w:sz w:val="20"/>
                <w:szCs w:val="20"/>
              </w:rPr>
              <w:t>бизнеса</w:t>
            </w:r>
            <w:r w:rsidR="00C400E1" w:rsidRPr="0090070A">
              <w:rPr>
                <w:rFonts w:ascii="Times New Roman" w:hAnsi="Times New Roman"/>
                <w:sz w:val="20"/>
                <w:szCs w:val="20"/>
              </w:rPr>
              <w:t xml:space="preserve"> </w:t>
            </w:r>
            <w:r w:rsidRPr="0090070A">
              <w:rPr>
                <w:rFonts w:ascii="Times New Roman" w:hAnsi="Times New Roman"/>
                <w:sz w:val="20"/>
                <w:szCs w:val="20"/>
              </w:rPr>
              <w:t>г.</w:t>
            </w:r>
            <w:r w:rsidR="00C400E1" w:rsidRPr="0090070A">
              <w:rPr>
                <w:rFonts w:ascii="Times New Roman" w:hAnsi="Times New Roman"/>
                <w:sz w:val="20"/>
                <w:szCs w:val="20"/>
              </w:rPr>
              <w:t xml:space="preserve"> </w:t>
            </w:r>
            <w:r w:rsidRPr="0090070A">
              <w:rPr>
                <w:rFonts w:ascii="Times New Roman" w:hAnsi="Times New Roman"/>
                <w:sz w:val="20"/>
                <w:szCs w:val="20"/>
              </w:rPr>
              <w:t>Кировска</w:t>
            </w:r>
            <w:r w:rsidR="00C614D3">
              <w:rPr>
                <w:rFonts w:ascii="Times New Roman" w:hAnsi="Times New Roman"/>
                <w:sz w:val="20"/>
                <w:szCs w:val="20"/>
              </w:rPr>
              <w:t>»</w:t>
            </w:r>
            <w:r w:rsidRPr="0090070A">
              <w:rPr>
                <w:rFonts w:ascii="Times New Roman" w:hAnsi="Times New Roman"/>
                <w:sz w:val="20"/>
                <w:szCs w:val="20"/>
              </w:rPr>
              <w:t>.</w:t>
            </w:r>
          </w:p>
        </w:tc>
      </w:tr>
      <w:tr w:rsidR="00795AD2" w:rsidRPr="0090070A" w14:paraId="1968440D" w14:textId="77777777" w:rsidTr="009B7385">
        <w:tc>
          <w:tcPr>
            <w:tcW w:w="521" w:type="dxa"/>
          </w:tcPr>
          <w:p w14:paraId="58D1DB77" w14:textId="50076CC8" w:rsidR="00795AD2" w:rsidRPr="00F04D6E" w:rsidRDefault="00795AD2" w:rsidP="0090070A">
            <w:pPr>
              <w:spacing w:line="240" w:lineRule="auto"/>
              <w:jc w:val="center"/>
              <w:rPr>
                <w:rFonts w:ascii="Times New Roman" w:hAnsi="Times New Roman"/>
                <w:sz w:val="20"/>
                <w:szCs w:val="20"/>
              </w:rPr>
            </w:pPr>
            <w:r w:rsidRPr="00F04D6E">
              <w:rPr>
                <w:rFonts w:ascii="Times New Roman" w:hAnsi="Times New Roman"/>
                <w:sz w:val="20"/>
                <w:szCs w:val="20"/>
              </w:rPr>
              <w:t>3.2</w:t>
            </w:r>
          </w:p>
        </w:tc>
        <w:tc>
          <w:tcPr>
            <w:tcW w:w="2661" w:type="dxa"/>
          </w:tcPr>
          <w:p w14:paraId="05DD5381" w14:textId="70C36192" w:rsidR="00795AD2" w:rsidRPr="00F04D6E" w:rsidRDefault="00AE4493" w:rsidP="00AE4493">
            <w:pPr>
              <w:pStyle w:val="aff5"/>
              <w:ind w:firstLine="0"/>
              <w:jc w:val="center"/>
            </w:pPr>
            <w:r w:rsidRPr="00F04D6E">
              <w:t>Проведение ежегодных опросов населения об удовлетворенности качеством и доступностью медицинских услуг в государственном и частном секторах</w:t>
            </w:r>
          </w:p>
        </w:tc>
        <w:tc>
          <w:tcPr>
            <w:tcW w:w="1995" w:type="dxa"/>
          </w:tcPr>
          <w:p w14:paraId="16D9253A" w14:textId="2EAD1D0C" w:rsidR="00795AD2" w:rsidRPr="00F04D6E" w:rsidRDefault="00AE4493" w:rsidP="00AE4493">
            <w:pPr>
              <w:pStyle w:val="aff5"/>
              <w:ind w:firstLine="0"/>
              <w:jc w:val="center"/>
            </w:pPr>
            <w:r w:rsidRPr="00F04D6E">
              <w:t>Отсутствие систематической обратной связи от потребителей не позволяет выявлять проблемные зоны и корректировать мероприятия дорожной карты</w:t>
            </w:r>
          </w:p>
        </w:tc>
        <w:tc>
          <w:tcPr>
            <w:tcW w:w="4135" w:type="dxa"/>
          </w:tcPr>
          <w:p w14:paraId="2375DFBD" w14:textId="7D9AA017" w:rsidR="00795AD2" w:rsidRPr="00F04D6E" w:rsidRDefault="00AE4493" w:rsidP="00AE4493">
            <w:pPr>
              <w:pStyle w:val="aff5"/>
              <w:ind w:firstLine="0"/>
              <w:jc w:val="center"/>
            </w:pPr>
            <w:r w:rsidRPr="00F04D6E">
              <w:t>Аналитический отчет о результатах мониторинга</w:t>
            </w:r>
          </w:p>
        </w:tc>
        <w:tc>
          <w:tcPr>
            <w:tcW w:w="1988" w:type="dxa"/>
          </w:tcPr>
          <w:p w14:paraId="7C151BF1" w14:textId="4C0116F0" w:rsidR="00795AD2" w:rsidRPr="00F04D6E" w:rsidRDefault="00AE4493" w:rsidP="00AE4493">
            <w:pPr>
              <w:pStyle w:val="aff5"/>
              <w:ind w:firstLine="0"/>
              <w:jc w:val="center"/>
            </w:pPr>
            <w:r w:rsidRPr="00F04D6E">
              <w:t>Получение объективной информации об уровне удовлетворенности потребителей; выявление проблемных зон; формирование основы для корректировки мероприятий дорожной карты</w:t>
            </w:r>
          </w:p>
        </w:tc>
        <w:tc>
          <w:tcPr>
            <w:tcW w:w="1361" w:type="dxa"/>
          </w:tcPr>
          <w:p w14:paraId="29D43CC0" w14:textId="77777777" w:rsidR="00AE4493" w:rsidRPr="00F04D6E" w:rsidRDefault="00AE4493" w:rsidP="00AE4493">
            <w:pPr>
              <w:spacing w:line="240" w:lineRule="auto"/>
              <w:jc w:val="center"/>
              <w:rPr>
                <w:rFonts w:ascii="Times New Roman" w:eastAsia="Times New Roman" w:hAnsi="Times New Roman"/>
                <w:sz w:val="20"/>
                <w:szCs w:val="20"/>
                <w:lang w:eastAsia="ru-RU"/>
              </w:rPr>
            </w:pPr>
            <w:r w:rsidRPr="00F04D6E">
              <w:rPr>
                <w:rFonts w:ascii="Times New Roman" w:eastAsia="Times New Roman" w:hAnsi="Times New Roman"/>
                <w:sz w:val="20"/>
                <w:szCs w:val="20"/>
                <w:lang w:eastAsia="ru-RU"/>
              </w:rPr>
              <w:t xml:space="preserve">Ежегодно </w:t>
            </w:r>
          </w:p>
          <w:p w14:paraId="50DDD4ED" w14:textId="4E2B636C" w:rsidR="00795AD2" w:rsidRPr="00F04D6E" w:rsidRDefault="00AE4493" w:rsidP="00AE4493">
            <w:pPr>
              <w:spacing w:line="240" w:lineRule="auto"/>
              <w:jc w:val="center"/>
              <w:rPr>
                <w:rFonts w:ascii="Times New Roman" w:eastAsia="Times New Roman" w:hAnsi="Times New Roman"/>
                <w:sz w:val="20"/>
                <w:szCs w:val="20"/>
                <w:lang w:eastAsia="ru-RU"/>
              </w:rPr>
            </w:pPr>
            <w:r w:rsidRPr="00F04D6E">
              <w:rPr>
                <w:rFonts w:ascii="Times New Roman" w:eastAsia="Times New Roman" w:hAnsi="Times New Roman"/>
                <w:sz w:val="20"/>
                <w:szCs w:val="20"/>
                <w:lang w:eastAsia="ru-RU"/>
              </w:rPr>
              <w:t>до 1 февраля года, следующего за отчетным</w:t>
            </w:r>
          </w:p>
        </w:tc>
        <w:tc>
          <w:tcPr>
            <w:tcW w:w="1841" w:type="dxa"/>
          </w:tcPr>
          <w:p w14:paraId="693E62FC" w14:textId="230B2773" w:rsidR="00795AD2" w:rsidRPr="00F04D6E" w:rsidRDefault="00AE4493" w:rsidP="0090070A">
            <w:pPr>
              <w:spacing w:line="240" w:lineRule="auto"/>
              <w:ind w:firstLine="142"/>
              <w:jc w:val="center"/>
              <w:rPr>
                <w:rFonts w:ascii="Times New Roman" w:hAnsi="Times New Roman"/>
                <w:sz w:val="20"/>
                <w:szCs w:val="20"/>
              </w:rPr>
            </w:pPr>
            <w:r w:rsidRPr="00F04D6E">
              <w:rPr>
                <w:rFonts w:ascii="Times New Roman" w:hAnsi="Times New Roman"/>
                <w:sz w:val="20"/>
                <w:szCs w:val="20"/>
              </w:rPr>
              <w:t>Отдел экономики администрации муниципального округа город Кировск Мурманской области</w:t>
            </w:r>
          </w:p>
        </w:tc>
      </w:tr>
      <w:tr w:rsidR="00AE4493" w:rsidRPr="0090070A" w14:paraId="668C7589" w14:textId="77777777" w:rsidTr="009B7385">
        <w:tc>
          <w:tcPr>
            <w:tcW w:w="521" w:type="dxa"/>
          </w:tcPr>
          <w:p w14:paraId="02FBD97A" w14:textId="48E1CCEB" w:rsidR="00AE4493" w:rsidRPr="00F04D6E" w:rsidRDefault="00AE4493" w:rsidP="00AE4493">
            <w:pPr>
              <w:spacing w:line="240" w:lineRule="auto"/>
              <w:jc w:val="center"/>
              <w:rPr>
                <w:rFonts w:ascii="Times New Roman" w:hAnsi="Times New Roman"/>
                <w:sz w:val="20"/>
                <w:szCs w:val="20"/>
              </w:rPr>
            </w:pPr>
            <w:r w:rsidRPr="00F04D6E">
              <w:rPr>
                <w:rFonts w:ascii="Times New Roman" w:hAnsi="Times New Roman"/>
                <w:sz w:val="20"/>
                <w:szCs w:val="20"/>
              </w:rPr>
              <w:lastRenderedPageBreak/>
              <w:t>3.3.</w:t>
            </w:r>
          </w:p>
        </w:tc>
        <w:tc>
          <w:tcPr>
            <w:tcW w:w="2661" w:type="dxa"/>
          </w:tcPr>
          <w:p w14:paraId="12D2D24C" w14:textId="5DB4B492" w:rsidR="00AE4493" w:rsidRPr="00F04D6E" w:rsidRDefault="00AE4493" w:rsidP="00AE4493">
            <w:pPr>
              <w:pStyle w:val="aff5"/>
              <w:ind w:firstLine="0"/>
              <w:jc w:val="center"/>
            </w:pPr>
            <w:r w:rsidRPr="00F04D6E">
              <w:t>Оказание консультативной и информационной поддержки субъектам предпринимательства по вопросам открытия частных медицинских центров, в том числе по востребованным направлениям</w:t>
            </w:r>
          </w:p>
        </w:tc>
        <w:tc>
          <w:tcPr>
            <w:tcW w:w="1995" w:type="dxa"/>
          </w:tcPr>
          <w:p w14:paraId="48AFE570" w14:textId="77777777" w:rsidR="00AE4493" w:rsidRDefault="00AE4493" w:rsidP="00AE4493">
            <w:pPr>
              <w:pStyle w:val="aff5"/>
              <w:ind w:firstLine="0"/>
              <w:jc w:val="center"/>
            </w:pPr>
            <w:r w:rsidRPr="00F04D6E">
              <w:t>В структуре частного сектора рынка медицинских услуг Кировска наблюдается дисбаланс: основная масса частных организаций сосредоточена в стоматологии. Другие востребованные направления (кардиология, эндокринология, диагностика, реабилитация) в частном секторе представлены слабо, что ограничивает выбор для населения и снижает доступность услуг</w:t>
            </w:r>
          </w:p>
          <w:p w14:paraId="3CDA7133" w14:textId="67A1E3E0" w:rsidR="00F04D6E" w:rsidRPr="00F04D6E" w:rsidRDefault="00F04D6E" w:rsidP="00AE4493">
            <w:pPr>
              <w:pStyle w:val="aff5"/>
              <w:ind w:firstLine="0"/>
              <w:jc w:val="center"/>
            </w:pPr>
          </w:p>
        </w:tc>
        <w:tc>
          <w:tcPr>
            <w:tcW w:w="4135" w:type="dxa"/>
          </w:tcPr>
          <w:p w14:paraId="233575DD" w14:textId="0C072FD1" w:rsidR="00AE4493" w:rsidRPr="00F04D6E" w:rsidRDefault="00AE4493" w:rsidP="00AE4493">
            <w:pPr>
              <w:pStyle w:val="aff5"/>
              <w:ind w:firstLine="0"/>
              <w:jc w:val="center"/>
            </w:pPr>
            <w:r w:rsidRPr="00F04D6E">
              <w:t>Аналитический отчет о результатах мониторинга</w:t>
            </w:r>
          </w:p>
        </w:tc>
        <w:tc>
          <w:tcPr>
            <w:tcW w:w="1988" w:type="dxa"/>
          </w:tcPr>
          <w:p w14:paraId="54F76BF0" w14:textId="3F0696CF" w:rsidR="00AE4493" w:rsidRPr="00F04D6E" w:rsidRDefault="00AE4493" w:rsidP="00AE4493">
            <w:pPr>
              <w:pStyle w:val="aff5"/>
              <w:ind w:firstLine="0"/>
              <w:jc w:val="center"/>
            </w:pPr>
            <w:r w:rsidRPr="00F04D6E">
              <w:t>Количество проведенных консультаций; количество информационных материалов, размещенных в течение года на сайте органов местного самоуправления города Кировска Мурманской области </w:t>
            </w:r>
          </w:p>
        </w:tc>
        <w:tc>
          <w:tcPr>
            <w:tcW w:w="1361" w:type="dxa"/>
          </w:tcPr>
          <w:p w14:paraId="32F4A90F" w14:textId="2C399E9A" w:rsidR="00AE4493" w:rsidRPr="00F04D6E" w:rsidRDefault="00AE4493" w:rsidP="00AE4493">
            <w:pPr>
              <w:spacing w:line="240" w:lineRule="auto"/>
              <w:jc w:val="center"/>
              <w:rPr>
                <w:rFonts w:ascii="Times New Roman" w:eastAsia="Times New Roman" w:hAnsi="Times New Roman"/>
                <w:sz w:val="20"/>
                <w:szCs w:val="20"/>
                <w:lang w:eastAsia="ru-RU"/>
              </w:rPr>
            </w:pPr>
            <w:r w:rsidRPr="00F04D6E">
              <w:rPr>
                <w:rFonts w:ascii="Times New Roman" w:hAnsi="Times New Roman"/>
                <w:sz w:val="20"/>
                <w:szCs w:val="20"/>
              </w:rPr>
              <w:t>Ежегодно</w:t>
            </w:r>
          </w:p>
        </w:tc>
        <w:tc>
          <w:tcPr>
            <w:tcW w:w="1841" w:type="dxa"/>
          </w:tcPr>
          <w:p w14:paraId="6F067A3D" w14:textId="39863DE8" w:rsidR="00AE4493" w:rsidRPr="00F04D6E" w:rsidRDefault="00AE4493" w:rsidP="00AE4493">
            <w:pPr>
              <w:spacing w:line="240" w:lineRule="auto"/>
              <w:ind w:firstLine="142"/>
              <w:jc w:val="center"/>
              <w:rPr>
                <w:rFonts w:ascii="Times New Roman" w:hAnsi="Times New Roman"/>
                <w:sz w:val="20"/>
                <w:szCs w:val="20"/>
              </w:rPr>
            </w:pPr>
            <w:r w:rsidRPr="00F04D6E">
              <w:rPr>
                <w:rFonts w:ascii="Times New Roman" w:hAnsi="Times New Roman"/>
                <w:sz w:val="20"/>
                <w:szCs w:val="20"/>
              </w:rPr>
              <w:t>МКУ «Центр развития бизнеса г. Кировска»</w:t>
            </w:r>
          </w:p>
        </w:tc>
      </w:tr>
      <w:tr w:rsidR="00AE4493" w:rsidRPr="0090070A" w14:paraId="401DB5D3" w14:textId="77777777" w:rsidTr="009B7385">
        <w:tc>
          <w:tcPr>
            <w:tcW w:w="521" w:type="dxa"/>
            <w:shd w:val="clear" w:color="auto" w:fill="D0CECE" w:themeFill="background2" w:themeFillShade="E6"/>
          </w:tcPr>
          <w:p w14:paraId="7C6155B1" w14:textId="540B3947"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b/>
                <w:sz w:val="20"/>
                <w:szCs w:val="20"/>
              </w:rPr>
              <w:t>4.</w:t>
            </w:r>
          </w:p>
        </w:tc>
        <w:tc>
          <w:tcPr>
            <w:tcW w:w="13981" w:type="dxa"/>
            <w:gridSpan w:val="6"/>
            <w:shd w:val="clear" w:color="auto" w:fill="D0CECE" w:themeFill="background2" w:themeFillShade="E6"/>
          </w:tcPr>
          <w:p w14:paraId="6C34C95C" w14:textId="41FED922"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Рынок услуг розничной торговли лекарственными препаратами, медицинскими изделиями и сопутствующими товарами</w:t>
            </w:r>
          </w:p>
        </w:tc>
      </w:tr>
      <w:tr w:rsidR="00AE4493" w:rsidRPr="0090070A" w14:paraId="0967BC20" w14:textId="77777777" w:rsidTr="009B7385">
        <w:tc>
          <w:tcPr>
            <w:tcW w:w="521" w:type="dxa"/>
          </w:tcPr>
          <w:p w14:paraId="4CAF8D9D" w14:textId="77777777" w:rsidR="00AE4493" w:rsidRPr="0090070A" w:rsidRDefault="00AE4493" w:rsidP="00AE4493">
            <w:pPr>
              <w:spacing w:line="240" w:lineRule="auto"/>
              <w:jc w:val="center"/>
              <w:rPr>
                <w:rFonts w:ascii="Times New Roman" w:hAnsi="Times New Roman"/>
                <w:b/>
                <w:sz w:val="20"/>
                <w:szCs w:val="20"/>
              </w:rPr>
            </w:pPr>
          </w:p>
        </w:tc>
        <w:tc>
          <w:tcPr>
            <w:tcW w:w="13981" w:type="dxa"/>
            <w:gridSpan w:val="6"/>
          </w:tcPr>
          <w:p w14:paraId="3FB9ABF5" w14:textId="704FC342"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w:t>
            </w:r>
            <w:r w:rsidRPr="0090070A">
              <w:rPr>
                <w:rFonts w:ascii="Times New Roman" w:hAnsi="Times New Roman"/>
                <w:b/>
                <w:sz w:val="20"/>
                <w:szCs w:val="20"/>
              </w:rPr>
              <w:t>. Исходная информация в отношении ситуации и проблематики на рынке</w:t>
            </w:r>
          </w:p>
          <w:p w14:paraId="1CB5D204" w14:textId="2CEF4089" w:rsidR="00AE4493" w:rsidRPr="0090070A" w:rsidRDefault="00AE4493" w:rsidP="00AE4493">
            <w:pPr>
              <w:spacing w:line="240" w:lineRule="auto"/>
              <w:jc w:val="both"/>
              <w:rPr>
                <w:rFonts w:ascii="Times New Roman" w:hAnsi="Times New Roman"/>
                <w:sz w:val="20"/>
                <w:szCs w:val="20"/>
              </w:rPr>
            </w:pPr>
            <w:r w:rsidRPr="0090070A">
              <w:rPr>
                <w:rFonts w:ascii="Times New Roman" w:hAnsi="Times New Roman"/>
                <w:sz w:val="20"/>
                <w:szCs w:val="20"/>
              </w:rPr>
              <w:t xml:space="preserve">По состоянию на 01.07.2026 на территории муниципального округа город Кировск Мурманской области осуществляют деятельность 13 хозяйствующих субъекта частного сектора, осуществляющего услуги по розничной торговли лекарственными препаратами, медицинскими изделиями и сопутствующими товарами. Всего на территории муниципального округа </w:t>
            </w:r>
            <w:r w:rsidR="0072228F">
              <w:rPr>
                <w:rFonts w:ascii="Times New Roman" w:hAnsi="Times New Roman"/>
                <w:sz w:val="20"/>
                <w:szCs w:val="20"/>
              </w:rPr>
              <w:t>19</w:t>
            </w:r>
            <w:r w:rsidRPr="0090070A">
              <w:rPr>
                <w:rFonts w:ascii="Times New Roman" w:hAnsi="Times New Roman"/>
                <w:sz w:val="20"/>
                <w:szCs w:val="20"/>
              </w:rPr>
              <w:t xml:space="preserve"> точ</w:t>
            </w:r>
            <w:r w:rsidR="0072228F">
              <w:rPr>
                <w:rFonts w:ascii="Times New Roman" w:hAnsi="Times New Roman"/>
                <w:sz w:val="20"/>
                <w:szCs w:val="20"/>
              </w:rPr>
              <w:t>ек</w:t>
            </w:r>
            <w:r w:rsidRPr="0090070A">
              <w:rPr>
                <w:rFonts w:ascii="Times New Roman" w:hAnsi="Times New Roman"/>
                <w:sz w:val="20"/>
                <w:szCs w:val="20"/>
              </w:rPr>
              <w:t xml:space="preserve"> отпуска лекарственных препаратов</w:t>
            </w:r>
            <w:r w:rsidR="0072228F">
              <w:rPr>
                <w:rFonts w:ascii="Times New Roman" w:hAnsi="Times New Roman"/>
                <w:sz w:val="20"/>
                <w:szCs w:val="20"/>
              </w:rPr>
              <w:t>, 2 магазина оптики и 1 магазин медтехники.</w:t>
            </w:r>
          </w:p>
          <w:p w14:paraId="3B0DD38B" w14:textId="4008FD36" w:rsidR="00AE4493" w:rsidRPr="0090070A" w:rsidRDefault="00AE4493" w:rsidP="00AE4493">
            <w:pPr>
              <w:pStyle w:val="aff5"/>
              <w:ind w:firstLine="142"/>
              <w:rPr>
                <w:u w:val="single"/>
              </w:rPr>
            </w:pPr>
            <w:r w:rsidRPr="0090070A">
              <w:rPr>
                <w:u w:val="single"/>
              </w:rPr>
              <w:t>Основные проблемы рынка:</w:t>
            </w:r>
          </w:p>
          <w:p w14:paraId="38AED488" w14:textId="472A050A" w:rsidR="00AE4493" w:rsidRPr="0090070A" w:rsidRDefault="00AE4493" w:rsidP="00AE4493">
            <w:pPr>
              <w:pStyle w:val="aff5"/>
              <w:ind w:firstLine="142"/>
            </w:pPr>
            <w:r w:rsidRPr="0090070A">
              <w:t>Географическая доступность. Несмотря на достаточное количество аптечных точек в отдаленных микрорайонах или населенных пунктах, входящих в состав муниципального округа (нп Титан, нп Коашва), доступность может быть ограничена.</w:t>
            </w:r>
          </w:p>
          <w:p w14:paraId="5106AABF" w14:textId="11FB9FFA"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II</w:t>
            </w:r>
            <w:r w:rsidRPr="0090070A">
              <w:rPr>
                <w:rFonts w:ascii="Times New Roman" w:hAnsi="Times New Roman"/>
                <w:b/>
                <w:sz w:val="20"/>
                <w:szCs w:val="20"/>
              </w:rPr>
              <w:t xml:space="preserve">. Доля хозяйствующих субъектов частной формы собственности на рынке </w:t>
            </w:r>
          </w:p>
          <w:p w14:paraId="3FD19C33" w14:textId="64383F74" w:rsidR="00AE4493" w:rsidRPr="0090070A" w:rsidRDefault="00AE4493" w:rsidP="00AE4493">
            <w:pPr>
              <w:spacing w:line="240" w:lineRule="auto"/>
              <w:jc w:val="both"/>
              <w:rPr>
                <w:rFonts w:ascii="Times New Roman" w:hAnsi="Times New Roman"/>
                <w:sz w:val="20"/>
                <w:szCs w:val="20"/>
              </w:rPr>
            </w:pPr>
            <w:r w:rsidRPr="0090070A">
              <w:rPr>
                <w:rFonts w:ascii="Times New Roman" w:hAnsi="Times New Roman"/>
                <w:sz w:val="20"/>
                <w:szCs w:val="20"/>
              </w:rPr>
              <w:t>100%</w:t>
            </w:r>
          </w:p>
          <w:p w14:paraId="07D14BF0" w14:textId="0D6FA05E"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III</w:t>
            </w:r>
            <w:r w:rsidRPr="0090070A">
              <w:rPr>
                <w:rFonts w:ascii="Times New Roman" w:hAnsi="Times New Roman"/>
                <w:b/>
                <w:sz w:val="20"/>
                <w:szCs w:val="20"/>
              </w:rPr>
              <w:t>. Оценка состояния конкурентной среды бизнес-объединениями и потребителями (ПЛАН)</w:t>
            </w:r>
          </w:p>
          <w:p w14:paraId="50B9822E" w14:textId="23CBCD8C"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Для объективной оценки конкуренции необходимо собирать мнения жителей и предпринимателей:</w:t>
            </w:r>
          </w:p>
          <w:p w14:paraId="77C3FB05" w14:textId="15999185" w:rsidR="00AE4493" w:rsidRPr="0090070A" w:rsidRDefault="00AE4493" w:rsidP="00AE4493">
            <w:pPr>
              <w:spacing w:line="240" w:lineRule="auto"/>
              <w:ind w:firstLine="142"/>
              <w:rPr>
                <w:rFonts w:ascii="Times New Roman" w:hAnsi="Times New Roman"/>
                <w:sz w:val="20"/>
                <w:szCs w:val="20"/>
                <w:u w:val="single"/>
              </w:rPr>
            </w:pPr>
            <w:r w:rsidRPr="0090070A">
              <w:rPr>
                <w:rFonts w:ascii="Times New Roman" w:hAnsi="Times New Roman"/>
                <w:sz w:val="20"/>
                <w:szCs w:val="20"/>
                <w:u w:val="single"/>
              </w:rPr>
              <w:t>Со стороны потребителей (населения):</w:t>
            </w:r>
          </w:p>
          <w:p w14:paraId="3481E6A1" w14:textId="4F3C0FF5"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удовлетворенность ценовым уровнем и ассортиментом в аптеках;</w:t>
            </w:r>
          </w:p>
          <w:p w14:paraId="7679730B" w14:textId="057F383B"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оценка достаточности количества аптек и их территориальной доступности;</w:t>
            </w:r>
          </w:p>
          <w:p w14:paraId="19752208" w14:textId="46D393F1"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lastRenderedPageBreak/>
              <w:t>- качество обслуживания и наличие очередей.</w:t>
            </w:r>
          </w:p>
          <w:p w14:paraId="740EC3AE" w14:textId="6CD0D24C" w:rsidR="00AE4493" w:rsidRPr="0090070A" w:rsidRDefault="00AE4493" w:rsidP="00AE4493">
            <w:pPr>
              <w:pStyle w:val="aff5"/>
              <w:ind w:firstLine="142"/>
              <w:rPr>
                <w:u w:val="single"/>
              </w:rPr>
            </w:pPr>
            <w:r w:rsidRPr="0090070A">
              <w:rPr>
                <w:u w:val="single"/>
              </w:rPr>
              <w:t>Со стороны бизнеса:</w:t>
            </w:r>
          </w:p>
          <w:p w14:paraId="7575CD57" w14:textId="589C83B5" w:rsidR="00AE4493" w:rsidRPr="0090070A" w:rsidRDefault="00AE4493" w:rsidP="00AE4493">
            <w:pPr>
              <w:pStyle w:val="aff5"/>
              <w:ind w:firstLine="142"/>
            </w:pPr>
            <w:r w:rsidRPr="0090070A">
              <w:t>Наличие административных барьеров для открытия новых аптечных пунктов (лицензирование, проверки, аренда).</w:t>
            </w:r>
          </w:p>
          <w:p w14:paraId="035AF4E8" w14:textId="282B99D5"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IV</w:t>
            </w:r>
            <w:r w:rsidRPr="0090070A">
              <w:rPr>
                <w:rFonts w:ascii="Times New Roman" w:hAnsi="Times New Roman"/>
                <w:b/>
                <w:sz w:val="20"/>
                <w:szCs w:val="20"/>
              </w:rPr>
              <w:t>. Характерные особенности рынка</w:t>
            </w:r>
          </w:p>
          <w:p w14:paraId="6FC22B19" w14:textId="2A55D9EA"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1. Широкий спектр товаров: помимо лекарственных препаратов, в аптеках продаются медицинские изделия, косметика, товары для ухода, что расширяет границы товарного рынка.</w:t>
            </w:r>
          </w:p>
          <w:p w14:paraId="06FC3ED1" w14:textId="2B3A8E9F"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2. Социальная значимость: доступность и цены на лекарства напрямую влияют на здоровье населения, что делает этот рынок социально чувствительным.</w:t>
            </w:r>
          </w:p>
          <w:p w14:paraId="53721D08" w14:textId="64F93AC4"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V</w:t>
            </w:r>
            <w:r w:rsidRPr="0090070A">
              <w:rPr>
                <w:rFonts w:ascii="Times New Roman" w:hAnsi="Times New Roman"/>
                <w:b/>
                <w:sz w:val="20"/>
                <w:szCs w:val="20"/>
              </w:rPr>
              <w:t>. Меры по развитию рынка</w:t>
            </w:r>
          </w:p>
          <w:p w14:paraId="2C9C4784" w14:textId="7DB66374"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Мониторинг доступности. Проводить анализ обеспеченности населения аптечными пунктами в отдаленных районах и при необходимости стимулировать открытие новых точек.</w:t>
            </w:r>
          </w:p>
          <w:p w14:paraId="54AEF51B" w14:textId="2DA366FA"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VI</w:t>
            </w:r>
            <w:r w:rsidRPr="0090070A">
              <w:rPr>
                <w:rFonts w:ascii="Times New Roman" w:hAnsi="Times New Roman"/>
                <w:b/>
                <w:sz w:val="20"/>
                <w:szCs w:val="20"/>
              </w:rPr>
              <w:t>. Перспективы развития рынка</w:t>
            </w:r>
          </w:p>
          <w:p w14:paraId="7FA4408E" w14:textId="1AEE66B8"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1. Развитие онлайн-торговли: рост популярности заказа и доставки лекарств через интернет может привести к появлению новых участников или развитию этого канала у существующих аптек.</w:t>
            </w:r>
          </w:p>
          <w:p w14:paraId="0500C3E4" w14:textId="74AFE92F" w:rsidR="00AE4493" w:rsidRPr="0090070A" w:rsidRDefault="00AE4493" w:rsidP="00AE4493">
            <w:pPr>
              <w:spacing w:line="240" w:lineRule="auto"/>
              <w:ind w:firstLine="142"/>
              <w:rPr>
                <w:rFonts w:ascii="Times New Roman" w:hAnsi="Times New Roman"/>
                <w:b/>
                <w:sz w:val="20"/>
                <w:szCs w:val="20"/>
              </w:rPr>
            </w:pPr>
            <w:r w:rsidRPr="0090070A">
              <w:rPr>
                <w:rFonts w:ascii="Times New Roman" w:hAnsi="Times New Roman"/>
                <w:sz w:val="20"/>
                <w:szCs w:val="20"/>
              </w:rPr>
              <w:t>2. Сохранение высокого уровня конкуренции: насыщенность рынка стимулирует операторов к улучшению сервиса и проведению скидочных акций, что выгодно потребителям.</w:t>
            </w:r>
          </w:p>
        </w:tc>
      </w:tr>
      <w:tr w:rsidR="00AE4493" w:rsidRPr="0090070A" w14:paraId="68B0452E" w14:textId="77777777" w:rsidTr="009B7385">
        <w:tc>
          <w:tcPr>
            <w:tcW w:w="521" w:type="dxa"/>
          </w:tcPr>
          <w:p w14:paraId="5F3D4E3F" w14:textId="2633ACB7" w:rsidR="00AE4493" w:rsidRPr="00DA38A7" w:rsidRDefault="00AE4493" w:rsidP="00AE4493">
            <w:pPr>
              <w:spacing w:line="240" w:lineRule="auto"/>
              <w:jc w:val="center"/>
              <w:rPr>
                <w:rFonts w:ascii="Times New Roman" w:hAnsi="Times New Roman"/>
                <w:sz w:val="20"/>
                <w:szCs w:val="20"/>
              </w:rPr>
            </w:pPr>
            <w:r w:rsidRPr="00DA38A7">
              <w:rPr>
                <w:rFonts w:ascii="Times New Roman" w:hAnsi="Times New Roman"/>
                <w:sz w:val="20"/>
                <w:szCs w:val="20"/>
              </w:rPr>
              <w:lastRenderedPageBreak/>
              <w:t>4.1</w:t>
            </w:r>
          </w:p>
        </w:tc>
        <w:tc>
          <w:tcPr>
            <w:tcW w:w="2661" w:type="dxa"/>
          </w:tcPr>
          <w:p w14:paraId="4DEFAD9D" w14:textId="01627D6F" w:rsidR="00AE4493" w:rsidRPr="00DA38A7" w:rsidRDefault="00AE4493" w:rsidP="00AE4493">
            <w:pPr>
              <w:spacing w:line="240" w:lineRule="auto"/>
              <w:jc w:val="center"/>
              <w:rPr>
                <w:rFonts w:ascii="Times New Roman" w:hAnsi="Times New Roman"/>
                <w:b/>
                <w:sz w:val="20"/>
                <w:szCs w:val="20"/>
              </w:rPr>
            </w:pPr>
            <w:r w:rsidRPr="00DA38A7">
              <w:rPr>
                <w:rFonts w:ascii="Times New Roman" w:hAnsi="Times New Roman"/>
                <w:sz w:val="20"/>
                <w:szCs w:val="20"/>
              </w:rPr>
              <w:t>Мониторинг состояния и развития конкурентной среды на рынке услуг розничной торговли лекарственными препаратами, медицинскими изделиями</w:t>
            </w:r>
          </w:p>
        </w:tc>
        <w:tc>
          <w:tcPr>
            <w:tcW w:w="1995" w:type="dxa"/>
          </w:tcPr>
          <w:p w14:paraId="7EE43AFF" w14:textId="20354192"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Риски ухудшения условий ведения деятельности на рынке</w:t>
            </w:r>
          </w:p>
        </w:tc>
        <w:tc>
          <w:tcPr>
            <w:tcW w:w="4135" w:type="dxa"/>
          </w:tcPr>
          <w:p w14:paraId="14B8361C" w14:textId="010F0C87"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Аналитический отчет о результатах мониторинга</w:t>
            </w:r>
          </w:p>
        </w:tc>
        <w:tc>
          <w:tcPr>
            <w:tcW w:w="1988" w:type="dxa"/>
          </w:tcPr>
          <w:p w14:paraId="7A00922E" w14:textId="6AB6C1B1"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Корректировка мероприятий «дорожной карты</w:t>
            </w:r>
            <w:r>
              <w:rPr>
                <w:rFonts w:ascii="Times New Roman" w:hAnsi="Times New Roman"/>
                <w:sz w:val="20"/>
                <w:szCs w:val="20"/>
              </w:rPr>
              <w:t xml:space="preserve">» </w:t>
            </w:r>
            <w:r w:rsidRPr="0090070A">
              <w:rPr>
                <w:rFonts w:ascii="Times New Roman" w:hAnsi="Times New Roman"/>
                <w:sz w:val="20"/>
                <w:szCs w:val="20"/>
              </w:rPr>
              <w:t>при выявлении неблагоприятных условий ведения деятельности на рынке</w:t>
            </w:r>
          </w:p>
        </w:tc>
        <w:tc>
          <w:tcPr>
            <w:tcW w:w="1361" w:type="dxa"/>
          </w:tcPr>
          <w:p w14:paraId="02F4EFE4" w14:textId="6635204A"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t>Ежегодно до 1 февраля года, следующего за отчетным</w:t>
            </w:r>
          </w:p>
        </w:tc>
        <w:tc>
          <w:tcPr>
            <w:tcW w:w="1841" w:type="dxa"/>
          </w:tcPr>
          <w:p w14:paraId="158A6F87" w14:textId="043BC679" w:rsidR="00AE4493" w:rsidRPr="0090070A" w:rsidRDefault="00AE4493" w:rsidP="00AE4493">
            <w:pPr>
              <w:spacing w:line="240" w:lineRule="auto"/>
              <w:ind w:firstLine="142"/>
              <w:jc w:val="center"/>
              <w:rPr>
                <w:rFonts w:ascii="Times New Roman" w:hAnsi="Times New Roman"/>
                <w:sz w:val="20"/>
                <w:szCs w:val="20"/>
              </w:rPr>
            </w:pPr>
            <w:r w:rsidRPr="0090070A">
              <w:rPr>
                <w:rFonts w:ascii="Times New Roman" w:hAnsi="Times New Roman"/>
                <w:sz w:val="20"/>
                <w:szCs w:val="20"/>
              </w:rPr>
              <w:t>Отдел экономики администрации муниципального округа город Кировск Мурманской области;</w:t>
            </w:r>
          </w:p>
          <w:p w14:paraId="09A3B701" w14:textId="03BEEEBC"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МКУ «Центр развития бизнеса г. Кировска</w:t>
            </w:r>
            <w:r>
              <w:rPr>
                <w:rFonts w:ascii="Times New Roman" w:hAnsi="Times New Roman"/>
                <w:sz w:val="20"/>
                <w:szCs w:val="20"/>
              </w:rPr>
              <w:t>»</w:t>
            </w:r>
          </w:p>
        </w:tc>
      </w:tr>
      <w:tr w:rsidR="00AE4493" w:rsidRPr="0090070A" w14:paraId="3A02B657" w14:textId="77777777" w:rsidTr="009B7385">
        <w:tc>
          <w:tcPr>
            <w:tcW w:w="521" w:type="dxa"/>
          </w:tcPr>
          <w:p w14:paraId="737BE94D" w14:textId="7ADE49E6" w:rsidR="00AE4493" w:rsidRPr="00DA38A7" w:rsidRDefault="00AE4493" w:rsidP="00AE4493">
            <w:pPr>
              <w:spacing w:line="240" w:lineRule="auto"/>
              <w:jc w:val="center"/>
              <w:rPr>
                <w:rFonts w:ascii="Times New Roman" w:hAnsi="Times New Roman"/>
                <w:sz w:val="20"/>
                <w:szCs w:val="20"/>
              </w:rPr>
            </w:pPr>
            <w:r w:rsidRPr="00DA38A7">
              <w:rPr>
                <w:rFonts w:ascii="Times New Roman" w:hAnsi="Times New Roman"/>
                <w:sz w:val="20"/>
                <w:szCs w:val="20"/>
              </w:rPr>
              <w:t>4.2</w:t>
            </w:r>
          </w:p>
        </w:tc>
        <w:tc>
          <w:tcPr>
            <w:tcW w:w="2661" w:type="dxa"/>
          </w:tcPr>
          <w:p w14:paraId="73B23518" w14:textId="0DE73720" w:rsidR="00AE4493" w:rsidRPr="00DA38A7" w:rsidRDefault="00AE4493" w:rsidP="00AE4493">
            <w:pPr>
              <w:spacing w:line="240" w:lineRule="auto"/>
              <w:jc w:val="center"/>
              <w:rPr>
                <w:rFonts w:ascii="Times New Roman" w:hAnsi="Times New Roman"/>
                <w:b/>
                <w:sz w:val="20"/>
                <w:szCs w:val="20"/>
              </w:rPr>
            </w:pPr>
            <w:r w:rsidRPr="00DA38A7">
              <w:rPr>
                <w:rFonts w:ascii="Times New Roman" w:hAnsi="Times New Roman"/>
                <w:sz w:val="20"/>
                <w:szCs w:val="20"/>
              </w:rPr>
              <w:t>Оказание консультативной помощи субъектам предпринимательства по организации торговой деятельности и соблюдению законодательства в сфере торговли лекарственными препаратами, медицинскими изделиями</w:t>
            </w:r>
          </w:p>
        </w:tc>
        <w:tc>
          <w:tcPr>
            <w:tcW w:w="1995" w:type="dxa"/>
          </w:tcPr>
          <w:p w14:paraId="16ABCFE2" w14:textId="02DAE3CA"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Увеличение количества точек продаж частных аптечных организаций, в том числе в отдаленных населенных пунктах</w:t>
            </w:r>
          </w:p>
        </w:tc>
        <w:tc>
          <w:tcPr>
            <w:tcW w:w="4135" w:type="dxa"/>
          </w:tcPr>
          <w:p w14:paraId="5852D5CF" w14:textId="6CA91F83"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Отчет по итогам года</w:t>
            </w:r>
          </w:p>
        </w:tc>
        <w:tc>
          <w:tcPr>
            <w:tcW w:w="1988" w:type="dxa"/>
          </w:tcPr>
          <w:p w14:paraId="7CE155B0" w14:textId="4813311D"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Доля частных организаций, осуществляющих деятельности на рынке, (%)</w:t>
            </w:r>
          </w:p>
        </w:tc>
        <w:tc>
          <w:tcPr>
            <w:tcW w:w="1361" w:type="dxa"/>
          </w:tcPr>
          <w:p w14:paraId="6BA14BED" w14:textId="5875F4EE"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Ежегодно</w:t>
            </w:r>
          </w:p>
        </w:tc>
        <w:tc>
          <w:tcPr>
            <w:tcW w:w="1841" w:type="dxa"/>
          </w:tcPr>
          <w:p w14:paraId="25EAC134" w14:textId="6EFD3AA0"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МКУ «Центр развития бизнеса г. Кировска</w:t>
            </w:r>
            <w:r>
              <w:rPr>
                <w:rFonts w:ascii="Times New Roman" w:hAnsi="Times New Roman"/>
                <w:sz w:val="20"/>
                <w:szCs w:val="20"/>
              </w:rPr>
              <w:t>»</w:t>
            </w:r>
          </w:p>
        </w:tc>
      </w:tr>
      <w:tr w:rsidR="00AE4493" w:rsidRPr="0090070A" w14:paraId="3061E512" w14:textId="77777777" w:rsidTr="009B7385">
        <w:tc>
          <w:tcPr>
            <w:tcW w:w="521" w:type="dxa"/>
          </w:tcPr>
          <w:p w14:paraId="29B31D0B" w14:textId="220C5B16" w:rsidR="00AE4493" w:rsidRPr="00DA38A7" w:rsidRDefault="00AE4493" w:rsidP="00AE4493">
            <w:pPr>
              <w:spacing w:line="240" w:lineRule="auto"/>
              <w:jc w:val="center"/>
              <w:rPr>
                <w:rFonts w:ascii="Times New Roman" w:hAnsi="Times New Roman"/>
                <w:sz w:val="20"/>
                <w:szCs w:val="20"/>
              </w:rPr>
            </w:pPr>
            <w:r w:rsidRPr="00DA38A7">
              <w:rPr>
                <w:rFonts w:ascii="Times New Roman" w:hAnsi="Times New Roman"/>
                <w:sz w:val="20"/>
                <w:szCs w:val="20"/>
              </w:rPr>
              <w:t>4.3</w:t>
            </w:r>
          </w:p>
        </w:tc>
        <w:tc>
          <w:tcPr>
            <w:tcW w:w="2661" w:type="dxa"/>
          </w:tcPr>
          <w:p w14:paraId="576DE9D0" w14:textId="44F4059A" w:rsidR="00AE4493" w:rsidRPr="00DA38A7" w:rsidRDefault="00AE4493" w:rsidP="00AE4493">
            <w:pPr>
              <w:pStyle w:val="aff5"/>
              <w:ind w:firstLine="0"/>
              <w:jc w:val="center"/>
            </w:pPr>
            <w:r w:rsidRPr="00DA38A7">
              <w:t>Проведение ежегодного мониторинга обеспечен</w:t>
            </w:r>
            <w:r w:rsidRPr="00DA38A7">
              <w:lastRenderedPageBreak/>
              <w:t>ности населения аптечными организациями в различных микрорайонах города и отдаленных населенных пунктах, входящих в состав муниципального округа</w:t>
            </w:r>
          </w:p>
        </w:tc>
        <w:tc>
          <w:tcPr>
            <w:tcW w:w="1995" w:type="dxa"/>
          </w:tcPr>
          <w:p w14:paraId="2EAFC0F5" w14:textId="3C3EECF1" w:rsidR="00AE4493" w:rsidRPr="0090070A" w:rsidRDefault="00AE4493" w:rsidP="00AE4493">
            <w:pPr>
              <w:pStyle w:val="aff5"/>
              <w:ind w:firstLine="0"/>
              <w:jc w:val="center"/>
            </w:pPr>
            <w:r w:rsidRPr="0090070A">
              <w:lastRenderedPageBreak/>
              <w:t>Несмотря на достаточное количе</w:t>
            </w:r>
            <w:r w:rsidRPr="0090070A">
              <w:lastRenderedPageBreak/>
              <w:t>ство аптечных точек, в отдаленных микрорайонах или поселках, входящих в состав округа, доступность может быть ограничена</w:t>
            </w:r>
          </w:p>
        </w:tc>
        <w:tc>
          <w:tcPr>
            <w:tcW w:w="4135" w:type="dxa"/>
          </w:tcPr>
          <w:p w14:paraId="278A3C2A" w14:textId="2AC76C80" w:rsidR="00AE4493" w:rsidRPr="0090070A" w:rsidRDefault="00AE4493" w:rsidP="00AE4493">
            <w:pPr>
              <w:pStyle w:val="aff5"/>
              <w:ind w:firstLine="0"/>
              <w:jc w:val="center"/>
            </w:pPr>
            <w:r w:rsidRPr="0090070A">
              <w:lastRenderedPageBreak/>
              <w:t xml:space="preserve">Ежегодный отчет о результатах мониторинга обеспеченности населения аптечными организациями; </w:t>
            </w:r>
            <w:r w:rsidRPr="0090070A">
              <w:lastRenderedPageBreak/>
              <w:t>количество населенных пунктов, не имеющих аптечных организаций; количество обращений граждан по вопросам доступности аптек</w:t>
            </w:r>
          </w:p>
        </w:tc>
        <w:tc>
          <w:tcPr>
            <w:tcW w:w="1988" w:type="dxa"/>
          </w:tcPr>
          <w:p w14:paraId="7D32E3D5" w14:textId="56A0371F" w:rsidR="00AE4493" w:rsidRPr="0090070A" w:rsidRDefault="00AE4493" w:rsidP="00AE4493">
            <w:pPr>
              <w:pStyle w:val="aff5"/>
              <w:ind w:firstLine="0"/>
              <w:jc w:val="center"/>
            </w:pPr>
            <w:r w:rsidRPr="0090070A">
              <w:lastRenderedPageBreak/>
              <w:t>Получение объективной информа</w:t>
            </w:r>
            <w:r w:rsidRPr="0090070A">
              <w:lastRenderedPageBreak/>
              <w:t>ции о территориальной доступности аптечных организаций</w:t>
            </w:r>
          </w:p>
        </w:tc>
        <w:tc>
          <w:tcPr>
            <w:tcW w:w="1361" w:type="dxa"/>
          </w:tcPr>
          <w:p w14:paraId="245B54A6" w14:textId="1D62CC55" w:rsidR="00AE4493" w:rsidRPr="0090070A" w:rsidRDefault="00AE4493" w:rsidP="00AE4493">
            <w:pPr>
              <w:spacing w:line="240" w:lineRule="auto"/>
              <w:jc w:val="center"/>
              <w:rPr>
                <w:rFonts w:ascii="Times New Roman" w:hAnsi="Times New Roman"/>
                <w:sz w:val="20"/>
                <w:szCs w:val="20"/>
              </w:rPr>
            </w:pPr>
            <w:r w:rsidRPr="0090070A">
              <w:rPr>
                <w:rFonts w:ascii="Times New Roman" w:eastAsia="Times New Roman" w:hAnsi="Times New Roman"/>
                <w:sz w:val="20"/>
                <w:szCs w:val="20"/>
                <w:lang w:eastAsia="ru-RU"/>
              </w:rPr>
              <w:lastRenderedPageBreak/>
              <w:t xml:space="preserve">Ежегодно до 1 февраля года, </w:t>
            </w:r>
            <w:r w:rsidRPr="0090070A">
              <w:rPr>
                <w:rFonts w:ascii="Times New Roman" w:eastAsia="Times New Roman" w:hAnsi="Times New Roman"/>
                <w:sz w:val="20"/>
                <w:szCs w:val="20"/>
                <w:lang w:eastAsia="ru-RU"/>
              </w:rPr>
              <w:lastRenderedPageBreak/>
              <w:t>следующего за отчетным</w:t>
            </w:r>
          </w:p>
        </w:tc>
        <w:tc>
          <w:tcPr>
            <w:tcW w:w="1841" w:type="dxa"/>
          </w:tcPr>
          <w:p w14:paraId="3A789936" w14:textId="2C08CF68" w:rsidR="00AE4493" w:rsidRPr="0090070A" w:rsidRDefault="00AE4493" w:rsidP="00AE4493">
            <w:pPr>
              <w:spacing w:line="240" w:lineRule="auto"/>
              <w:ind w:firstLine="142"/>
              <w:jc w:val="center"/>
              <w:rPr>
                <w:rFonts w:ascii="Times New Roman" w:hAnsi="Times New Roman"/>
                <w:sz w:val="20"/>
                <w:szCs w:val="20"/>
              </w:rPr>
            </w:pPr>
            <w:r w:rsidRPr="0090070A">
              <w:rPr>
                <w:rFonts w:ascii="Times New Roman" w:hAnsi="Times New Roman"/>
                <w:sz w:val="20"/>
                <w:szCs w:val="20"/>
              </w:rPr>
              <w:lastRenderedPageBreak/>
              <w:t>Отдел экономики админи</w:t>
            </w:r>
            <w:r w:rsidRPr="0090070A">
              <w:rPr>
                <w:rFonts w:ascii="Times New Roman" w:hAnsi="Times New Roman"/>
                <w:sz w:val="20"/>
                <w:szCs w:val="20"/>
              </w:rPr>
              <w:lastRenderedPageBreak/>
              <w:t>страции муниципального округа город Кировск Мурманской области;</w:t>
            </w:r>
          </w:p>
          <w:p w14:paraId="5ECB17EE" w14:textId="2196E9BB"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t>МКУ «Центр развития бизнеса г. Кировска</w:t>
            </w:r>
            <w:r>
              <w:rPr>
                <w:rFonts w:ascii="Times New Roman" w:hAnsi="Times New Roman"/>
                <w:sz w:val="20"/>
                <w:szCs w:val="20"/>
              </w:rPr>
              <w:t>»</w:t>
            </w:r>
          </w:p>
        </w:tc>
      </w:tr>
      <w:tr w:rsidR="00AE4493" w:rsidRPr="0090070A" w14:paraId="4B16673A" w14:textId="77777777" w:rsidTr="009B7385">
        <w:tc>
          <w:tcPr>
            <w:tcW w:w="521" w:type="dxa"/>
            <w:shd w:val="clear" w:color="auto" w:fill="D0CECE" w:themeFill="background2" w:themeFillShade="E6"/>
          </w:tcPr>
          <w:p w14:paraId="1EF09B46" w14:textId="3BEC84DA"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b/>
                <w:sz w:val="20"/>
                <w:szCs w:val="20"/>
              </w:rPr>
              <w:lastRenderedPageBreak/>
              <w:t>5.</w:t>
            </w:r>
          </w:p>
        </w:tc>
        <w:tc>
          <w:tcPr>
            <w:tcW w:w="13981" w:type="dxa"/>
            <w:gridSpan w:val="6"/>
            <w:shd w:val="clear" w:color="auto" w:fill="D0CECE" w:themeFill="background2" w:themeFillShade="E6"/>
          </w:tcPr>
          <w:p w14:paraId="6D9D6AC8" w14:textId="0DE41719"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Рынок оказания услуг по перевозке пассажиров автомобильным транспортом по муниципальным и межмуниципальным маршрутам регулярных перевозок</w:t>
            </w:r>
          </w:p>
        </w:tc>
      </w:tr>
      <w:tr w:rsidR="00AE4493" w:rsidRPr="0090070A" w14:paraId="32FF52DE" w14:textId="77777777" w:rsidTr="009B7385">
        <w:tc>
          <w:tcPr>
            <w:tcW w:w="521" w:type="dxa"/>
          </w:tcPr>
          <w:p w14:paraId="164ECACC" w14:textId="77777777" w:rsidR="00AE4493" w:rsidRPr="0090070A" w:rsidRDefault="00AE4493" w:rsidP="00AE4493">
            <w:pPr>
              <w:spacing w:line="240" w:lineRule="auto"/>
              <w:jc w:val="center"/>
              <w:rPr>
                <w:rFonts w:ascii="Times New Roman" w:hAnsi="Times New Roman"/>
                <w:b/>
                <w:sz w:val="20"/>
                <w:szCs w:val="20"/>
              </w:rPr>
            </w:pPr>
          </w:p>
        </w:tc>
        <w:tc>
          <w:tcPr>
            <w:tcW w:w="13981" w:type="dxa"/>
            <w:gridSpan w:val="6"/>
          </w:tcPr>
          <w:p w14:paraId="6B559A55" w14:textId="3CAA2031"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w:t>
            </w:r>
            <w:r w:rsidRPr="0090070A">
              <w:rPr>
                <w:rFonts w:ascii="Times New Roman" w:hAnsi="Times New Roman"/>
                <w:b/>
                <w:sz w:val="20"/>
                <w:szCs w:val="20"/>
              </w:rPr>
              <w:t>. Исходная информация в отношении ситуации и проблематики на рынке</w:t>
            </w:r>
          </w:p>
          <w:p w14:paraId="68BA2E5C" w14:textId="01B81F3D" w:rsidR="00AE4493" w:rsidRPr="0090070A" w:rsidRDefault="00AE4493" w:rsidP="00AE4493">
            <w:pPr>
              <w:pStyle w:val="aff5"/>
              <w:ind w:firstLine="142"/>
              <w:rPr>
                <w:shd w:val="clear" w:color="auto" w:fill="FFFFFF"/>
              </w:rPr>
            </w:pPr>
            <w:r w:rsidRPr="0090070A">
              <w:t>На территории муниципального округа город Кировск Мурманской области по всем основным муниципальным и межмуниципальным маршрутам услуги предоставляет Автоколонна 1378 – филиал АО «Мурманскавтотранс</w:t>
            </w:r>
            <w:r>
              <w:t xml:space="preserve">» </w:t>
            </w:r>
            <w:r w:rsidRPr="0090070A">
              <w:t xml:space="preserve">(зарегистрирована в г. Апатиты) в соответствии положением Федерального Закона от 13.07.2015 №220-ФЗ «Об организации регулярных перевозок пассажиров и багажа </w:t>
            </w:r>
            <w:r w:rsidRPr="0090070A">
              <w:rPr>
                <w:shd w:val="clear" w:color="auto" w:fill="FFFFFF"/>
              </w:rPr>
              <w:t>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Pr>
                <w:shd w:val="clear" w:color="auto" w:fill="FFFFFF"/>
              </w:rPr>
              <w:t xml:space="preserve">» </w:t>
            </w:r>
            <w:r w:rsidRPr="0090070A">
              <w:rPr>
                <w:shd w:val="clear" w:color="auto" w:fill="FFFFFF"/>
              </w:rPr>
              <w:t xml:space="preserve">и Реестром маршрутов регулярных перевозок на территории Мурманской области. </w:t>
            </w:r>
          </w:p>
          <w:p w14:paraId="0EB447E1" w14:textId="3571D29F" w:rsidR="00AE4493" w:rsidRPr="0090070A" w:rsidRDefault="00AE4493" w:rsidP="00AE4493">
            <w:pPr>
              <w:pStyle w:val="aff5"/>
              <w:ind w:firstLine="142"/>
            </w:pPr>
            <w:r w:rsidRPr="0090070A">
              <w:t>Также согласно Реестру С</w:t>
            </w:r>
            <w:r w:rsidR="00497864">
              <w:t>М</w:t>
            </w:r>
            <w:r w:rsidRPr="0090070A">
              <w:t>СП и Прозрачному бизнесу услуги по перевозке пассажиров автомобильным транспортом по муниципальным и межмуниципальным маршрутам регулярных перевозок оказываются 3 хозяйствующими субъектами частной формы собственности, зарегистрированных в муниципальном округе по нерегулируемому тарифу и 1 индивидуальный предприниматель по регулируемому тарифу (зарегистрирована в г. Апатиты).</w:t>
            </w:r>
          </w:p>
          <w:p w14:paraId="3BE44F74" w14:textId="10C9C660" w:rsidR="00AE4493" w:rsidRPr="0090070A" w:rsidRDefault="00AE4493" w:rsidP="00AE4493">
            <w:pPr>
              <w:spacing w:line="240" w:lineRule="auto"/>
              <w:ind w:firstLine="142"/>
              <w:rPr>
                <w:rFonts w:ascii="Times New Roman" w:hAnsi="Times New Roman"/>
                <w:sz w:val="20"/>
                <w:szCs w:val="20"/>
                <w:u w:val="single"/>
              </w:rPr>
            </w:pPr>
            <w:r w:rsidRPr="0090070A">
              <w:rPr>
                <w:rFonts w:ascii="Times New Roman" w:hAnsi="Times New Roman"/>
                <w:sz w:val="20"/>
                <w:szCs w:val="20"/>
                <w:u w:val="single"/>
              </w:rPr>
              <w:t>Основные проблемы рынка:</w:t>
            </w:r>
          </w:p>
          <w:p w14:paraId="40C8E311" w14:textId="3E430103"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ограниченный круг участников. Рынок представлен преимущественно региональным предприятием;</w:t>
            </w:r>
          </w:p>
          <w:p w14:paraId="1933EDBC" w14:textId="5D1738E6" w:rsidR="00AE4493" w:rsidRPr="0090070A" w:rsidRDefault="00AE4493" w:rsidP="00AE4493">
            <w:pPr>
              <w:pStyle w:val="aff5"/>
              <w:ind w:firstLine="142"/>
            </w:pPr>
            <w:r w:rsidRPr="0090070A">
              <w:t>- формальное присутствие частных перевозчиков. Наличие в Реестре частных ИП не отражается на реальной структуре рынка, так как они не выполняют регулярные перевозки по основным маршрутам.</w:t>
            </w:r>
          </w:p>
          <w:p w14:paraId="7833F180" w14:textId="368333C0" w:rsidR="00AE4493" w:rsidRPr="0090070A" w:rsidRDefault="00AE4493" w:rsidP="00AE4493">
            <w:pPr>
              <w:pStyle w:val="aff5"/>
              <w:ind w:firstLine="142"/>
            </w:pPr>
            <w:r w:rsidRPr="0090070A">
              <w:t>- хозяйствующие субъекты не зарегистрирована в муниципальном образовании. Перевозчики зарегистрированы в г. Апатиты, что может создавать сложности для муниципального контроля.</w:t>
            </w:r>
          </w:p>
          <w:p w14:paraId="4E0EA9D6" w14:textId="5C06BA38"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II</w:t>
            </w:r>
            <w:r w:rsidRPr="0090070A">
              <w:rPr>
                <w:rFonts w:ascii="Times New Roman" w:hAnsi="Times New Roman"/>
                <w:b/>
                <w:sz w:val="20"/>
                <w:szCs w:val="20"/>
              </w:rPr>
              <w:t xml:space="preserve">. Доля хозяйствующих субъектов частной формы собственности на рынке </w:t>
            </w:r>
          </w:p>
          <w:p w14:paraId="726E0CF3" w14:textId="17586B49" w:rsidR="00AE4493" w:rsidRPr="0090070A" w:rsidRDefault="00AE4493" w:rsidP="00AE4493">
            <w:pPr>
              <w:pStyle w:val="aff5"/>
              <w:ind w:firstLine="142"/>
            </w:pPr>
            <w:r w:rsidRPr="0090070A">
              <w:t>50 % (расчет по хозяйствующему субъекту, зарегистрированному в г. Апатиты по регулируемым тарифам и Автоколонной 1378)</w:t>
            </w:r>
          </w:p>
          <w:p w14:paraId="2396536E" w14:textId="079E4577" w:rsidR="00AE4493" w:rsidRPr="0090070A" w:rsidRDefault="00AE4493" w:rsidP="00AE4493">
            <w:pPr>
              <w:spacing w:line="240" w:lineRule="auto"/>
              <w:rPr>
                <w:rFonts w:ascii="Times New Roman" w:hAnsi="Times New Roman"/>
                <w:b/>
                <w:sz w:val="20"/>
                <w:szCs w:val="20"/>
              </w:rPr>
            </w:pPr>
            <w:r w:rsidRPr="0090070A">
              <w:rPr>
                <w:rFonts w:ascii="Times New Roman" w:hAnsi="Times New Roman"/>
                <w:b/>
                <w:sz w:val="20"/>
                <w:szCs w:val="20"/>
                <w:lang w:val="en-US"/>
              </w:rPr>
              <w:t>III</w:t>
            </w:r>
            <w:r w:rsidRPr="0090070A">
              <w:rPr>
                <w:rFonts w:ascii="Times New Roman" w:hAnsi="Times New Roman"/>
                <w:b/>
                <w:sz w:val="20"/>
                <w:szCs w:val="20"/>
              </w:rPr>
              <w:t>. Оценка состояния конкурентной среды бизнес-объединениями и потребителями (ПЛАН)</w:t>
            </w:r>
          </w:p>
          <w:p w14:paraId="27E4BB02" w14:textId="6EFD51B6" w:rsidR="00AE4493" w:rsidRPr="0090070A" w:rsidRDefault="00AE4493" w:rsidP="00AE4493">
            <w:pPr>
              <w:spacing w:line="240" w:lineRule="auto"/>
              <w:rPr>
                <w:rFonts w:ascii="Times New Roman" w:hAnsi="Times New Roman"/>
                <w:sz w:val="20"/>
                <w:szCs w:val="20"/>
              </w:rPr>
            </w:pPr>
            <w:r w:rsidRPr="0090070A">
              <w:rPr>
                <w:rFonts w:ascii="Times New Roman" w:hAnsi="Times New Roman"/>
                <w:sz w:val="20"/>
                <w:szCs w:val="20"/>
              </w:rPr>
              <w:t>Для объективной оценки конкуренции необходимо собирать мнения жителей:</w:t>
            </w:r>
          </w:p>
          <w:p w14:paraId="0CE7084F" w14:textId="2D386519" w:rsidR="00AE4493" w:rsidRPr="0090070A" w:rsidRDefault="00AE4493" w:rsidP="00AE4493">
            <w:pPr>
              <w:spacing w:line="240" w:lineRule="auto"/>
              <w:rPr>
                <w:rFonts w:ascii="Times New Roman" w:hAnsi="Times New Roman"/>
                <w:sz w:val="20"/>
                <w:szCs w:val="20"/>
                <w:u w:val="single"/>
              </w:rPr>
            </w:pPr>
            <w:r w:rsidRPr="0090070A">
              <w:rPr>
                <w:rFonts w:ascii="Times New Roman" w:hAnsi="Times New Roman"/>
                <w:sz w:val="20"/>
                <w:szCs w:val="20"/>
                <w:u w:val="single"/>
              </w:rPr>
              <w:t>Со стороны потребителей:</w:t>
            </w:r>
          </w:p>
          <w:p w14:paraId="1636643E" w14:textId="46757E13" w:rsidR="00AE4493" w:rsidRPr="0090070A" w:rsidRDefault="00AE4493" w:rsidP="00AE4493">
            <w:pPr>
              <w:spacing w:line="240" w:lineRule="auto"/>
              <w:rPr>
                <w:rFonts w:ascii="Times New Roman" w:hAnsi="Times New Roman"/>
                <w:sz w:val="20"/>
                <w:szCs w:val="20"/>
              </w:rPr>
            </w:pPr>
            <w:r w:rsidRPr="0090070A">
              <w:rPr>
                <w:rFonts w:ascii="Times New Roman" w:hAnsi="Times New Roman"/>
                <w:sz w:val="20"/>
                <w:szCs w:val="20"/>
              </w:rPr>
              <w:t>1. Удовлетворенность качеством и доступностью пассажирских перевозок (регулярность рейсов, состояние подвижного состава).</w:t>
            </w:r>
          </w:p>
          <w:p w14:paraId="3FB05213" w14:textId="1E15AE66" w:rsidR="00AE4493" w:rsidRPr="0090070A" w:rsidRDefault="00AE4493" w:rsidP="00AE4493">
            <w:pPr>
              <w:spacing w:line="240" w:lineRule="auto"/>
              <w:rPr>
                <w:rFonts w:ascii="Times New Roman" w:hAnsi="Times New Roman"/>
                <w:sz w:val="20"/>
                <w:szCs w:val="20"/>
              </w:rPr>
            </w:pPr>
            <w:r w:rsidRPr="0090070A">
              <w:rPr>
                <w:rFonts w:ascii="Times New Roman" w:hAnsi="Times New Roman"/>
                <w:sz w:val="20"/>
                <w:szCs w:val="20"/>
              </w:rPr>
              <w:t>2. Оценка ценовой политики на муниципальных и межмуниципальных маршрутах.</w:t>
            </w:r>
          </w:p>
          <w:p w14:paraId="6A497B8A" w14:textId="467BE458" w:rsidR="00AE4493" w:rsidRPr="0090070A" w:rsidRDefault="00AE4493" w:rsidP="00AE4493">
            <w:pPr>
              <w:spacing w:line="240" w:lineRule="auto"/>
              <w:rPr>
                <w:rFonts w:ascii="Times New Roman" w:hAnsi="Times New Roman"/>
                <w:sz w:val="20"/>
                <w:szCs w:val="20"/>
              </w:rPr>
            </w:pPr>
            <w:r w:rsidRPr="0090070A">
              <w:rPr>
                <w:rFonts w:ascii="Times New Roman" w:hAnsi="Times New Roman"/>
                <w:sz w:val="20"/>
                <w:szCs w:val="20"/>
              </w:rPr>
              <w:t>3. Достаточность количества перевозчиков для обеспечения выбора.</w:t>
            </w:r>
          </w:p>
          <w:p w14:paraId="201558C4" w14:textId="73177DDA" w:rsidR="00AE4493" w:rsidRPr="0090070A" w:rsidRDefault="00AE4493" w:rsidP="00AE4493">
            <w:pPr>
              <w:spacing w:line="240" w:lineRule="auto"/>
              <w:rPr>
                <w:rFonts w:ascii="Times New Roman" w:hAnsi="Times New Roman"/>
                <w:sz w:val="20"/>
                <w:szCs w:val="20"/>
              </w:rPr>
            </w:pPr>
            <w:r w:rsidRPr="0090070A">
              <w:rPr>
                <w:rFonts w:ascii="Times New Roman" w:hAnsi="Times New Roman"/>
                <w:sz w:val="20"/>
                <w:szCs w:val="20"/>
              </w:rPr>
              <w:t>4. Уровень информированности о маршрутах и расписаниях.</w:t>
            </w:r>
          </w:p>
          <w:p w14:paraId="543621E9" w14:textId="2431B6CF" w:rsidR="00AE4493" w:rsidRPr="0090070A" w:rsidRDefault="00AE4493" w:rsidP="00AE4493">
            <w:pPr>
              <w:pStyle w:val="aff5"/>
              <w:ind w:firstLine="142"/>
              <w:rPr>
                <w:color w:val="F9FAFB"/>
              </w:rPr>
            </w:pPr>
            <w:r w:rsidRPr="0090070A">
              <w:rPr>
                <w:u w:val="single"/>
              </w:rPr>
              <w:t>Оценка предпринимательского сообщества в муниципальном округе не представляется возможной</w:t>
            </w:r>
            <w:r w:rsidRPr="0090070A">
              <w:rPr>
                <w:color w:val="F9FAFB"/>
              </w:rPr>
              <w:t>.</w:t>
            </w:r>
          </w:p>
          <w:p w14:paraId="590B70E3" w14:textId="734CC4A0"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IV</w:t>
            </w:r>
            <w:r w:rsidRPr="0090070A">
              <w:rPr>
                <w:rFonts w:ascii="Times New Roman" w:hAnsi="Times New Roman"/>
                <w:b/>
                <w:sz w:val="20"/>
                <w:szCs w:val="20"/>
              </w:rPr>
              <w:t>. Характерные особенности рынка</w:t>
            </w:r>
          </w:p>
          <w:p w14:paraId="7146F23B" w14:textId="2BB0CBDF" w:rsidR="00AE4493" w:rsidRPr="0090070A" w:rsidRDefault="00AE4493" w:rsidP="00AE4493">
            <w:pPr>
              <w:pStyle w:val="aff5"/>
              <w:ind w:firstLine="142"/>
            </w:pPr>
            <w:r w:rsidRPr="0090070A">
              <w:t>1. Двойственная структура реестра. Наличие перевозчиков, зарегистрированных как в муниципальном округе, так и за его пределами (г. Апатиты).</w:t>
            </w:r>
          </w:p>
          <w:p w14:paraId="49C7AAEF" w14:textId="30B30DB7" w:rsidR="00AE4493" w:rsidRPr="0090070A" w:rsidRDefault="00AE4493" w:rsidP="00AE4493">
            <w:pPr>
              <w:pStyle w:val="aff5"/>
              <w:ind w:firstLine="142"/>
            </w:pPr>
            <w:r w:rsidRPr="0090070A">
              <w:t>2. Регулируемый характер перевозок. Перевозки осуществляются в соответствии с Законом № 220-ФЗ, который закрепляет разделение на регулируемые и нерегулируемые тарифы.</w:t>
            </w:r>
          </w:p>
          <w:p w14:paraId="0BF56313" w14:textId="3EEE6422" w:rsidR="00AE4493" w:rsidRPr="0090070A" w:rsidRDefault="00AE4493" w:rsidP="00AE4493">
            <w:pPr>
              <w:pStyle w:val="aff5"/>
              <w:ind w:firstLine="142"/>
            </w:pPr>
            <w:r w:rsidRPr="0090070A">
              <w:lastRenderedPageBreak/>
              <w:t>3. Высокая социальная значимость. Пассажирские перевозки обеспечивают мобильность населения, особенно в условиях разбросанности поселков, входящих в состав муниципального округа.</w:t>
            </w:r>
          </w:p>
          <w:p w14:paraId="26F68AB6" w14:textId="46CE6A1E"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V</w:t>
            </w:r>
            <w:r w:rsidRPr="0090070A">
              <w:rPr>
                <w:rFonts w:ascii="Times New Roman" w:hAnsi="Times New Roman"/>
                <w:b/>
                <w:sz w:val="20"/>
                <w:szCs w:val="20"/>
              </w:rPr>
              <w:t>. Меры по развитию рынка</w:t>
            </w:r>
          </w:p>
          <w:p w14:paraId="463D1E86" w14:textId="1748DA6E" w:rsidR="00AE4493" w:rsidRPr="0090070A" w:rsidRDefault="00AE4493" w:rsidP="00AE4493">
            <w:pPr>
              <w:pStyle w:val="aff5"/>
              <w:ind w:firstLine="142"/>
            </w:pPr>
            <w:r w:rsidRPr="0090070A">
              <w:t>Мониторинг качества и доступности услуг:</w:t>
            </w:r>
          </w:p>
          <w:p w14:paraId="31C8D8F1" w14:textId="23D0632B" w:rsidR="00AE4493" w:rsidRPr="0090070A" w:rsidRDefault="00AE4493" w:rsidP="00AE4493">
            <w:pPr>
              <w:pStyle w:val="aff5"/>
              <w:ind w:firstLine="142"/>
            </w:pPr>
            <w:r w:rsidRPr="0090070A">
              <w:t>Проведение регулярных опросов населения об удовлетворенности пассажирскими перевозками.</w:t>
            </w:r>
          </w:p>
          <w:p w14:paraId="01375C5D" w14:textId="3A57BC89" w:rsidR="00AE4493" w:rsidRPr="0090070A" w:rsidRDefault="00AE4493" w:rsidP="00AE4493">
            <w:pPr>
              <w:pStyle w:val="aff5"/>
              <w:ind w:firstLine="142"/>
            </w:pPr>
            <w:r w:rsidRPr="0090070A">
              <w:t>Анализ жалоб граждан на качество и доступность услуг.</w:t>
            </w:r>
          </w:p>
          <w:p w14:paraId="530E6088" w14:textId="12B9ECF3"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VI</w:t>
            </w:r>
            <w:r w:rsidRPr="0090070A">
              <w:rPr>
                <w:rFonts w:ascii="Times New Roman" w:hAnsi="Times New Roman"/>
                <w:b/>
                <w:sz w:val="20"/>
                <w:szCs w:val="20"/>
              </w:rPr>
              <w:t>. Перспективы развития рынка</w:t>
            </w:r>
          </w:p>
          <w:p w14:paraId="65EF93A0" w14:textId="104D5E83" w:rsidR="00AE4493" w:rsidRPr="0090070A" w:rsidRDefault="00AE4493" w:rsidP="00AE4493">
            <w:pPr>
              <w:spacing w:line="240" w:lineRule="auto"/>
              <w:rPr>
                <w:rFonts w:ascii="Times New Roman" w:hAnsi="Times New Roman"/>
                <w:b/>
                <w:sz w:val="20"/>
                <w:szCs w:val="20"/>
              </w:rPr>
            </w:pPr>
            <w:r w:rsidRPr="0090070A">
              <w:rPr>
                <w:rFonts w:ascii="Times New Roman" w:hAnsi="Times New Roman"/>
                <w:sz w:val="20"/>
                <w:szCs w:val="20"/>
              </w:rPr>
              <w:t>Развитие межмуниципальных маршрутов. Рост туристического потока в Хибинах может стимулировать развитие маршрутов, связывающих Кировск с соседними населенными пунктами.</w:t>
            </w:r>
          </w:p>
        </w:tc>
      </w:tr>
      <w:tr w:rsidR="00AE4493" w:rsidRPr="0090070A" w14:paraId="2C75297C" w14:textId="77777777" w:rsidTr="009B7385">
        <w:tc>
          <w:tcPr>
            <w:tcW w:w="521" w:type="dxa"/>
          </w:tcPr>
          <w:p w14:paraId="2670078E" w14:textId="46CB9197"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lastRenderedPageBreak/>
              <w:t>5.1</w:t>
            </w:r>
          </w:p>
        </w:tc>
        <w:tc>
          <w:tcPr>
            <w:tcW w:w="2661" w:type="dxa"/>
          </w:tcPr>
          <w:p w14:paraId="32DEA9CE" w14:textId="2EFA2CDC" w:rsidR="00AE4493" w:rsidRPr="00DA38A7" w:rsidRDefault="00AE4493" w:rsidP="00AE4493">
            <w:pPr>
              <w:spacing w:line="240" w:lineRule="auto"/>
              <w:jc w:val="center"/>
              <w:rPr>
                <w:rFonts w:ascii="Times New Roman" w:hAnsi="Times New Roman"/>
                <w:b/>
                <w:sz w:val="20"/>
                <w:szCs w:val="20"/>
              </w:rPr>
            </w:pPr>
            <w:r w:rsidRPr="00DA38A7">
              <w:rPr>
                <w:rFonts w:ascii="Times New Roman" w:hAnsi="Times New Roman"/>
                <w:sz w:val="20"/>
                <w:szCs w:val="20"/>
              </w:rPr>
              <w:t>Мониторинг состояния и развития конкурентной среды на рынке оказания услуг по перевозке пассажиров автомобильным транспортом по муниципальным и межмуниципальным маршрутам регулярных перевозок</w:t>
            </w:r>
          </w:p>
        </w:tc>
        <w:tc>
          <w:tcPr>
            <w:tcW w:w="1995" w:type="dxa"/>
          </w:tcPr>
          <w:p w14:paraId="232507CC" w14:textId="34633EB9"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Риски ухудшения условий ведения деятельности на рынке</w:t>
            </w:r>
          </w:p>
        </w:tc>
        <w:tc>
          <w:tcPr>
            <w:tcW w:w="4135" w:type="dxa"/>
          </w:tcPr>
          <w:p w14:paraId="5EA8ED48" w14:textId="2AABE126"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Аналитический отчет о результатах мониторинга</w:t>
            </w:r>
          </w:p>
        </w:tc>
        <w:tc>
          <w:tcPr>
            <w:tcW w:w="1988" w:type="dxa"/>
          </w:tcPr>
          <w:p w14:paraId="11A3CAA3" w14:textId="47FCC55F"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Корректировка мероприятий «дорожной карты</w:t>
            </w:r>
            <w:r>
              <w:rPr>
                <w:rFonts w:ascii="Times New Roman" w:hAnsi="Times New Roman"/>
                <w:sz w:val="20"/>
                <w:szCs w:val="20"/>
              </w:rPr>
              <w:t xml:space="preserve">» </w:t>
            </w:r>
            <w:r w:rsidRPr="0090070A">
              <w:rPr>
                <w:rFonts w:ascii="Times New Roman" w:hAnsi="Times New Roman"/>
                <w:sz w:val="20"/>
                <w:szCs w:val="20"/>
              </w:rPr>
              <w:t>при выявлении неблагоприятных условий ведения деятельности на рынке</w:t>
            </w:r>
          </w:p>
        </w:tc>
        <w:tc>
          <w:tcPr>
            <w:tcW w:w="1361" w:type="dxa"/>
          </w:tcPr>
          <w:p w14:paraId="53A17CC5" w14:textId="12DF0448"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t>Ежегодно до 1 февраля года, следующего за отчетным</w:t>
            </w:r>
          </w:p>
        </w:tc>
        <w:tc>
          <w:tcPr>
            <w:tcW w:w="1841" w:type="dxa"/>
          </w:tcPr>
          <w:p w14:paraId="753C7C30" w14:textId="524C74E0" w:rsidR="00AE4493" w:rsidRPr="0072228F" w:rsidRDefault="00AE4493" w:rsidP="0072228F">
            <w:pPr>
              <w:spacing w:line="240" w:lineRule="auto"/>
              <w:ind w:firstLine="142"/>
              <w:jc w:val="center"/>
              <w:rPr>
                <w:rFonts w:ascii="Times New Roman" w:hAnsi="Times New Roman"/>
                <w:sz w:val="20"/>
                <w:szCs w:val="20"/>
              </w:rPr>
            </w:pPr>
            <w:r w:rsidRPr="0090070A">
              <w:rPr>
                <w:rFonts w:ascii="Times New Roman" w:hAnsi="Times New Roman"/>
                <w:sz w:val="20"/>
                <w:szCs w:val="20"/>
              </w:rPr>
              <w:t>Отдел экономики администрации муниципального округа город Кировск Мурманской области</w:t>
            </w:r>
          </w:p>
        </w:tc>
      </w:tr>
      <w:tr w:rsidR="00AE4493" w:rsidRPr="0090070A" w14:paraId="63C3FF98" w14:textId="77777777" w:rsidTr="009B7385">
        <w:tc>
          <w:tcPr>
            <w:tcW w:w="521" w:type="dxa"/>
          </w:tcPr>
          <w:p w14:paraId="2004845B" w14:textId="0FFD3FDC"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t>5.2</w:t>
            </w:r>
          </w:p>
        </w:tc>
        <w:tc>
          <w:tcPr>
            <w:tcW w:w="2661" w:type="dxa"/>
          </w:tcPr>
          <w:p w14:paraId="68565A0B" w14:textId="085261BD" w:rsidR="00AE4493" w:rsidRPr="00DA38A7" w:rsidRDefault="00AE4493" w:rsidP="00AE4493">
            <w:pPr>
              <w:pStyle w:val="aff5"/>
              <w:ind w:firstLine="0"/>
              <w:jc w:val="center"/>
            </w:pPr>
            <w:r w:rsidRPr="00DA38A7">
              <w:t>Проведение ежегодных опросов населения об удовлетворенности качеством и доступностью пассажирских перевозок</w:t>
            </w:r>
          </w:p>
        </w:tc>
        <w:tc>
          <w:tcPr>
            <w:tcW w:w="1995" w:type="dxa"/>
          </w:tcPr>
          <w:p w14:paraId="53C940AC" w14:textId="7076CD2D" w:rsidR="00AE4493" w:rsidRPr="0090070A" w:rsidRDefault="00AE4493" w:rsidP="00AE4493">
            <w:pPr>
              <w:pStyle w:val="aff5"/>
              <w:ind w:firstLine="0"/>
              <w:jc w:val="center"/>
            </w:pPr>
            <w:r w:rsidRPr="0090070A">
              <w:t>Проведение ежегодных опросов населения об удовлетворенности качеством и доступностью пассажирских перевозок</w:t>
            </w:r>
          </w:p>
        </w:tc>
        <w:tc>
          <w:tcPr>
            <w:tcW w:w="4135" w:type="dxa"/>
          </w:tcPr>
          <w:p w14:paraId="6AC2D6CE" w14:textId="43E95EBF" w:rsidR="00AE4493" w:rsidRPr="0090070A" w:rsidRDefault="00AE4493" w:rsidP="00AE4493">
            <w:pPr>
              <w:pStyle w:val="aff5"/>
              <w:ind w:firstLine="0"/>
              <w:jc w:val="center"/>
            </w:pPr>
            <w:r w:rsidRPr="0090070A">
              <w:t>Аналитический отчет о результатах мониторинга</w:t>
            </w:r>
          </w:p>
        </w:tc>
        <w:tc>
          <w:tcPr>
            <w:tcW w:w="1988" w:type="dxa"/>
          </w:tcPr>
          <w:p w14:paraId="4FB7923F" w14:textId="15E1109A" w:rsidR="00AE4493" w:rsidRPr="0090070A" w:rsidRDefault="00AE4493" w:rsidP="00AE4493">
            <w:pPr>
              <w:pStyle w:val="aff5"/>
              <w:ind w:firstLine="0"/>
              <w:jc w:val="center"/>
            </w:pPr>
            <w:r w:rsidRPr="0090070A">
              <w:t>Получение объективной информации об уровне удовлетворенности потребителей; выявление проблемных зон; формирование основы для корректировки мероприятий дорожной карты и взаимодействия с перевозчиком</w:t>
            </w:r>
          </w:p>
        </w:tc>
        <w:tc>
          <w:tcPr>
            <w:tcW w:w="1361" w:type="dxa"/>
          </w:tcPr>
          <w:p w14:paraId="50726CED" w14:textId="037D80EF" w:rsidR="00AE4493" w:rsidRPr="0090070A" w:rsidRDefault="00AE4493" w:rsidP="00AE4493">
            <w:pPr>
              <w:pStyle w:val="aff5"/>
              <w:ind w:firstLine="0"/>
              <w:jc w:val="center"/>
            </w:pPr>
            <w:r w:rsidRPr="0090070A">
              <w:t>Ежегодно до 1 февраля года, следующего за отчетным</w:t>
            </w:r>
          </w:p>
        </w:tc>
        <w:tc>
          <w:tcPr>
            <w:tcW w:w="1841" w:type="dxa"/>
          </w:tcPr>
          <w:p w14:paraId="50C9AB78" w14:textId="50DB739E"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Отдел экономики администрации муниципального округа город Кировск Мурманской области</w:t>
            </w:r>
          </w:p>
        </w:tc>
      </w:tr>
      <w:tr w:rsidR="00AE4493" w:rsidRPr="0090070A" w14:paraId="71DDC23C" w14:textId="77777777" w:rsidTr="009B7385">
        <w:tc>
          <w:tcPr>
            <w:tcW w:w="521" w:type="dxa"/>
            <w:shd w:val="clear" w:color="auto" w:fill="D0CECE" w:themeFill="background2" w:themeFillShade="E6"/>
          </w:tcPr>
          <w:p w14:paraId="147B0DCE" w14:textId="620A251D"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b/>
                <w:sz w:val="20"/>
                <w:szCs w:val="20"/>
              </w:rPr>
              <w:t>6.</w:t>
            </w:r>
          </w:p>
        </w:tc>
        <w:tc>
          <w:tcPr>
            <w:tcW w:w="13981" w:type="dxa"/>
            <w:gridSpan w:val="6"/>
            <w:shd w:val="clear" w:color="auto" w:fill="D0CECE" w:themeFill="background2" w:themeFillShade="E6"/>
          </w:tcPr>
          <w:p w14:paraId="13EC78AA" w14:textId="581EEF47"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Рынок добычи общераспространённых полезных ископаемых на участке недр местного значения</w:t>
            </w:r>
          </w:p>
        </w:tc>
      </w:tr>
      <w:tr w:rsidR="00AE4493" w:rsidRPr="0090070A" w14:paraId="13FE7C21" w14:textId="77777777" w:rsidTr="009B7385">
        <w:tc>
          <w:tcPr>
            <w:tcW w:w="521" w:type="dxa"/>
          </w:tcPr>
          <w:p w14:paraId="3647FB50" w14:textId="77777777" w:rsidR="00AE4493" w:rsidRPr="0090070A" w:rsidRDefault="00AE4493" w:rsidP="00AE4493">
            <w:pPr>
              <w:spacing w:line="240" w:lineRule="auto"/>
              <w:jc w:val="center"/>
              <w:rPr>
                <w:rFonts w:ascii="Times New Roman" w:hAnsi="Times New Roman"/>
                <w:b/>
                <w:sz w:val="20"/>
                <w:szCs w:val="20"/>
              </w:rPr>
            </w:pPr>
          </w:p>
        </w:tc>
        <w:tc>
          <w:tcPr>
            <w:tcW w:w="13981" w:type="dxa"/>
            <w:gridSpan w:val="6"/>
          </w:tcPr>
          <w:p w14:paraId="7978035C" w14:textId="6ADAC3AC"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w:t>
            </w:r>
            <w:r w:rsidRPr="0090070A">
              <w:rPr>
                <w:rFonts w:ascii="Times New Roman" w:hAnsi="Times New Roman"/>
                <w:b/>
                <w:sz w:val="20"/>
                <w:szCs w:val="20"/>
              </w:rPr>
              <w:t>. Исходная информация в отношении ситуации и проблематики на рынке</w:t>
            </w:r>
          </w:p>
          <w:p w14:paraId="25C5C801" w14:textId="72FAFC23"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На территории муниципального округа город Кировск Мурманской области деятельность по добыче общераспространённых полезных ископаемых на участках недр местного значения осуществляют два хозяйствующих субъекта частной формы собственности: ООО «РИК</w:t>
            </w:r>
            <w:r>
              <w:rPr>
                <w:rFonts w:ascii="Times New Roman" w:hAnsi="Times New Roman"/>
                <w:sz w:val="20"/>
                <w:szCs w:val="20"/>
              </w:rPr>
              <w:t xml:space="preserve">» </w:t>
            </w:r>
            <w:r w:rsidRPr="0090070A">
              <w:rPr>
                <w:rFonts w:ascii="Times New Roman" w:hAnsi="Times New Roman"/>
                <w:sz w:val="20"/>
                <w:szCs w:val="20"/>
              </w:rPr>
              <w:t xml:space="preserve">(ОКВЭД 08.11, Дополнительные виды включают разработку гравийных и песчаных карьеров (08.12), резку и обработку камня (23.70)) и ООО «Центр строительных материалов (далее – </w:t>
            </w:r>
            <w:r w:rsidRPr="0090070A">
              <w:rPr>
                <w:rFonts w:ascii="Times New Roman" w:hAnsi="Times New Roman"/>
                <w:sz w:val="20"/>
                <w:szCs w:val="20"/>
              </w:rPr>
              <w:lastRenderedPageBreak/>
              <w:t>ООО «ЦСМ</w:t>
            </w:r>
            <w:r>
              <w:rPr>
                <w:rFonts w:ascii="Times New Roman" w:hAnsi="Times New Roman"/>
                <w:sz w:val="20"/>
                <w:szCs w:val="20"/>
              </w:rPr>
              <w:t>»</w:t>
            </w:r>
            <w:r w:rsidRPr="0090070A">
              <w:rPr>
                <w:rFonts w:ascii="Times New Roman" w:hAnsi="Times New Roman"/>
                <w:sz w:val="20"/>
                <w:szCs w:val="20"/>
              </w:rPr>
              <w:t>) (ОКВЭД 08.12). Стоит отметить у ООО «ЦСМ</w:t>
            </w:r>
            <w:r>
              <w:rPr>
                <w:rFonts w:ascii="Times New Roman" w:hAnsi="Times New Roman"/>
                <w:sz w:val="20"/>
                <w:szCs w:val="20"/>
              </w:rPr>
              <w:t xml:space="preserve">» </w:t>
            </w:r>
            <w:r w:rsidRPr="0090070A">
              <w:rPr>
                <w:rFonts w:ascii="Times New Roman" w:hAnsi="Times New Roman"/>
                <w:sz w:val="20"/>
                <w:szCs w:val="20"/>
              </w:rPr>
              <w:t>основным видом деятельности компании является производство товарного бетона (ОКВЭД 23.63). Это означает, что предприятие осуществляет разработку карьеров и добычу общераспространённых полезных ископаемых, но основным направлением его бизнеса является переработка добытого сырья в строительные материалы (бетон, смеси).</w:t>
            </w:r>
          </w:p>
          <w:p w14:paraId="2B3DED3B" w14:textId="749C1C81" w:rsidR="00AE4493" w:rsidRPr="0090070A" w:rsidRDefault="00AE4493" w:rsidP="00AE4493">
            <w:pPr>
              <w:spacing w:line="240" w:lineRule="auto"/>
              <w:ind w:firstLine="142"/>
              <w:rPr>
                <w:rFonts w:ascii="Times New Roman" w:hAnsi="Times New Roman"/>
                <w:sz w:val="20"/>
                <w:szCs w:val="20"/>
                <w:u w:val="single"/>
              </w:rPr>
            </w:pPr>
            <w:r w:rsidRPr="0090070A">
              <w:rPr>
                <w:rFonts w:ascii="Times New Roman" w:hAnsi="Times New Roman"/>
                <w:sz w:val="20"/>
                <w:szCs w:val="20"/>
                <w:u w:val="single"/>
              </w:rPr>
              <w:t>Основные проблемы рынка:</w:t>
            </w:r>
          </w:p>
          <w:p w14:paraId="216E5968" w14:textId="073FFA04"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неравный масштаб игроков;</w:t>
            </w:r>
          </w:p>
          <w:p w14:paraId="2168C17A" w14:textId="5D55FD9A"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Информационная закрытость. В открытых источниках отсутствуют данные об объемах добычи и выручки компаний, что затрудняет расчет целевых показателей и оценку реального состояния конкуренции.</w:t>
            </w:r>
          </w:p>
          <w:p w14:paraId="0C25E965" w14:textId="2AD1939F"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II</w:t>
            </w:r>
            <w:r w:rsidRPr="0090070A">
              <w:rPr>
                <w:rFonts w:ascii="Times New Roman" w:hAnsi="Times New Roman"/>
                <w:b/>
                <w:sz w:val="20"/>
                <w:szCs w:val="20"/>
              </w:rPr>
              <w:t xml:space="preserve">. Доля хозяйствующих субъектов частной формы собственности на рынке </w:t>
            </w:r>
          </w:p>
          <w:p w14:paraId="4EAF658F" w14:textId="69921F28" w:rsidR="00AE4493" w:rsidRPr="0090070A" w:rsidRDefault="00AE4493" w:rsidP="00AE4493">
            <w:pPr>
              <w:spacing w:line="240" w:lineRule="auto"/>
              <w:ind w:firstLine="142"/>
              <w:jc w:val="both"/>
              <w:rPr>
                <w:rFonts w:ascii="Times New Roman" w:hAnsi="Times New Roman"/>
                <w:sz w:val="20"/>
                <w:szCs w:val="20"/>
              </w:rPr>
            </w:pPr>
            <w:r w:rsidRPr="0090070A">
              <w:rPr>
                <w:rFonts w:ascii="Times New Roman" w:hAnsi="Times New Roman"/>
                <w:sz w:val="20"/>
                <w:szCs w:val="20"/>
              </w:rPr>
              <w:t>100 %</w:t>
            </w:r>
          </w:p>
          <w:p w14:paraId="25777CAB" w14:textId="39740F48"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III</w:t>
            </w:r>
            <w:r w:rsidRPr="0090070A">
              <w:rPr>
                <w:rFonts w:ascii="Times New Roman" w:hAnsi="Times New Roman"/>
                <w:b/>
                <w:sz w:val="20"/>
                <w:szCs w:val="20"/>
              </w:rPr>
              <w:t>. Оценка состояния конкурентной среды бизнес-объединениями и потребителями (ПЛАН)</w:t>
            </w:r>
          </w:p>
          <w:p w14:paraId="1371DE56" w14:textId="3F804720"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Учитывая специфику рынка (продукция не является товаром массового потребления), оценка конкурентной среды может проводиться по следующим направлениям:</w:t>
            </w:r>
          </w:p>
          <w:p w14:paraId="60E6CD06" w14:textId="3AF677E9" w:rsidR="00AE4493" w:rsidRPr="0090070A" w:rsidRDefault="00AE4493" w:rsidP="00AE4493">
            <w:pPr>
              <w:spacing w:line="240" w:lineRule="auto"/>
              <w:ind w:firstLine="142"/>
              <w:rPr>
                <w:rFonts w:ascii="Times New Roman" w:hAnsi="Times New Roman"/>
                <w:sz w:val="20"/>
                <w:szCs w:val="20"/>
                <w:u w:val="single"/>
              </w:rPr>
            </w:pPr>
            <w:r w:rsidRPr="0090070A">
              <w:rPr>
                <w:rFonts w:ascii="Times New Roman" w:hAnsi="Times New Roman"/>
                <w:sz w:val="20"/>
                <w:szCs w:val="20"/>
                <w:u w:val="single"/>
              </w:rPr>
              <w:t>Со стороны потребителей (строительные организации, дорожные службы):</w:t>
            </w:r>
          </w:p>
          <w:p w14:paraId="11544B14" w14:textId="6F51EE84"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Удовлетворенность ценовым уровнем на строительный камень, щебень, песок.</w:t>
            </w:r>
          </w:p>
          <w:p w14:paraId="69D10752" w14:textId="240DEB3E"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Оценка качества и доступности продукции (наличие ассортимента, логистика).</w:t>
            </w:r>
          </w:p>
          <w:p w14:paraId="1312B274" w14:textId="37628570"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Оценка достаточности количества поставщиков для обеспечения выбора.</w:t>
            </w:r>
          </w:p>
          <w:p w14:paraId="126B5419" w14:textId="1E0B7D9A" w:rsidR="00AE4493" w:rsidRPr="0090070A" w:rsidRDefault="00AE4493" w:rsidP="00AE4493">
            <w:pPr>
              <w:spacing w:line="240" w:lineRule="auto"/>
              <w:ind w:firstLine="142"/>
              <w:rPr>
                <w:rFonts w:ascii="Times New Roman" w:hAnsi="Times New Roman"/>
                <w:sz w:val="20"/>
                <w:szCs w:val="20"/>
                <w:u w:val="single"/>
              </w:rPr>
            </w:pPr>
            <w:r w:rsidRPr="0090070A">
              <w:rPr>
                <w:rFonts w:ascii="Times New Roman" w:hAnsi="Times New Roman"/>
                <w:sz w:val="20"/>
                <w:szCs w:val="20"/>
                <w:u w:val="single"/>
              </w:rPr>
              <w:t>Со стороны бизнеса (потенциальных участников и смежных отраслей):</w:t>
            </w:r>
          </w:p>
          <w:p w14:paraId="3A86082B" w14:textId="4EE15F9F"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Оценка доступности получения лицензий на участки недр местного значения в соответствии с Порядком, утвержденным постановлением Правительства Мурманской области от 04.07.2022 № 528-ПП.</w:t>
            </w:r>
          </w:p>
          <w:p w14:paraId="2A5EEA75" w14:textId="4632C9A7"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Наличие административных барьеров для входа на рынок.</w:t>
            </w:r>
          </w:p>
          <w:p w14:paraId="1655640C" w14:textId="6E2157A1"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Доступность сырьевой базы и участков недр для малого бизнеса.</w:t>
            </w:r>
          </w:p>
          <w:p w14:paraId="73F66FB4" w14:textId="0F1C5418"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IV</w:t>
            </w:r>
            <w:r w:rsidRPr="0090070A">
              <w:rPr>
                <w:rFonts w:ascii="Times New Roman" w:hAnsi="Times New Roman"/>
                <w:b/>
                <w:sz w:val="20"/>
                <w:szCs w:val="20"/>
              </w:rPr>
              <w:t>. Характерные особенности рынка</w:t>
            </w:r>
          </w:p>
          <w:p w14:paraId="0F5D171F" w14:textId="000B0A83"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1. Двойственная структура участников.</w:t>
            </w:r>
          </w:p>
          <w:p w14:paraId="014CAB80" w14:textId="325D0EC0"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2. Асимметрия игроков.</w:t>
            </w:r>
          </w:p>
          <w:p w14:paraId="755BF98E" w14:textId="64908127"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3. Вертикальная интеграция.</w:t>
            </w:r>
          </w:p>
          <w:p w14:paraId="6481B54B" w14:textId="2E0CBD27"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4. Регулируемый доступ к недрам. Право пользования участками недр местного значения предоставляется на основании лицензий, оформляемых Уполномоченным органом Мурманской области.</w:t>
            </w:r>
          </w:p>
          <w:p w14:paraId="5F14FB99" w14:textId="632B1417"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5. Высокая социально-экономическая значимость. Добыча общераспространённых полезных ископаемых (строительный камень, песок, гравий) является базой для строительной отрасли и дорожного хозяйства, обеспечивая потребности муниципалитета и региона</w:t>
            </w:r>
          </w:p>
          <w:p w14:paraId="50284673" w14:textId="24F939F2"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V</w:t>
            </w:r>
            <w:r w:rsidRPr="0090070A">
              <w:rPr>
                <w:rFonts w:ascii="Times New Roman" w:hAnsi="Times New Roman"/>
                <w:b/>
                <w:sz w:val="20"/>
                <w:szCs w:val="20"/>
              </w:rPr>
              <w:t>. Меры по развитию рынка</w:t>
            </w:r>
          </w:p>
          <w:p w14:paraId="15AF04F8" w14:textId="5DA2490E"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Мониторинг состояния конкуренции.</w:t>
            </w:r>
          </w:p>
          <w:p w14:paraId="765E4979" w14:textId="67EED9C6"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Проводить ежегодный мониторинг состояния конкурентной среды на рынке добычи общераспространённых полезных ископаемых.</w:t>
            </w:r>
          </w:p>
          <w:p w14:paraId="1A35ADAE" w14:textId="51589CD1"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Включать в ежегодный доклад о состоянии конкуренции анализ структуры рынка и мнения участников.</w:t>
            </w:r>
          </w:p>
          <w:p w14:paraId="56851167" w14:textId="6B0F6E68"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VI</w:t>
            </w:r>
            <w:r w:rsidRPr="0090070A">
              <w:rPr>
                <w:rFonts w:ascii="Times New Roman" w:hAnsi="Times New Roman"/>
                <w:b/>
                <w:sz w:val="20"/>
                <w:szCs w:val="20"/>
              </w:rPr>
              <w:t>. Перспективы развития рынка</w:t>
            </w:r>
          </w:p>
          <w:p w14:paraId="0164D2FA" w14:textId="1A9C9AF1" w:rsidR="00AE4493" w:rsidRPr="0090070A" w:rsidRDefault="00AE4493" w:rsidP="00AE4493">
            <w:pPr>
              <w:pStyle w:val="aff5"/>
              <w:ind w:firstLine="142"/>
            </w:pPr>
            <w:r w:rsidRPr="0090070A">
              <w:t>Усиление конкурентной среды между существующими игроками и потенциальными новыми участниками будет способствовать снижению цен и повышению качества продукции для строительного сектора.</w:t>
            </w:r>
          </w:p>
        </w:tc>
      </w:tr>
      <w:tr w:rsidR="00AE4493" w:rsidRPr="0090070A" w14:paraId="48950CE7" w14:textId="77777777" w:rsidTr="009B7385">
        <w:tc>
          <w:tcPr>
            <w:tcW w:w="521" w:type="dxa"/>
          </w:tcPr>
          <w:p w14:paraId="12D5DCD0" w14:textId="18C2AFDA"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lastRenderedPageBreak/>
              <w:t>6.1</w:t>
            </w:r>
          </w:p>
        </w:tc>
        <w:tc>
          <w:tcPr>
            <w:tcW w:w="2661" w:type="dxa"/>
          </w:tcPr>
          <w:p w14:paraId="3184E2B7" w14:textId="1F01C418" w:rsidR="00AE4493" w:rsidRPr="00F04D6E" w:rsidRDefault="00AE4493" w:rsidP="00AE4493">
            <w:pPr>
              <w:spacing w:line="240" w:lineRule="auto"/>
              <w:jc w:val="center"/>
              <w:rPr>
                <w:rFonts w:ascii="Times New Roman" w:hAnsi="Times New Roman"/>
                <w:b/>
                <w:sz w:val="20"/>
                <w:szCs w:val="20"/>
              </w:rPr>
            </w:pPr>
            <w:r w:rsidRPr="00F04D6E">
              <w:rPr>
                <w:rFonts w:ascii="Times New Roman" w:hAnsi="Times New Roman"/>
                <w:sz w:val="20"/>
                <w:szCs w:val="20"/>
              </w:rPr>
              <w:t xml:space="preserve">Мониторинг состояния и развития конкурентной среды на </w:t>
            </w:r>
            <w:r w:rsidR="009C44D0" w:rsidRPr="00F04D6E">
              <w:rPr>
                <w:rFonts w:ascii="Times New Roman" w:hAnsi="Times New Roman"/>
                <w:sz w:val="20"/>
                <w:szCs w:val="20"/>
              </w:rPr>
              <w:t>добычи общераспространённых полезных ископаемых на участке недр местного значения</w:t>
            </w:r>
          </w:p>
        </w:tc>
        <w:tc>
          <w:tcPr>
            <w:tcW w:w="1995" w:type="dxa"/>
          </w:tcPr>
          <w:p w14:paraId="51FA6770" w14:textId="083042F0" w:rsidR="00AE4493" w:rsidRPr="00F04D6E" w:rsidRDefault="00AE4493" w:rsidP="00AE4493">
            <w:pPr>
              <w:spacing w:line="240" w:lineRule="auto"/>
              <w:jc w:val="center"/>
              <w:rPr>
                <w:rFonts w:ascii="Times New Roman" w:hAnsi="Times New Roman"/>
                <w:b/>
                <w:sz w:val="20"/>
                <w:szCs w:val="20"/>
              </w:rPr>
            </w:pPr>
            <w:r w:rsidRPr="00F04D6E">
              <w:rPr>
                <w:rFonts w:ascii="Times New Roman" w:hAnsi="Times New Roman"/>
                <w:sz w:val="20"/>
                <w:szCs w:val="20"/>
              </w:rPr>
              <w:t>Риски ухудшения условий ведения деятельности на рынке</w:t>
            </w:r>
          </w:p>
        </w:tc>
        <w:tc>
          <w:tcPr>
            <w:tcW w:w="4135" w:type="dxa"/>
          </w:tcPr>
          <w:p w14:paraId="0E5F0F2E" w14:textId="3B89B6C4" w:rsidR="00AE4493" w:rsidRPr="00F04D6E" w:rsidRDefault="00AE4493" w:rsidP="00AE4493">
            <w:pPr>
              <w:spacing w:line="240" w:lineRule="auto"/>
              <w:jc w:val="center"/>
              <w:rPr>
                <w:rFonts w:ascii="Times New Roman" w:hAnsi="Times New Roman"/>
                <w:b/>
                <w:sz w:val="20"/>
                <w:szCs w:val="20"/>
              </w:rPr>
            </w:pPr>
            <w:r w:rsidRPr="00F04D6E">
              <w:rPr>
                <w:rFonts w:ascii="Times New Roman" w:hAnsi="Times New Roman"/>
                <w:sz w:val="20"/>
                <w:szCs w:val="20"/>
              </w:rPr>
              <w:t>Аналитический отчет о результатах мониторинга</w:t>
            </w:r>
          </w:p>
        </w:tc>
        <w:tc>
          <w:tcPr>
            <w:tcW w:w="1988" w:type="dxa"/>
          </w:tcPr>
          <w:p w14:paraId="6FD602DE" w14:textId="055ED26D" w:rsidR="00AE4493" w:rsidRPr="00F04D6E" w:rsidRDefault="00AE4493" w:rsidP="00AE4493">
            <w:pPr>
              <w:spacing w:line="240" w:lineRule="auto"/>
              <w:jc w:val="center"/>
              <w:rPr>
                <w:rFonts w:ascii="Times New Roman" w:hAnsi="Times New Roman"/>
                <w:b/>
                <w:sz w:val="20"/>
                <w:szCs w:val="20"/>
              </w:rPr>
            </w:pPr>
            <w:r w:rsidRPr="00F04D6E">
              <w:rPr>
                <w:rFonts w:ascii="Times New Roman" w:hAnsi="Times New Roman"/>
                <w:sz w:val="20"/>
                <w:szCs w:val="20"/>
              </w:rPr>
              <w:t>Корректировка мероприятий «дорожной карты» при выявлении неблагоприятных условий ведения деятельности на рынке</w:t>
            </w:r>
          </w:p>
        </w:tc>
        <w:tc>
          <w:tcPr>
            <w:tcW w:w="1361" w:type="dxa"/>
          </w:tcPr>
          <w:p w14:paraId="0038F078" w14:textId="4CD97B9F" w:rsidR="00AE4493" w:rsidRPr="00F04D6E" w:rsidRDefault="00AE4493" w:rsidP="00AE4493">
            <w:pPr>
              <w:spacing w:line="240" w:lineRule="auto"/>
              <w:jc w:val="center"/>
              <w:rPr>
                <w:rFonts w:ascii="Times New Roman" w:hAnsi="Times New Roman"/>
                <w:b/>
                <w:sz w:val="20"/>
                <w:szCs w:val="20"/>
              </w:rPr>
            </w:pPr>
            <w:r w:rsidRPr="00F04D6E">
              <w:rPr>
                <w:rFonts w:ascii="Times New Roman" w:eastAsia="Times New Roman" w:hAnsi="Times New Roman"/>
                <w:sz w:val="20"/>
                <w:szCs w:val="20"/>
                <w:lang w:eastAsia="ru-RU"/>
              </w:rPr>
              <w:t>Ежегодно до 1 февраля года, следующего за отчетным</w:t>
            </w:r>
          </w:p>
        </w:tc>
        <w:tc>
          <w:tcPr>
            <w:tcW w:w="1841" w:type="dxa"/>
          </w:tcPr>
          <w:p w14:paraId="236DDBC6" w14:textId="79AB2CDC" w:rsidR="00AE4493" w:rsidRPr="00F04D6E" w:rsidRDefault="00AE4493" w:rsidP="00AE4493">
            <w:pPr>
              <w:spacing w:line="240" w:lineRule="auto"/>
              <w:ind w:firstLine="142"/>
              <w:jc w:val="center"/>
              <w:rPr>
                <w:rFonts w:ascii="Times New Roman" w:hAnsi="Times New Roman"/>
                <w:sz w:val="20"/>
                <w:szCs w:val="20"/>
              </w:rPr>
            </w:pPr>
            <w:r w:rsidRPr="00F04D6E">
              <w:rPr>
                <w:rFonts w:ascii="Times New Roman" w:hAnsi="Times New Roman"/>
                <w:sz w:val="20"/>
                <w:szCs w:val="20"/>
              </w:rPr>
              <w:t>Отдел экономики администрации муниципального округа город Кировск Мурманской области</w:t>
            </w:r>
          </w:p>
        </w:tc>
      </w:tr>
      <w:tr w:rsidR="00AE4493" w:rsidRPr="0090070A" w14:paraId="264993C0" w14:textId="77777777" w:rsidTr="009B7385">
        <w:tc>
          <w:tcPr>
            <w:tcW w:w="521" w:type="dxa"/>
          </w:tcPr>
          <w:p w14:paraId="28004EDD" w14:textId="0DC726AA" w:rsidR="00AE4493" w:rsidRPr="00395406" w:rsidRDefault="00AE4493" w:rsidP="00AE4493">
            <w:pPr>
              <w:spacing w:line="240" w:lineRule="auto"/>
              <w:jc w:val="center"/>
              <w:rPr>
                <w:rFonts w:ascii="Times New Roman" w:hAnsi="Times New Roman"/>
                <w:sz w:val="20"/>
                <w:szCs w:val="20"/>
                <w:highlight w:val="yellow"/>
              </w:rPr>
            </w:pPr>
            <w:r w:rsidRPr="00F04D6E">
              <w:rPr>
                <w:rFonts w:ascii="Times New Roman" w:hAnsi="Times New Roman"/>
                <w:sz w:val="20"/>
                <w:szCs w:val="20"/>
              </w:rPr>
              <w:t>6.2</w:t>
            </w:r>
          </w:p>
        </w:tc>
        <w:tc>
          <w:tcPr>
            <w:tcW w:w="2661" w:type="dxa"/>
          </w:tcPr>
          <w:p w14:paraId="2EDE43A3" w14:textId="6AC00F4F" w:rsidR="00AE4493" w:rsidRPr="00F04D6E" w:rsidRDefault="00CF1174" w:rsidP="00AE4493">
            <w:pPr>
              <w:spacing w:line="240" w:lineRule="auto"/>
              <w:jc w:val="center"/>
              <w:rPr>
                <w:rFonts w:ascii="Times New Roman" w:hAnsi="Times New Roman"/>
                <w:sz w:val="20"/>
                <w:szCs w:val="20"/>
              </w:rPr>
            </w:pPr>
            <w:r w:rsidRPr="00F04D6E">
              <w:rPr>
                <w:rFonts w:ascii="Times New Roman" w:hAnsi="Times New Roman"/>
                <w:sz w:val="20"/>
                <w:szCs w:val="20"/>
              </w:rPr>
              <w:t xml:space="preserve">Формирование Каталога </w:t>
            </w:r>
            <w:r w:rsidR="00C65358" w:rsidRPr="00F04D6E">
              <w:rPr>
                <w:rFonts w:ascii="Times New Roman" w:hAnsi="Times New Roman"/>
                <w:sz w:val="20"/>
                <w:szCs w:val="20"/>
              </w:rPr>
              <w:t>промышленной продукции, производимой предприятиями, в том числе по добыче общераспространённых полезных ископаемых на участке недр местного значения на сайте органов местного самоуправления города Кировска Мурманской области</w:t>
            </w:r>
          </w:p>
        </w:tc>
        <w:tc>
          <w:tcPr>
            <w:tcW w:w="1995" w:type="dxa"/>
          </w:tcPr>
          <w:p w14:paraId="1FD58568" w14:textId="344214F1" w:rsidR="00AE4493" w:rsidRPr="00F04D6E" w:rsidRDefault="00C65358" w:rsidP="00C65358">
            <w:pPr>
              <w:pStyle w:val="aff5"/>
              <w:ind w:firstLine="0"/>
              <w:jc w:val="center"/>
            </w:pPr>
            <w:r w:rsidRPr="00F04D6E">
              <w:t>Информационная закрытость — одна из ключевых проблем рынка. В открытых источниках отсутствуют систематизированные данные о предприятиях, осуществляющих добычу ОПИ на территории муниципального округа, их ассортименте и объемах продукции</w:t>
            </w:r>
          </w:p>
        </w:tc>
        <w:tc>
          <w:tcPr>
            <w:tcW w:w="4135" w:type="dxa"/>
          </w:tcPr>
          <w:p w14:paraId="5D6B9B4E" w14:textId="76911127" w:rsidR="00AE4493" w:rsidRPr="00F04D6E" w:rsidRDefault="00C65358" w:rsidP="00AE4493">
            <w:pPr>
              <w:spacing w:line="240" w:lineRule="auto"/>
              <w:jc w:val="center"/>
              <w:rPr>
                <w:rFonts w:ascii="Times New Roman" w:hAnsi="Times New Roman"/>
                <w:sz w:val="20"/>
                <w:szCs w:val="20"/>
              </w:rPr>
            </w:pPr>
            <w:r w:rsidRPr="00F04D6E">
              <w:rPr>
                <w:rFonts w:ascii="Times New Roman" w:hAnsi="Times New Roman"/>
                <w:sz w:val="20"/>
                <w:szCs w:val="20"/>
              </w:rPr>
              <w:t>План мероприятий, направленных на развитие промышленного потенциала муниципального образования муниципальный округ город Кировск с подведомственной территорией Мурманской области на 2025-2027 год</w:t>
            </w:r>
          </w:p>
        </w:tc>
        <w:tc>
          <w:tcPr>
            <w:tcW w:w="1988" w:type="dxa"/>
          </w:tcPr>
          <w:p w14:paraId="0431E5D8" w14:textId="340D47AA" w:rsidR="00AE4493" w:rsidRPr="00F04D6E" w:rsidRDefault="00C65358" w:rsidP="00C65358">
            <w:pPr>
              <w:pStyle w:val="aff5"/>
              <w:ind w:firstLine="0"/>
              <w:jc w:val="center"/>
            </w:pPr>
            <w:r w:rsidRPr="00F04D6E">
              <w:t>Создание единого информационного ресурса о производителях промышленной продукции, включая недропользователей; повышение информированности потребителей о местных поставщиках строительных материалов </w:t>
            </w:r>
          </w:p>
        </w:tc>
        <w:tc>
          <w:tcPr>
            <w:tcW w:w="1361" w:type="dxa"/>
          </w:tcPr>
          <w:p w14:paraId="094B2F2B" w14:textId="455F355B" w:rsidR="00AE4493" w:rsidRPr="00F04D6E" w:rsidRDefault="00C65358" w:rsidP="00AE4493">
            <w:pPr>
              <w:spacing w:line="240" w:lineRule="auto"/>
              <w:jc w:val="center"/>
              <w:rPr>
                <w:rFonts w:ascii="Times New Roman" w:eastAsia="Times New Roman" w:hAnsi="Times New Roman"/>
                <w:sz w:val="20"/>
                <w:szCs w:val="20"/>
                <w:lang w:eastAsia="ru-RU"/>
              </w:rPr>
            </w:pPr>
            <w:r w:rsidRPr="00F04D6E">
              <w:rPr>
                <w:rFonts w:ascii="Times New Roman" w:eastAsia="Times New Roman" w:hAnsi="Times New Roman"/>
                <w:sz w:val="20"/>
                <w:szCs w:val="20"/>
                <w:lang w:eastAsia="ru-RU"/>
              </w:rPr>
              <w:t>до 1 февраля.2027 года, актуализация ежегодно</w:t>
            </w:r>
          </w:p>
        </w:tc>
        <w:tc>
          <w:tcPr>
            <w:tcW w:w="1841" w:type="dxa"/>
          </w:tcPr>
          <w:p w14:paraId="245D31BB" w14:textId="0363AB30" w:rsidR="00AE4493" w:rsidRPr="00F04D6E" w:rsidRDefault="00C65358" w:rsidP="00AE4493">
            <w:pPr>
              <w:spacing w:line="240" w:lineRule="auto"/>
              <w:ind w:firstLine="142"/>
              <w:jc w:val="center"/>
              <w:rPr>
                <w:rFonts w:ascii="Times New Roman" w:hAnsi="Times New Roman"/>
                <w:sz w:val="20"/>
                <w:szCs w:val="20"/>
              </w:rPr>
            </w:pPr>
            <w:r w:rsidRPr="00F04D6E">
              <w:rPr>
                <w:rFonts w:ascii="Times New Roman" w:hAnsi="Times New Roman"/>
                <w:sz w:val="20"/>
                <w:szCs w:val="20"/>
              </w:rPr>
              <w:t>Отдел экономики администрации муниципального округа город Кировск Мурманской области</w:t>
            </w:r>
          </w:p>
        </w:tc>
      </w:tr>
      <w:tr w:rsidR="00AE4493" w:rsidRPr="0090070A" w14:paraId="2C55117A" w14:textId="77777777" w:rsidTr="009B7385">
        <w:tc>
          <w:tcPr>
            <w:tcW w:w="521" w:type="dxa"/>
            <w:shd w:val="clear" w:color="auto" w:fill="D0CECE" w:themeFill="background2" w:themeFillShade="E6"/>
          </w:tcPr>
          <w:p w14:paraId="0FE7F107" w14:textId="11B7D869"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b/>
                <w:sz w:val="20"/>
                <w:szCs w:val="20"/>
              </w:rPr>
              <w:t>7.</w:t>
            </w:r>
          </w:p>
        </w:tc>
        <w:tc>
          <w:tcPr>
            <w:tcW w:w="13981" w:type="dxa"/>
            <w:gridSpan w:val="6"/>
            <w:shd w:val="clear" w:color="auto" w:fill="D0CECE" w:themeFill="background2" w:themeFillShade="E6"/>
          </w:tcPr>
          <w:p w14:paraId="3EC87C4B" w14:textId="680CA9E9"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Рынок торговли продовольственными товарами в неспециализированных магазинах</w:t>
            </w:r>
          </w:p>
        </w:tc>
      </w:tr>
      <w:tr w:rsidR="00AE4493" w:rsidRPr="0090070A" w14:paraId="55F180CB" w14:textId="77777777" w:rsidTr="009B7385">
        <w:tc>
          <w:tcPr>
            <w:tcW w:w="521" w:type="dxa"/>
          </w:tcPr>
          <w:p w14:paraId="0F571155" w14:textId="77777777" w:rsidR="00AE4493" w:rsidRPr="0090070A" w:rsidRDefault="00AE4493" w:rsidP="00AE4493">
            <w:pPr>
              <w:spacing w:line="240" w:lineRule="auto"/>
              <w:jc w:val="center"/>
              <w:rPr>
                <w:rFonts w:ascii="Times New Roman" w:hAnsi="Times New Roman"/>
                <w:b/>
                <w:sz w:val="20"/>
                <w:szCs w:val="20"/>
              </w:rPr>
            </w:pPr>
          </w:p>
        </w:tc>
        <w:tc>
          <w:tcPr>
            <w:tcW w:w="13981" w:type="dxa"/>
            <w:gridSpan w:val="6"/>
          </w:tcPr>
          <w:p w14:paraId="50E1DD0E" w14:textId="2746804F"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w:t>
            </w:r>
            <w:r w:rsidRPr="0090070A">
              <w:rPr>
                <w:rFonts w:ascii="Times New Roman" w:hAnsi="Times New Roman"/>
                <w:b/>
                <w:sz w:val="20"/>
                <w:szCs w:val="20"/>
              </w:rPr>
              <w:t>. Исходная информация в отношении ситуации и проблематики на рынке</w:t>
            </w:r>
          </w:p>
          <w:p w14:paraId="68AD20B9" w14:textId="11B86CB8" w:rsidR="00AE4493" w:rsidRPr="0090070A" w:rsidRDefault="00AE4493" w:rsidP="00AE4493">
            <w:pPr>
              <w:pStyle w:val="aff5"/>
              <w:ind w:firstLine="142"/>
            </w:pPr>
            <w:r w:rsidRPr="0090070A">
              <w:t>На территории муниципального округа город Кировск Мурманской области согласно Реестру С</w:t>
            </w:r>
            <w:r w:rsidR="00497864">
              <w:t>М</w:t>
            </w:r>
            <w:r w:rsidRPr="0090070A">
              <w:t>СП и Прозрачному бизнесу рынок розничной торговли продовольственными товарами в неспециализированных магазинах сформирован значительным числом хозяйствующих субъектов частной формы собственности. Согласно предоставленному перечню, деятельность на рынке осуществляют более 50 организаций и индивидуальных предпринимателей, что свидетельствует о высоком уровне конкуренции.</w:t>
            </w:r>
          </w:p>
          <w:p w14:paraId="41E1659D" w14:textId="310C9266" w:rsidR="00AE4493" w:rsidRPr="0090070A" w:rsidRDefault="00AE4493" w:rsidP="00AE4493">
            <w:pPr>
              <w:spacing w:line="240" w:lineRule="auto"/>
              <w:rPr>
                <w:rFonts w:ascii="Times New Roman" w:hAnsi="Times New Roman"/>
                <w:sz w:val="20"/>
                <w:szCs w:val="20"/>
                <w:u w:val="single"/>
              </w:rPr>
            </w:pPr>
            <w:r w:rsidRPr="0090070A">
              <w:rPr>
                <w:rFonts w:ascii="Times New Roman" w:hAnsi="Times New Roman"/>
                <w:sz w:val="20"/>
                <w:szCs w:val="20"/>
                <w:u w:val="single"/>
              </w:rPr>
              <w:t>Основные проблемы рынка:</w:t>
            </w:r>
          </w:p>
          <w:p w14:paraId="2D8102FA" w14:textId="6097C89C"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Значительная доля рынка, занимаемая крупными сетевыми организациями (АО «Тандер</w:t>
            </w:r>
            <w:r>
              <w:rPr>
                <w:rFonts w:ascii="Times New Roman" w:hAnsi="Times New Roman"/>
                <w:sz w:val="20"/>
                <w:szCs w:val="20"/>
              </w:rPr>
              <w:t>»</w:t>
            </w:r>
            <w:r w:rsidRPr="0090070A">
              <w:rPr>
                <w:rFonts w:ascii="Times New Roman" w:hAnsi="Times New Roman"/>
                <w:sz w:val="20"/>
                <w:szCs w:val="20"/>
              </w:rPr>
              <w:t>, ООО «Агроторг</w:t>
            </w:r>
            <w:r>
              <w:rPr>
                <w:rFonts w:ascii="Times New Roman" w:hAnsi="Times New Roman"/>
                <w:sz w:val="20"/>
                <w:szCs w:val="20"/>
              </w:rPr>
              <w:t>»</w:t>
            </w:r>
            <w:r w:rsidRPr="0090070A">
              <w:rPr>
                <w:rFonts w:ascii="Times New Roman" w:hAnsi="Times New Roman"/>
                <w:sz w:val="20"/>
                <w:szCs w:val="20"/>
              </w:rPr>
              <w:t>), создает высокую конкурентную нагрузку на индивидуальных предпринимателей и субъекты малого предпринимательства, что ограничивает их возможности по ценовой и ассортиментной конкуренции, а также по доступу к покупательскому потоку.</w:t>
            </w:r>
          </w:p>
          <w:p w14:paraId="03EA33D6" w14:textId="25594B0D"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II</w:t>
            </w:r>
            <w:r w:rsidRPr="0090070A">
              <w:rPr>
                <w:rFonts w:ascii="Times New Roman" w:hAnsi="Times New Roman"/>
                <w:b/>
                <w:sz w:val="20"/>
                <w:szCs w:val="20"/>
              </w:rPr>
              <w:t xml:space="preserve">. Доля хозяйствующих субъектов частной формы собственности на рынке </w:t>
            </w:r>
          </w:p>
          <w:p w14:paraId="347EA51F" w14:textId="52D00CD1" w:rsidR="00AE4493" w:rsidRPr="0090070A" w:rsidRDefault="00AE4493" w:rsidP="00AE4493">
            <w:pPr>
              <w:spacing w:line="240" w:lineRule="auto"/>
              <w:jc w:val="both"/>
              <w:rPr>
                <w:rFonts w:ascii="Times New Roman" w:hAnsi="Times New Roman"/>
                <w:sz w:val="20"/>
                <w:szCs w:val="20"/>
              </w:rPr>
            </w:pPr>
            <w:r w:rsidRPr="0090070A">
              <w:rPr>
                <w:rFonts w:ascii="Times New Roman" w:hAnsi="Times New Roman"/>
                <w:sz w:val="20"/>
                <w:szCs w:val="20"/>
              </w:rPr>
              <w:t>100 %</w:t>
            </w:r>
          </w:p>
          <w:p w14:paraId="4AD352BD" w14:textId="0BF0876E"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III</w:t>
            </w:r>
            <w:r w:rsidRPr="0090070A">
              <w:rPr>
                <w:rFonts w:ascii="Times New Roman" w:hAnsi="Times New Roman"/>
                <w:b/>
                <w:sz w:val="20"/>
                <w:szCs w:val="20"/>
              </w:rPr>
              <w:t>. Оценка состояния конкурентной среды бизнес-объединениями и потребителями (ПЛАН)</w:t>
            </w:r>
          </w:p>
          <w:p w14:paraId="123B8A8B" w14:textId="1AC02EF0"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lastRenderedPageBreak/>
              <w:t>Для объективной оценки конкуренции на этом рынке необходимо собирать мнения жителей и предпринимателей:</w:t>
            </w:r>
          </w:p>
          <w:p w14:paraId="113EBBF5" w14:textId="5ECF0EC3" w:rsidR="00AE4493" w:rsidRPr="0090070A" w:rsidRDefault="00AE4493" w:rsidP="00AE4493">
            <w:pPr>
              <w:spacing w:line="240" w:lineRule="auto"/>
              <w:ind w:firstLine="142"/>
              <w:rPr>
                <w:rFonts w:ascii="Times New Roman" w:hAnsi="Times New Roman"/>
                <w:sz w:val="20"/>
                <w:szCs w:val="20"/>
                <w:u w:val="single"/>
              </w:rPr>
            </w:pPr>
            <w:r w:rsidRPr="0090070A">
              <w:rPr>
                <w:rFonts w:ascii="Times New Roman" w:hAnsi="Times New Roman"/>
                <w:sz w:val="20"/>
                <w:szCs w:val="20"/>
                <w:u w:val="single"/>
              </w:rPr>
              <w:t>Со стороны потребителей (населения):</w:t>
            </w:r>
          </w:p>
          <w:p w14:paraId="2EBD6818" w14:textId="14C76AB5"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удовлетворенность ассортиментом и качеством продовольственных товаров;</w:t>
            </w:r>
          </w:p>
          <w:p w14:paraId="334F1C23" w14:textId="57D31BAD"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оценка ценового уровня в различных торговых точках;</w:t>
            </w:r>
          </w:p>
          <w:p w14:paraId="7CF74620" w14:textId="11A42AB3"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достаточность количества магазинов для обеспечения выбора;</w:t>
            </w:r>
          </w:p>
          <w:p w14:paraId="354A2A8B" w14:textId="7191BF94"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оценка территориальной доступности (наличие магазинов в отдаленных населенных пунктах);</w:t>
            </w:r>
          </w:p>
          <w:p w14:paraId="794EE624" w14:textId="7CBDD00B"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качество обслуживания и уровень сервиса.</w:t>
            </w:r>
          </w:p>
          <w:p w14:paraId="62DFF680" w14:textId="292FEA6D" w:rsidR="00AE4493" w:rsidRPr="0090070A" w:rsidRDefault="00AE4493" w:rsidP="00AE4493">
            <w:pPr>
              <w:spacing w:line="240" w:lineRule="auto"/>
              <w:ind w:firstLine="142"/>
              <w:rPr>
                <w:rFonts w:ascii="Times New Roman" w:hAnsi="Times New Roman"/>
                <w:sz w:val="20"/>
                <w:szCs w:val="20"/>
                <w:u w:val="single"/>
              </w:rPr>
            </w:pPr>
            <w:r w:rsidRPr="0090070A">
              <w:rPr>
                <w:rFonts w:ascii="Times New Roman" w:hAnsi="Times New Roman"/>
                <w:sz w:val="20"/>
                <w:szCs w:val="20"/>
                <w:u w:val="single"/>
              </w:rPr>
              <w:t>Со стороны бизнеса:</w:t>
            </w:r>
          </w:p>
          <w:p w14:paraId="45007D6B" w14:textId="1BF08936"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наличие административных барьеров для открытия новых торговых точек.</w:t>
            </w:r>
          </w:p>
          <w:p w14:paraId="3ED84172" w14:textId="4C4CB2B6"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доступность помещений в аренду в разных районах муниципального округа.</w:t>
            </w:r>
          </w:p>
          <w:p w14:paraId="2819E6C4" w14:textId="38F9672E"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IV</w:t>
            </w:r>
            <w:r w:rsidRPr="0090070A">
              <w:rPr>
                <w:rFonts w:ascii="Times New Roman" w:hAnsi="Times New Roman"/>
                <w:b/>
                <w:sz w:val="20"/>
                <w:szCs w:val="20"/>
              </w:rPr>
              <w:t>. Характерные особенности рынка</w:t>
            </w:r>
          </w:p>
          <w:p w14:paraId="007B7399" w14:textId="56F33049"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1. Значительное количество участников.</w:t>
            </w:r>
          </w:p>
          <w:p w14:paraId="1B0E601E" w14:textId="75FA17B1"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2. Присутствие крупных сетевых игроков.</w:t>
            </w:r>
          </w:p>
          <w:p w14:paraId="118A26D5" w14:textId="3AE69021"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3. Разнородность форматов торговли. Представлены как крупные сетевые магазины, так и небольшие торговые точки, нестационарные объекты.</w:t>
            </w:r>
          </w:p>
          <w:p w14:paraId="7C0086BD" w14:textId="785CD4AC"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4. Преобладание частного сектора.</w:t>
            </w:r>
          </w:p>
          <w:p w14:paraId="3B3E028D" w14:textId="0D2A66EF"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5. Высокая социальная значимость. Продовольственная торговля обеспечивает базовые потребности населения и напрямую влияет на уровень жизни.</w:t>
            </w:r>
          </w:p>
          <w:p w14:paraId="04B6B956" w14:textId="7A4B80B4"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V</w:t>
            </w:r>
            <w:r w:rsidRPr="0090070A">
              <w:rPr>
                <w:rFonts w:ascii="Times New Roman" w:hAnsi="Times New Roman"/>
                <w:b/>
                <w:sz w:val="20"/>
                <w:szCs w:val="20"/>
              </w:rPr>
              <w:t>. Меры по развитию рынка</w:t>
            </w:r>
          </w:p>
          <w:p w14:paraId="503E6FD1" w14:textId="6949BF3C"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Мониторинг состояния конкуренции.</w:t>
            </w:r>
          </w:p>
          <w:p w14:paraId="0654734E" w14:textId="7AF8E2FD"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1. Проводить регулярные опросы населения об удовлетворенности ассортиментом и ценовой политикой.</w:t>
            </w:r>
          </w:p>
          <w:p w14:paraId="70D82AA9" w14:textId="03D2CEB8"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2. Анализировать жалобы граждан на качество товаров и обслуживания.</w:t>
            </w:r>
          </w:p>
          <w:p w14:paraId="2A6412C9" w14:textId="2B40B1EC"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3. Обеспечивать прозрачность процедур предоставления муниципальной поддержки (субсидии, льготная аренда) всем участникам рынка без дискриминации.</w:t>
            </w:r>
          </w:p>
          <w:p w14:paraId="5C317811" w14:textId="69A232FA"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4. Рассматривать возможность размещения нестационарных торговых объектов в районах с недостаточной обеспеченностью магазинами.</w:t>
            </w:r>
          </w:p>
          <w:p w14:paraId="5770B2D9" w14:textId="41179964"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VI</w:t>
            </w:r>
            <w:r w:rsidRPr="0090070A">
              <w:rPr>
                <w:rFonts w:ascii="Times New Roman" w:hAnsi="Times New Roman"/>
                <w:b/>
                <w:sz w:val="20"/>
                <w:szCs w:val="20"/>
              </w:rPr>
              <w:t>. Перспективы развития рынка</w:t>
            </w:r>
          </w:p>
          <w:p w14:paraId="36D3563D" w14:textId="5825A745"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1. Дальнейшее развитие сетевых форматов.</w:t>
            </w:r>
          </w:p>
          <w:p w14:paraId="64A02F69" w14:textId="3D1BDDEC"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2. Развитие локальных брендов. В условиях конкуренции с сетевыми гигантами местные предприниматели могут сосредоточиться на нишевых продуктах, локальных товарах.</w:t>
            </w:r>
          </w:p>
          <w:p w14:paraId="7047B365" w14:textId="06EEA218"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3. Цифровизация. Внедрение интернет-торговли и сервисов доставки продуктов может стать дополнительным каналом конкуренции.</w:t>
            </w:r>
          </w:p>
          <w:p w14:paraId="1798A4A8" w14:textId="462FB17D" w:rsidR="00AE4493" w:rsidRPr="0090070A" w:rsidRDefault="00AE4493" w:rsidP="00AE4493">
            <w:pPr>
              <w:spacing w:line="240" w:lineRule="auto"/>
              <w:ind w:firstLine="142"/>
              <w:rPr>
                <w:rFonts w:ascii="Times New Roman" w:hAnsi="Times New Roman"/>
                <w:b/>
                <w:sz w:val="20"/>
                <w:szCs w:val="20"/>
              </w:rPr>
            </w:pPr>
            <w:r w:rsidRPr="0090070A">
              <w:rPr>
                <w:rFonts w:ascii="Times New Roman" w:hAnsi="Times New Roman"/>
                <w:sz w:val="20"/>
                <w:szCs w:val="20"/>
              </w:rPr>
              <w:t>4. Повышение качества и сервиса. Конкуренция будет стимулировать участников к улучшению качества обслуживания и обновлению торговых площадей.</w:t>
            </w:r>
          </w:p>
        </w:tc>
      </w:tr>
      <w:tr w:rsidR="00AE4493" w:rsidRPr="0090070A" w14:paraId="15A2B281" w14:textId="77777777" w:rsidTr="009B7385">
        <w:tc>
          <w:tcPr>
            <w:tcW w:w="521" w:type="dxa"/>
          </w:tcPr>
          <w:p w14:paraId="68794AA0" w14:textId="22204A44" w:rsidR="00AE4493" w:rsidRPr="00DA38A7" w:rsidRDefault="00AE4493" w:rsidP="00AE4493">
            <w:pPr>
              <w:spacing w:line="240" w:lineRule="auto"/>
              <w:jc w:val="center"/>
              <w:rPr>
                <w:rFonts w:ascii="Times New Roman" w:hAnsi="Times New Roman"/>
                <w:sz w:val="20"/>
                <w:szCs w:val="20"/>
              </w:rPr>
            </w:pPr>
            <w:r w:rsidRPr="00DA38A7">
              <w:rPr>
                <w:rFonts w:ascii="Times New Roman" w:hAnsi="Times New Roman"/>
                <w:sz w:val="20"/>
                <w:szCs w:val="20"/>
              </w:rPr>
              <w:lastRenderedPageBreak/>
              <w:t>7.1</w:t>
            </w:r>
          </w:p>
        </w:tc>
        <w:tc>
          <w:tcPr>
            <w:tcW w:w="2661" w:type="dxa"/>
          </w:tcPr>
          <w:p w14:paraId="1030CFBE" w14:textId="08604815" w:rsidR="00AE4493" w:rsidRPr="00DA38A7" w:rsidRDefault="00AE4493" w:rsidP="00AE4493">
            <w:pPr>
              <w:pStyle w:val="aff5"/>
              <w:ind w:firstLine="0"/>
              <w:jc w:val="center"/>
            </w:pPr>
            <w:r w:rsidRPr="00DA38A7">
              <w:t>Мониторинг доли субъектов МСП на рынке продовольственной торговли</w:t>
            </w:r>
          </w:p>
        </w:tc>
        <w:tc>
          <w:tcPr>
            <w:tcW w:w="1995" w:type="dxa"/>
          </w:tcPr>
          <w:p w14:paraId="3B9E69EA" w14:textId="11323A18" w:rsidR="00AE4493" w:rsidRPr="0090070A" w:rsidRDefault="00AE4493" w:rsidP="00AE4493">
            <w:pPr>
              <w:pStyle w:val="aff5"/>
              <w:ind w:firstLine="0"/>
              <w:jc w:val="center"/>
            </w:pPr>
            <w:r w:rsidRPr="0090070A">
              <w:t>Отсутствие системного мониторинга доли МСП не позволяет своевременно выявлять тенденции и корректировать меры поддержки</w:t>
            </w:r>
          </w:p>
        </w:tc>
        <w:tc>
          <w:tcPr>
            <w:tcW w:w="4135" w:type="dxa"/>
          </w:tcPr>
          <w:p w14:paraId="47521132" w14:textId="2AAC4E2D" w:rsidR="00AE4493" w:rsidRPr="0090070A" w:rsidRDefault="00AE4493" w:rsidP="00AE4493">
            <w:pPr>
              <w:pStyle w:val="aff5"/>
              <w:ind w:firstLine="0"/>
              <w:jc w:val="center"/>
            </w:pPr>
            <w:r w:rsidRPr="0090070A">
              <w:t>Аналитический отчет о результатах мониторинга</w:t>
            </w:r>
          </w:p>
        </w:tc>
        <w:tc>
          <w:tcPr>
            <w:tcW w:w="1988" w:type="dxa"/>
          </w:tcPr>
          <w:p w14:paraId="326A872D" w14:textId="3DBB2FAA" w:rsidR="00AE4493" w:rsidRPr="0090070A" w:rsidRDefault="00AE4493" w:rsidP="00AE4493">
            <w:pPr>
              <w:pStyle w:val="aff5"/>
              <w:ind w:firstLine="0"/>
              <w:jc w:val="center"/>
            </w:pPr>
            <w:r w:rsidRPr="0090070A">
              <w:t xml:space="preserve">Получение объективной информации о динамике доли МСП на рынке; своевременное выявление негативных тенденций; формирование основы для </w:t>
            </w:r>
            <w:r w:rsidRPr="0090070A">
              <w:lastRenderedPageBreak/>
              <w:t>корректировки мер поддержки малого предпринимательства</w:t>
            </w:r>
          </w:p>
        </w:tc>
        <w:tc>
          <w:tcPr>
            <w:tcW w:w="1361" w:type="dxa"/>
          </w:tcPr>
          <w:p w14:paraId="3BD0A549" w14:textId="7E6BF0DB" w:rsidR="00AE4493" w:rsidRPr="0090070A" w:rsidRDefault="00AE4493" w:rsidP="00AE4493">
            <w:pPr>
              <w:spacing w:line="240" w:lineRule="auto"/>
              <w:jc w:val="center"/>
              <w:rPr>
                <w:rFonts w:ascii="Times New Roman" w:eastAsia="Times New Roman" w:hAnsi="Times New Roman"/>
                <w:sz w:val="20"/>
                <w:szCs w:val="20"/>
                <w:lang w:eastAsia="ru-RU"/>
              </w:rPr>
            </w:pPr>
            <w:r w:rsidRPr="0090070A">
              <w:rPr>
                <w:rFonts w:ascii="Times New Roman" w:eastAsia="Times New Roman" w:hAnsi="Times New Roman"/>
                <w:sz w:val="20"/>
                <w:szCs w:val="20"/>
                <w:lang w:eastAsia="ru-RU"/>
              </w:rPr>
              <w:lastRenderedPageBreak/>
              <w:t>Ежегодно до 1 февраля года, следующего за отчетным</w:t>
            </w:r>
          </w:p>
        </w:tc>
        <w:tc>
          <w:tcPr>
            <w:tcW w:w="1841" w:type="dxa"/>
          </w:tcPr>
          <w:p w14:paraId="4E61B67D" w14:textId="668597C2" w:rsidR="00AE4493" w:rsidRPr="0090070A" w:rsidRDefault="00AE4493" w:rsidP="00AE4493">
            <w:pPr>
              <w:spacing w:line="240" w:lineRule="auto"/>
              <w:ind w:firstLine="142"/>
              <w:jc w:val="center"/>
              <w:rPr>
                <w:rFonts w:ascii="Times New Roman" w:hAnsi="Times New Roman"/>
                <w:sz w:val="20"/>
                <w:szCs w:val="20"/>
              </w:rPr>
            </w:pPr>
            <w:r w:rsidRPr="0090070A">
              <w:rPr>
                <w:rFonts w:ascii="Times New Roman" w:hAnsi="Times New Roman"/>
                <w:sz w:val="20"/>
                <w:szCs w:val="20"/>
              </w:rPr>
              <w:t>МКУ «Центр развития бизнеса г. Кировска</w:t>
            </w:r>
            <w:r>
              <w:rPr>
                <w:rFonts w:ascii="Times New Roman" w:hAnsi="Times New Roman"/>
                <w:sz w:val="20"/>
                <w:szCs w:val="20"/>
              </w:rPr>
              <w:t>»</w:t>
            </w:r>
          </w:p>
        </w:tc>
      </w:tr>
      <w:tr w:rsidR="00AE4493" w:rsidRPr="0090070A" w14:paraId="0DD2D6B0" w14:textId="77777777" w:rsidTr="009B7385">
        <w:tc>
          <w:tcPr>
            <w:tcW w:w="521" w:type="dxa"/>
          </w:tcPr>
          <w:p w14:paraId="3C3A8C65" w14:textId="70C010D6" w:rsidR="00AE4493" w:rsidRPr="00DA38A7" w:rsidRDefault="00AE4493" w:rsidP="00AE4493">
            <w:pPr>
              <w:spacing w:line="240" w:lineRule="auto"/>
              <w:jc w:val="center"/>
              <w:rPr>
                <w:rFonts w:ascii="Times New Roman" w:hAnsi="Times New Roman"/>
                <w:sz w:val="20"/>
                <w:szCs w:val="20"/>
              </w:rPr>
            </w:pPr>
            <w:r w:rsidRPr="00DA38A7">
              <w:rPr>
                <w:rFonts w:ascii="Times New Roman" w:hAnsi="Times New Roman"/>
                <w:sz w:val="20"/>
                <w:szCs w:val="20"/>
              </w:rPr>
              <w:lastRenderedPageBreak/>
              <w:t>7.2</w:t>
            </w:r>
          </w:p>
        </w:tc>
        <w:tc>
          <w:tcPr>
            <w:tcW w:w="2661" w:type="dxa"/>
          </w:tcPr>
          <w:p w14:paraId="2D28D11D" w14:textId="2A69D1A4" w:rsidR="00AE4493" w:rsidRPr="00DA38A7" w:rsidRDefault="00AE4493" w:rsidP="00AE4493">
            <w:pPr>
              <w:pStyle w:val="aff5"/>
              <w:ind w:firstLine="0"/>
              <w:jc w:val="center"/>
            </w:pPr>
            <w:r w:rsidRPr="00DA38A7">
              <w:t>Обеспечение прозрачности процедур предоставления муниципальной поддержки (субсидии, льготная аренда помещений, размещение нестационарных торговых объектов) субъектам малого и среднего предпринимательства на рынке продовольственной торговли</w:t>
            </w:r>
          </w:p>
        </w:tc>
        <w:tc>
          <w:tcPr>
            <w:tcW w:w="1995" w:type="dxa"/>
          </w:tcPr>
          <w:p w14:paraId="11EB17E2" w14:textId="1FE81511" w:rsidR="00AE4493" w:rsidRPr="0090070A" w:rsidRDefault="00AE4493" w:rsidP="00AE4493">
            <w:pPr>
              <w:pStyle w:val="aff5"/>
              <w:ind w:firstLine="0"/>
              <w:jc w:val="center"/>
            </w:pPr>
            <w:r w:rsidRPr="0090070A">
              <w:t>Непрозрачность процедур предоставления муниципальной поддержки может усугублять дисбаланс.</w:t>
            </w:r>
          </w:p>
        </w:tc>
        <w:tc>
          <w:tcPr>
            <w:tcW w:w="4135" w:type="dxa"/>
          </w:tcPr>
          <w:p w14:paraId="719878B6" w14:textId="60EC58C8" w:rsidR="00AE4493" w:rsidRPr="0090070A" w:rsidRDefault="00AE4493" w:rsidP="00AE4493">
            <w:pPr>
              <w:pStyle w:val="aff5"/>
              <w:ind w:firstLine="0"/>
              <w:jc w:val="center"/>
            </w:pPr>
            <w:r w:rsidRPr="0090070A">
              <w:t>отчет о предоставленной поддержке,</w:t>
            </w:r>
          </w:p>
          <w:p w14:paraId="0300047C" w14:textId="6A1D8C75" w:rsidR="00AE4493" w:rsidRPr="0090070A" w:rsidRDefault="00AE4493" w:rsidP="00AE4493">
            <w:pPr>
              <w:pStyle w:val="aff5"/>
              <w:ind w:firstLine="0"/>
              <w:jc w:val="center"/>
            </w:pPr>
            <w:r w:rsidRPr="0090070A">
              <w:t>доля субъектов МСП, получивших муниципальную поддержку</w:t>
            </w:r>
          </w:p>
        </w:tc>
        <w:tc>
          <w:tcPr>
            <w:tcW w:w="1988" w:type="dxa"/>
          </w:tcPr>
          <w:p w14:paraId="32B8B22F" w14:textId="49420403" w:rsidR="00AE4493" w:rsidRPr="0090070A" w:rsidRDefault="00AE4493" w:rsidP="00AE4493">
            <w:pPr>
              <w:pStyle w:val="aff5"/>
              <w:ind w:firstLine="0"/>
              <w:jc w:val="center"/>
            </w:pPr>
            <w:r w:rsidRPr="0090070A">
              <w:t>Обеспечение недискриминационного доступа к муниципальной поддержке для субъектов МСП; создание условий для сохранения и развития малых торговых форматов</w:t>
            </w:r>
          </w:p>
        </w:tc>
        <w:tc>
          <w:tcPr>
            <w:tcW w:w="1361" w:type="dxa"/>
          </w:tcPr>
          <w:p w14:paraId="72988433" w14:textId="7956530E" w:rsidR="00AE4493" w:rsidRPr="0090070A" w:rsidRDefault="00AE4493" w:rsidP="00AE4493">
            <w:pPr>
              <w:spacing w:line="240" w:lineRule="auto"/>
              <w:jc w:val="center"/>
              <w:rPr>
                <w:rFonts w:ascii="Times New Roman" w:eastAsia="Times New Roman" w:hAnsi="Times New Roman"/>
                <w:sz w:val="20"/>
                <w:szCs w:val="20"/>
                <w:lang w:eastAsia="ru-RU"/>
              </w:rPr>
            </w:pPr>
            <w:r w:rsidRPr="0090070A">
              <w:rPr>
                <w:rFonts w:ascii="Times New Roman" w:eastAsia="Times New Roman" w:hAnsi="Times New Roman"/>
                <w:sz w:val="20"/>
                <w:szCs w:val="20"/>
                <w:lang w:eastAsia="ru-RU"/>
              </w:rPr>
              <w:t>Ежегодно</w:t>
            </w:r>
          </w:p>
        </w:tc>
        <w:tc>
          <w:tcPr>
            <w:tcW w:w="1841" w:type="dxa"/>
          </w:tcPr>
          <w:p w14:paraId="6014822D" w14:textId="2D06E86F" w:rsidR="00AE4493" w:rsidRPr="0090070A" w:rsidRDefault="00AE4493" w:rsidP="00AE4493">
            <w:pPr>
              <w:spacing w:line="240" w:lineRule="auto"/>
              <w:ind w:firstLine="142"/>
              <w:jc w:val="center"/>
              <w:rPr>
                <w:rFonts w:ascii="Times New Roman" w:hAnsi="Times New Roman"/>
                <w:sz w:val="20"/>
                <w:szCs w:val="20"/>
              </w:rPr>
            </w:pPr>
            <w:r w:rsidRPr="0090070A">
              <w:rPr>
                <w:rFonts w:ascii="Times New Roman" w:hAnsi="Times New Roman"/>
                <w:sz w:val="20"/>
                <w:szCs w:val="20"/>
              </w:rPr>
              <w:t>МКУ «Центр развития бизнеса г. Кировска</w:t>
            </w:r>
            <w:r>
              <w:rPr>
                <w:rFonts w:ascii="Times New Roman" w:hAnsi="Times New Roman"/>
                <w:sz w:val="20"/>
                <w:szCs w:val="20"/>
              </w:rPr>
              <w:t>»</w:t>
            </w:r>
          </w:p>
        </w:tc>
      </w:tr>
      <w:tr w:rsidR="00AE4493" w:rsidRPr="0090070A" w14:paraId="543BA883" w14:textId="77777777" w:rsidTr="009B7385">
        <w:tc>
          <w:tcPr>
            <w:tcW w:w="521" w:type="dxa"/>
          </w:tcPr>
          <w:p w14:paraId="7E068E6B" w14:textId="36787036"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t>7.3</w:t>
            </w:r>
          </w:p>
        </w:tc>
        <w:tc>
          <w:tcPr>
            <w:tcW w:w="2661" w:type="dxa"/>
          </w:tcPr>
          <w:p w14:paraId="5C9291BC" w14:textId="06ACE903"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Мониторинг состояния и развития конкурентной среды на рынке торговли продовольственными товарами в неспециализированных магазинах</w:t>
            </w:r>
          </w:p>
        </w:tc>
        <w:tc>
          <w:tcPr>
            <w:tcW w:w="1995" w:type="dxa"/>
          </w:tcPr>
          <w:p w14:paraId="7DEDC4AA" w14:textId="3C08F3A1"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Риски ухудшения условий ведения деятельности на рынке или снижения качества услуг для потребителей</w:t>
            </w:r>
          </w:p>
        </w:tc>
        <w:tc>
          <w:tcPr>
            <w:tcW w:w="4135" w:type="dxa"/>
          </w:tcPr>
          <w:p w14:paraId="259EB920" w14:textId="7C8B15DF"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Аналитический отчет о результатах мониторинга</w:t>
            </w:r>
          </w:p>
        </w:tc>
        <w:tc>
          <w:tcPr>
            <w:tcW w:w="1988" w:type="dxa"/>
          </w:tcPr>
          <w:p w14:paraId="5530D4C5" w14:textId="28274BD4"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Корректировка мероприятий «дорожной карты</w:t>
            </w:r>
            <w:r>
              <w:rPr>
                <w:rFonts w:ascii="Times New Roman" w:hAnsi="Times New Roman"/>
                <w:sz w:val="20"/>
                <w:szCs w:val="20"/>
              </w:rPr>
              <w:t xml:space="preserve">» </w:t>
            </w:r>
            <w:r w:rsidRPr="0090070A">
              <w:rPr>
                <w:rFonts w:ascii="Times New Roman" w:hAnsi="Times New Roman"/>
                <w:sz w:val="20"/>
                <w:szCs w:val="20"/>
              </w:rPr>
              <w:t>при выявлении неблагоприятных условий ведения деятельности на рынке, неудовлетворенности качеством услуг для потребителей</w:t>
            </w:r>
          </w:p>
        </w:tc>
        <w:tc>
          <w:tcPr>
            <w:tcW w:w="1361" w:type="dxa"/>
          </w:tcPr>
          <w:p w14:paraId="4D5F62BB" w14:textId="6862FBDE"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t>Ежегодно до 1 февраля года, следующего за отчетным</w:t>
            </w:r>
          </w:p>
        </w:tc>
        <w:tc>
          <w:tcPr>
            <w:tcW w:w="1841" w:type="dxa"/>
          </w:tcPr>
          <w:p w14:paraId="0FFF4500" w14:textId="08B080D8" w:rsidR="00AE4493" w:rsidRPr="0090070A" w:rsidRDefault="00AE4493" w:rsidP="00AE4493">
            <w:pPr>
              <w:spacing w:line="240" w:lineRule="auto"/>
              <w:ind w:firstLine="142"/>
              <w:jc w:val="center"/>
              <w:rPr>
                <w:rFonts w:ascii="Times New Roman" w:hAnsi="Times New Roman"/>
                <w:sz w:val="20"/>
                <w:szCs w:val="20"/>
              </w:rPr>
            </w:pPr>
            <w:r w:rsidRPr="0090070A">
              <w:rPr>
                <w:rFonts w:ascii="Times New Roman" w:hAnsi="Times New Roman"/>
                <w:sz w:val="20"/>
                <w:szCs w:val="20"/>
              </w:rPr>
              <w:t>Отдел экономики администрации муниципального округа город Кировск Мурманской области;</w:t>
            </w:r>
          </w:p>
          <w:p w14:paraId="5F5B7F9E" w14:textId="223A9831"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МКУ «Центр развития бизнеса г. Кировска</w:t>
            </w:r>
            <w:r>
              <w:rPr>
                <w:rFonts w:ascii="Times New Roman" w:hAnsi="Times New Roman"/>
                <w:sz w:val="20"/>
                <w:szCs w:val="20"/>
              </w:rPr>
              <w:t>»</w:t>
            </w:r>
          </w:p>
        </w:tc>
      </w:tr>
      <w:tr w:rsidR="00AE4493" w:rsidRPr="0090070A" w14:paraId="373A179D" w14:textId="77777777" w:rsidTr="009B7385">
        <w:tc>
          <w:tcPr>
            <w:tcW w:w="521" w:type="dxa"/>
            <w:shd w:val="clear" w:color="auto" w:fill="D0CECE" w:themeFill="background2" w:themeFillShade="E6"/>
          </w:tcPr>
          <w:p w14:paraId="0A68AE08" w14:textId="7947CA7B"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b/>
                <w:sz w:val="20"/>
                <w:szCs w:val="20"/>
              </w:rPr>
              <w:t>8.</w:t>
            </w:r>
          </w:p>
        </w:tc>
        <w:tc>
          <w:tcPr>
            <w:tcW w:w="13981" w:type="dxa"/>
            <w:gridSpan w:val="6"/>
            <w:shd w:val="clear" w:color="auto" w:fill="D0CECE" w:themeFill="background2" w:themeFillShade="E6"/>
          </w:tcPr>
          <w:p w14:paraId="086F7722" w14:textId="24D0DA00"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Рынок гостиничных услуг</w:t>
            </w:r>
          </w:p>
        </w:tc>
      </w:tr>
      <w:tr w:rsidR="00AE4493" w:rsidRPr="0090070A" w14:paraId="5DD9C25C" w14:textId="77777777" w:rsidTr="009B7385">
        <w:tc>
          <w:tcPr>
            <w:tcW w:w="521" w:type="dxa"/>
          </w:tcPr>
          <w:p w14:paraId="2AFA2913" w14:textId="77777777" w:rsidR="00AE4493" w:rsidRPr="0090070A" w:rsidRDefault="00AE4493" w:rsidP="00AE4493">
            <w:pPr>
              <w:spacing w:line="240" w:lineRule="auto"/>
              <w:jc w:val="center"/>
              <w:rPr>
                <w:rFonts w:ascii="Times New Roman" w:hAnsi="Times New Roman"/>
                <w:b/>
                <w:sz w:val="20"/>
                <w:szCs w:val="20"/>
              </w:rPr>
            </w:pPr>
          </w:p>
        </w:tc>
        <w:tc>
          <w:tcPr>
            <w:tcW w:w="13981" w:type="dxa"/>
            <w:gridSpan w:val="6"/>
          </w:tcPr>
          <w:p w14:paraId="5E294185" w14:textId="61238DE6"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w:t>
            </w:r>
            <w:r w:rsidRPr="0090070A">
              <w:rPr>
                <w:rFonts w:ascii="Times New Roman" w:hAnsi="Times New Roman"/>
                <w:b/>
                <w:sz w:val="20"/>
                <w:szCs w:val="20"/>
              </w:rPr>
              <w:t>. Исходная информация в отношении ситуации и проблематики на рынке</w:t>
            </w:r>
          </w:p>
          <w:p w14:paraId="45705ED7" w14:textId="06221FB7"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На территории муниципального округа город Кировск Мурманской области рынок гостиничных услуг сформирован значительным числом хозяйствующих субъектов частной формы собственности. Согласно Реестру С</w:t>
            </w:r>
            <w:r w:rsidR="00497864">
              <w:rPr>
                <w:rFonts w:ascii="Times New Roman" w:hAnsi="Times New Roman"/>
                <w:sz w:val="20"/>
                <w:szCs w:val="20"/>
              </w:rPr>
              <w:t>М</w:t>
            </w:r>
            <w:r w:rsidRPr="0090070A">
              <w:rPr>
                <w:rFonts w:ascii="Times New Roman" w:hAnsi="Times New Roman"/>
                <w:sz w:val="20"/>
                <w:szCs w:val="20"/>
              </w:rPr>
              <w:t xml:space="preserve">СП и Прозрачному бизнесу, деятельность на рынке осуществляют </w:t>
            </w:r>
            <w:r w:rsidR="00042F7B">
              <w:rPr>
                <w:rFonts w:ascii="Times New Roman" w:hAnsi="Times New Roman"/>
                <w:sz w:val="20"/>
                <w:szCs w:val="20"/>
              </w:rPr>
              <w:t xml:space="preserve">порядка </w:t>
            </w:r>
            <w:r w:rsidR="00104105">
              <w:rPr>
                <w:rFonts w:ascii="Times New Roman" w:hAnsi="Times New Roman"/>
                <w:sz w:val="20"/>
                <w:szCs w:val="20"/>
              </w:rPr>
              <w:t>50</w:t>
            </w:r>
            <w:r w:rsidRPr="0090070A">
              <w:rPr>
                <w:rFonts w:ascii="Times New Roman" w:hAnsi="Times New Roman"/>
                <w:sz w:val="20"/>
                <w:szCs w:val="20"/>
              </w:rPr>
              <w:t xml:space="preserve"> организаций и индивидуальных предпринимателей, что свидетельствует о высоком уровне развития и конкуренции в данной сфере.</w:t>
            </w:r>
          </w:p>
          <w:p w14:paraId="3D9FAC23" w14:textId="4CF62E0D" w:rsidR="00AE4493" w:rsidRPr="0090070A" w:rsidRDefault="00AE4493" w:rsidP="00AE4493">
            <w:pPr>
              <w:spacing w:line="240" w:lineRule="auto"/>
              <w:rPr>
                <w:rFonts w:ascii="Times New Roman" w:hAnsi="Times New Roman"/>
                <w:sz w:val="20"/>
                <w:szCs w:val="20"/>
                <w:u w:val="single"/>
              </w:rPr>
            </w:pPr>
            <w:r w:rsidRPr="0090070A">
              <w:rPr>
                <w:rFonts w:ascii="Times New Roman" w:hAnsi="Times New Roman"/>
                <w:sz w:val="20"/>
                <w:szCs w:val="20"/>
                <w:u w:val="single"/>
              </w:rPr>
              <w:t>Основные проблемы на рынке:</w:t>
            </w:r>
          </w:p>
          <w:p w14:paraId="4339D59D" w14:textId="0F0E5559"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дефицит номерного фонда при растущем спросе;</w:t>
            </w:r>
          </w:p>
          <w:p w14:paraId="5DDFA0D0" w14:textId="77777777" w:rsidR="00BE3949" w:rsidRPr="00BE3949" w:rsidRDefault="00AE4493" w:rsidP="00BE3949">
            <w:pPr>
              <w:spacing w:line="240" w:lineRule="auto"/>
              <w:ind w:firstLine="142"/>
              <w:rPr>
                <w:rFonts w:ascii="Times New Roman" w:hAnsi="Times New Roman"/>
                <w:sz w:val="20"/>
                <w:szCs w:val="20"/>
              </w:rPr>
            </w:pPr>
            <w:r w:rsidRPr="00BE3949">
              <w:rPr>
                <w:rFonts w:ascii="Times New Roman" w:hAnsi="Times New Roman"/>
                <w:sz w:val="20"/>
                <w:szCs w:val="20"/>
              </w:rPr>
              <w:t xml:space="preserve">- </w:t>
            </w:r>
            <w:r w:rsidR="00BE3949" w:rsidRPr="00BE3949">
              <w:rPr>
                <w:rFonts w:ascii="Times New Roman" w:hAnsi="Times New Roman"/>
                <w:sz w:val="20"/>
                <w:szCs w:val="20"/>
              </w:rPr>
              <w:t xml:space="preserve">- неравномерный туристический поток по году </w:t>
            </w:r>
          </w:p>
          <w:p w14:paraId="67293E81" w14:textId="77777777" w:rsidR="00BE3949" w:rsidRPr="0090070A" w:rsidRDefault="00BE3949" w:rsidP="00BE3949">
            <w:pPr>
              <w:spacing w:line="240" w:lineRule="auto"/>
              <w:ind w:firstLine="142"/>
              <w:rPr>
                <w:rFonts w:ascii="Times New Roman" w:hAnsi="Times New Roman"/>
                <w:sz w:val="20"/>
                <w:szCs w:val="20"/>
              </w:rPr>
            </w:pPr>
            <w:r w:rsidRPr="00BE3949">
              <w:rPr>
                <w:rFonts w:ascii="Times New Roman" w:hAnsi="Times New Roman"/>
                <w:sz w:val="20"/>
                <w:szCs w:val="20"/>
              </w:rPr>
              <w:t>- категории средств размещения не выше 3*</w:t>
            </w:r>
          </w:p>
          <w:p w14:paraId="6FC361DB" w14:textId="4B6C14D7"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II</w:t>
            </w:r>
            <w:r w:rsidRPr="0090070A">
              <w:rPr>
                <w:rFonts w:ascii="Times New Roman" w:hAnsi="Times New Roman"/>
                <w:b/>
                <w:sz w:val="20"/>
                <w:szCs w:val="20"/>
              </w:rPr>
              <w:t xml:space="preserve">. Доля хозяйствующих субъектов частной формы собственности на рынке </w:t>
            </w:r>
          </w:p>
          <w:p w14:paraId="69989571" w14:textId="1B93211F" w:rsidR="00AE4493" w:rsidRPr="0090070A" w:rsidRDefault="00AE4493" w:rsidP="00AE4493">
            <w:pPr>
              <w:spacing w:line="240" w:lineRule="auto"/>
              <w:ind w:firstLine="142"/>
              <w:jc w:val="both"/>
              <w:rPr>
                <w:rFonts w:ascii="Times New Roman" w:hAnsi="Times New Roman"/>
                <w:sz w:val="20"/>
                <w:szCs w:val="20"/>
              </w:rPr>
            </w:pPr>
            <w:r w:rsidRPr="0090070A">
              <w:rPr>
                <w:rFonts w:ascii="Times New Roman" w:hAnsi="Times New Roman"/>
                <w:sz w:val="20"/>
                <w:szCs w:val="20"/>
              </w:rPr>
              <w:t>100 %</w:t>
            </w:r>
          </w:p>
          <w:p w14:paraId="358E06E5" w14:textId="59DC27E1"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lastRenderedPageBreak/>
              <w:t>III</w:t>
            </w:r>
            <w:r w:rsidRPr="0090070A">
              <w:rPr>
                <w:rFonts w:ascii="Times New Roman" w:hAnsi="Times New Roman"/>
                <w:b/>
                <w:sz w:val="20"/>
                <w:szCs w:val="20"/>
              </w:rPr>
              <w:t>. Оценка состояния конкурентной среды бизнес-объединениями и потребителями (ПЛАН)</w:t>
            </w:r>
          </w:p>
          <w:p w14:paraId="5158EDD2" w14:textId="32218B29"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Для объективной оценки конкуренции на этом рынке необходимо собирать мнения жителей и предпринимателей:</w:t>
            </w:r>
          </w:p>
          <w:p w14:paraId="5BA883EE" w14:textId="39CA43C1" w:rsidR="00AE4493" w:rsidRPr="0090070A" w:rsidRDefault="00AE4493" w:rsidP="00AE4493">
            <w:pPr>
              <w:spacing w:line="240" w:lineRule="auto"/>
              <w:ind w:firstLine="142"/>
              <w:rPr>
                <w:rFonts w:ascii="Times New Roman" w:hAnsi="Times New Roman"/>
                <w:sz w:val="20"/>
                <w:szCs w:val="20"/>
                <w:u w:val="single"/>
              </w:rPr>
            </w:pPr>
            <w:r w:rsidRPr="0090070A">
              <w:rPr>
                <w:rFonts w:ascii="Times New Roman" w:hAnsi="Times New Roman"/>
                <w:sz w:val="20"/>
                <w:szCs w:val="20"/>
                <w:u w:val="single"/>
              </w:rPr>
              <w:t>Со стороны потребителей (туристов и гостей города):</w:t>
            </w:r>
          </w:p>
          <w:p w14:paraId="6ADA17DA" w14:textId="7EDF71AA"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удовлетворенность ценовым уровнем и соотношением цены и качества в различных гостиницах;</w:t>
            </w:r>
          </w:p>
          <w:p w14:paraId="4BD1F098" w14:textId="7F42BAF1"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оценка достаточности номерного фонда и бронирования в высокий сезон;</w:t>
            </w:r>
          </w:p>
          <w:p w14:paraId="5007CE5C" w14:textId="66571D5A"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уровень информированности о различных объектах размещения и доступности информации для бронирования;</w:t>
            </w:r>
          </w:p>
          <w:p w14:paraId="568482C7" w14:textId="65F67135"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качество обслуживания и предоставляемых дополнительных услуг.</w:t>
            </w:r>
          </w:p>
          <w:p w14:paraId="3499E097" w14:textId="6D1EE4CF"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оценка транспортной доступности гостиниц от основных туристических объектов;</w:t>
            </w:r>
          </w:p>
          <w:p w14:paraId="0E49C199" w14:textId="2951BA3F" w:rsidR="00AE4493" w:rsidRPr="0090070A" w:rsidRDefault="00AE4493" w:rsidP="00AE4493">
            <w:pPr>
              <w:spacing w:line="240" w:lineRule="auto"/>
              <w:ind w:firstLine="142"/>
              <w:rPr>
                <w:rFonts w:ascii="Times New Roman" w:hAnsi="Times New Roman"/>
                <w:sz w:val="20"/>
                <w:szCs w:val="20"/>
                <w:u w:val="single"/>
              </w:rPr>
            </w:pPr>
            <w:r w:rsidRPr="0090070A">
              <w:rPr>
                <w:rFonts w:ascii="Times New Roman" w:hAnsi="Times New Roman"/>
                <w:sz w:val="20"/>
                <w:szCs w:val="20"/>
                <w:u w:val="single"/>
              </w:rPr>
              <w:t>Со стороны бизнеса:</w:t>
            </w:r>
          </w:p>
          <w:p w14:paraId="3E94BBA9" w14:textId="2835C92A"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наличие административных барьеров для открытия и ведения гостиничного бизнеса (лицензирование, классификация, требования пожарной безопасности).</w:t>
            </w:r>
          </w:p>
          <w:p w14:paraId="6AF01B42" w14:textId="4FCF02F2"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доступность помещений и земельных участков для строительства новых объектов;</w:t>
            </w:r>
          </w:p>
          <w:p w14:paraId="3463A37B" w14:textId="3D403172"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наличие и доступность мер государственной поддержки (особенно для малых гостиниц).</w:t>
            </w:r>
          </w:p>
          <w:p w14:paraId="24AB4E3E" w14:textId="4FFC1004"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IV</w:t>
            </w:r>
            <w:r w:rsidRPr="0090070A">
              <w:rPr>
                <w:rFonts w:ascii="Times New Roman" w:hAnsi="Times New Roman"/>
                <w:b/>
                <w:sz w:val="20"/>
                <w:szCs w:val="20"/>
              </w:rPr>
              <w:t>. Характерные особенности рынка</w:t>
            </w:r>
          </w:p>
          <w:p w14:paraId="7FACE143" w14:textId="4CF467C1"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1. Связь с туристическим кластером. Большинство гостиниц ориентированы на обслуживание туристов</w:t>
            </w:r>
            <w:r w:rsidR="00BE3949">
              <w:rPr>
                <w:rFonts w:ascii="Times New Roman" w:hAnsi="Times New Roman"/>
                <w:sz w:val="20"/>
                <w:szCs w:val="20"/>
              </w:rPr>
              <w:t xml:space="preserve"> </w:t>
            </w:r>
            <w:r w:rsidR="00BE3949" w:rsidRPr="00BE3949">
              <w:rPr>
                <w:rFonts w:ascii="Times New Roman" w:hAnsi="Times New Roman"/>
                <w:sz w:val="20"/>
                <w:szCs w:val="20"/>
              </w:rPr>
              <w:t>в горнолыжный сезон (ноябрь-май</w:t>
            </w:r>
            <w:r w:rsidR="00196C66">
              <w:rPr>
                <w:rFonts w:ascii="Times New Roman" w:hAnsi="Times New Roman"/>
                <w:sz w:val="20"/>
                <w:szCs w:val="20"/>
              </w:rPr>
              <w:t>)</w:t>
            </w:r>
            <w:r w:rsidRPr="0090070A">
              <w:rPr>
                <w:rFonts w:ascii="Times New Roman" w:hAnsi="Times New Roman"/>
                <w:sz w:val="20"/>
                <w:szCs w:val="20"/>
              </w:rPr>
              <w:t xml:space="preserve"> создает высокую зависимость от сезона и туристических потоков.</w:t>
            </w:r>
          </w:p>
          <w:p w14:paraId="76E476C9" w14:textId="18FE1FE7"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2. Высокое разнообразие форм размещения. На рынке представлены как крупные санаторно-курортные комплексы, так и малые гостиницы, хостелы, гостевые дома</w:t>
            </w:r>
            <w:r w:rsidR="00BE3949" w:rsidRPr="00BE3949">
              <w:rPr>
                <w:rFonts w:ascii="Times New Roman" w:hAnsi="Times New Roman"/>
                <w:sz w:val="20"/>
                <w:szCs w:val="20"/>
              </w:rPr>
              <w:t xml:space="preserve">, </w:t>
            </w:r>
            <w:proofErr w:type="spellStart"/>
            <w:r w:rsidR="00BE3949" w:rsidRPr="00BE3949">
              <w:rPr>
                <w:rFonts w:ascii="Times New Roman" w:hAnsi="Times New Roman"/>
                <w:sz w:val="20"/>
                <w:szCs w:val="20"/>
              </w:rPr>
              <w:t>глэмпинги</w:t>
            </w:r>
            <w:proofErr w:type="spellEnd"/>
            <w:r w:rsidR="00BE3949" w:rsidRPr="00BE3949">
              <w:rPr>
                <w:rFonts w:ascii="Times New Roman" w:hAnsi="Times New Roman"/>
                <w:sz w:val="20"/>
                <w:szCs w:val="20"/>
              </w:rPr>
              <w:t>,</w:t>
            </w:r>
            <w:r w:rsidRPr="0090070A">
              <w:rPr>
                <w:rFonts w:ascii="Times New Roman" w:hAnsi="Times New Roman"/>
                <w:sz w:val="20"/>
                <w:szCs w:val="20"/>
              </w:rPr>
              <w:t xml:space="preserve"> что создает широкий выбор для потребителей.</w:t>
            </w:r>
          </w:p>
          <w:p w14:paraId="3AF4C469" w14:textId="50E1D42C"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3. Признанный уровень развития. Победа города Кировска в Национальной гостиничной премии (2021, 2025) свидетельствует о высоком качестве и развитости гостиничной инфраструктуры муниципального округа.</w:t>
            </w:r>
          </w:p>
          <w:p w14:paraId="5B1FD273" w14:textId="31798DA3"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xml:space="preserve">4. Высокий потенциал роста. </w:t>
            </w:r>
          </w:p>
          <w:p w14:paraId="5AE56C33" w14:textId="49D31C3E"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V</w:t>
            </w:r>
            <w:r w:rsidRPr="0090070A">
              <w:rPr>
                <w:rFonts w:ascii="Times New Roman" w:hAnsi="Times New Roman"/>
                <w:b/>
                <w:sz w:val="20"/>
                <w:szCs w:val="20"/>
              </w:rPr>
              <w:t>. Меры по развитию рынка</w:t>
            </w:r>
          </w:p>
          <w:p w14:paraId="176E22FA" w14:textId="5C9B3060"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Мониторинг состояния конкуренции.</w:t>
            </w:r>
          </w:p>
          <w:p w14:paraId="77407D79" w14:textId="0FA53B71"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Проводить регулярные опросы туристов и гостей города об удовлетворенности гостиничными услугами.</w:t>
            </w:r>
          </w:p>
          <w:p w14:paraId="001A950E" w14:textId="10F502B3"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Анализировать загрузку гостиниц, сезонные колебания и ценовую динамику в разрезе участников рынка.</w:t>
            </w:r>
          </w:p>
          <w:p w14:paraId="6F1AA7A4" w14:textId="0D3A3751"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VI</w:t>
            </w:r>
            <w:r w:rsidRPr="0090070A">
              <w:rPr>
                <w:rFonts w:ascii="Times New Roman" w:hAnsi="Times New Roman"/>
                <w:b/>
                <w:sz w:val="20"/>
                <w:szCs w:val="20"/>
              </w:rPr>
              <w:t>. Перспективы развития рынка</w:t>
            </w:r>
          </w:p>
          <w:p w14:paraId="17774491" w14:textId="1E8EEA41"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1. Продолжение роста номерного фонда.</w:t>
            </w:r>
          </w:p>
          <w:p w14:paraId="55D57AB9" w14:textId="621F55AE"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Усиление конкуренции. Рост числа игроков, включая новые объекты, приведет к усилению борьбы за туристов, что будет стимулировать улучшение сервиса, модернизацию и появление уникальных предложений.</w:t>
            </w:r>
          </w:p>
          <w:p w14:paraId="79D1FB26" w14:textId="42661DC1"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2. Развитие круглогодичного туризма. Привлекательность Хибин для летнего отдыха и активного туризма позволит снизить сезонность и обеспечит более равномерную загрузку гостиниц в течение всего года.</w:t>
            </w:r>
          </w:p>
          <w:p w14:paraId="079CC8E2" w14:textId="785A081E"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3. Повышение качества и разнообразия услуг. Конкуренция будет стимулировать участников к расширению перечня услуг (организация экскурсий, трансферов</w:t>
            </w:r>
            <w:r w:rsidRPr="00BE3949">
              <w:rPr>
                <w:rFonts w:ascii="Times New Roman" w:hAnsi="Times New Roman"/>
                <w:sz w:val="20"/>
                <w:szCs w:val="20"/>
              </w:rPr>
              <w:t xml:space="preserve">, </w:t>
            </w:r>
            <w:r w:rsidR="00BE3949" w:rsidRPr="00BE3949">
              <w:rPr>
                <w:rFonts w:ascii="Times New Roman" w:hAnsi="Times New Roman"/>
                <w:sz w:val="20"/>
                <w:szCs w:val="20"/>
              </w:rPr>
              <w:t xml:space="preserve">прокат </w:t>
            </w:r>
            <w:r w:rsidRPr="00BE3949">
              <w:rPr>
                <w:rFonts w:ascii="Times New Roman" w:hAnsi="Times New Roman"/>
                <w:sz w:val="20"/>
                <w:szCs w:val="20"/>
              </w:rPr>
              <w:t>спортивного</w:t>
            </w:r>
            <w:r w:rsidRPr="0090070A">
              <w:rPr>
                <w:rFonts w:ascii="Times New Roman" w:hAnsi="Times New Roman"/>
                <w:sz w:val="20"/>
                <w:szCs w:val="20"/>
              </w:rPr>
              <w:t xml:space="preserve"> инвентаря) и повышению их качества.</w:t>
            </w:r>
          </w:p>
          <w:p w14:paraId="587D66B3" w14:textId="591969DE" w:rsidR="00AE4493" w:rsidRPr="0090070A" w:rsidRDefault="00AE4493" w:rsidP="00AE4493">
            <w:pPr>
              <w:spacing w:line="240" w:lineRule="auto"/>
              <w:ind w:firstLine="142"/>
              <w:rPr>
                <w:rFonts w:ascii="Times New Roman" w:hAnsi="Times New Roman"/>
                <w:b/>
                <w:sz w:val="20"/>
                <w:szCs w:val="20"/>
              </w:rPr>
            </w:pPr>
            <w:r w:rsidRPr="0090070A">
              <w:rPr>
                <w:rFonts w:ascii="Times New Roman" w:hAnsi="Times New Roman"/>
                <w:sz w:val="20"/>
                <w:szCs w:val="20"/>
              </w:rPr>
              <w:t>4. Диверсификация предложения. Ожидается рост популярности нестандартных форм размещения (глэмпинги, туристические</w:t>
            </w:r>
            <w:r w:rsidRPr="0090070A">
              <w:rPr>
                <w:rFonts w:ascii="Times New Roman" w:eastAsia="Times New Roman" w:hAnsi="Times New Roman"/>
                <w:sz w:val="20"/>
                <w:szCs w:val="20"/>
                <w:lang w:eastAsia="ru-RU"/>
              </w:rPr>
              <w:t xml:space="preserve"> базы), что расширит рынок и предоставит дополнительный выбор для туристов.</w:t>
            </w:r>
          </w:p>
        </w:tc>
      </w:tr>
      <w:tr w:rsidR="00AE4493" w:rsidRPr="0090070A" w14:paraId="6D110A87" w14:textId="77777777" w:rsidTr="009B7385">
        <w:tc>
          <w:tcPr>
            <w:tcW w:w="521" w:type="dxa"/>
          </w:tcPr>
          <w:p w14:paraId="03D9943B" w14:textId="796565FC" w:rsidR="00AE4493" w:rsidRPr="00DA38A7" w:rsidRDefault="00AE4493" w:rsidP="00AE4493">
            <w:pPr>
              <w:spacing w:line="240" w:lineRule="auto"/>
              <w:jc w:val="center"/>
              <w:rPr>
                <w:rFonts w:ascii="Times New Roman" w:hAnsi="Times New Roman"/>
                <w:sz w:val="20"/>
                <w:szCs w:val="20"/>
              </w:rPr>
            </w:pPr>
            <w:r w:rsidRPr="00DA38A7">
              <w:rPr>
                <w:rFonts w:ascii="Times New Roman" w:hAnsi="Times New Roman"/>
                <w:sz w:val="20"/>
                <w:szCs w:val="20"/>
              </w:rPr>
              <w:lastRenderedPageBreak/>
              <w:t>8.1</w:t>
            </w:r>
          </w:p>
        </w:tc>
        <w:tc>
          <w:tcPr>
            <w:tcW w:w="2661" w:type="dxa"/>
          </w:tcPr>
          <w:p w14:paraId="4D184DB6" w14:textId="746D7AB2" w:rsidR="00AE4493" w:rsidRPr="00DA38A7" w:rsidRDefault="00AE4493" w:rsidP="00AE4493">
            <w:pPr>
              <w:pStyle w:val="aff5"/>
              <w:ind w:firstLine="0"/>
              <w:jc w:val="center"/>
            </w:pPr>
            <w:r w:rsidRPr="00BE3949">
              <w:t xml:space="preserve">Проведение </w:t>
            </w:r>
            <w:r w:rsidR="00BE3949" w:rsidRPr="00BE3949">
              <w:t>мониторинга</w:t>
            </w:r>
            <w:r w:rsidRPr="00BE3949">
              <w:t xml:space="preserve"> и ведение реестра коллективных</w:t>
            </w:r>
            <w:r w:rsidRPr="00DA38A7">
              <w:t xml:space="preserve"> средств </w:t>
            </w:r>
            <w:r w:rsidRPr="00DA38A7">
              <w:lastRenderedPageBreak/>
              <w:t>размещения (КСР), осуществляющих деятельность на территории муниципального округа</w:t>
            </w:r>
          </w:p>
        </w:tc>
        <w:tc>
          <w:tcPr>
            <w:tcW w:w="1995" w:type="dxa"/>
          </w:tcPr>
          <w:p w14:paraId="386A1463" w14:textId="146F2DBF" w:rsidR="00AE4493" w:rsidRPr="0090070A" w:rsidRDefault="00AE4493" w:rsidP="00AE4493">
            <w:pPr>
              <w:pStyle w:val="aff5"/>
              <w:ind w:firstLine="0"/>
              <w:jc w:val="center"/>
            </w:pPr>
            <w:r w:rsidRPr="0090070A">
              <w:lastRenderedPageBreak/>
              <w:t xml:space="preserve">Отсутствие актуальной информации о реальном </w:t>
            </w:r>
            <w:r w:rsidRPr="0090070A">
              <w:lastRenderedPageBreak/>
              <w:t>количестве объектов и их категориях затрудняет расчет целевых показателей и оценку состояния конкуренции.</w:t>
            </w:r>
          </w:p>
        </w:tc>
        <w:tc>
          <w:tcPr>
            <w:tcW w:w="4135" w:type="dxa"/>
          </w:tcPr>
          <w:p w14:paraId="589CE890" w14:textId="76B055FD" w:rsidR="00AE4493" w:rsidRPr="00BE3949" w:rsidRDefault="00BE3949" w:rsidP="00BE3949">
            <w:pPr>
              <w:pStyle w:val="aff5"/>
              <w:ind w:firstLine="0"/>
              <w:jc w:val="center"/>
            </w:pPr>
            <w:r w:rsidRPr="00BE3949">
              <w:lastRenderedPageBreak/>
              <w:t>Единый реестр классифицированных средств размещения</w:t>
            </w:r>
          </w:p>
        </w:tc>
        <w:tc>
          <w:tcPr>
            <w:tcW w:w="1988" w:type="dxa"/>
          </w:tcPr>
          <w:p w14:paraId="1692CAE9" w14:textId="32B93225" w:rsidR="00AE4493" w:rsidRPr="0090070A" w:rsidRDefault="00AE4493" w:rsidP="00AE4493">
            <w:pPr>
              <w:pStyle w:val="aff5"/>
              <w:ind w:firstLine="0"/>
              <w:jc w:val="center"/>
            </w:pPr>
            <w:r w:rsidRPr="0090070A">
              <w:t xml:space="preserve">Получение достоверной информации о структуре </w:t>
            </w:r>
            <w:r w:rsidRPr="0090070A">
              <w:lastRenderedPageBreak/>
              <w:t>рынка гостиничных услуг, выявление объектов, не прошедших обязательную классификацию</w:t>
            </w:r>
          </w:p>
        </w:tc>
        <w:tc>
          <w:tcPr>
            <w:tcW w:w="1361" w:type="dxa"/>
          </w:tcPr>
          <w:p w14:paraId="187F0405" w14:textId="2B38788D"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lastRenderedPageBreak/>
              <w:t xml:space="preserve">Ежегодно до 1 февраля года, </w:t>
            </w:r>
            <w:r w:rsidRPr="0090070A">
              <w:rPr>
                <w:rFonts w:ascii="Times New Roman" w:eastAsia="Times New Roman" w:hAnsi="Times New Roman"/>
                <w:sz w:val="20"/>
                <w:szCs w:val="20"/>
                <w:lang w:eastAsia="ru-RU"/>
              </w:rPr>
              <w:lastRenderedPageBreak/>
              <w:t>следующего за отчетным</w:t>
            </w:r>
          </w:p>
        </w:tc>
        <w:tc>
          <w:tcPr>
            <w:tcW w:w="1841" w:type="dxa"/>
          </w:tcPr>
          <w:p w14:paraId="5BC9F035" w14:textId="54B9CF97"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lastRenderedPageBreak/>
              <w:t>АНО «Агентство по развитию ту</w:t>
            </w:r>
            <w:r w:rsidRPr="0090070A">
              <w:rPr>
                <w:rFonts w:ascii="Times New Roman" w:hAnsi="Times New Roman"/>
                <w:sz w:val="20"/>
                <w:szCs w:val="20"/>
              </w:rPr>
              <w:lastRenderedPageBreak/>
              <w:t>ризма и предпринимательства города Кировска</w:t>
            </w:r>
            <w:r>
              <w:rPr>
                <w:rFonts w:ascii="Times New Roman" w:hAnsi="Times New Roman"/>
                <w:sz w:val="20"/>
                <w:szCs w:val="20"/>
              </w:rPr>
              <w:t>»</w:t>
            </w:r>
          </w:p>
        </w:tc>
      </w:tr>
      <w:tr w:rsidR="00AE4493" w:rsidRPr="0090070A" w14:paraId="39113913" w14:textId="77777777" w:rsidTr="009B7385">
        <w:tc>
          <w:tcPr>
            <w:tcW w:w="521" w:type="dxa"/>
          </w:tcPr>
          <w:p w14:paraId="26175840" w14:textId="29ECE776" w:rsidR="00AE4493" w:rsidRPr="00DA38A7" w:rsidRDefault="00AE4493" w:rsidP="00AE4493">
            <w:pPr>
              <w:spacing w:line="240" w:lineRule="auto"/>
              <w:jc w:val="center"/>
              <w:rPr>
                <w:rFonts w:ascii="Times New Roman" w:hAnsi="Times New Roman"/>
                <w:sz w:val="20"/>
                <w:szCs w:val="20"/>
              </w:rPr>
            </w:pPr>
            <w:r w:rsidRPr="00DA38A7">
              <w:rPr>
                <w:rFonts w:ascii="Times New Roman" w:hAnsi="Times New Roman"/>
                <w:sz w:val="20"/>
                <w:szCs w:val="20"/>
              </w:rPr>
              <w:lastRenderedPageBreak/>
              <w:t>8.2</w:t>
            </w:r>
          </w:p>
        </w:tc>
        <w:tc>
          <w:tcPr>
            <w:tcW w:w="2661" w:type="dxa"/>
          </w:tcPr>
          <w:p w14:paraId="68A148DE" w14:textId="65BD9CD8" w:rsidR="00AE4493" w:rsidRPr="00DA38A7" w:rsidRDefault="00AE4493" w:rsidP="00AE4493">
            <w:pPr>
              <w:pStyle w:val="aff5"/>
              <w:ind w:firstLine="0"/>
              <w:jc w:val="center"/>
            </w:pPr>
            <w:r w:rsidRPr="00DA38A7">
              <w:t>Информирование населения и туристов о гостиничных объектах</w:t>
            </w:r>
          </w:p>
        </w:tc>
        <w:tc>
          <w:tcPr>
            <w:tcW w:w="1995" w:type="dxa"/>
          </w:tcPr>
          <w:p w14:paraId="0E7560A4" w14:textId="4B97F89A" w:rsidR="00AE4493" w:rsidRPr="0090070A" w:rsidRDefault="00AE4493" w:rsidP="00AE4493">
            <w:pPr>
              <w:pStyle w:val="aff5"/>
              <w:ind w:firstLine="0"/>
              <w:jc w:val="center"/>
            </w:pPr>
            <w:r w:rsidRPr="0090070A">
              <w:t>Отсутствие систематизированной информации о гостиничных объектах в открытом доступе ограничивает возможность туристов делать осознанный выбор и снижает прозрачность рынка.</w:t>
            </w:r>
          </w:p>
        </w:tc>
        <w:tc>
          <w:tcPr>
            <w:tcW w:w="4135" w:type="dxa"/>
          </w:tcPr>
          <w:p w14:paraId="48092DF2" w14:textId="4C324597" w:rsidR="00AE4493" w:rsidRPr="0090070A" w:rsidRDefault="00AE4493" w:rsidP="00AE4493">
            <w:pPr>
              <w:pStyle w:val="aff5"/>
              <w:ind w:firstLine="0"/>
              <w:jc w:val="center"/>
            </w:pPr>
            <w:r w:rsidRPr="0090070A">
              <w:t xml:space="preserve">Специализированный раздел на официальном сайте органов местного самоуправления города Кировска Мурманской </w:t>
            </w:r>
            <w:r w:rsidRPr="00BE3949">
              <w:t>области</w:t>
            </w:r>
            <w:r w:rsidR="00BE3949" w:rsidRPr="00BE3949">
              <w:t>, социальные сети</w:t>
            </w:r>
          </w:p>
        </w:tc>
        <w:tc>
          <w:tcPr>
            <w:tcW w:w="1988" w:type="dxa"/>
          </w:tcPr>
          <w:p w14:paraId="233489DD" w14:textId="7133A3B3" w:rsidR="00AE4493" w:rsidRPr="0090070A" w:rsidRDefault="00AE4493" w:rsidP="00AE4493">
            <w:pPr>
              <w:pStyle w:val="aff5"/>
              <w:ind w:firstLine="0"/>
              <w:jc w:val="center"/>
            </w:pPr>
            <w:r w:rsidRPr="0090070A">
              <w:t>Повышение информированности туристов о гостиничных объектах, стимулирование конкуренции за счет прозрачности цен и категорий, расширение возможностей осознанного выбора для потребителей</w:t>
            </w:r>
          </w:p>
        </w:tc>
        <w:tc>
          <w:tcPr>
            <w:tcW w:w="1361" w:type="dxa"/>
          </w:tcPr>
          <w:p w14:paraId="31999ACF" w14:textId="77E2EBBE" w:rsidR="00AE4493" w:rsidRPr="0090070A" w:rsidRDefault="00AE4493" w:rsidP="00AE4493">
            <w:pPr>
              <w:spacing w:line="240" w:lineRule="auto"/>
              <w:jc w:val="center"/>
              <w:rPr>
                <w:rFonts w:ascii="Times New Roman" w:eastAsia="Times New Roman" w:hAnsi="Times New Roman"/>
                <w:sz w:val="20"/>
                <w:szCs w:val="20"/>
                <w:lang w:eastAsia="ru-RU"/>
              </w:rPr>
            </w:pPr>
            <w:r w:rsidRPr="0090070A">
              <w:rPr>
                <w:rFonts w:ascii="Times New Roman" w:eastAsia="Times New Roman" w:hAnsi="Times New Roman"/>
                <w:sz w:val="20"/>
                <w:szCs w:val="20"/>
                <w:lang w:eastAsia="ru-RU"/>
              </w:rPr>
              <w:t>Ежегодно до 1 февраля года, следующего за отчетным</w:t>
            </w:r>
          </w:p>
        </w:tc>
        <w:tc>
          <w:tcPr>
            <w:tcW w:w="1841" w:type="dxa"/>
          </w:tcPr>
          <w:p w14:paraId="6CD4C187" w14:textId="34997A9C" w:rsidR="00AE4493" w:rsidRPr="0090070A" w:rsidRDefault="00AE4493" w:rsidP="00AE4493">
            <w:pPr>
              <w:spacing w:line="240" w:lineRule="auto"/>
              <w:ind w:firstLine="142"/>
              <w:jc w:val="center"/>
              <w:rPr>
                <w:rFonts w:ascii="Times New Roman" w:hAnsi="Times New Roman"/>
                <w:sz w:val="20"/>
                <w:szCs w:val="20"/>
              </w:rPr>
            </w:pPr>
            <w:r w:rsidRPr="0090070A">
              <w:rPr>
                <w:rFonts w:ascii="Times New Roman" w:hAnsi="Times New Roman"/>
                <w:sz w:val="20"/>
                <w:szCs w:val="20"/>
              </w:rPr>
              <w:t>АНО «Агентство по развитию туризма и предпринимательства города Кировска</w:t>
            </w:r>
            <w:r>
              <w:rPr>
                <w:rFonts w:ascii="Times New Roman" w:hAnsi="Times New Roman"/>
                <w:sz w:val="20"/>
                <w:szCs w:val="20"/>
              </w:rPr>
              <w:t>»</w:t>
            </w:r>
          </w:p>
        </w:tc>
      </w:tr>
      <w:tr w:rsidR="00AE4493" w:rsidRPr="0090070A" w14:paraId="09B5A168" w14:textId="77777777" w:rsidTr="009B7385">
        <w:tc>
          <w:tcPr>
            <w:tcW w:w="521" w:type="dxa"/>
          </w:tcPr>
          <w:p w14:paraId="52FEFB31" w14:textId="523126B1"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t>8.3</w:t>
            </w:r>
          </w:p>
        </w:tc>
        <w:tc>
          <w:tcPr>
            <w:tcW w:w="2661" w:type="dxa"/>
          </w:tcPr>
          <w:p w14:paraId="1AF7558E" w14:textId="21CC8E5C"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 xml:space="preserve">Мониторинг состояния и развития </w:t>
            </w:r>
            <w:r w:rsidRPr="00F04D6E">
              <w:rPr>
                <w:rFonts w:ascii="Times New Roman" w:hAnsi="Times New Roman"/>
                <w:sz w:val="20"/>
                <w:szCs w:val="20"/>
              </w:rPr>
              <w:t xml:space="preserve">конкурентной среды на рынке </w:t>
            </w:r>
            <w:r w:rsidR="009C44D0" w:rsidRPr="00F04D6E">
              <w:rPr>
                <w:rFonts w:ascii="Times New Roman" w:hAnsi="Times New Roman"/>
                <w:sz w:val="20"/>
                <w:szCs w:val="20"/>
              </w:rPr>
              <w:t>гостиничных услуг</w:t>
            </w:r>
          </w:p>
        </w:tc>
        <w:tc>
          <w:tcPr>
            <w:tcW w:w="1995" w:type="dxa"/>
          </w:tcPr>
          <w:p w14:paraId="1D99D865" w14:textId="2B04DB12"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Риски ухудшения условий ведения деятельности на рынке или снижения качества услуг для потребителей</w:t>
            </w:r>
          </w:p>
        </w:tc>
        <w:tc>
          <w:tcPr>
            <w:tcW w:w="4135" w:type="dxa"/>
          </w:tcPr>
          <w:p w14:paraId="320F49D3" w14:textId="5C722504"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Аналитический отчет о результатах мониторинга</w:t>
            </w:r>
          </w:p>
        </w:tc>
        <w:tc>
          <w:tcPr>
            <w:tcW w:w="1988" w:type="dxa"/>
          </w:tcPr>
          <w:p w14:paraId="0F8FE0CC" w14:textId="5EDD0856"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Корректировка мероприятий «дорожной карты</w:t>
            </w:r>
            <w:r>
              <w:rPr>
                <w:rFonts w:ascii="Times New Roman" w:hAnsi="Times New Roman"/>
                <w:sz w:val="20"/>
                <w:szCs w:val="20"/>
              </w:rPr>
              <w:t xml:space="preserve">» </w:t>
            </w:r>
            <w:r w:rsidRPr="0090070A">
              <w:rPr>
                <w:rFonts w:ascii="Times New Roman" w:hAnsi="Times New Roman"/>
                <w:sz w:val="20"/>
                <w:szCs w:val="20"/>
              </w:rPr>
              <w:t>при выявлении неблагоприятных условий ведения деятельности на рынке, неудовлетворенности качеством услуг для потребителей</w:t>
            </w:r>
          </w:p>
        </w:tc>
        <w:tc>
          <w:tcPr>
            <w:tcW w:w="1361" w:type="dxa"/>
          </w:tcPr>
          <w:p w14:paraId="1DAFADFB" w14:textId="4FBD2426"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t>Ежегодно до 1 февраля года, следующего за отчетным</w:t>
            </w:r>
          </w:p>
        </w:tc>
        <w:tc>
          <w:tcPr>
            <w:tcW w:w="1841" w:type="dxa"/>
          </w:tcPr>
          <w:p w14:paraId="1D2768AA" w14:textId="2617536F" w:rsidR="00AE4493" w:rsidRPr="0090070A" w:rsidRDefault="00AE4493" w:rsidP="00AE4493">
            <w:pPr>
              <w:spacing w:line="240" w:lineRule="auto"/>
              <w:ind w:firstLine="142"/>
              <w:jc w:val="center"/>
              <w:rPr>
                <w:rFonts w:ascii="Times New Roman" w:hAnsi="Times New Roman"/>
                <w:sz w:val="20"/>
                <w:szCs w:val="20"/>
              </w:rPr>
            </w:pPr>
            <w:r w:rsidRPr="0090070A">
              <w:rPr>
                <w:rFonts w:ascii="Times New Roman" w:hAnsi="Times New Roman"/>
                <w:sz w:val="20"/>
                <w:szCs w:val="20"/>
              </w:rPr>
              <w:t>Отдел экономики администрации муниципального округа город Кировск Мурманской области;</w:t>
            </w:r>
          </w:p>
          <w:p w14:paraId="77B22EAD" w14:textId="766D524E"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МКУ «Центр развития бизнеса г. Кировска</w:t>
            </w:r>
            <w:r>
              <w:rPr>
                <w:rFonts w:ascii="Times New Roman" w:hAnsi="Times New Roman"/>
                <w:sz w:val="20"/>
                <w:szCs w:val="20"/>
              </w:rPr>
              <w:t>»</w:t>
            </w:r>
          </w:p>
        </w:tc>
      </w:tr>
      <w:tr w:rsidR="00AE4493" w:rsidRPr="0090070A" w14:paraId="21EDDB62" w14:textId="77777777" w:rsidTr="009B7385">
        <w:tc>
          <w:tcPr>
            <w:tcW w:w="521" w:type="dxa"/>
            <w:shd w:val="clear" w:color="auto" w:fill="D0CECE" w:themeFill="background2" w:themeFillShade="E6"/>
          </w:tcPr>
          <w:p w14:paraId="159EBDEC" w14:textId="0FB2631C"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b/>
                <w:sz w:val="20"/>
                <w:szCs w:val="20"/>
              </w:rPr>
              <w:t>9.</w:t>
            </w:r>
          </w:p>
        </w:tc>
        <w:tc>
          <w:tcPr>
            <w:tcW w:w="13981" w:type="dxa"/>
            <w:gridSpan w:val="6"/>
            <w:shd w:val="clear" w:color="auto" w:fill="D0CECE" w:themeFill="background2" w:themeFillShade="E6"/>
          </w:tcPr>
          <w:p w14:paraId="174089A9" w14:textId="14F5A30A"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Рынок оказания услуг по общественному питанию</w:t>
            </w:r>
          </w:p>
        </w:tc>
      </w:tr>
      <w:tr w:rsidR="00AE4493" w:rsidRPr="0090070A" w14:paraId="0F09F239" w14:textId="77777777" w:rsidTr="009B7385">
        <w:trPr>
          <w:trHeight w:val="662"/>
        </w:trPr>
        <w:tc>
          <w:tcPr>
            <w:tcW w:w="521" w:type="dxa"/>
          </w:tcPr>
          <w:p w14:paraId="73A5ADA0" w14:textId="77777777" w:rsidR="00AE4493" w:rsidRPr="0090070A" w:rsidRDefault="00AE4493" w:rsidP="00AE4493">
            <w:pPr>
              <w:spacing w:line="240" w:lineRule="auto"/>
              <w:jc w:val="center"/>
              <w:rPr>
                <w:rFonts w:ascii="Times New Roman" w:hAnsi="Times New Roman"/>
                <w:b/>
                <w:sz w:val="20"/>
                <w:szCs w:val="20"/>
              </w:rPr>
            </w:pPr>
          </w:p>
        </w:tc>
        <w:tc>
          <w:tcPr>
            <w:tcW w:w="13981" w:type="dxa"/>
            <w:gridSpan w:val="6"/>
          </w:tcPr>
          <w:p w14:paraId="51BF1B8F" w14:textId="6FE2887C"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w:t>
            </w:r>
            <w:r w:rsidRPr="0090070A">
              <w:rPr>
                <w:rFonts w:ascii="Times New Roman" w:hAnsi="Times New Roman"/>
                <w:b/>
                <w:sz w:val="20"/>
                <w:szCs w:val="20"/>
              </w:rPr>
              <w:t>. Исходная информация в отношении ситуации и проблематики на рынке</w:t>
            </w:r>
          </w:p>
          <w:p w14:paraId="3E5093A4" w14:textId="63030759"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На территории муниципального округа город Кировск Мурманской области рынок услуг общественного питания сформирован значительным числом хозяйствующих субъектов частной формы собственности. Согласно Реестру С</w:t>
            </w:r>
            <w:r w:rsidR="00497864">
              <w:rPr>
                <w:rFonts w:ascii="Times New Roman" w:hAnsi="Times New Roman"/>
                <w:sz w:val="20"/>
                <w:szCs w:val="20"/>
              </w:rPr>
              <w:t>М</w:t>
            </w:r>
            <w:r w:rsidRPr="0090070A">
              <w:rPr>
                <w:rFonts w:ascii="Times New Roman" w:hAnsi="Times New Roman"/>
                <w:sz w:val="20"/>
                <w:szCs w:val="20"/>
              </w:rPr>
              <w:t>СП и Прозрачному бизнесу деятельность на рынке осуществляют более 60 организаций и индивидуальных предпринимателей, что свидетельствует о высоком уровне конкуренции и развитии сферы гостеприимства в муниципальном образовании.</w:t>
            </w:r>
          </w:p>
          <w:p w14:paraId="5468D00B" w14:textId="194645F4"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Структура участников включает: Рестораны и кафе, предприятия быстрого питания, столовые и корпоративное питание, национальная кухня, социальное питание.</w:t>
            </w:r>
          </w:p>
          <w:p w14:paraId="42E7C351" w14:textId="1B1667D3" w:rsidR="00AE4493" w:rsidRPr="0090070A" w:rsidRDefault="00AE4493" w:rsidP="00AE4493">
            <w:pPr>
              <w:spacing w:line="240" w:lineRule="auto"/>
              <w:rPr>
                <w:rFonts w:ascii="Times New Roman" w:hAnsi="Times New Roman"/>
                <w:sz w:val="20"/>
                <w:szCs w:val="20"/>
                <w:u w:val="single"/>
              </w:rPr>
            </w:pPr>
            <w:r w:rsidRPr="0090070A">
              <w:rPr>
                <w:rFonts w:ascii="Times New Roman" w:hAnsi="Times New Roman"/>
                <w:sz w:val="20"/>
                <w:szCs w:val="20"/>
                <w:u w:val="single"/>
              </w:rPr>
              <w:lastRenderedPageBreak/>
              <w:t>Основные проблемы рынка:</w:t>
            </w:r>
          </w:p>
          <w:p w14:paraId="1310A672" w14:textId="5E32036A"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1. Кадровый дефицит. Сфера общественного питания традиционно сталкивается с нехваткой квалифицированных поваров, официантов и управляющих.</w:t>
            </w:r>
          </w:p>
          <w:p w14:paraId="00CE0F1A" w14:textId="0E070CEF"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2. Сезонность. Туристический поток в Кировске имеет ярко выраженную сезонность, что влияет на загрузку заведений в летние месяцы.</w:t>
            </w:r>
          </w:p>
          <w:p w14:paraId="2B911118" w14:textId="6C64FF90"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II</w:t>
            </w:r>
            <w:r w:rsidRPr="0090070A">
              <w:rPr>
                <w:rFonts w:ascii="Times New Roman" w:hAnsi="Times New Roman"/>
                <w:b/>
                <w:sz w:val="20"/>
                <w:szCs w:val="20"/>
              </w:rPr>
              <w:t xml:space="preserve">. Доля хозяйствующих субъектов частной формы собственности на рынке </w:t>
            </w:r>
          </w:p>
          <w:p w14:paraId="0BDC9AE7" w14:textId="0351056A"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sz w:val="20"/>
                <w:szCs w:val="20"/>
              </w:rPr>
              <w:t xml:space="preserve">99 % </w:t>
            </w:r>
          </w:p>
          <w:p w14:paraId="77499EE1" w14:textId="3160867A"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III</w:t>
            </w:r>
            <w:r w:rsidRPr="0090070A">
              <w:rPr>
                <w:rFonts w:ascii="Times New Roman" w:hAnsi="Times New Roman"/>
                <w:b/>
                <w:sz w:val="20"/>
                <w:szCs w:val="20"/>
              </w:rPr>
              <w:t>. Оценка состояния конкурентной среды бизнес-объединениями и потребителями (ПЛАН)</w:t>
            </w:r>
          </w:p>
          <w:p w14:paraId="0987C651" w14:textId="1CE9EBDF"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Для объективной оценки конкуренции на этом рынке необходимо собирать мнения жителей и предпринимателей:</w:t>
            </w:r>
          </w:p>
          <w:p w14:paraId="38CFCE32" w14:textId="742C686A" w:rsidR="00AE4493" w:rsidRPr="0090070A" w:rsidRDefault="00AE4493" w:rsidP="00AE4493">
            <w:pPr>
              <w:spacing w:line="240" w:lineRule="auto"/>
              <w:rPr>
                <w:rFonts w:ascii="Times New Roman" w:hAnsi="Times New Roman"/>
                <w:sz w:val="20"/>
                <w:szCs w:val="20"/>
                <w:u w:val="single"/>
              </w:rPr>
            </w:pPr>
            <w:r w:rsidRPr="0090070A">
              <w:rPr>
                <w:rFonts w:ascii="Times New Roman" w:hAnsi="Times New Roman"/>
                <w:sz w:val="20"/>
                <w:szCs w:val="20"/>
                <w:u w:val="single"/>
              </w:rPr>
              <w:t>Со стороны потребителей (населения и туристов):</w:t>
            </w:r>
          </w:p>
          <w:p w14:paraId="1726138E" w14:textId="4E36C4EA"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удовлетворенность ассортиментом, качеством блюд и уровнем цен;</w:t>
            </w:r>
          </w:p>
          <w:p w14:paraId="2AC8FBB0" w14:textId="09AE7106"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достаточность количества точек общепита для обеспечения выбора;</w:t>
            </w:r>
          </w:p>
          <w:p w14:paraId="7B6C6540" w14:textId="5CE9226B"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оценка территориальной доступности заведений;</w:t>
            </w:r>
          </w:p>
          <w:p w14:paraId="0875520C" w14:textId="26ECD632"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качество обслуживания и уровень сервиса;</w:t>
            </w:r>
          </w:p>
          <w:p w14:paraId="17D94B56" w14:textId="7B90F289"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уровень информированности о заведениях (наличие меню, акций в интернете).</w:t>
            </w:r>
          </w:p>
          <w:p w14:paraId="062BE5D5" w14:textId="72D1A38C" w:rsidR="00AE4493" w:rsidRPr="0090070A" w:rsidRDefault="00AE4493" w:rsidP="00AE4493">
            <w:pPr>
              <w:spacing w:line="240" w:lineRule="auto"/>
              <w:rPr>
                <w:rFonts w:ascii="Times New Roman" w:hAnsi="Times New Roman"/>
                <w:sz w:val="20"/>
                <w:szCs w:val="20"/>
                <w:u w:val="single"/>
              </w:rPr>
            </w:pPr>
            <w:r w:rsidRPr="0090070A">
              <w:rPr>
                <w:rFonts w:ascii="Times New Roman" w:hAnsi="Times New Roman"/>
                <w:sz w:val="20"/>
                <w:szCs w:val="20"/>
                <w:u w:val="single"/>
              </w:rPr>
              <w:t>Со стороны бизнеса:</w:t>
            </w:r>
          </w:p>
          <w:p w14:paraId="5D1CC9B6" w14:textId="61A3492A" w:rsidR="00AE4493" w:rsidRPr="0090070A" w:rsidRDefault="00AE4493" w:rsidP="00AE4493">
            <w:pPr>
              <w:pStyle w:val="aff5"/>
              <w:ind w:firstLine="142"/>
            </w:pPr>
            <w:r w:rsidRPr="0090070A">
              <w:t>- наличие административных барьеров для открытия новых точек (лицензирование, санитарные нормы, аренда помещений);</w:t>
            </w:r>
          </w:p>
          <w:p w14:paraId="347320D6" w14:textId="4EFCB1A6" w:rsidR="00AE4493" w:rsidRPr="0090070A" w:rsidRDefault="00AE4493" w:rsidP="00AE4493">
            <w:pPr>
              <w:pStyle w:val="aff5"/>
              <w:ind w:firstLine="142"/>
            </w:pPr>
            <w:r w:rsidRPr="0090070A">
              <w:t>- доступность квалифицированных кадров;</w:t>
            </w:r>
          </w:p>
          <w:p w14:paraId="312FB240" w14:textId="54CA1EE3" w:rsidR="00AE4493" w:rsidRPr="0090070A" w:rsidRDefault="00AE4493" w:rsidP="00AE4493">
            <w:pPr>
              <w:pStyle w:val="aff5"/>
              <w:ind w:firstLine="142"/>
            </w:pPr>
            <w:r w:rsidRPr="0090070A">
              <w:t>- оценка доступности мер государственной поддержки для субъектов малого предпринимательства в сфере общественного питания.</w:t>
            </w:r>
          </w:p>
          <w:p w14:paraId="5E6123C9" w14:textId="0136585A"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IV</w:t>
            </w:r>
            <w:r w:rsidRPr="0090070A">
              <w:rPr>
                <w:rFonts w:ascii="Times New Roman" w:hAnsi="Times New Roman"/>
                <w:b/>
                <w:sz w:val="20"/>
                <w:szCs w:val="20"/>
              </w:rPr>
              <w:t>. Характерные особенности рынка</w:t>
            </w:r>
          </w:p>
          <w:p w14:paraId="512EEF20" w14:textId="33DFE849"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1. Связь с туристическим кластером. Значительная часть заведений ориентирована на обслуживание туристов, прибывающих в горно-туристический кластер «Хибины</w:t>
            </w:r>
            <w:r w:rsidR="007075AD">
              <w:rPr>
                <w:rFonts w:ascii="Times New Roman" w:hAnsi="Times New Roman"/>
                <w:sz w:val="20"/>
                <w:szCs w:val="20"/>
              </w:rPr>
              <w:t>»</w:t>
            </w:r>
            <w:r w:rsidRPr="0090070A">
              <w:rPr>
                <w:rFonts w:ascii="Times New Roman" w:hAnsi="Times New Roman"/>
                <w:sz w:val="20"/>
                <w:szCs w:val="20"/>
              </w:rPr>
              <w:t>, что создает зависимость от сезона.</w:t>
            </w:r>
          </w:p>
          <w:p w14:paraId="109888BA" w14:textId="7A2F4C22"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2. Высокий уровень конкуренции.</w:t>
            </w:r>
          </w:p>
          <w:p w14:paraId="46C202D7" w14:textId="7E2A6FF1"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3. Разнообразие форматов. На рынке представлены рестораны, кафе, столовые, заведения быстрого питания, доставка еды, что создает широкий выбор для потребителей.</w:t>
            </w:r>
          </w:p>
          <w:p w14:paraId="69A94929" w14:textId="01996320" w:rsidR="00AE4493" w:rsidRPr="0090070A" w:rsidRDefault="00AE4493" w:rsidP="00AE4493">
            <w:pPr>
              <w:pStyle w:val="aff5"/>
              <w:ind w:firstLine="142"/>
              <w:rPr>
                <w:lang w:eastAsia="ru-RU"/>
              </w:rPr>
            </w:pPr>
            <w:r w:rsidRPr="0090070A">
              <w:t>4. Социально значимый сегмент. Присутствие организаций школьного и корпоративного питания выделяет социальный</w:t>
            </w:r>
            <w:r w:rsidRPr="0090070A">
              <w:rPr>
                <w:lang w:eastAsia="ru-RU"/>
              </w:rPr>
              <w:t xml:space="preserve"> подсегмент рынка</w:t>
            </w:r>
          </w:p>
          <w:p w14:paraId="4FA6AE36" w14:textId="10FA1E1C"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V</w:t>
            </w:r>
            <w:r w:rsidRPr="0090070A">
              <w:rPr>
                <w:rFonts w:ascii="Times New Roman" w:hAnsi="Times New Roman"/>
                <w:b/>
                <w:sz w:val="20"/>
                <w:szCs w:val="20"/>
              </w:rPr>
              <w:t>. Меры по развитию рынка</w:t>
            </w:r>
          </w:p>
          <w:p w14:paraId="233E0D08" w14:textId="28E62589" w:rsidR="00AE4493" w:rsidRPr="0090070A" w:rsidRDefault="00AE4493" w:rsidP="00BE3949">
            <w:pPr>
              <w:spacing w:line="240" w:lineRule="auto"/>
              <w:ind w:firstLine="142"/>
              <w:rPr>
                <w:rFonts w:ascii="Times New Roman" w:hAnsi="Times New Roman"/>
                <w:sz w:val="20"/>
                <w:szCs w:val="20"/>
              </w:rPr>
            </w:pPr>
            <w:r w:rsidRPr="0090070A">
              <w:rPr>
                <w:rFonts w:ascii="Times New Roman" w:hAnsi="Times New Roman"/>
                <w:sz w:val="20"/>
                <w:szCs w:val="20"/>
              </w:rPr>
              <w:t xml:space="preserve">1. </w:t>
            </w:r>
            <w:r w:rsidR="00BE3949" w:rsidRPr="00BE3949">
              <w:rPr>
                <w:rFonts w:ascii="Times New Roman" w:hAnsi="Times New Roman"/>
                <w:sz w:val="20"/>
                <w:szCs w:val="20"/>
              </w:rPr>
              <w:t>Ведение реестра заведений общественного питания</w:t>
            </w:r>
            <w:r w:rsidR="00BE3949" w:rsidRPr="0090070A">
              <w:rPr>
                <w:rFonts w:ascii="Times New Roman" w:hAnsi="Times New Roman"/>
                <w:sz w:val="20"/>
                <w:szCs w:val="20"/>
              </w:rPr>
              <w:t xml:space="preserve"> муниципального округа для туристов</w:t>
            </w:r>
          </w:p>
          <w:p w14:paraId="7CA95192" w14:textId="2A98B3FA"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2. Рассмотреть возможность организации гастрономических фестивалей и ярмарок для популяризации местных производителей и заведений</w:t>
            </w:r>
          </w:p>
          <w:p w14:paraId="73B79FEC" w14:textId="73909666"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VI</w:t>
            </w:r>
            <w:r w:rsidRPr="0090070A">
              <w:rPr>
                <w:rFonts w:ascii="Times New Roman" w:hAnsi="Times New Roman"/>
                <w:b/>
                <w:sz w:val="20"/>
                <w:szCs w:val="20"/>
              </w:rPr>
              <w:t>. Перспективы развития рынка</w:t>
            </w:r>
          </w:p>
          <w:p w14:paraId="0E5F5B42" w14:textId="519EAB77"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xml:space="preserve">1. Дальнейший рост числа заведений. Развитие туристического кластера будет стимулировать появление новых точек общественного питания, в том числе </w:t>
            </w:r>
            <w:r w:rsidRPr="00BE3949">
              <w:rPr>
                <w:rFonts w:ascii="Times New Roman" w:hAnsi="Times New Roman"/>
                <w:sz w:val="20"/>
                <w:szCs w:val="20"/>
              </w:rPr>
              <w:t>специализированных (</w:t>
            </w:r>
            <w:r w:rsidR="00BE3949" w:rsidRPr="00BE3949">
              <w:rPr>
                <w:rFonts w:ascii="Times New Roman" w:hAnsi="Times New Roman"/>
                <w:sz w:val="20"/>
                <w:szCs w:val="20"/>
              </w:rPr>
              <w:t xml:space="preserve">арктическая </w:t>
            </w:r>
            <w:r w:rsidRPr="00BE3949">
              <w:rPr>
                <w:rFonts w:ascii="Times New Roman" w:hAnsi="Times New Roman"/>
                <w:sz w:val="20"/>
                <w:szCs w:val="20"/>
              </w:rPr>
              <w:t>кухня</w:t>
            </w:r>
            <w:r w:rsidRPr="0090070A">
              <w:rPr>
                <w:rFonts w:ascii="Times New Roman" w:hAnsi="Times New Roman"/>
                <w:sz w:val="20"/>
                <w:szCs w:val="20"/>
              </w:rPr>
              <w:t xml:space="preserve">, </w:t>
            </w:r>
            <w:proofErr w:type="spellStart"/>
            <w:r w:rsidRPr="0090070A">
              <w:rPr>
                <w:rFonts w:ascii="Times New Roman" w:hAnsi="Times New Roman"/>
                <w:sz w:val="20"/>
                <w:szCs w:val="20"/>
              </w:rPr>
              <w:t>фуд</w:t>
            </w:r>
            <w:proofErr w:type="spellEnd"/>
            <w:r w:rsidRPr="0090070A">
              <w:rPr>
                <w:rFonts w:ascii="Times New Roman" w:hAnsi="Times New Roman"/>
                <w:sz w:val="20"/>
                <w:szCs w:val="20"/>
              </w:rPr>
              <w:t xml:space="preserve">-корты, </w:t>
            </w:r>
            <w:proofErr w:type="spellStart"/>
            <w:r w:rsidRPr="0090070A">
              <w:rPr>
                <w:rFonts w:ascii="Times New Roman" w:hAnsi="Times New Roman"/>
                <w:sz w:val="20"/>
                <w:szCs w:val="20"/>
              </w:rPr>
              <w:t>гастро</w:t>
            </w:r>
            <w:proofErr w:type="spellEnd"/>
            <w:r w:rsidRPr="0090070A">
              <w:rPr>
                <w:rFonts w:ascii="Times New Roman" w:hAnsi="Times New Roman"/>
                <w:sz w:val="20"/>
                <w:szCs w:val="20"/>
              </w:rPr>
              <w:t>-бары).</w:t>
            </w:r>
          </w:p>
          <w:p w14:paraId="7B3C9C09" w14:textId="0E2BA060" w:rsidR="00AE4493" w:rsidRPr="0090070A" w:rsidRDefault="00AE4493" w:rsidP="00AE4493">
            <w:pPr>
              <w:pStyle w:val="aff5"/>
              <w:ind w:firstLine="142"/>
            </w:pPr>
            <w:r w:rsidRPr="0090070A">
              <w:t>2. Усиление конкуренции. Рост числа игроков приведет к повышению качества обслуживания, обновлению меню и расширению ассортимента.</w:t>
            </w:r>
          </w:p>
          <w:p w14:paraId="46D43FE2" w14:textId="56D7374F" w:rsidR="00AE4493" w:rsidRPr="0090070A" w:rsidRDefault="00AE4493" w:rsidP="00AE4493">
            <w:pPr>
              <w:pStyle w:val="aff5"/>
              <w:ind w:firstLine="142"/>
            </w:pPr>
            <w:r w:rsidRPr="0090070A">
              <w:t>3. Развитие сегмента доставки. С учетом цифровизации, ожидается рост популярности доставки готовой еды и онлайн-заказов.</w:t>
            </w:r>
          </w:p>
          <w:p w14:paraId="03AC962D" w14:textId="09C963BF" w:rsidR="00AE4493" w:rsidRPr="0090070A" w:rsidRDefault="00AE4493" w:rsidP="00AE4493">
            <w:pPr>
              <w:pStyle w:val="aff5"/>
              <w:ind w:firstLine="142"/>
              <w:rPr>
                <w:b/>
              </w:rPr>
            </w:pPr>
            <w:r w:rsidRPr="0090070A">
              <w:t>4. Снижение сезонности. Развитие летних видов туризма позволит обеспечить более равномерную загрузку заведений в течение года.</w:t>
            </w:r>
          </w:p>
        </w:tc>
      </w:tr>
      <w:tr w:rsidR="00AE4493" w:rsidRPr="0090070A" w14:paraId="07801B5F" w14:textId="77777777" w:rsidTr="009B7385">
        <w:tc>
          <w:tcPr>
            <w:tcW w:w="521" w:type="dxa"/>
          </w:tcPr>
          <w:p w14:paraId="17F9A6A2" w14:textId="1E5EC782"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lastRenderedPageBreak/>
              <w:t>9.1</w:t>
            </w:r>
          </w:p>
        </w:tc>
        <w:tc>
          <w:tcPr>
            <w:tcW w:w="2661" w:type="dxa"/>
          </w:tcPr>
          <w:p w14:paraId="5F7A41E2" w14:textId="14864BC3" w:rsidR="00AE4493" w:rsidRPr="0090070A" w:rsidRDefault="00AE4493" w:rsidP="00AE4493">
            <w:pPr>
              <w:pStyle w:val="aff5"/>
              <w:ind w:firstLine="0"/>
              <w:jc w:val="center"/>
            </w:pPr>
            <w:r w:rsidRPr="00DA38A7">
              <w:t>Создание и ведение реестра объектов общественного питания</w:t>
            </w:r>
          </w:p>
        </w:tc>
        <w:tc>
          <w:tcPr>
            <w:tcW w:w="1995" w:type="dxa"/>
          </w:tcPr>
          <w:p w14:paraId="703E5B4F" w14:textId="2EB301FA" w:rsidR="00AE4493" w:rsidRPr="0090070A" w:rsidRDefault="00AE4493" w:rsidP="00AE4493">
            <w:pPr>
              <w:pStyle w:val="aff5"/>
              <w:ind w:firstLine="0"/>
              <w:jc w:val="center"/>
            </w:pPr>
            <w:r w:rsidRPr="0090070A">
              <w:t>Отсутствие актуального реестра затрудняет расчет показателя обес</w:t>
            </w:r>
            <w:r w:rsidRPr="0090070A">
              <w:lastRenderedPageBreak/>
              <w:t xml:space="preserve">печенности населения услугами общественного питания </w:t>
            </w:r>
          </w:p>
        </w:tc>
        <w:tc>
          <w:tcPr>
            <w:tcW w:w="4135" w:type="dxa"/>
          </w:tcPr>
          <w:p w14:paraId="2341C83B" w14:textId="172F0D1F" w:rsidR="00AE4493" w:rsidRPr="0090070A" w:rsidRDefault="00AE4493" w:rsidP="00AE4493">
            <w:pPr>
              <w:pStyle w:val="aff5"/>
              <w:ind w:firstLine="0"/>
              <w:jc w:val="center"/>
            </w:pPr>
            <w:r w:rsidRPr="0090070A">
              <w:lastRenderedPageBreak/>
              <w:t>Утвержденный перечень объектов общественного питания</w:t>
            </w:r>
          </w:p>
        </w:tc>
        <w:tc>
          <w:tcPr>
            <w:tcW w:w="1988" w:type="dxa"/>
          </w:tcPr>
          <w:p w14:paraId="2DAB53E1" w14:textId="6400EE00" w:rsidR="00AE4493" w:rsidRPr="0090070A" w:rsidRDefault="00AE4493" w:rsidP="00AE4493">
            <w:pPr>
              <w:pStyle w:val="aff5"/>
              <w:ind w:firstLine="0"/>
              <w:jc w:val="center"/>
            </w:pPr>
            <w:r w:rsidRPr="0090070A">
              <w:t>Получение достоверной информации о структуре рынка</w:t>
            </w:r>
          </w:p>
        </w:tc>
        <w:tc>
          <w:tcPr>
            <w:tcW w:w="1361" w:type="dxa"/>
          </w:tcPr>
          <w:p w14:paraId="20BDAD6A" w14:textId="20FFE91A"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t>Ежегодно до 1 февраля года, следующего за отчетным</w:t>
            </w:r>
          </w:p>
        </w:tc>
        <w:tc>
          <w:tcPr>
            <w:tcW w:w="1841" w:type="dxa"/>
          </w:tcPr>
          <w:p w14:paraId="27B28AB5" w14:textId="5CA79953" w:rsidR="00AE4493" w:rsidRPr="0090070A" w:rsidRDefault="00BE3949" w:rsidP="00AE4493">
            <w:pPr>
              <w:spacing w:line="240" w:lineRule="auto"/>
              <w:jc w:val="center"/>
              <w:rPr>
                <w:rFonts w:ascii="Times New Roman" w:hAnsi="Times New Roman"/>
                <w:b/>
                <w:sz w:val="20"/>
                <w:szCs w:val="20"/>
              </w:rPr>
            </w:pPr>
            <w:r w:rsidRPr="00BE3949">
              <w:rPr>
                <w:rFonts w:ascii="Times New Roman" w:hAnsi="Times New Roman"/>
                <w:sz w:val="20"/>
                <w:szCs w:val="20"/>
              </w:rPr>
              <w:t xml:space="preserve">МКУ «Центр развития бизнеса г. Кировска», АНО «Агентство </w:t>
            </w:r>
            <w:r w:rsidRPr="00BE3949">
              <w:rPr>
                <w:rFonts w:ascii="Times New Roman" w:hAnsi="Times New Roman"/>
                <w:sz w:val="20"/>
                <w:szCs w:val="20"/>
              </w:rPr>
              <w:lastRenderedPageBreak/>
              <w:t>по развитию туризма и предпринимательства города Кировска»</w:t>
            </w:r>
          </w:p>
        </w:tc>
      </w:tr>
      <w:tr w:rsidR="00AE4493" w:rsidRPr="0090070A" w14:paraId="62963E58" w14:textId="77777777" w:rsidTr="009B7385">
        <w:tc>
          <w:tcPr>
            <w:tcW w:w="521" w:type="dxa"/>
          </w:tcPr>
          <w:p w14:paraId="5556D892" w14:textId="11BE4615"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lastRenderedPageBreak/>
              <w:t>9.2</w:t>
            </w:r>
          </w:p>
        </w:tc>
        <w:tc>
          <w:tcPr>
            <w:tcW w:w="2661" w:type="dxa"/>
          </w:tcPr>
          <w:p w14:paraId="7FBF2E74" w14:textId="1E7E1789"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Мониторинг состояния и развития конкурентной среды на рынке оказания услуг по общественному питанию</w:t>
            </w:r>
          </w:p>
        </w:tc>
        <w:tc>
          <w:tcPr>
            <w:tcW w:w="1995" w:type="dxa"/>
          </w:tcPr>
          <w:p w14:paraId="64661B0A" w14:textId="4CA9F2EF"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Риски ухудшения условий ведения деятельности на рынке или снижения качества услуг для потребителей</w:t>
            </w:r>
          </w:p>
        </w:tc>
        <w:tc>
          <w:tcPr>
            <w:tcW w:w="4135" w:type="dxa"/>
          </w:tcPr>
          <w:p w14:paraId="3C28350F" w14:textId="5AD2DB7E"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Аналитический отчет о результатах мониторинга</w:t>
            </w:r>
          </w:p>
        </w:tc>
        <w:tc>
          <w:tcPr>
            <w:tcW w:w="1988" w:type="dxa"/>
          </w:tcPr>
          <w:p w14:paraId="6D8865E6" w14:textId="099CC397"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Корректировка мероприятий «дорожной карты</w:t>
            </w:r>
            <w:r>
              <w:rPr>
                <w:rFonts w:ascii="Times New Roman" w:hAnsi="Times New Roman"/>
                <w:sz w:val="20"/>
                <w:szCs w:val="20"/>
              </w:rPr>
              <w:t xml:space="preserve">» </w:t>
            </w:r>
            <w:r w:rsidRPr="0090070A">
              <w:rPr>
                <w:rFonts w:ascii="Times New Roman" w:hAnsi="Times New Roman"/>
                <w:sz w:val="20"/>
                <w:szCs w:val="20"/>
              </w:rPr>
              <w:t>при выявлении неблагоприятных условий ведения деятельности на рынке, неудовлетворенности качеством услуг для потребителей</w:t>
            </w:r>
          </w:p>
        </w:tc>
        <w:tc>
          <w:tcPr>
            <w:tcW w:w="1361" w:type="dxa"/>
          </w:tcPr>
          <w:p w14:paraId="24BA2683" w14:textId="50CCBCCF"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t>Ежегодно до 1 февраля года, следующего за отчетным</w:t>
            </w:r>
          </w:p>
        </w:tc>
        <w:tc>
          <w:tcPr>
            <w:tcW w:w="1841" w:type="dxa"/>
          </w:tcPr>
          <w:p w14:paraId="67BA78E1" w14:textId="55AC2125" w:rsidR="00AE4493" w:rsidRPr="0090070A" w:rsidRDefault="00AE4493" w:rsidP="00AE4493">
            <w:pPr>
              <w:spacing w:line="240" w:lineRule="auto"/>
              <w:ind w:firstLine="142"/>
              <w:jc w:val="center"/>
              <w:rPr>
                <w:rFonts w:ascii="Times New Roman" w:hAnsi="Times New Roman"/>
                <w:sz w:val="20"/>
                <w:szCs w:val="20"/>
              </w:rPr>
            </w:pPr>
            <w:r w:rsidRPr="0090070A">
              <w:rPr>
                <w:rFonts w:ascii="Times New Roman" w:hAnsi="Times New Roman"/>
                <w:sz w:val="20"/>
                <w:szCs w:val="20"/>
              </w:rPr>
              <w:t>Отдел экономики администрации муниципального округа город Кировск Мурманской области;</w:t>
            </w:r>
          </w:p>
          <w:p w14:paraId="1464301B" w14:textId="4120751B"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МКУ «Центр развития бизнеса г. Кировска</w:t>
            </w:r>
            <w:r>
              <w:rPr>
                <w:rFonts w:ascii="Times New Roman" w:hAnsi="Times New Roman"/>
                <w:sz w:val="20"/>
                <w:szCs w:val="20"/>
              </w:rPr>
              <w:t>»</w:t>
            </w:r>
          </w:p>
        </w:tc>
      </w:tr>
      <w:tr w:rsidR="00AE4493" w:rsidRPr="0090070A" w14:paraId="692FE80A" w14:textId="77777777" w:rsidTr="009B7385">
        <w:tc>
          <w:tcPr>
            <w:tcW w:w="521" w:type="dxa"/>
            <w:shd w:val="clear" w:color="auto" w:fill="D0CECE" w:themeFill="background2" w:themeFillShade="E6"/>
          </w:tcPr>
          <w:p w14:paraId="77DF195C" w14:textId="77777777"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b/>
                <w:sz w:val="20"/>
                <w:szCs w:val="20"/>
              </w:rPr>
              <w:t>10.</w:t>
            </w:r>
          </w:p>
        </w:tc>
        <w:tc>
          <w:tcPr>
            <w:tcW w:w="13981" w:type="dxa"/>
            <w:gridSpan w:val="6"/>
            <w:shd w:val="clear" w:color="auto" w:fill="D0CECE" w:themeFill="background2" w:themeFillShade="E6"/>
          </w:tcPr>
          <w:p w14:paraId="44DCE452" w14:textId="7AA7D0E8"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Рынок внутреннего и въездного туризма</w:t>
            </w:r>
          </w:p>
        </w:tc>
      </w:tr>
      <w:tr w:rsidR="00AE4493" w:rsidRPr="0090070A" w14:paraId="2109E5A3" w14:textId="77777777" w:rsidTr="009B7385">
        <w:tc>
          <w:tcPr>
            <w:tcW w:w="521" w:type="dxa"/>
          </w:tcPr>
          <w:p w14:paraId="6DE5C80F" w14:textId="77777777" w:rsidR="00AE4493" w:rsidRPr="0090070A" w:rsidRDefault="00AE4493" w:rsidP="00AE4493">
            <w:pPr>
              <w:spacing w:line="240" w:lineRule="auto"/>
              <w:jc w:val="center"/>
              <w:rPr>
                <w:rFonts w:ascii="Times New Roman" w:hAnsi="Times New Roman"/>
                <w:b/>
                <w:sz w:val="20"/>
                <w:szCs w:val="20"/>
              </w:rPr>
            </w:pPr>
          </w:p>
        </w:tc>
        <w:tc>
          <w:tcPr>
            <w:tcW w:w="13981" w:type="dxa"/>
            <w:gridSpan w:val="6"/>
          </w:tcPr>
          <w:p w14:paraId="7C284E8B" w14:textId="78D6D219" w:rsidR="00AE4493" w:rsidRPr="0090070A" w:rsidRDefault="00AE4493" w:rsidP="00AE4493">
            <w:pPr>
              <w:shd w:val="clear" w:color="auto" w:fill="FFFFFF"/>
              <w:spacing w:line="240" w:lineRule="auto"/>
              <w:ind w:firstLine="142"/>
              <w:jc w:val="both"/>
              <w:rPr>
                <w:rFonts w:ascii="Times New Roman" w:hAnsi="Times New Roman"/>
                <w:color w:val="000000"/>
                <w:sz w:val="20"/>
                <w:szCs w:val="20"/>
              </w:rPr>
            </w:pPr>
            <w:bookmarkStart w:id="9" w:name="_Hlk187930309"/>
            <w:r w:rsidRPr="0090070A">
              <w:rPr>
                <w:rFonts w:ascii="Times New Roman" w:hAnsi="Times New Roman"/>
                <w:b/>
                <w:bCs/>
                <w:color w:val="000000"/>
                <w:sz w:val="20"/>
                <w:szCs w:val="20"/>
                <w:lang w:val="en-US"/>
              </w:rPr>
              <w:t>I</w:t>
            </w:r>
            <w:r w:rsidRPr="0090070A">
              <w:rPr>
                <w:rFonts w:ascii="Times New Roman" w:hAnsi="Times New Roman"/>
                <w:b/>
                <w:bCs/>
                <w:color w:val="000000"/>
                <w:sz w:val="20"/>
                <w:szCs w:val="20"/>
              </w:rPr>
              <w:t>. Исходная информация в отношении ситуации и проблематики на рынке.</w:t>
            </w:r>
          </w:p>
          <w:p w14:paraId="334D74EE" w14:textId="64BD9E41" w:rsidR="00AE4493" w:rsidRPr="0090070A" w:rsidRDefault="00AE4493" w:rsidP="00AE4493">
            <w:pPr>
              <w:pStyle w:val="aff5"/>
              <w:ind w:firstLine="142"/>
            </w:pPr>
            <w:r w:rsidRPr="0090070A">
              <w:t xml:space="preserve">На территории муниципального </w:t>
            </w:r>
            <w:r w:rsidRPr="00BE3949">
              <w:t xml:space="preserve">округа </w:t>
            </w:r>
            <w:r w:rsidR="00BE3949" w:rsidRPr="00BE3949">
              <w:t xml:space="preserve">создан и реализуется </w:t>
            </w:r>
            <w:r w:rsidRPr="00BE3949">
              <w:t>туристско</w:t>
            </w:r>
            <w:r w:rsidRPr="0090070A">
              <w:t>-рекреационный кластер «Хибины</w:t>
            </w:r>
            <w:r w:rsidR="007075AD">
              <w:t>»</w:t>
            </w:r>
            <w:r w:rsidRPr="0090070A">
              <w:t>, который имеет обширные перспективы по развитию туристической индустрии. Развитие индустрии туризма является приоритетным направлением развития муниципального образования. Город Кировск известен как динамично развивающийся горнолыжный курорт, который признан в 2024 году:</w:t>
            </w:r>
          </w:p>
          <w:p w14:paraId="7915A885" w14:textId="7C059B71" w:rsidR="00AE4493" w:rsidRPr="0090070A" w:rsidRDefault="00AE4493" w:rsidP="00AE4493">
            <w:pPr>
              <w:pStyle w:val="aff5"/>
              <w:ind w:firstLine="142"/>
            </w:pPr>
            <w:r w:rsidRPr="0090070A">
              <w:t>- «Лучший горнолыжный курорт Северо-Западного федерального округа</w:t>
            </w:r>
            <w:r>
              <w:t xml:space="preserve">» </w:t>
            </w:r>
            <w:r w:rsidRPr="0090070A">
              <w:t>премия SKI BUSINESS AWARDS;</w:t>
            </w:r>
          </w:p>
          <w:p w14:paraId="4EEEF266" w14:textId="761AE523" w:rsidR="00AE4493" w:rsidRPr="0090070A" w:rsidRDefault="00AE4493" w:rsidP="00AE4493">
            <w:pPr>
              <w:pStyle w:val="aff5"/>
              <w:ind w:firstLine="142"/>
            </w:pPr>
            <w:r w:rsidRPr="0090070A">
              <w:t>- «Лучший в России горнолыжный курорт в черте города</w:t>
            </w:r>
            <w:r>
              <w:t xml:space="preserve">» </w:t>
            </w:r>
            <w:r w:rsidRPr="0090070A">
              <w:t>по итогам народного онлайн-голосования III Национальной премии «Горы России</w:t>
            </w:r>
            <w:r w:rsidR="00BE3949">
              <w:t>»</w:t>
            </w:r>
            <w:r w:rsidRPr="0090070A">
              <w:t xml:space="preserve">. </w:t>
            </w:r>
          </w:p>
          <w:p w14:paraId="3A9D40C2" w14:textId="79CFA15A" w:rsidR="00AE4493" w:rsidRPr="0090070A" w:rsidRDefault="00AE4493" w:rsidP="00AE4493">
            <w:pPr>
              <w:pStyle w:val="aff5"/>
              <w:ind w:firstLine="142"/>
            </w:pPr>
            <w:r w:rsidRPr="0090070A">
              <w:t>В 2025 году «Лучший в России горнолыжный курорт Северо-Западного федерального округа</w:t>
            </w:r>
            <w:r>
              <w:t xml:space="preserve">» </w:t>
            </w:r>
            <w:r w:rsidRPr="0090070A">
              <w:t>по итогам IV Национальной премии «Горы России</w:t>
            </w:r>
            <w:r w:rsidR="007075AD">
              <w:t>»</w:t>
            </w:r>
          </w:p>
          <w:p w14:paraId="6819E9BF" w14:textId="195601ED" w:rsidR="00AE4493" w:rsidRPr="0090070A" w:rsidRDefault="00AE4493" w:rsidP="00AE4493">
            <w:pPr>
              <w:pStyle w:val="aff5"/>
              <w:ind w:firstLine="142"/>
              <w:rPr>
                <w:highlight w:val="yellow"/>
              </w:rPr>
            </w:pPr>
            <w:r w:rsidRPr="0090070A">
              <w:t xml:space="preserve"> За последние два года туристический поток в город Кировск существенно вырос, в том числе и в летний сезон. В 2025 году по изучению туристического потока и оценке рынка индустрий муниципального округа город Кировск Мурманской области (Большие данные) г. Кировск посетило 330,2 тыс. человек.</w:t>
            </w:r>
          </w:p>
          <w:p w14:paraId="700DF2A1" w14:textId="69EC017C" w:rsidR="00AE4493" w:rsidRPr="0090070A" w:rsidRDefault="00AE4493" w:rsidP="00AE4493">
            <w:pPr>
              <w:spacing w:line="240" w:lineRule="auto"/>
              <w:rPr>
                <w:rFonts w:ascii="Times New Roman" w:hAnsi="Times New Roman"/>
                <w:sz w:val="20"/>
                <w:szCs w:val="20"/>
                <w:u w:val="single"/>
              </w:rPr>
            </w:pPr>
            <w:r w:rsidRPr="0090070A">
              <w:rPr>
                <w:rFonts w:ascii="Times New Roman" w:hAnsi="Times New Roman"/>
                <w:sz w:val="20"/>
                <w:szCs w:val="20"/>
                <w:u w:val="single"/>
              </w:rPr>
              <w:t>Основные проблемы рынка:</w:t>
            </w:r>
          </w:p>
          <w:p w14:paraId="4B2FA605" w14:textId="20AF304E" w:rsidR="00AE4493" w:rsidRPr="0090070A" w:rsidRDefault="00AE4493" w:rsidP="00AE4493">
            <w:pPr>
              <w:spacing w:line="240" w:lineRule="auto"/>
              <w:ind w:firstLine="142"/>
              <w:jc w:val="both"/>
              <w:rPr>
                <w:rFonts w:ascii="Times New Roman" w:hAnsi="Times New Roman"/>
                <w:color w:val="000000"/>
                <w:sz w:val="20"/>
                <w:szCs w:val="20"/>
              </w:rPr>
            </w:pPr>
            <w:r w:rsidRPr="0090070A">
              <w:rPr>
                <w:rFonts w:ascii="Times New Roman" w:hAnsi="Times New Roman"/>
                <w:color w:val="000000"/>
                <w:sz w:val="20"/>
                <w:szCs w:val="20"/>
              </w:rPr>
              <w:t xml:space="preserve">Негативными факторами для развития туризма являются: </w:t>
            </w:r>
          </w:p>
          <w:p w14:paraId="6A8C6B98" w14:textId="7EB8F36C" w:rsidR="00AE4493" w:rsidRPr="0090070A" w:rsidRDefault="00AE4493" w:rsidP="00AE4493">
            <w:pPr>
              <w:spacing w:line="240" w:lineRule="auto"/>
              <w:jc w:val="both"/>
              <w:rPr>
                <w:rFonts w:ascii="Times New Roman" w:hAnsi="Times New Roman"/>
                <w:color w:val="000000"/>
                <w:sz w:val="20"/>
                <w:szCs w:val="20"/>
              </w:rPr>
            </w:pPr>
            <w:r w:rsidRPr="0090070A">
              <w:rPr>
                <w:rFonts w:ascii="Times New Roman" w:hAnsi="Times New Roman"/>
                <w:color w:val="000000"/>
                <w:sz w:val="20"/>
                <w:szCs w:val="20"/>
              </w:rPr>
              <w:t xml:space="preserve">- недостаток профессиональных кадров в индустрии гостеприимства; </w:t>
            </w:r>
          </w:p>
          <w:p w14:paraId="409EF740" w14:textId="1C7EDEB3" w:rsidR="00AE4493" w:rsidRPr="0090070A" w:rsidRDefault="00AE4493" w:rsidP="00AE4493">
            <w:pPr>
              <w:spacing w:line="240" w:lineRule="auto"/>
              <w:jc w:val="both"/>
              <w:rPr>
                <w:rFonts w:ascii="Times New Roman" w:hAnsi="Times New Roman"/>
                <w:color w:val="000000"/>
                <w:sz w:val="20"/>
                <w:szCs w:val="20"/>
              </w:rPr>
            </w:pPr>
            <w:r w:rsidRPr="0090070A">
              <w:rPr>
                <w:rFonts w:ascii="Times New Roman" w:hAnsi="Times New Roman"/>
                <w:color w:val="000000"/>
                <w:sz w:val="20"/>
                <w:szCs w:val="20"/>
              </w:rPr>
              <w:t>- невысокий уровень сервиса и качества предоставляемых туристских и сопутствующих услуг;</w:t>
            </w:r>
          </w:p>
          <w:p w14:paraId="23E5A4CA" w14:textId="44656B51" w:rsidR="00AE4493" w:rsidRPr="0090070A" w:rsidRDefault="00AE4493" w:rsidP="00AE4493">
            <w:pPr>
              <w:spacing w:line="240" w:lineRule="auto"/>
              <w:jc w:val="both"/>
              <w:rPr>
                <w:rFonts w:ascii="Times New Roman" w:hAnsi="Times New Roman"/>
                <w:color w:val="000000"/>
                <w:sz w:val="20"/>
                <w:szCs w:val="20"/>
              </w:rPr>
            </w:pPr>
            <w:r w:rsidRPr="0090070A">
              <w:rPr>
                <w:rFonts w:ascii="Times New Roman" w:hAnsi="Times New Roman"/>
                <w:color w:val="000000"/>
                <w:sz w:val="20"/>
                <w:szCs w:val="20"/>
              </w:rPr>
              <w:t xml:space="preserve">- низкий уровень развития индустрии развлечений; невысокое качество и пропускная способность автомобильных дорог; </w:t>
            </w:r>
          </w:p>
          <w:p w14:paraId="0B8C3A0F" w14:textId="069B4B77" w:rsidR="00AE4493" w:rsidRPr="0090070A" w:rsidRDefault="00AE4493" w:rsidP="00AE4493">
            <w:pPr>
              <w:spacing w:line="240" w:lineRule="auto"/>
              <w:jc w:val="both"/>
              <w:rPr>
                <w:rFonts w:ascii="Times New Roman" w:hAnsi="Times New Roman"/>
                <w:color w:val="000000"/>
                <w:sz w:val="20"/>
                <w:szCs w:val="20"/>
              </w:rPr>
            </w:pPr>
            <w:r w:rsidRPr="0090070A">
              <w:rPr>
                <w:rFonts w:ascii="Times New Roman" w:hAnsi="Times New Roman"/>
                <w:color w:val="000000"/>
                <w:sz w:val="20"/>
                <w:szCs w:val="20"/>
              </w:rPr>
              <w:t>- недостаток туристской и инженерной инфраструктуры;</w:t>
            </w:r>
          </w:p>
          <w:p w14:paraId="3FDF219A" w14:textId="15E47CB8" w:rsidR="00AE4493" w:rsidRPr="0090070A" w:rsidRDefault="00AE4493" w:rsidP="00AE4493">
            <w:pPr>
              <w:spacing w:line="240" w:lineRule="auto"/>
              <w:jc w:val="both"/>
              <w:rPr>
                <w:rFonts w:ascii="Times New Roman" w:hAnsi="Times New Roman"/>
                <w:color w:val="000000"/>
                <w:sz w:val="20"/>
                <w:szCs w:val="20"/>
              </w:rPr>
            </w:pPr>
            <w:r w:rsidRPr="0090070A">
              <w:rPr>
                <w:rFonts w:ascii="Times New Roman" w:hAnsi="Times New Roman"/>
                <w:color w:val="000000"/>
                <w:sz w:val="20"/>
                <w:szCs w:val="20"/>
              </w:rPr>
              <w:t>- нехватка специализированного туристского транспорта;</w:t>
            </w:r>
          </w:p>
          <w:p w14:paraId="4529220C" w14:textId="742DD7C2" w:rsidR="00AE4493" w:rsidRPr="0090070A" w:rsidRDefault="00AE4493" w:rsidP="00AE4493">
            <w:pPr>
              <w:spacing w:line="240" w:lineRule="auto"/>
              <w:jc w:val="both"/>
              <w:rPr>
                <w:rFonts w:ascii="Times New Roman" w:hAnsi="Times New Roman"/>
                <w:color w:val="000000"/>
                <w:sz w:val="20"/>
                <w:szCs w:val="20"/>
              </w:rPr>
            </w:pPr>
            <w:r w:rsidRPr="0090070A">
              <w:rPr>
                <w:rFonts w:ascii="Times New Roman" w:hAnsi="Times New Roman"/>
                <w:color w:val="000000"/>
                <w:sz w:val="20"/>
                <w:szCs w:val="20"/>
              </w:rPr>
              <w:t>Стоит так же отметить отсутствие единой маркетинговой стратегии по продвижению участников туристско-рекреационного кластера «Хибины</w:t>
            </w:r>
            <w:r w:rsidR="007075AD">
              <w:rPr>
                <w:rFonts w:ascii="Times New Roman" w:hAnsi="Times New Roman"/>
                <w:color w:val="000000"/>
                <w:sz w:val="20"/>
                <w:szCs w:val="20"/>
              </w:rPr>
              <w:t>»</w:t>
            </w:r>
            <w:r w:rsidRPr="0090070A">
              <w:rPr>
                <w:rFonts w:ascii="Times New Roman" w:hAnsi="Times New Roman"/>
                <w:color w:val="000000"/>
                <w:sz w:val="20"/>
                <w:szCs w:val="20"/>
              </w:rPr>
              <w:t>, туристских ресурсов города Кировска и туристского бренда «Хибины</w:t>
            </w:r>
            <w:r w:rsidR="007075AD">
              <w:rPr>
                <w:rFonts w:ascii="Times New Roman" w:hAnsi="Times New Roman"/>
                <w:color w:val="000000"/>
                <w:sz w:val="20"/>
                <w:szCs w:val="20"/>
              </w:rPr>
              <w:t>»</w:t>
            </w:r>
            <w:r w:rsidRPr="0090070A">
              <w:rPr>
                <w:rFonts w:ascii="Times New Roman" w:hAnsi="Times New Roman"/>
                <w:color w:val="000000"/>
                <w:sz w:val="20"/>
                <w:szCs w:val="20"/>
              </w:rPr>
              <w:t>.</w:t>
            </w:r>
            <w:r w:rsidRPr="0090070A">
              <w:rPr>
                <w:rFonts w:ascii="Times New Roman" w:hAnsi="Times New Roman"/>
                <w:sz w:val="20"/>
                <w:szCs w:val="20"/>
              </w:rPr>
              <w:t xml:space="preserve"> </w:t>
            </w:r>
            <w:r w:rsidRPr="0090070A">
              <w:rPr>
                <w:rFonts w:ascii="Times New Roman" w:hAnsi="Times New Roman"/>
                <w:color w:val="000000"/>
                <w:sz w:val="20"/>
                <w:szCs w:val="20"/>
              </w:rPr>
              <w:t>Появление новых объектов в сфере гостеприимства позволит создать дополнительные рабочие места, сделать город наиболее комфортным для жизни и интересным для молодежи, что будет способствовать сокращению оттока экономически активного населения из города Кировска.</w:t>
            </w:r>
          </w:p>
          <w:p w14:paraId="486ADCEE" w14:textId="326CFFAE" w:rsidR="00AE4493" w:rsidRPr="0090070A" w:rsidRDefault="00AE4493" w:rsidP="00AE4493">
            <w:pPr>
              <w:shd w:val="clear" w:color="auto" w:fill="FFFFFF"/>
              <w:spacing w:line="240" w:lineRule="auto"/>
              <w:ind w:firstLine="142"/>
              <w:jc w:val="both"/>
              <w:rPr>
                <w:rFonts w:ascii="Times New Roman" w:hAnsi="Times New Roman"/>
                <w:b/>
                <w:bCs/>
                <w:color w:val="000000"/>
                <w:sz w:val="20"/>
                <w:szCs w:val="20"/>
              </w:rPr>
            </w:pPr>
            <w:r w:rsidRPr="0090070A">
              <w:rPr>
                <w:rFonts w:ascii="Times New Roman" w:hAnsi="Times New Roman"/>
                <w:b/>
                <w:bCs/>
                <w:color w:val="000000"/>
                <w:sz w:val="20"/>
                <w:szCs w:val="20"/>
                <w:lang w:val="en-US"/>
              </w:rPr>
              <w:t>II</w:t>
            </w:r>
            <w:r w:rsidRPr="0090070A">
              <w:rPr>
                <w:rFonts w:ascii="Times New Roman" w:hAnsi="Times New Roman"/>
                <w:b/>
                <w:bCs/>
                <w:color w:val="000000"/>
                <w:sz w:val="20"/>
                <w:szCs w:val="20"/>
              </w:rPr>
              <w:t>. Доля хозяйствующих субъектов частной формы собственности на рынке.</w:t>
            </w:r>
          </w:p>
          <w:p w14:paraId="46AA63C9" w14:textId="0F915BE6" w:rsidR="00AE4493" w:rsidRPr="0090070A" w:rsidRDefault="00AE4493" w:rsidP="00AE4493">
            <w:pPr>
              <w:spacing w:line="240" w:lineRule="auto"/>
              <w:ind w:firstLine="142"/>
              <w:jc w:val="both"/>
              <w:rPr>
                <w:rFonts w:ascii="Times New Roman" w:hAnsi="Times New Roman"/>
                <w:sz w:val="20"/>
                <w:szCs w:val="20"/>
              </w:rPr>
            </w:pPr>
            <w:r w:rsidRPr="0090070A">
              <w:rPr>
                <w:rFonts w:ascii="Times New Roman" w:hAnsi="Times New Roman"/>
                <w:sz w:val="20"/>
                <w:szCs w:val="20"/>
              </w:rPr>
              <w:t>100 %</w:t>
            </w:r>
          </w:p>
          <w:p w14:paraId="11C3013F" w14:textId="05EAF35C" w:rsidR="00AE4493" w:rsidRPr="0090070A" w:rsidRDefault="00AE4493" w:rsidP="00AE4493">
            <w:pPr>
              <w:spacing w:line="240" w:lineRule="auto"/>
              <w:ind w:firstLine="142"/>
              <w:jc w:val="both"/>
              <w:rPr>
                <w:rFonts w:ascii="Times New Roman" w:hAnsi="Times New Roman"/>
                <w:b/>
                <w:bCs/>
                <w:sz w:val="20"/>
                <w:szCs w:val="20"/>
              </w:rPr>
            </w:pPr>
            <w:r w:rsidRPr="0090070A">
              <w:rPr>
                <w:rFonts w:ascii="Times New Roman" w:hAnsi="Times New Roman"/>
                <w:b/>
                <w:bCs/>
                <w:sz w:val="20"/>
                <w:szCs w:val="20"/>
                <w:lang w:val="en-US"/>
              </w:rPr>
              <w:lastRenderedPageBreak/>
              <w:t>III</w:t>
            </w:r>
            <w:r w:rsidRPr="0090070A">
              <w:rPr>
                <w:rFonts w:ascii="Times New Roman" w:hAnsi="Times New Roman"/>
                <w:b/>
                <w:bCs/>
                <w:sz w:val="20"/>
                <w:szCs w:val="20"/>
              </w:rPr>
              <w:t>. Оценка состояния конкурентной среды бизнес-объединениями и потребителей</w:t>
            </w:r>
          </w:p>
          <w:p w14:paraId="79DC79F0" w14:textId="48465FC6" w:rsidR="00AE4493" w:rsidRPr="0090070A" w:rsidRDefault="00AE4493" w:rsidP="00AE4493">
            <w:pPr>
              <w:shd w:val="clear" w:color="auto" w:fill="FFFFFF"/>
              <w:spacing w:line="240" w:lineRule="auto"/>
              <w:ind w:firstLine="142"/>
              <w:jc w:val="both"/>
              <w:rPr>
                <w:rFonts w:ascii="Times New Roman" w:hAnsi="Times New Roman"/>
                <w:sz w:val="20"/>
                <w:szCs w:val="20"/>
              </w:rPr>
            </w:pPr>
            <w:r w:rsidRPr="0090070A">
              <w:rPr>
                <w:rFonts w:ascii="Times New Roman" w:hAnsi="Times New Roman"/>
                <w:sz w:val="20"/>
                <w:szCs w:val="20"/>
              </w:rPr>
              <w:t>Регулярно проводятся маркетинговые и социологические исследования по анализу конкурентной среды, информационно-аналитические исследования по изучению туристического потока и оценке рынка индустрий муниципального округа город Кировск Мурманской области (Большие данные).</w:t>
            </w:r>
          </w:p>
          <w:p w14:paraId="07DEACFF" w14:textId="150231CB" w:rsidR="00AE4493" w:rsidRPr="0090070A" w:rsidRDefault="00AE4493" w:rsidP="00AE4493">
            <w:pPr>
              <w:pStyle w:val="aff5"/>
              <w:ind w:firstLine="142"/>
            </w:pPr>
            <w:r w:rsidRPr="0090070A">
              <w:t>Оценка состояния конкурентной среды на рынке внутреннего и въездного туризма в муниципальном округе город Кировск базируется на мнениях двух ключевых групп: потребителей туристских услуг и представителей бизнес-сообщества.</w:t>
            </w:r>
          </w:p>
          <w:p w14:paraId="049F6298" w14:textId="18C6BADB" w:rsidR="00AE4493" w:rsidRPr="0090070A" w:rsidRDefault="00AE4493" w:rsidP="00AE4493">
            <w:pPr>
              <w:pStyle w:val="aff5"/>
              <w:ind w:firstLine="142"/>
              <w:rPr>
                <w:u w:val="single"/>
              </w:rPr>
            </w:pPr>
            <w:r w:rsidRPr="0090070A">
              <w:rPr>
                <w:u w:val="single"/>
              </w:rPr>
              <w:t>Со стороны потребителей (в том числе, туристов и гостей города)</w:t>
            </w:r>
          </w:p>
          <w:p w14:paraId="71961E48" w14:textId="31872007" w:rsidR="00AE4493" w:rsidRPr="0090070A" w:rsidRDefault="00AE4493" w:rsidP="00AE4493">
            <w:pPr>
              <w:pStyle w:val="aff5"/>
              <w:ind w:firstLine="142"/>
            </w:pPr>
            <w:r w:rsidRPr="0090070A">
              <w:t>Анализ доступных источников, включая отзывы туристов и данные социологических опросов, позволяет выделить несколько ключевых аспектов оценки потребителями конкурентной среды:</w:t>
            </w:r>
          </w:p>
          <w:p w14:paraId="2714B1C9" w14:textId="23CC5D03" w:rsidR="00AE4493" w:rsidRPr="0090070A" w:rsidRDefault="00AE4493" w:rsidP="00AE4493">
            <w:pPr>
              <w:pStyle w:val="aff5"/>
              <w:ind w:firstLine="142"/>
            </w:pPr>
            <w:r w:rsidRPr="0090070A">
              <w:t>- качество и разнообразие услуг;</w:t>
            </w:r>
          </w:p>
          <w:p w14:paraId="5FF528C9" w14:textId="6589CE16" w:rsidR="00AE4493" w:rsidRPr="0090070A" w:rsidRDefault="00AE4493" w:rsidP="00AE4493">
            <w:pPr>
              <w:pStyle w:val="aff5"/>
              <w:ind w:firstLine="142"/>
            </w:pPr>
            <w:r w:rsidRPr="0090070A">
              <w:t>- удовлетворенность качеством обслуживания;</w:t>
            </w:r>
          </w:p>
          <w:p w14:paraId="5B2A8CC5" w14:textId="1FD2D05B" w:rsidR="00AE4493" w:rsidRPr="0090070A" w:rsidRDefault="00AE4493" w:rsidP="00AE4493">
            <w:pPr>
              <w:pStyle w:val="aff5"/>
              <w:ind w:firstLine="142"/>
            </w:pPr>
            <w:r w:rsidRPr="0090070A">
              <w:t>- ценовая конкуренция и доступность;</w:t>
            </w:r>
          </w:p>
          <w:p w14:paraId="0A675509" w14:textId="18B7640C" w:rsidR="00AE4493" w:rsidRPr="0090070A" w:rsidRDefault="00AE4493" w:rsidP="00AE4493">
            <w:pPr>
              <w:pStyle w:val="aff5"/>
              <w:ind w:firstLine="142"/>
            </w:pPr>
            <w:r w:rsidRPr="0090070A">
              <w:t>- достаточность выбора организаций (туристических объектов).</w:t>
            </w:r>
          </w:p>
          <w:p w14:paraId="3935EA39" w14:textId="397B7925" w:rsidR="00AE4493" w:rsidRPr="0090070A" w:rsidRDefault="00AE4493" w:rsidP="00AE4493">
            <w:pPr>
              <w:pStyle w:val="aff5"/>
              <w:ind w:firstLine="142"/>
              <w:rPr>
                <w:u w:val="single"/>
              </w:rPr>
            </w:pPr>
            <w:r w:rsidRPr="0090070A">
              <w:rPr>
                <w:u w:val="single"/>
              </w:rPr>
              <w:t>Со стороны бизнеса (туроператоров и предпринимателей)</w:t>
            </w:r>
          </w:p>
          <w:p w14:paraId="4FDBB65D" w14:textId="1CAE7F06" w:rsidR="00AE4493" w:rsidRPr="0090070A" w:rsidRDefault="00AE4493" w:rsidP="00AE4493">
            <w:pPr>
              <w:pStyle w:val="aff5"/>
              <w:ind w:firstLine="142"/>
            </w:pPr>
            <w:r w:rsidRPr="0090070A">
              <w:t>- административные барьеры и регулирование;</w:t>
            </w:r>
          </w:p>
          <w:p w14:paraId="3AEFEA19" w14:textId="794D6F19" w:rsidR="00AE4493" w:rsidRPr="0090070A" w:rsidRDefault="00AE4493" w:rsidP="00AE4493">
            <w:pPr>
              <w:pStyle w:val="aff5"/>
              <w:ind w:firstLine="142"/>
            </w:pPr>
            <w:r w:rsidRPr="0090070A">
              <w:t>- конкуренция с крупными игроками.</w:t>
            </w:r>
          </w:p>
          <w:p w14:paraId="4294BDCF" w14:textId="17663C90" w:rsidR="00AE4493" w:rsidRPr="0090070A" w:rsidRDefault="00AE4493" w:rsidP="00AE4493">
            <w:pPr>
              <w:pStyle w:val="aff5"/>
              <w:ind w:firstLine="142"/>
            </w:pPr>
            <w:r w:rsidRPr="0090070A">
              <w:t>- кадровый дефицит.</w:t>
            </w:r>
          </w:p>
          <w:p w14:paraId="78E6022E" w14:textId="4D36D64D" w:rsidR="00AE4493" w:rsidRPr="0090070A" w:rsidRDefault="00AE4493" w:rsidP="00AE4493">
            <w:pPr>
              <w:shd w:val="clear" w:color="auto" w:fill="FFFFFF"/>
              <w:spacing w:line="240" w:lineRule="auto"/>
              <w:ind w:firstLine="142"/>
              <w:jc w:val="both"/>
              <w:rPr>
                <w:rFonts w:ascii="Times New Roman" w:hAnsi="Times New Roman"/>
                <w:color w:val="000000"/>
                <w:sz w:val="20"/>
                <w:szCs w:val="20"/>
              </w:rPr>
            </w:pPr>
            <w:r w:rsidRPr="0090070A">
              <w:rPr>
                <w:rFonts w:ascii="Times New Roman" w:hAnsi="Times New Roman"/>
                <w:b/>
                <w:bCs/>
                <w:color w:val="000000"/>
                <w:sz w:val="20"/>
                <w:szCs w:val="20"/>
                <w:lang w:val="en-US"/>
              </w:rPr>
              <w:t>V</w:t>
            </w:r>
            <w:r w:rsidRPr="0090070A">
              <w:rPr>
                <w:rFonts w:ascii="Times New Roman" w:hAnsi="Times New Roman"/>
                <w:b/>
                <w:bCs/>
                <w:color w:val="000000"/>
                <w:sz w:val="20"/>
                <w:szCs w:val="20"/>
              </w:rPr>
              <w:t>. Меры по развитию рынка.</w:t>
            </w:r>
          </w:p>
          <w:bookmarkEnd w:id="9"/>
          <w:p w14:paraId="16A0C2A4" w14:textId="77777777" w:rsidR="00BE3949" w:rsidRPr="0090070A" w:rsidRDefault="00BE3949" w:rsidP="00BE3949">
            <w:pPr>
              <w:spacing w:line="240" w:lineRule="auto"/>
              <w:ind w:firstLine="142"/>
              <w:jc w:val="both"/>
              <w:rPr>
                <w:rFonts w:ascii="Times New Roman" w:hAnsi="Times New Roman"/>
                <w:color w:val="000000"/>
                <w:sz w:val="20"/>
                <w:szCs w:val="20"/>
              </w:rPr>
            </w:pPr>
            <w:r w:rsidRPr="0090070A">
              <w:rPr>
                <w:rFonts w:ascii="Times New Roman" w:hAnsi="Times New Roman"/>
                <w:color w:val="000000"/>
                <w:sz w:val="20"/>
                <w:szCs w:val="20"/>
              </w:rPr>
              <w:t>Увеличить объем туристического потока на территорию муниципального округа город Кировск Мурманской области планируется за счет реализации и продвижения туристско-</w:t>
            </w:r>
            <w:r w:rsidRPr="00BE3949">
              <w:rPr>
                <w:rFonts w:ascii="Times New Roman" w:hAnsi="Times New Roman"/>
                <w:color w:val="000000"/>
                <w:sz w:val="20"/>
                <w:szCs w:val="20"/>
              </w:rPr>
              <w:t xml:space="preserve">рекреационного кластера «Хибины» на региональном и федеральном уровнях, организация и проведение информационных и пресс-туров, обучающих мероприятий для бизнеса, событийных мероприятий для популяризации всесезонного туризма в Хибинах, строительства новых объектов размещения, питания и досуга; за счет создания благоприятного инвестиционного климата в сфере туризма и смежных отраслей, благодаря государственной поддержке предпринимательской деятельности в Арктической зоне Российской Федерации (АЗРФ) и иным мерам поддержки на федеральном, региональном и муниципальном уровнях; за счет увеличения продолжительности зимнего сезона благодаря развитию системы искусственного </w:t>
            </w:r>
            <w:proofErr w:type="spellStart"/>
            <w:r w:rsidRPr="00BE3949">
              <w:rPr>
                <w:rFonts w:ascii="Times New Roman" w:hAnsi="Times New Roman"/>
                <w:color w:val="000000"/>
                <w:sz w:val="20"/>
                <w:szCs w:val="20"/>
              </w:rPr>
              <w:t>оснежения</w:t>
            </w:r>
            <w:proofErr w:type="spellEnd"/>
            <w:r w:rsidRPr="00BE3949">
              <w:rPr>
                <w:rFonts w:ascii="Times New Roman" w:hAnsi="Times New Roman"/>
                <w:color w:val="000000"/>
                <w:sz w:val="20"/>
                <w:szCs w:val="20"/>
              </w:rPr>
              <w:t>.</w:t>
            </w:r>
          </w:p>
          <w:p w14:paraId="434A5038" w14:textId="40B564D0"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VI</w:t>
            </w:r>
            <w:r w:rsidRPr="0090070A">
              <w:rPr>
                <w:rFonts w:ascii="Times New Roman" w:hAnsi="Times New Roman"/>
                <w:b/>
                <w:sz w:val="20"/>
                <w:szCs w:val="20"/>
              </w:rPr>
              <w:t>. Перспективы развития рынка</w:t>
            </w:r>
          </w:p>
          <w:p w14:paraId="3D29F1A8" w14:textId="5B67BCAB" w:rsidR="00AE4493" w:rsidRPr="0090070A" w:rsidRDefault="00AE4493" w:rsidP="00AE4493">
            <w:pPr>
              <w:pStyle w:val="aff5"/>
              <w:ind w:firstLine="142"/>
            </w:pPr>
            <w:r w:rsidRPr="0090070A">
              <w:t>1. Дальнейший рост туристического потока.</w:t>
            </w:r>
          </w:p>
          <w:p w14:paraId="0D28A110" w14:textId="162DB56E" w:rsidR="00AE4493" w:rsidRPr="0090070A" w:rsidRDefault="00AE4493" w:rsidP="00AE4493">
            <w:pPr>
              <w:pStyle w:val="aff5"/>
              <w:ind w:firstLine="142"/>
            </w:pPr>
            <w:r w:rsidRPr="0090070A">
              <w:t>2. Рост инвестиционной привлекательности. Высокий спрос на размещение будет стимулировать появление новых объектов гостиничной инфраструктуры. Администрация города ведет работу по привлечению инвесторов и средств федерального и регионального бюджетов для софинансирования инфраструктурных проектов.</w:t>
            </w:r>
          </w:p>
          <w:p w14:paraId="6AB78CEC" w14:textId="2E749756" w:rsidR="00AE4493" w:rsidRPr="0090070A" w:rsidRDefault="00AE4493" w:rsidP="00AE4493">
            <w:pPr>
              <w:pStyle w:val="aff5"/>
              <w:ind w:firstLine="142"/>
            </w:pPr>
            <w:r w:rsidRPr="0090070A">
              <w:t>3. Усиление конкуренции. Рост числа объектов размещения и туристических компаний приведет к усилению борьбы за туристов, что будет стимулировать улучшение сервиса, модернизацию и появление уникальных предложений.</w:t>
            </w:r>
          </w:p>
          <w:p w14:paraId="6BAE83F9" w14:textId="183AEDCD" w:rsidR="00AE4493" w:rsidRPr="0090070A" w:rsidRDefault="00AE4493" w:rsidP="00AE4493">
            <w:pPr>
              <w:pStyle w:val="aff5"/>
              <w:ind w:firstLine="142"/>
            </w:pPr>
            <w:r w:rsidRPr="0090070A">
              <w:t>4. Развитие всесезонности.</w:t>
            </w:r>
          </w:p>
        </w:tc>
      </w:tr>
      <w:tr w:rsidR="00AE4493" w:rsidRPr="0090070A" w14:paraId="7FB690FB" w14:textId="77777777" w:rsidTr="009B7385">
        <w:tc>
          <w:tcPr>
            <w:tcW w:w="521" w:type="dxa"/>
          </w:tcPr>
          <w:p w14:paraId="13BB7390" w14:textId="26B97EE5"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lastRenderedPageBreak/>
              <w:t>10.1</w:t>
            </w:r>
          </w:p>
        </w:tc>
        <w:tc>
          <w:tcPr>
            <w:tcW w:w="2661" w:type="dxa"/>
          </w:tcPr>
          <w:p w14:paraId="194D0A85" w14:textId="702BC3EB" w:rsidR="00AE4493" w:rsidRPr="00DA38A7" w:rsidRDefault="00AE4493" w:rsidP="00AE4493">
            <w:pPr>
              <w:spacing w:line="240" w:lineRule="auto"/>
              <w:jc w:val="center"/>
              <w:rPr>
                <w:rFonts w:ascii="Times New Roman" w:hAnsi="Times New Roman"/>
                <w:b/>
                <w:sz w:val="20"/>
                <w:szCs w:val="20"/>
              </w:rPr>
            </w:pPr>
            <w:r w:rsidRPr="00DA38A7">
              <w:rPr>
                <w:rFonts w:ascii="Times New Roman" w:hAnsi="Times New Roman"/>
                <w:sz w:val="20"/>
                <w:szCs w:val="20"/>
              </w:rPr>
              <w:t>Оказание информационных и консультативных услуг для хозяйствующих субъектов частной формы собственности, желающих работать в сфере туризма</w:t>
            </w:r>
          </w:p>
        </w:tc>
        <w:tc>
          <w:tcPr>
            <w:tcW w:w="1995" w:type="dxa"/>
          </w:tcPr>
          <w:p w14:paraId="3B99546D" w14:textId="026678BB"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Информационная поддержка субъектов частной формы собственности</w:t>
            </w:r>
          </w:p>
        </w:tc>
        <w:tc>
          <w:tcPr>
            <w:tcW w:w="4135" w:type="dxa"/>
          </w:tcPr>
          <w:p w14:paraId="0448B7B6" w14:textId="2052C6BD"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heme="minorHAnsi" w:hAnsi="Times New Roman"/>
                <w:sz w:val="20"/>
                <w:szCs w:val="20"/>
              </w:rPr>
              <w:t>Отчет по итогам года</w:t>
            </w:r>
          </w:p>
        </w:tc>
        <w:tc>
          <w:tcPr>
            <w:tcW w:w="1988" w:type="dxa"/>
          </w:tcPr>
          <w:p w14:paraId="74BC79FC" w14:textId="4502191F"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Повышение информированности заинтересованных лиц</w:t>
            </w:r>
          </w:p>
        </w:tc>
        <w:tc>
          <w:tcPr>
            <w:tcW w:w="1361" w:type="dxa"/>
          </w:tcPr>
          <w:p w14:paraId="7DA0B393" w14:textId="4CD7782E"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heme="minorHAnsi" w:hAnsi="Times New Roman"/>
                <w:sz w:val="20"/>
                <w:szCs w:val="20"/>
              </w:rPr>
              <w:t>По мере необходимости</w:t>
            </w:r>
          </w:p>
        </w:tc>
        <w:tc>
          <w:tcPr>
            <w:tcW w:w="1841" w:type="dxa"/>
          </w:tcPr>
          <w:p w14:paraId="1916187F" w14:textId="3445145A" w:rsidR="00AE4493" w:rsidRPr="0090070A" w:rsidRDefault="00BE3949" w:rsidP="00AE4493">
            <w:pPr>
              <w:spacing w:line="240" w:lineRule="auto"/>
              <w:jc w:val="center"/>
              <w:rPr>
                <w:rFonts w:ascii="Times New Roman" w:hAnsi="Times New Roman"/>
                <w:b/>
                <w:sz w:val="20"/>
                <w:szCs w:val="20"/>
              </w:rPr>
            </w:pPr>
            <w:r w:rsidRPr="0090070A">
              <w:rPr>
                <w:rFonts w:ascii="Times New Roman" w:hAnsi="Times New Roman"/>
                <w:sz w:val="20"/>
                <w:szCs w:val="20"/>
              </w:rPr>
              <w:t>МКУ «Центр развития бизнеса г. Кировска</w:t>
            </w:r>
            <w:r>
              <w:rPr>
                <w:rFonts w:ascii="Times New Roman" w:hAnsi="Times New Roman"/>
                <w:sz w:val="20"/>
                <w:szCs w:val="20"/>
              </w:rPr>
              <w:t xml:space="preserve">», </w:t>
            </w:r>
            <w:r w:rsidR="0072228F" w:rsidRPr="0090070A">
              <w:rPr>
                <w:rFonts w:ascii="Times New Roman" w:hAnsi="Times New Roman"/>
                <w:sz w:val="20"/>
                <w:szCs w:val="20"/>
              </w:rPr>
              <w:t>АНО «Агентство по развитию ту</w:t>
            </w:r>
            <w:r w:rsidR="0072228F" w:rsidRPr="0090070A">
              <w:rPr>
                <w:rFonts w:ascii="Times New Roman" w:hAnsi="Times New Roman"/>
                <w:sz w:val="20"/>
                <w:szCs w:val="20"/>
              </w:rPr>
              <w:lastRenderedPageBreak/>
              <w:t>ризма и предпринимательства города Кировска</w:t>
            </w:r>
            <w:r w:rsidR="0072228F">
              <w:rPr>
                <w:rFonts w:ascii="Times New Roman" w:hAnsi="Times New Roman"/>
                <w:sz w:val="20"/>
                <w:szCs w:val="20"/>
              </w:rPr>
              <w:t>»</w:t>
            </w:r>
          </w:p>
        </w:tc>
      </w:tr>
      <w:tr w:rsidR="00AE4493" w:rsidRPr="0090070A" w14:paraId="645784F2" w14:textId="77777777" w:rsidTr="009B7385">
        <w:tc>
          <w:tcPr>
            <w:tcW w:w="521" w:type="dxa"/>
          </w:tcPr>
          <w:p w14:paraId="5887C1F8" w14:textId="07385872"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lastRenderedPageBreak/>
              <w:t>10.2</w:t>
            </w:r>
          </w:p>
        </w:tc>
        <w:tc>
          <w:tcPr>
            <w:tcW w:w="2661" w:type="dxa"/>
          </w:tcPr>
          <w:p w14:paraId="6B291FF5" w14:textId="18115ED7" w:rsidR="00AE4493" w:rsidRPr="00DA38A7" w:rsidRDefault="00AE4493" w:rsidP="00AE4493">
            <w:pPr>
              <w:spacing w:line="240" w:lineRule="auto"/>
              <w:jc w:val="center"/>
              <w:rPr>
                <w:rFonts w:ascii="Times New Roman" w:hAnsi="Times New Roman"/>
                <w:b/>
                <w:sz w:val="20"/>
                <w:szCs w:val="20"/>
              </w:rPr>
            </w:pPr>
            <w:r w:rsidRPr="00DA38A7">
              <w:rPr>
                <w:rFonts w:ascii="Times New Roman" w:hAnsi="Times New Roman"/>
                <w:sz w:val="20"/>
                <w:szCs w:val="20"/>
              </w:rPr>
              <w:t>Разработка и внедрение концепции единой туристкой навигации в муниципальном округе город Кировск и её внедрение</w:t>
            </w:r>
          </w:p>
        </w:tc>
        <w:tc>
          <w:tcPr>
            <w:tcW w:w="1995" w:type="dxa"/>
          </w:tcPr>
          <w:p w14:paraId="23BBE42E" w14:textId="19A9B5EC"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Недостаточный уровень информированности населения муниципального округа город Кировск Мурманской области о возможностях внутреннего туризма в регионе и, как результат, низкий уровень потребления услуг данного рынка внутренней целевой аудиторией</w:t>
            </w:r>
          </w:p>
        </w:tc>
        <w:tc>
          <w:tcPr>
            <w:tcW w:w="4135" w:type="dxa"/>
          </w:tcPr>
          <w:p w14:paraId="1719C1FA" w14:textId="4CC0034F"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t>Муниципальная программа «Развитие экономического потенциала муниципального образования город Кировск с подведомственной территорией</w:t>
            </w:r>
            <w:r>
              <w:rPr>
                <w:rFonts w:ascii="Times New Roman" w:hAnsi="Times New Roman"/>
                <w:sz w:val="20"/>
                <w:szCs w:val="20"/>
              </w:rPr>
              <w:t xml:space="preserve">» </w:t>
            </w:r>
            <w:r w:rsidRPr="0090070A">
              <w:rPr>
                <w:rFonts w:ascii="Times New Roman" w:hAnsi="Times New Roman"/>
                <w:sz w:val="20"/>
                <w:szCs w:val="20"/>
              </w:rPr>
              <w:t>Подпрограмма «Развитие туризма</w:t>
            </w:r>
            <w:r>
              <w:rPr>
                <w:rFonts w:ascii="Times New Roman" w:hAnsi="Times New Roman"/>
                <w:sz w:val="20"/>
                <w:szCs w:val="20"/>
              </w:rPr>
              <w:t>»</w:t>
            </w:r>
          </w:p>
          <w:p w14:paraId="7A2D7B05" w14:textId="5233456C"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heme="minorHAnsi" w:hAnsi="Times New Roman"/>
                <w:sz w:val="20"/>
                <w:szCs w:val="20"/>
              </w:rPr>
              <w:t>https://kirovsk.ru/npa/npa_adm/2025/post_250_210225/</w:t>
            </w:r>
          </w:p>
        </w:tc>
        <w:tc>
          <w:tcPr>
            <w:tcW w:w="1988" w:type="dxa"/>
          </w:tcPr>
          <w:p w14:paraId="3DD56581" w14:textId="281AAC53"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color w:val="000000"/>
                <w:sz w:val="20"/>
                <w:szCs w:val="20"/>
                <w:lang w:eastAsia="ru-RU"/>
              </w:rPr>
              <w:t xml:space="preserve">Развитие туристической инфраструктуры Мурманской области, повышение </w:t>
            </w:r>
            <w:r w:rsidRPr="0090070A">
              <w:rPr>
                <w:rFonts w:ascii="Times New Roman" w:hAnsi="Times New Roman"/>
                <w:sz w:val="20"/>
                <w:szCs w:val="20"/>
              </w:rPr>
              <w:t>информированности населения муниципального округа город Кировск Мурманской области о возможностях внутреннего туризма в регионе, повышение уровня потребления услуг данного рынка внутренней целевой</w:t>
            </w:r>
            <w:r w:rsidRPr="0090070A">
              <w:rPr>
                <w:rFonts w:ascii="Times New Roman" w:hAnsi="Times New Roman"/>
                <w:spacing w:val="2"/>
                <w:sz w:val="20"/>
                <w:szCs w:val="20"/>
              </w:rPr>
              <w:t xml:space="preserve"> </w:t>
            </w:r>
            <w:r w:rsidRPr="0090070A">
              <w:rPr>
                <w:rFonts w:ascii="Times New Roman" w:hAnsi="Times New Roman"/>
                <w:sz w:val="20"/>
                <w:szCs w:val="20"/>
              </w:rPr>
              <w:t>аудиторией</w:t>
            </w:r>
          </w:p>
        </w:tc>
        <w:tc>
          <w:tcPr>
            <w:tcW w:w="1361" w:type="dxa"/>
          </w:tcPr>
          <w:p w14:paraId="3EA3D4EA" w14:textId="248E4C48"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t>Ежегодно</w:t>
            </w:r>
          </w:p>
        </w:tc>
        <w:tc>
          <w:tcPr>
            <w:tcW w:w="1841" w:type="dxa"/>
          </w:tcPr>
          <w:p w14:paraId="2E2BE0B0" w14:textId="1CCFF6E3" w:rsidR="00AE4493" w:rsidRPr="0090070A" w:rsidRDefault="0072228F" w:rsidP="00AE4493">
            <w:pPr>
              <w:spacing w:line="240" w:lineRule="auto"/>
              <w:jc w:val="center"/>
              <w:rPr>
                <w:rFonts w:ascii="Times New Roman" w:hAnsi="Times New Roman"/>
                <w:b/>
                <w:sz w:val="20"/>
                <w:szCs w:val="20"/>
              </w:rPr>
            </w:pPr>
            <w:r w:rsidRPr="0090070A">
              <w:rPr>
                <w:rFonts w:ascii="Times New Roman" w:hAnsi="Times New Roman"/>
                <w:sz w:val="20"/>
                <w:szCs w:val="20"/>
              </w:rPr>
              <w:t>АНО «Агентство по развитию туризма и предпринимательства города Кировска</w:t>
            </w:r>
            <w:r>
              <w:rPr>
                <w:rFonts w:ascii="Times New Roman" w:hAnsi="Times New Roman"/>
                <w:sz w:val="20"/>
                <w:szCs w:val="20"/>
              </w:rPr>
              <w:t>»</w:t>
            </w:r>
          </w:p>
        </w:tc>
      </w:tr>
      <w:tr w:rsidR="00AE4493" w:rsidRPr="0090070A" w14:paraId="68238C41" w14:textId="77777777" w:rsidTr="009B7385">
        <w:tc>
          <w:tcPr>
            <w:tcW w:w="521" w:type="dxa"/>
          </w:tcPr>
          <w:p w14:paraId="03FA3F40" w14:textId="148BB938"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t>10.3</w:t>
            </w:r>
          </w:p>
        </w:tc>
        <w:tc>
          <w:tcPr>
            <w:tcW w:w="2661" w:type="dxa"/>
          </w:tcPr>
          <w:p w14:paraId="32593405" w14:textId="3A45D415" w:rsidR="00AE4493" w:rsidRPr="00DA38A7" w:rsidRDefault="00AE4493" w:rsidP="00AE4493">
            <w:pPr>
              <w:pStyle w:val="aff5"/>
              <w:ind w:firstLine="0"/>
              <w:jc w:val="center"/>
            </w:pPr>
            <w:r w:rsidRPr="00DA38A7">
              <w:t>Формирование и ведение реестра участников туристского рынка</w:t>
            </w:r>
          </w:p>
        </w:tc>
        <w:tc>
          <w:tcPr>
            <w:tcW w:w="1995" w:type="dxa"/>
          </w:tcPr>
          <w:p w14:paraId="232D7F62" w14:textId="36796744" w:rsidR="00AE4493" w:rsidRPr="0090070A" w:rsidRDefault="00AE4493" w:rsidP="00AE4493">
            <w:pPr>
              <w:pStyle w:val="aff5"/>
              <w:ind w:firstLine="0"/>
              <w:jc w:val="center"/>
            </w:pPr>
            <w:r w:rsidRPr="0090070A">
              <w:t>Отсутствие систематизированной информации о реальном количестве и структуре участников рынка затрудняет оценку конкурентной среды и расчет целевых показателей</w:t>
            </w:r>
          </w:p>
        </w:tc>
        <w:tc>
          <w:tcPr>
            <w:tcW w:w="4135" w:type="dxa"/>
          </w:tcPr>
          <w:p w14:paraId="237C84BB" w14:textId="480D07D2" w:rsidR="00AE4493" w:rsidRPr="0090070A" w:rsidRDefault="00AE4493" w:rsidP="00AE4493">
            <w:pPr>
              <w:pStyle w:val="aff5"/>
              <w:ind w:firstLine="0"/>
              <w:jc w:val="center"/>
            </w:pPr>
            <w:r w:rsidRPr="0090070A">
              <w:t>Утвержденный перечень (реестр) субъектов туристской деятельности на территории муниципального округа с указанием категорий; количество участников рынка по видам деятельности</w:t>
            </w:r>
          </w:p>
        </w:tc>
        <w:tc>
          <w:tcPr>
            <w:tcW w:w="1988" w:type="dxa"/>
          </w:tcPr>
          <w:p w14:paraId="7AFCC143" w14:textId="45266E81" w:rsidR="00AE4493" w:rsidRPr="0090070A" w:rsidRDefault="00AE4493" w:rsidP="00AE4493">
            <w:pPr>
              <w:pStyle w:val="aff5"/>
              <w:ind w:firstLine="0"/>
              <w:jc w:val="center"/>
            </w:pPr>
            <w:r w:rsidRPr="0090070A">
              <w:t xml:space="preserve">Получение достоверной информации о структуре рынка, выявление фактического числа участников по каждой категории, включая гидов, прошедших государственную аттестацию в соответствии с Федеральным законом № 132-ФЗ </w:t>
            </w:r>
            <w:r w:rsidRPr="0090070A">
              <w:lastRenderedPageBreak/>
              <w:t>«Об основах туристской деятельности в Российской Федерации</w:t>
            </w:r>
            <w:r>
              <w:t>»</w:t>
            </w:r>
          </w:p>
        </w:tc>
        <w:tc>
          <w:tcPr>
            <w:tcW w:w="1361" w:type="dxa"/>
          </w:tcPr>
          <w:p w14:paraId="4D8F248B" w14:textId="358C8B96"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lastRenderedPageBreak/>
              <w:t>Ежегодно до 1 февраля года, следующего за отчетным</w:t>
            </w:r>
          </w:p>
        </w:tc>
        <w:tc>
          <w:tcPr>
            <w:tcW w:w="1841" w:type="dxa"/>
          </w:tcPr>
          <w:p w14:paraId="0779D66B" w14:textId="44D6DD8C"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Отдел экономики администрации муниципального округа город Кировск Мурманской области</w:t>
            </w:r>
          </w:p>
        </w:tc>
      </w:tr>
      <w:tr w:rsidR="00AE4493" w:rsidRPr="0090070A" w14:paraId="2114EAC6" w14:textId="77777777" w:rsidTr="009B7385">
        <w:tc>
          <w:tcPr>
            <w:tcW w:w="521" w:type="dxa"/>
          </w:tcPr>
          <w:p w14:paraId="2D4A4ADE" w14:textId="6C7D7B7F"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lastRenderedPageBreak/>
              <w:t>10.4</w:t>
            </w:r>
          </w:p>
        </w:tc>
        <w:tc>
          <w:tcPr>
            <w:tcW w:w="2661" w:type="dxa"/>
          </w:tcPr>
          <w:p w14:paraId="1626FBB2" w14:textId="66CF00AE" w:rsidR="00AE4493" w:rsidRPr="0090070A" w:rsidRDefault="00AE4493" w:rsidP="00AE4493">
            <w:pPr>
              <w:pStyle w:val="aff5"/>
              <w:ind w:firstLine="0"/>
              <w:jc w:val="center"/>
            </w:pPr>
            <w:r w:rsidRPr="00DA38A7">
              <w:t>Создание на официальном сайте администрации информационных материалов о туристских ресурсах, маршрутах, объектах размещения и питания на территории муниципального округа</w:t>
            </w:r>
          </w:p>
        </w:tc>
        <w:tc>
          <w:tcPr>
            <w:tcW w:w="1995" w:type="dxa"/>
          </w:tcPr>
          <w:p w14:paraId="7092955B" w14:textId="6131B6E0" w:rsidR="00AE4493" w:rsidRPr="0090070A" w:rsidRDefault="00AE4493" w:rsidP="00AE4493">
            <w:pPr>
              <w:pStyle w:val="aff5"/>
              <w:ind w:firstLine="0"/>
              <w:jc w:val="center"/>
            </w:pPr>
            <w:r w:rsidRPr="0090070A">
              <w:t>Отсутствие систематизированной информации о туристских объектах в открытом доступе ограничивает возможность туристов делать осознанный выбор и снижает прозрачность рынка</w:t>
            </w:r>
          </w:p>
        </w:tc>
        <w:tc>
          <w:tcPr>
            <w:tcW w:w="4135" w:type="dxa"/>
          </w:tcPr>
          <w:p w14:paraId="4278BF04" w14:textId="592A8EE2" w:rsidR="00AE4493" w:rsidRPr="0090070A" w:rsidRDefault="00AE4493" w:rsidP="00AE4493">
            <w:pPr>
              <w:pStyle w:val="aff5"/>
              <w:ind w:firstLine="0"/>
              <w:jc w:val="center"/>
            </w:pPr>
            <w:r w:rsidRPr="0090070A">
              <w:t>Специализированный раздел на официальном сайте администрации</w:t>
            </w:r>
          </w:p>
        </w:tc>
        <w:tc>
          <w:tcPr>
            <w:tcW w:w="1988" w:type="dxa"/>
          </w:tcPr>
          <w:p w14:paraId="2D44D924" w14:textId="73B85192" w:rsidR="00AE4493" w:rsidRPr="0090070A" w:rsidRDefault="00AE4493" w:rsidP="00AE4493">
            <w:pPr>
              <w:pStyle w:val="aff5"/>
              <w:ind w:firstLine="0"/>
              <w:jc w:val="center"/>
            </w:pPr>
            <w:r w:rsidRPr="0090070A">
              <w:t>Повышение информированности туристов о туристских объектах, стимулирование конкуренции за счет прозрачности информации, расширение возможностей осознанного выбора для потребителей</w:t>
            </w:r>
          </w:p>
        </w:tc>
        <w:tc>
          <w:tcPr>
            <w:tcW w:w="1361" w:type="dxa"/>
          </w:tcPr>
          <w:p w14:paraId="454B0801" w14:textId="2D1FD262" w:rsidR="00AE4493" w:rsidRPr="0090070A" w:rsidRDefault="00AE4493" w:rsidP="00AE4493">
            <w:pPr>
              <w:spacing w:line="240" w:lineRule="auto"/>
              <w:jc w:val="center"/>
              <w:rPr>
                <w:rFonts w:ascii="Times New Roman" w:hAnsi="Times New Roman"/>
                <w:b/>
                <w:sz w:val="20"/>
                <w:szCs w:val="20"/>
              </w:rPr>
            </w:pPr>
          </w:p>
        </w:tc>
        <w:tc>
          <w:tcPr>
            <w:tcW w:w="1841" w:type="dxa"/>
          </w:tcPr>
          <w:p w14:paraId="6A7EE49A" w14:textId="59460C22"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АНО «Агентство по развитию туризма и предпринимательства города Кировска</w:t>
            </w:r>
            <w:r>
              <w:rPr>
                <w:rFonts w:ascii="Times New Roman" w:hAnsi="Times New Roman"/>
                <w:sz w:val="20"/>
                <w:szCs w:val="20"/>
              </w:rPr>
              <w:t>»</w:t>
            </w:r>
          </w:p>
        </w:tc>
      </w:tr>
      <w:tr w:rsidR="00AE4493" w:rsidRPr="0090070A" w14:paraId="3798E1E8" w14:textId="77777777" w:rsidTr="009B7385">
        <w:tc>
          <w:tcPr>
            <w:tcW w:w="521" w:type="dxa"/>
          </w:tcPr>
          <w:p w14:paraId="19E4ED04" w14:textId="52796F7D"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t>10.5</w:t>
            </w:r>
          </w:p>
        </w:tc>
        <w:tc>
          <w:tcPr>
            <w:tcW w:w="2661" w:type="dxa"/>
          </w:tcPr>
          <w:p w14:paraId="7E65616E" w14:textId="1AC4E011"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Мониторинг состояния и развития конкурентной среды на рынке внутреннего и въездного туризма</w:t>
            </w:r>
          </w:p>
        </w:tc>
        <w:tc>
          <w:tcPr>
            <w:tcW w:w="1995" w:type="dxa"/>
          </w:tcPr>
          <w:p w14:paraId="1257B4E5" w14:textId="685AC289"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Риски ухудшения условий ведения деятельности на рынке</w:t>
            </w:r>
          </w:p>
        </w:tc>
        <w:tc>
          <w:tcPr>
            <w:tcW w:w="4135" w:type="dxa"/>
          </w:tcPr>
          <w:p w14:paraId="49C37973" w14:textId="5C95B8E5"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heme="minorHAnsi" w:hAnsi="Times New Roman"/>
                <w:sz w:val="20"/>
                <w:szCs w:val="20"/>
              </w:rPr>
              <w:t>Аналитический отчет о результатах мониторинга</w:t>
            </w:r>
          </w:p>
        </w:tc>
        <w:tc>
          <w:tcPr>
            <w:tcW w:w="1988" w:type="dxa"/>
          </w:tcPr>
          <w:p w14:paraId="6B171CD2" w14:textId="665E6E27"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Корректировка мероприятий «дорожной карты</w:t>
            </w:r>
            <w:r>
              <w:rPr>
                <w:rFonts w:ascii="Times New Roman" w:hAnsi="Times New Roman"/>
                <w:sz w:val="20"/>
                <w:szCs w:val="20"/>
              </w:rPr>
              <w:t xml:space="preserve">» </w:t>
            </w:r>
            <w:r w:rsidRPr="0090070A">
              <w:rPr>
                <w:rFonts w:ascii="Times New Roman" w:hAnsi="Times New Roman"/>
                <w:sz w:val="20"/>
                <w:szCs w:val="20"/>
              </w:rPr>
              <w:t>при выявлении неблагоприятных условий ведения деятельности на рынке</w:t>
            </w:r>
          </w:p>
        </w:tc>
        <w:tc>
          <w:tcPr>
            <w:tcW w:w="1361" w:type="dxa"/>
          </w:tcPr>
          <w:p w14:paraId="70B9A1A4" w14:textId="3541524E"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t>Ежегодно до 1 февраля года, следующего за отчетным</w:t>
            </w:r>
          </w:p>
        </w:tc>
        <w:tc>
          <w:tcPr>
            <w:tcW w:w="1841" w:type="dxa"/>
          </w:tcPr>
          <w:p w14:paraId="1C7B0C70" w14:textId="4AD48FAF" w:rsidR="00AE4493" w:rsidRPr="0090070A" w:rsidRDefault="00AE4493" w:rsidP="00AE4493">
            <w:pPr>
              <w:spacing w:line="240" w:lineRule="auto"/>
              <w:ind w:firstLine="142"/>
              <w:jc w:val="center"/>
              <w:rPr>
                <w:rFonts w:ascii="Times New Roman" w:hAnsi="Times New Roman"/>
                <w:sz w:val="20"/>
                <w:szCs w:val="20"/>
              </w:rPr>
            </w:pPr>
            <w:r w:rsidRPr="0090070A">
              <w:rPr>
                <w:rFonts w:ascii="Times New Roman" w:hAnsi="Times New Roman"/>
                <w:sz w:val="20"/>
                <w:szCs w:val="20"/>
              </w:rPr>
              <w:t>Отдел экономики администрации муниципального округа город Кировск Мурманской области</w:t>
            </w:r>
          </w:p>
        </w:tc>
      </w:tr>
      <w:tr w:rsidR="00AE4493" w:rsidRPr="0090070A" w14:paraId="2468FEDB" w14:textId="77777777" w:rsidTr="009B7385">
        <w:tc>
          <w:tcPr>
            <w:tcW w:w="521" w:type="dxa"/>
            <w:shd w:val="clear" w:color="auto" w:fill="D0CECE" w:themeFill="background2" w:themeFillShade="E6"/>
          </w:tcPr>
          <w:p w14:paraId="7F1F441D" w14:textId="39228F35"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b/>
                <w:sz w:val="20"/>
                <w:szCs w:val="20"/>
              </w:rPr>
              <w:t>11.</w:t>
            </w:r>
          </w:p>
        </w:tc>
        <w:tc>
          <w:tcPr>
            <w:tcW w:w="13981" w:type="dxa"/>
            <w:gridSpan w:val="6"/>
            <w:shd w:val="clear" w:color="auto" w:fill="D0CECE" w:themeFill="background2" w:themeFillShade="E6"/>
          </w:tcPr>
          <w:p w14:paraId="6D850DA2" w14:textId="03FF95D5"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Рынок туристических услуг</w:t>
            </w:r>
          </w:p>
        </w:tc>
      </w:tr>
      <w:tr w:rsidR="00AE4493" w:rsidRPr="0090070A" w14:paraId="1843F175" w14:textId="77777777" w:rsidTr="009B7385">
        <w:tc>
          <w:tcPr>
            <w:tcW w:w="521" w:type="dxa"/>
          </w:tcPr>
          <w:p w14:paraId="6B05ECE6" w14:textId="77777777" w:rsidR="00AE4493" w:rsidRPr="0090070A" w:rsidRDefault="00AE4493" w:rsidP="00AE4493">
            <w:pPr>
              <w:spacing w:line="240" w:lineRule="auto"/>
              <w:jc w:val="center"/>
              <w:rPr>
                <w:rFonts w:ascii="Times New Roman" w:hAnsi="Times New Roman"/>
                <w:b/>
                <w:sz w:val="20"/>
                <w:szCs w:val="20"/>
              </w:rPr>
            </w:pPr>
          </w:p>
        </w:tc>
        <w:tc>
          <w:tcPr>
            <w:tcW w:w="13981" w:type="dxa"/>
            <w:gridSpan w:val="6"/>
          </w:tcPr>
          <w:p w14:paraId="6702ECF8" w14:textId="28F3DA8B"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w:t>
            </w:r>
            <w:r w:rsidRPr="0090070A">
              <w:rPr>
                <w:rFonts w:ascii="Times New Roman" w:hAnsi="Times New Roman"/>
                <w:b/>
                <w:sz w:val="20"/>
                <w:szCs w:val="20"/>
              </w:rPr>
              <w:t>. Исходная информация в отношении ситуации и проблематики на рынке</w:t>
            </w:r>
          </w:p>
          <w:p w14:paraId="5A14058C" w14:textId="0BBABC35" w:rsidR="00AE4493" w:rsidRPr="0090070A" w:rsidRDefault="00AE4493" w:rsidP="00AE4493">
            <w:pPr>
              <w:pStyle w:val="aff5"/>
              <w:ind w:firstLine="142"/>
            </w:pPr>
            <w:r w:rsidRPr="0090070A">
              <w:t>На территории муниципального округа город Кировск Мурманской области рынок туристических услуг представлен значительным числом организаций и индивидуальных предпринимателей частной формы собственности. Согласно Реестру С</w:t>
            </w:r>
            <w:r w:rsidR="00497864">
              <w:t>М</w:t>
            </w:r>
            <w:r w:rsidRPr="0090070A">
              <w:t>СП и Прозрачному бизнесу, деятельность на рынке осуществляют более 20 хозяйствующих субъектов, что свидетельствует о развитии и конкуренции в данной сфере.</w:t>
            </w:r>
          </w:p>
          <w:p w14:paraId="33A2DB33" w14:textId="77BF6BD9" w:rsidR="00AE4493" w:rsidRPr="0090070A" w:rsidRDefault="00AE4493" w:rsidP="00AE4493">
            <w:pPr>
              <w:pStyle w:val="aff5"/>
              <w:ind w:firstLine="0"/>
              <w:rPr>
                <w:u w:val="single"/>
              </w:rPr>
            </w:pPr>
            <w:r w:rsidRPr="0090070A">
              <w:rPr>
                <w:u w:val="single"/>
              </w:rPr>
              <w:t>Основные проблемы рынка:</w:t>
            </w:r>
          </w:p>
          <w:p w14:paraId="5C91CAAA" w14:textId="52FE2A3D" w:rsidR="00AE4493" w:rsidRPr="0090070A" w:rsidRDefault="00AE4493" w:rsidP="00AE4493">
            <w:pPr>
              <w:pStyle w:val="aff5"/>
              <w:ind w:firstLine="142"/>
            </w:pPr>
            <w:r w:rsidRPr="0090070A">
              <w:t>Сезонность. Туристический поток имеет ярко выраженную зимнюю направленность, что влияет на загрузку участников рынка в летний период.</w:t>
            </w:r>
          </w:p>
          <w:p w14:paraId="7649C673" w14:textId="3B91A8DA"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II</w:t>
            </w:r>
            <w:r w:rsidRPr="0090070A">
              <w:rPr>
                <w:rFonts w:ascii="Times New Roman" w:hAnsi="Times New Roman"/>
                <w:b/>
                <w:sz w:val="20"/>
                <w:szCs w:val="20"/>
              </w:rPr>
              <w:t xml:space="preserve">. Доля хозяйствующих субъектов частной формы собственности на рынке </w:t>
            </w:r>
          </w:p>
          <w:p w14:paraId="051D26CF" w14:textId="63A33977" w:rsidR="00AE4493" w:rsidRPr="0090070A" w:rsidRDefault="00AE4493" w:rsidP="00AE4493">
            <w:pPr>
              <w:spacing w:line="240" w:lineRule="auto"/>
              <w:ind w:firstLine="142"/>
              <w:jc w:val="both"/>
              <w:rPr>
                <w:rFonts w:ascii="Times New Roman" w:hAnsi="Times New Roman"/>
                <w:sz w:val="20"/>
                <w:szCs w:val="20"/>
              </w:rPr>
            </w:pPr>
            <w:r w:rsidRPr="0090070A">
              <w:rPr>
                <w:rFonts w:ascii="Times New Roman" w:hAnsi="Times New Roman"/>
                <w:sz w:val="20"/>
                <w:szCs w:val="20"/>
              </w:rPr>
              <w:t>100 %</w:t>
            </w:r>
          </w:p>
          <w:p w14:paraId="074F1A40" w14:textId="16881888"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III</w:t>
            </w:r>
            <w:r w:rsidRPr="0090070A">
              <w:rPr>
                <w:rFonts w:ascii="Times New Roman" w:hAnsi="Times New Roman"/>
                <w:b/>
                <w:sz w:val="20"/>
                <w:szCs w:val="20"/>
              </w:rPr>
              <w:t>. Оценка состояния конкурентной среды бизнес-объединениями и потребителями (ПЛАН)</w:t>
            </w:r>
          </w:p>
          <w:p w14:paraId="50E7881F" w14:textId="3C999AF5" w:rsidR="00AE4493" w:rsidRPr="0090070A" w:rsidRDefault="00AE4493" w:rsidP="00AE4493">
            <w:pPr>
              <w:pStyle w:val="aff5"/>
              <w:ind w:firstLine="142"/>
            </w:pPr>
            <w:r w:rsidRPr="0090070A">
              <w:t>Для объективной оценки конкуренции на этом рынке необходимо собирать мнения потребителей и предпринимателей:</w:t>
            </w:r>
          </w:p>
          <w:p w14:paraId="5D5DEF91" w14:textId="40B16D48" w:rsidR="00AE4493" w:rsidRPr="0090070A" w:rsidRDefault="00AE4493" w:rsidP="00AE4493">
            <w:pPr>
              <w:pStyle w:val="aff5"/>
              <w:ind w:firstLine="0"/>
              <w:rPr>
                <w:u w:val="single"/>
              </w:rPr>
            </w:pPr>
            <w:r w:rsidRPr="0090070A">
              <w:rPr>
                <w:u w:val="single"/>
              </w:rPr>
              <w:t>Со стороны потребителей (туристов и жителей):</w:t>
            </w:r>
          </w:p>
          <w:p w14:paraId="77BC7380" w14:textId="6D9762D3" w:rsidR="00AE4493" w:rsidRPr="0090070A" w:rsidRDefault="00AE4493" w:rsidP="00AE4493">
            <w:pPr>
              <w:pStyle w:val="aff5"/>
              <w:ind w:firstLine="142"/>
            </w:pPr>
            <w:r w:rsidRPr="0090070A">
              <w:t>- удовлетворенность качеством и разнообразием предлагаемых туров и экскурсий;</w:t>
            </w:r>
          </w:p>
          <w:p w14:paraId="13A7EFF0" w14:textId="4CABF39C" w:rsidR="00AE4493" w:rsidRPr="0090070A" w:rsidRDefault="00AE4493" w:rsidP="00AE4493">
            <w:pPr>
              <w:pStyle w:val="aff5"/>
              <w:ind w:firstLine="142"/>
            </w:pPr>
            <w:r w:rsidRPr="0090070A">
              <w:t xml:space="preserve">- оценка ценового уровня на услуги </w:t>
            </w:r>
            <w:r w:rsidR="00BE3949">
              <w:t>туристических компаний</w:t>
            </w:r>
            <w:r w:rsidRPr="0090070A">
              <w:t xml:space="preserve"> и гидов;</w:t>
            </w:r>
          </w:p>
          <w:p w14:paraId="2CAC762C" w14:textId="01678960" w:rsidR="00AE4493" w:rsidRPr="0090070A" w:rsidRDefault="00AE4493" w:rsidP="00AE4493">
            <w:pPr>
              <w:pStyle w:val="aff5"/>
              <w:ind w:firstLine="142"/>
            </w:pPr>
            <w:r w:rsidRPr="0090070A">
              <w:lastRenderedPageBreak/>
              <w:t>- достаточность количества организаций для обеспечения выбора;</w:t>
            </w:r>
          </w:p>
          <w:p w14:paraId="6F3E415C" w14:textId="2B708EE8" w:rsidR="00AE4493" w:rsidRPr="0090070A" w:rsidRDefault="00AE4493" w:rsidP="00AE4493">
            <w:pPr>
              <w:pStyle w:val="aff5"/>
              <w:ind w:firstLine="142"/>
            </w:pPr>
            <w:r w:rsidRPr="0090070A">
              <w:t>- уровень информированности о туристических услугах и компаниях;</w:t>
            </w:r>
          </w:p>
          <w:p w14:paraId="425E5C49" w14:textId="4043E170" w:rsidR="00AE4493" w:rsidRPr="0090070A" w:rsidRDefault="00AE4493" w:rsidP="00AE4493">
            <w:pPr>
              <w:pStyle w:val="aff5"/>
              <w:ind w:firstLine="142"/>
            </w:pPr>
            <w:r w:rsidRPr="0090070A">
              <w:t>- качество работы гидов и экскурсоводов;</w:t>
            </w:r>
          </w:p>
          <w:p w14:paraId="39072BB8" w14:textId="117A46DA" w:rsidR="00AE4493" w:rsidRPr="0090070A" w:rsidRDefault="00AE4493" w:rsidP="00AE4493">
            <w:pPr>
              <w:pStyle w:val="aff5"/>
              <w:ind w:firstLine="142"/>
            </w:pPr>
            <w:r w:rsidRPr="0090070A">
              <w:t>- удовлетворенность доступностью туристической информации и онлайн-бронирования.</w:t>
            </w:r>
          </w:p>
          <w:p w14:paraId="63250B75" w14:textId="79897F91" w:rsidR="00AE4493" w:rsidRPr="0090070A" w:rsidRDefault="00AE4493" w:rsidP="00AE4493">
            <w:pPr>
              <w:pStyle w:val="aff5"/>
              <w:ind w:firstLine="0"/>
              <w:rPr>
                <w:u w:val="single"/>
              </w:rPr>
            </w:pPr>
            <w:r w:rsidRPr="0090070A">
              <w:rPr>
                <w:u w:val="single"/>
              </w:rPr>
              <w:t>Со стороны бизнеса:</w:t>
            </w:r>
          </w:p>
          <w:p w14:paraId="1F356AA3" w14:textId="42D7EB0A" w:rsidR="00AE4493" w:rsidRPr="0090070A" w:rsidRDefault="00AE4493" w:rsidP="00AE4493">
            <w:pPr>
              <w:pStyle w:val="aff5"/>
              <w:ind w:firstLine="142"/>
            </w:pPr>
            <w:r w:rsidRPr="0090070A">
              <w:t>- наличие административных барьеров для получения статуса туроператора;</w:t>
            </w:r>
          </w:p>
          <w:p w14:paraId="025F3D6A" w14:textId="04595C80" w:rsidR="00AE4493" w:rsidRPr="0090070A" w:rsidRDefault="00AE4493" w:rsidP="00AE4493">
            <w:pPr>
              <w:pStyle w:val="aff5"/>
              <w:ind w:firstLine="142"/>
            </w:pPr>
            <w:r w:rsidRPr="0090070A">
              <w:t>- доступность квалифицированных кадров (гидов, инструкторов);</w:t>
            </w:r>
          </w:p>
          <w:p w14:paraId="1AC3BB77" w14:textId="410DFC44" w:rsidR="00AE4493" w:rsidRPr="0090070A" w:rsidRDefault="00AE4493" w:rsidP="00AE4493">
            <w:pPr>
              <w:pStyle w:val="aff5"/>
              <w:ind w:firstLine="142"/>
            </w:pPr>
            <w:r w:rsidRPr="0090070A">
              <w:t>- уровень конкуренции на рынок.</w:t>
            </w:r>
          </w:p>
          <w:p w14:paraId="00AEAF18" w14:textId="38503E7E"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IV</w:t>
            </w:r>
            <w:r w:rsidRPr="0090070A">
              <w:rPr>
                <w:rFonts w:ascii="Times New Roman" w:hAnsi="Times New Roman"/>
                <w:b/>
                <w:sz w:val="20"/>
                <w:szCs w:val="20"/>
              </w:rPr>
              <w:t>. Характерные особенности рынка</w:t>
            </w:r>
          </w:p>
          <w:p w14:paraId="565E3832" w14:textId="4E9EA1E0" w:rsidR="00AE4493" w:rsidRPr="0090070A" w:rsidRDefault="00AE4493" w:rsidP="00AE4493">
            <w:pPr>
              <w:pStyle w:val="aff5"/>
              <w:ind w:firstLine="142"/>
            </w:pPr>
            <w:r w:rsidRPr="0090070A">
              <w:t>1. Преобладание частного сектора. Рынок полностью представлен частными организациями и индивидуальными предпринимателями.</w:t>
            </w:r>
          </w:p>
          <w:p w14:paraId="779EB32F" w14:textId="6DA6CA8E" w:rsidR="00AE4493" w:rsidRPr="0090070A" w:rsidRDefault="00AE4493" w:rsidP="00AE4493">
            <w:pPr>
              <w:pStyle w:val="aff5"/>
              <w:ind w:firstLine="142"/>
            </w:pPr>
            <w:r w:rsidRPr="0090070A">
              <w:t>2. Связь с туристско-рекреационным кластером «Хибины</w:t>
            </w:r>
            <w:r w:rsidR="007075AD">
              <w:t>»</w:t>
            </w:r>
          </w:p>
          <w:p w14:paraId="1E4D1281" w14:textId="23447FCD" w:rsidR="00AE4493" w:rsidRPr="0090070A" w:rsidRDefault="00AE4493" w:rsidP="00AE4493">
            <w:pPr>
              <w:pStyle w:val="aff5"/>
              <w:ind w:firstLine="142"/>
            </w:pPr>
            <w:r w:rsidRPr="0090070A">
              <w:t xml:space="preserve">3. Разнообразие форматов. На рынке представлены как крупные туроператоры, так и небольшие </w:t>
            </w:r>
            <w:r w:rsidR="00BE3949">
              <w:t xml:space="preserve">туристические </w:t>
            </w:r>
            <w:proofErr w:type="spellStart"/>
            <w:r w:rsidR="00BE3949">
              <w:t>агенства</w:t>
            </w:r>
            <w:proofErr w:type="spellEnd"/>
            <w:r w:rsidRPr="0090070A">
              <w:t>, и индивидуальные предприниматели, что создает широкий выбор для потребителей.</w:t>
            </w:r>
          </w:p>
          <w:p w14:paraId="0DCB9F3B" w14:textId="6224BB1F" w:rsidR="00AE4493" w:rsidRPr="0090070A" w:rsidRDefault="00AE4493" w:rsidP="00AE4493">
            <w:pPr>
              <w:pStyle w:val="aff5"/>
              <w:ind w:firstLine="142"/>
            </w:pPr>
            <w:r w:rsidRPr="0090070A">
              <w:t xml:space="preserve">4. Высокий потенциал роста. </w:t>
            </w:r>
          </w:p>
          <w:p w14:paraId="57A84F08" w14:textId="6D7DEE15" w:rsidR="00AE4493" w:rsidRPr="0090070A" w:rsidRDefault="00AE4493" w:rsidP="00AE4493">
            <w:pPr>
              <w:pStyle w:val="aff5"/>
              <w:ind w:firstLine="142"/>
            </w:pPr>
            <w:r w:rsidRPr="0090070A">
              <w:t>5. Значительное количество участников.</w:t>
            </w:r>
          </w:p>
          <w:p w14:paraId="487FD4C7" w14:textId="387BEAF5" w:rsidR="00AE4493" w:rsidRPr="0090070A" w:rsidRDefault="00AE4493" w:rsidP="00AE4493">
            <w:pPr>
              <w:spacing w:line="240" w:lineRule="auto"/>
              <w:rPr>
                <w:rFonts w:ascii="Times New Roman" w:hAnsi="Times New Roman"/>
                <w:b/>
                <w:sz w:val="20"/>
                <w:szCs w:val="20"/>
              </w:rPr>
            </w:pPr>
            <w:r w:rsidRPr="0090070A">
              <w:rPr>
                <w:rFonts w:ascii="Times New Roman" w:hAnsi="Times New Roman"/>
                <w:b/>
                <w:sz w:val="20"/>
                <w:szCs w:val="20"/>
                <w:lang w:val="en-US"/>
              </w:rPr>
              <w:t>V</w:t>
            </w:r>
            <w:r w:rsidRPr="0090070A">
              <w:rPr>
                <w:rFonts w:ascii="Times New Roman" w:hAnsi="Times New Roman"/>
                <w:b/>
                <w:sz w:val="20"/>
                <w:szCs w:val="20"/>
              </w:rPr>
              <w:t>. Меры по развитию рынка</w:t>
            </w:r>
          </w:p>
          <w:p w14:paraId="55CC405F" w14:textId="3212D828" w:rsidR="00AE4493" w:rsidRPr="0090070A" w:rsidRDefault="00AE4493" w:rsidP="00AE4493">
            <w:pPr>
              <w:pStyle w:val="aff5"/>
              <w:ind w:firstLine="142"/>
            </w:pPr>
            <w:r w:rsidRPr="0090070A">
              <w:t>Информирование населения и туристов:</w:t>
            </w:r>
          </w:p>
          <w:p w14:paraId="17CE5B26" w14:textId="2B5E101E" w:rsidR="00AE4493" w:rsidRPr="00BE3949" w:rsidRDefault="00AE4493" w:rsidP="00AE4493">
            <w:pPr>
              <w:pStyle w:val="aff5"/>
              <w:ind w:firstLine="142"/>
            </w:pPr>
            <w:r w:rsidRPr="0090070A">
              <w:t>1</w:t>
            </w:r>
            <w:r w:rsidRPr="00BE3949">
              <w:t>. Создать на официальном сайте администрации раздел с перечнем действующих туроператоров</w:t>
            </w:r>
            <w:r w:rsidR="006331D1">
              <w:t xml:space="preserve"> и туркомпаний</w:t>
            </w:r>
            <w:r w:rsidRPr="00BE3949">
              <w:t>.</w:t>
            </w:r>
          </w:p>
          <w:p w14:paraId="628B8417" w14:textId="4CED7CEC" w:rsidR="00AE4493" w:rsidRPr="0090070A" w:rsidRDefault="00AE4493" w:rsidP="00AE4493">
            <w:pPr>
              <w:pStyle w:val="aff5"/>
              <w:ind w:firstLine="142"/>
            </w:pPr>
            <w:r w:rsidRPr="00BE3949">
              <w:t xml:space="preserve">2. </w:t>
            </w:r>
            <w:r w:rsidR="00BE3949" w:rsidRPr="00BE3949">
              <w:t>Мониторинг Единого федерального реестра туроператоров (РТО).</w:t>
            </w:r>
          </w:p>
          <w:p w14:paraId="64826425" w14:textId="23705636"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VI</w:t>
            </w:r>
            <w:r w:rsidRPr="0090070A">
              <w:rPr>
                <w:rFonts w:ascii="Times New Roman" w:hAnsi="Times New Roman"/>
                <w:b/>
                <w:sz w:val="20"/>
                <w:szCs w:val="20"/>
              </w:rPr>
              <w:t>. Перспективы развития рынка</w:t>
            </w:r>
          </w:p>
          <w:p w14:paraId="0062DB12" w14:textId="3BB15DFB" w:rsidR="00AE4493" w:rsidRPr="0090070A" w:rsidRDefault="00AE4493" w:rsidP="00AE4493">
            <w:pPr>
              <w:pStyle w:val="aff5"/>
              <w:ind w:firstLine="142"/>
            </w:pPr>
            <w:r w:rsidRPr="0090070A">
              <w:t>1. Проводить регулярные опросы туристов и гостей города об удовлетворенности туристическими услугами.</w:t>
            </w:r>
          </w:p>
          <w:p w14:paraId="5BA65CD3" w14:textId="360681C3" w:rsidR="00AE4493" w:rsidRPr="0090070A" w:rsidRDefault="00AE4493" w:rsidP="00AE4493">
            <w:pPr>
              <w:pStyle w:val="aff5"/>
              <w:ind w:firstLine="142"/>
              <w:rPr>
                <w:b/>
              </w:rPr>
            </w:pPr>
            <w:r w:rsidRPr="0090070A">
              <w:t>2. Анализировать количество зарегистрированных туроператоров и агентств в динамике.</w:t>
            </w:r>
          </w:p>
        </w:tc>
      </w:tr>
      <w:tr w:rsidR="00AE4493" w:rsidRPr="0090070A" w14:paraId="257F78E3" w14:textId="77777777" w:rsidTr="009B7385">
        <w:tc>
          <w:tcPr>
            <w:tcW w:w="521" w:type="dxa"/>
          </w:tcPr>
          <w:p w14:paraId="0192D113" w14:textId="52D69160"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lastRenderedPageBreak/>
              <w:t>11.1</w:t>
            </w:r>
          </w:p>
        </w:tc>
        <w:tc>
          <w:tcPr>
            <w:tcW w:w="2661" w:type="dxa"/>
          </w:tcPr>
          <w:p w14:paraId="786B88E3" w14:textId="712AD94B" w:rsidR="00AE4493" w:rsidRPr="0090070A" w:rsidRDefault="00AE4493" w:rsidP="00AE4493">
            <w:pPr>
              <w:pStyle w:val="aff5"/>
              <w:ind w:firstLine="0"/>
              <w:jc w:val="both"/>
            </w:pPr>
            <w:r w:rsidRPr="0090070A">
              <w:t xml:space="preserve">Проведение </w:t>
            </w:r>
            <w:r w:rsidR="00BE3949">
              <w:t>мониторинга</w:t>
            </w:r>
            <w:r w:rsidRPr="0090070A">
              <w:t xml:space="preserve"> и ведение реестра субъектов, осуществляющих туристическую деятельность на территории муниципального округа (туроператоры, туристические </w:t>
            </w:r>
            <w:r w:rsidR="00BE3949">
              <w:t>компании</w:t>
            </w:r>
            <w:r w:rsidRPr="0090070A">
              <w:t xml:space="preserve">, гиды-экскурсоводы, организации, предоставляющие услуги активного туризма) </w:t>
            </w:r>
          </w:p>
        </w:tc>
        <w:tc>
          <w:tcPr>
            <w:tcW w:w="1995" w:type="dxa"/>
          </w:tcPr>
          <w:p w14:paraId="506F5524" w14:textId="2B8CB106" w:rsidR="00AE4493" w:rsidRPr="00BE3949" w:rsidRDefault="00AE4493" w:rsidP="00AE4493">
            <w:pPr>
              <w:pStyle w:val="aff5"/>
              <w:ind w:firstLine="0"/>
              <w:jc w:val="both"/>
            </w:pPr>
            <w:r w:rsidRPr="00BE3949">
              <w:t>Отсутствие систематизированной информации о реальном количестве и структуре участников рынка туристических услуг</w:t>
            </w:r>
          </w:p>
        </w:tc>
        <w:tc>
          <w:tcPr>
            <w:tcW w:w="4135" w:type="dxa"/>
          </w:tcPr>
          <w:p w14:paraId="5A222204" w14:textId="6CF0D6E4" w:rsidR="00AE4493" w:rsidRPr="00BE3949" w:rsidRDefault="00AE4493" w:rsidP="00AE4493">
            <w:pPr>
              <w:pStyle w:val="aff5"/>
              <w:ind w:firstLine="0"/>
              <w:jc w:val="both"/>
            </w:pPr>
            <w:r w:rsidRPr="00BE3949">
              <w:t>Утвержденный перечень (реестр) участников туристического рынка с указанием ОКВЭД (79.11, 79.12, 79.90), статуса организации и фактических видов деятельности; количество участников рынка по видам деятельности</w:t>
            </w:r>
          </w:p>
        </w:tc>
        <w:tc>
          <w:tcPr>
            <w:tcW w:w="1988" w:type="dxa"/>
          </w:tcPr>
          <w:p w14:paraId="6A7FC86B" w14:textId="6CD08127" w:rsidR="00AE4493" w:rsidRPr="0090070A" w:rsidRDefault="00AE4493" w:rsidP="00AE4493">
            <w:pPr>
              <w:pStyle w:val="aff5"/>
              <w:ind w:firstLine="0"/>
              <w:jc w:val="both"/>
            </w:pPr>
            <w:r w:rsidRPr="0090070A">
              <w:t>Утвержденный перечень (реестр) участников туристического рынка с указанием ОКВЭД (79.11, 79.12, 79.90), статуса организации и фактических видов деятельности; количество участников рынка по видам деятельности</w:t>
            </w:r>
          </w:p>
        </w:tc>
        <w:tc>
          <w:tcPr>
            <w:tcW w:w="1361" w:type="dxa"/>
          </w:tcPr>
          <w:p w14:paraId="4338B053" w14:textId="2D83274B"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t>Ежегодно до 1 февраля года, следующего за отчетным</w:t>
            </w:r>
          </w:p>
        </w:tc>
        <w:tc>
          <w:tcPr>
            <w:tcW w:w="1841" w:type="dxa"/>
          </w:tcPr>
          <w:p w14:paraId="70D138DD" w14:textId="09BAE2AD"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Отдел экономики администрации муниципального округа город Кировск Мурманской области</w:t>
            </w:r>
          </w:p>
        </w:tc>
      </w:tr>
      <w:tr w:rsidR="00AE4493" w:rsidRPr="0090070A" w14:paraId="2FA7C388" w14:textId="77777777" w:rsidTr="009B7385">
        <w:tc>
          <w:tcPr>
            <w:tcW w:w="521" w:type="dxa"/>
          </w:tcPr>
          <w:p w14:paraId="0A1612E3" w14:textId="350A1948"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lastRenderedPageBreak/>
              <w:t>11.2</w:t>
            </w:r>
          </w:p>
        </w:tc>
        <w:tc>
          <w:tcPr>
            <w:tcW w:w="2661" w:type="dxa"/>
          </w:tcPr>
          <w:p w14:paraId="0BDF3F66" w14:textId="13DF009E" w:rsidR="00AE4493" w:rsidRPr="0090070A" w:rsidRDefault="00AE4493" w:rsidP="00AE4493">
            <w:pPr>
              <w:pStyle w:val="aff5"/>
              <w:ind w:firstLine="0"/>
              <w:jc w:val="center"/>
            </w:pPr>
            <w:r w:rsidRPr="0090070A">
              <w:t xml:space="preserve">Содействие развитию кадрового потенциала в сфере туризма </w:t>
            </w:r>
          </w:p>
        </w:tc>
        <w:tc>
          <w:tcPr>
            <w:tcW w:w="1995" w:type="dxa"/>
          </w:tcPr>
          <w:p w14:paraId="0E8FD09F" w14:textId="53D5C225" w:rsidR="00AE4493" w:rsidRPr="00BE3949" w:rsidRDefault="00AE4493" w:rsidP="00AE4493">
            <w:pPr>
              <w:pStyle w:val="aff5"/>
              <w:ind w:firstLine="0"/>
              <w:jc w:val="center"/>
            </w:pPr>
            <w:r w:rsidRPr="00BE3949">
              <w:t>Нехватка специалистов может негативно влиять на качество услуг</w:t>
            </w:r>
          </w:p>
        </w:tc>
        <w:tc>
          <w:tcPr>
            <w:tcW w:w="4135" w:type="dxa"/>
          </w:tcPr>
          <w:p w14:paraId="3E432FD0" w14:textId="057CFE15" w:rsidR="00AE4493" w:rsidRPr="00BE3949" w:rsidRDefault="00BE3949" w:rsidP="00BE3949">
            <w:pPr>
              <w:pStyle w:val="aff5"/>
              <w:ind w:firstLine="0"/>
              <w:jc w:val="center"/>
            </w:pPr>
            <w:r w:rsidRPr="00BE3949">
              <w:t>Количество мероприятий и специалистов в сфере туризма</w:t>
            </w:r>
          </w:p>
        </w:tc>
        <w:tc>
          <w:tcPr>
            <w:tcW w:w="1988" w:type="dxa"/>
          </w:tcPr>
          <w:p w14:paraId="328E266A" w14:textId="7A1DE2BF" w:rsidR="00AE4493" w:rsidRPr="0090070A" w:rsidRDefault="00AE4493" w:rsidP="00AE4493">
            <w:pPr>
              <w:pStyle w:val="aff5"/>
              <w:ind w:firstLine="0"/>
              <w:jc w:val="center"/>
            </w:pPr>
            <w:r w:rsidRPr="0090070A">
              <w:t>Повышение качества туристских услуг за счет роста квалификации кадров; увеличение числа аттестованных гидов и специалистов в сфере туризма; создание условий для устойчивого развития туристической отрасли</w:t>
            </w:r>
          </w:p>
        </w:tc>
        <w:tc>
          <w:tcPr>
            <w:tcW w:w="1361" w:type="dxa"/>
          </w:tcPr>
          <w:p w14:paraId="126480E9" w14:textId="63FDDC9B" w:rsidR="00AE4493" w:rsidRPr="0090070A" w:rsidRDefault="00AE4493" w:rsidP="00AE4493">
            <w:pPr>
              <w:spacing w:line="240" w:lineRule="auto"/>
              <w:jc w:val="center"/>
              <w:rPr>
                <w:rFonts w:ascii="Times New Roman" w:eastAsia="Times New Roman" w:hAnsi="Times New Roman"/>
                <w:sz w:val="20"/>
                <w:szCs w:val="20"/>
                <w:lang w:eastAsia="ru-RU"/>
              </w:rPr>
            </w:pPr>
            <w:r w:rsidRPr="0090070A">
              <w:rPr>
                <w:rFonts w:ascii="Times New Roman" w:eastAsia="Times New Roman" w:hAnsi="Times New Roman"/>
                <w:sz w:val="20"/>
                <w:szCs w:val="20"/>
                <w:lang w:eastAsia="ru-RU"/>
              </w:rPr>
              <w:t>Ежегодно</w:t>
            </w:r>
          </w:p>
        </w:tc>
        <w:tc>
          <w:tcPr>
            <w:tcW w:w="1841" w:type="dxa"/>
          </w:tcPr>
          <w:p w14:paraId="34B21A4D" w14:textId="5214A350"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t>АНО «Агентство по развитию туризма и предпринимательства города Кировска</w:t>
            </w:r>
            <w:r>
              <w:rPr>
                <w:rFonts w:ascii="Times New Roman" w:hAnsi="Times New Roman"/>
                <w:sz w:val="20"/>
                <w:szCs w:val="20"/>
              </w:rPr>
              <w:t>»</w:t>
            </w:r>
          </w:p>
        </w:tc>
      </w:tr>
      <w:tr w:rsidR="00AE4493" w:rsidRPr="0090070A" w14:paraId="31F15CE0" w14:textId="77777777" w:rsidTr="009B7385">
        <w:tc>
          <w:tcPr>
            <w:tcW w:w="521" w:type="dxa"/>
          </w:tcPr>
          <w:p w14:paraId="264D6705" w14:textId="59E66F58"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t>11.3</w:t>
            </w:r>
          </w:p>
        </w:tc>
        <w:tc>
          <w:tcPr>
            <w:tcW w:w="2661" w:type="dxa"/>
          </w:tcPr>
          <w:p w14:paraId="0275FA65" w14:textId="1785E50A"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Мониторинг состояния и развития конкурентной среды на рынке туристических услуг</w:t>
            </w:r>
          </w:p>
        </w:tc>
        <w:tc>
          <w:tcPr>
            <w:tcW w:w="1995" w:type="dxa"/>
          </w:tcPr>
          <w:p w14:paraId="0313A46D" w14:textId="415FA00B"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Риски ухудшения условий ведения деятельности на рынке</w:t>
            </w:r>
          </w:p>
        </w:tc>
        <w:tc>
          <w:tcPr>
            <w:tcW w:w="4135" w:type="dxa"/>
          </w:tcPr>
          <w:p w14:paraId="239791C3" w14:textId="0EFE22EF"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heme="minorHAnsi" w:hAnsi="Times New Roman"/>
                <w:sz w:val="20"/>
                <w:szCs w:val="20"/>
              </w:rPr>
              <w:t>Аналитический отчет о результатах мониторинга</w:t>
            </w:r>
          </w:p>
        </w:tc>
        <w:tc>
          <w:tcPr>
            <w:tcW w:w="1988" w:type="dxa"/>
          </w:tcPr>
          <w:p w14:paraId="08BFBE1B" w14:textId="6613278B"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Корректировка мероприятий «дорожной карты</w:t>
            </w:r>
            <w:r>
              <w:rPr>
                <w:rFonts w:ascii="Times New Roman" w:hAnsi="Times New Roman"/>
                <w:sz w:val="20"/>
                <w:szCs w:val="20"/>
              </w:rPr>
              <w:t xml:space="preserve">» </w:t>
            </w:r>
            <w:r w:rsidRPr="0090070A">
              <w:rPr>
                <w:rFonts w:ascii="Times New Roman" w:hAnsi="Times New Roman"/>
                <w:sz w:val="20"/>
                <w:szCs w:val="20"/>
              </w:rPr>
              <w:t>при выявлении неблагоприятных условий ведения деятельности на рынке</w:t>
            </w:r>
          </w:p>
        </w:tc>
        <w:tc>
          <w:tcPr>
            <w:tcW w:w="1361" w:type="dxa"/>
          </w:tcPr>
          <w:p w14:paraId="3EECBC98" w14:textId="61E75BD0"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t>Ежегодно до 1 февраля года, следующего за отчетным</w:t>
            </w:r>
          </w:p>
        </w:tc>
        <w:tc>
          <w:tcPr>
            <w:tcW w:w="1841" w:type="dxa"/>
          </w:tcPr>
          <w:p w14:paraId="1B0BE232" w14:textId="1BA573AB"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Отдел экономики администрации муниципального округа город Кировск Мурманской области</w:t>
            </w:r>
          </w:p>
        </w:tc>
      </w:tr>
      <w:tr w:rsidR="00AE4493" w:rsidRPr="0090070A" w14:paraId="51B7E470" w14:textId="77777777" w:rsidTr="009B7385">
        <w:tc>
          <w:tcPr>
            <w:tcW w:w="521" w:type="dxa"/>
            <w:shd w:val="clear" w:color="auto" w:fill="D0CECE" w:themeFill="background2" w:themeFillShade="E6"/>
          </w:tcPr>
          <w:p w14:paraId="1384C682" w14:textId="17A679B4"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b/>
                <w:sz w:val="20"/>
                <w:szCs w:val="20"/>
              </w:rPr>
              <w:t>12.</w:t>
            </w:r>
          </w:p>
        </w:tc>
        <w:tc>
          <w:tcPr>
            <w:tcW w:w="13981" w:type="dxa"/>
            <w:gridSpan w:val="6"/>
            <w:shd w:val="clear" w:color="auto" w:fill="D0CECE" w:themeFill="background2" w:themeFillShade="E6"/>
          </w:tcPr>
          <w:p w14:paraId="67C0277D" w14:textId="1CE80BB5"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Рынок услуг по управлению многоквартирными домами</w:t>
            </w:r>
          </w:p>
        </w:tc>
      </w:tr>
      <w:tr w:rsidR="00AE4493" w:rsidRPr="0090070A" w14:paraId="589F86C9" w14:textId="77777777" w:rsidTr="009B7385">
        <w:tc>
          <w:tcPr>
            <w:tcW w:w="521" w:type="dxa"/>
          </w:tcPr>
          <w:p w14:paraId="16C38A76" w14:textId="77777777" w:rsidR="00AE4493" w:rsidRPr="0090070A" w:rsidRDefault="00AE4493" w:rsidP="00AE4493">
            <w:pPr>
              <w:spacing w:line="240" w:lineRule="auto"/>
              <w:jc w:val="center"/>
              <w:rPr>
                <w:rFonts w:ascii="Times New Roman" w:hAnsi="Times New Roman"/>
                <w:b/>
                <w:sz w:val="20"/>
                <w:szCs w:val="20"/>
              </w:rPr>
            </w:pPr>
          </w:p>
        </w:tc>
        <w:tc>
          <w:tcPr>
            <w:tcW w:w="13981" w:type="dxa"/>
            <w:gridSpan w:val="6"/>
          </w:tcPr>
          <w:p w14:paraId="1E6DA53B" w14:textId="2D6A5F87" w:rsidR="00AE4493" w:rsidRPr="0090070A" w:rsidRDefault="00AE4493" w:rsidP="00AE4493">
            <w:pPr>
              <w:pStyle w:val="ConsPlusNormal"/>
              <w:ind w:firstLine="142"/>
              <w:jc w:val="both"/>
              <w:rPr>
                <w:rFonts w:ascii="Times New Roman" w:hAnsi="Times New Roman" w:cs="Times New Roman"/>
                <w:b/>
                <w:sz w:val="20"/>
              </w:rPr>
            </w:pPr>
            <w:r w:rsidRPr="0090070A">
              <w:rPr>
                <w:rFonts w:ascii="Times New Roman" w:hAnsi="Times New Roman" w:cs="Times New Roman"/>
                <w:b/>
                <w:sz w:val="20"/>
                <w:lang w:val="en-US"/>
              </w:rPr>
              <w:t>I</w:t>
            </w:r>
            <w:r w:rsidRPr="0090070A">
              <w:rPr>
                <w:rFonts w:ascii="Times New Roman" w:hAnsi="Times New Roman" w:cs="Times New Roman"/>
                <w:b/>
                <w:sz w:val="20"/>
              </w:rPr>
              <w:t>. Исходная информация в отношении ситуации и проблематики на рынке.</w:t>
            </w:r>
          </w:p>
          <w:p w14:paraId="19CF6169" w14:textId="6BD6E247" w:rsidR="00AE4493" w:rsidRPr="0090070A" w:rsidRDefault="00AE4493" w:rsidP="00AE4493">
            <w:pPr>
              <w:pStyle w:val="aff0"/>
              <w:spacing w:line="240" w:lineRule="auto"/>
              <w:ind w:left="0" w:firstLine="142"/>
              <w:jc w:val="both"/>
              <w:rPr>
                <w:rFonts w:ascii="Times New Roman" w:eastAsia="Times New Roman" w:hAnsi="Times New Roman"/>
                <w:color w:val="000000"/>
                <w:sz w:val="20"/>
                <w:szCs w:val="20"/>
                <w:lang w:eastAsia="ru-RU"/>
              </w:rPr>
            </w:pPr>
            <w:r w:rsidRPr="0090070A">
              <w:rPr>
                <w:rFonts w:ascii="Times New Roman" w:eastAsia="Times New Roman" w:hAnsi="Times New Roman"/>
                <w:color w:val="000000"/>
                <w:sz w:val="20"/>
                <w:szCs w:val="20"/>
                <w:lang w:eastAsia="ru-RU"/>
              </w:rPr>
              <w:t>Важным фактором развития добросовестной конкуренции на данном рынке является обеспечение раскрытия информации о деятельности лиц, осуществляющих управление многоквартирными домами.</w:t>
            </w:r>
          </w:p>
          <w:p w14:paraId="43D8AAF9" w14:textId="79FCEFA8" w:rsidR="00AE4493" w:rsidRPr="0090070A" w:rsidRDefault="00AE4493" w:rsidP="00AE4493">
            <w:pPr>
              <w:autoSpaceDE w:val="0"/>
              <w:autoSpaceDN w:val="0"/>
              <w:adjustRightInd w:val="0"/>
              <w:spacing w:line="240" w:lineRule="auto"/>
              <w:ind w:firstLine="142"/>
              <w:contextualSpacing/>
              <w:jc w:val="both"/>
              <w:rPr>
                <w:rFonts w:ascii="Times New Roman" w:eastAsia="Times New Roman" w:hAnsi="Times New Roman"/>
                <w:color w:val="000000"/>
                <w:sz w:val="20"/>
                <w:szCs w:val="20"/>
                <w:lang w:eastAsia="ru-RU"/>
              </w:rPr>
            </w:pPr>
            <w:r w:rsidRPr="0090070A">
              <w:rPr>
                <w:rFonts w:ascii="Times New Roman" w:eastAsia="Times New Roman" w:hAnsi="Times New Roman"/>
                <w:color w:val="000000"/>
                <w:sz w:val="20"/>
                <w:szCs w:val="20"/>
                <w:lang w:eastAsia="ru-RU"/>
              </w:rPr>
              <w:t xml:space="preserve">В настоящее время раскрытие информации в установленной сфере осуществляется в </w:t>
            </w:r>
            <w:r w:rsidRPr="0090070A">
              <w:rPr>
                <w:rFonts w:ascii="Times New Roman" w:hAnsi="Times New Roman"/>
                <w:bCs/>
                <w:color w:val="000000"/>
                <w:sz w:val="20"/>
                <w:szCs w:val="20"/>
                <w:shd w:val="clear" w:color="auto" w:fill="FFFFFF"/>
              </w:rPr>
              <w:t>Государственной информационной системе жилищно-коммунального хозяйства</w:t>
            </w:r>
            <w:r w:rsidRPr="0090070A">
              <w:rPr>
                <w:rFonts w:ascii="Times New Roman" w:eastAsia="Times New Roman" w:hAnsi="Times New Roman"/>
                <w:color w:val="000000"/>
                <w:sz w:val="20"/>
                <w:szCs w:val="20"/>
                <w:lang w:eastAsia="ru-RU"/>
              </w:rPr>
              <w:t xml:space="preserve"> (ГИС ЖКХ). В муниципальном округе город Кировск Мурманской области информация в ГИС ЖКХ внесена обо всех управляющих организациях.</w:t>
            </w:r>
          </w:p>
          <w:p w14:paraId="6A23E447" w14:textId="0066D16D" w:rsidR="00AE4493" w:rsidRPr="0090070A" w:rsidRDefault="00AE4493" w:rsidP="00AE4493">
            <w:pPr>
              <w:pStyle w:val="aff5"/>
              <w:ind w:firstLine="142"/>
            </w:pPr>
            <w:r w:rsidRPr="0090070A">
              <w:t>Рынок выполнения работ по содержанию и текущему ремонту общего имущества собственников помещений в многоквартирном в муниципальном образовании представлен в основном частными организациями (3 управляющие компании ООО «Партнер Плюс</w:t>
            </w:r>
            <w:r>
              <w:t>»</w:t>
            </w:r>
            <w:r w:rsidRPr="0090070A">
              <w:t>, ООО «Полярный День</w:t>
            </w:r>
            <w:r>
              <w:t>»,</w:t>
            </w:r>
            <w:r w:rsidRPr="0090070A">
              <w:rPr>
                <w:shd w:val="clear" w:color="auto" w:fill="FFFFFF"/>
              </w:rPr>
              <w:t xml:space="preserve"> УК «Стратегия</w:t>
            </w:r>
            <w:r>
              <w:rPr>
                <w:shd w:val="clear" w:color="auto" w:fill="FFFFFF"/>
              </w:rPr>
              <w:t>»</w:t>
            </w:r>
            <w:r w:rsidRPr="0090070A">
              <w:rPr>
                <w:shd w:val="clear" w:color="auto" w:fill="FFFFFF"/>
              </w:rPr>
              <w:t>), 1 управляющая компания муниципальной формы собственности (МУП «УК «Городская электрическая сеть</w:t>
            </w:r>
            <w:r>
              <w:rPr>
                <w:shd w:val="clear" w:color="auto" w:fill="FFFFFF"/>
              </w:rPr>
              <w:t>»</w:t>
            </w:r>
            <w:r w:rsidRPr="0090070A">
              <w:rPr>
                <w:shd w:val="clear" w:color="auto" w:fill="FFFFFF"/>
              </w:rPr>
              <w:t xml:space="preserve">). </w:t>
            </w:r>
            <w:r w:rsidRPr="0090070A">
              <w:t>Кроме того, осуществляют деятельность 5 товариществ собственников недвижимости (ТСН «Улица Комсомольская</w:t>
            </w:r>
            <w:r>
              <w:t>»</w:t>
            </w:r>
            <w:r w:rsidRPr="0090070A">
              <w:t>, ТСЖ «Титан</w:t>
            </w:r>
            <w:r>
              <w:t>»</w:t>
            </w:r>
            <w:r w:rsidRPr="0090070A">
              <w:t>, ТСН «Норд</w:t>
            </w:r>
            <w:r>
              <w:t>»</w:t>
            </w:r>
            <w:r w:rsidRPr="0090070A">
              <w:t>, ТСН «Дружный дом 7</w:t>
            </w:r>
            <w:r>
              <w:t>»</w:t>
            </w:r>
            <w:r w:rsidRPr="0090070A">
              <w:t>, НУ «Парковая 1</w:t>
            </w:r>
            <w:r>
              <w:t>»</w:t>
            </w:r>
            <w:r w:rsidRPr="0090070A">
              <w:t>)</w:t>
            </w:r>
          </w:p>
          <w:p w14:paraId="62C2EE3E" w14:textId="6FAD65E4" w:rsidR="00AE4493" w:rsidRPr="0090070A" w:rsidRDefault="00AE4493" w:rsidP="00AE4493">
            <w:pPr>
              <w:pStyle w:val="ConsPlusNormal"/>
              <w:ind w:firstLine="142"/>
              <w:jc w:val="both"/>
              <w:rPr>
                <w:rFonts w:ascii="Times New Roman" w:hAnsi="Times New Roman" w:cs="Times New Roman"/>
                <w:sz w:val="20"/>
              </w:rPr>
            </w:pPr>
            <w:r w:rsidRPr="0090070A">
              <w:rPr>
                <w:rFonts w:ascii="Times New Roman" w:hAnsi="Times New Roman" w:cs="Times New Roman"/>
                <w:sz w:val="20"/>
              </w:rPr>
              <w:t xml:space="preserve">Основными проблемами на рынке </w:t>
            </w:r>
            <w:r w:rsidRPr="0090070A">
              <w:rPr>
                <w:rStyle w:val="FontStyle61"/>
                <w:b w:val="0"/>
                <w:sz w:val="20"/>
                <w:szCs w:val="20"/>
              </w:rPr>
              <w:t>выполнения работ по содержанию и текущему ремонту общего имущества собственников помещений в многоквартирном доме</w:t>
            </w:r>
            <w:r w:rsidRPr="0090070A">
              <w:rPr>
                <w:rFonts w:ascii="Times New Roman" w:hAnsi="Times New Roman" w:cs="Times New Roman"/>
                <w:sz w:val="20"/>
              </w:rPr>
              <w:t xml:space="preserve"> в регионе являются:</w:t>
            </w:r>
          </w:p>
          <w:p w14:paraId="6B3AB389" w14:textId="38CD7F61" w:rsidR="00AE4493" w:rsidRPr="0090070A" w:rsidRDefault="00AE4493" w:rsidP="00AE4493">
            <w:pPr>
              <w:pStyle w:val="aff5"/>
              <w:ind w:firstLine="142"/>
            </w:pPr>
            <w:r w:rsidRPr="0090070A">
              <w:t>- доступность объектов жилищного фонда для управления;</w:t>
            </w:r>
          </w:p>
          <w:p w14:paraId="46068801" w14:textId="49321E3D" w:rsidR="00AE4493" w:rsidRPr="0090070A" w:rsidRDefault="00AE4493" w:rsidP="00AE4493">
            <w:pPr>
              <w:pStyle w:val="Default"/>
              <w:ind w:firstLine="142"/>
              <w:jc w:val="both"/>
              <w:rPr>
                <w:color w:val="auto"/>
                <w:sz w:val="20"/>
                <w:szCs w:val="20"/>
              </w:rPr>
            </w:pPr>
            <w:r w:rsidRPr="0090070A">
              <w:rPr>
                <w:color w:val="auto"/>
                <w:sz w:val="20"/>
                <w:szCs w:val="20"/>
              </w:rPr>
              <w:t>- несоблюдение единых стандартов управления многоквартирным домом с учетом мнения собственников;</w:t>
            </w:r>
          </w:p>
          <w:p w14:paraId="039C644F" w14:textId="00B38E4A" w:rsidR="00AE4493" w:rsidRPr="0090070A" w:rsidRDefault="00AE4493" w:rsidP="00AE4493">
            <w:pPr>
              <w:pStyle w:val="Default"/>
              <w:ind w:firstLine="142"/>
              <w:jc w:val="both"/>
              <w:rPr>
                <w:color w:val="auto"/>
                <w:sz w:val="20"/>
                <w:szCs w:val="20"/>
              </w:rPr>
            </w:pPr>
            <w:r w:rsidRPr="0090070A">
              <w:rPr>
                <w:color w:val="auto"/>
                <w:sz w:val="20"/>
                <w:szCs w:val="20"/>
              </w:rPr>
              <w:t>- слабая материально-техническая база и недостаточный уровень квалификации персонала управляющих компаний.</w:t>
            </w:r>
          </w:p>
          <w:p w14:paraId="21C0EB4A" w14:textId="53A74D52" w:rsidR="00AE4493" w:rsidRPr="0090070A" w:rsidRDefault="00AE4493" w:rsidP="00AE4493">
            <w:pPr>
              <w:autoSpaceDE w:val="0"/>
              <w:autoSpaceDN w:val="0"/>
              <w:adjustRightInd w:val="0"/>
              <w:spacing w:line="240" w:lineRule="auto"/>
              <w:ind w:firstLine="142"/>
              <w:contextualSpacing/>
              <w:jc w:val="both"/>
              <w:rPr>
                <w:rFonts w:ascii="Times New Roman" w:eastAsia="Times New Roman" w:hAnsi="Times New Roman"/>
                <w:b/>
                <w:sz w:val="20"/>
                <w:szCs w:val="20"/>
                <w:lang w:eastAsia="ru-RU"/>
              </w:rPr>
            </w:pPr>
            <w:r w:rsidRPr="0090070A">
              <w:rPr>
                <w:rFonts w:ascii="Times New Roman" w:eastAsia="Times New Roman" w:hAnsi="Times New Roman"/>
                <w:b/>
                <w:sz w:val="20"/>
                <w:szCs w:val="20"/>
                <w:lang w:eastAsia="ru-RU"/>
              </w:rPr>
              <w:t>II. Доля хозяйствующих субъектов частной формы собственности на рынке.</w:t>
            </w:r>
          </w:p>
          <w:p w14:paraId="010F3F64" w14:textId="5581A914" w:rsidR="00AE4493" w:rsidRPr="0090070A" w:rsidRDefault="00AE4493" w:rsidP="00AE4493">
            <w:pPr>
              <w:autoSpaceDE w:val="0"/>
              <w:autoSpaceDN w:val="0"/>
              <w:adjustRightInd w:val="0"/>
              <w:spacing w:line="240" w:lineRule="auto"/>
              <w:ind w:firstLine="142"/>
              <w:contextualSpacing/>
              <w:jc w:val="both"/>
              <w:rPr>
                <w:rFonts w:ascii="Times New Roman" w:eastAsia="Times New Roman" w:hAnsi="Times New Roman"/>
                <w:sz w:val="20"/>
                <w:szCs w:val="20"/>
                <w:lang w:eastAsia="ru-RU"/>
              </w:rPr>
            </w:pPr>
            <w:r w:rsidRPr="0090070A">
              <w:rPr>
                <w:rFonts w:ascii="Times New Roman" w:hAnsi="Times New Roman"/>
                <w:sz w:val="20"/>
                <w:szCs w:val="20"/>
              </w:rPr>
              <w:t>67,2 %.</w:t>
            </w:r>
          </w:p>
          <w:p w14:paraId="40FF9A12" w14:textId="71F31683" w:rsidR="00AE4493" w:rsidRPr="0090070A" w:rsidRDefault="00AE4493" w:rsidP="00AE4493">
            <w:pPr>
              <w:autoSpaceDE w:val="0"/>
              <w:autoSpaceDN w:val="0"/>
              <w:adjustRightInd w:val="0"/>
              <w:spacing w:line="240" w:lineRule="auto"/>
              <w:ind w:firstLine="142"/>
              <w:contextualSpacing/>
              <w:jc w:val="both"/>
              <w:rPr>
                <w:rFonts w:ascii="Times New Roman" w:eastAsia="Times New Roman" w:hAnsi="Times New Roman"/>
                <w:b/>
                <w:sz w:val="20"/>
                <w:szCs w:val="20"/>
                <w:lang w:eastAsia="ru-RU"/>
              </w:rPr>
            </w:pPr>
            <w:r w:rsidRPr="0090070A">
              <w:rPr>
                <w:rFonts w:ascii="Times New Roman" w:eastAsia="Times New Roman" w:hAnsi="Times New Roman"/>
                <w:b/>
                <w:sz w:val="20"/>
                <w:szCs w:val="20"/>
                <w:lang w:val="en-US" w:eastAsia="ru-RU"/>
              </w:rPr>
              <w:lastRenderedPageBreak/>
              <w:t>III</w:t>
            </w:r>
            <w:r w:rsidRPr="0090070A">
              <w:rPr>
                <w:rFonts w:ascii="Times New Roman" w:eastAsia="Times New Roman" w:hAnsi="Times New Roman"/>
                <w:b/>
                <w:sz w:val="20"/>
                <w:szCs w:val="20"/>
                <w:lang w:eastAsia="ru-RU"/>
              </w:rPr>
              <w:t>. Оценка состояния конкурентной среды бизнес-объединениями и потребителями (ПЛАН)</w:t>
            </w:r>
          </w:p>
          <w:p w14:paraId="69C04D92" w14:textId="2BE1F378" w:rsidR="00AE4493" w:rsidRPr="0090070A" w:rsidRDefault="00AE4493" w:rsidP="00AE4493">
            <w:pPr>
              <w:pStyle w:val="aff5"/>
              <w:ind w:firstLine="0"/>
              <w:rPr>
                <w:u w:val="single"/>
              </w:rPr>
            </w:pPr>
            <w:r w:rsidRPr="0090070A">
              <w:rPr>
                <w:u w:val="single"/>
              </w:rPr>
              <w:t>Со стороны потребителей (собственников помещений):</w:t>
            </w:r>
          </w:p>
          <w:p w14:paraId="116CDB85" w14:textId="66593E6A" w:rsidR="00AE4493" w:rsidRPr="0090070A" w:rsidRDefault="00AE4493" w:rsidP="00AE4493">
            <w:pPr>
              <w:pStyle w:val="aff5"/>
              <w:ind w:firstLine="142"/>
            </w:pPr>
            <w:r w:rsidRPr="0090070A">
              <w:t>- удовлетворенность качеством предоставляемых услуг (содержание и ремонт общего имущества, качество коммунальных услуг);</w:t>
            </w:r>
          </w:p>
          <w:p w14:paraId="182E2C00" w14:textId="169DD1FA" w:rsidR="00AE4493" w:rsidRPr="0090070A" w:rsidRDefault="00AE4493" w:rsidP="00AE4493">
            <w:pPr>
              <w:pStyle w:val="aff5"/>
              <w:ind w:firstLine="142"/>
            </w:pPr>
            <w:r w:rsidRPr="0090070A">
              <w:t>- оценка ценовой политики управляющих организаций;</w:t>
            </w:r>
          </w:p>
          <w:p w14:paraId="3E5AB5B2" w14:textId="03EE263A" w:rsidR="00AE4493" w:rsidRPr="0090070A" w:rsidRDefault="00AE4493" w:rsidP="00AE4493">
            <w:pPr>
              <w:pStyle w:val="aff5"/>
              <w:ind w:firstLine="142"/>
            </w:pPr>
            <w:r w:rsidRPr="0090070A">
              <w:t>- достаточность количества управляющих организаций для обеспечения выбора;</w:t>
            </w:r>
          </w:p>
          <w:p w14:paraId="4D6FBA96" w14:textId="5F133ADE" w:rsidR="00AE4493" w:rsidRPr="0090070A" w:rsidRDefault="00AE4493" w:rsidP="00AE4493">
            <w:pPr>
              <w:pStyle w:val="aff5"/>
              <w:ind w:firstLine="142"/>
            </w:pPr>
            <w:r w:rsidRPr="0090070A">
              <w:t>- оценка прозрачности начислений и отчетности управляющих организаций.</w:t>
            </w:r>
          </w:p>
          <w:p w14:paraId="5255F9D0" w14:textId="3B0AC8B3" w:rsidR="00AE4493" w:rsidRPr="0090070A" w:rsidRDefault="00AE4493" w:rsidP="00AE4493">
            <w:pPr>
              <w:pStyle w:val="aff5"/>
              <w:ind w:firstLine="0"/>
              <w:rPr>
                <w:u w:val="single"/>
              </w:rPr>
            </w:pPr>
            <w:r w:rsidRPr="0090070A">
              <w:rPr>
                <w:u w:val="single"/>
              </w:rPr>
              <w:t>Со стороны бизнеса:</w:t>
            </w:r>
          </w:p>
          <w:p w14:paraId="475D7AED" w14:textId="428577AD" w:rsidR="00AE4493" w:rsidRPr="0090070A" w:rsidRDefault="00AE4493" w:rsidP="00AE4493">
            <w:pPr>
              <w:pStyle w:val="aff5"/>
              <w:ind w:firstLine="142"/>
            </w:pPr>
            <w:r w:rsidRPr="0090070A">
              <w:t>- наличие административных барьеров для выхода на рынок;</w:t>
            </w:r>
          </w:p>
          <w:p w14:paraId="109C4909" w14:textId="79D9B175" w:rsidR="00AE4493" w:rsidRPr="0090070A" w:rsidRDefault="00AE4493" w:rsidP="00AE4493">
            <w:pPr>
              <w:pStyle w:val="aff5"/>
              <w:ind w:firstLine="142"/>
            </w:pPr>
            <w:r w:rsidRPr="0090070A">
              <w:t>- конкуренция с муниципальными унитарными предприятиями (наличие преференций у муниципальных игроков).</w:t>
            </w:r>
          </w:p>
          <w:p w14:paraId="00D2EEF2" w14:textId="29C5D933" w:rsidR="00AE4493" w:rsidRPr="0090070A" w:rsidRDefault="00AE4493" w:rsidP="00AE4493">
            <w:pPr>
              <w:pStyle w:val="Default"/>
              <w:ind w:firstLine="142"/>
              <w:jc w:val="both"/>
              <w:rPr>
                <w:rFonts w:eastAsia="Times New Roman"/>
                <w:b/>
                <w:sz w:val="20"/>
                <w:szCs w:val="20"/>
                <w:lang w:eastAsia="ru-RU"/>
              </w:rPr>
            </w:pPr>
            <w:r w:rsidRPr="0090070A">
              <w:rPr>
                <w:rFonts w:eastAsia="Times New Roman"/>
                <w:b/>
                <w:sz w:val="20"/>
                <w:szCs w:val="20"/>
                <w:lang w:eastAsia="ru-RU"/>
              </w:rPr>
              <w:t>IV. Характерные особенности рынка.</w:t>
            </w:r>
          </w:p>
          <w:p w14:paraId="662DB67A" w14:textId="77D73496" w:rsidR="00AE4493" w:rsidRPr="0090070A" w:rsidRDefault="00AE4493" w:rsidP="00AE4493">
            <w:pPr>
              <w:pStyle w:val="aff5"/>
              <w:ind w:firstLine="142"/>
            </w:pPr>
            <w:r w:rsidRPr="0090070A">
              <w:t>1. Смешанная структура собственности. Наличие как частных управляющих компаний, так и муниципального унитарного предприятия</w:t>
            </w:r>
          </w:p>
          <w:p w14:paraId="37256EAA" w14:textId="24B6C492" w:rsidR="00AE4493" w:rsidRPr="0090070A" w:rsidRDefault="00AE4493" w:rsidP="00AE4493">
            <w:pPr>
              <w:pStyle w:val="aff5"/>
              <w:ind w:firstLine="142"/>
            </w:pPr>
            <w:r w:rsidRPr="0090070A">
              <w:t>Наличие товариществ собственников жилья. На рынке действуют ТСЖ и ТСН, которые созданы для управления домами и не являются коммерческими организациями</w:t>
            </w:r>
          </w:p>
          <w:p w14:paraId="30047271" w14:textId="600DE0AB" w:rsidR="00AE4493" w:rsidRPr="0090070A" w:rsidRDefault="00AE4493" w:rsidP="00AE4493">
            <w:pPr>
              <w:pStyle w:val="aff5"/>
              <w:ind w:firstLine="142"/>
            </w:pPr>
            <w:r w:rsidRPr="0090070A">
              <w:t>2. Регулируемый доступ к рынку. Для управления многоквартирными домами, где собственники не выбрали способ управления, администрация проводит открытые конкурсы в соответствии с Постановлением Правительства РФ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r>
              <w:t xml:space="preserve">» </w:t>
            </w:r>
            <w:r w:rsidRPr="0090070A">
              <w:t>(с изменениями и дополнениями)</w:t>
            </w:r>
            <w:r>
              <w:t>»</w:t>
            </w:r>
            <w:r w:rsidRPr="0090070A">
              <w:t>.</w:t>
            </w:r>
          </w:p>
          <w:p w14:paraId="758EB103" w14:textId="25651035" w:rsidR="00AE4493" w:rsidRPr="0090070A" w:rsidRDefault="00AE4493" w:rsidP="00AE4493">
            <w:pPr>
              <w:pStyle w:val="aff5"/>
              <w:ind w:firstLine="142"/>
            </w:pPr>
            <w:r w:rsidRPr="0090070A">
              <w:t>3. Высокая социальная значимость. Услуги по управлению МКД напрямую влияют на комфорт и безопасность проживания граждан</w:t>
            </w:r>
          </w:p>
          <w:p w14:paraId="321344CE" w14:textId="5E7E6B5F" w:rsidR="00AE4493" w:rsidRPr="0090070A" w:rsidRDefault="00AE4493" w:rsidP="00AE4493">
            <w:pPr>
              <w:spacing w:line="240" w:lineRule="auto"/>
              <w:ind w:firstLine="142"/>
              <w:contextualSpacing/>
              <w:jc w:val="both"/>
              <w:rPr>
                <w:rFonts w:ascii="Times New Roman" w:eastAsia="Times New Roman" w:hAnsi="Times New Roman"/>
                <w:b/>
                <w:sz w:val="20"/>
                <w:szCs w:val="20"/>
                <w:lang w:eastAsia="ru-RU"/>
              </w:rPr>
            </w:pPr>
            <w:r w:rsidRPr="0090070A">
              <w:rPr>
                <w:rFonts w:ascii="Times New Roman" w:eastAsia="Times New Roman" w:hAnsi="Times New Roman"/>
                <w:b/>
                <w:sz w:val="20"/>
                <w:szCs w:val="20"/>
                <w:lang w:eastAsia="ru-RU"/>
              </w:rPr>
              <w:t>V. Меры по развитию рынка</w:t>
            </w:r>
          </w:p>
          <w:p w14:paraId="284357FF" w14:textId="01850789" w:rsidR="00AE4493" w:rsidRPr="0090070A" w:rsidRDefault="00AE4493" w:rsidP="00AE4493">
            <w:pPr>
              <w:spacing w:line="240" w:lineRule="auto"/>
              <w:ind w:firstLine="142"/>
              <w:jc w:val="both"/>
              <w:rPr>
                <w:rFonts w:ascii="Times New Roman" w:hAnsi="Times New Roman"/>
                <w:sz w:val="20"/>
                <w:szCs w:val="20"/>
              </w:rPr>
            </w:pPr>
            <w:r w:rsidRPr="0090070A">
              <w:rPr>
                <w:rFonts w:ascii="Times New Roman" w:hAnsi="Times New Roman"/>
                <w:sz w:val="20"/>
                <w:szCs w:val="20"/>
              </w:rPr>
              <w:t>Консультирование населения специалистами отдела муниципального контроля администрации муниципального округа город Кировск Мурманской области по вопросам выполнения управляющими организациями своих обязательств.</w:t>
            </w:r>
          </w:p>
          <w:p w14:paraId="3A939E37" w14:textId="59563E82" w:rsidR="00AE4493" w:rsidRPr="0090070A" w:rsidRDefault="00AE4493" w:rsidP="00AE4493">
            <w:pPr>
              <w:pStyle w:val="Default"/>
              <w:ind w:firstLine="142"/>
              <w:jc w:val="both"/>
              <w:rPr>
                <w:rFonts w:eastAsia="Times New Roman"/>
                <w:b/>
                <w:sz w:val="20"/>
                <w:szCs w:val="20"/>
                <w:lang w:eastAsia="ru-RU"/>
              </w:rPr>
            </w:pPr>
            <w:r w:rsidRPr="0090070A">
              <w:rPr>
                <w:rFonts w:eastAsia="Times New Roman"/>
                <w:b/>
                <w:sz w:val="20"/>
                <w:szCs w:val="20"/>
                <w:lang w:eastAsia="ru-RU"/>
              </w:rPr>
              <w:t>VI. Перспективы развития рынка</w:t>
            </w:r>
          </w:p>
          <w:p w14:paraId="4C296FE2" w14:textId="53B9F73E" w:rsidR="00AE4493" w:rsidRPr="0090070A" w:rsidRDefault="00AE4493" w:rsidP="00AE4493">
            <w:pPr>
              <w:autoSpaceDE w:val="0"/>
              <w:autoSpaceDN w:val="0"/>
              <w:adjustRightInd w:val="0"/>
              <w:spacing w:line="240" w:lineRule="auto"/>
              <w:ind w:firstLine="142"/>
              <w:jc w:val="both"/>
              <w:rPr>
                <w:rFonts w:ascii="Times New Roman" w:hAnsi="Times New Roman"/>
                <w:sz w:val="20"/>
                <w:szCs w:val="20"/>
              </w:rPr>
            </w:pPr>
            <w:r w:rsidRPr="0090070A">
              <w:rPr>
                <w:rFonts w:ascii="Times New Roman" w:hAnsi="Times New Roman"/>
                <w:sz w:val="20"/>
                <w:szCs w:val="20"/>
              </w:rPr>
              <w:t>Основными перспективными направлениями развития рынка являются:</w:t>
            </w:r>
          </w:p>
          <w:p w14:paraId="6CB60B03" w14:textId="7533ACD2" w:rsidR="00AE4493" w:rsidRPr="0090070A" w:rsidRDefault="00AE4493" w:rsidP="00AE4493">
            <w:pPr>
              <w:pStyle w:val="aff5"/>
              <w:ind w:firstLine="142"/>
            </w:pPr>
            <w:r w:rsidRPr="0090070A">
              <w:t>- повышение доступности (прозрачности) информации об оказании услуг и улучшение качества оказываемых населению услуг;</w:t>
            </w:r>
          </w:p>
          <w:p w14:paraId="1ED17118" w14:textId="523D69BD" w:rsidR="00AE4493" w:rsidRPr="0090070A" w:rsidRDefault="00AE4493" w:rsidP="00AE4493">
            <w:pPr>
              <w:pStyle w:val="aff5"/>
              <w:ind w:firstLine="142"/>
            </w:pPr>
            <w:r w:rsidRPr="0090070A">
              <w:t>- усиление общественного контроля за содержанием и ремонтом МКД, введение системы электронного голосования собственников помещений МКД;</w:t>
            </w:r>
          </w:p>
          <w:p w14:paraId="40ECD476" w14:textId="5EBF49FF" w:rsidR="00AE4493" w:rsidRPr="0090070A" w:rsidRDefault="00AE4493" w:rsidP="00AE4493">
            <w:pPr>
              <w:pStyle w:val="aff5"/>
              <w:ind w:firstLine="142"/>
              <w:rPr>
                <w:b/>
              </w:rPr>
            </w:pPr>
            <w:r w:rsidRPr="0090070A">
              <w:t>- уменьшение числа жалоб жителей по вопросам содержания и эксплуатации МКД.</w:t>
            </w:r>
          </w:p>
        </w:tc>
      </w:tr>
      <w:tr w:rsidR="00AE4493" w:rsidRPr="0090070A" w14:paraId="2B29960B" w14:textId="77777777" w:rsidTr="009B7385">
        <w:tc>
          <w:tcPr>
            <w:tcW w:w="521" w:type="dxa"/>
          </w:tcPr>
          <w:p w14:paraId="7B02B7A4" w14:textId="5A3C80BB"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lastRenderedPageBreak/>
              <w:t>12.1</w:t>
            </w:r>
          </w:p>
        </w:tc>
        <w:tc>
          <w:tcPr>
            <w:tcW w:w="2661" w:type="dxa"/>
          </w:tcPr>
          <w:p w14:paraId="324BFAA0" w14:textId="72F9BCB2"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Участие жителей в оценке деятельности организаций, оказывающих услуги по управлению многоквартирными домами</w:t>
            </w:r>
          </w:p>
        </w:tc>
        <w:tc>
          <w:tcPr>
            <w:tcW w:w="1995" w:type="dxa"/>
          </w:tcPr>
          <w:p w14:paraId="27DAA345" w14:textId="64EF9ECC"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Риски ухудшения условий ведения деятельности на рынке</w:t>
            </w:r>
          </w:p>
        </w:tc>
        <w:tc>
          <w:tcPr>
            <w:tcW w:w="4135" w:type="dxa"/>
          </w:tcPr>
          <w:p w14:paraId="09B64B10" w14:textId="69BC1AB5"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Количество рассмотренных обращений в установленные сроки</w:t>
            </w:r>
          </w:p>
        </w:tc>
        <w:tc>
          <w:tcPr>
            <w:tcW w:w="1988" w:type="dxa"/>
          </w:tcPr>
          <w:p w14:paraId="316A52BF" w14:textId="6449C18E"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Оперативное реагирование на рассмотрение обращений граждан в части работы управляющих компаний</w:t>
            </w:r>
          </w:p>
        </w:tc>
        <w:tc>
          <w:tcPr>
            <w:tcW w:w="1361" w:type="dxa"/>
          </w:tcPr>
          <w:p w14:paraId="56F52A20" w14:textId="32CD16D7"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t>Постоянно</w:t>
            </w:r>
          </w:p>
        </w:tc>
        <w:tc>
          <w:tcPr>
            <w:tcW w:w="1841" w:type="dxa"/>
          </w:tcPr>
          <w:p w14:paraId="165DE512" w14:textId="161A6937"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Отдел муниципального контроля и административной практики администрации муниципального округа город Кировск Мурманской области</w:t>
            </w:r>
          </w:p>
        </w:tc>
      </w:tr>
      <w:tr w:rsidR="00AE4493" w:rsidRPr="0090070A" w14:paraId="6A4A7291" w14:textId="77777777" w:rsidTr="009B7385">
        <w:tc>
          <w:tcPr>
            <w:tcW w:w="521" w:type="dxa"/>
          </w:tcPr>
          <w:p w14:paraId="756DE7CE" w14:textId="643B9025"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t>12.2</w:t>
            </w:r>
          </w:p>
        </w:tc>
        <w:tc>
          <w:tcPr>
            <w:tcW w:w="2661" w:type="dxa"/>
          </w:tcPr>
          <w:p w14:paraId="1462B270" w14:textId="6744CC7C"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 xml:space="preserve">Мониторинг состояния и развития конкурентной среды на рынке </w:t>
            </w:r>
            <w:r w:rsidRPr="0090070A">
              <w:rPr>
                <w:rFonts w:ascii="Times New Roman" w:hAnsi="Times New Roman"/>
                <w:sz w:val="20"/>
                <w:szCs w:val="20"/>
              </w:rPr>
              <w:lastRenderedPageBreak/>
              <w:t>услуг по управлению многоквартирными домами</w:t>
            </w:r>
          </w:p>
        </w:tc>
        <w:tc>
          <w:tcPr>
            <w:tcW w:w="1995" w:type="dxa"/>
          </w:tcPr>
          <w:p w14:paraId="29643C0B" w14:textId="48C29901"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lastRenderedPageBreak/>
              <w:t xml:space="preserve">Риски ухудшения условий ведения </w:t>
            </w:r>
            <w:r w:rsidRPr="0090070A">
              <w:rPr>
                <w:rFonts w:ascii="Times New Roman" w:hAnsi="Times New Roman"/>
                <w:sz w:val="20"/>
                <w:szCs w:val="20"/>
              </w:rPr>
              <w:lastRenderedPageBreak/>
              <w:t>деятельности на рынке</w:t>
            </w:r>
          </w:p>
        </w:tc>
        <w:tc>
          <w:tcPr>
            <w:tcW w:w="4135" w:type="dxa"/>
          </w:tcPr>
          <w:p w14:paraId="0560452C" w14:textId="2596887B"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heme="minorHAnsi" w:hAnsi="Times New Roman"/>
                <w:sz w:val="20"/>
                <w:szCs w:val="20"/>
              </w:rPr>
              <w:lastRenderedPageBreak/>
              <w:t>Аналитический отчет о результатах мониторинга</w:t>
            </w:r>
          </w:p>
        </w:tc>
        <w:tc>
          <w:tcPr>
            <w:tcW w:w="1988" w:type="dxa"/>
          </w:tcPr>
          <w:p w14:paraId="594A4DEC" w14:textId="787BFB62"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Корректировка мероприятий «дорожной карты</w:t>
            </w:r>
            <w:r>
              <w:rPr>
                <w:rFonts w:ascii="Times New Roman" w:hAnsi="Times New Roman"/>
                <w:sz w:val="20"/>
                <w:szCs w:val="20"/>
              </w:rPr>
              <w:t xml:space="preserve">» </w:t>
            </w:r>
            <w:r w:rsidRPr="0090070A">
              <w:rPr>
                <w:rFonts w:ascii="Times New Roman" w:hAnsi="Times New Roman"/>
                <w:sz w:val="20"/>
                <w:szCs w:val="20"/>
              </w:rPr>
              <w:lastRenderedPageBreak/>
              <w:t>при выявлении неблагоприятных условий ведения деятельности на рынке</w:t>
            </w:r>
          </w:p>
        </w:tc>
        <w:tc>
          <w:tcPr>
            <w:tcW w:w="1361" w:type="dxa"/>
          </w:tcPr>
          <w:p w14:paraId="129C45A2" w14:textId="727272E7"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lastRenderedPageBreak/>
              <w:t xml:space="preserve">Ежегодно до 1 февраля года, </w:t>
            </w:r>
            <w:r w:rsidRPr="0090070A">
              <w:rPr>
                <w:rFonts w:ascii="Times New Roman" w:eastAsia="Times New Roman" w:hAnsi="Times New Roman"/>
                <w:sz w:val="20"/>
                <w:szCs w:val="20"/>
                <w:lang w:eastAsia="ru-RU"/>
              </w:rPr>
              <w:lastRenderedPageBreak/>
              <w:t>следующего за отчетным</w:t>
            </w:r>
          </w:p>
        </w:tc>
        <w:tc>
          <w:tcPr>
            <w:tcW w:w="1841" w:type="dxa"/>
          </w:tcPr>
          <w:p w14:paraId="09C125FB" w14:textId="7453F2A6"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lastRenderedPageBreak/>
              <w:t xml:space="preserve">Отдел экономики администрации муниципального </w:t>
            </w:r>
            <w:r w:rsidRPr="0090070A">
              <w:rPr>
                <w:rFonts w:ascii="Times New Roman" w:hAnsi="Times New Roman"/>
                <w:sz w:val="20"/>
                <w:szCs w:val="20"/>
              </w:rPr>
              <w:lastRenderedPageBreak/>
              <w:t>округа город Кировск Мурманской области;</w:t>
            </w:r>
          </w:p>
          <w:p w14:paraId="102804BD" w14:textId="72529CBF"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МКУ «Центр развития бизнеса г. Кировска</w:t>
            </w:r>
            <w:r>
              <w:rPr>
                <w:rFonts w:ascii="Times New Roman" w:hAnsi="Times New Roman"/>
                <w:sz w:val="20"/>
                <w:szCs w:val="20"/>
              </w:rPr>
              <w:t>»</w:t>
            </w:r>
          </w:p>
        </w:tc>
      </w:tr>
      <w:tr w:rsidR="00AE4493" w:rsidRPr="0090070A" w14:paraId="1ACA51CF" w14:textId="77777777" w:rsidTr="009B7385">
        <w:tc>
          <w:tcPr>
            <w:tcW w:w="521" w:type="dxa"/>
            <w:shd w:val="clear" w:color="auto" w:fill="D0CECE" w:themeFill="background2" w:themeFillShade="E6"/>
          </w:tcPr>
          <w:p w14:paraId="451A0F73" w14:textId="2056E337"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b/>
                <w:sz w:val="20"/>
                <w:szCs w:val="20"/>
              </w:rPr>
              <w:lastRenderedPageBreak/>
              <w:t>13.</w:t>
            </w:r>
          </w:p>
        </w:tc>
        <w:tc>
          <w:tcPr>
            <w:tcW w:w="13981" w:type="dxa"/>
            <w:gridSpan w:val="6"/>
            <w:shd w:val="clear" w:color="auto" w:fill="D0CECE" w:themeFill="background2" w:themeFillShade="E6"/>
          </w:tcPr>
          <w:p w14:paraId="13CF8266" w14:textId="6A03965E"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Рынок спортивных услуг (физкультурно-оздоровительных услуг)</w:t>
            </w:r>
          </w:p>
        </w:tc>
      </w:tr>
      <w:tr w:rsidR="00AE4493" w:rsidRPr="0090070A" w14:paraId="76988E5D" w14:textId="77777777" w:rsidTr="009B7385">
        <w:tc>
          <w:tcPr>
            <w:tcW w:w="521" w:type="dxa"/>
          </w:tcPr>
          <w:p w14:paraId="5EB12200" w14:textId="77777777" w:rsidR="00AE4493" w:rsidRPr="0090070A" w:rsidRDefault="00AE4493" w:rsidP="00AE4493">
            <w:pPr>
              <w:spacing w:line="240" w:lineRule="auto"/>
              <w:jc w:val="center"/>
              <w:rPr>
                <w:rFonts w:ascii="Times New Roman" w:hAnsi="Times New Roman"/>
                <w:b/>
                <w:sz w:val="20"/>
                <w:szCs w:val="20"/>
              </w:rPr>
            </w:pPr>
          </w:p>
        </w:tc>
        <w:tc>
          <w:tcPr>
            <w:tcW w:w="13981" w:type="dxa"/>
            <w:gridSpan w:val="6"/>
          </w:tcPr>
          <w:p w14:paraId="2E86A783" w14:textId="5A5D260F"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w:t>
            </w:r>
            <w:r w:rsidRPr="0090070A">
              <w:rPr>
                <w:rFonts w:ascii="Times New Roman" w:hAnsi="Times New Roman"/>
                <w:b/>
                <w:sz w:val="20"/>
                <w:szCs w:val="20"/>
              </w:rPr>
              <w:t>. Исходная информация в отношении ситуации и проблематики на рынке</w:t>
            </w:r>
          </w:p>
          <w:p w14:paraId="60F2CCE0" w14:textId="18D02E99" w:rsidR="00AE4493" w:rsidRPr="0090070A" w:rsidRDefault="00AE4493" w:rsidP="00AE4493">
            <w:pPr>
              <w:pStyle w:val="aff5"/>
              <w:ind w:firstLine="142"/>
            </w:pPr>
            <w:r w:rsidRPr="0090070A">
              <w:t>На территории муниципального округа город Кировск Мурманской области рынок спортивных услуг сформирован как частными организациями, так и муниципальными учреждениями. Также на территории города действуют 10 спортивных федераций (общественных организаций): федерации волейбола, горнолыжного спорта и сноуборда, фристайла, универсального боя, пауэрлифтинга, футбола, лыжных гонок и альпинизма, лига силовых видов спорта, ездового спорта, а также спортивно-технический клуб «</w:t>
            </w:r>
            <w:proofErr w:type="spellStart"/>
            <w:r w:rsidRPr="0090070A">
              <w:t>Мото</w:t>
            </w:r>
            <w:proofErr w:type="spellEnd"/>
            <w:r w:rsidRPr="0090070A">
              <w:t>-Хибины</w:t>
            </w:r>
            <w:r>
              <w:t>»</w:t>
            </w:r>
          </w:p>
          <w:p w14:paraId="5C11905E" w14:textId="6DD647C0" w:rsidR="00AE4493" w:rsidRPr="0090070A" w:rsidRDefault="00AE4493" w:rsidP="00AE4493">
            <w:pPr>
              <w:pStyle w:val="aff5"/>
              <w:ind w:firstLine="0"/>
              <w:rPr>
                <w:u w:val="single"/>
              </w:rPr>
            </w:pPr>
            <w:r w:rsidRPr="0090070A">
              <w:rPr>
                <w:u w:val="single"/>
              </w:rPr>
              <w:t>Основные проблемы рынка:</w:t>
            </w:r>
          </w:p>
          <w:p w14:paraId="34009B3E" w14:textId="298E0E9C" w:rsidR="00AE4493" w:rsidRPr="0090070A" w:rsidRDefault="00AE4493" w:rsidP="00AE4493">
            <w:pPr>
              <w:pStyle w:val="aff5"/>
              <w:ind w:firstLine="142"/>
            </w:pPr>
            <w:r w:rsidRPr="0090070A">
              <w:t xml:space="preserve">Отсутствие данных о включении в перечень Минспорта. </w:t>
            </w:r>
          </w:p>
          <w:p w14:paraId="7ED51365" w14:textId="7EE3812D" w:rsidR="00AE4493" w:rsidRPr="0090070A" w:rsidRDefault="00AE4493" w:rsidP="00AE4493">
            <w:pPr>
              <w:pStyle w:val="aff5"/>
              <w:ind w:firstLine="142"/>
              <w:rPr>
                <w:b/>
              </w:rPr>
            </w:pPr>
            <w:r w:rsidRPr="0090070A">
              <w:rPr>
                <w:b/>
                <w:lang w:val="en-US"/>
              </w:rPr>
              <w:t>II</w:t>
            </w:r>
            <w:r w:rsidRPr="0090070A">
              <w:rPr>
                <w:b/>
              </w:rPr>
              <w:t xml:space="preserve">. Доля хозяйствующих субъектов частной формы собственности на рынке </w:t>
            </w:r>
          </w:p>
          <w:p w14:paraId="1704F712" w14:textId="3276C364" w:rsidR="00AE4493" w:rsidRPr="0090070A" w:rsidRDefault="00AE4493" w:rsidP="00AE4493">
            <w:pPr>
              <w:spacing w:line="240" w:lineRule="auto"/>
              <w:jc w:val="both"/>
              <w:rPr>
                <w:rFonts w:ascii="Times New Roman" w:hAnsi="Times New Roman"/>
                <w:sz w:val="20"/>
                <w:szCs w:val="20"/>
              </w:rPr>
            </w:pPr>
            <w:r w:rsidRPr="0090070A">
              <w:rPr>
                <w:rFonts w:ascii="Times New Roman" w:hAnsi="Times New Roman"/>
                <w:sz w:val="20"/>
                <w:szCs w:val="20"/>
              </w:rPr>
              <w:t>83.3 %</w:t>
            </w:r>
          </w:p>
          <w:p w14:paraId="4F55FC7B" w14:textId="7C0E9756"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III</w:t>
            </w:r>
            <w:r w:rsidRPr="0090070A">
              <w:rPr>
                <w:rFonts w:ascii="Times New Roman" w:hAnsi="Times New Roman"/>
                <w:b/>
                <w:sz w:val="20"/>
                <w:szCs w:val="20"/>
              </w:rPr>
              <w:t>. Оценка состояния конкурентной среды бизнес-объединениями и потребителями (ПЛАН)</w:t>
            </w:r>
          </w:p>
          <w:p w14:paraId="2725DC7C" w14:textId="7176DB11" w:rsidR="00AE4493" w:rsidRPr="0090070A" w:rsidRDefault="00AE4493" w:rsidP="00AE4493">
            <w:pPr>
              <w:pStyle w:val="aff5"/>
              <w:ind w:firstLine="142"/>
            </w:pPr>
            <w:r w:rsidRPr="0090070A">
              <w:t>Для объективной оценки конкуренции на этом рынке необходимо собирать мнения потребителей и предпринимателей:</w:t>
            </w:r>
          </w:p>
          <w:p w14:paraId="728839C4" w14:textId="482104DE" w:rsidR="00AE4493" w:rsidRPr="0090070A" w:rsidRDefault="00AE4493" w:rsidP="00AE4493">
            <w:pPr>
              <w:pStyle w:val="aff5"/>
              <w:ind w:firstLine="0"/>
              <w:rPr>
                <w:u w:val="single"/>
              </w:rPr>
            </w:pPr>
            <w:r w:rsidRPr="0090070A">
              <w:rPr>
                <w:u w:val="single"/>
              </w:rPr>
              <w:t>Со стороны потребителей (населения):</w:t>
            </w:r>
          </w:p>
          <w:p w14:paraId="6F1D014C" w14:textId="6D56F6DE" w:rsidR="00AE4493" w:rsidRPr="0090070A" w:rsidRDefault="00AE4493" w:rsidP="00AE4493">
            <w:pPr>
              <w:pStyle w:val="aff5"/>
              <w:ind w:firstLine="142"/>
            </w:pPr>
            <w:r w:rsidRPr="0090070A">
              <w:t>- удовлетворенность качеством и доступностью спортивных услуг (наличие спортивных объектов, разнообразие направлений);</w:t>
            </w:r>
          </w:p>
          <w:p w14:paraId="46C7AC6E" w14:textId="5E02E0CB" w:rsidR="00AE4493" w:rsidRPr="0090070A" w:rsidRDefault="00AE4493" w:rsidP="00AE4493">
            <w:pPr>
              <w:pStyle w:val="aff5"/>
              <w:ind w:firstLine="142"/>
            </w:pPr>
            <w:r w:rsidRPr="0090070A">
              <w:t>- оценка ценовой политики в частных и муниципальных спортивных организациях;</w:t>
            </w:r>
          </w:p>
          <w:p w14:paraId="752EE07C" w14:textId="74E01438" w:rsidR="00AE4493" w:rsidRPr="0090070A" w:rsidRDefault="00AE4493" w:rsidP="00AE4493">
            <w:pPr>
              <w:pStyle w:val="aff5"/>
              <w:ind w:firstLine="142"/>
            </w:pPr>
            <w:r w:rsidRPr="0090070A">
              <w:t>- достаточность количества спортивных организаций для обеспечения выбора;</w:t>
            </w:r>
          </w:p>
          <w:p w14:paraId="5F57B28D" w14:textId="70928377" w:rsidR="00AE4493" w:rsidRPr="0090070A" w:rsidRDefault="00AE4493" w:rsidP="00AE4493">
            <w:pPr>
              <w:pStyle w:val="aff5"/>
              <w:ind w:firstLine="142"/>
            </w:pPr>
            <w:r w:rsidRPr="0090070A">
              <w:t>- уровень информированности о возможности получения налогового вычета за занятия спортом.</w:t>
            </w:r>
          </w:p>
          <w:p w14:paraId="4269A416" w14:textId="12F6ECCC" w:rsidR="00AE4493" w:rsidRPr="0090070A" w:rsidRDefault="00AE4493" w:rsidP="00AE4493">
            <w:pPr>
              <w:pStyle w:val="aff5"/>
              <w:ind w:firstLine="0"/>
              <w:rPr>
                <w:u w:val="single"/>
              </w:rPr>
            </w:pPr>
            <w:r w:rsidRPr="0090070A">
              <w:rPr>
                <w:u w:val="single"/>
              </w:rPr>
              <w:t>Со стороны бизнеса:</w:t>
            </w:r>
          </w:p>
          <w:p w14:paraId="69C8CA2A" w14:textId="6F2955A9" w:rsidR="00AE4493" w:rsidRPr="0090070A" w:rsidRDefault="00AE4493" w:rsidP="00AE4493">
            <w:pPr>
              <w:pStyle w:val="aff5"/>
              <w:ind w:firstLine="142"/>
            </w:pPr>
            <w:r w:rsidRPr="0090070A">
              <w:t>- наличие административных барьеров для открытия спортивных клубов и секций (лицензирование, санитарные нормы, аренда помещений);</w:t>
            </w:r>
          </w:p>
          <w:p w14:paraId="570095DB" w14:textId="0AF13FBF" w:rsidR="00AE4493" w:rsidRPr="0090070A" w:rsidRDefault="00AE4493" w:rsidP="00AE4493">
            <w:pPr>
              <w:pStyle w:val="aff5"/>
              <w:ind w:firstLine="142"/>
            </w:pPr>
            <w:r w:rsidRPr="0090070A">
              <w:t>- доступность квалифицированных кадров;</w:t>
            </w:r>
          </w:p>
          <w:p w14:paraId="30C3DF04" w14:textId="084717F4"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IV</w:t>
            </w:r>
            <w:r w:rsidRPr="0090070A">
              <w:rPr>
                <w:rFonts w:ascii="Times New Roman" w:hAnsi="Times New Roman"/>
                <w:b/>
                <w:sz w:val="20"/>
                <w:szCs w:val="20"/>
              </w:rPr>
              <w:t>. Характерные особенности рынка</w:t>
            </w:r>
          </w:p>
          <w:p w14:paraId="2D735111" w14:textId="2E9C828F" w:rsidR="00AE4493" w:rsidRPr="0090070A" w:rsidRDefault="00AE4493" w:rsidP="00AE4493">
            <w:pPr>
              <w:pStyle w:val="aff5"/>
              <w:ind w:firstLine="142"/>
            </w:pPr>
            <w:r w:rsidRPr="0090070A">
              <w:t>1. Широкий спектр услуг. На рынке представлены как крупные спортивно-оздоровительные комплексы, так и специализированные организации (фитнес-клубы, прокат инвентаря, спортивные федерации).</w:t>
            </w:r>
          </w:p>
          <w:p w14:paraId="3BF9BB90" w14:textId="2C454C66" w:rsidR="00AE4493" w:rsidRPr="0090070A" w:rsidRDefault="00AE4493" w:rsidP="00AE4493">
            <w:pPr>
              <w:pStyle w:val="aff5"/>
              <w:ind w:firstLine="142"/>
            </w:pPr>
            <w:r w:rsidRPr="0090070A">
              <w:t>2. Высокая социальная значимость. Спортивные услуги напрямую влияют на здоровье и качество жизни населения, что делает этот рынок социально значимым.</w:t>
            </w:r>
          </w:p>
          <w:p w14:paraId="769D5A9A" w14:textId="799EC255" w:rsidR="00AE4493" w:rsidRPr="0090070A" w:rsidRDefault="00AE4493" w:rsidP="00AE4493">
            <w:pPr>
              <w:pStyle w:val="aff5"/>
              <w:ind w:firstLine="142"/>
            </w:pPr>
            <w:r w:rsidRPr="0090070A">
              <w:t>3. Потенциал для развития.</w:t>
            </w:r>
          </w:p>
          <w:p w14:paraId="654F583E" w14:textId="2E92E5E7"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V</w:t>
            </w:r>
            <w:r w:rsidRPr="0090070A">
              <w:rPr>
                <w:rFonts w:ascii="Times New Roman" w:hAnsi="Times New Roman"/>
                <w:b/>
                <w:sz w:val="20"/>
                <w:szCs w:val="20"/>
              </w:rPr>
              <w:t>. Меры по развитию рынка</w:t>
            </w:r>
          </w:p>
          <w:p w14:paraId="113B1A85" w14:textId="0967F9A2" w:rsidR="00AE4493" w:rsidRPr="0090070A" w:rsidRDefault="00AE4493" w:rsidP="00AE4493">
            <w:pPr>
              <w:pStyle w:val="aff5"/>
              <w:ind w:firstLine="142"/>
            </w:pPr>
            <w:r w:rsidRPr="0090070A">
              <w:t>1. Содействие включению в перечень Минспорта России:</w:t>
            </w:r>
          </w:p>
          <w:p w14:paraId="237520AF" w14:textId="53C30D63" w:rsidR="00AE4493" w:rsidRPr="0090070A" w:rsidRDefault="00AE4493" w:rsidP="00AE4493">
            <w:pPr>
              <w:pStyle w:val="aff5"/>
              <w:ind w:firstLine="142"/>
            </w:pPr>
            <w:r w:rsidRPr="0090070A">
              <w:t>2. Провести информационную кампанию для частных спортивных организаций о возможности и преимуществах включения в федеральный перечень физкультурно-спортивных организаций.</w:t>
            </w:r>
          </w:p>
          <w:p w14:paraId="5F738E2C" w14:textId="681C0B0C" w:rsidR="00AE4493" w:rsidRPr="0090070A" w:rsidRDefault="00AE4493" w:rsidP="00AE4493">
            <w:pPr>
              <w:pStyle w:val="aff5"/>
              <w:ind w:firstLine="142"/>
            </w:pPr>
            <w:r w:rsidRPr="0090070A">
              <w:t>3. Оказывать методическую помощь в подаче документов для включения в перечень.</w:t>
            </w:r>
          </w:p>
          <w:p w14:paraId="6F221B74" w14:textId="04AA77C7" w:rsidR="00AE4493" w:rsidRPr="0090070A" w:rsidRDefault="00AE4493" w:rsidP="00AE4493">
            <w:pPr>
              <w:pStyle w:val="aff5"/>
              <w:ind w:firstLine="142"/>
            </w:pPr>
            <w:r w:rsidRPr="0090070A">
              <w:t>4. Информирование населения:</w:t>
            </w:r>
          </w:p>
          <w:p w14:paraId="08D0D7E6" w14:textId="07ED2AEF" w:rsidR="00AE4493" w:rsidRPr="0090070A" w:rsidRDefault="00AE4493" w:rsidP="00AE4493">
            <w:pPr>
              <w:pStyle w:val="aff5"/>
              <w:ind w:firstLine="142"/>
            </w:pPr>
            <w:r w:rsidRPr="0090070A">
              <w:lastRenderedPageBreak/>
              <w:t>- размещать информацию о возможности получения налогового вычета за занятия спортом в организациях, включенных в перечень Минспорта.</w:t>
            </w:r>
          </w:p>
          <w:p w14:paraId="4EF74FD8" w14:textId="088710D5" w:rsidR="00AE4493" w:rsidRPr="0090070A" w:rsidRDefault="00AE4493" w:rsidP="00AE4493">
            <w:pPr>
              <w:pStyle w:val="aff5"/>
              <w:ind w:firstLine="142"/>
            </w:pPr>
            <w:r w:rsidRPr="0090070A">
              <w:t>5. Мониторинг состояния конкуренции:</w:t>
            </w:r>
          </w:p>
          <w:p w14:paraId="00BF01A4" w14:textId="68752859" w:rsidR="00AE4493" w:rsidRPr="0090070A" w:rsidRDefault="00AE4493" w:rsidP="00AE4493">
            <w:pPr>
              <w:pStyle w:val="aff5"/>
              <w:ind w:firstLine="142"/>
            </w:pPr>
            <w:r w:rsidRPr="0090070A">
              <w:t>- проводить регулярные опросы населения об удовлетворенности спортивными услугами;</w:t>
            </w:r>
          </w:p>
          <w:p w14:paraId="3AAEA0D5" w14:textId="51DD253F" w:rsidR="00AE4493" w:rsidRPr="0090070A" w:rsidRDefault="00AE4493" w:rsidP="00AE4493">
            <w:pPr>
              <w:pStyle w:val="aff5"/>
              <w:ind w:firstLine="142"/>
            </w:pPr>
            <w:r w:rsidRPr="0090070A">
              <w:t>- анализировать количество организаций в динамике и долю частного сектора.</w:t>
            </w:r>
          </w:p>
          <w:p w14:paraId="55A3B25C" w14:textId="6C59E9A3" w:rsidR="00AE4493" w:rsidRPr="0090070A" w:rsidRDefault="00AE4493" w:rsidP="00AE4493">
            <w:pPr>
              <w:spacing w:line="240" w:lineRule="auto"/>
              <w:jc w:val="both"/>
              <w:rPr>
                <w:rFonts w:ascii="Times New Roman" w:hAnsi="Times New Roman"/>
                <w:b/>
                <w:sz w:val="20"/>
                <w:szCs w:val="20"/>
              </w:rPr>
            </w:pPr>
            <w:r w:rsidRPr="0090070A">
              <w:rPr>
                <w:rFonts w:ascii="Times New Roman" w:hAnsi="Times New Roman"/>
                <w:b/>
                <w:sz w:val="20"/>
                <w:szCs w:val="20"/>
                <w:lang w:val="en-US"/>
              </w:rPr>
              <w:t>VI</w:t>
            </w:r>
            <w:r w:rsidRPr="0090070A">
              <w:rPr>
                <w:rFonts w:ascii="Times New Roman" w:hAnsi="Times New Roman"/>
                <w:b/>
                <w:sz w:val="20"/>
                <w:szCs w:val="20"/>
              </w:rPr>
              <w:t>. Перспективы развития рынка</w:t>
            </w:r>
          </w:p>
          <w:p w14:paraId="39A47E93" w14:textId="1783259D" w:rsidR="00AE4493" w:rsidRPr="0090070A" w:rsidRDefault="00AE4493" w:rsidP="00AE4493">
            <w:pPr>
              <w:pStyle w:val="aff5"/>
              <w:ind w:firstLine="142"/>
              <w:rPr>
                <w:b/>
              </w:rPr>
            </w:pPr>
            <w:r w:rsidRPr="0090070A">
              <w:t>Интеграция с туристической инфраструктурой. Спортивные объекты могут стать частью туристического продукта муниципального округа, привлекая как местных жителей, так и гостей Кировска.</w:t>
            </w:r>
          </w:p>
        </w:tc>
      </w:tr>
      <w:tr w:rsidR="00AE4493" w:rsidRPr="0090070A" w14:paraId="5565BDD9" w14:textId="77777777" w:rsidTr="009B7385">
        <w:tc>
          <w:tcPr>
            <w:tcW w:w="521" w:type="dxa"/>
          </w:tcPr>
          <w:p w14:paraId="559A7221" w14:textId="71559011"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lastRenderedPageBreak/>
              <w:t>13.1</w:t>
            </w:r>
          </w:p>
        </w:tc>
        <w:tc>
          <w:tcPr>
            <w:tcW w:w="2661" w:type="dxa"/>
          </w:tcPr>
          <w:p w14:paraId="21194F01" w14:textId="5F70E235" w:rsidR="00AE4493" w:rsidRPr="0090070A" w:rsidRDefault="00AE4493" w:rsidP="00AE4493">
            <w:pPr>
              <w:pStyle w:val="aff5"/>
              <w:ind w:firstLine="0"/>
              <w:jc w:val="center"/>
            </w:pPr>
            <w:r w:rsidRPr="0090070A">
              <w:t>Информирование и содействие физкультурно-спортивным организациям и индивидуальным предпринимателям во включении в Перечень физкультурно-спортивных организаций и индивидуальных предпринимателей, осуществляющих деятельность в области физической культуры и спорта в качестве основного вида деятельности, формируемый Минспортом России</w:t>
            </w:r>
          </w:p>
        </w:tc>
        <w:tc>
          <w:tcPr>
            <w:tcW w:w="1995" w:type="dxa"/>
          </w:tcPr>
          <w:p w14:paraId="62F8AC3B" w14:textId="31FC705A" w:rsidR="00AE4493" w:rsidRPr="0090070A" w:rsidRDefault="00AE4493" w:rsidP="00AE4493">
            <w:pPr>
              <w:pStyle w:val="aff5"/>
              <w:ind w:firstLine="0"/>
              <w:jc w:val="center"/>
            </w:pPr>
            <w:r w:rsidRPr="0090070A">
              <w:t>Отсутствие информации о включении организаций Кировска в данный перечень ограничивает доступность услуг и снижает конкурентоспособность участников рынка</w:t>
            </w:r>
          </w:p>
        </w:tc>
        <w:tc>
          <w:tcPr>
            <w:tcW w:w="4135" w:type="dxa"/>
          </w:tcPr>
          <w:p w14:paraId="78F44F96" w14:textId="71F5CD20" w:rsidR="00AE4493" w:rsidRPr="0090070A" w:rsidRDefault="00AE4493" w:rsidP="00AE4493">
            <w:pPr>
              <w:pStyle w:val="aff5"/>
              <w:ind w:firstLine="0"/>
              <w:jc w:val="center"/>
            </w:pPr>
            <w:r w:rsidRPr="0090070A">
              <w:t>Количество организаций, включенных в Перечень Минспорта России</w:t>
            </w:r>
          </w:p>
        </w:tc>
        <w:tc>
          <w:tcPr>
            <w:tcW w:w="1988" w:type="dxa"/>
          </w:tcPr>
          <w:p w14:paraId="4F9E2CDF" w14:textId="63FEA1A0" w:rsidR="00AE4493" w:rsidRPr="0090070A" w:rsidRDefault="00AE4493" w:rsidP="00AE4493">
            <w:pPr>
              <w:pStyle w:val="aff5"/>
              <w:ind w:firstLine="0"/>
              <w:jc w:val="center"/>
            </w:pPr>
            <w:r w:rsidRPr="0090070A">
              <w:t>Увеличение числа спортивных организаций и ИП Кировска, включенных в Перечень Минспорта России; расширение возможности получения социального налогового вычета для потребителей</w:t>
            </w:r>
          </w:p>
        </w:tc>
        <w:tc>
          <w:tcPr>
            <w:tcW w:w="1361" w:type="dxa"/>
          </w:tcPr>
          <w:p w14:paraId="022C38C3" w14:textId="4D2190AE"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t>Постоянно</w:t>
            </w:r>
          </w:p>
        </w:tc>
        <w:tc>
          <w:tcPr>
            <w:tcW w:w="1841" w:type="dxa"/>
          </w:tcPr>
          <w:p w14:paraId="758A4AD5" w14:textId="5A44AFBC"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iCs/>
                <w:color w:val="000000"/>
                <w:sz w:val="20"/>
                <w:szCs w:val="20"/>
                <w:lang w:eastAsia="ru-RU"/>
              </w:rPr>
              <w:t>МКУ «Управление социального развития г. Кировска</w:t>
            </w:r>
            <w:r>
              <w:rPr>
                <w:rFonts w:ascii="Times New Roman" w:hAnsi="Times New Roman"/>
                <w:iCs/>
                <w:color w:val="000000"/>
                <w:sz w:val="20"/>
                <w:szCs w:val="20"/>
                <w:lang w:eastAsia="ru-RU"/>
              </w:rPr>
              <w:t>»</w:t>
            </w:r>
          </w:p>
        </w:tc>
      </w:tr>
      <w:tr w:rsidR="00AE4493" w:rsidRPr="0090070A" w14:paraId="2A9587CB" w14:textId="77777777" w:rsidTr="009B7385">
        <w:tc>
          <w:tcPr>
            <w:tcW w:w="521" w:type="dxa"/>
          </w:tcPr>
          <w:p w14:paraId="0A53D38A" w14:textId="252D9B42"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t>13.2</w:t>
            </w:r>
          </w:p>
        </w:tc>
        <w:tc>
          <w:tcPr>
            <w:tcW w:w="2661" w:type="dxa"/>
          </w:tcPr>
          <w:p w14:paraId="4CE71C2A" w14:textId="1A3DC55B" w:rsidR="00AE4493" w:rsidRPr="0090070A" w:rsidRDefault="00AE4493" w:rsidP="00AE4493">
            <w:pPr>
              <w:pStyle w:val="aff5"/>
              <w:ind w:firstLine="0"/>
              <w:jc w:val="center"/>
            </w:pPr>
            <w:r w:rsidRPr="0090070A">
              <w:t>Информирование населения о спортивных услугах и возможности налогового вычета</w:t>
            </w:r>
          </w:p>
        </w:tc>
        <w:tc>
          <w:tcPr>
            <w:tcW w:w="1995" w:type="dxa"/>
          </w:tcPr>
          <w:p w14:paraId="59305897" w14:textId="7ADFF141" w:rsidR="00AE4493" w:rsidRPr="0090070A" w:rsidRDefault="00AE4493" w:rsidP="00AE4493">
            <w:pPr>
              <w:pStyle w:val="aff5"/>
              <w:ind w:firstLine="0"/>
              <w:jc w:val="center"/>
            </w:pPr>
            <w:r w:rsidRPr="0090070A">
              <w:t>Потребители не всегда имеют полную информацию о доступных услугах и возможности получения налогового вычета</w:t>
            </w:r>
          </w:p>
        </w:tc>
        <w:tc>
          <w:tcPr>
            <w:tcW w:w="4135" w:type="dxa"/>
          </w:tcPr>
          <w:p w14:paraId="2EC370D3" w14:textId="41F7FFA2" w:rsidR="00AE4493" w:rsidRPr="0090070A" w:rsidRDefault="00AE4493" w:rsidP="00AE4493">
            <w:pPr>
              <w:pStyle w:val="aff5"/>
              <w:ind w:firstLine="0"/>
              <w:jc w:val="center"/>
            </w:pPr>
            <w:r w:rsidRPr="0090070A">
              <w:t>количество обращений граждан по вопросам спортивных услуг</w:t>
            </w:r>
          </w:p>
        </w:tc>
        <w:tc>
          <w:tcPr>
            <w:tcW w:w="1988" w:type="dxa"/>
          </w:tcPr>
          <w:p w14:paraId="1ACC0B92" w14:textId="6C6EC4D7" w:rsidR="00AE4493" w:rsidRPr="0090070A" w:rsidRDefault="00AE4493" w:rsidP="00AE4493">
            <w:pPr>
              <w:pStyle w:val="aff5"/>
              <w:ind w:firstLine="0"/>
              <w:jc w:val="center"/>
            </w:pPr>
            <w:r w:rsidRPr="0090070A">
              <w:t>Количество размещённых постов на официальных госпабликах администрации муниципального округа город Кировск Мурманской области</w:t>
            </w:r>
          </w:p>
        </w:tc>
        <w:tc>
          <w:tcPr>
            <w:tcW w:w="1361" w:type="dxa"/>
          </w:tcPr>
          <w:p w14:paraId="20E4AD5E" w14:textId="317D1EED"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t>Ежемесячно</w:t>
            </w:r>
          </w:p>
        </w:tc>
        <w:tc>
          <w:tcPr>
            <w:tcW w:w="1841" w:type="dxa"/>
          </w:tcPr>
          <w:p w14:paraId="7FDBB401" w14:textId="3DECBE00" w:rsidR="00AE4493" w:rsidRPr="0090070A" w:rsidRDefault="00AE4493" w:rsidP="00AE4493">
            <w:pPr>
              <w:spacing w:line="240" w:lineRule="auto"/>
              <w:jc w:val="center"/>
              <w:rPr>
                <w:rFonts w:ascii="Times New Roman" w:hAnsi="Times New Roman"/>
                <w:iCs/>
                <w:color w:val="000000"/>
                <w:sz w:val="20"/>
                <w:szCs w:val="20"/>
                <w:lang w:eastAsia="ru-RU"/>
              </w:rPr>
            </w:pPr>
            <w:r w:rsidRPr="0090070A">
              <w:rPr>
                <w:rFonts w:ascii="Times New Roman" w:hAnsi="Times New Roman"/>
                <w:sz w:val="20"/>
                <w:szCs w:val="20"/>
              </w:rPr>
              <w:t>Отдел экономики администрации муниципального округа город Кировск Мурманской области</w:t>
            </w:r>
          </w:p>
        </w:tc>
      </w:tr>
      <w:tr w:rsidR="00AE4493" w:rsidRPr="0090070A" w14:paraId="7C00EE40" w14:textId="77777777" w:rsidTr="009B7385">
        <w:tc>
          <w:tcPr>
            <w:tcW w:w="521" w:type="dxa"/>
          </w:tcPr>
          <w:p w14:paraId="3B3110F6" w14:textId="6A6BD3D4"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t>13.3</w:t>
            </w:r>
          </w:p>
        </w:tc>
        <w:tc>
          <w:tcPr>
            <w:tcW w:w="2661" w:type="dxa"/>
            <w:vAlign w:val="center"/>
          </w:tcPr>
          <w:p w14:paraId="6464931E" w14:textId="43C939D5"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 xml:space="preserve">Мониторинг состояния и развития конкурентной среды на рынке </w:t>
            </w:r>
            <w:r w:rsidRPr="0090070A">
              <w:rPr>
                <w:rFonts w:ascii="Times New Roman" w:hAnsi="Times New Roman"/>
                <w:sz w:val="20"/>
                <w:szCs w:val="20"/>
              </w:rPr>
              <w:lastRenderedPageBreak/>
              <w:t>спортивных услуг (физкультурно-оздоровительных услуг)</w:t>
            </w:r>
          </w:p>
        </w:tc>
        <w:tc>
          <w:tcPr>
            <w:tcW w:w="1995" w:type="dxa"/>
            <w:vAlign w:val="center"/>
          </w:tcPr>
          <w:p w14:paraId="016CD95E" w14:textId="62BCF397"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lastRenderedPageBreak/>
              <w:t>Риски ухудшения условий ведения деятельности на рынке</w:t>
            </w:r>
          </w:p>
        </w:tc>
        <w:tc>
          <w:tcPr>
            <w:tcW w:w="4135" w:type="dxa"/>
            <w:vAlign w:val="center"/>
          </w:tcPr>
          <w:p w14:paraId="47DB9B1A" w14:textId="13793B53"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heme="minorHAnsi" w:hAnsi="Times New Roman"/>
                <w:sz w:val="20"/>
                <w:szCs w:val="20"/>
              </w:rPr>
              <w:t>Аналитический отчет о результатах мониторинга</w:t>
            </w:r>
          </w:p>
        </w:tc>
        <w:tc>
          <w:tcPr>
            <w:tcW w:w="1988" w:type="dxa"/>
            <w:vAlign w:val="center"/>
          </w:tcPr>
          <w:p w14:paraId="4EDA17E0" w14:textId="765CDC45"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Корректировка мероприятий «дорожной карты</w:t>
            </w:r>
            <w:r>
              <w:rPr>
                <w:rFonts w:ascii="Times New Roman" w:hAnsi="Times New Roman"/>
                <w:sz w:val="20"/>
                <w:szCs w:val="20"/>
              </w:rPr>
              <w:t xml:space="preserve">» </w:t>
            </w:r>
            <w:r w:rsidRPr="0090070A">
              <w:rPr>
                <w:rFonts w:ascii="Times New Roman" w:hAnsi="Times New Roman"/>
                <w:sz w:val="20"/>
                <w:szCs w:val="20"/>
              </w:rPr>
              <w:t xml:space="preserve">при выявлении неблагоприятных </w:t>
            </w:r>
            <w:r w:rsidRPr="0090070A">
              <w:rPr>
                <w:rFonts w:ascii="Times New Roman" w:hAnsi="Times New Roman"/>
                <w:sz w:val="20"/>
                <w:szCs w:val="20"/>
              </w:rPr>
              <w:lastRenderedPageBreak/>
              <w:t>условий ведения деятельности на рынке</w:t>
            </w:r>
          </w:p>
        </w:tc>
        <w:tc>
          <w:tcPr>
            <w:tcW w:w="1361" w:type="dxa"/>
            <w:vAlign w:val="center"/>
          </w:tcPr>
          <w:p w14:paraId="1FD2D31B" w14:textId="5C3CA132"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lastRenderedPageBreak/>
              <w:t>Ежегодно до 1 февраля года, следующего за отчетным</w:t>
            </w:r>
          </w:p>
        </w:tc>
        <w:tc>
          <w:tcPr>
            <w:tcW w:w="1841" w:type="dxa"/>
            <w:vAlign w:val="center"/>
          </w:tcPr>
          <w:p w14:paraId="15882422" w14:textId="112FCFFC"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t xml:space="preserve">Отдел экономики администрации муниципального </w:t>
            </w:r>
            <w:r w:rsidRPr="0090070A">
              <w:rPr>
                <w:rFonts w:ascii="Times New Roman" w:hAnsi="Times New Roman"/>
                <w:sz w:val="20"/>
                <w:szCs w:val="20"/>
              </w:rPr>
              <w:lastRenderedPageBreak/>
              <w:t>округа город Кировск Мурманской области;</w:t>
            </w:r>
          </w:p>
          <w:p w14:paraId="75F96768" w14:textId="39A6BB3A"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МКУ «Центр развития бизнеса г. Кировска</w:t>
            </w:r>
            <w:r>
              <w:rPr>
                <w:rFonts w:ascii="Times New Roman" w:hAnsi="Times New Roman"/>
                <w:sz w:val="20"/>
                <w:szCs w:val="20"/>
              </w:rPr>
              <w:t>»</w:t>
            </w:r>
          </w:p>
        </w:tc>
      </w:tr>
      <w:tr w:rsidR="00AE4493" w:rsidRPr="0090070A" w14:paraId="606E1797" w14:textId="77777777" w:rsidTr="009B7385">
        <w:tc>
          <w:tcPr>
            <w:tcW w:w="521" w:type="dxa"/>
            <w:shd w:val="clear" w:color="auto" w:fill="D0CECE" w:themeFill="background2" w:themeFillShade="E6"/>
          </w:tcPr>
          <w:p w14:paraId="4AC0F5A0" w14:textId="7477605D"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b/>
                <w:sz w:val="20"/>
                <w:szCs w:val="20"/>
              </w:rPr>
              <w:lastRenderedPageBreak/>
              <w:t>14.</w:t>
            </w:r>
          </w:p>
        </w:tc>
        <w:tc>
          <w:tcPr>
            <w:tcW w:w="13981" w:type="dxa"/>
            <w:gridSpan w:val="6"/>
            <w:shd w:val="clear" w:color="auto" w:fill="D0CECE" w:themeFill="background2" w:themeFillShade="E6"/>
          </w:tcPr>
          <w:p w14:paraId="679BD603" w14:textId="0A93FC9F"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Рынок услуг дополнительного образования детей</w:t>
            </w:r>
          </w:p>
        </w:tc>
      </w:tr>
      <w:tr w:rsidR="00AE4493" w:rsidRPr="0090070A" w14:paraId="3156ADC0" w14:textId="77777777" w:rsidTr="009B7385">
        <w:tc>
          <w:tcPr>
            <w:tcW w:w="521" w:type="dxa"/>
          </w:tcPr>
          <w:p w14:paraId="7A8BE846" w14:textId="77777777" w:rsidR="00AE4493" w:rsidRPr="0090070A" w:rsidRDefault="00AE4493" w:rsidP="00AE4493">
            <w:pPr>
              <w:spacing w:line="240" w:lineRule="auto"/>
              <w:jc w:val="center"/>
              <w:rPr>
                <w:rFonts w:ascii="Times New Roman" w:hAnsi="Times New Roman"/>
                <w:b/>
                <w:sz w:val="20"/>
                <w:szCs w:val="20"/>
              </w:rPr>
            </w:pPr>
          </w:p>
        </w:tc>
        <w:tc>
          <w:tcPr>
            <w:tcW w:w="13981" w:type="dxa"/>
            <w:gridSpan w:val="6"/>
          </w:tcPr>
          <w:p w14:paraId="47921436" w14:textId="3AF7F551" w:rsidR="00AE4493" w:rsidRPr="0090070A" w:rsidRDefault="00AE4493" w:rsidP="00AE4493">
            <w:pPr>
              <w:pStyle w:val="ConsPlusNormal"/>
              <w:ind w:firstLine="142"/>
              <w:jc w:val="both"/>
              <w:rPr>
                <w:rFonts w:ascii="Times New Roman" w:hAnsi="Times New Roman" w:cs="Times New Roman"/>
                <w:b/>
                <w:sz w:val="20"/>
              </w:rPr>
            </w:pPr>
            <w:r w:rsidRPr="0090070A">
              <w:rPr>
                <w:rFonts w:ascii="Times New Roman" w:hAnsi="Times New Roman" w:cs="Times New Roman"/>
                <w:b/>
                <w:sz w:val="20"/>
                <w:lang w:val="en-US"/>
              </w:rPr>
              <w:t>I</w:t>
            </w:r>
            <w:r w:rsidRPr="0090070A">
              <w:rPr>
                <w:rFonts w:ascii="Times New Roman" w:hAnsi="Times New Roman" w:cs="Times New Roman"/>
                <w:b/>
                <w:sz w:val="20"/>
              </w:rPr>
              <w:t>. Исходная информация в отношении ситуации и проблематики на рынке.</w:t>
            </w:r>
          </w:p>
          <w:p w14:paraId="4A1E32AF" w14:textId="08FC2BD0" w:rsidR="00AE4493" w:rsidRPr="0090070A" w:rsidRDefault="00AE4493" w:rsidP="00AE4493">
            <w:pPr>
              <w:pStyle w:val="1"/>
              <w:shd w:val="clear" w:color="auto" w:fill="FFFFFF"/>
              <w:spacing w:before="0" w:after="0"/>
              <w:ind w:firstLine="142"/>
              <w:outlineLvl w:val="0"/>
              <w:rPr>
                <w:sz w:val="20"/>
                <w:szCs w:val="20"/>
              </w:rPr>
            </w:pPr>
            <w:bookmarkStart w:id="10" w:name="_Hlk187930554"/>
            <w:r w:rsidRPr="0090070A">
              <w:rPr>
                <w:sz w:val="20"/>
                <w:szCs w:val="20"/>
              </w:rPr>
              <w:t>Согласно данным Реестра хозяйствующих субъектов с суммарной долей участия муниципального образования 50% в муниципальном округе город Кировск Мурманской области, осуществляющих деятельность на территории муниципального округа город Кировск Мурманской области по состоянию на 01.01.2025 осуществляют деятельность 10 муниципальных организаций, реализующих программы дополнительного образования (МБОУ «Хибинская гимназия</w:t>
            </w:r>
            <w:r>
              <w:rPr>
                <w:sz w:val="20"/>
                <w:szCs w:val="20"/>
              </w:rPr>
              <w:t>»</w:t>
            </w:r>
            <w:r w:rsidRPr="0090070A">
              <w:rPr>
                <w:sz w:val="20"/>
                <w:szCs w:val="20"/>
              </w:rPr>
              <w:t>, МБОУ СОШ № 2, МБОУ СОШ № 5, МБОУ СОШ № 7, МБОУ ООШ № 8, МБОУ СОШ № 10, МБУДО «ДШИ им. А.С. Розанова</w:t>
            </w:r>
            <w:r>
              <w:rPr>
                <w:sz w:val="20"/>
                <w:szCs w:val="20"/>
              </w:rPr>
              <w:t>»</w:t>
            </w:r>
            <w:r w:rsidRPr="0090070A">
              <w:rPr>
                <w:sz w:val="20"/>
                <w:szCs w:val="20"/>
              </w:rPr>
              <w:t xml:space="preserve">, МБУДО «ДШИ </w:t>
            </w:r>
            <w:proofErr w:type="spellStart"/>
            <w:r w:rsidRPr="0090070A">
              <w:rPr>
                <w:sz w:val="20"/>
                <w:szCs w:val="20"/>
              </w:rPr>
              <w:t>нп</w:t>
            </w:r>
            <w:proofErr w:type="spellEnd"/>
            <w:r w:rsidRPr="0090070A">
              <w:rPr>
                <w:sz w:val="20"/>
                <w:szCs w:val="20"/>
              </w:rPr>
              <w:t xml:space="preserve"> Коашва</w:t>
            </w:r>
            <w:r>
              <w:rPr>
                <w:sz w:val="20"/>
                <w:szCs w:val="20"/>
              </w:rPr>
              <w:t>»</w:t>
            </w:r>
            <w:r w:rsidRPr="0090070A">
              <w:rPr>
                <w:sz w:val="20"/>
                <w:szCs w:val="20"/>
              </w:rPr>
              <w:t>, МАОДО «ЦДТ «Хибины</w:t>
            </w:r>
            <w:r>
              <w:rPr>
                <w:sz w:val="20"/>
                <w:szCs w:val="20"/>
              </w:rPr>
              <w:t>»</w:t>
            </w:r>
            <w:r w:rsidRPr="0090070A">
              <w:rPr>
                <w:sz w:val="20"/>
                <w:szCs w:val="20"/>
              </w:rPr>
              <w:t>, МАУ «СШ г. Кировска</w:t>
            </w:r>
            <w:r>
              <w:rPr>
                <w:sz w:val="20"/>
                <w:szCs w:val="20"/>
              </w:rPr>
              <w:t>»</w:t>
            </w:r>
            <w:r w:rsidRPr="0090070A">
              <w:rPr>
                <w:sz w:val="20"/>
                <w:szCs w:val="20"/>
              </w:rPr>
              <w:t>), в том числе, 1 государственная организация ГАУДОМО «Кировская СШОР по горнолыжному спорту и фристайлу</w:t>
            </w:r>
            <w:r>
              <w:rPr>
                <w:sz w:val="20"/>
                <w:szCs w:val="20"/>
              </w:rPr>
              <w:t>»</w:t>
            </w:r>
            <w:r w:rsidRPr="0090070A">
              <w:rPr>
                <w:sz w:val="20"/>
                <w:szCs w:val="20"/>
              </w:rPr>
              <w:t>. Также услуги дополнительного образования детей предоставляют 5 организации частной формы собственности (Детский развивающий центр «Ай, да, я!</w:t>
            </w:r>
            <w:r>
              <w:rPr>
                <w:sz w:val="20"/>
                <w:szCs w:val="20"/>
              </w:rPr>
              <w:t>»</w:t>
            </w:r>
            <w:r w:rsidRPr="0090070A">
              <w:rPr>
                <w:sz w:val="20"/>
                <w:szCs w:val="20"/>
              </w:rPr>
              <w:t xml:space="preserve">; </w:t>
            </w:r>
            <w:proofErr w:type="spellStart"/>
            <w:r w:rsidRPr="0090070A">
              <w:rPr>
                <w:sz w:val="20"/>
                <w:szCs w:val="20"/>
              </w:rPr>
              <w:t>молодёжно</w:t>
            </w:r>
            <w:proofErr w:type="spellEnd"/>
            <w:r w:rsidRPr="0090070A">
              <w:rPr>
                <w:sz w:val="20"/>
                <w:szCs w:val="20"/>
              </w:rPr>
              <w:t>-подростковый центр «Лидер</w:t>
            </w:r>
            <w:r>
              <w:rPr>
                <w:sz w:val="20"/>
                <w:szCs w:val="20"/>
              </w:rPr>
              <w:t>»</w:t>
            </w:r>
            <w:r w:rsidRPr="0090070A">
              <w:rPr>
                <w:sz w:val="20"/>
                <w:szCs w:val="20"/>
              </w:rPr>
              <w:t>; ИП Максимов М.Ю., Школа скорочтения IQ007); «Московский финансово-промышленный университет «Синергия</w:t>
            </w:r>
            <w:r>
              <w:rPr>
                <w:sz w:val="20"/>
                <w:szCs w:val="20"/>
              </w:rPr>
              <w:t>»</w:t>
            </w:r>
            <w:r w:rsidRPr="0090070A">
              <w:rPr>
                <w:sz w:val="20"/>
                <w:szCs w:val="20"/>
              </w:rPr>
              <w:t>.</w:t>
            </w:r>
          </w:p>
          <w:p w14:paraId="742EF564" w14:textId="1DA8EEBB" w:rsidR="00AE4493" w:rsidRPr="0090070A" w:rsidRDefault="00AE4493" w:rsidP="00AE4493">
            <w:pPr>
              <w:spacing w:line="240" w:lineRule="auto"/>
              <w:ind w:firstLine="142"/>
              <w:rPr>
                <w:rFonts w:ascii="Times New Roman" w:eastAsiaTheme="minorHAnsi" w:hAnsi="Times New Roman"/>
                <w:sz w:val="20"/>
                <w:szCs w:val="20"/>
              </w:rPr>
            </w:pPr>
            <w:r w:rsidRPr="0090070A">
              <w:rPr>
                <w:rFonts w:ascii="Times New Roman" w:hAnsi="Times New Roman"/>
                <w:sz w:val="20"/>
                <w:szCs w:val="20"/>
              </w:rPr>
              <w:t xml:space="preserve">Охват детей дополнительным образованием в сфере образования, культуры и спорта по данным портала персонифицированного финансирования дополнительного образования (далее - ПФДО) в 2025 году составил 82,6% - 3397 человек, 808 обучающихся занимаются в спортивной школе (23,78%), школу искусств посещает 523 человек (15,39 %). </w:t>
            </w:r>
          </w:p>
          <w:p w14:paraId="560B62F1" w14:textId="5DA21593" w:rsidR="00AE4493" w:rsidRPr="0090070A" w:rsidRDefault="00AE4493" w:rsidP="00AE4493">
            <w:pPr>
              <w:pStyle w:val="aff5"/>
              <w:ind w:firstLine="0"/>
              <w:rPr>
                <w:u w:val="single"/>
              </w:rPr>
            </w:pPr>
            <w:r w:rsidRPr="0090070A">
              <w:rPr>
                <w:u w:val="single"/>
              </w:rPr>
              <w:t xml:space="preserve"> Основные проблемы рынка:</w:t>
            </w:r>
          </w:p>
          <w:p w14:paraId="0DDFABB1" w14:textId="57270F5F" w:rsidR="00AE4493" w:rsidRPr="0090070A" w:rsidRDefault="00AE4493" w:rsidP="00AE4493">
            <w:pPr>
              <w:pStyle w:val="aff5"/>
              <w:ind w:firstLine="142"/>
            </w:pPr>
            <w:r w:rsidRPr="0090070A">
              <w:t>- преобладание муниципального сектора;</w:t>
            </w:r>
          </w:p>
          <w:p w14:paraId="4D11FBD4" w14:textId="516A76CD" w:rsidR="00AE4493" w:rsidRPr="0090070A" w:rsidRDefault="00AE4493" w:rsidP="00AE4493">
            <w:pPr>
              <w:pStyle w:val="aff5"/>
              <w:ind w:firstLine="142"/>
            </w:pPr>
            <w:r w:rsidRPr="0090070A">
              <w:t>- высокие барьеры входа для частных организаций;</w:t>
            </w:r>
          </w:p>
          <w:p w14:paraId="5974A75A" w14:textId="7DB11CFC" w:rsidR="00AE4493" w:rsidRPr="0090070A" w:rsidRDefault="00AE4493" w:rsidP="00AE4493">
            <w:pPr>
              <w:pStyle w:val="aff5"/>
              <w:ind w:firstLine="142"/>
            </w:pPr>
            <w:r w:rsidRPr="0090070A">
              <w:t>- низкая доля частного сектора в общем объеме услуг.</w:t>
            </w:r>
          </w:p>
          <w:bookmarkEnd w:id="10"/>
          <w:p w14:paraId="102198C9" w14:textId="31D0A68D" w:rsidR="00AE4493" w:rsidRPr="0090070A" w:rsidRDefault="00AE4493" w:rsidP="00AE4493">
            <w:pPr>
              <w:autoSpaceDE w:val="0"/>
              <w:autoSpaceDN w:val="0"/>
              <w:adjustRightInd w:val="0"/>
              <w:spacing w:line="240" w:lineRule="auto"/>
              <w:ind w:firstLine="142"/>
              <w:contextualSpacing/>
              <w:jc w:val="both"/>
              <w:rPr>
                <w:rFonts w:ascii="Times New Roman" w:eastAsia="Times New Roman" w:hAnsi="Times New Roman"/>
                <w:b/>
                <w:sz w:val="20"/>
                <w:szCs w:val="20"/>
                <w:lang w:eastAsia="ru-RU"/>
              </w:rPr>
            </w:pPr>
            <w:r w:rsidRPr="0090070A">
              <w:rPr>
                <w:rFonts w:ascii="Times New Roman" w:eastAsia="Times New Roman" w:hAnsi="Times New Roman"/>
                <w:b/>
                <w:sz w:val="20"/>
                <w:szCs w:val="20"/>
                <w:lang w:eastAsia="ru-RU"/>
              </w:rPr>
              <w:t>II. Доля хозяйствующих субъектов частной формы собственности на рынке.</w:t>
            </w:r>
          </w:p>
          <w:p w14:paraId="73EF1761" w14:textId="38D196C6" w:rsidR="00AE4493" w:rsidRPr="0090070A" w:rsidRDefault="00AE4493" w:rsidP="00AE4493">
            <w:pPr>
              <w:pStyle w:val="aff0"/>
              <w:spacing w:line="240" w:lineRule="auto"/>
              <w:ind w:left="0" w:firstLine="142"/>
              <w:contextualSpacing w:val="0"/>
              <w:jc w:val="both"/>
              <w:rPr>
                <w:rFonts w:ascii="Times New Roman" w:hAnsi="Times New Roman"/>
                <w:sz w:val="20"/>
                <w:szCs w:val="20"/>
              </w:rPr>
            </w:pPr>
            <w:r w:rsidRPr="0090070A">
              <w:rPr>
                <w:rFonts w:ascii="Times New Roman" w:hAnsi="Times New Roman"/>
                <w:sz w:val="20"/>
                <w:szCs w:val="20"/>
              </w:rPr>
              <w:t>29,41%.</w:t>
            </w:r>
          </w:p>
          <w:p w14:paraId="3660E591" w14:textId="211A00CC" w:rsidR="00AE4493" w:rsidRPr="0090070A" w:rsidRDefault="00AE4493" w:rsidP="00AE4493">
            <w:pPr>
              <w:autoSpaceDE w:val="0"/>
              <w:autoSpaceDN w:val="0"/>
              <w:adjustRightInd w:val="0"/>
              <w:spacing w:line="240" w:lineRule="auto"/>
              <w:ind w:firstLine="142"/>
              <w:contextualSpacing/>
              <w:jc w:val="both"/>
              <w:rPr>
                <w:rFonts w:ascii="Times New Roman" w:eastAsia="Times New Roman" w:hAnsi="Times New Roman"/>
                <w:b/>
                <w:sz w:val="20"/>
                <w:szCs w:val="20"/>
                <w:lang w:eastAsia="ru-RU"/>
              </w:rPr>
            </w:pPr>
            <w:r w:rsidRPr="0090070A">
              <w:rPr>
                <w:rFonts w:ascii="Times New Roman" w:eastAsia="Times New Roman" w:hAnsi="Times New Roman"/>
                <w:b/>
                <w:sz w:val="20"/>
                <w:szCs w:val="20"/>
                <w:lang w:val="en-US" w:eastAsia="ru-RU"/>
              </w:rPr>
              <w:t>III</w:t>
            </w:r>
            <w:r w:rsidRPr="0090070A">
              <w:rPr>
                <w:rFonts w:ascii="Times New Roman" w:eastAsia="Times New Roman" w:hAnsi="Times New Roman"/>
                <w:b/>
                <w:sz w:val="20"/>
                <w:szCs w:val="20"/>
                <w:lang w:eastAsia="ru-RU"/>
              </w:rPr>
              <w:t>. Оценка состояния конкурентной среды бизнес-объединениями и потребителей (ПЛАН)</w:t>
            </w:r>
          </w:p>
          <w:p w14:paraId="1A8AB550" w14:textId="628310BB" w:rsidR="00AE4493" w:rsidRPr="0090070A" w:rsidRDefault="00AE4493" w:rsidP="00AE4493">
            <w:pPr>
              <w:pStyle w:val="aff5"/>
              <w:ind w:firstLine="142"/>
            </w:pPr>
            <w:r w:rsidRPr="0090070A">
              <w:t>Для объективной оценки конкуренции на этом рынке необходимо собирать мнения потребителей и предпринимателей:</w:t>
            </w:r>
          </w:p>
          <w:p w14:paraId="565A7F06" w14:textId="4BEB8519" w:rsidR="00AE4493" w:rsidRPr="0090070A" w:rsidRDefault="00AE4493" w:rsidP="00AE4493">
            <w:pPr>
              <w:pStyle w:val="aff5"/>
              <w:ind w:firstLine="142"/>
              <w:rPr>
                <w:u w:val="single"/>
              </w:rPr>
            </w:pPr>
            <w:r w:rsidRPr="0090070A">
              <w:rPr>
                <w:u w:val="single"/>
              </w:rPr>
              <w:t>Со стороны потребителей (родителей и детей):</w:t>
            </w:r>
          </w:p>
          <w:p w14:paraId="68C7F586" w14:textId="2F8CD088" w:rsidR="00AE4493" w:rsidRPr="0090070A" w:rsidRDefault="00AE4493" w:rsidP="00AE4493">
            <w:pPr>
              <w:pStyle w:val="aff5"/>
              <w:ind w:firstLine="142"/>
            </w:pPr>
            <w:r w:rsidRPr="0090070A">
              <w:t>- удовлетворенность качеством и разнообразием предлагаемых программ дополнительного образования;</w:t>
            </w:r>
          </w:p>
          <w:p w14:paraId="5A23088B" w14:textId="33587653" w:rsidR="00AE4493" w:rsidRPr="0090070A" w:rsidRDefault="00AE4493" w:rsidP="00AE4493">
            <w:pPr>
              <w:pStyle w:val="aff5"/>
              <w:ind w:firstLine="142"/>
            </w:pPr>
            <w:r w:rsidRPr="0090070A">
              <w:t>- оценка ценовой политики в частных организациях по сравнению с бесплатными муниципальными услугами;</w:t>
            </w:r>
          </w:p>
          <w:p w14:paraId="0D0BA7CC" w14:textId="62A1A99E" w:rsidR="00AE4493" w:rsidRPr="0090070A" w:rsidRDefault="00AE4493" w:rsidP="00AE4493">
            <w:pPr>
              <w:pStyle w:val="aff5"/>
              <w:ind w:firstLine="142"/>
            </w:pPr>
            <w:r w:rsidRPr="0090070A">
              <w:t>- достаточность количества организаций для обеспечения выбора.</w:t>
            </w:r>
          </w:p>
          <w:p w14:paraId="1330F4C9" w14:textId="271A0E50" w:rsidR="00AE4493" w:rsidRPr="0090070A" w:rsidRDefault="00AE4493" w:rsidP="00AE4493">
            <w:pPr>
              <w:pStyle w:val="aff5"/>
              <w:ind w:firstLine="142"/>
            </w:pPr>
            <w:r w:rsidRPr="0090070A">
              <w:t>- оценка доступности муниципальных учреждений (наличие очередей).</w:t>
            </w:r>
          </w:p>
          <w:p w14:paraId="582B74EC" w14:textId="47ABB5FE" w:rsidR="00AE4493" w:rsidRPr="0090070A" w:rsidRDefault="00AE4493" w:rsidP="00AE4493">
            <w:pPr>
              <w:pStyle w:val="aff5"/>
              <w:ind w:firstLine="142"/>
            </w:pPr>
            <w:r w:rsidRPr="0090070A">
              <w:t>- причины обращения в частные центры (дефицит мест в муниципальных учреждениях, качество услуг, специализация).</w:t>
            </w:r>
          </w:p>
          <w:p w14:paraId="16315A87" w14:textId="079C082A" w:rsidR="00AE4493" w:rsidRPr="0090070A" w:rsidRDefault="00AE4493" w:rsidP="00AE4493">
            <w:pPr>
              <w:pStyle w:val="aff5"/>
              <w:ind w:firstLine="0"/>
              <w:rPr>
                <w:u w:val="single"/>
              </w:rPr>
            </w:pPr>
            <w:r w:rsidRPr="0090070A">
              <w:rPr>
                <w:u w:val="single"/>
              </w:rPr>
              <w:t>Со стороны бизнеса:</w:t>
            </w:r>
          </w:p>
          <w:p w14:paraId="7E6AA9E2" w14:textId="78FCFA26" w:rsidR="00AE4493" w:rsidRPr="0090070A" w:rsidRDefault="00AE4493" w:rsidP="00AE4493">
            <w:pPr>
              <w:pStyle w:val="aff5"/>
              <w:ind w:firstLine="142"/>
            </w:pPr>
            <w:r w:rsidRPr="0090070A">
              <w:t>- наличие административных барьеров для открытия центра дополнительного образования (лицензирование, санитарные нормы, аренда помещений).</w:t>
            </w:r>
          </w:p>
          <w:p w14:paraId="5D042FD2" w14:textId="4C334C77" w:rsidR="00AE4493" w:rsidRPr="0090070A" w:rsidRDefault="00AE4493" w:rsidP="00AE4493">
            <w:pPr>
              <w:pStyle w:val="aff5"/>
              <w:ind w:firstLine="142"/>
            </w:pPr>
            <w:r w:rsidRPr="0090070A">
              <w:t>- доступность квалифицированных кадров;</w:t>
            </w:r>
          </w:p>
          <w:p w14:paraId="04AB7AB6" w14:textId="22575340" w:rsidR="00AE4493" w:rsidRPr="0090070A" w:rsidRDefault="00AE4493" w:rsidP="00AE4493">
            <w:pPr>
              <w:pStyle w:val="aff5"/>
              <w:ind w:firstLine="142"/>
            </w:pPr>
            <w:r w:rsidRPr="0090070A">
              <w:t>- конкуренция с муниципальными учреждениями, предоставляющими услуги на бесплатной основе;</w:t>
            </w:r>
          </w:p>
          <w:p w14:paraId="418F4F6A" w14:textId="050FFC27" w:rsidR="00AE4493" w:rsidRPr="0090070A" w:rsidRDefault="00AE4493" w:rsidP="00AE4493">
            <w:pPr>
              <w:pStyle w:val="aff5"/>
              <w:ind w:firstLine="142"/>
            </w:pPr>
            <w:r w:rsidRPr="0090070A">
              <w:t>- доступность мер государственной поддержки для частных организаций в сфере образования.</w:t>
            </w:r>
          </w:p>
          <w:p w14:paraId="369DEF69" w14:textId="2A6A2060" w:rsidR="00AE4493" w:rsidRPr="0090070A" w:rsidRDefault="00AE4493" w:rsidP="00AE4493">
            <w:pPr>
              <w:spacing w:line="240" w:lineRule="auto"/>
              <w:ind w:firstLine="142"/>
              <w:contextualSpacing/>
              <w:jc w:val="both"/>
              <w:rPr>
                <w:rFonts w:ascii="Times New Roman" w:eastAsia="Times New Roman" w:hAnsi="Times New Roman"/>
                <w:b/>
                <w:sz w:val="20"/>
                <w:szCs w:val="20"/>
                <w:lang w:eastAsia="ru-RU"/>
              </w:rPr>
            </w:pPr>
            <w:r w:rsidRPr="0090070A">
              <w:rPr>
                <w:rFonts w:ascii="Times New Roman" w:eastAsia="Times New Roman" w:hAnsi="Times New Roman"/>
                <w:b/>
                <w:sz w:val="20"/>
                <w:szCs w:val="20"/>
                <w:lang w:eastAsia="ru-RU"/>
              </w:rPr>
              <w:lastRenderedPageBreak/>
              <w:t>IV. Характерные особенности рынка.</w:t>
            </w:r>
          </w:p>
          <w:p w14:paraId="65CDA289" w14:textId="1276CFF4" w:rsidR="00AE4493" w:rsidRPr="0090070A" w:rsidRDefault="00AE4493" w:rsidP="00AE4493">
            <w:pPr>
              <w:pStyle w:val="aff5"/>
              <w:ind w:firstLine="142"/>
            </w:pPr>
            <w:r w:rsidRPr="0090070A">
              <w:t>1. Смешанная структура собственности. На рынке представлены муниципальные, государственные и частные организации, что формирует смешанную структуру.</w:t>
            </w:r>
          </w:p>
          <w:p w14:paraId="1CE1572F" w14:textId="1D353DDE" w:rsidR="00AE4493" w:rsidRPr="0090070A" w:rsidRDefault="00AE4493" w:rsidP="00AE4493">
            <w:pPr>
              <w:pStyle w:val="aff5"/>
              <w:ind w:firstLine="142"/>
            </w:pPr>
            <w:r w:rsidRPr="0090070A">
              <w:t>2. Бесплатность муниципальных услуг. Основная масса услуг дополнительного образования в муниципальных учреждениях предоставляется на бесплатной основе, что создает ценовое давление на частный сектор.</w:t>
            </w:r>
          </w:p>
          <w:p w14:paraId="0BDA71C1" w14:textId="5459D46F" w:rsidR="00AE4493" w:rsidRPr="0090070A" w:rsidRDefault="00AE4493" w:rsidP="00AE4493">
            <w:pPr>
              <w:pStyle w:val="aff5"/>
              <w:ind w:firstLine="142"/>
            </w:pPr>
            <w:r w:rsidRPr="0090070A">
              <w:t>3. Высокая социальная значимость. Услуги дополнительного образования напрямую влияют на развитие детей и подростков, что делает этот рынок социально значимым.</w:t>
            </w:r>
          </w:p>
          <w:p w14:paraId="564ABE1F" w14:textId="0F2E7E9F" w:rsidR="00AE4493" w:rsidRPr="0090070A" w:rsidRDefault="00AE4493" w:rsidP="00AE4493">
            <w:pPr>
              <w:pStyle w:val="aff5"/>
              <w:ind w:firstLine="142"/>
            </w:pPr>
            <w:r w:rsidRPr="0090070A">
              <w:t>4. Широкий спектр направлений. На рынке представлены различные направления: художественное образование (ДШИ), спортивная подготовка (СШ, СШОР), общеразвивающие программы (ЦДТ, школы, частные центры).</w:t>
            </w:r>
          </w:p>
          <w:p w14:paraId="0C6C9045" w14:textId="0DDE679D" w:rsidR="00AE4493" w:rsidRPr="0090070A" w:rsidRDefault="00AE4493" w:rsidP="00AE4493">
            <w:pPr>
              <w:pStyle w:val="aff5"/>
              <w:ind w:firstLine="142"/>
            </w:pPr>
            <w:r w:rsidRPr="0090070A">
              <w:t>5. Наличие государственной школы олимпийского резерва. ГАУДОМО «Кировская СШОР по горнолыжному спорту и фристайлу</w:t>
            </w:r>
            <w:r>
              <w:t xml:space="preserve">» </w:t>
            </w:r>
            <w:r w:rsidRPr="0090070A">
              <w:t>является специализированным учреждением регионального уровня, что создает особый сегмент рынка.</w:t>
            </w:r>
          </w:p>
          <w:p w14:paraId="5C46BE94" w14:textId="5AAA28EE" w:rsidR="00AE4493" w:rsidRPr="0090070A" w:rsidRDefault="00AE4493" w:rsidP="00AE4493">
            <w:pPr>
              <w:spacing w:line="240" w:lineRule="auto"/>
              <w:ind w:firstLine="142"/>
              <w:contextualSpacing/>
              <w:jc w:val="both"/>
              <w:rPr>
                <w:rFonts w:ascii="Times New Roman" w:eastAsia="Times New Roman" w:hAnsi="Times New Roman"/>
                <w:b/>
                <w:sz w:val="20"/>
                <w:szCs w:val="20"/>
                <w:lang w:eastAsia="ru-RU"/>
              </w:rPr>
            </w:pPr>
            <w:r w:rsidRPr="0090070A">
              <w:rPr>
                <w:rFonts w:ascii="Times New Roman" w:eastAsia="Times New Roman" w:hAnsi="Times New Roman"/>
                <w:b/>
                <w:sz w:val="20"/>
                <w:szCs w:val="20"/>
                <w:lang w:eastAsia="ru-RU"/>
              </w:rPr>
              <w:t>V. Меры по развитию рынка:</w:t>
            </w:r>
          </w:p>
          <w:p w14:paraId="210A104E" w14:textId="2957C763" w:rsidR="00AE4493" w:rsidRPr="0090070A" w:rsidRDefault="00AE4493" w:rsidP="00AE4493">
            <w:pPr>
              <w:spacing w:line="240" w:lineRule="auto"/>
              <w:ind w:firstLine="142"/>
              <w:jc w:val="both"/>
              <w:rPr>
                <w:rFonts w:ascii="Times New Roman" w:hAnsi="Times New Roman"/>
                <w:sz w:val="20"/>
                <w:szCs w:val="20"/>
              </w:rPr>
            </w:pPr>
            <w:r w:rsidRPr="0090070A">
              <w:rPr>
                <w:rFonts w:ascii="Times New Roman" w:hAnsi="Times New Roman"/>
                <w:sz w:val="20"/>
                <w:szCs w:val="20"/>
              </w:rPr>
              <w:t>- предоставление грантов в форме субсидий организациям, осуществляющим образовательную деятельность по реализации дополнительных общеразвивающих программ для детей, на финансовое обеспечение обучения по дополнительным общеразвивающим программам (Приказ Комитета образования, культуры и спорта администрации муниципального округа город Кировск Мурманской области от 28.12.2024 № 607). Грант предназначен для финансового обеспечения оказания услуг по реализации дополнительных общеобразовательных общеразвивающих программ;</w:t>
            </w:r>
          </w:p>
          <w:p w14:paraId="1A204054" w14:textId="6F3F13F6" w:rsidR="00AE4493" w:rsidRPr="0090070A" w:rsidRDefault="00AE4493" w:rsidP="00AE4493">
            <w:pPr>
              <w:spacing w:line="240" w:lineRule="auto"/>
              <w:ind w:firstLine="142"/>
              <w:contextualSpacing/>
              <w:jc w:val="both"/>
              <w:rPr>
                <w:rFonts w:ascii="Times New Roman" w:hAnsi="Times New Roman"/>
                <w:sz w:val="20"/>
                <w:szCs w:val="20"/>
              </w:rPr>
            </w:pPr>
            <w:r w:rsidRPr="0090070A">
              <w:rPr>
                <w:rFonts w:ascii="Times New Roman" w:hAnsi="Times New Roman"/>
                <w:sz w:val="20"/>
                <w:szCs w:val="20"/>
              </w:rPr>
              <w:t xml:space="preserve">- </w:t>
            </w:r>
            <w:r w:rsidRPr="0090070A">
              <w:rPr>
                <w:rFonts w:ascii="Times New Roman" w:hAnsi="Times New Roman"/>
                <w:color w:val="000000"/>
                <w:sz w:val="20"/>
                <w:szCs w:val="20"/>
              </w:rPr>
              <w:t>индивидуальные предприниматели, осуществляющие образовательную деятельность по программам дополнительного образования, включены в систему персонифицированного финансирования.</w:t>
            </w:r>
          </w:p>
          <w:p w14:paraId="62508EA3" w14:textId="41DB913F" w:rsidR="00AE4493" w:rsidRPr="0090070A" w:rsidRDefault="00AE4493" w:rsidP="00AE4493">
            <w:pPr>
              <w:pStyle w:val="Default"/>
              <w:ind w:firstLine="142"/>
              <w:jc w:val="both"/>
              <w:rPr>
                <w:rFonts w:eastAsia="Times New Roman"/>
                <w:b/>
                <w:sz w:val="20"/>
                <w:szCs w:val="20"/>
                <w:lang w:eastAsia="ru-RU"/>
              </w:rPr>
            </w:pPr>
            <w:r w:rsidRPr="0090070A">
              <w:rPr>
                <w:rFonts w:eastAsia="Times New Roman"/>
                <w:b/>
                <w:sz w:val="20"/>
                <w:szCs w:val="20"/>
                <w:lang w:eastAsia="ru-RU"/>
              </w:rPr>
              <w:t>VI. Перспективы развития рынка.</w:t>
            </w:r>
          </w:p>
          <w:p w14:paraId="1614C027" w14:textId="0D3BCAC2" w:rsidR="00AE4493" w:rsidRPr="0090070A" w:rsidRDefault="00AE4493" w:rsidP="00AE4493">
            <w:pPr>
              <w:pStyle w:val="aff5"/>
              <w:ind w:firstLine="142"/>
            </w:pPr>
            <w:r w:rsidRPr="0090070A">
              <w:t>1. Рост числа частных организаций. Увеличение спроса на специализированные программы (подготовка к школе, языковые курсы, робототехника) будет стимулировать появление новых частных центров.</w:t>
            </w:r>
          </w:p>
          <w:p w14:paraId="351C5C47" w14:textId="33C188A1" w:rsidR="00AE4493" w:rsidRPr="0090070A" w:rsidRDefault="00AE4493" w:rsidP="00AE4493">
            <w:pPr>
              <w:pStyle w:val="aff5"/>
              <w:ind w:firstLine="142"/>
            </w:pPr>
            <w:r w:rsidRPr="0090070A">
              <w:t>2. Развитие специализированных направлений. Ожидается рост популярности программ в сфере IT, робототехники, естественных наук и спорта.</w:t>
            </w:r>
          </w:p>
          <w:p w14:paraId="1C0CEDE8" w14:textId="17C7AAA1" w:rsidR="00AE4493" w:rsidRPr="0090070A" w:rsidRDefault="00AE4493" w:rsidP="00AE4493">
            <w:pPr>
              <w:pStyle w:val="aff5"/>
              <w:ind w:firstLine="142"/>
            </w:pPr>
            <w:r w:rsidRPr="0090070A">
              <w:t>3. Усиление конкуренции. Рост числа частных организаций приведет к усилению конкуренции за потребителя, что будет стимулировать повышение качества услуг.</w:t>
            </w:r>
          </w:p>
          <w:p w14:paraId="67F15BAB" w14:textId="4CB21F82" w:rsidR="00AE4493" w:rsidRPr="0090070A" w:rsidRDefault="00AE4493" w:rsidP="00AE4493">
            <w:pPr>
              <w:pStyle w:val="aff5"/>
              <w:ind w:firstLine="142"/>
              <w:rPr>
                <w:b/>
              </w:rPr>
            </w:pPr>
            <w:r w:rsidRPr="0090070A">
              <w:t>4. Развитие платных услуг в муниципальных учреждениях. Муниципальные учреждения могут активно развивать платные дополнительные программы, что создаст дополнительную конкуренцию частному сектору.</w:t>
            </w:r>
          </w:p>
        </w:tc>
      </w:tr>
      <w:tr w:rsidR="00AE4493" w:rsidRPr="0090070A" w14:paraId="54BE346D" w14:textId="77777777" w:rsidTr="009B7385">
        <w:tc>
          <w:tcPr>
            <w:tcW w:w="521" w:type="dxa"/>
          </w:tcPr>
          <w:p w14:paraId="58E41D5F" w14:textId="40CD33D4"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lastRenderedPageBreak/>
              <w:t>14.1</w:t>
            </w:r>
          </w:p>
        </w:tc>
        <w:tc>
          <w:tcPr>
            <w:tcW w:w="2661" w:type="dxa"/>
          </w:tcPr>
          <w:p w14:paraId="4247BCA6" w14:textId="5B0395B2"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Информационная и консультационная поддержка организаций частной формы собственности и индивидуальных предпринимателей по вопросам ведения образовательной деятельности по программам дополнительного образования и ее лицензирования</w:t>
            </w:r>
          </w:p>
        </w:tc>
        <w:tc>
          <w:tcPr>
            <w:tcW w:w="1995" w:type="dxa"/>
          </w:tcPr>
          <w:p w14:paraId="551CFECD" w14:textId="673431F0"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Недостаточность у организаций частной формы собственности и индивидуальных предпринимателей информации и знаний по вопросам организации и ведения образовательной деятельности</w:t>
            </w:r>
          </w:p>
        </w:tc>
        <w:tc>
          <w:tcPr>
            <w:tcW w:w="4135" w:type="dxa"/>
          </w:tcPr>
          <w:p w14:paraId="5467D7C9" w14:textId="69E2BC2D"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Темп роста числа организаций частной формы собственности, имеющих лицензию на реализацию программ дополнительного образования детей</w:t>
            </w:r>
          </w:p>
        </w:tc>
        <w:tc>
          <w:tcPr>
            <w:tcW w:w="1988" w:type="dxa"/>
          </w:tcPr>
          <w:p w14:paraId="2ECE27A4" w14:textId="5B109AB3"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Повышение уровня информированности организаций</w:t>
            </w:r>
          </w:p>
        </w:tc>
        <w:tc>
          <w:tcPr>
            <w:tcW w:w="1361" w:type="dxa"/>
          </w:tcPr>
          <w:p w14:paraId="35D38E74" w14:textId="4F7BEAF7"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Постоянно</w:t>
            </w:r>
          </w:p>
        </w:tc>
        <w:tc>
          <w:tcPr>
            <w:tcW w:w="1841" w:type="dxa"/>
          </w:tcPr>
          <w:p w14:paraId="5FF1DFDF" w14:textId="56762A86" w:rsidR="00AE4493" w:rsidRPr="0090070A" w:rsidRDefault="00AE4493" w:rsidP="00AE4493">
            <w:pPr>
              <w:spacing w:line="240" w:lineRule="auto"/>
              <w:ind w:firstLine="142"/>
              <w:jc w:val="center"/>
              <w:rPr>
                <w:rFonts w:ascii="Times New Roman" w:hAnsi="Times New Roman"/>
                <w:sz w:val="20"/>
                <w:szCs w:val="20"/>
              </w:rPr>
            </w:pPr>
            <w:r w:rsidRPr="0090070A">
              <w:rPr>
                <w:rFonts w:ascii="Times New Roman" w:hAnsi="Times New Roman"/>
                <w:sz w:val="20"/>
                <w:szCs w:val="20"/>
              </w:rPr>
              <w:t>Комитет образования, культуры и спорта администрации муниципального округа город Кировск Мурманской области;</w:t>
            </w:r>
          </w:p>
          <w:p w14:paraId="5D264C32" w14:textId="12101F05" w:rsidR="00AE4493" w:rsidRPr="0090070A" w:rsidRDefault="00AE4493" w:rsidP="00AE4493">
            <w:pPr>
              <w:spacing w:line="240" w:lineRule="auto"/>
              <w:ind w:firstLine="142"/>
              <w:jc w:val="center"/>
              <w:rPr>
                <w:rFonts w:ascii="Times New Roman" w:hAnsi="Times New Roman"/>
                <w:sz w:val="20"/>
                <w:szCs w:val="20"/>
              </w:rPr>
            </w:pPr>
            <w:r w:rsidRPr="0090070A">
              <w:rPr>
                <w:rFonts w:ascii="Times New Roman" w:hAnsi="Times New Roman"/>
                <w:sz w:val="20"/>
                <w:szCs w:val="20"/>
              </w:rPr>
              <w:t>МКУ «Управление социального развития города Кировска</w:t>
            </w:r>
            <w:r>
              <w:rPr>
                <w:rFonts w:ascii="Times New Roman" w:hAnsi="Times New Roman"/>
                <w:sz w:val="20"/>
                <w:szCs w:val="20"/>
              </w:rPr>
              <w:t>»</w:t>
            </w:r>
            <w:r w:rsidRPr="0090070A">
              <w:rPr>
                <w:rFonts w:ascii="Times New Roman" w:hAnsi="Times New Roman"/>
                <w:sz w:val="20"/>
                <w:szCs w:val="20"/>
              </w:rPr>
              <w:t>;</w:t>
            </w:r>
          </w:p>
          <w:p w14:paraId="100CC3BF" w14:textId="47A8B97F"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lastRenderedPageBreak/>
              <w:t>Муниципальный опорный центр муниципального округа город Кировск Мурманской области</w:t>
            </w:r>
          </w:p>
        </w:tc>
      </w:tr>
      <w:tr w:rsidR="00AE4493" w:rsidRPr="0090070A" w14:paraId="68F521E7" w14:textId="77777777" w:rsidTr="009B7385">
        <w:tc>
          <w:tcPr>
            <w:tcW w:w="521" w:type="dxa"/>
          </w:tcPr>
          <w:p w14:paraId="1FEE22B9" w14:textId="011D94EB"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lastRenderedPageBreak/>
              <w:t>14.2</w:t>
            </w:r>
          </w:p>
        </w:tc>
        <w:tc>
          <w:tcPr>
            <w:tcW w:w="2661" w:type="dxa"/>
          </w:tcPr>
          <w:p w14:paraId="0DB6E6FB" w14:textId="3A59F810"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Предоставление субсидий из бюджета города Кировска некоммерческим организациям на предоставление услуг по реализации дополнительных общеобразовательных общеразвивающих программ</w:t>
            </w:r>
          </w:p>
        </w:tc>
        <w:tc>
          <w:tcPr>
            <w:tcW w:w="1995" w:type="dxa"/>
          </w:tcPr>
          <w:p w14:paraId="3CC7E182" w14:textId="69686E5C"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Потребность в апробации новых дополнительных общеразвивающих программ</w:t>
            </w:r>
          </w:p>
        </w:tc>
        <w:tc>
          <w:tcPr>
            <w:tcW w:w="4135" w:type="dxa"/>
          </w:tcPr>
          <w:p w14:paraId="5B230627" w14:textId="5728D479"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Доля организаций частной формы собственности в сфере услуг дополнительного образования детей %</w:t>
            </w:r>
          </w:p>
        </w:tc>
        <w:tc>
          <w:tcPr>
            <w:tcW w:w="1988" w:type="dxa"/>
          </w:tcPr>
          <w:p w14:paraId="69AFDC69" w14:textId="5AC3177D"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Обеспечение доступа некоммерческих организаций к реализации услуг за счет бюджетных средств</w:t>
            </w:r>
          </w:p>
        </w:tc>
        <w:tc>
          <w:tcPr>
            <w:tcW w:w="1361" w:type="dxa"/>
          </w:tcPr>
          <w:p w14:paraId="1AA7849C" w14:textId="17B02ADF"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t>Ежегодно</w:t>
            </w:r>
          </w:p>
        </w:tc>
        <w:tc>
          <w:tcPr>
            <w:tcW w:w="1841" w:type="dxa"/>
          </w:tcPr>
          <w:p w14:paraId="26CD85D5" w14:textId="46CD2F1B" w:rsidR="00AE4493" w:rsidRPr="0090070A" w:rsidRDefault="00AE4493" w:rsidP="00AE4493">
            <w:pPr>
              <w:spacing w:line="240" w:lineRule="auto"/>
              <w:ind w:firstLine="142"/>
              <w:jc w:val="center"/>
              <w:rPr>
                <w:rFonts w:ascii="Times New Roman" w:hAnsi="Times New Roman"/>
                <w:sz w:val="20"/>
                <w:szCs w:val="20"/>
              </w:rPr>
            </w:pPr>
            <w:r w:rsidRPr="0090070A">
              <w:rPr>
                <w:rFonts w:ascii="Times New Roman" w:hAnsi="Times New Roman"/>
                <w:sz w:val="20"/>
                <w:szCs w:val="20"/>
              </w:rPr>
              <w:t>Комитет образования, культуры и спорта администрации муниципального округа город Кировск Мурманской области;</w:t>
            </w:r>
          </w:p>
          <w:p w14:paraId="3593F4CD" w14:textId="73A84334" w:rsidR="00AE4493" w:rsidRPr="0090070A" w:rsidRDefault="00AE4493" w:rsidP="00AE4493">
            <w:pPr>
              <w:spacing w:line="240" w:lineRule="auto"/>
              <w:ind w:firstLine="142"/>
              <w:jc w:val="center"/>
              <w:rPr>
                <w:rFonts w:ascii="Times New Roman" w:hAnsi="Times New Roman"/>
                <w:sz w:val="20"/>
                <w:szCs w:val="20"/>
              </w:rPr>
            </w:pPr>
            <w:r w:rsidRPr="0090070A">
              <w:rPr>
                <w:rFonts w:ascii="Times New Roman" w:hAnsi="Times New Roman"/>
                <w:sz w:val="20"/>
                <w:szCs w:val="20"/>
              </w:rPr>
              <w:t>МКУ «Управление социального развития города Кировска</w:t>
            </w:r>
            <w:r>
              <w:rPr>
                <w:rFonts w:ascii="Times New Roman" w:hAnsi="Times New Roman"/>
                <w:sz w:val="20"/>
                <w:szCs w:val="20"/>
              </w:rPr>
              <w:t>»</w:t>
            </w:r>
            <w:r w:rsidRPr="0090070A">
              <w:rPr>
                <w:rFonts w:ascii="Times New Roman" w:hAnsi="Times New Roman"/>
                <w:sz w:val="20"/>
                <w:szCs w:val="20"/>
              </w:rPr>
              <w:t>;</w:t>
            </w:r>
          </w:p>
          <w:p w14:paraId="27970DB2" w14:textId="74965E33"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Муниципальный опорный центр муниципального округа город Кировск Мурманской области</w:t>
            </w:r>
          </w:p>
        </w:tc>
      </w:tr>
      <w:tr w:rsidR="00AE4493" w:rsidRPr="0090070A" w14:paraId="15F35E29" w14:textId="77777777" w:rsidTr="009B7385">
        <w:tc>
          <w:tcPr>
            <w:tcW w:w="521" w:type="dxa"/>
          </w:tcPr>
          <w:p w14:paraId="4BB96EE0" w14:textId="2E4ECF1F"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t>14.3</w:t>
            </w:r>
          </w:p>
        </w:tc>
        <w:tc>
          <w:tcPr>
            <w:tcW w:w="2661" w:type="dxa"/>
          </w:tcPr>
          <w:p w14:paraId="23DF7466" w14:textId="04171578"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Проведение мероприятий информационно-разъяснительной кампании в целях внедрения системы ПФДО</w:t>
            </w:r>
          </w:p>
        </w:tc>
        <w:tc>
          <w:tcPr>
            <w:tcW w:w="1995" w:type="dxa"/>
          </w:tcPr>
          <w:p w14:paraId="4E812B8B" w14:textId="5C9DA5D5"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 xml:space="preserve">Низкая информированность населения и специалистов образовательных организаций всех форм собственности о новых организационно-экономических механизмах в системе дополнительного образования детей </w:t>
            </w:r>
            <w:r w:rsidRPr="0090070A">
              <w:rPr>
                <w:rFonts w:ascii="Times New Roman" w:hAnsi="Times New Roman"/>
                <w:sz w:val="20"/>
                <w:szCs w:val="20"/>
              </w:rPr>
              <w:lastRenderedPageBreak/>
              <w:t>в Мурманской области</w:t>
            </w:r>
          </w:p>
        </w:tc>
        <w:tc>
          <w:tcPr>
            <w:tcW w:w="4135" w:type="dxa"/>
          </w:tcPr>
          <w:p w14:paraId="4C706011" w14:textId="26F526C7"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lastRenderedPageBreak/>
              <w:t>Количество проведенных мероприятий информационно-разъяснительной компании</w:t>
            </w:r>
          </w:p>
        </w:tc>
        <w:tc>
          <w:tcPr>
            <w:tcW w:w="1988" w:type="dxa"/>
          </w:tcPr>
          <w:p w14:paraId="0E224D96" w14:textId="3A62EAD7"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Повышение уровня информированности организаций и населения</w:t>
            </w:r>
          </w:p>
        </w:tc>
        <w:tc>
          <w:tcPr>
            <w:tcW w:w="1361" w:type="dxa"/>
          </w:tcPr>
          <w:p w14:paraId="55072C10" w14:textId="5456D226"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t>Ежегодно</w:t>
            </w:r>
          </w:p>
        </w:tc>
        <w:tc>
          <w:tcPr>
            <w:tcW w:w="1841" w:type="dxa"/>
          </w:tcPr>
          <w:p w14:paraId="16E90C93" w14:textId="036A11D9" w:rsidR="00AE4493" w:rsidRPr="0090070A" w:rsidRDefault="00AE4493" w:rsidP="00AE4493">
            <w:pPr>
              <w:spacing w:line="240" w:lineRule="auto"/>
              <w:ind w:firstLine="142"/>
              <w:jc w:val="center"/>
              <w:rPr>
                <w:rFonts w:ascii="Times New Roman" w:hAnsi="Times New Roman"/>
                <w:b/>
                <w:sz w:val="20"/>
                <w:szCs w:val="20"/>
              </w:rPr>
            </w:pPr>
            <w:r w:rsidRPr="0090070A">
              <w:rPr>
                <w:rFonts w:ascii="Times New Roman" w:hAnsi="Times New Roman"/>
                <w:sz w:val="20"/>
                <w:szCs w:val="20"/>
              </w:rPr>
              <w:t>Комитет образования, культуры и спорта</w:t>
            </w:r>
            <w:r w:rsidRPr="0090070A">
              <w:rPr>
                <w:rFonts w:ascii="Times New Roman" w:hAnsi="Times New Roman"/>
                <w:b/>
                <w:sz w:val="20"/>
                <w:szCs w:val="20"/>
              </w:rPr>
              <w:t xml:space="preserve"> </w:t>
            </w:r>
            <w:r w:rsidRPr="0090070A">
              <w:rPr>
                <w:rFonts w:ascii="Times New Roman" w:hAnsi="Times New Roman"/>
                <w:sz w:val="20"/>
                <w:szCs w:val="20"/>
              </w:rPr>
              <w:t>администрации муниципального округа город Кировск Мурманской области</w:t>
            </w:r>
            <w:r w:rsidRPr="0090070A">
              <w:rPr>
                <w:rFonts w:ascii="Times New Roman" w:hAnsi="Times New Roman"/>
                <w:b/>
                <w:sz w:val="20"/>
                <w:szCs w:val="20"/>
              </w:rPr>
              <w:t>;</w:t>
            </w:r>
          </w:p>
          <w:p w14:paraId="05942259" w14:textId="734758C0" w:rsidR="00AE4493" w:rsidRPr="0090070A" w:rsidRDefault="00AE4493" w:rsidP="00AE4493">
            <w:pPr>
              <w:spacing w:line="240" w:lineRule="auto"/>
              <w:ind w:firstLine="142"/>
              <w:jc w:val="center"/>
              <w:rPr>
                <w:rFonts w:ascii="Times New Roman" w:hAnsi="Times New Roman"/>
                <w:sz w:val="20"/>
                <w:szCs w:val="20"/>
              </w:rPr>
            </w:pPr>
            <w:r w:rsidRPr="0090070A">
              <w:rPr>
                <w:rFonts w:ascii="Times New Roman" w:hAnsi="Times New Roman"/>
                <w:sz w:val="20"/>
                <w:szCs w:val="20"/>
              </w:rPr>
              <w:t>МКУ «Управление социального развития города Кировска</w:t>
            </w:r>
            <w:r>
              <w:rPr>
                <w:rFonts w:ascii="Times New Roman" w:hAnsi="Times New Roman"/>
                <w:sz w:val="20"/>
                <w:szCs w:val="20"/>
              </w:rPr>
              <w:t>»</w:t>
            </w:r>
            <w:r w:rsidRPr="0090070A">
              <w:rPr>
                <w:rFonts w:ascii="Times New Roman" w:hAnsi="Times New Roman"/>
                <w:sz w:val="20"/>
                <w:szCs w:val="20"/>
              </w:rPr>
              <w:t>;</w:t>
            </w:r>
          </w:p>
          <w:p w14:paraId="0F3240FA" w14:textId="2EE1176D"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 xml:space="preserve">Муниципальный опорный центр </w:t>
            </w:r>
            <w:r w:rsidRPr="0090070A">
              <w:rPr>
                <w:rFonts w:ascii="Times New Roman" w:hAnsi="Times New Roman"/>
                <w:sz w:val="20"/>
                <w:szCs w:val="20"/>
              </w:rPr>
              <w:lastRenderedPageBreak/>
              <w:t>муниципального округа город Кировск Мурманской области</w:t>
            </w:r>
          </w:p>
        </w:tc>
      </w:tr>
      <w:tr w:rsidR="00AE4493" w:rsidRPr="0090070A" w14:paraId="215A1BA0" w14:textId="77777777" w:rsidTr="009B7385">
        <w:tc>
          <w:tcPr>
            <w:tcW w:w="521" w:type="dxa"/>
          </w:tcPr>
          <w:p w14:paraId="6554778A" w14:textId="41F75BF8"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lastRenderedPageBreak/>
              <w:t>14.4</w:t>
            </w:r>
          </w:p>
        </w:tc>
        <w:tc>
          <w:tcPr>
            <w:tcW w:w="2661" w:type="dxa"/>
          </w:tcPr>
          <w:p w14:paraId="747ACC56" w14:textId="7536D841"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 xml:space="preserve">Информирование населения посредством сети «Интернет» </w:t>
            </w:r>
            <w:r w:rsidRPr="0090070A">
              <w:rPr>
                <w:rFonts w:ascii="Times New Roman" w:hAnsi="Times New Roman"/>
                <w:color w:val="000000"/>
                <w:sz w:val="20"/>
                <w:szCs w:val="20"/>
                <w:shd w:val="clear" w:color="auto" w:fill="FFFFFF"/>
              </w:rPr>
              <w:t>о возможностях получения дополнительного образования детей в образовательных учреждениях</w:t>
            </w:r>
          </w:p>
        </w:tc>
        <w:tc>
          <w:tcPr>
            <w:tcW w:w="1995" w:type="dxa"/>
          </w:tcPr>
          <w:p w14:paraId="25FDEBF7" w14:textId="2F60B4AF"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color w:val="000000"/>
                <w:sz w:val="20"/>
                <w:szCs w:val="20"/>
                <w:shd w:val="clear" w:color="auto" w:fill="FFFFFF"/>
              </w:rPr>
              <w:t>Родители и дети могут не знать о существующих программах дополнительного образования, таких как кружки, секции, курсы и т.д.</w:t>
            </w:r>
          </w:p>
        </w:tc>
        <w:tc>
          <w:tcPr>
            <w:tcW w:w="4135" w:type="dxa"/>
          </w:tcPr>
          <w:p w14:paraId="19522BCA" w14:textId="387ABD05"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Сайт образовательных учреждений</w:t>
            </w:r>
          </w:p>
        </w:tc>
        <w:tc>
          <w:tcPr>
            <w:tcW w:w="1988" w:type="dxa"/>
          </w:tcPr>
          <w:p w14:paraId="00669BAF" w14:textId="6E57A5D2"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Самореализация детей</w:t>
            </w:r>
          </w:p>
        </w:tc>
        <w:tc>
          <w:tcPr>
            <w:tcW w:w="1361" w:type="dxa"/>
          </w:tcPr>
          <w:p w14:paraId="7B6F3DFF" w14:textId="2F461D4C"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t>Ежегодно</w:t>
            </w:r>
          </w:p>
        </w:tc>
        <w:tc>
          <w:tcPr>
            <w:tcW w:w="1841" w:type="dxa"/>
          </w:tcPr>
          <w:p w14:paraId="5B50264D" w14:textId="39C90774" w:rsidR="00AE4493" w:rsidRPr="0090070A" w:rsidRDefault="00AE4493" w:rsidP="00AE4493">
            <w:pPr>
              <w:spacing w:line="240" w:lineRule="auto"/>
              <w:ind w:firstLine="142"/>
              <w:jc w:val="center"/>
              <w:rPr>
                <w:rFonts w:ascii="Times New Roman" w:hAnsi="Times New Roman"/>
                <w:b/>
                <w:sz w:val="20"/>
                <w:szCs w:val="20"/>
              </w:rPr>
            </w:pPr>
            <w:r w:rsidRPr="0090070A">
              <w:rPr>
                <w:rFonts w:ascii="Times New Roman" w:hAnsi="Times New Roman"/>
                <w:sz w:val="20"/>
                <w:szCs w:val="20"/>
              </w:rPr>
              <w:t>Комитет образования, культуры и спорта</w:t>
            </w:r>
            <w:r w:rsidRPr="0090070A">
              <w:rPr>
                <w:rFonts w:ascii="Times New Roman" w:hAnsi="Times New Roman"/>
                <w:b/>
                <w:sz w:val="20"/>
                <w:szCs w:val="20"/>
              </w:rPr>
              <w:t xml:space="preserve"> </w:t>
            </w:r>
            <w:r w:rsidRPr="0090070A">
              <w:rPr>
                <w:rFonts w:ascii="Times New Roman" w:hAnsi="Times New Roman"/>
                <w:sz w:val="20"/>
                <w:szCs w:val="20"/>
              </w:rPr>
              <w:t xml:space="preserve">администрации муниципального округа город Кировск Мурманской </w:t>
            </w:r>
            <w:r w:rsidRPr="009F17CD">
              <w:rPr>
                <w:rFonts w:ascii="Times New Roman" w:hAnsi="Times New Roman"/>
                <w:sz w:val="20"/>
                <w:szCs w:val="20"/>
              </w:rPr>
              <w:t>области;</w:t>
            </w:r>
          </w:p>
          <w:p w14:paraId="75AA4D08" w14:textId="161745BF"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МКУ «Управление социального развития города Кировска</w:t>
            </w:r>
            <w:r>
              <w:rPr>
                <w:rFonts w:ascii="Times New Roman" w:hAnsi="Times New Roman"/>
                <w:sz w:val="20"/>
                <w:szCs w:val="20"/>
              </w:rPr>
              <w:t>»</w:t>
            </w:r>
          </w:p>
        </w:tc>
      </w:tr>
      <w:tr w:rsidR="00AE4493" w:rsidRPr="0090070A" w14:paraId="11EE5383" w14:textId="77777777" w:rsidTr="009B7385">
        <w:tc>
          <w:tcPr>
            <w:tcW w:w="521" w:type="dxa"/>
          </w:tcPr>
          <w:p w14:paraId="18E29C5F" w14:textId="1BC10963" w:rsidR="00AE4493" w:rsidRPr="0090070A" w:rsidRDefault="00AE4493" w:rsidP="00AE4493">
            <w:pPr>
              <w:spacing w:line="240" w:lineRule="auto"/>
              <w:jc w:val="center"/>
              <w:rPr>
                <w:rFonts w:ascii="Times New Roman" w:hAnsi="Times New Roman"/>
                <w:sz w:val="20"/>
                <w:szCs w:val="20"/>
              </w:rPr>
            </w:pPr>
            <w:r w:rsidRPr="0090070A">
              <w:rPr>
                <w:rFonts w:ascii="Times New Roman" w:hAnsi="Times New Roman"/>
                <w:sz w:val="20"/>
                <w:szCs w:val="20"/>
              </w:rPr>
              <w:t>14.5</w:t>
            </w:r>
          </w:p>
        </w:tc>
        <w:tc>
          <w:tcPr>
            <w:tcW w:w="2661" w:type="dxa"/>
          </w:tcPr>
          <w:p w14:paraId="4895BAC8" w14:textId="792B937C"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Мониторинг состояния и развития конкурентной среды на рынке услуг дополнительного образования детей</w:t>
            </w:r>
          </w:p>
        </w:tc>
        <w:tc>
          <w:tcPr>
            <w:tcW w:w="1995" w:type="dxa"/>
          </w:tcPr>
          <w:p w14:paraId="332B756E" w14:textId="6E8AAD4C"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Риски ухудшения условий ведения деятельности на рынке или снижения качества услуг для потребителей</w:t>
            </w:r>
          </w:p>
        </w:tc>
        <w:tc>
          <w:tcPr>
            <w:tcW w:w="4135" w:type="dxa"/>
          </w:tcPr>
          <w:p w14:paraId="2544D095" w14:textId="4F102B63"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Аналитический отчет о результатах мониторинга</w:t>
            </w:r>
          </w:p>
        </w:tc>
        <w:tc>
          <w:tcPr>
            <w:tcW w:w="1988" w:type="dxa"/>
          </w:tcPr>
          <w:p w14:paraId="5C02B2E1" w14:textId="3F7E1765" w:rsidR="00AE4493" w:rsidRPr="00F04D6E" w:rsidRDefault="00AE4493" w:rsidP="00F04D6E">
            <w:pPr>
              <w:spacing w:line="240" w:lineRule="auto"/>
              <w:jc w:val="center"/>
              <w:rPr>
                <w:rFonts w:ascii="Times New Roman" w:hAnsi="Times New Roman"/>
                <w:sz w:val="20"/>
                <w:szCs w:val="20"/>
              </w:rPr>
            </w:pPr>
            <w:r w:rsidRPr="0090070A">
              <w:rPr>
                <w:rFonts w:ascii="Times New Roman" w:hAnsi="Times New Roman"/>
                <w:sz w:val="20"/>
                <w:szCs w:val="20"/>
              </w:rPr>
              <w:t>Корректировка мероприятий «дорожной карты</w:t>
            </w:r>
            <w:r>
              <w:rPr>
                <w:rFonts w:ascii="Times New Roman" w:hAnsi="Times New Roman"/>
                <w:sz w:val="20"/>
                <w:szCs w:val="20"/>
              </w:rPr>
              <w:t xml:space="preserve">» </w:t>
            </w:r>
            <w:r w:rsidRPr="0090070A">
              <w:rPr>
                <w:rFonts w:ascii="Times New Roman" w:hAnsi="Times New Roman"/>
                <w:sz w:val="20"/>
                <w:szCs w:val="20"/>
              </w:rPr>
              <w:t>при выявлении неблагоприятных условий ведения деятельности на рынке, неудовлетворенности качеством услуг для потребителей</w:t>
            </w:r>
          </w:p>
        </w:tc>
        <w:tc>
          <w:tcPr>
            <w:tcW w:w="1361" w:type="dxa"/>
          </w:tcPr>
          <w:p w14:paraId="6E9537E7" w14:textId="74FD0B9F"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t>Ежегодно до 1 февраля года, следующего за отчетным</w:t>
            </w:r>
          </w:p>
        </w:tc>
        <w:tc>
          <w:tcPr>
            <w:tcW w:w="1841" w:type="dxa"/>
          </w:tcPr>
          <w:p w14:paraId="58F05E74" w14:textId="6E44C724" w:rsidR="00AE4493" w:rsidRPr="0090070A" w:rsidRDefault="00AE4493" w:rsidP="00AE4493">
            <w:pPr>
              <w:spacing w:line="240" w:lineRule="auto"/>
              <w:ind w:firstLine="142"/>
              <w:jc w:val="center"/>
              <w:rPr>
                <w:rFonts w:ascii="Times New Roman" w:hAnsi="Times New Roman"/>
                <w:sz w:val="20"/>
                <w:szCs w:val="20"/>
              </w:rPr>
            </w:pPr>
            <w:r w:rsidRPr="0090070A">
              <w:rPr>
                <w:rFonts w:ascii="Times New Roman" w:hAnsi="Times New Roman"/>
                <w:sz w:val="20"/>
                <w:szCs w:val="20"/>
              </w:rPr>
              <w:t>Отдел экономики администрации муниципального округа город Кировск Мурманской области;</w:t>
            </w:r>
          </w:p>
          <w:p w14:paraId="6D8E94C6" w14:textId="1E0E55E3"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МКУ «Центр развития бизнеса г. Кировска</w:t>
            </w:r>
            <w:r>
              <w:rPr>
                <w:rFonts w:ascii="Times New Roman" w:hAnsi="Times New Roman"/>
                <w:sz w:val="20"/>
                <w:szCs w:val="20"/>
              </w:rPr>
              <w:t>»</w:t>
            </w:r>
          </w:p>
        </w:tc>
      </w:tr>
      <w:tr w:rsidR="00AE4493" w:rsidRPr="0090070A" w14:paraId="68335E25" w14:textId="77777777" w:rsidTr="009B7385">
        <w:tc>
          <w:tcPr>
            <w:tcW w:w="521" w:type="dxa"/>
            <w:shd w:val="clear" w:color="auto" w:fill="D0CECE" w:themeFill="background2" w:themeFillShade="E6"/>
          </w:tcPr>
          <w:p w14:paraId="444F825A" w14:textId="241910CD"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b/>
                <w:sz w:val="20"/>
                <w:szCs w:val="20"/>
              </w:rPr>
              <w:t>15.</w:t>
            </w:r>
          </w:p>
        </w:tc>
        <w:tc>
          <w:tcPr>
            <w:tcW w:w="13981" w:type="dxa"/>
            <w:gridSpan w:val="6"/>
            <w:shd w:val="clear" w:color="auto" w:fill="D0CECE" w:themeFill="background2" w:themeFillShade="E6"/>
          </w:tcPr>
          <w:p w14:paraId="3914A60F" w14:textId="2DA20ABA"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Рынок добычи и переработки апатит-нефелиновой руды</w:t>
            </w:r>
          </w:p>
        </w:tc>
      </w:tr>
      <w:tr w:rsidR="00AE4493" w:rsidRPr="0090070A" w14:paraId="53545DCD" w14:textId="77777777" w:rsidTr="009B7385">
        <w:tc>
          <w:tcPr>
            <w:tcW w:w="521" w:type="dxa"/>
          </w:tcPr>
          <w:p w14:paraId="49133A61" w14:textId="77777777" w:rsidR="00AE4493" w:rsidRPr="0090070A" w:rsidRDefault="00AE4493" w:rsidP="00AE4493">
            <w:pPr>
              <w:spacing w:line="240" w:lineRule="auto"/>
              <w:jc w:val="center"/>
              <w:rPr>
                <w:rFonts w:ascii="Times New Roman" w:hAnsi="Times New Roman"/>
                <w:b/>
                <w:sz w:val="20"/>
                <w:szCs w:val="20"/>
              </w:rPr>
            </w:pPr>
          </w:p>
        </w:tc>
        <w:tc>
          <w:tcPr>
            <w:tcW w:w="13981" w:type="dxa"/>
            <w:gridSpan w:val="6"/>
          </w:tcPr>
          <w:p w14:paraId="3C627CAA" w14:textId="409F5A12" w:rsidR="00AE4493" w:rsidRPr="0090070A" w:rsidRDefault="00AE4493" w:rsidP="00AE4493">
            <w:pPr>
              <w:spacing w:line="240" w:lineRule="auto"/>
              <w:ind w:firstLine="142"/>
              <w:jc w:val="both"/>
              <w:rPr>
                <w:rFonts w:ascii="Times New Roman" w:hAnsi="Times New Roman"/>
                <w:b/>
                <w:sz w:val="20"/>
                <w:szCs w:val="20"/>
              </w:rPr>
            </w:pPr>
            <w:r w:rsidRPr="0090070A">
              <w:rPr>
                <w:rFonts w:ascii="Times New Roman" w:hAnsi="Times New Roman"/>
                <w:b/>
                <w:sz w:val="20"/>
                <w:szCs w:val="20"/>
                <w:lang w:val="en-US"/>
              </w:rPr>
              <w:t>I</w:t>
            </w:r>
            <w:r w:rsidRPr="0090070A">
              <w:rPr>
                <w:rFonts w:ascii="Times New Roman" w:hAnsi="Times New Roman"/>
                <w:b/>
                <w:sz w:val="20"/>
                <w:szCs w:val="20"/>
              </w:rPr>
              <w:t>. Исходная информация в отношении ситуации и проблематики на рынке</w:t>
            </w:r>
          </w:p>
          <w:p w14:paraId="41ACE037" w14:textId="117A4ECF"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На территории муниципального округа город Кировск Мурманской области осуществляется промышленная добыча апатит-нефелиновой руды. Рынок представлен двумя крупными хозяйствующими субъектами: АО «Апатит</w:t>
            </w:r>
            <w:r>
              <w:rPr>
                <w:rFonts w:ascii="Times New Roman" w:hAnsi="Times New Roman"/>
                <w:sz w:val="20"/>
                <w:szCs w:val="20"/>
              </w:rPr>
              <w:t xml:space="preserve">» </w:t>
            </w:r>
            <w:r w:rsidRPr="0090070A">
              <w:rPr>
                <w:rFonts w:ascii="Times New Roman" w:hAnsi="Times New Roman"/>
                <w:sz w:val="20"/>
                <w:szCs w:val="20"/>
              </w:rPr>
              <w:t>(входит в Группу «ФосАгро</w:t>
            </w:r>
            <w:r w:rsidR="007075AD">
              <w:rPr>
                <w:rFonts w:ascii="Times New Roman" w:hAnsi="Times New Roman"/>
                <w:sz w:val="20"/>
                <w:szCs w:val="20"/>
              </w:rPr>
              <w:t>»</w:t>
            </w:r>
            <w:r w:rsidRPr="0090070A">
              <w:rPr>
                <w:rFonts w:ascii="Times New Roman" w:hAnsi="Times New Roman"/>
                <w:sz w:val="20"/>
                <w:szCs w:val="20"/>
              </w:rPr>
              <w:t>) и АО «Северо-Западная Фосфорная Компания</w:t>
            </w:r>
            <w:r>
              <w:rPr>
                <w:rFonts w:ascii="Times New Roman" w:hAnsi="Times New Roman"/>
                <w:sz w:val="20"/>
                <w:szCs w:val="20"/>
              </w:rPr>
              <w:t xml:space="preserve">» </w:t>
            </w:r>
            <w:r w:rsidRPr="0090070A">
              <w:rPr>
                <w:rFonts w:ascii="Times New Roman" w:hAnsi="Times New Roman"/>
                <w:sz w:val="20"/>
                <w:szCs w:val="20"/>
              </w:rPr>
              <w:t>(СЗФК, входит в Группу «Акрон</w:t>
            </w:r>
            <w:r>
              <w:rPr>
                <w:rFonts w:ascii="Times New Roman" w:hAnsi="Times New Roman"/>
                <w:sz w:val="20"/>
                <w:szCs w:val="20"/>
              </w:rPr>
              <w:t>»</w:t>
            </w:r>
            <w:r w:rsidRPr="0090070A">
              <w:rPr>
                <w:rFonts w:ascii="Times New Roman" w:hAnsi="Times New Roman"/>
                <w:sz w:val="20"/>
                <w:szCs w:val="20"/>
              </w:rPr>
              <w:t>).</w:t>
            </w:r>
          </w:p>
          <w:p w14:paraId="03470714" w14:textId="580C0C05"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В 2005 году выход СЗФК на рынок с разработкой месторождений «Олений ручей</w:t>
            </w:r>
            <w:r>
              <w:rPr>
                <w:rFonts w:ascii="Times New Roman" w:hAnsi="Times New Roman"/>
                <w:sz w:val="20"/>
                <w:szCs w:val="20"/>
              </w:rPr>
              <w:t xml:space="preserve">» </w:t>
            </w:r>
            <w:r w:rsidRPr="0090070A">
              <w:rPr>
                <w:rFonts w:ascii="Times New Roman" w:hAnsi="Times New Roman"/>
                <w:sz w:val="20"/>
                <w:szCs w:val="20"/>
              </w:rPr>
              <w:t>и «Партомчорр</w:t>
            </w:r>
            <w:r>
              <w:rPr>
                <w:rFonts w:ascii="Times New Roman" w:hAnsi="Times New Roman"/>
                <w:sz w:val="20"/>
                <w:szCs w:val="20"/>
              </w:rPr>
              <w:t xml:space="preserve">» </w:t>
            </w:r>
            <w:r w:rsidRPr="0090070A">
              <w:rPr>
                <w:rFonts w:ascii="Times New Roman" w:hAnsi="Times New Roman"/>
                <w:sz w:val="20"/>
                <w:szCs w:val="20"/>
              </w:rPr>
              <w:t>создал на ранее монопольном рынке реальную конкурентную среду. Наличие двух частных предприятий, одно из которых градообразующее, являются ключевыми работодателями для населения города Кировска, определяют высокую социально-экономическую значимость данного рынка.</w:t>
            </w:r>
          </w:p>
          <w:p w14:paraId="5C3BA79A" w14:textId="28C13665" w:rsidR="00AE4493" w:rsidRPr="0090070A" w:rsidRDefault="00AE4493" w:rsidP="00AE4493">
            <w:pPr>
              <w:spacing w:line="240" w:lineRule="auto"/>
              <w:rPr>
                <w:rFonts w:ascii="Times New Roman" w:hAnsi="Times New Roman"/>
                <w:sz w:val="20"/>
                <w:szCs w:val="20"/>
                <w:u w:val="single"/>
              </w:rPr>
            </w:pPr>
            <w:r w:rsidRPr="0090070A">
              <w:rPr>
                <w:rFonts w:ascii="Times New Roman" w:hAnsi="Times New Roman"/>
                <w:sz w:val="20"/>
                <w:szCs w:val="20"/>
                <w:u w:val="single"/>
              </w:rPr>
              <w:t>Основные проблемы рынка</w:t>
            </w:r>
          </w:p>
          <w:p w14:paraId="0F95DA4E" w14:textId="5C9E33EF"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1. Высокая зависимость моногорода от деятельности двух крупных предприятий, что создает риски для устойчивости экономики территории.</w:t>
            </w:r>
          </w:p>
          <w:p w14:paraId="02E4A10E" w14:textId="1AC3235E"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lastRenderedPageBreak/>
              <w:t>2. Ограниченный доступ субъектов малого и среднего предпринимательства к выполнению сопутствующих работ и услуг для горнодобывающих предприятий (транспорт, логистика, сервисное обслуживание).</w:t>
            </w:r>
          </w:p>
          <w:p w14:paraId="295554A9" w14:textId="7069F007" w:rsidR="00AE4493" w:rsidRPr="0090070A" w:rsidRDefault="00AE4493" w:rsidP="00AE4493">
            <w:pPr>
              <w:spacing w:line="240" w:lineRule="auto"/>
              <w:rPr>
                <w:rFonts w:ascii="Times New Roman" w:hAnsi="Times New Roman"/>
                <w:b/>
                <w:sz w:val="20"/>
                <w:szCs w:val="20"/>
              </w:rPr>
            </w:pPr>
            <w:r w:rsidRPr="0090070A">
              <w:rPr>
                <w:rFonts w:ascii="Times New Roman" w:hAnsi="Times New Roman"/>
                <w:b/>
                <w:sz w:val="20"/>
                <w:szCs w:val="20"/>
              </w:rPr>
              <w:t xml:space="preserve">II. Доля хозяйствующих субъектов частной формы собственности на рынке </w:t>
            </w:r>
          </w:p>
          <w:p w14:paraId="35C71C30" w14:textId="4BF359D4"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100%</w:t>
            </w:r>
          </w:p>
          <w:p w14:paraId="499D9523" w14:textId="642BABEF" w:rsidR="00AE4493" w:rsidRPr="0090070A" w:rsidRDefault="00AE4493" w:rsidP="00AE4493">
            <w:pPr>
              <w:spacing w:line="240" w:lineRule="auto"/>
              <w:rPr>
                <w:rFonts w:ascii="Times New Roman" w:hAnsi="Times New Roman"/>
                <w:b/>
                <w:sz w:val="20"/>
                <w:szCs w:val="20"/>
              </w:rPr>
            </w:pPr>
            <w:r w:rsidRPr="0090070A">
              <w:rPr>
                <w:rFonts w:ascii="Times New Roman" w:hAnsi="Times New Roman"/>
                <w:b/>
                <w:sz w:val="20"/>
                <w:szCs w:val="20"/>
              </w:rPr>
              <w:t>III. Оценка состояния конкурентной среды бизнес-объединениями и потребителями</w:t>
            </w:r>
          </w:p>
          <w:p w14:paraId="22D5BE15" w14:textId="0E9A6456"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Недостаточный уровень информированности населения и бизнес-сообщества о состоянии конкуренции на данном специализированном рынке</w:t>
            </w:r>
          </w:p>
          <w:p w14:paraId="3D6F2CF7" w14:textId="286A9B03" w:rsidR="00AE4493" w:rsidRPr="0090070A" w:rsidRDefault="00AE4493" w:rsidP="00AE4493">
            <w:pPr>
              <w:spacing w:line="240" w:lineRule="auto"/>
              <w:rPr>
                <w:rFonts w:ascii="Times New Roman" w:hAnsi="Times New Roman"/>
                <w:b/>
                <w:sz w:val="20"/>
                <w:szCs w:val="20"/>
              </w:rPr>
            </w:pPr>
            <w:r w:rsidRPr="0090070A">
              <w:rPr>
                <w:rFonts w:ascii="Times New Roman" w:hAnsi="Times New Roman"/>
                <w:b/>
                <w:sz w:val="20"/>
                <w:szCs w:val="20"/>
              </w:rPr>
              <w:t>IV. Характерные особенности рынка</w:t>
            </w:r>
          </w:p>
          <w:p w14:paraId="752B45EA" w14:textId="4CB46358"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1. Специфический товарный рынок. Продукция (апатитовый и нефелиновый концентраты) имеет высокую специализацию и не относится к повседневным потребительским товарам, что ограничивает возможность оценки конкуренции со стороны населения.</w:t>
            </w:r>
          </w:p>
          <w:p w14:paraId="18261374" w14:textId="147586DC"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2. Олигопольная структура. Наличие двух основных игроков формирует олигопольную модель рынка, где конкуренция проявляется в основном на уровне инвестиционных программ, внедрения новых технологий и условий работы с контрагентами.</w:t>
            </w:r>
          </w:p>
          <w:p w14:paraId="07C4FCEB" w14:textId="23F1CDB0"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3. Высокая капиталоемкость. Рынок характеризуется значительными барьерами входа из-за высокой стоимости лицензий на недра, капитальных вложений в инфраструктуру и длительного срока окупаемости инвестиций.</w:t>
            </w:r>
          </w:p>
          <w:p w14:paraId="2B278A8E" w14:textId="3F7FA0BB"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4. Градообразующее значение. Деятельность предприятий напрямую влияет на занятость населения, наполнение местного бюджета и социальную стабильность муниципалитета.</w:t>
            </w:r>
          </w:p>
          <w:p w14:paraId="7235552F" w14:textId="0D9B5A06"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xml:space="preserve">5. Значительный потенциал развития. </w:t>
            </w:r>
          </w:p>
          <w:p w14:paraId="6D1CE3FB" w14:textId="7B247FB1" w:rsidR="00AE4493" w:rsidRPr="0090070A" w:rsidRDefault="00AE4493" w:rsidP="00AE4493">
            <w:pPr>
              <w:spacing w:line="240" w:lineRule="auto"/>
              <w:rPr>
                <w:rFonts w:ascii="Times New Roman" w:hAnsi="Times New Roman"/>
                <w:b/>
                <w:sz w:val="20"/>
                <w:szCs w:val="20"/>
              </w:rPr>
            </w:pPr>
            <w:r w:rsidRPr="0090070A">
              <w:rPr>
                <w:rFonts w:ascii="Times New Roman" w:hAnsi="Times New Roman"/>
                <w:b/>
                <w:sz w:val="20"/>
                <w:szCs w:val="20"/>
              </w:rPr>
              <w:t>V. Меры по развитию рынка</w:t>
            </w:r>
          </w:p>
          <w:p w14:paraId="3178BDA5" w14:textId="66F9C8A1"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 xml:space="preserve">Проведение ежегодного мониторинга состояния и развития конкурентной среды на рынке добычи полезных ископаемых (сбор статистических данных, информация предприятий) </w:t>
            </w:r>
          </w:p>
          <w:p w14:paraId="53FEBD0A" w14:textId="6FDCD7AA" w:rsidR="00AE4493" w:rsidRPr="0090070A" w:rsidRDefault="00AE4493" w:rsidP="00AE4493">
            <w:pPr>
              <w:spacing w:line="240" w:lineRule="auto"/>
              <w:rPr>
                <w:rFonts w:ascii="Times New Roman" w:hAnsi="Times New Roman"/>
                <w:b/>
                <w:sz w:val="20"/>
                <w:szCs w:val="20"/>
              </w:rPr>
            </w:pPr>
            <w:r w:rsidRPr="0090070A">
              <w:rPr>
                <w:rFonts w:ascii="Times New Roman" w:hAnsi="Times New Roman"/>
                <w:b/>
                <w:sz w:val="20"/>
                <w:szCs w:val="20"/>
              </w:rPr>
              <w:t>VI. Перспективы развития рынка</w:t>
            </w:r>
          </w:p>
          <w:p w14:paraId="2D9579FB" w14:textId="6D8B664C"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1. Рост объемов производства. Стратегические планы АО «Апатит</w:t>
            </w:r>
            <w:r>
              <w:rPr>
                <w:rFonts w:ascii="Times New Roman" w:hAnsi="Times New Roman"/>
                <w:sz w:val="20"/>
                <w:szCs w:val="20"/>
              </w:rPr>
              <w:t xml:space="preserve">» </w:t>
            </w:r>
            <w:r w:rsidRPr="0090070A">
              <w:rPr>
                <w:rFonts w:ascii="Times New Roman" w:hAnsi="Times New Roman"/>
                <w:sz w:val="20"/>
                <w:szCs w:val="20"/>
              </w:rPr>
              <w:t>предусматривают увеличение добычи руды до 100 млн тонн к 2030 году, что обеспечит рост занятости и налоговых поступлений в бюджет.</w:t>
            </w:r>
          </w:p>
          <w:p w14:paraId="5A75540B" w14:textId="156A4DB1"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2. Освоение новых месторождений. Начало промышленного освоения Салмагорского месторождения Кировским филиалом АО «Апатит</w:t>
            </w:r>
            <w:r>
              <w:rPr>
                <w:rFonts w:ascii="Times New Roman" w:hAnsi="Times New Roman"/>
                <w:sz w:val="20"/>
                <w:szCs w:val="20"/>
              </w:rPr>
              <w:t xml:space="preserve">» </w:t>
            </w:r>
            <w:r w:rsidRPr="0090070A">
              <w:rPr>
                <w:rFonts w:ascii="Times New Roman" w:hAnsi="Times New Roman"/>
                <w:sz w:val="20"/>
                <w:szCs w:val="20"/>
              </w:rPr>
              <w:t>откроет новые возможности для развития территории и создания рабочих мест.</w:t>
            </w:r>
          </w:p>
          <w:p w14:paraId="7C89F3A1" w14:textId="5831B7E2" w:rsidR="00AE4493" w:rsidRPr="0090070A" w:rsidRDefault="00AE4493" w:rsidP="00AE4493">
            <w:pPr>
              <w:spacing w:line="240" w:lineRule="auto"/>
              <w:ind w:firstLine="142"/>
              <w:rPr>
                <w:rFonts w:ascii="Times New Roman" w:hAnsi="Times New Roman"/>
                <w:sz w:val="20"/>
                <w:szCs w:val="20"/>
              </w:rPr>
            </w:pPr>
            <w:r w:rsidRPr="0090070A">
              <w:rPr>
                <w:rFonts w:ascii="Times New Roman" w:hAnsi="Times New Roman"/>
                <w:sz w:val="20"/>
                <w:szCs w:val="20"/>
              </w:rPr>
              <w:t>3. Развитие кооперации. Реализация крупных инвестиционных проектов создаст дополнительные возможности для местного бизнеса в сфере транспортных услуг, поставок материалов и оборудования.</w:t>
            </w:r>
          </w:p>
        </w:tc>
      </w:tr>
      <w:tr w:rsidR="00AE4493" w:rsidRPr="0090070A" w14:paraId="7C8ED631" w14:textId="77777777" w:rsidTr="009B7385">
        <w:tc>
          <w:tcPr>
            <w:tcW w:w="521" w:type="dxa"/>
          </w:tcPr>
          <w:p w14:paraId="08E2AF5A" w14:textId="3759016C"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b/>
                <w:sz w:val="20"/>
                <w:szCs w:val="20"/>
              </w:rPr>
              <w:lastRenderedPageBreak/>
              <w:t>15.1</w:t>
            </w:r>
          </w:p>
        </w:tc>
        <w:tc>
          <w:tcPr>
            <w:tcW w:w="2661" w:type="dxa"/>
          </w:tcPr>
          <w:p w14:paraId="7B6DB71B" w14:textId="6D7F7EC7"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Мониторинг состояния и развития конкурентной среды на рынке добычи и переработки апатит-нефелиновой руды</w:t>
            </w:r>
          </w:p>
        </w:tc>
        <w:tc>
          <w:tcPr>
            <w:tcW w:w="1995" w:type="dxa"/>
          </w:tcPr>
          <w:p w14:paraId="3B16757A" w14:textId="6EFB373B"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Риски ухудшения условий ведения деятельности на рынке или снижения качества услуг для потребителей</w:t>
            </w:r>
          </w:p>
        </w:tc>
        <w:tc>
          <w:tcPr>
            <w:tcW w:w="4135" w:type="dxa"/>
          </w:tcPr>
          <w:p w14:paraId="67A5AE19" w14:textId="40C3282F"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Аналитический отчет о результатах мониторинга</w:t>
            </w:r>
          </w:p>
        </w:tc>
        <w:tc>
          <w:tcPr>
            <w:tcW w:w="1988" w:type="dxa"/>
          </w:tcPr>
          <w:p w14:paraId="5A14DAAF" w14:textId="0D154118" w:rsidR="00AE4493" w:rsidRPr="0090070A" w:rsidRDefault="00AE4493" w:rsidP="00AE4493">
            <w:pPr>
              <w:spacing w:line="240" w:lineRule="auto"/>
              <w:jc w:val="center"/>
              <w:rPr>
                <w:rFonts w:ascii="Times New Roman" w:hAnsi="Times New Roman"/>
                <w:b/>
                <w:sz w:val="20"/>
                <w:szCs w:val="20"/>
              </w:rPr>
            </w:pPr>
            <w:r w:rsidRPr="0090070A">
              <w:rPr>
                <w:rFonts w:ascii="Times New Roman" w:hAnsi="Times New Roman"/>
                <w:sz w:val="20"/>
                <w:szCs w:val="20"/>
              </w:rPr>
              <w:t>Корректировка мероприятий «дорожной карты</w:t>
            </w:r>
            <w:r>
              <w:rPr>
                <w:rFonts w:ascii="Times New Roman" w:hAnsi="Times New Roman"/>
                <w:sz w:val="20"/>
                <w:szCs w:val="20"/>
              </w:rPr>
              <w:t xml:space="preserve">» </w:t>
            </w:r>
            <w:r w:rsidRPr="0090070A">
              <w:rPr>
                <w:rFonts w:ascii="Times New Roman" w:hAnsi="Times New Roman"/>
                <w:sz w:val="20"/>
                <w:szCs w:val="20"/>
              </w:rPr>
              <w:t>при выявлении неблагоприятных условий ведения деятельности на рынке, неудовлетворенности качеством услуг для потребителей</w:t>
            </w:r>
          </w:p>
        </w:tc>
        <w:tc>
          <w:tcPr>
            <w:tcW w:w="1361" w:type="dxa"/>
          </w:tcPr>
          <w:p w14:paraId="6D16511A" w14:textId="25379DA8" w:rsidR="00AE4493" w:rsidRPr="0090070A" w:rsidRDefault="00AE4493" w:rsidP="00AE4493">
            <w:pPr>
              <w:spacing w:line="240" w:lineRule="auto"/>
              <w:jc w:val="center"/>
              <w:rPr>
                <w:rFonts w:ascii="Times New Roman" w:hAnsi="Times New Roman"/>
                <w:b/>
                <w:sz w:val="20"/>
                <w:szCs w:val="20"/>
              </w:rPr>
            </w:pPr>
            <w:r w:rsidRPr="0090070A">
              <w:rPr>
                <w:rFonts w:ascii="Times New Roman" w:eastAsia="Times New Roman" w:hAnsi="Times New Roman"/>
                <w:sz w:val="20"/>
                <w:szCs w:val="20"/>
                <w:lang w:eastAsia="ru-RU"/>
              </w:rPr>
              <w:t>Ежегодно до 1 февраля года, следующего за отчетным</w:t>
            </w:r>
          </w:p>
        </w:tc>
        <w:tc>
          <w:tcPr>
            <w:tcW w:w="1841" w:type="dxa"/>
          </w:tcPr>
          <w:p w14:paraId="0C323102" w14:textId="36FD088C" w:rsidR="00AE4493" w:rsidRPr="0072228F" w:rsidRDefault="00AE4493" w:rsidP="0072228F">
            <w:pPr>
              <w:spacing w:line="240" w:lineRule="auto"/>
              <w:ind w:firstLine="142"/>
              <w:jc w:val="center"/>
              <w:rPr>
                <w:rFonts w:ascii="Times New Roman" w:hAnsi="Times New Roman"/>
                <w:sz w:val="20"/>
                <w:szCs w:val="20"/>
              </w:rPr>
            </w:pPr>
            <w:r w:rsidRPr="0090070A">
              <w:rPr>
                <w:rFonts w:ascii="Times New Roman" w:hAnsi="Times New Roman"/>
                <w:sz w:val="20"/>
                <w:szCs w:val="20"/>
              </w:rPr>
              <w:t>Отдел экономики администрации муниципального округа город Кировск Мурманской области</w:t>
            </w:r>
          </w:p>
        </w:tc>
      </w:tr>
      <w:tr w:rsidR="00AE4493" w:rsidRPr="0090070A" w14:paraId="125E7293" w14:textId="77777777" w:rsidTr="009B7385">
        <w:tc>
          <w:tcPr>
            <w:tcW w:w="521" w:type="dxa"/>
          </w:tcPr>
          <w:p w14:paraId="1EA947CE" w14:textId="51AA108C" w:rsidR="00AE4493" w:rsidRPr="00F04D6E" w:rsidRDefault="00AE4493" w:rsidP="00AE4493">
            <w:pPr>
              <w:spacing w:line="240" w:lineRule="auto"/>
              <w:jc w:val="center"/>
              <w:rPr>
                <w:rFonts w:ascii="Times New Roman" w:hAnsi="Times New Roman"/>
                <w:b/>
                <w:sz w:val="20"/>
                <w:szCs w:val="20"/>
              </w:rPr>
            </w:pPr>
            <w:r w:rsidRPr="00F04D6E">
              <w:rPr>
                <w:rFonts w:ascii="Times New Roman" w:hAnsi="Times New Roman"/>
                <w:sz w:val="20"/>
                <w:szCs w:val="20"/>
              </w:rPr>
              <w:lastRenderedPageBreak/>
              <w:t>15.2</w:t>
            </w:r>
          </w:p>
        </w:tc>
        <w:tc>
          <w:tcPr>
            <w:tcW w:w="2661" w:type="dxa"/>
          </w:tcPr>
          <w:p w14:paraId="5F3463D4" w14:textId="58642728" w:rsidR="00AE4493" w:rsidRPr="00F04D6E" w:rsidRDefault="00187EA9" w:rsidP="00187EA9">
            <w:pPr>
              <w:pStyle w:val="aff5"/>
              <w:ind w:firstLine="0"/>
              <w:jc w:val="center"/>
            </w:pPr>
            <w:r w:rsidRPr="00F04D6E">
              <w:t>Проведение ежегодных опросов населения об удовлетворенности деятельностью градообразующих предприятий, их вкладом в социально-экономическое развитие города, экологической безопасностью производства и созданием рабочих мест</w:t>
            </w:r>
          </w:p>
        </w:tc>
        <w:tc>
          <w:tcPr>
            <w:tcW w:w="1995" w:type="dxa"/>
          </w:tcPr>
          <w:p w14:paraId="77E6AC7B" w14:textId="006BC566" w:rsidR="00AE4493" w:rsidRPr="00F04D6E" w:rsidRDefault="00187EA9" w:rsidP="00187EA9">
            <w:pPr>
              <w:pStyle w:val="aff5"/>
              <w:ind w:firstLine="0"/>
              <w:jc w:val="center"/>
            </w:pPr>
            <w:r w:rsidRPr="00F04D6E">
              <w:t>Отсутствие систематической обратной связи от населения не позволяет в полной мере оценить социальные и экологические аспекты деятельности предприятий.</w:t>
            </w:r>
          </w:p>
        </w:tc>
        <w:tc>
          <w:tcPr>
            <w:tcW w:w="4135" w:type="dxa"/>
          </w:tcPr>
          <w:p w14:paraId="6773DD2C" w14:textId="567B9A9E" w:rsidR="00AE4493" w:rsidRPr="00F04D6E" w:rsidRDefault="00187EA9" w:rsidP="00187EA9">
            <w:pPr>
              <w:pStyle w:val="aff5"/>
              <w:ind w:firstLine="0"/>
              <w:jc w:val="center"/>
            </w:pPr>
            <w:r w:rsidRPr="00F04D6E">
              <w:t>Ежегодный доклад о результатах мониторинга удовлетворенности населения</w:t>
            </w:r>
          </w:p>
        </w:tc>
        <w:tc>
          <w:tcPr>
            <w:tcW w:w="1988" w:type="dxa"/>
          </w:tcPr>
          <w:p w14:paraId="62F8CFCD" w14:textId="3E9AAFC9" w:rsidR="00AE4493" w:rsidRPr="00F04D6E" w:rsidRDefault="00187EA9" w:rsidP="00187EA9">
            <w:pPr>
              <w:pStyle w:val="aff5"/>
              <w:ind w:firstLine="0"/>
              <w:jc w:val="center"/>
            </w:pPr>
            <w:r w:rsidRPr="00F04D6E">
              <w:t>Получение объективной информации об уровне удовлетворенности населения деятельностью предприятий; выявление проблемных зон (экологическая безопасность, социальная политика, занятость); формирование основы для корректировки мероприятий дорожной карты</w:t>
            </w:r>
          </w:p>
        </w:tc>
        <w:tc>
          <w:tcPr>
            <w:tcW w:w="1361" w:type="dxa"/>
          </w:tcPr>
          <w:p w14:paraId="7E48DE1C" w14:textId="530A4E7D" w:rsidR="00AE4493" w:rsidRPr="00F04D6E" w:rsidRDefault="00187EA9" w:rsidP="00AE4493">
            <w:pPr>
              <w:spacing w:line="240" w:lineRule="auto"/>
              <w:jc w:val="center"/>
              <w:rPr>
                <w:rFonts w:ascii="Times New Roman" w:eastAsia="Times New Roman" w:hAnsi="Times New Roman"/>
                <w:sz w:val="20"/>
                <w:szCs w:val="20"/>
                <w:lang w:eastAsia="ru-RU"/>
              </w:rPr>
            </w:pPr>
            <w:r w:rsidRPr="00F04D6E">
              <w:rPr>
                <w:rFonts w:ascii="Times New Roman" w:eastAsia="Times New Roman" w:hAnsi="Times New Roman"/>
                <w:sz w:val="20"/>
                <w:szCs w:val="20"/>
                <w:lang w:eastAsia="ru-RU"/>
              </w:rPr>
              <w:t>Ежегодно до 1 февраля года, следующего за отчетным</w:t>
            </w:r>
          </w:p>
        </w:tc>
        <w:tc>
          <w:tcPr>
            <w:tcW w:w="1841" w:type="dxa"/>
          </w:tcPr>
          <w:p w14:paraId="4C7DD4ED" w14:textId="2CDC5A89" w:rsidR="00AE4493" w:rsidRPr="00F04D6E" w:rsidRDefault="00187EA9" w:rsidP="00AE4493">
            <w:pPr>
              <w:spacing w:line="240" w:lineRule="auto"/>
              <w:ind w:firstLine="142"/>
              <w:jc w:val="center"/>
              <w:rPr>
                <w:rFonts w:ascii="Times New Roman" w:hAnsi="Times New Roman"/>
                <w:sz w:val="20"/>
                <w:szCs w:val="20"/>
              </w:rPr>
            </w:pPr>
            <w:r w:rsidRPr="00F04D6E">
              <w:rPr>
                <w:rFonts w:ascii="Times New Roman" w:hAnsi="Times New Roman"/>
                <w:sz w:val="20"/>
                <w:szCs w:val="20"/>
              </w:rPr>
              <w:t>Отдел экономики администрации муниципального округа город Кировск Мурманской области</w:t>
            </w:r>
          </w:p>
        </w:tc>
      </w:tr>
    </w:tbl>
    <w:p w14:paraId="18F93B15" w14:textId="77777777" w:rsidR="00F30238" w:rsidRPr="00AE48DE" w:rsidRDefault="00F30238" w:rsidP="006D2782">
      <w:pPr>
        <w:spacing w:after="0" w:line="240" w:lineRule="auto"/>
        <w:jc w:val="center"/>
        <w:rPr>
          <w:rFonts w:ascii="Times New Roman" w:hAnsi="Times New Roman"/>
          <w:b/>
          <w:sz w:val="28"/>
          <w:szCs w:val="28"/>
        </w:rPr>
      </w:pPr>
    </w:p>
    <w:p w14:paraId="051CE8AA" w14:textId="77777777" w:rsidR="00B4079A" w:rsidRDefault="00B4079A">
      <w:pPr>
        <w:spacing w:line="259" w:lineRule="auto"/>
        <w:rPr>
          <w:rFonts w:ascii="Times New Roman" w:hAnsi="Times New Roman"/>
          <w:b/>
          <w:sz w:val="28"/>
          <w:szCs w:val="28"/>
        </w:rPr>
      </w:pPr>
      <w:bookmarkStart w:id="11" w:name="bookmark2"/>
      <w:bookmarkStart w:id="12" w:name="_Hlk156467514"/>
      <w:bookmarkStart w:id="13" w:name="_Hlk156467485"/>
      <w:r>
        <w:rPr>
          <w:rFonts w:ascii="Times New Roman" w:hAnsi="Times New Roman"/>
          <w:b/>
          <w:sz w:val="28"/>
          <w:szCs w:val="28"/>
        </w:rPr>
        <w:br w:type="page"/>
      </w:r>
    </w:p>
    <w:p w14:paraId="0507C37F" w14:textId="319CFE41" w:rsidR="006208C4" w:rsidRDefault="00466741" w:rsidP="00891305">
      <w:pPr>
        <w:spacing w:after="0" w:line="240" w:lineRule="auto"/>
        <w:jc w:val="center"/>
        <w:rPr>
          <w:rFonts w:ascii="Times New Roman" w:hAnsi="Times New Roman"/>
          <w:b/>
          <w:sz w:val="26"/>
          <w:szCs w:val="26"/>
        </w:rPr>
      </w:pPr>
      <w:bookmarkStart w:id="14" w:name="_Hlk187831386"/>
      <w:r w:rsidRPr="00D21EC2">
        <w:rPr>
          <w:rFonts w:ascii="Times New Roman" w:hAnsi="Times New Roman"/>
          <w:b/>
          <w:sz w:val="26"/>
          <w:szCs w:val="26"/>
        </w:rPr>
        <w:lastRenderedPageBreak/>
        <w:t>III.</w:t>
      </w:r>
      <w:r w:rsidR="00C400E1">
        <w:rPr>
          <w:rFonts w:ascii="Times New Roman" w:hAnsi="Times New Roman"/>
          <w:b/>
          <w:sz w:val="26"/>
          <w:szCs w:val="26"/>
        </w:rPr>
        <w:t xml:space="preserve"> </w:t>
      </w:r>
      <w:r w:rsidRPr="00D21EC2">
        <w:rPr>
          <w:rFonts w:ascii="Times New Roman" w:hAnsi="Times New Roman"/>
          <w:b/>
          <w:sz w:val="26"/>
          <w:szCs w:val="26"/>
        </w:rPr>
        <w:t>Ключевые</w:t>
      </w:r>
      <w:r w:rsidR="00C400E1">
        <w:rPr>
          <w:rFonts w:ascii="Times New Roman" w:hAnsi="Times New Roman"/>
          <w:b/>
          <w:sz w:val="26"/>
          <w:szCs w:val="26"/>
        </w:rPr>
        <w:t xml:space="preserve"> </w:t>
      </w:r>
      <w:r w:rsidRPr="00D21EC2">
        <w:rPr>
          <w:rFonts w:ascii="Times New Roman" w:hAnsi="Times New Roman"/>
          <w:b/>
          <w:sz w:val="26"/>
          <w:szCs w:val="26"/>
        </w:rPr>
        <w:t>показатели</w:t>
      </w:r>
      <w:r w:rsidR="00C400E1">
        <w:rPr>
          <w:rFonts w:ascii="Times New Roman" w:hAnsi="Times New Roman"/>
          <w:b/>
          <w:sz w:val="26"/>
          <w:szCs w:val="26"/>
        </w:rPr>
        <w:t xml:space="preserve"> </w:t>
      </w:r>
      <w:r w:rsidRPr="00D21EC2">
        <w:rPr>
          <w:rFonts w:ascii="Times New Roman" w:hAnsi="Times New Roman"/>
          <w:b/>
          <w:sz w:val="26"/>
          <w:szCs w:val="26"/>
        </w:rPr>
        <w:t>эффективности</w:t>
      </w:r>
      <w:r w:rsidR="00C400E1">
        <w:rPr>
          <w:rFonts w:ascii="Times New Roman" w:hAnsi="Times New Roman"/>
          <w:b/>
          <w:sz w:val="26"/>
          <w:szCs w:val="26"/>
        </w:rPr>
        <w:t xml:space="preserve"> </w:t>
      </w:r>
      <w:r w:rsidRPr="00D21EC2">
        <w:rPr>
          <w:rFonts w:ascii="Times New Roman" w:hAnsi="Times New Roman"/>
          <w:b/>
          <w:sz w:val="26"/>
          <w:szCs w:val="26"/>
        </w:rPr>
        <w:t>реализации</w:t>
      </w:r>
      <w:r w:rsidR="00C400E1">
        <w:rPr>
          <w:rFonts w:ascii="Times New Roman" w:hAnsi="Times New Roman"/>
          <w:b/>
          <w:sz w:val="26"/>
          <w:szCs w:val="26"/>
        </w:rPr>
        <w:t xml:space="preserve"> </w:t>
      </w:r>
      <w:r w:rsidRPr="00D21EC2">
        <w:rPr>
          <w:rFonts w:ascii="Times New Roman" w:hAnsi="Times New Roman"/>
          <w:b/>
          <w:sz w:val="26"/>
          <w:szCs w:val="26"/>
        </w:rPr>
        <w:t>системных</w:t>
      </w:r>
      <w:r w:rsidR="00C400E1">
        <w:rPr>
          <w:rFonts w:ascii="Times New Roman" w:hAnsi="Times New Roman"/>
          <w:b/>
          <w:sz w:val="26"/>
          <w:szCs w:val="26"/>
        </w:rPr>
        <w:t xml:space="preserve"> </w:t>
      </w:r>
      <w:r w:rsidRPr="00D21EC2">
        <w:rPr>
          <w:rFonts w:ascii="Times New Roman" w:hAnsi="Times New Roman"/>
          <w:b/>
          <w:sz w:val="26"/>
          <w:szCs w:val="26"/>
        </w:rPr>
        <w:t>мероприятий,</w:t>
      </w:r>
      <w:r w:rsidR="00C400E1">
        <w:rPr>
          <w:rFonts w:ascii="Times New Roman" w:hAnsi="Times New Roman"/>
          <w:b/>
          <w:sz w:val="26"/>
          <w:szCs w:val="26"/>
        </w:rPr>
        <w:t xml:space="preserve"> </w:t>
      </w:r>
    </w:p>
    <w:p w14:paraId="1C16CFAF" w14:textId="369E2588" w:rsidR="00891305" w:rsidRPr="00D21EC2" w:rsidRDefault="00466741" w:rsidP="00891305">
      <w:pPr>
        <w:spacing w:after="0" w:line="240" w:lineRule="auto"/>
        <w:jc w:val="center"/>
        <w:rPr>
          <w:rFonts w:ascii="Times New Roman" w:hAnsi="Times New Roman"/>
          <w:b/>
          <w:sz w:val="26"/>
          <w:szCs w:val="26"/>
        </w:rPr>
      </w:pPr>
      <w:r w:rsidRPr="00D21EC2">
        <w:rPr>
          <w:rFonts w:ascii="Times New Roman" w:hAnsi="Times New Roman"/>
          <w:b/>
          <w:sz w:val="26"/>
          <w:szCs w:val="26"/>
        </w:rPr>
        <w:t>направленных</w:t>
      </w:r>
      <w:r w:rsidR="00C400E1">
        <w:rPr>
          <w:rFonts w:ascii="Times New Roman" w:hAnsi="Times New Roman"/>
          <w:b/>
          <w:sz w:val="26"/>
          <w:szCs w:val="26"/>
        </w:rPr>
        <w:t xml:space="preserve"> </w:t>
      </w:r>
      <w:r w:rsidRPr="00D21EC2">
        <w:rPr>
          <w:rFonts w:ascii="Times New Roman" w:hAnsi="Times New Roman"/>
          <w:b/>
          <w:sz w:val="26"/>
          <w:szCs w:val="26"/>
        </w:rPr>
        <w:t>на</w:t>
      </w:r>
      <w:r w:rsidR="00C400E1">
        <w:rPr>
          <w:rFonts w:ascii="Times New Roman" w:hAnsi="Times New Roman"/>
          <w:b/>
          <w:sz w:val="26"/>
          <w:szCs w:val="26"/>
        </w:rPr>
        <w:t xml:space="preserve"> </w:t>
      </w:r>
      <w:r w:rsidRPr="00D21EC2">
        <w:rPr>
          <w:rFonts w:ascii="Times New Roman" w:hAnsi="Times New Roman"/>
          <w:b/>
          <w:sz w:val="26"/>
          <w:szCs w:val="26"/>
        </w:rPr>
        <w:t>развитие</w:t>
      </w:r>
      <w:r w:rsidR="00C400E1">
        <w:rPr>
          <w:rFonts w:ascii="Times New Roman" w:hAnsi="Times New Roman"/>
          <w:b/>
          <w:sz w:val="26"/>
          <w:szCs w:val="26"/>
        </w:rPr>
        <w:t xml:space="preserve"> </w:t>
      </w:r>
      <w:r w:rsidRPr="00D21EC2">
        <w:rPr>
          <w:rFonts w:ascii="Times New Roman" w:hAnsi="Times New Roman"/>
          <w:b/>
          <w:sz w:val="26"/>
          <w:szCs w:val="26"/>
        </w:rPr>
        <w:t>конкуренции</w:t>
      </w:r>
      <w:r w:rsidR="00C400E1">
        <w:rPr>
          <w:rFonts w:ascii="Times New Roman" w:hAnsi="Times New Roman"/>
          <w:b/>
          <w:sz w:val="26"/>
          <w:szCs w:val="26"/>
        </w:rPr>
        <w:t xml:space="preserve"> </w:t>
      </w:r>
      <w:r w:rsidRPr="00D21EC2">
        <w:rPr>
          <w:rFonts w:ascii="Times New Roman" w:hAnsi="Times New Roman"/>
          <w:b/>
          <w:sz w:val="26"/>
          <w:szCs w:val="26"/>
        </w:rPr>
        <w:t>в</w:t>
      </w:r>
      <w:bookmarkEnd w:id="11"/>
      <w:r w:rsidR="00C400E1">
        <w:rPr>
          <w:rFonts w:ascii="Times New Roman" w:hAnsi="Times New Roman"/>
          <w:b/>
          <w:sz w:val="26"/>
          <w:szCs w:val="26"/>
        </w:rPr>
        <w:t xml:space="preserve"> </w:t>
      </w:r>
      <w:r w:rsidR="00891305" w:rsidRPr="00D21EC2">
        <w:rPr>
          <w:rFonts w:ascii="Times New Roman" w:hAnsi="Times New Roman"/>
          <w:b/>
          <w:sz w:val="26"/>
          <w:szCs w:val="26"/>
        </w:rPr>
        <w:t>муниципальном</w:t>
      </w:r>
      <w:r w:rsidR="00C400E1">
        <w:rPr>
          <w:rFonts w:ascii="Times New Roman" w:hAnsi="Times New Roman"/>
          <w:b/>
          <w:sz w:val="26"/>
          <w:szCs w:val="26"/>
        </w:rPr>
        <w:t xml:space="preserve"> </w:t>
      </w:r>
      <w:r w:rsidR="00891305" w:rsidRPr="00D21EC2">
        <w:rPr>
          <w:rFonts w:ascii="Times New Roman" w:hAnsi="Times New Roman"/>
          <w:b/>
          <w:sz w:val="26"/>
          <w:szCs w:val="26"/>
        </w:rPr>
        <w:t>округ</w:t>
      </w:r>
      <w:r w:rsidR="00115288" w:rsidRPr="00D21EC2">
        <w:rPr>
          <w:rFonts w:ascii="Times New Roman" w:hAnsi="Times New Roman"/>
          <w:b/>
          <w:sz w:val="26"/>
          <w:szCs w:val="26"/>
        </w:rPr>
        <w:t>е</w:t>
      </w:r>
      <w:r w:rsidR="00C400E1">
        <w:rPr>
          <w:rFonts w:ascii="Times New Roman" w:hAnsi="Times New Roman"/>
          <w:b/>
          <w:sz w:val="26"/>
          <w:szCs w:val="26"/>
        </w:rPr>
        <w:t xml:space="preserve"> </w:t>
      </w:r>
      <w:r w:rsidR="00891305" w:rsidRPr="00D21EC2">
        <w:rPr>
          <w:rFonts w:ascii="Times New Roman" w:hAnsi="Times New Roman"/>
          <w:b/>
          <w:sz w:val="26"/>
          <w:szCs w:val="26"/>
        </w:rPr>
        <w:t>город</w:t>
      </w:r>
      <w:r w:rsidR="00C400E1">
        <w:rPr>
          <w:rFonts w:ascii="Times New Roman" w:hAnsi="Times New Roman"/>
          <w:b/>
          <w:sz w:val="26"/>
          <w:szCs w:val="26"/>
        </w:rPr>
        <w:t xml:space="preserve"> </w:t>
      </w:r>
      <w:r w:rsidR="00891305" w:rsidRPr="00D21EC2">
        <w:rPr>
          <w:rFonts w:ascii="Times New Roman" w:hAnsi="Times New Roman"/>
          <w:b/>
          <w:sz w:val="26"/>
          <w:szCs w:val="26"/>
        </w:rPr>
        <w:t>Кировск</w:t>
      </w:r>
      <w:r w:rsidR="00C400E1">
        <w:rPr>
          <w:rFonts w:ascii="Times New Roman" w:hAnsi="Times New Roman"/>
          <w:b/>
          <w:sz w:val="26"/>
          <w:szCs w:val="26"/>
        </w:rPr>
        <w:t xml:space="preserve"> </w:t>
      </w:r>
      <w:r w:rsidR="00891305" w:rsidRPr="00D21EC2">
        <w:rPr>
          <w:rFonts w:ascii="Times New Roman" w:hAnsi="Times New Roman"/>
          <w:b/>
          <w:sz w:val="26"/>
          <w:szCs w:val="26"/>
        </w:rPr>
        <w:t>Мурманской</w:t>
      </w:r>
      <w:r w:rsidR="00C400E1">
        <w:rPr>
          <w:rFonts w:ascii="Times New Roman" w:hAnsi="Times New Roman"/>
          <w:b/>
          <w:sz w:val="26"/>
          <w:szCs w:val="26"/>
        </w:rPr>
        <w:t xml:space="preserve"> </w:t>
      </w:r>
      <w:r w:rsidR="00891305" w:rsidRPr="00D21EC2">
        <w:rPr>
          <w:rFonts w:ascii="Times New Roman" w:hAnsi="Times New Roman"/>
          <w:b/>
          <w:sz w:val="26"/>
          <w:szCs w:val="26"/>
        </w:rPr>
        <w:t>области</w:t>
      </w:r>
    </w:p>
    <w:bookmarkEnd w:id="12"/>
    <w:p w14:paraId="396F939E" w14:textId="77777777" w:rsidR="00466741" w:rsidRPr="00AE48DE" w:rsidRDefault="00466741" w:rsidP="00466741">
      <w:pPr>
        <w:spacing w:after="0" w:line="240" w:lineRule="auto"/>
        <w:jc w:val="center"/>
        <w:rPr>
          <w:rFonts w:ascii="Times New Roman" w:hAnsi="Times New Roman"/>
          <w:b/>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4"/>
        <w:gridCol w:w="2553"/>
        <w:gridCol w:w="3543"/>
        <w:gridCol w:w="1228"/>
        <w:gridCol w:w="1228"/>
        <w:gridCol w:w="1228"/>
        <w:gridCol w:w="1228"/>
        <w:gridCol w:w="1228"/>
        <w:gridCol w:w="1336"/>
      </w:tblGrid>
      <w:tr w:rsidR="00EF33E7" w:rsidRPr="00EF33E7" w14:paraId="2A930FA4" w14:textId="77777777" w:rsidTr="00EF33E7">
        <w:trPr>
          <w:trHeight w:val="706"/>
          <w:jc w:val="center"/>
        </w:trPr>
        <w:tc>
          <w:tcPr>
            <w:tcW w:w="247" w:type="pct"/>
            <w:shd w:val="clear" w:color="auto" w:fill="FFFFFF"/>
            <w:vAlign w:val="center"/>
          </w:tcPr>
          <w:p w14:paraId="00523BC9" w14:textId="21BA71D5" w:rsidR="00B10229" w:rsidRPr="00EF33E7" w:rsidRDefault="00B10229" w:rsidP="00EF33E7">
            <w:pPr>
              <w:spacing w:after="0" w:line="240" w:lineRule="auto"/>
              <w:jc w:val="center"/>
              <w:rPr>
                <w:rFonts w:ascii="Times New Roman" w:hAnsi="Times New Roman"/>
                <w:b/>
                <w:sz w:val="20"/>
                <w:szCs w:val="20"/>
              </w:rPr>
            </w:pPr>
            <w:bookmarkStart w:id="15" w:name="_Hlk187831397"/>
            <w:bookmarkEnd w:id="14"/>
            <w:r w:rsidRPr="00EF33E7">
              <w:rPr>
                <w:rFonts w:ascii="Times New Roman" w:hAnsi="Times New Roman"/>
                <w:b/>
                <w:sz w:val="20"/>
                <w:szCs w:val="20"/>
              </w:rPr>
              <w:t>Пункт</w:t>
            </w:r>
            <w:r w:rsidR="00C400E1">
              <w:rPr>
                <w:rFonts w:ascii="Times New Roman" w:hAnsi="Times New Roman"/>
                <w:b/>
                <w:sz w:val="20"/>
                <w:szCs w:val="20"/>
              </w:rPr>
              <w:t xml:space="preserve"> </w:t>
            </w:r>
            <w:r w:rsidRPr="00EF33E7">
              <w:rPr>
                <w:rFonts w:ascii="Times New Roman" w:hAnsi="Times New Roman"/>
                <w:b/>
                <w:sz w:val="20"/>
                <w:szCs w:val="20"/>
              </w:rPr>
              <w:t>стандарта</w:t>
            </w:r>
          </w:p>
        </w:tc>
        <w:tc>
          <w:tcPr>
            <w:tcW w:w="894" w:type="pct"/>
            <w:shd w:val="clear" w:color="auto" w:fill="FFFFFF"/>
            <w:vAlign w:val="center"/>
          </w:tcPr>
          <w:p w14:paraId="6DCC374D" w14:textId="49666870" w:rsidR="00B10229" w:rsidRPr="00EF33E7" w:rsidRDefault="00B10229" w:rsidP="00EF33E7">
            <w:pPr>
              <w:spacing w:after="0" w:line="240" w:lineRule="auto"/>
              <w:jc w:val="center"/>
              <w:rPr>
                <w:rFonts w:ascii="Times New Roman" w:hAnsi="Times New Roman"/>
                <w:b/>
                <w:sz w:val="20"/>
                <w:szCs w:val="20"/>
              </w:rPr>
            </w:pPr>
            <w:r w:rsidRPr="00EF33E7">
              <w:rPr>
                <w:rFonts w:ascii="Times New Roman" w:hAnsi="Times New Roman"/>
                <w:b/>
                <w:sz w:val="20"/>
                <w:szCs w:val="20"/>
              </w:rPr>
              <w:t>Сокращенное</w:t>
            </w:r>
            <w:r w:rsidR="00C400E1">
              <w:rPr>
                <w:rFonts w:ascii="Times New Roman" w:hAnsi="Times New Roman"/>
                <w:b/>
                <w:sz w:val="20"/>
                <w:szCs w:val="20"/>
              </w:rPr>
              <w:t xml:space="preserve"> </w:t>
            </w:r>
            <w:r w:rsidRPr="00EF33E7">
              <w:rPr>
                <w:rFonts w:ascii="Times New Roman" w:hAnsi="Times New Roman"/>
                <w:b/>
                <w:sz w:val="20"/>
                <w:szCs w:val="20"/>
              </w:rPr>
              <w:t>наименование</w:t>
            </w:r>
            <w:r w:rsidR="00C400E1">
              <w:rPr>
                <w:rFonts w:ascii="Times New Roman" w:hAnsi="Times New Roman"/>
                <w:b/>
                <w:sz w:val="20"/>
                <w:szCs w:val="20"/>
              </w:rPr>
              <w:t xml:space="preserve"> </w:t>
            </w:r>
            <w:r w:rsidRPr="00EF33E7">
              <w:rPr>
                <w:rFonts w:ascii="Times New Roman" w:hAnsi="Times New Roman"/>
                <w:b/>
                <w:sz w:val="20"/>
                <w:szCs w:val="20"/>
              </w:rPr>
              <w:t>системного</w:t>
            </w:r>
            <w:r w:rsidR="00C400E1">
              <w:rPr>
                <w:rFonts w:ascii="Times New Roman" w:hAnsi="Times New Roman"/>
                <w:b/>
                <w:sz w:val="20"/>
                <w:szCs w:val="20"/>
              </w:rPr>
              <w:t xml:space="preserve"> </w:t>
            </w:r>
            <w:r w:rsidRPr="00EF33E7">
              <w:rPr>
                <w:rFonts w:ascii="Times New Roman" w:hAnsi="Times New Roman"/>
                <w:b/>
                <w:sz w:val="20"/>
                <w:szCs w:val="20"/>
              </w:rPr>
              <w:t>мероприятия</w:t>
            </w:r>
          </w:p>
        </w:tc>
        <w:tc>
          <w:tcPr>
            <w:tcW w:w="1241" w:type="pct"/>
            <w:shd w:val="clear" w:color="auto" w:fill="FFFFFF"/>
            <w:vAlign w:val="center"/>
          </w:tcPr>
          <w:p w14:paraId="4E728866" w14:textId="48D8125A" w:rsidR="00B10229" w:rsidRPr="00EF33E7" w:rsidRDefault="00B10229" w:rsidP="00EF33E7">
            <w:pPr>
              <w:spacing w:after="0" w:line="240" w:lineRule="auto"/>
              <w:jc w:val="center"/>
              <w:rPr>
                <w:rFonts w:ascii="Times New Roman" w:hAnsi="Times New Roman"/>
                <w:b/>
                <w:sz w:val="20"/>
                <w:szCs w:val="20"/>
              </w:rPr>
            </w:pPr>
            <w:r w:rsidRPr="00EF33E7">
              <w:rPr>
                <w:rFonts w:ascii="Times New Roman" w:hAnsi="Times New Roman"/>
                <w:b/>
                <w:sz w:val="20"/>
                <w:szCs w:val="20"/>
              </w:rPr>
              <w:t>Ключевые</w:t>
            </w:r>
            <w:r w:rsidR="00C400E1">
              <w:rPr>
                <w:rFonts w:ascii="Times New Roman" w:hAnsi="Times New Roman"/>
                <w:b/>
                <w:sz w:val="20"/>
                <w:szCs w:val="20"/>
              </w:rPr>
              <w:t xml:space="preserve"> </w:t>
            </w:r>
            <w:r w:rsidRPr="00EF33E7">
              <w:rPr>
                <w:rFonts w:ascii="Times New Roman" w:hAnsi="Times New Roman"/>
                <w:b/>
                <w:sz w:val="20"/>
                <w:szCs w:val="20"/>
              </w:rPr>
              <w:t>показатели</w:t>
            </w:r>
            <w:r w:rsidR="00C400E1">
              <w:rPr>
                <w:rFonts w:ascii="Times New Roman" w:hAnsi="Times New Roman"/>
                <w:b/>
                <w:sz w:val="20"/>
                <w:szCs w:val="20"/>
              </w:rPr>
              <w:t xml:space="preserve"> </w:t>
            </w:r>
            <w:r w:rsidRPr="00EF33E7">
              <w:rPr>
                <w:rFonts w:ascii="Times New Roman" w:hAnsi="Times New Roman"/>
                <w:b/>
                <w:sz w:val="20"/>
                <w:szCs w:val="20"/>
              </w:rPr>
              <w:t>эффективности</w:t>
            </w:r>
            <w:r w:rsidR="00C400E1">
              <w:rPr>
                <w:rFonts w:ascii="Times New Roman" w:hAnsi="Times New Roman"/>
                <w:b/>
                <w:sz w:val="20"/>
                <w:szCs w:val="20"/>
              </w:rPr>
              <w:t xml:space="preserve"> </w:t>
            </w:r>
            <w:r w:rsidRPr="00EF33E7">
              <w:rPr>
                <w:rFonts w:ascii="Times New Roman" w:hAnsi="Times New Roman"/>
                <w:b/>
                <w:sz w:val="20"/>
                <w:szCs w:val="20"/>
              </w:rPr>
              <w:t>реализации</w:t>
            </w:r>
            <w:r w:rsidR="00C400E1">
              <w:rPr>
                <w:rFonts w:ascii="Times New Roman" w:hAnsi="Times New Roman"/>
                <w:b/>
                <w:sz w:val="20"/>
                <w:szCs w:val="20"/>
              </w:rPr>
              <w:t xml:space="preserve"> </w:t>
            </w:r>
            <w:r w:rsidRPr="00EF33E7">
              <w:rPr>
                <w:rFonts w:ascii="Times New Roman" w:hAnsi="Times New Roman"/>
                <w:b/>
                <w:sz w:val="20"/>
                <w:szCs w:val="20"/>
              </w:rPr>
              <w:t>системного</w:t>
            </w:r>
            <w:r w:rsidR="00C400E1">
              <w:rPr>
                <w:rFonts w:ascii="Times New Roman" w:hAnsi="Times New Roman"/>
                <w:b/>
                <w:sz w:val="20"/>
                <w:szCs w:val="20"/>
              </w:rPr>
              <w:t xml:space="preserve"> </w:t>
            </w:r>
            <w:r w:rsidRPr="00EF33E7">
              <w:rPr>
                <w:rFonts w:ascii="Times New Roman" w:hAnsi="Times New Roman"/>
                <w:b/>
                <w:sz w:val="20"/>
                <w:szCs w:val="20"/>
              </w:rPr>
              <w:t>мероприятия4</w:t>
            </w:r>
          </w:p>
        </w:tc>
        <w:tc>
          <w:tcPr>
            <w:tcW w:w="430" w:type="pct"/>
            <w:shd w:val="clear" w:color="auto" w:fill="FFFFFF"/>
            <w:vAlign w:val="center"/>
          </w:tcPr>
          <w:p w14:paraId="1AE789D9" w14:textId="42762219" w:rsidR="00B10229" w:rsidRPr="00EF33E7" w:rsidRDefault="00B10229" w:rsidP="00EF33E7">
            <w:pPr>
              <w:spacing w:after="0" w:line="240" w:lineRule="auto"/>
              <w:jc w:val="center"/>
              <w:rPr>
                <w:rFonts w:ascii="Times New Roman" w:hAnsi="Times New Roman"/>
                <w:b/>
                <w:sz w:val="20"/>
                <w:szCs w:val="20"/>
              </w:rPr>
            </w:pPr>
            <w:r w:rsidRPr="00EF33E7">
              <w:rPr>
                <w:rFonts w:ascii="Times New Roman" w:hAnsi="Times New Roman"/>
                <w:b/>
                <w:sz w:val="20"/>
                <w:szCs w:val="20"/>
              </w:rPr>
              <w:t>31.12.2026</w:t>
            </w:r>
          </w:p>
        </w:tc>
        <w:tc>
          <w:tcPr>
            <w:tcW w:w="430" w:type="pct"/>
            <w:shd w:val="clear" w:color="auto" w:fill="FFFFFF"/>
            <w:vAlign w:val="center"/>
          </w:tcPr>
          <w:p w14:paraId="3F2906E5" w14:textId="36085126" w:rsidR="00B10229" w:rsidRPr="00EF33E7" w:rsidRDefault="00B10229" w:rsidP="00EF33E7">
            <w:pPr>
              <w:spacing w:after="0" w:line="240" w:lineRule="auto"/>
              <w:jc w:val="center"/>
              <w:rPr>
                <w:rFonts w:ascii="Times New Roman" w:hAnsi="Times New Roman"/>
                <w:b/>
                <w:sz w:val="20"/>
                <w:szCs w:val="20"/>
              </w:rPr>
            </w:pPr>
            <w:r w:rsidRPr="00EF33E7">
              <w:rPr>
                <w:rFonts w:ascii="Times New Roman" w:hAnsi="Times New Roman"/>
                <w:b/>
                <w:sz w:val="20"/>
                <w:szCs w:val="20"/>
              </w:rPr>
              <w:t>31.12.2027</w:t>
            </w:r>
          </w:p>
        </w:tc>
        <w:tc>
          <w:tcPr>
            <w:tcW w:w="430" w:type="pct"/>
            <w:shd w:val="clear" w:color="auto" w:fill="FFFFFF"/>
            <w:vAlign w:val="center"/>
          </w:tcPr>
          <w:p w14:paraId="3FA006AD" w14:textId="30A4E5F1" w:rsidR="00B10229" w:rsidRPr="00EF33E7" w:rsidRDefault="00B10229" w:rsidP="00EF33E7">
            <w:pPr>
              <w:spacing w:after="0" w:line="240" w:lineRule="auto"/>
              <w:jc w:val="center"/>
              <w:rPr>
                <w:rFonts w:ascii="Times New Roman" w:hAnsi="Times New Roman"/>
                <w:b/>
                <w:sz w:val="20"/>
                <w:szCs w:val="20"/>
              </w:rPr>
            </w:pPr>
            <w:r w:rsidRPr="00EF33E7">
              <w:rPr>
                <w:rFonts w:ascii="Times New Roman" w:hAnsi="Times New Roman"/>
                <w:b/>
                <w:sz w:val="20"/>
                <w:szCs w:val="20"/>
              </w:rPr>
              <w:t>31.12.2028</w:t>
            </w:r>
          </w:p>
        </w:tc>
        <w:tc>
          <w:tcPr>
            <w:tcW w:w="430" w:type="pct"/>
            <w:shd w:val="clear" w:color="auto" w:fill="FFFFFF"/>
            <w:vAlign w:val="center"/>
          </w:tcPr>
          <w:p w14:paraId="792CE134" w14:textId="09A55B2D" w:rsidR="00B10229" w:rsidRPr="00EF33E7" w:rsidRDefault="00B10229" w:rsidP="00EF33E7">
            <w:pPr>
              <w:spacing w:after="0" w:line="240" w:lineRule="auto"/>
              <w:jc w:val="center"/>
              <w:rPr>
                <w:rFonts w:ascii="Times New Roman" w:hAnsi="Times New Roman"/>
                <w:b/>
                <w:sz w:val="20"/>
                <w:szCs w:val="20"/>
              </w:rPr>
            </w:pPr>
            <w:r w:rsidRPr="00EF33E7">
              <w:rPr>
                <w:rFonts w:ascii="Times New Roman" w:hAnsi="Times New Roman"/>
                <w:b/>
                <w:sz w:val="20"/>
                <w:szCs w:val="20"/>
              </w:rPr>
              <w:t>31.12.2029</w:t>
            </w:r>
          </w:p>
        </w:tc>
        <w:tc>
          <w:tcPr>
            <w:tcW w:w="430" w:type="pct"/>
            <w:shd w:val="clear" w:color="auto" w:fill="FFFFFF"/>
            <w:vAlign w:val="center"/>
          </w:tcPr>
          <w:p w14:paraId="04A56DC3" w14:textId="4309DD94" w:rsidR="00B10229" w:rsidRPr="00EF33E7" w:rsidRDefault="00B10229" w:rsidP="00EF33E7">
            <w:pPr>
              <w:spacing w:after="0" w:line="240" w:lineRule="auto"/>
              <w:jc w:val="center"/>
              <w:rPr>
                <w:rFonts w:ascii="Times New Roman" w:hAnsi="Times New Roman"/>
                <w:b/>
                <w:sz w:val="20"/>
                <w:szCs w:val="20"/>
              </w:rPr>
            </w:pPr>
            <w:r w:rsidRPr="00EF33E7">
              <w:rPr>
                <w:rFonts w:ascii="Times New Roman" w:hAnsi="Times New Roman"/>
                <w:b/>
                <w:sz w:val="20"/>
                <w:szCs w:val="20"/>
              </w:rPr>
              <w:t>31.12.2030</w:t>
            </w:r>
          </w:p>
        </w:tc>
        <w:tc>
          <w:tcPr>
            <w:tcW w:w="468" w:type="pct"/>
            <w:shd w:val="clear" w:color="auto" w:fill="FFFFFF"/>
            <w:vAlign w:val="center"/>
          </w:tcPr>
          <w:p w14:paraId="49C8773C" w14:textId="011BFCCF" w:rsidR="00B10229" w:rsidRPr="00EF33E7" w:rsidRDefault="00B10229" w:rsidP="00EF33E7">
            <w:pPr>
              <w:spacing w:after="0" w:line="240" w:lineRule="auto"/>
              <w:jc w:val="center"/>
              <w:rPr>
                <w:rFonts w:ascii="Times New Roman" w:hAnsi="Times New Roman"/>
                <w:b/>
                <w:sz w:val="20"/>
                <w:szCs w:val="20"/>
              </w:rPr>
            </w:pPr>
            <w:r w:rsidRPr="00EF33E7">
              <w:rPr>
                <w:rFonts w:ascii="Times New Roman" w:hAnsi="Times New Roman"/>
                <w:b/>
                <w:sz w:val="20"/>
                <w:szCs w:val="20"/>
              </w:rPr>
              <w:t>Ответственный</w:t>
            </w:r>
            <w:r w:rsidR="00C400E1">
              <w:rPr>
                <w:rFonts w:ascii="Times New Roman" w:hAnsi="Times New Roman"/>
                <w:b/>
                <w:sz w:val="20"/>
                <w:szCs w:val="20"/>
              </w:rPr>
              <w:t xml:space="preserve"> </w:t>
            </w:r>
            <w:r w:rsidRPr="00EF33E7">
              <w:rPr>
                <w:rFonts w:ascii="Times New Roman" w:hAnsi="Times New Roman"/>
                <w:b/>
                <w:sz w:val="20"/>
                <w:szCs w:val="20"/>
              </w:rPr>
              <w:t>исполнитель</w:t>
            </w:r>
          </w:p>
        </w:tc>
      </w:tr>
      <w:bookmarkEnd w:id="15"/>
      <w:tr w:rsidR="00EF33E7" w:rsidRPr="00EF33E7" w14:paraId="3D4D34DA" w14:textId="77777777" w:rsidTr="00EF33E7">
        <w:trPr>
          <w:trHeight w:val="706"/>
          <w:jc w:val="center"/>
        </w:trPr>
        <w:tc>
          <w:tcPr>
            <w:tcW w:w="247" w:type="pct"/>
            <w:shd w:val="clear" w:color="auto" w:fill="FFFFFF"/>
            <w:vAlign w:val="center"/>
          </w:tcPr>
          <w:p w14:paraId="02C238F0" w14:textId="34EACBC5" w:rsidR="00B10229" w:rsidRPr="00F04D6E" w:rsidRDefault="00441E33" w:rsidP="00EF33E7">
            <w:pPr>
              <w:spacing w:after="0" w:line="240" w:lineRule="auto"/>
              <w:jc w:val="center"/>
              <w:rPr>
                <w:rFonts w:ascii="Times New Roman" w:hAnsi="Times New Roman"/>
                <w:sz w:val="20"/>
                <w:szCs w:val="20"/>
              </w:rPr>
            </w:pPr>
            <w:r w:rsidRPr="00F04D6E">
              <w:rPr>
                <w:rFonts w:ascii="Times New Roman" w:hAnsi="Times New Roman"/>
                <w:sz w:val="20"/>
                <w:szCs w:val="20"/>
              </w:rPr>
              <w:t>п</w:t>
            </w:r>
            <w:r w:rsidR="00B10229" w:rsidRPr="00F04D6E">
              <w:rPr>
                <w:rFonts w:ascii="Times New Roman" w:hAnsi="Times New Roman"/>
                <w:sz w:val="20"/>
                <w:szCs w:val="20"/>
              </w:rPr>
              <w:t>п.</w:t>
            </w:r>
            <w:r w:rsidR="00C400E1" w:rsidRPr="00F04D6E">
              <w:rPr>
                <w:rFonts w:ascii="Times New Roman" w:hAnsi="Times New Roman"/>
                <w:sz w:val="20"/>
                <w:szCs w:val="20"/>
              </w:rPr>
              <w:t xml:space="preserve"> «</w:t>
            </w:r>
            <w:r w:rsidR="00B10229" w:rsidRPr="00F04D6E">
              <w:rPr>
                <w:rFonts w:ascii="Times New Roman" w:hAnsi="Times New Roman"/>
                <w:sz w:val="20"/>
                <w:szCs w:val="20"/>
              </w:rPr>
              <w:t>а</w:t>
            </w:r>
            <w:r w:rsidR="0090070A" w:rsidRPr="00F04D6E">
              <w:rPr>
                <w:rFonts w:ascii="Times New Roman" w:hAnsi="Times New Roman"/>
                <w:sz w:val="20"/>
                <w:szCs w:val="20"/>
              </w:rPr>
              <w:t xml:space="preserve">» </w:t>
            </w:r>
            <w:r w:rsidR="00B10229" w:rsidRPr="00F04D6E">
              <w:rPr>
                <w:rFonts w:ascii="Times New Roman" w:hAnsi="Times New Roman"/>
                <w:sz w:val="20"/>
                <w:szCs w:val="20"/>
              </w:rPr>
              <w:t>п.</w:t>
            </w:r>
            <w:r w:rsidR="00C400E1" w:rsidRPr="00F04D6E">
              <w:rPr>
                <w:rFonts w:ascii="Times New Roman" w:hAnsi="Times New Roman"/>
                <w:sz w:val="20"/>
                <w:szCs w:val="20"/>
              </w:rPr>
              <w:t xml:space="preserve"> </w:t>
            </w:r>
            <w:r w:rsidR="00B10229" w:rsidRPr="00F04D6E">
              <w:rPr>
                <w:rFonts w:ascii="Times New Roman" w:hAnsi="Times New Roman"/>
                <w:sz w:val="20"/>
                <w:szCs w:val="20"/>
              </w:rPr>
              <w:t>16</w:t>
            </w:r>
          </w:p>
        </w:tc>
        <w:tc>
          <w:tcPr>
            <w:tcW w:w="894" w:type="pct"/>
            <w:shd w:val="clear" w:color="auto" w:fill="FFFFFF"/>
            <w:vAlign w:val="center"/>
          </w:tcPr>
          <w:p w14:paraId="700F1159" w14:textId="013A6F8C" w:rsidR="00B10229" w:rsidRPr="00F04D6E" w:rsidRDefault="00B10229" w:rsidP="00EF33E7">
            <w:pPr>
              <w:spacing w:after="0" w:line="240" w:lineRule="auto"/>
              <w:jc w:val="center"/>
              <w:rPr>
                <w:rFonts w:ascii="Times New Roman" w:hAnsi="Times New Roman"/>
                <w:sz w:val="20"/>
                <w:szCs w:val="20"/>
              </w:rPr>
            </w:pPr>
            <w:r w:rsidRPr="00F04D6E">
              <w:rPr>
                <w:rFonts w:ascii="Times New Roman" w:hAnsi="Times New Roman"/>
                <w:sz w:val="20"/>
                <w:szCs w:val="20"/>
              </w:rPr>
              <w:t>Развитие</w:t>
            </w:r>
            <w:r w:rsidR="00C400E1" w:rsidRPr="00F04D6E">
              <w:rPr>
                <w:rFonts w:ascii="Times New Roman" w:hAnsi="Times New Roman"/>
                <w:sz w:val="20"/>
                <w:szCs w:val="20"/>
              </w:rPr>
              <w:t xml:space="preserve"> </w:t>
            </w:r>
            <w:r w:rsidRPr="00F04D6E">
              <w:rPr>
                <w:rFonts w:ascii="Times New Roman" w:hAnsi="Times New Roman"/>
                <w:sz w:val="20"/>
                <w:szCs w:val="20"/>
              </w:rPr>
              <w:t>конкурентоспособности</w:t>
            </w:r>
            <w:r w:rsidR="00C400E1" w:rsidRPr="00F04D6E">
              <w:rPr>
                <w:rFonts w:ascii="Times New Roman" w:hAnsi="Times New Roman"/>
                <w:sz w:val="20"/>
                <w:szCs w:val="20"/>
              </w:rPr>
              <w:t xml:space="preserve"> </w:t>
            </w:r>
            <w:r w:rsidRPr="00F04D6E">
              <w:rPr>
                <w:rFonts w:ascii="Times New Roman" w:hAnsi="Times New Roman"/>
                <w:sz w:val="20"/>
                <w:szCs w:val="20"/>
              </w:rPr>
              <w:t>товаров,</w:t>
            </w:r>
            <w:r w:rsidR="00C400E1" w:rsidRPr="00F04D6E">
              <w:rPr>
                <w:rFonts w:ascii="Times New Roman" w:hAnsi="Times New Roman"/>
                <w:sz w:val="20"/>
                <w:szCs w:val="20"/>
              </w:rPr>
              <w:t xml:space="preserve"> </w:t>
            </w:r>
            <w:r w:rsidRPr="00F04D6E">
              <w:rPr>
                <w:rFonts w:ascii="Times New Roman" w:hAnsi="Times New Roman"/>
                <w:sz w:val="20"/>
                <w:szCs w:val="20"/>
              </w:rPr>
              <w:t>работ</w:t>
            </w:r>
            <w:r w:rsidR="00C400E1" w:rsidRPr="00F04D6E">
              <w:rPr>
                <w:rFonts w:ascii="Times New Roman" w:hAnsi="Times New Roman"/>
                <w:sz w:val="20"/>
                <w:szCs w:val="20"/>
              </w:rPr>
              <w:t xml:space="preserve"> </w:t>
            </w:r>
            <w:r w:rsidRPr="00F04D6E">
              <w:rPr>
                <w:rFonts w:ascii="Times New Roman" w:hAnsi="Times New Roman"/>
                <w:sz w:val="20"/>
                <w:szCs w:val="20"/>
              </w:rPr>
              <w:t>и</w:t>
            </w:r>
            <w:r w:rsidR="00C400E1" w:rsidRPr="00F04D6E">
              <w:rPr>
                <w:rFonts w:ascii="Times New Roman" w:hAnsi="Times New Roman"/>
                <w:sz w:val="20"/>
                <w:szCs w:val="20"/>
              </w:rPr>
              <w:t xml:space="preserve"> </w:t>
            </w:r>
            <w:r w:rsidRPr="00F04D6E">
              <w:rPr>
                <w:rFonts w:ascii="Times New Roman" w:hAnsi="Times New Roman"/>
                <w:sz w:val="20"/>
                <w:szCs w:val="20"/>
              </w:rPr>
              <w:t>услуг</w:t>
            </w:r>
            <w:r w:rsidR="00C400E1" w:rsidRPr="00F04D6E">
              <w:rPr>
                <w:rFonts w:ascii="Times New Roman" w:hAnsi="Times New Roman"/>
                <w:sz w:val="20"/>
                <w:szCs w:val="20"/>
              </w:rPr>
              <w:t xml:space="preserve"> </w:t>
            </w:r>
            <w:r w:rsidRPr="00F04D6E">
              <w:rPr>
                <w:rFonts w:ascii="Times New Roman" w:hAnsi="Times New Roman"/>
                <w:sz w:val="20"/>
                <w:szCs w:val="20"/>
              </w:rPr>
              <w:t>субъектов</w:t>
            </w:r>
            <w:r w:rsidR="00C400E1" w:rsidRPr="00F04D6E">
              <w:rPr>
                <w:rFonts w:ascii="Times New Roman" w:hAnsi="Times New Roman"/>
                <w:sz w:val="20"/>
                <w:szCs w:val="20"/>
              </w:rPr>
              <w:t xml:space="preserve"> </w:t>
            </w:r>
            <w:r w:rsidRPr="00F04D6E">
              <w:rPr>
                <w:rFonts w:ascii="Times New Roman" w:hAnsi="Times New Roman"/>
                <w:sz w:val="20"/>
                <w:szCs w:val="20"/>
              </w:rPr>
              <w:t>малого</w:t>
            </w:r>
            <w:r w:rsidR="00C400E1" w:rsidRPr="00F04D6E">
              <w:rPr>
                <w:rFonts w:ascii="Times New Roman" w:hAnsi="Times New Roman"/>
                <w:sz w:val="20"/>
                <w:szCs w:val="20"/>
              </w:rPr>
              <w:t xml:space="preserve"> </w:t>
            </w:r>
            <w:r w:rsidRPr="00F04D6E">
              <w:rPr>
                <w:rFonts w:ascii="Times New Roman" w:hAnsi="Times New Roman"/>
                <w:sz w:val="20"/>
                <w:szCs w:val="20"/>
              </w:rPr>
              <w:t>и</w:t>
            </w:r>
            <w:r w:rsidR="00C400E1" w:rsidRPr="00F04D6E">
              <w:rPr>
                <w:rFonts w:ascii="Times New Roman" w:hAnsi="Times New Roman"/>
                <w:sz w:val="20"/>
                <w:szCs w:val="20"/>
              </w:rPr>
              <w:t xml:space="preserve"> </w:t>
            </w:r>
            <w:r w:rsidRPr="00F04D6E">
              <w:rPr>
                <w:rFonts w:ascii="Times New Roman" w:hAnsi="Times New Roman"/>
                <w:sz w:val="20"/>
                <w:szCs w:val="20"/>
              </w:rPr>
              <w:t>среднего</w:t>
            </w:r>
            <w:r w:rsidR="00C400E1" w:rsidRPr="00F04D6E">
              <w:rPr>
                <w:rFonts w:ascii="Times New Roman" w:hAnsi="Times New Roman"/>
                <w:sz w:val="20"/>
                <w:szCs w:val="20"/>
              </w:rPr>
              <w:t xml:space="preserve"> </w:t>
            </w:r>
            <w:r w:rsidRPr="00F04D6E">
              <w:rPr>
                <w:rFonts w:ascii="Times New Roman" w:hAnsi="Times New Roman"/>
                <w:sz w:val="20"/>
                <w:szCs w:val="20"/>
              </w:rPr>
              <w:t>предпринимательства</w:t>
            </w:r>
          </w:p>
        </w:tc>
        <w:tc>
          <w:tcPr>
            <w:tcW w:w="1241" w:type="pct"/>
            <w:shd w:val="clear" w:color="auto" w:fill="FFFFFF"/>
            <w:vAlign w:val="center"/>
          </w:tcPr>
          <w:p w14:paraId="0D196C16" w14:textId="09400F7B" w:rsidR="00B10229" w:rsidRPr="00F04D6E" w:rsidRDefault="00B10229" w:rsidP="00EF33E7">
            <w:pPr>
              <w:spacing w:after="0" w:line="240" w:lineRule="auto"/>
              <w:jc w:val="center"/>
              <w:rPr>
                <w:rFonts w:ascii="Times New Roman" w:hAnsi="Times New Roman"/>
                <w:sz w:val="20"/>
                <w:szCs w:val="20"/>
              </w:rPr>
            </w:pPr>
            <w:r w:rsidRPr="00F04D6E">
              <w:rPr>
                <w:rFonts w:ascii="Times New Roman" w:hAnsi="Times New Roman"/>
                <w:sz w:val="20"/>
                <w:szCs w:val="20"/>
              </w:rPr>
              <w:t>Количество</w:t>
            </w:r>
            <w:r w:rsidR="00C400E1" w:rsidRPr="00F04D6E">
              <w:rPr>
                <w:rFonts w:ascii="Times New Roman" w:hAnsi="Times New Roman"/>
                <w:sz w:val="20"/>
                <w:szCs w:val="20"/>
              </w:rPr>
              <w:t xml:space="preserve"> </w:t>
            </w:r>
            <w:r w:rsidRPr="00F04D6E">
              <w:rPr>
                <w:rFonts w:ascii="Times New Roman" w:hAnsi="Times New Roman"/>
                <w:sz w:val="20"/>
                <w:szCs w:val="20"/>
              </w:rPr>
              <w:t>субъектов</w:t>
            </w:r>
            <w:r w:rsidR="00C400E1" w:rsidRPr="00F04D6E">
              <w:rPr>
                <w:rFonts w:ascii="Times New Roman" w:hAnsi="Times New Roman"/>
                <w:sz w:val="20"/>
                <w:szCs w:val="20"/>
              </w:rPr>
              <w:t xml:space="preserve"> </w:t>
            </w:r>
            <w:r w:rsidRPr="00F04D6E">
              <w:rPr>
                <w:rFonts w:ascii="Times New Roman" w:hAnsi="Times New Roman"/>
                <w:sz w:val="20"/>
                <w:szCs w:val="20"/>
              </w:rPr>
              <w:t>малого</w:t>
            </w:r>
            <w:r w:rsidR="00C400E1" w:rsidRPr="00F04D6E">
              <w:rPr>
                <w:rFonts w:ascii="Times New Roman" w:hAnsi="Times New Roman"/>
                <w:sz w:val="20"/>
                <w:szCs w:val="20"/>
              </w:rPr>
              <w:t xml:space="preserve"> </w:t>
            </w:r>
            <w:r w:rsidRPr="00F04D6E">
              <w:rPr>
                <w:rFonts w:ascii="Times New Roman" w:hAnsi="Times New Roman"/>
                <w:sz w:val="20"/>
                <w:szCs w:val="20"/>
              </w:rPr>
              <w:t>и</w:t>
            </w:r>
            <w:r w:rsidR="00C400E1" w:rsidRPr="00F04D6E">
              <w:rPr>
                <w:rFonts w:ascii="Times New Roman" w:hAnsi="Times New Roman"/>
                <w:sz w:val="20"/>
                <w:szCs w:val="20"/>
              </w:rPr>
              <w:t xml:space="preserve"> </w:t>
            </w:r>
            <w:r w:rsidRPr="00F04D6E">
              <w:rPr>
                <w:rFonts w:ascii="Times New Roman" w:hAnsi="Times New Roman"/>
                <w:sz w:val="20"/>
                <w:szCs w:val="20"/>
              </w:rPr>
              <w:t>среднего</w:t>
            </w:r>
            <w:r w:rsidR="00C400E1" w:rsidRPr="00F04D6E">
              <w:rPr>
                <w:rFonts w:ascii="Times New Roman" w:hAnsi="Times New Roman"/>
                <w:sz w:val="20"/>
                <w:szCs w:val="20"/>
              </w:rPr>
              <w:t xml:space="preserve"> </w:t>
            </w:r>
            <w:r w:rsidRPr="00F04D6E">
              <w:rPr>
                <w:rFonts w:ascii="Times New Roman" w:hAnsi="Times New Roman"/>
                <w:sz w:val="20"/>
                <w:szCs w:val="20"/>
              </w:rPr>
              <w:t>предпринимательства</w:t>
            </w:r>
            <w:r w:rsidR="00C400E1" w:rsidRPr="00F04D6E">
              <w:rPr>
                <w:rFonts w:ascii="Times New Roman" w:hAnsi="Times New Roman"/>
                <w:sz w:val="20"/>
                <w:szCs w:val="20"/>
              </w:rPr>
              <w:t xml:space="preserve"> </w:t>
            </w:r>
            <w:r w:rsidRPr="00F04D6E">
              <w:rPr>
                <w:rFonts w:ascii="Times New Roman" w:hAnsi="Times New Roman"/>
                <w:sz w:val="20"/>
                <w:szCs w:val="20"/>
              </w:rPr>
              <w:t>(включая</w:t>
            </w:r>
            <w:r w:rsidR="00C400E1" w:rsidRPr="00F04D6E">
              <w:rPr>
                <w:rFonts w:ascii="Times New Roman" w:hAnsi="Times New Roman"/>
                <w:sz w:val="20"/>
                <w:szCs w:val="20"/>
              </w:rPr>
              <w:t xml:space="preserve"> </w:t>
            </w:r>
            <w:r w:rsidRPr="00F04D6E">
              <w:rPr>
                <w:rFonts w:ascii="Times New Roman" w:hAnsi="Times New Roman"/>
                <w:sz w:val="20"/>
                <w:szCs w:val="20"/>
              </w:rPr>
              <w:t>индивидуальных</w:t>
            </w:r>
            <w:r w:rsidR="00C400E1" w:rsidRPr="00F04D6E">
              <w:rPr>
                <w:rFonts w:ascii="Times New Roman" w:hAnsi="Times New Roman"/>
                <w:sz w:val="20"/>
                <w:szCs w:val="20"/>
              </w:rPr>
              <w:t xml:space="preserve"> </w:t>
            </w:r>
            <w:r w:rsidRPr="00F04D6E">
              <w:rPr>
                <w:rFonts w:ascii="Times New Roman" w:hAnsi="Times New Roman"/>
                <w:sz w:val="20"/>
                <w:szCs w:val="20"/>
              </w:rPr>
              <w:t>предпринимателей)</w:t>
            </w:r>
            <w:r w:rsidR="00C400E1" w:rsidRPr="00F04D6E">
              <w:rPr>
                <w:rFonts w:ascii="Times New Roman" w:hAnsi="Times New Roman"/>
                <w:sz w:val="20"/>
                <w:szCs w:val="20"/>
              </w:rPr>
              <w:t xml:space="preserve"> </w:t>
            </w:r>
            <w:r w:rsidRPr="00F04D6E">
              <w:rPr>
                <w:rFonts w:ascii="Times New Roman" w:hAnsi="Times New Roman"/>
                <w:sz w:val="20"/>
                <w:szCs w:val="20"/>
              </w:rPr>
              <w:t>в</w:t>
            </w:r>
            <w:r w:rsidR="00C400E1" w:rsidRPr="00F04D6E">
              <w:rPr>
                <w:rFonts w:ascii="Times New Roman" w:hAnsi="Times New Roman"/>
                <w:sz w:val="20"/>
                <w:szCs w:val="20"/>
              </w:rPr>
              <w:t xml:space="preserve"> </w:t>
            </w:r>
            <w:r w:rsidRPr="00F04D6E">
              <w:rPr>
                <w:rFonts w:ascii="Times New Roman" w:hAnsi="Times New Roman"/>
                <w:sz w:val="20"/>
                <w:szCs w:val="20"/>
              </w:rPr>
              <w:t>расчете</w:t>
            </w:r>
            <w:r w:rsidR="00C400E1" w:rsidRPr="00F04D6E">
              <w:rPr>
                <w:rFonts w:ascii="Times New Roman" w:hAnsi="Times New Roman"/>
                <w:sz w:val="20"/>
                <w:szCs w:val="20"/>
              </w:rPr>
              <w:t xml:space="preserve"> </w:t>
            </w:r>
            <w:r w:rsidRPr="00F04D6E">
              <w:rPr>
                <w:rFonts w:ascii="Times New Roman" w:hAnsi="Times New Roman"/>
                <w:sz w:val="20"/>
                <w:szCs w:val="20"/>
              </w:rPr>
              <w:t>на</w:t>
            </w:r>
            <w:r w:rsidR="00C400E1" w:rsidRPr="00F04D6E">
              <w:rPr>
                <w:rFonts w:ascii="Times New Roman" w:hAnsi="Times New Roman"/>
                <w:sz w:val="20"/>
                <w:szCs w:val="20"/>
              </w:rPr>
              <w:t xml:space="preserve"> </w:t>
            </w:r>
            <w:r w:rsidRPr="00F04D6E">
              <w:rPr>
                <w:rFonts w:ascii="Times New Roman" w:hAnsi="Times New Roman"/>
                <w:sz w:val="20"/>
                <w:szCs w:val="20"/>
              </w:rPr>
              <w:t>1</w:t>
            </w:r>
            <w:r w:rsidR="00C400E1" w:rsidRPr="00F04D6E">
              <w:rPr>
                <w:rFonts w:ascii="Times New Roman" w:hAnsi="Times New Roman"/>
                <w:sz w:val="20"/>
                <w:szCs w:val="20"/>
              </w:rPr>
              <w:t xml:space="preserve"> </w:t>
            </w:r>
            <w:r w:rsidRPr="00F04D6E">
              <w:rPr>
                <w:rFonts w:ascii="Times New Roman" w:hAnsi="Times New Roman"/>
                <w:sz w:val="20"/>
                <w:szCs w:val="20"/>
              </w:rPr>
              <w:t>тыс.</w:t>
            </w:r>
            <w:r w:rsidR="00C400E1" w:rsidRPr="00F04D6E">
              <w:rPr>
                <w:rFonts w:ascii="Times New Roman" w:hAnsi="Times New Roman"/>
                <w:sz w:val="20"/>
                <w:szCs w:val="20"/>
              </w:rPr>
              <w:t xml:space="preserve"> </w:t>
            </w:r>
            <w:r w:rsidRPr="00F04D6E">
              <w:rPr>
                <w:rFonts w:ascii="Times New Roman" w:hAnsi="Times New Roman"/>
                <w:sz w:val="20"/>
                <w:szCs w:val="20"/>
              </w:rPr>
              <w:t>человек</w:t>
            </w:r>
            <w:r w:rsidR="00C400E1" w:rsidRPr="00F04D6E">
              <w:rPr>
                <w:rFonts w:ascii="Times New Roman" w:hAnsi="Times New Roman"/>
                <w:sz w:val="20"/>
                <w:szCs w:val="20"/>
              </w:rPr>
              <w:t xml:space="preserve"> </w:t>
            </w:r>
            <w:r w:rsidRPr="00F04D6E">
              <w:rPr>
                <w:rFonts w:ascii="Times New Roman" w:hAnsi="Times New Roman"/>
                <w:sz w:val="20"/>
                <w:szCs w:val="20"/>
              </w:rPr>
              <w:t>населения,</w:t>
            </w:r>
            <w:r w:rsidR="00C400E1" w:rsidRPr="00F04D6E">
              <w:rPr>
                <w:rFonts w:ascii="Times New Roman" w:hAnsi="Times New Roman"/>
                <w:sz w:val="20"/>
                <w:szCs w:val="20"/>
              </w:rPr>
              <w:t xml:space="preserve"> </w:t>
            </w:r>
            <w:r w:rsidRPr="00F04D6E">
              <w:rPr>
                <w:rFonts w:ascii="Times New Roman" w:hAnsi="Times New Roman"/>
                <w:sz w:val="20"/>
                <w:szCs w:val="20"/>
              </w:rPr>
              <w:t>%</w:t>
            </w:r>
          </w:p>
        </w:tc>
        <w:tc>
          <w:tcPr>
            <w:tcW w:w="430" w:type="pct"/>
            <w:shd w:val="clear" w:color="auto" w:fill="FFFFFF"/>
            <w:vAlign w:val="center"/>
          </w:tcPr>
          <w:p w14:paraId="23545000" w14:textId="261234B7" w:rsidR="00B10229" w:rsidRPr="00F04D6E" w:rsidRDefault="00344879" w:rsidP="007C2CD0">
            <w:pPr>
              <w:spacing w:after="0" w:line="240" w:lineRule="auto"/>
              <w:jc w:val="center"/>
              <w:rPr>
                <w:rFonts w:ascii="Times New Roman" w:hAnsi="Times New Roman"/>
                <w:sz w:val="18"/>
                <w:szCs w:val="20"/>
              </w:rPr>
            </w:pPr>
            <w:r w:rsidRPr="00F04D6E">
              <w:rPr>
                <w:rFonts w:ascii="Times New Roman" w:hAnsi="Times New Roman"/>
                <w:sz w:val="18"/>
                <w:szCs w:val="20"/>
              </w:rPr>
              <w:t>20,0</w:t>
            </w:r>
          </w:p>
        </w:tc>
        <w:tc>
          <w:tcPr>
            <w:tcW w:w="430" w:type="pct"/>
            <w:shd w:val="clear" w:color="auto" w:fill="FFFFFF"/>
            <w:vAlign w:val="center"/>
          </w:tcPr>
          <w:p w14:paraId="53A13752" w14:textId="597000D6" w:rsidR="00B10229" w:rsidRPr="00F04D6E" w:rsidRDefault="00344879" w:rsidP="00EF33E7">
            <w:pPr>
              <w:spacing w:after="0" w:line="240" w:lineRule="auto"/>
              <w:jc w:val="center"/>
              <w:rPr>
                <w:rFonts w:ascii="Times New Roman" w:hAnsi="Times New Roman"/>
                <w:sz w:val="20"/>
                <w:szCs w:val="20"/>
              </w:rPr>
            </w:pPr>
            <w:r w:rsidRPr="00F04D6E">
              <w:rPr>
                <w:rFonts w:ascii="Times New Roman" w:hAnsi="Times New Roman"/>
                <w:sz w:val="20"/>
                <w:szCs w:val="20"/>
              </w:rPr>
              <w:t>20,</w:t>
            </w:r>
            <w:r w:rsidR="00947E80" w:rsidRPr="00F04D6E">
              <w:rPr>
                <w:rFonts w:ascii="Times New Roman" w:hAnsi="Times New Roman"/>
                <w:sz w:val="20"/>
                <w:szCs w:val="20"/>
              </w:rPr>
              <w:t>3</w:t>
            </w:r>
          </w:p>
        </w:tc>
        <w:tc>
          <w:tcPr>
            <w:tcW w:w="430" w:type="pct"/>
            <w:shd w:val="clear" w:color="auto" w:fill="FFFFFF"/>
            <w:vAlign w:val="center"/>
          </w:tcPr>
          <w:p w14:paraId="748DD8D4" w14:textId="140A33C8" w:rsidR="00B10229" w:rsidRPr="00F04D6E" w:rsidRDefault="00947E80" w:rsidP="00EF33E7">
            <w:pPr>
              <w:spacing w:after="0" w:line="240" w:lineRule="auto"/>
              <w:jc w:val="center"/>
              <w:rPr>
                <w:rFonts w:ascii="Times New Roman" w:hAnsi="Times New Roman"/>
                <w:sz w:val="20"/>
                <w:szCs w:val="20"/>
              </w:rPr>
            </w:pPr>
            <w:r w:rsidRPr="00F04D6E">
              <w:rPr>
                <w:rFonts w:ascii="Times New Roman" w:hAnsi="Times New Roman"/>
                <w:sz w:val="20"/>
                <w:szCs w:val="20"/>
              </w:rPr>
              <w:t>20,7</w:t>
            </w:r>
          </w:p>
        </w:tc>
        <w:tc>
          <w:tcPr>
            <w:tcW w:w="430" w:type="pct"/>
            <w:shd w:val="clear" w:color="auto" w:fill="FFFFFF"/>
            <w:vAlign w:val="center"/>
          </w:tcPr>
          <w:p w14:paraId="00C42C23" w14:textId="45520F52" w:rsidR="00B10229" w:rsidRPr="00F04D6E" w:rsidRDefault="00947E80" w:rsidP="00EF33E7">
            <w:pPr>
              <w:spacing w:after="0" w:line="240" w:lineRule="auto"/>
              <w:jc w:val="center"/>
              <w:rPr>
                <w:rFonts w:ascii="Times New Roman" w:hAnsi="Times New Roman"/>
                <w:sz w:val="20"/>
                <w:szCs w:val="20"/>
              </w:rPr>
            </w:pPr>
            <w:r w:rsidRPr="00F04D6E">
              <w:rPr>
                <w:rFonts w:ascii="Times New Roman" w:hAnsi="Times New Roman"/>
                <w:sz w:val="20"/>
                <w:szCs w:val="20"/>
              </w:rPr>
              <w:t>21,0</w:t>
            </w:r>
          </w:p>
        </w:tc>
        <w:tc>
          <w:tcPr>
            <w:tcW w:w="430" w:type="pct"/>
            <w:shd w:val="clear" w:color="auto" w:fill="FFFFFF"/>
            <w:vAlign w:val="center"/>
          </w:tcPr>
          <w:p w14:paraId="00DDFC95" w14:textId="5B80D5EE" w:rsidR="00B10229" w:rsidRPr="00F04D6E" w:rsidRDefault="00947E80" w:rsidP="00EF33E7">
            <w:pPr>
              <w:spacing w:after="0" w:line="240" w:lineRule="auto"/>
              <w:jc w:val="center"/>
              <w:rPr>
                <w:rFonts w:ascii="Times New Roman" w:hAnsi="Times New Roman"/>
                <w:sz w:val="20"/>
                <w:szCs w:val="20"/>
              </w:rPr>
            </w:pPr>
            <w:r w:rsidRPr="00F04D6E">
              <w:rPr>
                <w:rFonts w:ascii="Times New Roman" w:hAnsi="Times New Roman"/>
                <w:sz w:val="20"/>
                <w:szCs w:val="20"/>
              </w:rPr>
              <w:t>21,3</w:t>
            </w:r>
          </w:p>
        </w:tc>
        <w:tc>
          <w:tcPr>
            <w:tcW w:w="468" w:type="pct"/>
            <w:shd w:val="clear" w:color="auto" w:fill="FFFFFF"/>
            <w:vAlign w:val="center"/>
          </w:tcPr>
          <w:p w14:paraId="5F2F86A4" w14:textId="3895A569" w:rsidR="00B10229" w:rsidRPr="00F04D6E" w:rsidRDefault="00395406" w:rsidP="00EF33E7">
            <w:pPr>
              <w:spacing w:after="0" w:line="240" w:lineRule="auto"/>
              <w:jc w:val="center"/>
              <w:rPr>
                <w:rFonts w:ascii="Times New Roman" w:hAnsi="Times New Roman"/>
                <w:b/>
                <w:sz w:val="20"/>
                <w:szCs w:val="20"/>
              </w:rPr>
            </w:pPr>
            <w:r w:rsidRPr="00F04D6E">
              <w:rPr>
                <w:rFonts w:ascii="Times New Roman" w:hAnsi="Times New Roman"/>
                <w:sz w:val="20"/>
                <w:szCs w:val="20"/>
              </w:rPr>
              <w:t>Отдел экономики администрации муниципального округа город Кировск Мурманской области</w:t>
            </w:r>
          </w:p>
        </w:tc>
      </w:tr>
      <w:tr w:rsidR="00EF33E7" w:rsidRPr="00EF33E7" w14:paraId="6CF39118" w14:textId="77777777" w:rsidTr="00EF33E7">
        <w:trPr>
          <w:trHeight w:val="706"/>
          <w:jc w:val="center"/>
        </w:trPr>
        <w:tc>
          <w:tcPr>
            <w:tcW w:w="247" w:type="pct"/>
            <w:shd w:val="clear" w:color="auto" w:fill="FFFFFF"/>
            <w:vAlign w:val="center"/>
          </w:tcPr>
          <w:p w14:paraId="68D06D70" w14:textId="1D8E250D" w:rsidR="00B10229" w:rsidRPr="00EF33E7" w:rsidRDefault="00B10229" w:rsidP="00EF33E7">
            <w:pPr>
              <w:spacing w:after="0" w:line="240" w:lineRule="auto"/>
              <w:jc w:val="center"/>
              <w:rPr>
                <w:rFonts w:ascii="Times New Roman" w:hAnsi="Times New Roman"/>
                <w:b/>
                <w:sz w:val="20"/>
                <w:szCs w:val="20"/>
              </w:rPr>
            </w:pPr>
            <w:r w:rsidRPr="00EF33E7">
              <w:rPr>
                <w:rFonts w:ascii="Times New Roman" w:hAnsi="Times New Roman"/>
                <w:sz w:val="20"/>
                <w:szCs w:val="20"/>
              </w:rPr>
              <w:t>пп.</w:t>
            </w:r>
            <w:r w:rsidR="00C400E1">
              <w:rPr>
                <w:rFonts w:ascii="Times New Roman" w:hAnsi="Times New Roman"/>
                <w:sz w:val="20"/>
                <w:szCs w:val="20"/>
              </w:rPr>
              <w:t xml:space="preserve"> «</w:t>
            </w:r>
            <w:r w:rsidRPr="00EF33E7">
              <w:rPr>
                <w:rFonts w:ascii="Times New Roman" w:hAnsi="Times New Roman"/>
                <w:sz w:val="20"/>
                <w:szCs w:val="20"/>
              </w:rPr>
              <w:t>б</w:t>
            </w:r>
            <w:r w:rsidR="0090070A">
              <w:rPr>
                <w:rFonts w:ascii="Times New Roman" w:hAnsi="Times New Roman"/>
                <w:sz w:val="20"/>
                <w:szCs w:val="20"/>
              </w:rPr>
              <w:t xml:space="preserve">» </w:t>
            </w:r>
            <w:r w:rsidRPr="00EF33E7">
              <w:rPr>
                <w:rFonts w:ascii="Times New Roman" w:hAnsi="Times New Roman"/>
                <w:sz w:val="20"/>
                <w:szCs w:val="20"/>
              </w:rPr>
              <w:t>п.</w:t>
            </w:r>
            <w:r w:rsidR="00C400E1">
              <w:rPr>
                <w:rFonts w:ascii="Times New Roman" w:hAnsi="Times New Roman"/>
                <w:sz w:val="20"/>
                <w:szCs w:val="20"/>
              </w:rPr>
              <w:t xml:space="preserve"> </w:t>
            </w:r>
            <w:r w:rsidRPr="00EF33E7">
              <w:rPr>
                <w:rFonts w:ascii="Times New Roman" w:hAnsi="Times New Roman"/>
                <w:sz w:val="20"/>
                <w:szCs w:val="20"/>
              </w:rPr>
              <w:t>16</w:t>
            </w:r>
          </w:p>
        </w:tc>
        <w:tc>
          <w:tcPr>
            <w:tcW w:w="894" w:type="pct"/>
            <w:shd w:val="clear" w:color="auto" w:fill="FFFFFF"/>
            <w:vAlign w:val="center"/>
          </w:tcPr>
          <w:p w14:paraId="1F0342B9" w14:textId="56241C94" w:rsidR="00B10229" w:rsidRPr="00EF33E7" w:rsidRDefault="00B10229" w:rsidP="00EF33E7">
            <w:pPr>
              <w:spacing w:after="0" w:line="240" w:lineRule="auto"/>
              <w:jc w:val="center"/>
              <w:rPr>
                <w:rFonts w:ascii="Times New Roman" w:hAnsi="Times New Roman"/>
                <w:b/>
                <w:sz w:val="20"/>
                <w:szCs w:val="20"/>
              </w:rPr>
            </w:pPr>
            <w:r w:rsidRPr="00EF33E7">
              <w:rPr>
                <w:rFonts w:ascii="Times New Roman" w:hAnsi="Times New Roman"/>
                <w:sz w:val="20"/>
                <w:szCs w:val="20"/>
              </w:rPr>
              <w:t>Обеспечение</w:t>
            </w:r>
            <w:r w:rsidR="00C400E1">
              <w:rPr>
                <w:rFonts w:ascii="Times New Roman" w:hAnsi="Times New Roman"/>
                <w:sz w:val="20"/>
                <w:szCs w:val="20"/>
              </w:rPr>
              <w:t xml:space="preserve"> </w:t>
            </w:r>
            <w:r w:rsidRPr="00EF33E7">
              <w:rPr>
                <w:rFonts w:ascii="Times New Roman" w:hAnsi="Times New Roman"/>
                <w:sz w:val="20"/>
                <w:szCs w:val="20"/>
              </w:rPr>
              <w:t>прозрачности</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доступности</w:t>
            </w:r>
            <w:r w:rsidR="00C400E1">
              <w:rPr>
                <w:rFonts w:ascii="Times New Roman" w:hAnsi="Times New Roman"/>
                <w:sz w:val="20"/>
                <w:szCs w:val="20"/>
              </w:rPr>
              <w:t xml:space="preserve"> </w:t>
            </w:r>
            <w:r w:rsidRPr="00EF33E7">
              <w:rPr>
                <w:rFonts w:ascii="Times New Roman" w:hAnsi="Times New Roman"/>
                <w:sz w:val="20"/>
                <w:szCs w:val="20"/>
              </w:rPr>
              <w:t>закупок</w:t>
            </w:r>
            <w:r w:rsidR="00C400E1">
              <w:rPr>
                <w:rFonts w:ascii="Times New Roman" w:hAnsi="Times New Roman"/>
                <w:sz w:val="20"/>
                <w:szCs w:val="20"/>
              </w:rPr>
              <w:t xml:space="preserve"> </w:t>
            </w:r>
            <w:r w:rsidRPr="00EF33E7">
              <w:rPr>
                <w:rFonts w:ascii="Times New Roman" w:hAnsi="Times New Roman"/>
                <w:sz w:val="20"/>
                <w:szCs w:val="20"/>
              </w:rPr>
              <w:t>товаров,</w:t>
            </w:r>
            <w:r w:rsidR="00C400E1">
              <w:rPr>
                <w:rFonts w:ascii="Times New Roman" w:hAnsi="Times New Roman"/>
                <w:sz w:val="20"/>
                <w:szCs w:val="20"/>
              </w:rPr>
              <w:t xml:space="preserve"> </w:t>
            </w:r>
            <w:r w:rsidRPr="00EF33E7">
              <w:rPr>
                <w:rFonts w:ascii="Times New Roman" w:hAnsi="Times New Roman"/>
                <w:sz w:val="20"/>
                <w:szCs w:val="20"/>
              </w:rPr>
              <w:t>работ,</w:t>
            </w:r>
            <w:r w:rsidR="00C400E1">
              <w:rPr>
                <w:rFonts w:ascii="Times New Roman" w:hAnsi="Times New Roman"/>
                <w:sz w:val="20"/>
                <w:szCs w:val="20"/>
              </w:rPr>
              <w:t xml:space="preserve"> </w:t>
            </w:r>
            <w:r w:rsidRPr="00EF33E7">
              <w:rPr>
                <w:rFonts w:ascii="Times New Roman" w:hAnsi="Times New Roman"/>
                <w:sz w:val="20"/>
                <w:szCs w:val="20"/>
              </w:rPr>
              <w:t>услуг,</w:t>
            </w:r>
            <w:r w:rsidR="00C400E1">
              <w:rPr>
                <w:rFonts w:ascii="Times New Roman" w:hAnsi="Times New Roman"/>
                <w:sz w:val="20"/>
                <w:szCs w:val="20"/>
              </w:rPr>
              <w:t xml:space="preserve"> </w:t>
            </w:r>
            <w:r w:rsidRPr="00EF33E7">
              <w:rPr>
                <w:rFonts w:ascii="Times New Roman" w:hAnsi="Times New Roman"/>
                <w:sz w:val="20"/>
                <w:szCs w:val="20"/>
              </w:rPr>
              <w:t>осуществляемых</w:t>
            </w:r>
            <w:r w:rsidR="00C400E1">
              <w:rPr>
                <w:rFonts w:ascii="Times New Roman" w:hAnsi="Times New Roman"/>
                <w:sz w:val="20"/>
                <w:szCs w:val="20"/>
              </w:rPr>
              <w:t xml:space="preserve"> </w:t>
            </w:r>
            <w:r w:rsidRPr="00EF33E7">
              <w:rPr>
                <w:rFonts w:ascii="Times New Roman" w:hAnsi="Times New Roman"/>
                <w:sz w:val="20"/>
                <w:szCs w:val="20"/>
              </w:rPr>
              <w:t>с</w:t>
            </w:r>
            <w:r w:rsidR="00C400E1">
              <w:rPr>
                <w:rFonts w:ascii="Times New Roman" w:hAnsi="Times New Roman"/>
                <w:sz w:val="20"/>
                <w:szCs w:val="20"/>
              </w:rPr>
              <w:t xml:space="preserve"> </w:t>
            </w:r>
            <w:r w:rsidRPr="00EF33E7">
              <w:rPr>
                <w:rFonts w:ascii="Times New Roman" w:hAnsi="Times New Roman"/>
                <w:sz w:val="20"/>
                <w:szCs w:val="20"/>
              </w:rPr>
              <w:t>использованием</w:t>
            </w:r>
            <w:r w:rsidR="00C400E1">
              <w:rPr>
                <w:rFonts w:ascii="Times New Roman" w:hAnsi="Times New Roman"/>
                <w:sz w:val="20"/>
                <w:szCs w:val="20"/>
              </w:rPr>
              <w:t xml:space="preserve"> </w:t>
            </w:r>
            <w:r w:rsidRPr="00EF33E7">
              <w:rPr>
                <w:rFonts w:ascii="Times New Roman" w:hAnsi="Times New Roman"/>
                <w:sz w:val="20"/>
                <w:szCs w:val="20"/>
              </w:rPr>
              <w:t>конкурентных</w:t>
            </w:r>
            <w:r w:rsidR="00C400E1">
              <w:rPr>
                <w:rFonts w:ascii="Times New Roman" w:hAnsi="Times New Roman"/>
                <w:sz w:val="20"/>
                <w:szCs w:val="20"/>
              </w:rPr>
              <w:t xml:space="preserve"> </w:t>
            </w:r>
            <w:r w:rsidRPr="00EF33E7">
              <w:rPr>
                <w:rFonts w:ascii="Times New Roman" w:hAnsi="Times New Roman"/>
                <w:sz w:val="20"/>
                <w:szCs w:val="20"/>
              </w:rPr>
              <w:t>способов</w:t>
            </w:r>
            <w:r w:rsidR="00C400E1">
              <w:rPr>
                <w:rFonts w:ascii="Times New Roman" w:hAnsi="Times New Roman"/>
                <w:sz w:val="20"/>
                <w:szCs w:val="20"/>
              </w:rPr>
              <w:t xml:space="preserve"> </w:t>
            </w:r>
            <w:r w:rsidRPr="00EF33E7">
              <w:rPr>
                <w:rFonts w:ascii="Times New Roman" w:hAnsi="Times New Roman"/>
                <w:sz w:val="20"/>
                <w:szCs w:val="20"/>
              </w:rPr>
              <w:t>определения</w:t>
            </w:r>
            <w:r w:rsidR="00C400E1">
              <w:rPr>
                <w:rFonts w:ascii="Times New Roman" w:hAnsi="Times New Roman"/>
                <w:sz w:val="20"/>
                <w:szCs w:val="20"/>
              </w:rPr>
              <w:t xml:space="preserve"> </w:t>
            </w:r>
            <w:r w:rsidRPr="00EF33E7">
              <w:rPr>
                <w:rFonts w:ascii="Times New Roman" w:hAnsi="Times New Roman"/>
                <w:sz w:val="20"/>
                <w:szCs w:val="20"/>
              </w:rPr>
              <w:t>поставщиков</w:t>
            </w:r>
            <w:r w:rsidR="00C400E1">
              <w:rPr>
                <w:rFonts w:ascii="Times New Roman" w:hAnsi="Times New Roman"/>
                <w:sz w:val="20"/>
                <w:szCs w:val="20"/>
              </w:rPr>
              <w:t xml:space="preserve"> </w:t>
            </w:r>
            <w:r w:rsidRPr="00EF33E7">
              <w:rPr>
                <w:rFonts w:ascii="Times New Roman" w:hAnsi="Times New Roman"/>
                <w:sz w:val="20"/>
                <w:szCs w:val="20"/>
              </w:rPr>
              <w:t>(подрядчиков,</w:t>
            </w:r>
            <w:r w:rsidR="00C400E1">
              <w:rPr>
                <w:rFonts w:ascii="Times New Roman" w:hAnsi="Times New Roman"/>
                <w:sz w:val="20"/>
                <w:szCs w:val="20"/>
              </w:rPr>
              <w:t xml:space="preserve"> </w:t>
            </w:r>
            <w:r w:rsidRPr="00EF33E7">
              <w:rPr>
                <w:rFonts w:ascii="Times New Roman" w:hAnsi="Times New Roman"/>
                <w:sz w:val="20"/>
                <w:szCs w:val="20"/>
              </w:rPr>
              <w:t>исполнителей)</w:t>
            </w:r>
          </w:p>
        </w:tc>
        <w:tc>
          <w:tcPr>
            <w:tcW w:w="1241" w:type="pct"/>
            <w:shd w:val="clear" w:color="auto" w:fill="FFFFFF"/>
            <w:vAlign w:val="center"/>
          </w:tcPr>
          <w:p w14:paraId="5B236F4C" w14:textId="5B93EE65" w:rsidR="00B10229" w:rsidRPr="00DA38A7" w:rsidRDefault="00967106" w:rsidP="00EF33E7">
            <w:pPr>
              <w:spacing w:after="0" w:line="240" w:lineRule="auto"/>
              <w:jc w:val="center"/>
              <w:rPr>
                <w:rFonts w:ascii="Times New Roman" w:hAnsi="Times New Roman"/>
                <w:b/>
                <w:sz w:val="20"/>
                <w:szCs w:val="20"/>
              </w:rPr>
            </w:pPr>
            <w:r w:rsidRPr="00DA38A7">
              <w:rPr>
                <w:rFonts w:ascii="Times New Roman" w:hAnsi="Times New Roman"/>
                <w:sz w:val="20"/>
                <w:szCs w:val="20"/>
              </w:rPr>
              <w:t>Среднее</w:t>
            </w:r>
            <w:r w:rsidR="00C400E1" w:rsidRPr="00DA38A7">
              <w:rPr>
                <w:rFonts w:ascii="Times New Roman" w:hAnsi="Times New Roman"/>
                <w:sz w:val="20"/>
                <w:szCs w:val="20"/>
              </w:rPr>
              <w:t xml:space="preserve"> </w:t>
            </w:r>
            <w:r w:rsidRPr="00DA38A7">
              <w:rPr>
                <w:rFonts w:ascii="Times New Roman" w:hAnsi="Times New Roman"/>
                <w:sz w:val="20"/>
                <w:szCs w:val="20"/>
              </w:rPr>
              <w:t>количество</w:t>
            </w:r>
            <w:r w:rsidR="00C400E1" w:rsidRPr="00DA38A7">
              <w:rPr>
                <w:rFonts w:ascii="Times New Roman" w:hAnsi="Times New Roman"/>
                <w:sz w:val="20"/>
                <w:szCs w:val="20"/>
              </w:rPr>
              <w:t xml:space="preserve"> </w:t>
            </w:r>
            <w:r w:rsidRPr="00DA38A7">
              <w:rPr>
                <w:rFonts w:ascii="Times New Roman" w:hAnsi="Times New Roman"/>
                <w:sz w:val="20"/>
                <w:szCs w:val="20"/>
              </w:rPr>
              <w:t>участников</w:t>
            </w:r>
            <w:r w:rsidR="00C400E1" w:rsidRPr="00DA38A7">
              <w:rPr>
                <w:rFonts w:ascii="Times New Roman" w:hAnsi="Times New Roman"/>
                <w:sz w:val="20"/>
                <w:szCs w:val="20"/>
              </w:rPr>
              <w:t xml:space="preserve"> </w:t>
            </w:r>
            <w:r w:rsidRPr="00DA38A7">
              <w:rPr>
                <w:rFonts w:ascii="Times New Roman" w:hAnsi="Times New Roman"/>
                <w:sz w:val="20"/>
                <w:szCs w:val="20"/>
              </w:rPr>
              <w:t>закупок</w:t>
            </w:r>
            <w:r w:rsidR="00C400E1" w:rsidRPr="00DA38A7">
              <w:rPr>
                <w:rFonts w:ascii="Times New Roman" w:hAnsi="Times New Roman"/>
                <w:sz w:val="20"/>
                <w:szCs w:val="20"/>
              </w:rPr>
              <w:t xml:space="preserve"> «</w:t>
            </w:r>
            <w:r w:rsidRPr="00DA38A7">
              <w:rPr>
                <w:rFonts w:ascii="Times New Roman" w:hAnsi="Times New Roman"/>
                <w:sz w:val="20"/>
                <w:szCs w:val="20"/>
              </w:rPr>
              <w:t>малого</w:t>
            </w:r>
            <w:r w:rsidR="00C400E1" w:rsidRPr="00DA38A7">
              <w:rPr>
                <w:rFonts w:ascii="Times New Roman" w:hAnsi="Times New Roman"/>
                <w:sz w:val="20"/>
                <w:szCs w:val="20"/>
              </w:rPr>
              <w:t xml:space="preserve"> </w:t>
            </w:r>
            <w:r w:rsidRPr="00DA38A7">
              <w:rPr>
                <w:rFonts w:ascii="Times New Roman" w:hAnsi="Times New Roman"/>
                <w:sz w:val="20"/>
                <w:szCs w:val="20"/>
              </w:rPr>
              <w:t>объема</w:t>
            </w:r>
            <w:r w:rsidR="007075AD">
              <w:rPr>
                <w:rFonts w:ascii="Times New Roman" w:hAnsi="Times New Roman"/>
                <w:sz w:val="20"/>
                <w:szCs w:val="20"/>
              </w:rPr>
              <w:t>»</w:t>
            </w:r>
            <w:r w:rsidRPr="00DA38A7">
              <w:rPr>
                <w:rFonts w:ascii="Times New Roman" w:hAnsi="Times New Roman"/>
                <w:sz w:val="20"/>
                <w:szCs w:val="20"/>
              </w:rPr>
              <w:t>,</w:t>
            </w:r>
            <w:r w:rsidR="00C400E1" w:rsidRPr="00DA38A7">
              <w:rPr>
                <w:rFonts w:ascii="Times New Roman" w:hAnsi="Times New Roman"/>
                <w:sz w:val="20"/>
                <w:szCs w:val="20"/>
              </w:rPr>
              <w:t xml:space="preserve"> </w:t>
            </w:r>
            <w:r w:rsidRPr="00DA38A7">
              <w:rPr>
                <w:rFonts w:ascii="Times New Roman" w:hAnsi="Times New Roman"/>
                <w:sz w:val="20"/>
                <w:szCs w:val="20"/>
              </w:rPr>
              <w:t>осуществленных</w:t>
            </w:r>
            <w:r w:rsidR="00C400E1" w:rsidRPr="00DA38A7">
              <w:rPr>
                <w:rFonts w:ascii="Times New Roman" w:hAnsi="Times New Roman"/>
                <w:sz w:val="20"/>
                <w:szCs w:val="20"/>
              </w:rPr>
              <w:t xml:space="preserve"> </w:t>
            </w:r>
            <w:r w:rsidRPr="00DA38A7">
              <w:rPr>
                <w:rFonts w:ascii="Times New Roman" w:hAnsi="Times New Roman"/>
                <w:sz w:val="20"/>
                <w:szCs w:val="20"/>
              </w:rPr>
              <w:t>на</w:t>
            </w:r>
            <w:r w:rsidR="00C400E1" w:rsidRPr="00DA38A7">
              <w:rPr>
                <w:rFonts w:ascii="Times New Roman" w:hAnsi="Times New Roman"/>
                <w:sz w:val="20"/>
                <w:szCs w:val="20"/>
              </w:rPr>
              <w:t xml:space="preserve"> </w:t>
            </w:r>
            <w:r w:rsidRPr="00DA38A7">
              <w:rPr>
                <w:rFonts w:ascii="Times New Roman" w:hAnsi="Times New Roman"/>
                <w:sz w:val="20"/>
                <w:szCs w:val="20"/>
              </w:rPr>
              <w:t>торговой</w:t>
            </w:r>
            <w:r w:rsidR="00C400E1" w:rsidRPr="00DA38A7">
              <w:rPr>
                <w:rFonts w:ascii="Times New Roman" w:hAnsi="Times New Roman"/>
                <w:sz w:val="20"/>
                <w:szCs w:val="20"/>
              </w:rPr>
              <w:t xml:space="preserve"> </w:t>
            </w:r>
            <w:r w:rsidRPr="00DA38A7">
              <w:rPr>
                <w:rFonts w:ascii="Times New Roman" w:hAnsi="Times New Roman"/>
                <w:sz w:val="20"/>
                <w:szCs w:val="20"/>
              </w:rPr>
              <w:t>площадке</w:t>
            </w:r>
            <w:r w:rsidR="00C400E1" w:rsidRPr="00DA38A7">
              <w:rPr>
                <w:rFonts w:ascii="Times New Roman" w:hAnsi="Times New Roman"/>
                <w:sz w:val="20"/>
                <w:szCs w:val="20"/>
              </w:rPr>
              <w:t xml:space="preserve"> «</w:t>
            </w:r>
            <w:r w:rsidRPr="00DA38A7">
              <w:rPr>
                <w:rFonts w:ascii="Times New Roman" w:hAnsi="Times New Roman"/>
                <w:sz w:val="20"/>
                <w:szCs w:val="20"/>
              </w:rPr>
              <w:t>Закупки</w:t>
            </w:r>
            <w:r w:rsidR="00C400E1" w:rsidRPr="00DA38A7">
              <w:rPr>
                <w:rFonts w:ascii="Times New Roman" w:hAnsi="Times New Roman"/>
                <w:sz w:val="20"/>
                <w:szCs w:val="20"/>
              </w:rPr>
              <w:t xml:space="preserve"> </w:t>
            </w:r>
            <w:r w:rsidRPr="00DA38A7">
              <w:rPr>
                <w:rFonts w:ascii="Times New Roman" w:hAnsi="Times New Roman"/>
                <w:sz w:val="20"/>
                <w:szCs w:val="20"/>
              </w:rPr>
              <w:t>Мурманской</w:t>
            </w:r>
            <w:r w:rsidR="00C400E1" w:rsidRPr="00DA38A7">
              <w:rPr>
                <w:rFonts w:ascii="Times New Roman" w:hAnsi="Times New Roman"/>
                <w:sz w:val="20"/>
                <w:szCs w:val="20"/>
              </w:rPr>
              <w:t xml:space="preserve"> </w:t>
            </w:r>
            <w:r w:rsidRPr="00DA38A7">
              <w:rPr>
                <w:rFonts w:ascii="Times New Roman" w:hAnsi="Times New Roman"/>
                <w:sz w:val="20"/>
                <w:szCs w:val="20"/>
              </w:rPr>
              <w:t>области</w:t>
            </w:r>
            <w:r w:rsidR="00A713D4" w:rsidRPr="00DA38A7">
              <w:rPr>
                <w:rFonts w:ascii="Times New Roman" w:hAnsi="Times New Roman"/>
                <w:sz w:val="20"/>
                <w:szCs w:val="20"/>
              </w:rPr>
              <w:t>»</w:t>
            </w:r>
            <w:r w:rsidRPr="00DA38A7">
              <w:rPr>
                <w:rFonts w:ascii="Times New Roman" w:hAnsi="Times New Roman"/>
                <w:sz w:val="20"/>
                <w:szCs w:val="20"/>
              </w:rPr>
              <w:t>,</w:t>
            </w:r>
            <w:r w:rsidR="00C400E1" w:rsidRPr="00DA38A7">
              <w:rPr>
                <w:rFonts w:ascii="Times New Roman" w:hAnsi="Times New Roman"/>
                <w:sz w:val="20"/>
                <w:szCs w:val="20"/>
              </w:rPr>
              <w:t xml:space="preserve"> </w:t>
            </w:r>
            <w:r w:rsidRPr="00DA38A7">
              <w:rPr>
                <w:rFonts w:ascii="Times New Roman" w:hAnsi="Times New Roman"/>
                <w:sz w:val="20"/>
                <w:szCs w:val="20"/>
              </w:rPr>
              <w:t>количество</w:t>
            </w:r>
            <w:r w:rsidR="00C400E1" w:rsidRPr="00DA38A7">
              <w:rPr>
                <w:rFonts w:ascii="Times New Roman" w:hAnsi="Times New Roman"/>
                <w:sz w:val="20"/>
                <w:szCs w:val="20"/>
              </w:rPr>
              <w:t xml:space="preserve"> </w:t>
            </w:r>
            <w:r w:rsidRPr="00DA38A7">
              <w:rPr>
                <w:rFonts w:ascii="Times New Roman" w:hAnsi="Times New Roman"/>
                <w:sz w:val="20"/>
                <w:szCs w:val="20"/>
              </w:rPr>
              <w:t>заявителей</w:t>
            </w:r>
            <w:r w:rsidR="00C400E1" w:rsidRPr="00DA38A7">
              <w:rPr>
                <w:rFonts w:ascii="Times New Roman" w:hAnsi="Times New Roman"/>
                <w:sz w:val="20"/>
                <w:szCs w:val="20"/>
              </w:rPr>
              <w:t xml:space="preserve"> </w:t>
            </w:r>
            <w:r w:rsidRPr="00DA38A7">
              <w:rPr>
                <w:rFonts w:ascii="Times New Roman" w:hAnsi="Times New Roman"/>
                <w:sz w:val="20"/>
                <w:szCs w:val="20"/>
              </w:rPr>
              <w:t>на</w:t>
            </w:r>
            <w:r w:rsidR="00C400E1" w:rsidRPr="00DA38A7">
              <w:rPr>
                <w:rFonts w:ascii="Times New Roman" w:hAnsi="Times New Roman"/>
                <w:sz w:val="20"/>
                <w:szCs w:val="20"/>
              </w:rPr>
              <w:t xml:space="preserve"> </w:t>
            </w:r>
            <w:r w:rsidRPr="00DA38A7">
              <w:rPr>
                <w:rFonts w:ascii="Times New Roman" w:hAnsi="Times New Roman"/>
                <w:sz w:val="20"/>
                <w:szCs w:val="20"/>
              </w:rPr>
              <w:t>каждую</w:t>
            </w:r>
            <w:r w:rsidR="00C400E1" w:rsidRPr="00DA38A7">
              <w:rPr>
                <w:rFonts w:ascii="Times New Roman" w:hAnsi="Times New Roman"/>
                <w:sz w:val="20"/>
                <w:szCs w:val="20"/>
              </w:rPr>
              <w:t xml:space="preserve"> </w:t>
            </w:r>
            <w:r w:rsidRPr="00DA38A7">
              <w:rPr>
                <w:rFonts w:ascii="Times New Roman" w:hAnsi="Times New Roman"/>
                <w:sz w:val="20"/>
                <w:szCs w:val="20"/>
              </w:rPr>
              <w:t>позицию</w:t>
            </w:r>
          </w:p>
        </w:tc>
        <w:tc>
          <w:tcPr>
            <w:tcW w:w="430" w:type="pct"/>
            <w:shd w:val="clear" w:color="auto" w:fill="FFFFFF"/>
            <w:vAlign w:val="center"/>
          </w:tcPr>
          <w:p w14:paraId="7971AA5F" w14:textId="74000207" w:rsidR="00B10229" w:rsidRPr="00EF33E7" w:rsidRDefault="00967106" w:rsidP="00EF33E7">
            <w:pPr>
              <w:spacing w:after="0" w:line="240" w:lineRule="auto"/>
              <w:jc w:val="center"/>
              <w:rPr>
                <w:rFonts w:ascii="Times New Roman" w:hAnsi="Times New Roman"/>
                <w:sz w:val="20"/>
                <w:szCs w:val="20"/>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2</w:t>
            </w:r>
          </w:p>
        </w:tc>
        <w:tc>
          <w:tcPr>
            <w:tcW w:w="430" w:type="pct"/>
            <w:shd w:val="clear" w:color="auto" w:fill="FFFFFF"/>
            <w:vAlign w:val="center"/>
          </w:tcPr>
          <w:p w14:paraId="6AA72A1E" w14:textId="7C8DF9BC" w:rsidR="00B10229" w:rsidRPr="00EF33E7" w:rsidRDefault="00967106" w:rsidP="00EF33E7">
            <w:pPr>
              <w:spacing w:after="0" w:line="240" w:lineRule="auto"/>
              <w:jc w:val="center"/>
              <w:rPr>
                <w:rFonts w:ascii="Times New Roman" w:hAnsi="Times New Roman"/>
                <w:sz w:val="20"/>
                <w:szCs w:val="20"/>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2</w:t>
            </w:r>
          </w:p>
        </w:tc>
        <w:tc>
          <w:tcPr>
            <w:tcW w:w="430" w:type="pct"/>
            <w:shd w:val="clear" w:color="auto" w:fill="FFFFFF"/>
            <w:vAlign w:val="center"/>
          </w:tcPr>
          <w:p w14:paraId="18A1F0B5" w14:textId="6DA2CBA5" w:rsidR="00B10229" w:rsidRPr="00EF33E7" w:rsidRDefault="00967106" w:rsidP="00EF33E7">
            <w:pPr>
              <w:spacing w:after="0" w:line="240" w:lineRule="auto"/>
              <w:jc w:val="center"/>
              <w:rPr>
                <w:rFonts w:ascii="Times New Roman" w:hAnsi="Times New Roman"/>
                <w:b/>
                <w:sz w:val="20"/>
                <w:szCs w:val="20"/>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2</w:t>
            </w:r>
          </w:p>
        </w:tc>
        <w:tc>
          <w:tcPr>
            <w:tcW w:w="430" w:type="pct"/>
            <w:shd w:val="clear" w:color="auto" w:fill="FFFFFF"/>
            <w:vAlign w:val="center"/>
          </w:tcPr>
          <w:p w14:paraId="179BFC57" w14:textId="19D24619" w:rsidR="00B10229" w:rsidRPr="00EF33E7" w:rsidRDefault="00967106" w:rsidP="00EF33E7">
            <w:pPr>
              <w:spacing w:after="0" w:line="240" w:lineRule="auto"/>
              <w:jc w:val="center"/>
              <w:rPr>
                <w:rFonts w:ascii="Times New Roman" w:hAnsi="Times New Roman"/>
                <w:b/>
                <w:sz w:val="20"/>
                <w:szCs w:val="20"/>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2</w:t>
            </w:r>
          </w:p>
        </w:tc>
        <w:tc>
          <w:tcPr>
            <w:tcW w:w="430" w:type="pct"/>
            <w:shd w:val="clear" w:color="auto" w:fill="FFFFFF"/>
            <w:vAlign w:val="center"/>
          </w:tcPr>
          <w:p w14:paraId="562C4C01" w14:textId="55383E2C" w:rsidR="00B10229" w:rsidRPr="00EF33E7" w:rsidRDefault="00967106" w:rsidP="00EF33E7">
            <w:pPr>
              <w:spacing w:after="0" w:line="240" w:lineRule="auto"/>
              <w:jc w:val="center"/>
              <w:rPr>
                <w:rFonts w:ascii="Times New Roman" w:hAnsi="Times New Roman"/>
                <w:b/>
                <w:sz w:val="20"/>
                <w:szCs w:val="20"/>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2</w:t>
            </w:r>
          </w:p>
        </w:tc>
        <w:tc>
          <w:tcPr>
            <w:tcW w:w="468" w:type="pct"/>
            <w:shd w:val="clear" w:color="auto" w:fill="FFFFFF"/>
            <w:vAlign w:val="center"/>
          </w:tcPr>
          <w:p w14:paraId="7C6C9741" w14:textId="2372E4C5" w:rsidR="00B10229" w:rsidRPr="00EF33E7" w:rsidRDefault="00B10229" w:rsidP="00EF33E7">
            <w:pPr>
              <w:spacing w:after="0" w:line="240" w:lineRule="auto"/>
              <w:jc w:val="center"/>
              <w:rPr>
                <w:rFonts w:ascii="Times New Roman" w:hAnsi="Times New Roman"/>
                <w:b/>
                <w:sz w:val="20"/>
                <w:szCs w:val="20"/>
              </w:rPr>
            </w:pPr>
            <w:r w:rsidRPr="00EF33E7">
              <w:rPr>
                <w:rFonts w:ascii="Times New Roman" w:hAnsi="Times New Roman"/>
                <w:sz w:val="20"/>
                <w:szCs w:val="20"/>
              </w:rPr>
              <w:t>МКУ</w:t>
            </w:r>
            <w:r w:rsidR="00C400E1">
              <w:rPr>
                <w:rFonts w:ascii="Times New Roman" w:hAnsi="Times New Roman"/>
                <w:sz w:val="20"/>
                <w:szCs w:val="20"/>
              </w:rPr>
              <w:t xml:space="preserve"> «</w:t>
            </w:r>
            <w:r w:rsidRPr="00EF33E7">
              <w:rPr>
                <w:rFonts w:ascii="Times New Roman" w:hAnsi="Times New Roman"/>
                <w:sz w:val="20"/>
                <w:szCs w:val="20"/>
              </w:rPr>
              <w:t>Центр</w:t>
            </w:r>
            <w:r w:rsidR="00C400E1">
              <w:rPr>
                <w:rFonts w:ascii="Times New Roman" w:hAnsi="Times New Roman"/>
                <w:sz w:val="20"/>
                <w:szCs w:val="20"/>
              </w:rPr>
              <w:t xml:space="preserve"> </w:t>
            </w:r>
            <w:r w:rsidRPr="00EF33E7">
              <w:rPr>
                <w:rFonts w:ascii="Times New Roman" w:hAnsi="Times New Roman"/>
                <w:sz w:val="20"/>
                <w:szCs w:val="20"/>
              </w:rPr>
              <w:t>учета</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отчетности</w:t>
            </w:r>
            <w:r w:rsidR="00C400E1">
              <w:rPr>
                <w:rFonts w:ascii="Times New Roman" w:hAnsi="Times New Roman"/>
                <w:sz w:val="20"/>
                <w:szCs w:val="20"/>
              </w:rPr>
              <w:t xml:space="preserve"> </w:t>
            </w:r>
            <w:r w:rsidRPr="00EF33E7">
              <w:rPr>
                <w:rFonts w:ascii="Times New Roman" w:hAnsi="Times New Roman"/>
                <w:sz w:val="20"/>
                <w:szCs w:val="20"/>
              </w:rPr>
              <w:t>г.</w:t>
            </w:r>
            <w:r w:rsidR="00C400E1">
              <w:rPr>
                <w:rFonts w:ascii="Times New Roman" w:hAnsi="Times New Roman"/>
                <w:sz w:val="20"/>
                <w:szCs w:val="20"/>
              </w:rPr>
              <w:t xml:space="preserve"> </w:t>
            </w:r>
            <w:r w:rsidRPr="00EF33E7">
              <w:rPr>
                <w:rFonts w:ascii="Times New Roman" w:hAnsi="Times New Roman"/>
                <w:sz w:val="20"/>
                <w:szCs w:val="20"/>
              </w:rPr>
              <w:t>Кировска</w:t>
            </w:r>
            <w:r w:rsidR="0090070A">
              <w:rPr>
                <w:rFonts w:ascii="Times New Roman" w:hAnsi="Times New Roman"/>
                <w:sz w:val="20"/>
                <w:szCs w:val="20"/>
              </w:rPr>
              <w:t>»</w:t>
            </w:r>
            <w:r w:rsidRPr="00EF33E7">
              <w:rPr>
                <w:rFonts w:ascii="Times New Roman" w:hAnsi="Times New Roman"/>
                <w:sz w:val="20"/>
                <w:szCs w:val="20"/>
              </w:rPr>
              <w:t>,</w:t>
            </w:r>
            <w:r w:rsidR="00C400E1">
              <w:rPr>
                <w:rFonts w:ascii="Times New Roman" w:hAnsi="Times New Roman"/>
                <w:sz w:val="20"/>
                <w:szCs w:val="20"/>
              </w:rPr>
              <w:t xml:space="preserve"> </w:t>
            </w:r>
            <w:r w:rsidRPr="00EF33E7">
              <w:rPr>
                <w:rFonts w:ascii="Times New Roman" w:hAnsi="Times New Roman"/>
                <w:sz w:val="20"/>
                <w:szCs w:val="20"/>
              </w:rPr>
              <w:t>МКУ</w:t>
            </w:r>
            <w:r w:rsidR="00C400E1">
              <w:rPr>
                <w:rFonts w:ascii="Times New Roman" w:hAnsi="Times New Roman"/>
                <w:sz w:val="20"/>
                <w:szCs w:val="20"/>
              </w:rPr>
              <w:t xml:space="preserve"> «</w:t>
            </w:r>
            <w:r w:rsidRPr="00EF33E7">
              <w:rPr>
                <w:rFonts w:ascii="Times New Roman" w:hAnsi="Times New Roman"/>
                <w:sz w:val="20"/>
                <w:szCs w:val="20"/>
              </w:rPr>
              <w:t>Управление</w:t>
            </w:r>
            <w:r w:rsidR="00C400E1">
              <w:rPr>
                <w:rFonts w:ascii="Times New Roman" w:hAnsi="Times New Roman"/>
                <w:sz w:val="20"/>
                <w:szCs w:val="20"/>
              </w:rPr>
              <w:t xml:space="preserve"> </w:t>
            </w:r>
            <w:r w:rsidRPr="00EF33E7">
              <w:rPr>
                <w:rFonts w:ascii="Times New Roman" w:hAnsi="Times New Roman"/>
                <w:sz w:val="20"/>
                <w:szCs w:val="20"/>
              </w:rPr>
              <w:t>Кировским</w:t>
            </w:r>
            <w:r w:rsidR="00C400E1">
              <w:rPr>
                <w:rFonts w:ascii="Times New Roman" w:hAnsi="Times New Roman"/>
                <w:sz w:val="20"/>
                <w:szCs w:val="20"/>
              </w:rPr>
              <w:t xml:space="preserve"> </w:t>
            </w:r>
            <w:r w:rsidRPr="00EF33E7">
              <w:rPr>
                <w:rFonts w:ascii="Times New Roman" w:hAnsi="Times New Roman"/>
                <w:sz w:val="20"/>
                <w:szCs w:val="20"/>
              </w:rPr>
              <w:t>городским</w:t>
            </w:r>
            <w:r w:rsidR="00C400E1">
              <w:rPr>
                <w:rFonts w:ascii="Times New Roman" w:hAnsi="Times New Roman"/>
                <w:sz w:val="20"/>
                <w:szCs w:val="20"/>
              </w:rPr>
              <w:t xml:space="preserve"> </w:t>
            </w:r>
            <w:r w:rsidRPr="00EF33E7">
              <w:rPr>
                <w:rFonts w:ascii="Times New Roman" w:hAnsi="Times New Roman"/>
                <w:sz w:val="20"/>
                <w:szCs w:val="20"/>
              </w:rPr>
              <w:t>хозяйством</w:t>
            </w:r>
            <w:r w:rsidR="0090070A">
              <w:rPr>
                <w:rFonts w:ascii="Times New Roman" w:hAnsi="Times New Roman"/>
                <w:sz w:val="20"/>
                <w:szCs w:val="20"/>
              </w:rPr>
              <w:t>»</w:t>
            </w:r>
          </w:p>
        </w:tc>
      </w:tr>
      <w:tr w:rsidR="00AA7B36" w:rsidRPr="00EF33E7" w14:paraId="178DDEDA" w14:textId="77777777" w:rsidTr="00EF33E7">
        <w:trPr>
          <w:trHeight w:val="1320"/>
          <w:jc w:val="center"/>
        </w:trPr>
        <w:tc>
          <w:tcPr>
            <w:tcW w:w="247" w:type="pct"/>
            <w:vMerge w:val="restart"/>
            <w:shd w:val="clear" w:color="auto" w:fill="FFFFFF"/>
            <w:vAlign w:val="center"/>
          </w:tcPr>
          <w:p w14:paraId="2C70CA2D" w14:textId="5CFF70CF"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пп.</w:t>
            </w:r>
            <w:r w:rsidR="00C400E1">
              <w:rPr>
                <w:rFonts w:ascii="Times New Roman" w:hAnsi="Times New Roman"/>
                <w:sz w:val="20"/>
                <w:szCs w:val="20"/>
              </w:rPr>
              <w:t xml:space="preserve"> «</w:t>
            </w:r>
            <w:r w:rsidRPr="00EF33E7">
              <w:rPr>
                <w:rFonts w:ascii="Times New Roman" w:hAnsi="Times New Roman"/>
                <w:sz w:val="20"/>
                <w:szCs w:val="20"/>
              </w:rPr>
              <w:t>в</w:t>
            </w:r>
            <w:r w:rsidR="0090070A">
              <w:rPr>
                <w:rFonts w:ascii="Times New Roman" w:hAnsi="Times New Roman"/>
                <w:sz w:val="20"/>
                <w:szCs w:val="20"/>
              </w:rPr>
              <w:t xml:space="preserve">» </w:t>
            </w:r>
            <w:r w:rsidRPr="00EF33E7">
              <w:rPr>
                <w:rFonts w:ascii="Times New Roman" w:hAnsi="Times New Roman"/>
                <w:sz w:val="20"/>
                <w:szCs w:val="20"/>
              </w:rPr>
              <w:t>п.</w:t>
            </w:r>
            <w:r w:rsidR="00C400E1">
              <w:rPr>
                <w:rFonts w:ascii="Times New Roman" w:hAnsi="Times New Roman"/>
                <w:sz w:val="20"/>
                <w:szCs w:val="20"/>
              </w:rPr>
              <w:t xml:space="preserve"> </w:t>
            </w:r>
            <w:r w:rsidRPr="00EF33E7">
              <w:rPr>
                <w:rFonts w:ascii="Times New Roman" w:hAnsi="Times New Roman"/>
                <w:sz w:val="20"/>
                <w:szCs w:val="20"/>
              </w:rPr>
              <w:t>16</w:t>
            </w:r>
          </w:p>
        </w:tc>
        <w:tc>
          <w:tcPr>
            <w:tcW w:w="894" w:type="pct"/>
            <w:vMerge w:val="restart"/>
            <w:shd w:val="clear" w:color="auto" w:fill="FFFFFF"/>
            <w:vAlign w:val="center"/>
          </w:tcPr>
          <w:p w14:paraId="7E08F1F1" w14:textId="48FA4051" w:rsidR="00AA7B36" w:rsidRPr="00EF33E7" w:rsidRDefault="00AA7B36" w:rsidP="00AA7B36">
            <w:pPr>
              <w:pStyle w:val="aff5"/>
              <w:ind w:firstLine="0"/>
              <w:jc w:val="center"/>
            </w:pPr>
            <w:r w:rsidRPr="00EF33E7">
              <w:t>Устранение</w:t>
            </w:r>
            <w:r w:rsidR="00C400E1">
              <w:t xml:space="preserve"> </w:t>
            </w:r>
            <w:r w:rsidRPr="00EF33E7">
              <w:t>избыточного</w:t>
            </w:r>
            <w:r w:rsidR="00C400E1">
              <w:t xml:space="preserve"> </w:t>
            </w:r>
            <w:r w:rsidRPr="00EF33E7">
              <w:t>муниципального</w:t>
            </w:r>
            <w:r w:rsidR="00C400E1">
              <w:t xml:space="preserve"> </w:t>
            </w:r>
            <w:r w:rsidRPr="00EF33E7">
              <w:t>регулирования,</w:t>
            </w:r>
            <w:r w:rsidR="00C400E1">
              <w:t xml:space="preserve"> </w:t>
            </w:r>
            <w:r w:rsidRPr="00EF33E7">
              <w:t>а</w:t>
            </w:r>
            <w:r w:rsidR="00C400E1">
              <w:t xml:space="preserve"> </w:t>
            </w:r>
            <w:r w:rsidRPr="00EF33E7">
              <w:t>также</w:t>
            </w:r>
            <w:r w:rsidR="00C400E1">
              <w:t xml:space="preserve"> </w:t>
            </w:r>
            <w:r w:rsidRPr="00EF33E7">
              <w:t>снижение</w:t>
            </w:r>
            <w:r w:rsidR="00C400E1">
              <w:t xml:space="preserve"> </w:t>
            </w:r>
            <w:r w:rsidRPr="00EF33E7">
              <w:t>административных</w:t>
            </w:r>
            <w:r w:rsidR="00C400E1">
              <w:t xml:space="preserve"> </w:t>
            </w:r>
            <w:r w:rsidRPr="00EF33E7">
              <w:t>барьеров</w:t>
            </w:r>
          </w:p>
        </w:tc>
        <w:tc>
          <w:tcPr>
            <w:tcW w:w="1241" w:type="pct"/>
            <w:shd w:val="clear" w:color="auto" w:fill="FFFFFF"/>
            <w:vAlign w:val="center"/>
          </w:tcPr>
          <w:p w14:paraId="3836A356" w14:textId="67EDD045" w:rsidR="00AA7B36" w:rsidRPr="00DA38A7" w:rsidRDefault="00AA7B36" w:rsidP="00AA7B36">
            <w:pPr>
              <w:spacing w:after="0" w:line="240" w:lineRule="auto"/>
              <w:jc w:val="center"/>
              <w:rPr>
                <w:rFonts w:ascii="Times New Roman" w:hAnsi="Times New Roman"/>
                <w:sz w:val="20"/>
                <w:szCs w:val="20"/>
              </w:rPr>
            </w:pPr>
            <w:r w:rsidRPr="00DA38A7">
              <w:rPr>
                <w:rFonts w:ascii="Times New Roman" w:hAnsi="Times New Roman"/>
                <w:sz w:val="20"/>
                <w:szCs w:val="20"/>
              </w:rPr>
              <w:t>Проведение</w:t>
            </w:r>
            <w:r w:rsidR="00C400E1" w:rsidRPr="00DA38A7">
              <w:rPr>
                <w:rFonts w:ascii="Times New Roman" w:hAnsi="Times New Roman"/>
                <w:sz w:val="20"/>
                <w:szCs w:val="20"/>
              </w:rPr>
              <w:t xml:space="preserve"> </w:t>
            </w:r>
            <w:r w:rsidRPr="00DA38A7">
              <w:rPr>
                <w:rFonts w:ascii="Times New Roman" w:hAnsi="Times New Roman"/>
                <w:sz w:val="20"/>
                <w:szCs w:val="20"/>
              </w:rPr>
              <w:t>оценки</w:t>
            </w:r>
            <w:r w:rsidR="00C400E1" w:rsidRPr="00DA38A7">
              <w:rPr>
                <w:rFonts w:ascii="Times New Roman" w:hAnsi="Times New Roman"/>
                <w:sz w:val="20"/>
                <w:szCs w:val="20"/>
              </w:rPr>
              <w:t xml:space="preserve"> </w:t>
            </w:r>
            <w:r w:rsidRPr="00DA38A7">
              <w:rPr>
                <w:rFonts w:ascii="Times New Roman" w:hAnsi="Times New Roman"/>
                <w:sz w:val="20"/>
                <w:szCs w:val="20"/>
              </w:rPr>
              <w:t>регулирующего</w:t>
            </w:r>
            <w:r w:rsidR="00C400E1" w:rsidRPr="00DA38A7">
              <w:rPr>
                <w:rFonts w:ascii="Times New Roman" w:hAnsi="Times New Roman"/>
                <w:sz w:val="20"/>
                <w:szCs w:val="20"/>
              </w:rPr>
              <w:t xml:space="preserve"> </w:t>
            </w:r>
            <w:r w:rsidRPr="00DA38A7">
              <w:rPr>
                <w:rFonts w:ascii="Times New Roman" w:hAnsi="Times New Roman"/>
                <w:sz w:val="20"/>
                <w:szCs w:val="20"/>
              </w:rPr>
              <w:t>воздействия</w:t>
            </w:r>
            <w:r w:rsidR="00C400E1" w:rsidRPr="00DA38A7">
              <w:rPr>
                <w:rFonts w:ascii="Times New Roman" w:hAnsi="Times New Roman"/>
                <w:sz w:val="20"/>
                <w:szCs w:val="20"/>
              </w:rPr>
              <w:t xml:space="preserve"> </w:t>
            </w:r>
            <w:r w:rsidRPr="00DA38A7">
              <w:rPr>
                <w:rFonts w:ascii="Times New Roman" w:hAnsi="Times New Roman"/>
                <w:sz w:val="20"/>
                <w:szCs w:val="20"/>
              </w:rPr>
              <w:t>проектов</w:t>
            </w:r>
            <w:r w:rsidR="00C400E1" w:rsidRPr="00DA38A7">
              <w:rPr>
                <w:rFonts w:ascii="Times New Roman" w:hAnsi="Times New Roman"/>
                <w:sz w:val="20"/>
                <w:szCs w:val="20"/>
              </w:rPr>
              <w:t xml:space="preserve"> </w:t>
            </w:r>
            <w:r w:rsidRPr="00DA38A7">
              <w:rPr>
                <w:rFonts w:ascii="Times New Roman" w:hAnsi="Times New Roman"/>
                <w:sz w:val="20"/>
                <w:szCs w:val="20"/>
              </w:rPr>
              <w:t>нормативных</w:t>
            </w:r>
            <w:r w:rsidR="00C400E1" w:rsidRPr="00DA38A7">
              <w:rPr>
                <w:rFonts w:ascii="Times New Roman" w:hAnsi="Times New Roman"/>
                <w:sz w:val="20"/>
                <w:szCs w:val="20"/>
              </w:rPr>
              <w:t xml:space="preserve"> </w:t>
            </w:r>
            <w:r w:rsidRPr="00DA38A7">
              <w:rPr>
                <w:rFonts w:ascii="Times New Roman" w:hAnsi="Times New Roman"/>
                <w:sz w:val="20"/>
                <w:szCs w:val="20"/>
              </w:rPr>
              <w:t>правовых</w:t>
            </w:r>
            <w:r w:rsidR="00C400E1" w:rsidRPr="00DA38A7">
              <w:rPr>
                <w:rFonts w:ascii="Times New Roman" w:hAnsi="Times New Roman"/>
                <w:sz w:val="20"/>
                <w:szCs w:val="20"/>
              </w:rPr>
              <w:t xml:space="preserve"> </w:t>
            </w:r>
            <w:r w:rsidRPr="00DA38A7">
              <w:rPr>
                <w:rFonts w:ascii="Times New Roman" w:hAnsi="Times New Roman"/>
                <w:sz w:val="20"/>
                <w:szCs w:val="20"/>
              </w:rPr>
              <w:t>актов</w:t>
            </w:r>
            <w:r w:rsidR="00C400E1" w:rsidRPr="00DA38A7">
              <w:rPr>
                <w:rFonts w:ascii="Times New Roman" w:hAnsi="Times New Roman"/>
                <w:sz w:val="20"/>
                <w:szCs w:val="20"/>
              </w:rPr>
              <w:t xml:space="preserve"> </w:t>
            </w:r>
            <w:r w:rsidRPr="00DA38A7">
              <w:rPr>
                <w:rFonts w:ascii="Times New Roman" w:hAnsi="Times New Roman"/>
                <w:sz w:val="20"/>
                <w:szCs w:val="20"/>
              </w:rPr>
              <w:t>администрации,</w:t>
            </w:r>
            <w:r w:rsidR="00C400E1" w:rsidRPr="00DA38A7">
              <w:rPr>
                <w:rFonts w:ascii="Times New Roman" w:hAnsi="Times New Roman"/>
                <w:sz w:val="20"/>
                <w:szCs w:val="20"/>
              </w:rPr>
              <w:t xml:space="preserve"> </w:t>
            </w:r>
            <w:r w:rsidRPr="00DA38A7">
              <w:rPr>
                <w:rFonts w:ascii="Times New Roman" w:hAnsi="Times New Roman"/>
                <w:sz w:val="20"/>
                <w:szCs w:val="20"/>
              </w:rPr>
              <w:t>1</w:t>
            </w:r>
            <w:r w:rsidR="00C400E1" w:rsidRPr="00DA38A7">
              <w:rPr>
                <w:rFonts w:ascii="Times New Roman" w:hAnsi="Times New Roman"/>
                <w:sz w:val="20"/>
                <w:szCs w:val="20"/>
              </w:rPr>
              <w:t xml:space="preserve"> </w:t>
            </w:r>
            <w:r w:rsidRPr="00DA38A7">
              <w:rPr>
                <w:rFonts w:ascii="Times New Roman" w:hAnsi="Times New Roman"/>
                <w:sz w:val="20"/>
                <w:szCs w:val="20"/>
              </w:rPr>
              <w:t>–</w:t>
            </w:r>
            <w:r w:rsidR="00C400E1" w:rsidRPr="00DA38A7">
              <w:rPr>
                <w:rFonts w:ascii="Times New Roman" w:hAnsi="Times New Roman"/>
                <w:sz w:val="20"/>
                <w:szCs w:val="20"/>
              </w:rPr>
              <w:t xml:space="preserve"> </w:t>
            </w:r>
            <w:r w:rsidRPr="00DA38A7">
              <w:rPr>
                <w:rFonts w:ascii="Times New Roman" w:hAnsi="Times New Roman"/>
                <w:sz w:val="20"/>
                <w:szCs w:val="20"/>
              </w:rPr>
              <w:t>проведение</w:t>
            </w:r>
            <w:r w:rsidR="00C400E1" w:rsidRPr="00DA38A7">
              <w:rPr>
                <w:rFonts w:ascii="Times New Roman" w:hAnsi="Times New Roman"/>
                <w:sz w:val="20"/>
                <w:szCs w:val="20"/>
              </w:rPr>
              <w:t xml:space="preserve"> </w:t>
            </w:r>
            <w:r w:rsidRPr="00DA38A7">
              <w:rPr>
                <w:rFonts w:ascii="Times New Roman" w:hAnsi="Times New Roman"/>
                <w:sz w:val="20"/>
                <w:szCs w:val="20"/>
              </w:rPr>
              <w:t>ОРВ,</w:t>
            </w:r>
            <w:r w:rsidR="00C400E1" w:rsidRPr="00DA38A7">
              <w:rPr>
                <w:rFonts w:ascii="Times New Roman" w:hAnsi="Times New Roman"/>
                <w:sz w:val="20"/>
                <w:szCs w:val="20"/>
              </w:rPr>
              <w:t xml:space="preserve"> </w:t>
            </w:r>
            <w:r w:rsidRPr="00DA38A7">
              <w:rPr>
                <w:rFonts w:ascii="Times New Roman" w:hAnsi="Times New Roman"/>
                <w:sz w:val="20"/>
                <w:szCs w:val="20"/>
              </w:rPr>
              <w:t>0</w:t>
            </w:r>
            <w:r w:rsidR="00C400E1" w:rsidRPr="00DA38A7">
              <w:rPr>
                <w:rFonts w:ascii="Times New Roman" w:hAnsi="Times New Roman"/>
                <w:sz w:val="20"/>
                <w:szCs w:val="20"/>
              </w:rPr>
              <w:t xml:space="preserve"> </w:t>
            </w:r>
            <w:r w:rsidRPr="00DA38A7">
              <w:rPr>
                <w:rFonts w:ascii="Times New Roman" w:hAnsi="Times New Roman"/>
                <w:sz w:val="20"/>
                <w:szCs w:val="20"/>
              </w:rPr>
              <w:t>–</w:t>
            </w:r>
            <w:r w:rsidR="00C400E1" w:rsidRPr="00DA38A7">
              <w:rPr>
                <w:rFonts w:ascii="Times New Roman" w:hAnsi="Times New Roman"/>
                <w:sz w:val="20"/>
                <w:szCs w:val="20"/>
              </w:rPr>
              <w:t xml:space="preserve"> </w:t>
            </w:r>
            <w:r w:rsidRPr="00DA38A7">
              <w:rPr>
                <w:rFonts w:ascii="Times New Roman" w:hAnsi="Times New Roman"/>
                <w:sz w:val="20"/>
                <w:szCs w:val="20"/>
              </w:rPr>
              <w:t>оценка</w:t>
            </w:r>
            <w:r w:rsidR="00C400E1" w:rsidRPr="00DA38A7">
              <w:rPr>
                <w:rFonts w:ascii="Times New Roman" w:hAnsi="Times New Roman"/>
                <w:sz w:val="20"/>
                <w:szCs w:val="20"/>
              </w:rPr>
              <w:t xml:space="preserve"> </w:t>
            </w:r>
            <w:r w:rsidRPr="00DA38A7">
              <w:rPr>
                <w:rFonts w:ascii="Times New Roman" w:hAnsi="Times New Roman"/>
                <w:sz w:val="20"/>
                <w:szCs w:val="20"/>
              </w:rPr>
              <w:t>отсутствует</w:t>
            </w:r>
          </w:p>
        </w:tc>
        <w:tc>
          <w:tcPr>
            <w:tcW w:w="430" w:type="pct"/>
            <w:shd w:val="clear" w:color="auto" w:fill="FFFFFF"/>
            <w:vAlign w:val="center"/>
          </w:tcPr>
          <w:p w14:paraId="2324EC97" w14:textId="36606C18"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1</w:t>
            </w:r>
          </w:p>
        </w:tc>
        <w:tc>
          <w:tcPr>
            <w:tcW w:w="430" w:type="pct"/>
            <w:shd w:val="clear" w:color="auto" w:fill="FFFFFF"/>
            <w:vAlign w:val="center"/>
          </w:tcPr>
          <w:p w14:paraId="5A95283B" w14:textId="55BABE28"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1</w:t>
            </w:r>
          </w:p>
        </w:tc>
        <w:tc>
          <w:tcPr>
            <w:tcW w:w="430" w:type="pct"/>
            <w:shd w:val="clear" w:color="auto" w:fill="FFFFFF"/>
            <w:vAlign w:val="center"/>
          </w:tcPr>
          <w:p w14:paraId="2735554C" w14:textId="2D5BAF03"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1</w:t>
            </w:r>
          </w:p>
        </w:tc>
        <w:tc>
          <w:tcPr>
            <w:tcW w:w="430" w:type="pct"/>
            <w:shd w:val="clear" w:color="auto" w:fill="FFFFFF"/>
            <w:vAlign w:val="center"/>
          </w:tcPr>
          <w:p w14:paraId="441613BC" w14:textId="44BC134F"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1</w:t>
            </w:r>
          </w:p>
        </w:tc>
        <w:tc>
          <w:tcPr>
            <w:tcW w:w="430" w:type="pct"/>
            <w:shd w:val="clear" w:color="auto" w:fill="FFFFFF"/>
            <w:vAlign w:val="center"/>
          </w:tcPr>
          <w:p w14:paraId="1DFFE5F2" w14:textId="1A75AB9F"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1</w:t>
            </w:r>
          </w:p>
        </w:tc>
        <w:tc>
          <w:tcPr>
            <w:tcW w:w="468" w:type="pct"/>
            <w:shd w:val="clear" w:color="auto" w:fill="FFFFFF"/>
            <w:vAlign w:val="center"/>
          </w:tcPr>
          <w:p w14:paraId="7D2535CC" w14:textId="609BF0EF"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Отдел</w:t>
            </w:r>
            <w:r w:rsidR="00C400E1">
              <w:rPr>
                <w:rFonts w:ascii="Times New Roman" w:hAnsi="Times New Roman"/>
                <w:sz w:val="20"/>
                <w:szCs w:val="20"/>
              </w:rPr>
              <w:t xml:space="preserve"> </w:t>
            </w:r>
            <w:r w:rsidRPr="00EF33E7">
              <w:rPr>
                <w:rFonts w:ascii="Times New Roman" w:hAnsi="Times New Roman"/>
                <w:sz w:val="20"/>
                <w:szCs w:val="20"/>
              </w:rPr>
              <w:t>экономики</w:t>
            </w:r>
            <w:r w:rsidR="00C400E1">
              <w:rPr>
                <w:rFonts w:ascii="Times New Roman" w:hAnsi="Times New Roman"/>
                <w:sz w:val="20"/>
                <w:szCs w:val="20"/>
              </w:rPr>
              <w:t xml:space="preserve"> </w:t>
            </w:r>
            <w:r w:rsidRPr="00EF33E7">
              <w:rPr>
                <w:rFonts w:ascii="Times New Roman" w:hAnsi="Times New Roman"/>
                <w:sz w:val="20"/>
                <w:szCs w:val="20"/>
              </w:rPr>
              <w:t>администрации</w:t>
            </w:r>
            <w:r w:rsidR="00C400E1">
              <w:rPr>
                <w:rFonts w:ascii="Times New Roman" w:hAnsi="Times New Roman"/>
                <w:sz w:val="20"/>
                <w:szCs w:val="20"/>
              </w:rPr>
              <w:t xml:space="preserve"> </w:t>
            </w:r>
            <w:r w:rsidRPr="00EF33E7">
              <w:rPr>
                <w:rFonts w:ascii="Times New Roman" w:hAnsi="Times New Roman"/>
                <w:sz w:val="20"/>
                <w:szCs w:val="20"/>
              </w:rPr>
              <w:t>муниципального</w:t>
            </w:r>
            <w:r w:rsidR="00C400E1">
              <w:rPr>
                <w:rFonts w:ascii="Times New Roman" w:hAnsi="Times New Roman"/>
                <w:sz w:val="20"/>
                <w:szCs w:val="20"/>
              </w:rPr>
              <w:t xml:space="preserve"> </w:t>
            </w:r>
            <w:r w:rsidRPr="00EF33E7">
              <w:rPr>
                <w:rFonts w:ascii="Times New Roman" w:hAnsi="Times New Roman"/>
                <w:sz w:val="20"/>
                <w:szCs w:val="20"/>
              </w:rPr>
              <w:t>округа</w:t>
            </w:r>
            <w:r w:rsidR="00C400E1">
              <w:rPr>
                <w:rFonts w:ascii="Times New Roman" w:hAnsi="Times New Roman"/>
                <w:sz w:val="20"/>
                <w:szCs w:val="20"/>
              </w:rPr>
              <w:t xml:space="preserve"> </w:t>
            </w:r>
            <w:r w:rsidRPr="00EF33E7">
              <w:rPr>
                <w:rFonts w:ascii="Times New Roman" w:hAnsi="Times New Roman"/>
                <w:sz w:val="20"/>
                <w:szCs w:val="20"/>
              </w:rPr>
              <w:t>город</w:t>
            </w:r>
            <w:r w:rsidR="00C400E1">
              <w:rPr>
                <w:rFonts w:ascii="Times New Roman" w:hAnsi="Times New Roman"/>
                <w:sz w:val="20"/>
                <w:szCs w:val="20"/>
              </w:rPr>
              <w:t xml:space="preserve"> </w:t>
            </w:r>
            <w:r w:rsidRPr="00EF33E7">
              <w:rPr>
                <w:rFonts w:ascii="Times New Roman" w:hAnsi="Times New Roman"/>
                <w:sz w:val="20"/>
                <w:szCs w:val="20"/>
              </w:rPr>
              <w:t>Кировск</w:t>
            </w:r>
            <w:r w:rsidR="00C400E1">
              <w:rPr>
                <w:rFonts w:ascii="Times New Roman" w:hAnsi="Times New Roman"/>
                <w:sz w:val="20"/>
                <w:szCs w:val="20"/>
              </w:rPr>
              <w:t xml:space="preserve"> </w:t>
            </w:r>
            <w:r w:rsidRPr="00EF33E7">
              <w:rPr>
                <w:rFonts w:ascii="Times New Roman" w:hAnsi="Times New Roman"/>
                <w:sz w:val="20"/>
                <w:szCs w:val="20"/>
              </w:rPr>
              <w:t>Мурманской</w:t>
            </w:r>
            <w:r w:rsidR="00C400E1">
              <w:rPr>
                <w:rFonts w:ascii="Times New Roman" w:hAnsi="Times New Roman"/>
                <w:sz w:val="20"/>
                <w:szCs w:val="20"/>
              </w:rPr>
              <w:t xml:space="preserve"> </w:t>
            </w:r>
            <w:r w:rsidRPr="00EF33E7">
              <w:rPr>
                <w:rFonts w:ascii="Times New Roman" w:hAnsi="Times New Roman"/>
                <w:sz w:val="20"/>
                <w:szCs w:val="20"/>
              </w:rPr>
              <w:t>области</w:t>
            </w:r>
          </w:p>
        </w:tc>
      </w:tr>
      <w:tr w:rsidR="00AA7B36" w:rsidRPr="00EF33E7" w14:paraId="29F3274E" w14:textId="77777777" w:rsidTr="00EF33E7">
        <w:trPr>
          <w:trHeight w:val="706"/>
          <w:jc w:val="center"/>
        </w:trPr>
        <w:tc>
          <w:tcPr>
            <w:tcW w:w="247" w:type="pct"/>
            <w:vMerge/>
            <w:shd w:val="clear" w:color="auto" w:fill="FFFFFF"/>
            <w:vAlign w:val="center"/>
          </w:tcPr>
          <w:p w14:paraId="2A246715" w14:textId="77777777" w:rsidR="00AA7B36" w:rsidRPr="00EF33E7" w:rsidRDefault="00AA7B36" w:rsidP="00AA7B36">
            <w:pPr>
              <w:spacing w:after="0" w:line="240" w:lineRule="auto"/>
              <w:jc w:val="center"/>
              <w:rPr>
                <w:rFonts w:ascii="Times New Roman" w:hAnsi="Times New Roman"/>
                <w:sz w:val="20"/>
                <w:szCs w:val="20"/>
              </w:rPr>
            </w:pPr>
          </w:p>
        </w:tc>
        <w:tc>
          <w:tcPr>
            <w:tcW w:w="894" w:type="pct"/>
            <w:vMerge/>
            <w:shd w:val="clear" w:color="auto" w:fill="FFFFFF"/>
            <w:vAlign w:val="center"/>
          </w:tcPr>
          <w:p w14:paraId="51934E85" w14:textId="77777777" w:rsidR="00AA7B36" w:rsidRPr="00EF33E7" w:rsidRDefault="00AA7B36" w:rsidP="00AA7B36">
            <w:pPr>
              <w:pStyle w:val="aff5"/>
              <w:ind w:firstLine="0"/>
              <w:jc w:val="center"/>
            </w:pPr>
          </w:p>
        </w:tc>
        <w:tc>
          <w:tcPr>
            <w:tcW w:w="1241" w:type="pct"/>
            <w:shd w:val="clear" w:color="auto" w:fill="FFFFFF"/>
            <w:vAlign w:val="center"/>
          </w:tcPr>
          <w:p w14:paraId="1B381F82" w14:textId="29F9F15D" w:rsidR="00AA7B36" w:rsidRPr="00DA38A7" w:rsidRDefault="00AA7B36" w:rsidP="00AA7B36">
            <w:pPr>
              <w:spacing w:after="0" w:line="240" w:lineRule="auto"/>
              <w:jc w:val="center"/>
              <w:rPr>
                <w:rFonts w:ascii="Times New Roman" w:hAnsi="Times New Roman"/>
                <w:sz w:val="20"/>
                <w:szCs w:val="20"/>
              </w:rPr>
            </w:pPr>
            <w:r w:rsidRPr="00DA38A7">
              <w:rPr>
                <w:rFonts w:ascii="Times New Roman" w:hAnsi="Times New Roman"/>
                <w:sz w:val="20"/>
                <w:szCs w:val="20"/>
              </w:rPr>
              <w:t>Утверждение</w:t>
            </w:r>
            <w:r w:rsidR="00C400E1" w:rsidRPr="00DA38A7">
              <w:rPr>
                <w:rFonts w:ascii="Times New Roman" w:hAnsi="Times New Roman"/>
                <w:sz w:val="20"/>
                <w:szCs w:val="20"/>
              </w:rPr>
              <w:t xml:space="preserve"> </w:t>
            </w:r>
            <w:r w:rsidRPr="00DA38A7">
              <w:rPr>
                <w:rFonts w:ascii="Times New Roman" w:hAnsi="Times New Roman"/>
                <w:sz w:val="20"/>
                <w:szCs w:val="20"/>
              </w:rPr>
              <w:t>Плана</w:t>
            </w:r>
            <w:r w:rsidR="00C400E1" w:rsidRPr="00DA38A7">
              <w:rPr>
                <w:rFonts w:ascii="Times New Roman" w:hAnsi="Times New Roman"/>
                <w:sz w:val="20"/>
                <w:szCs w:val="20"/>
              </w:rPr>
              <w:t xml:space="preserve"> </w:t>
            </w:r>
            <w:r w:rsidRPr="00DA38A7">
              <w:rPr>
                <w:rFonts w:ascii="Times New Roman" w:hAnsi="Times New Roman"/>
                <w:sz w:val="20"/>
                <w:szCs w:val="20"/>
              </w:rPr>
              <w:t>экспертизы</w:t>
            </w:r>
            <w:r w:rsidR="00C400E1" w:rsidRPr="00DA38A7">
              <w:rPr>
                <w:rFonts w:ascii="Times New Roman" w:hAnsi="Times New Roman"/>
                <w:sz w:val="20"/>
                <w:szCs w:val="20"/>
              </w:rPr>
              <w:t xml:space="preserve"> </w:t>
            </w:r>
            <w:r w:rsidRPr="00DA38A7">
              <w:rPr>
                <w:rFonts w:ascii="Times New Roman" w:hAnsi="Times New Roman"/>
                <w:sz w:val="20"/>
                <w:szCs w:val="20"/>
              </w:rPr>
              <w:t>нормативных</w:t>
            </w:r>
            <w:r w:rsidR="00C400E1" w:rsidRPr="00DA38A7">
              <w:rPr>
                <w:rFonts w:ascii="Times New Roman" w:hAnsi="Times New Roman"/>
                <w:sz w:val="20"/>
                <w:szCs w:val="20"/>
              </w:rPr>
              <w:t xml:space="preserve"> </w:t>
            </w:r>
            <w:r w:rsidRPr="00DA38A7">
              <w:rPr>
                <w:rFonts w:ascii="Times New Roman" w:hAnsi="Times New Roman"/>
                <w:sz w:val="20"/>
                <w:szCs w:val="20"/>
              </w:rPr>
              <w:t>правовых</w:t>
            </w:r>
            <w:r w:rsidR="00C400E1" w:rsidRPr="00DA38A7">
              <w:rPr>
                <w:rFonts w:ascii="Times New Roman" w:hAnsi="Times New Roman"/>
                <w:sz w:val="20"/>
                <w:szCs w:val="20"/>
              </w:rPr>
              <w:t xml:space="preserve"> </w:t>
            </w:r>
            <w:r w:rsidRPr="00DA38A7">
              <w:rPr>
                <w:rFonts w:ascii="Times New Roman" w:hAnsi="Times New Roman"/>
                <w:sz w:val="20"/>
                <w:szCs w:val="20"/>
              </w:rPr>
              <w:t>актов</w:t>
            </w:r>
            <w:r w:rsidR="00C400E1" w:rsidRPr="00DA38A7">
              <w:rPr>
                <w:rFonts w:ascii="Times New Roman" w:hAnsi="Times New Roman"/>
                <w:sz w:val="20"/>
                <w:szCs w:val="20"/>
              </w:rPr>
              <w:t xml:space="preserve"> </w:t>
            </w:r>
            <w:r w:rsidRPr="00DA38A7">
              <w:rPr>
                <w:rFonts w:ascii="Times New Roman" w:hAnsi="Times New Roman"/>
                <w:sz w:val="20"/>
                <w:szCs w:val="20"/>
              </w:rPr>
              <w:t>администрации,</w:t>
            </w:r>
            <w:r w:rsidR="00C400E1" w:rsidRPr="00DA38A7">
              <w:rPr>
                <w:rFonts w:ascii="Times New Roman" w:hAnsi="Times New Roman"/>
                <w:sz w:val="20"/>
                <w:szCs w:val="20"/>
              </w:rPr>
              <w:t xml:space="preserve"> </w:t>
            </w:r>
            <w:r w:rsidRPr="00DA38A7">
              <w:rPr>
                <w:rFonts w:ascii="Times New Roman" w:hAnsi="Times New Roman"/>
                <w:sz w:val="20"/>
                <w:szCs w:val="20"/>
              </w:rPr>
              <w:t>затрагивающих</w:t>
            </w:r>
            <w:r w:rsidR="00C400E1" w:rsidRPr="00DA38A7">
              <w:rPr>
                <w:rFonts w:ascii="Times New Roman" w:hAnsi="Times New Roman"/>
                <w:sz w:val="20"/>
                <w:szCs w:val="20"/>
              </w:rPr>
              <w:t xml:space="preserve"> </w:t>
            </w:r>
            <w:r w:rsidRPr="00DA38A7">
              <w:rPr>
                <w:rFonts w:ascii="Times New Roman" w:hAnsi="Times New Roman"/>
                <w:sz w:val="20"/>
                <w:szCs w:val="20"/>
              </w:rPr>
              <w:t>вопросы</w:t>
            </w:r>
            <w:r w:rsidR="00C400E1" w:rsidRPr="00DA38A7">
              <w:rPr>
                <w:rFonts w:ascii="Times New Roman" w:hAnsi="Times New Roman"/>
                <w:sz w:val="20"/>
                <w:szCs w:val="20"/>
              </w:rPr>
              <w:t xml:space="preserve"> </w:t>
            </w:r>
            <w:r w:rsidRPr="00DA38A7">
              <w:rPr>
                <w:rFonts w:ascii="Times New Roman" w:hAnsi="Times New Roman"/>
                <w:sz w:val="20"/>
                <w:szCs w:val="20"/>
              </w:rPr>
              <w:t>осуществления</w:t>
            </w:r>
            <w:r w:rsidR="00C400E1" w:rsidRPr="00DA38A7">
              <w:rPr>
                <w:rFonts w:ascii="Times New Roman" w:hAnsi="Times New Roman"/>
                <w:sz w:val="20"/>
                <w:szCs w:val="20"/>
              </w:rPr>
              <w:t xml:space="preserve"> </w:t>
            </w:r>
            <w:r w:rsidRPr="00DA38A7">
              <w:rPr>
                <w:rFonts w:ascii="Times New Roman" w:hAnsi="Times New Roman"/>
                <w:sz w:val="20"/>
                <w:szCs w:val="20"/>
              </w:rPr>
              <w:t>предпринимательской</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инвестиционной</w:t>
            </w:r>
            <w:r w:rsidR="00C400E1" w:rsidRPr="00DA38A7">
              <w:rPr>
                <w:rFonts w:ascii="Times New Roman" w:hAnsi="Times New Roman"/>
                <w:sz w:val="20"/>
                <w:szCs w:val="20"/>
              </w:rPr>
              <w:t xml:space="preserve"> </w:t>
            </w:r>
            <w:r w:rsidRPr="00DA38A7">
              <w:rPr>
                <w:rFonts w:ascii="Times New Roman" w:hAnsi="Times New Roman"/>
                <w:sz w:val="20"/>
                <w:szCs w:val="20"/>
              </w:rPr>
              <w:t>деятельности,</w:t>
            </w:r>
            <w:r w:rsidR="00C400E1" w:rsidRPr="00DA38A7">
              <w:rPr>
                <w:rFonts w:ascii="Times New Roman" w:hAnsi="Times New Roman"/>
                <w:sz w:val="20"/>
                <w:szCs w:val="20"/>
              </w:rPr>
              <w:t xml:space="preserve"> </w:t>
            </w:r>
            <w:r w:rsidRPr="00DA38A7">
              <w:rPr>
                <w:rFonts w:ascii="Times New Roman" w:hAnsi="Times New Roman"/>
                <w:sz w:val="20"/>
                <w:szCs w:val="20"/>
              </w:rPr>
              <w:t>1</w:t>
            </w:r>
            <w:r w:rsidR="00C400E1" w:rsidRPr="00DA38A7">
              <w:rPr>
                <w:rFonts w:ascii="Times New Roman" w:hAnsi="Times New Roman"/>
                <w:sz w:val="20"/>
                <w:szCs w:val="20"/>
              </w:rPr>
              <w:t xml:space="preserve"> </w:t>
            </w:r>
            <w:r w:rsidRPr="00DA38A7">
              <w:rPr>
                <w:rFonts w:ascii="Times New Roman" w:hAnsi="Times New Roman"/>
                <w:sz w:val="20"/>
                <w:szCs w:val="20"/>
              </w:rPr>
              <w:t>–</w:t>
            </w:r>
            <w:r w:rsidR="00C400E1" w:rsidRPr="00DA38A7">
              <w:rPr>
                <w:rFonts w:ascii="Times New Roman" w:hAnsi="Times New Roman"/>
                <w:sz w:val="20"/>
                <w:szCs w:val="20"/>
              </w:rPr>
              <w:t xml:space="preserve"> </w:t>
            </w:r>
            <w:r w:rsidRPr="00DA38A7">
              <w:rPr>
                <w:rFonts w:ascii="Times New Roman" w:hAnsi="Times New Roman"/>
                <w:sz w:val="20"/>
                <w:szCs w:val="20"/>
              </w:rPr>
              <w:t>План</w:t>
            </w:r>
            <w:r w:rsidR="00C400E1" w:rsidRPr="00DA38A7">
              <w:rPr>
                <w:rFonts w:ascii="Times New Roman" w:hAnsi="Times New Roman"/>
                <w:sz w:val="20"/>
                <w:szCs w:val="20"/>
              </w:rPr>
              <w:t xml:space="preserve"> </w:t>
            </w:r>
            <w:r w:rsidRPr="00DA38A7">
              <w:rPr>
                <w:rFonts w:ascii="Times New Roman" w:hAnsi="Times New Roman"/>
                <w:sz w:val="20"/>
                <w:szCs w:val="20"/>
              </w:rPr>
              <w:t>утвержден,</w:t>
            </w:r>
            <w:r w:rsidR="00C400E1" w:rsidRPr="00DA38A7">
              <w:rPr>
                <w:rFonts w:ascii="Times New Roman" w:hAnsi="Times New Roman"/>
                <w:sz w:val="20"/>
                <w:szCs w:val="20"/>
              </w:rPr>
              <w:t xml:space="preserve"> </w:t>
            </w:r>
            <w:r w:rsidRPr="00DA38A7">
              <w:rPr>
                <w:rFonts w:ascii="Times New Roman" w:hAnsi="Times New Roman"/>
                <w:sz w:val="20"/>
                <w:szCs w:val="20"/>
              </w:rPr>
              <w:t>0</w:t>
            </w:r>
            <w:r w:rsidR="00C400E1" w:rsidRPr="00DA38A7">
              <w:rPr>
                <w:rFonts w:ascii="Times New Roman" w:hAnsi="Times New Roman"/>
                <w:sz w:val="20"/>
                <w:szCs w:val="20"/>
              </w:rPr>
              <w:t xml:space="preserve"> </w:t>
            </w:r>
            <w:r w:rsidRPr="00DA38A7">
              <w:rPr>
                <w:rFonts w:ascii="Times New Roman" w:hAnsi="Times New Roman"/>
                <w:sz w:val="20"/>
                <w:szCs w:val="20"/>
              </w:rPr>
              <w:t>–</w:t>
            </w:r>
            <w:r w:rsidR="00C400E1" w:rsidRPr="00DA38A7">
              <w:rPr>
                <w:rFonts w:ascii="Times New Roman" w:hAnsi="Times New Roman"/>
                <w:sz w:val="20"/>
                <w:szCs w:val="20"/>
              </w:rPr>
              <w:t xml:space="preserve"> </w:t>
            </w:r>
            <w:r w:rsidRPr="00DA38A7">
              <w:rPr>
                <w:rFonts w:ascii="Times New Roman" w:hAnsi="Times New Roman"/>
                <w:sz w:val="20"/>
                <w:szCs w:val="20"/>
              </w:rPr>
              <w:t>План</w:t>
            </w:r>
            <w:r w:rsidR="00C400E1" w:rsidRPr="00DA38A7">
              <w:rPr>
                <w:rFonts w:ascii="Times New Roman" w:hAnsi="Times New Roman"/>
                <w:sz w:val="20"/>
                <w:szCs w:val="20"/>
              </w:rPr>
              <w:t xml:space="preserve"> </w:t>
            </w:r>
            <w:r w:rsidRPr="00DA38A7">
              <w:rPr>
                <w:rFonts w:ascii="Times New Roman" w:hAnsi="Times New Roman"/>
                <w:sz w:val="20"/>
                <w:szCs w:val="20"/>
              </w:rPr>
              <w:t>не</w:t>
            </w:r>
            <w:r w:rsidR="00C400E1" w:rsidRPr="00DA38A7">
              <w:rPr>
                <w:rFonts w:ascii="Times New Roman" w:hAnsi="Times New Roman"/>
                <w:sz w:val="20"/>
                <w:szCs w:val="20"/>
              </w:rPr>
              <w:t xml:space="preserve"> </w:t>
            </w:r>
            <w:r w:rsidRPr="00DA38A7">
              <w:rPr>
                <w:rFonts w:ascii="Times New Roman" w:hAnsi="Times New Roman"/>
                <w:sz w:val="20"/>
                <w:szCs w:val="20"/>
              </w:rPr>
              <w:t>утвержден</w:t>
            </w:r>
          </w:p>
        </w:tc>
        <w:tc>
          <w:tcPr>
            <w:tcW w:w="430" w:type="pct"/>
            <w:shd w:val="clear" w:color="auto" w:fill="FFFFFF"/>
            <w:vAlign w:val="center"/>
          </w:tcPr>
          <w:p w14:paraId="531D73E0" w14:textId="0A55618B"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1</w:t>
            </w:r>
          </w:p>
        </w:tc>
        <w:tc>
          <w:tcPr>
            <w:tcW w:w="430" w:type="pct"/>
            <w:shd w:val="clear" w:color="auto" w:fill="FFFFFF"/>
            <w:vAlign w:val="center"/>
          </w:tcPr>
          <w:p w14:paraId="2BF33450" w14:textId="72FF6DEC"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1</w:t>
            </w:r>
          </w:p>
        </w:tc>
        <w:tc>
          <w:tcPr>
            <w:tcW w:w="430" w:type="pct"/>
            <w:shd w:val="clear" w:color="auto" w:fill="FFFFFF"/>
            <w:vAlign w:val="center"/>
          </w:tcPr>
          <w:p w14:paraId="2C2AB608" w14:textId="592BF73A"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1</w:t>
            </w:r>
          </w:p>
        </w:tc>
        <w:tc>
          <w:tcPr>
            <w:tcW w:w="430" w:type="pct"/>
            <w:shd w:val="clear" w:color="auto" w:fill="FFFFFF"/>
            <w:vAlign w:val="center"/>
          </w:tcPr>
          <w:p w14:paraId="7D9629FE" w14:textId="6A6C7EA1"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1</w:t>
            </w:r>
          </w:p>
        </w:tc>
        <w:tc>
          <w:tcPr>
            <w:tcW w:w="430" w:type="pct"/>
            <w:shd w:val="clear" w:color="auto" w:fill="FFFFFF"/>
            <w:vAlign w:val="center"/>
          </w:tcPr>
          <w:p w14:paraId="04D5F45B" w14:textId="200CBA5A"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1</w:t>
            </w:r>
          </w:p>
        </w:tc>
        <w:tc>
          <w:tcPr>
            <w:tcW w:w="468" w:type="pct"/>
            <w:shd w:val="clear" w:color="auto" w:fill="FFFFFF"/>
            <w:vAlign w:val="center"/>
          </w:tcPr>
          <w:p w14:paraId="1F0BFCEF" w14:textId="5E36D013"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Отдел</w:t>
            </w:r>
            <w:r w:rsidR="00C400E1">
              <w:rPr>
                <w:rFonts w:ascii="Times New Roman" w:hAnsi="Times New Roman"/>
                <w:sz w:val="20"/>
                <w:szCs w:val="20"/>
              </w:rPr>
              <w:t xml:space="preserve"> </w:t>
            </w:r>
            <w:r w:rsidRPr="00EF33E7">
              <w:rPr>
                <w:rFonts w:ascii="Times New Roman" w:hAnsi="Times New Roman"/>
                <w:sz w:val="20"/>
                <w:szCs w:val="20"/>
              </w:rPr>
              <w:t>экономики</w:t>
            </w:r>
            <w:r w:rsidR="00C400E1">
              <w:rPr>
                <w:rFonts w:ascii="Times New Roman" w:hAnsi="Times New Roman"/>
                <w:sz w:val="20"/>
                <w:szCs w:val="20"/>
              </w:rPr>
              <w:t xml:space="preserve"> </w:t>
            </w:r>
            <w:r w:rsidRPr="00EF33E7">
              <w:rPr>
                <w:rFonts w:ascii="Times New Roman" w:hAnsi="Times New Roman"/>
                <w:sz w:val="20"/>
                <w:szCs w:val="20"/>
              </w:rPr>
              <w:t>администрации</w:t>
            </w:r>
            <w:r w:rsidR="00C400E1">
              <w:rPr>
                <w:rFonts w:ascii="Times New Roman" w:hAnsi="Times New Roman"/>
                <w:sz w:val="20"/>
                <w:szCs w:val="20"/>
              </w:rPr>
              <w:t xml:space="preserve"> </w:t>
            </w:r>
            <w:r w:rsidRPr="00EF33E7">
              <w:rPr>
                <w:rFonts w:ascii="Times New Roman" w:hAnsi="Times New Roman"/>
                <w:sz w:val="20"/>
                <w:szCs w:val="20"/>
              </w:rPr>
              <w:t>муниципального</w:t>
            </w:r>
            <w:r w:rsidR="00C400E1">
              <w:rPr>
                <w:rFonts w:ascii="Times New Roman" w:hAnsi="Times New Roman"/>
                <w:sz w:val="20"/>
                <w:szCs w:val="20"/>
              </w:rPr>
              <w:t xml:space="preserve"> </w:t>
            </w:r>
            <w:r w:rsidRPr="00EF33E7">
              <w:rPr>
                <w:rFonts w:ascii="Times New Roman" w:hAnsi="Times New Roman"/>
                <w:sz w:val="20"/>
                <w:szCs w:val="20"/>
              </w:rPr>
              <w:t>округа</w:t>
            </w:r>
            <w:r w:rsidR="00C400E1">
              <w:rPr>
                <w:rFonts w:ascii="Times New Roman" w:hAnsi="Times New Roman"/>
                <w:sz w:val="20"/>
                <w:szCs w:val="20"/>
              </w:rPr>
              <w:t xml:space="preserve"> </w:t>
            </w:r>
            <w:r w:rsidRPr="00EF33E7">
              <w:rPr>
                <w:rFonts w:ascii="Times New Roman" w:hAnsi="Times New Roman"/>
                <w:sz w:val="20"/>
                <w:szCs w:val="20"/>
              </w:rPr>
              <w:t>город</w:t>
            </w:r>
            <w:r w:rsidR="00C400E1">
              <w:rPr>
                <w:rFonts w:ascii="Times New Roman" w:hAnsi="Times New Roman"/>
                <w:sz w:val="20"/>
                <w:szCs w:val="20"/>
              </w:rPr>
              <w:t xml:space="preserve"> </w:t>
            </w:r>
            <w:r w:rsidRPr="00EF33E7">
              <w:rPr>
                <w:rFonts w:ascii="Times New Roman" w:hAnsi="Times New Roman"/>
                <w:sz w:val="20"/>
                <w:szCs w:val="20"/>
              </w:rPr>
              <w:t>Кировск</w:t>
            </w:r>
            <w:r w:rsidR="00C400E1">
              <w:rPr>
                <w:rFonts w:ascii="Times New Roman" w:hAnsi="Times New Roman"/>
                <w:sz w:val="20"/>
                <w:szCs w:val="20"/>
              </w:rPr>
              <w:t xml:space="preserve"> </w:t>
            </w:r>
            <w:r w:rsidRPr="00EF33E7">
              <w:rPr>
                <w:rFonts w:ascii="Times New Roman" w:hAnsi="Times New Roman"/>
                <w:sz w:val="20"/>
                <w:szCs w:val="20"/>
              </w:rPr>
              <w:t>Мурманской</w:t>
            </w:r>
            <w:r w:rsidR="00C400E1">
              <w:rPr>
                <w:rFonts w:ascii="Times New Roman" w:hAnsi="Times New Roman"/>
                <w:sz w:val="20"/>
                <w:szCs w:val="20"/>
              </w:rPr>
              <w:t xml:space="preserve"> </w:t>
            </w:r>
            <w:r w:rsidRPr="00EF33E7">
              <w:rPr>
                <w:rFonts w:ascii="Times New Roman" w:hAnsi="Times New Roman"/>
                <w:sz w:val="20"/>
                <w:szCs w:val="20"/>
              </w:rPr>
              <w:t>области</w:t>
            </w:r>
          </w:p>
        </w:tc>
      </w:tr>
      <w:tr w:rsidR="00AA7B36" w:rsidRPr="00EF33E7" w14:paraId="6804ED4E" w14:textId="77777777" w:rsidTr="00EF33E7">
        <w:trPr>
          <w:trHeight w:val="706"/>
          <w:jc w:val="center"/>
        </w:trPr>
        <w:tc>
          <w:tcPr>
            <w:tcW w:w="247" w:type="pct"/>
            <w:vMerge w:val="restart"/>
            <w:shd w:val="clear" w:color="auto" w:fill="FFFFFF"/>
            <w:vAlign w:val="center"/>
          </w:tcPr>
          <w:p w14:paraId="6C5512D9" w14:textId="2B2E5814" w:rsidR="00AA7B36" w:rsidRPr="00EF33E7" w:rsidRDefault="00AA7B36" w:rsidP="00AA7B36">
            <w:pPr>
              <w:spacing w:after="0" w:line="240" w:lineRule="auto"/>
              <w:jc w:val="center"/>
              <w:rPr>
                <w:rFonts w:ascii="Times New Roman" w:hAnsi="Times New Roman"/>
                <w:b/>
                <w:sz w:val="20"/>
                <w:szCs w:val="20"/>
              </w:rPr>
            </w:pPr>
            <w:bookmarkStart w:id="16" w:name="_Hlk187831392"/>
            <w:r w:rsidRPr="00EF33E7">
              <w:rPr>
                <w:rFonts w:ascii="Times New Roman" w:hAnsi="Times New Roman"/>
                <w:sz w:val="20"/>
                <w:szCs w:val="20"/>
              </w:rPr>
              <w:t>пп.</w:t>
            </w:r>
            <w:r w:rsidR="00C400E1">
              <w:rPr>
                <w:rFonts w:ascii="Times New Roman" w:hAnsi="Times New Roman"/>
                <w:sz w:val="20"/>
                <w:szCs w:val="20"/>
              </w:rPr>
              <w:t xml:space="preserve"> «</w:t>
            </w:r>
            <w:r w:rsidRPr="00EF33E7">
              <w:rPr>
                <w:rFonts w:ascii="Times New Roman" w:hAnsi="Times New Roman"/>
                <w:sz w:val="20"/>
                <w:szCs w:val="20"/>
              </w:rPr>
              <w:t>г</w:t>
            </w:r>
            <w:r w:rsidR="0090070A">
              <w:rPr>
                <w:rFonts w:ascii="Times New Roman" w:hAnsi="Times New Roman"/>
                <w:sz w:val="20"/>
                <w:szCs w:val="20"/>
              </w:rPr>
              <w:t xml:space="preserve">» </w:t>
            </w:r>
            <w:r w:rsidRPr="00EF33E7">
              <w:rPr>
                <w:rFonts w:ascii="Times New Roman" w:hAnsi="Times New Roman"/>
                <w:sz w:val="20"/>
                <w:szCs w:val="20"/>
              </w:rPr>
              <w:t>п.</w:t>
            </w:r>
            <w:r w:rsidR="00C400E1">
              <w:rPr>
                <w:rFonts w:ascii="Times New Roman" w:hAnsi="Times New Roman"/>
                <w:sz w:val="20"/>
                <w:szCs w:val="20"/>
              </w:rPr>
              <w:t xml:space="preserve"> </w:t>
            </w:r>
            <w:r w:rsidRPr="00EF33E7">
              <w:rPr>
                <w:rFonts w:ascii="Times New Roman" w:hAnsi="Times New Roman"/>
                <w:sz w:val="20"/>
                <w:szCs w:val="20"/>
              </w:rPr>
              <w:t>16</w:t>
            </w:r>
          </w:p>
        </w:tc>
        <w:tc>
          <w:tcPr>
            <w:tcW w:w="894" w:type="pct"/>
            <w:vMerge w:val="restart"/>
            <w:shd w:val="clear" w:color="auto" w:fill="FFFFFF"/>
            <w:vAlign w:val="center"/>
          </w:tcPr>
          <w:p w14:paraId="16C0F111" w14:textId="4DE1FDDC" w:rsidR="00AA7B36" w:rsidRPr="00EF33E7" w:rsidRDefault="00AA7B36" w:rsidP="00AA7B36">
            <w:pPr>
              <w:spacing w:after="0" w:line="240" w:lineRule="auto"/>
              <w:jc w:val="center"/>
              <w:rPr>
                <w:rFonts w:ascii="Times New Roman" w:hAnsi="Times New Roman"/>
                <w:b/>
                <w:sz w:val="20"/>
                <w:szCs w:val="20"/>
              </w:rPr>
            </w:pPr>
            <w:r w:rsidRPr="00EF33E7">
              <w:rPr>
                <w:rFonts w:ascii="Times New Roman" w:hAnsi="Times New Roman"/>
                <w:sz w:val="20"/>
                <w:szCs w:val="20"/>
              </w:rPr>
              <w:t>Совершенствование</w:t>
            </w:r>
            <w:r w:rsidR="00C400E1">
              <w:rPr>
                <w:rFonts w:ascii="Times New Roman" w:hAnsi="Times New Roman"/>
                <w:sz w:val="20"/>
                <w:szCs w:val="20"/>
              </w:rPr>
              <w:t xml:space="preserve"> </w:t>
            </w:r>
            <w:r w:rsidRPr="00EF33E7">
              <w:rPr>
                <w:rFonts w:ascii="Times New Roman" w:hAnsi="Times New Roman"/>
                <w:sz w:val="20"/>
                <w:szCs w:val="20"/>
              </w:rPr>
              <w:t>процессов</w:t>
            </w:r>
            <w:r w:rsidR="00C400E1">
              <w:rPr>
                <w:rFonts w:ascii="Times New Roman" w:hAnsi="Times New Roman"/>
                <w:sz w:val="20"/>
                <w:szCs w:val="20"/>
              </w:rPr>
              <w:t xml:space="preserve"> </w:t>
            </w:r>
            <w:r w:rsidRPr="00EF33E7">
              <w:rPr>
                <w:rFonts w:ascii="Times New Roman" w:hAnsi="Times New Roman"/>
                <w:sz w:val="20"/>
                <w:szCs w:val="20"/>
              </w:rPr>
              <w:t>управления</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рамках</w:t>
            </w:r>
            <w:r w:rsidR="00C400E1">
              <w:rPr>
                <w:rFonts w:ascii="Times New Roman" w:hAnsi="Times New Roman"/>
                <w:sz w:val="20"/>
                <w:szCs w:val="20"/>
              </w:rPr>
              <w:t xml:space="preserve"> </w:t>
            </w:r>
            <w:r w:rsidRPr="00EF33E7">
              <w:rPr>
                <w:rFonts w:ascii="Times New Roman" w:hAnsi="Times New Roman"/>
                <w:sz w:val="20"/>
                <w:szCs w:val="20"/>
              </w:rPr>
              <w:lastRenderedPageBreak/>
              <w:t>полномочий</w:t>
            </w:r>
            <w:r w:rsidR="00C400E1">
              <w:rPr>
                <w:rFonts w:ascii="Times New Roman" w:hAnsi="Times New Roman"/>
                <w:sz w:val="20"/>
                <w:szCs w:val="20"/>
              </w:rPr>
              <w:t xml:space="preserve"> </w:t>
            </w:r>
            <w:r w:rsidRPr="00EF33E7">
              <w:rPr>
                <w:rFonts w:ascii="Times New Roman" w:hAnsi="Times New Roman"/>
                <w:sz w:val="20"/>
                <w:szCs w:val="20"/>
              </w:rPr>
              <w:t>органов</w:t>
            </w:r>
            <w:r w:rsidR="00C400E1">
              <w:rPr>
                <w:rFonts w:ascii="Times New Roman" w:hAnsi="Times New Roman"/>
                <w:sz w:val="20"/>
                <w:szCs w:val="20"/>
              </w:rPr>
              <w:t xml:space="preserve"> </w:t>
            </w:r>
            <w:r w:rsidRPr="00EF33E7">
              <w:rPr>
                <w:rFonts w:ascii="Times New Roman" w:hAnsi="Times New Roman"/>
                <w:sz w:val="20"/>
                <w:szCs w:val="20"/>
              </w:rPr>
              <w:t>местного</w:t>
            </w:r>
            <w:r w:rsidR="00C400E1">
              <w:rPr>
                <w:rFonts w:ascii="Times New Roman" w:hAnsi="Times New Roman"/>
                <w:sz w:val="20"/>
                <w:szCs w:val="20"/>
              </w:rPr>
              <w:t xml:space="preserve"> </w:t>
            </w:r>
            <w:r w:rsidRPr="00EF33E7">
              <w:rPr>
                <w:rFonts w:ascii="Times New Roman" w:hAnsi="Times New Roman"/>
                <w:sz w:val="20"/>
                <w:szCs w:val="20"/>
              </w:rPr>
              <w:t>самоуправления,</w:t>
            </w:r>
            <w:r w:rsidR="00C400E1">
              <w:rPr>
                <w:rFonts w:ascii="Times New Roman" w:hAnsi="Times New Roman"/>
                <w:sz w:val="20"/>
                <w:szCs w:val="20"/>
              </w:rPr>
              <w:t xml:space="preserve"> </w:t>
            </w:r>
            <w:r w:rsidRPr="00EF33E7">
              <w:rPr>
                <w:rFonts w:ascii="Times New Roman" w:hAnsi="Times New Roman"/>
                <w:sz w:val="20"/>
                <w:szCs w:val="20"/>
              </w:rPr>
              <w:t>закрепленных</w:t>
            </w:r>
            <w:r w:rsidR="00C400E1">
              <w:rPr>
                <w:rFonts w:ascii="Times New Roman" w:hAnsi="Times New Roman"/>
                <w:sz w:val="20"/>
                <w:szCs w:val="20"/>
              </w:rPr>
              <w:t xml:space="preserve"> </w:t>
            </w:r>
            <w:r w:rsidRPr="00EF33E7">
              <w:rPr>
                <w:rFonts w:ascii="Times New Roman" w:hAnsi="Times New Roman"/>
                <w:sz w:val="20"/>
                <w:szCs w:val="20"/>
              </w:rPr>
              <w:t>за</w:t>
            </w:r>
            <w:r w:rsidR="00C400E1">
              <w:rPr>
                <w:rFonts w:ascii="Times New Roman" w:hAnsi="Times New Roman"/>
                <w:sz w:val="20"/>
                <w:szCs w:val="20"/>
              </w:rPr>
              <w:t xml:space="preserve"> </w:t>
            </w:r>
            <w:r w:rsidRPr="00EF33E7">
              <w:rPr>
                <w:rFonts w:ascii="Times New Roman" w:hAnsi="Times New Roman"/>
                <w:sz w:val="20"/>
                <w:szCs w:val="20"/>
              </w:rPr>
              <w:t>ними</w:t>
            </w:r>
            <w:r w:rsidR="00C400E1">
              <w:rPr>
                <w:rFonts w:ascii="Times New Roman" w:hAnsi="Times New Roman"/>
                <w:sz w:val="20"/>
                <w:szCs w:val="20"/>
              </w:rPr>
              <w:t xml:space="preserve"> </w:t>
            </w:r>
            <w:r w:rsidRPr="00EF33E7">
              <w:rPr>
                <w:rFonts w:ascii="Times New Roman" w:hAnsi="Times New Roman"/>
                <w:sz w:val="20"/>
                <w:szCs w:val="20"/>
              </w:rPr>
              <w:t>законодательством</w:t>
            </w:r>
            <w:r w:rsidR="00C400E1">
              <w:rPr>
                <w:rFonts w:ascii="Times New Roman" w:hAnsi="Times New Roman"/>
                <w:sz w:val="20"/>
                <w:szCs w:val="20"/>
              </w:rPr>
              <w:t xml:space="preserve"> </w:t>
            </w:r>
            <w:r w:rsidRPr="00EF33E7">
              <w:rPr>
                <w:rFonts w:ascii="Times New Roman" w:hAnsi="Times New Roman"/>
                <w:sz w:val="20"/>
                <w:szCs w:val="20"/>
              </w:rPr>
              <w:t>Российской</w:t>
            </w:r>
            <w:r w:rsidR="00C400E1">
              <w:rPr>
                <w:rFonts w:ascii="Times New Roman" w:hAnsi="Times New Roman"/>
                <w:sz w:val="20"/>
                <w:szCs w:val="20"/>
              </w:rPr>
              <w:t xml:space="preserve"> </w:t>
            </w:r>
            <w:r w:rsidRPr="00EF33E7">
              <w:rPr>
                <w:rFonts w:ascii="Times New Roman" w:hAnsi="Times New Roman"/>
                <w:sz w:val="20"/>
                <w:szCs w:val="20"/>
              </w:rPr>
              <w:t>Федерации,</w:t>
            </w:r>
            <w:r w:rsidR="00C400E1">
              <w:rPr>
                <w:rFonts w:ascii="Times New Roman" w:hAnsi="Times New Roman"/>
                <w:sz w:val="20"/>
                <w:szCs w:val="20"/>
              </w:rPr>
              <w:t xml:space="preserve"> </w:t>
            </w:r>
            <w:r w:rsidRPr="00EF33E7">
              <w:rPr>
                <w:rFonts w:ascii="Times New Roman" w:hAnsi="Times New Roman"/>
                <w:sz w:val="20"/>
                <w:szCs w:val="20"/>
              </w:rPr>
              <w:t>объектами</w:t>
            </w:r>
            <w:r w:rsidR="00C400E1">
              <w:rPr>
                <w:rFonts w:ascii="Times New Roman" w:hAnsi="Times New Roman"/>
                <w:sz w:val="20"/>
                <w:szCs w:val="20"/>
              </w:rPr>
              <w:t xml:space="preserve"> </w:t>
            </w:r>
            <w:r w:rsidRPr="00EF33E7">
              <w:rPr>
                <w:rFonts w:ascii="Times New Roman" w:hAnsi="Times New Roman"/>
                <w:sz w:val="20"/>
                <w:szCs w:val="20"/>
              </w:rPr>
              <w:t>муниципальной</w:t>
            </w:r>
            <w:r w:rsidR="00C400E1">
              <w:rPr>
                <w:rFonts w:ascii="Times New Roman" w:hAnsi="Times New Roman"/>
                <w:sz w:val="20"/>
                <w:szCs w:val="20"/>
              </w:rPr>
              <w:t xml:space="preserve"> </w:t>
            </w:r>
            <w:r w:rsidRPr="00EF33E7">
              <w:rPr>
                <w:rFonts w:ascii="Times New Roman" w:hAnsi="Times New Roman"/>
                <w:sz w:val="20"/>
                <w:szCs w:val="20"/>
              </w:rPr>
              <w:t>собственности,</w:t>
            </w:r>
            <w:r w:rsidR="00C400E1">
              <w:rPr>
                <w:rFonts w:ascii="Times New Roman" w:hAnsi="Times New Roman"/>
                <w:sz w:val="20"/>
                <w:szCs w:val="20"/>
              </w:rPr>
              <w:t xml:space="preserve"> </w:t>
            </w:r>
            <w:r w:rsidRPr="00EF33E7">
              <w:rPr>
                <w:rFonts w:ascii="Times New Roman" w:hAnsi="Times New Roman"/>
                <w:sz w:val="20"/>
                <w:szCs w:val="20"/>
              </w:rPr>
              <w:t>а</w:t>
            </w:r>
            <w:r w:rsidR="00C400E1">
              <w:rPr>
                <w:rFonts w:ascii="Times New Roman" w:hAnsi="Times New Roman"/>
                <w:sz w:val="20"/>
                <w:szCs w:val="20"/>
              </w:rPr>
              <w:t xml:space="preserve"> </w:t>
            </w:r>
            <w:r w:rsidRPr="00EF33E7">
              <w:rPr>
                <w:rFonts w:ascii="Times New Roman" w:hAnsi="Times New Roman"/>
                <w:sz w:val="20"/>
                <w:szCs w:val="20"/>
              </w:rPr>
              <w:t>также</w:t>
            </w:r>
            <w:r w:rsidR="00C400E1">
              <w:rPr>
                <w:rFonts w:ascii="Times New Roman" w:hAnsi="Times New Roman"/>
                <w:sz w:val="20"/>
                <w:szCs w:val="20"/>
              </w:rPr>
              <w:t xml:space="preserve"> </w:t>
            </w:r>
            <w:r w:rsidRPr="00EF33E7">
              <w:rPr>
                <w:rFonts w:ascii="Times New Roman" w:hAnsi="Times New Roman"/>
                <w:sz w:val="20"/>
                <w:szCs w:val="20"/>
              </w:rPr>
              <w:t>на</w:t>
            </w:r>
            <w:r w:rsidR="00C400E1">
              <w:rPr>
                <w:rFonts w:ascii="Times New Roman" w:hAnsi="Times New Roman"/>
                <w:sz w:val="20"/>
                <w:szCs w:val="20"/>
              </w:rPr>
              <w:t xml:space="preserve"> </w:t>
            </w:r>
            <w:r w:rsidRPr="00EF33E7">
              <w:rPr>
                <w:rFonts w:ascii="Times New Roman" w:hAnsi="Times New Roman"/>
                <w:sz w:val="20"/>
                <w:szCs w:val="20"/>
              </w:rPr>
              <w:t>ограничение</w:t>
            </w:r>
            <w:r w:rsidR="00C400E1">
              <w:rPr>
                <w:rFonts w:ascii="Times New Roman" w:hAnsi="Times New Roman"/>
                <w:sz w:val="20"/>
                <w:szCs w:val="20"/>
              </w:rPr>
              <w:t xml:space="preserve"> </w:t>
            </w:r>
            <w:r w:rsidRPr="00EF33E7">
              <w:rPr>
                <w:rFonts w:ascii="Times New Roman" w:hAnsi="Times New Roman"/>
                <w:sz w:val="20"/>
                <w:szCs w:val="20"/>
              </w:rPr>
              <w:t>влияния</w:t>
            </w:r>
            <w:r w:rsidR="00C400E1">
              <w:rPr>
                <w:rFonts w:ascii="Times New Roman" w:hAnsi="Times New Roman"/>
                <w:sz w:val="20"/>
                <w:szCs w:val="20"/>
              </w:rPr>
              <w:t xml:space="preserve"> </w:t>
            </w:r>
            <w:r w:rsidRPr="00EF33E7">
              <w:rPr>
                <w:rFonts w:ascii="Times New Roman" w:hAnsi="Times New Roman"/>
                <w:sz w:val="20"/>
                <w:szCs w:val="20"/>
              </w:rPr>
              <w:t>муниципальных</w:t>
            </w:r>
            <w:r w:rsidR="00C400E1">
              <w:rPr>
                <w:rFonts w:ascii="Times New Roman" w:hAnsi="Times New Roman"/>
                <w:sz w:val="20"/>
                <w:szCs w:val="20"/>
              </w:rPr>
              <w:t xml:space="preserve"> </w:t>
            </w:r>
            <w:r w:rsidRPr="00EF33E7">
              <w:rPr>
                <w:rFonts w:ascii="Times New Roman" w:hAnsi="Times New Roman"/>
                <w:sz w:val="20"/>
                <w:szCs w:val="20"/>
              </w:rPr>
              <w:t>предприятий</w:t>
            </w:r>
            <w:r w:rsidR="00C400E1">
              <w:rPr>
                <w:rFonts w:ascii="Times New Roman" w:hAnsi="Times New Roman"/>
                <w:sz w:val="20"/>
                <w:szCs w:val="20"/>
              </w:rPr>
              <w:t xml:space="preserve"> </w:t>
            </w:r>
            <w:r w:rsidRPr="00EF33E7">
              <w:rPr>
                <w:rFonts w:ascii="Times New Roman" w:hAnsi="Times New Roman"/>
                <w:sz w:val="20"/>
                <w:szCs w:val="20"/>
              </w:rPr>
              <w:t>на</w:t>
            </w:r>
            <w:r w:rsidR="00C400E1">
              <w:rPr>
                <w:rFonts w:ascii="Times New Roman" w:hAnsi="Times New Roman"/>
                <w:sz w:val="20"/>
                <w:szCs w:val="20"/>
              </w:rPr>
              <w:t xml:space="preserve"> </w:t>
            </w:r>
            <w:r w:rsidRPr="00EF33E7">
              <w:rPr>
                <w:rFonts w:ascii="Times New Roman" w:hAnsi="Times New Roman"/>
                <w:sz w:val="20"/>
                <w:szCs w:val="20"/>
              </w:rPr>
              <w:t>конкуренцию</w:t>
            </w:r>
          </w:p>
        </w:tc>
        <w:tc>
          <w:tcPr>
            <w:tcW w:w="1241" w:type="pct"/>
            <w:shd w:val="clear" w:color="auto" w:fill="FFFFFF"/>
            <w:vAlign w:val="center"/>
          </w:tcPr>
          <w:p w14:paraId="02ECD1C0" w14:textId="127756AC" w:rsidR="00AA7B36" w:rsidRPr="00EF33E7" w:rsidRDefault="00AA7B36" w:rsidP="00AA7B36">
            <w:pPr>
              <w:spacing w:after="0" w:line="240" w:lineRule="auto"/>
              <w:jc w:val="center"/>
              <w:rPr>
                <w:rFonts w:ascii="Times New Roman" w:hAnsi="Times New Roman"/>
                <w:b/>
                <w:sz w:val="20"/>
                <w:szCs w:val="20"/>
              </w:rPr>
            </w:pPr>
            <w:r w:rsidRPr="00EF33E7">
              <w:rPr>
                <w:rFonts w:ascii="Times New Roman" w:hAnsi="Times New Roman"/>
                <w:sz w:val="20"/>
                <w:szCs w:val="20"/>
                <w:shd w:val="clear" w:color="auto" w:fill="FFFFFF"/>
              </w:rPr>
              <w:lastRenderedPageBreak/>
              <w:t>Доля</w:t>
            </w:r>
            <w:r w:rsidR="00C400E1">
              <w:rPr>
                <w:rFonts w:ascii="Times New Roman" w:hAnsi="Times New Roman"/>
                <w:sz w:val="20"/>
                <w:szCs w:val="20"/>
                <w:shd w:val="clear" w:color="auto" w:fill="FFFFFF"/>
              </w:rPr>
              <w:t xml:space="preserve"> </w:t>
            </w:r>
            <w:r w:rsidRPr="00EF33E7">
              <w:rPr>
                <w:rFonts w:ascii="Times New Roman" w:hAnsi="Times New Roman"/>
                <w:sz w:val="20"/>
                <w:szCs w:val="20"/>
                <w:shd w:val="clear" w:color="auto" w:fill="FFFFFF"/>
              </w:rPr>
              <w:t>исполненных</w:t>
            </w:r>
            <w:r w:rsidR="00C400E1">
              <w:rPr>
                <w:rFonts w:ascii="Times New Roman" w:hAnsi="Times New Roman"/>
                <w:sz w:val="20"/>
                <w:szCs w:val="20"/>
                <w:shd w:val="clear" w:color="auto" w:fill="FFFFFF"/>
              </w:rPr>
              <w:t xml:space="preserve"> </w:t>
            </w:r>
            <w:r w:rsidRPr="00EF33E7">
              <w:rPr>
                <w:rFonts w:ascii="Times New Roman" w:hAnsi="Times New Roman"/>
                <w:sz w:val="20"/>
                <w:szCs w:val="20"/>
                <w:shd w:val="clear" w:color="auto" w:fill="FFFFFF"/>
              </w:rPr>
              <w:t>прогнозных</w:t>
            </w:r>
            <w:r w:rsidR="00C400E1">
              <w:rPr>
                <w:rFonts w:ascii="Times New Roman" w:hAnsi="Times New Roman"/>
                <w:sz w:val="20"/>
                <w:szCs w:val="20"/>
                <w:shd w:val="clear" w:color="auto" w:fill="FFFFFF"/>
              </w:rPr>
              <w:t xml:space="preserve"> </w:t>
            </w:r>
            <w:r w:rsidRPr="00EF33E7">
              <w:rPr>
                <w:rFonts w:ascii="Times New Roman" w:hAnsi="Times New Roman"/>
                <w:sz w:val="20"/>
                <w:szCs w:val="20"/>
                <w:shd w:val="clear" w:color="auto" w:fill="FFFFFF"/>
              </w:rPr>
              <w:t>планов</w:t>
            </w:r>
            <w:r w:rsidR="00C400E1">
              <w:rPr>
                <w:rFonts w:ascii="Times New Roman" w:hAnsi="Times New Roman"/>
                <w:sz w:val="20"/>
                <w:szCs w:val="20"/>
                <w:shd w:val="clear" w:color="auto" w:fill="FFFFFF"/>
              </w:rPr>
              <w:t xml:space="preserve"> </w:t>
            </w:r>
            <w:r w:rsidRPr="00EF33E7">
              <w:rPr>
                <w:rFonts w:ascii="Times New Roman" w:hAnsi="Times New Roman"/>
                <w:sz w:val="20"/>
                <w:szCs w:val="20"/>
                <w:shd w:val="clear" w:color="auto" w:fill="FFFFFF"/>
              </w:rPr>
              <w:t>(программ)</w:t>
            </w:r>
            <w:r w:rsidR="00C400E1">
              <w:rPr>
                <w:rFonts w:ascii="Times New Roman" w:hAnsi="Times New Roman"/>
                <w:sz w:val="20"/>
                <w:szCs w:val="20"/>
                <w:shd w:val="clear" w:color="auto" w:fill="FFFFFF"/>
              </w:rPr>
              <w:t xml:space="preserve"> </w:t>
            </w:r>
            <w:r w:rsidRPr="00EF33E7">
              <w:rPr>
                <w:rFonts w:ascii="Times New Roman" w:hAnsi="Times New Roman"/>
                <w:sz w:val="20"/>
                <w:szCs w:val="20"/>
                <w:shd w:val="clear" w:color="auto" w:fill="FFFFFF"/>
              </w:rPr>
              <w:t>приватизации</w:t>
            </w:r>
            <w:r w:rsidR="00C400E1">
              <w:rPr>
                <w:rFonts w:ascii="Times New Roman" w:hAnsi="Times New Roman"/>
                <w:sz w:val="20"/>
                <w:szCs w:val="20"/>
                <w:shd w:val="clear" w:color="auto" w:fill="FFFFFF"/>
              </w:rPr>
              <w:t xml:space="preserve"> </w:t>
            </w:r>
            <w:r w:rsidRPr="00EF33E7">
              <w:rPr>
                <w:rFonts w:ascii="Times New Roman" w:hAnsi="Times New Roman"/>
                <w:sz w:val="20"/>
                <w:szCs w:val="20"/>
                <w:shd w:val="clear" w:color="auto" w:fill="FFFFFF"/>
              </w:rPr>
              <w:t>муниципального</w:t>
            </w:r>
            <w:r w:rsidR="00C400E1">
              <w:rPr>
                <w:rFonts w:ascii="Times New Roman" w:hAnsi="Times New Roman"/>
                <w:sz w:val="20"/>
                <w:szCs w:val="20"/>
                <w:shd w:val="clear" w:color="auto" w:fill="FFFFFF"/>
              </w:rPr>
              <w:t xml:space="preserve"> </w:t>
            </w:r>
            <w:r w:rsidRPr="00EF33E7">
              <w:rPr>
                <w:rFonts w:ascii="Times New Roman" w:hAnsi="Times New Roman"/>
                <w:sz w:val="20"/>
                <w:szCs w:val="20"/>
                <w:shd w:val="clear" w:color="auto" w:fill="FFFFFF"/>
              </w:rPr>
              <w:t>имущества</w:t>
            </w:r>
            <w:r w:rsidR="00C400E1">
              <w:rPr>
                <w:rFonts w:ascii="Times New Roman" w:hAnsi="Times New Roman"/>
                <w:sz w:val="20"/>
                <w:szCs w:val="20"/>
                <w:shd w:val="clear" w:color="auto" w:fill="FFFFFF"/>
              </w:rPr>
              <w:t xml:space="preserve"> </w:t>
            </w:r>
            <w:r w:rsidRPr="00EF33E7">
              <w:rPr>
                <w:rFonts w:ascii="Times New Roman" w:hAnsi="Times New Roman"/>
                <w:sz w:val="20"/>
                <w:szCs w:val="20"/>
                <w:shd w:val="clear" w:color="auto" w:fill="FFFFFF"/>
              </w:rPr>
              <w:t>к</w:t>
            </w:r>
            <w:r w:rsidR="00C400E1">
              <w:rPr>
                <w:rFonts w:ascii="Times New Roman" w:hAnsi="Times New Roman"/>
                <w:sz w:val="20"/>
                <w:szCs w:val="20"/>
                <w:shd w:val="clear" w:color="auto" w:fill="FFFFFF"/>
              </w:rPr>
              <w:t xml:space="preserve"> </w:t>
            </w:r>
            <w:r w:rsidRPr="00EF33E7">
              <w:rPr>
                <w:rFonts w:ascii="Times New Roman" w:hAnsi="Times New Roman"/>
                <w:sz w:val="20"/>
                <w:szCs w:val="20"/>
                <w:shd w:val="clear" w:color="auto" w:fill="FFFFFF"/>
              </w:rPr>
              <w:t>общему</w:t>
            </w:r>
            <w:r w:rsidR="00C400E1">
              <w:rPr>
                <w:rFonts w:ascii="Times New Roman" w:hAnsi="Times New Roman"/>
                <w:sz w:val="20"/>
                <w:szCs w:val="20"/>
                <w:shd w:val="clear" w:color="auto" w:fill="FFFFFF"/>
              </w:rPr>
              <w:t xml:space="preserve"> </w:t>
            </w:r>
            <w:r w:rsidRPr="00EF33E7">
              <w:rPr>
                <w:rFonts w:ascii="Times New Roman" w:hAnsi="Times New Roman"/>
                <w:sz w:val="20"/>
                <w:szCs w:val="20"/>
                <w:shd w:val="clear" w:color="auto" w:fill="FFFFFF"/>
              </w:rPr>
              <w:t>количеству</w:t>
            </w:r>
            <w:r w:rsidR="00C400E1">
              <w:rPr>
                <w:rFonts w:ascii="Times New Roman" w:hAnsi="Times New Roman"/>
                <w:sz w:val="20"/>
                <w:szCs w:val="20"/>
                <w:shd w:val="clear" w:color="auto" w:fill="FFFFFF"/>
              </w:rPr>
              <w:t xml:space="preserve"> </w:t>
            </w:r>
            <w:r w:rsidRPr="00EF33E7">
              <w:rPr>
                <w:rFonts w:ascii="Times New Roman" w:hAnsi="Times New Roman"/>
                <w:sz w:val="20"/>
                <w:szCs w:val="20"/>
                <w:shd w:val="clear" w:color="auto" w:fill="FFFFFF"/>
              </w:rPr>
              <w:lastRenderedPageBreak/>
              <w:t>утвержденных</w:t>
            </w:r>
            <w:r w:rsidR="00C400E1">
              <w:rPr>
                <w:rFonts w:ascii="Times New Roman" w:hAnsi="Times New Roman"/>
                <w:sz w:val="20"/>
                <w:szCs w:val="20"/>
                <w:shd w:val="clear" w:color="auto" w:fill="FFFFFF"/>
              </w:rPr>
              <w:t xml:space="preserve"> </w:t>
            </w:r>
            <w:r w:rsidRPr="00EF33E7">
              <w:rPr>
                <w:rFonts w:ascii="Times New Roman" w:hAnsi="Times New Roman"/>
                <w:sz w:val="20"/>
                <w:szCs w:val="20"/>
                <w:shd w:val="clear" w:color="auto" w:fill="FFFFFF"/>
              </w:rPr>
              <w:t>прогнозных</w:t>
            </w:r>
            <w:r w:rsidR="00C400E1">
              <w:rPr>
                <w:rFonts w:ascii="Times New Roman" w:hAnsi="Times New Roman"/>
                <w:sz w:val="20"/>
                <w:szCs w:val="20"/>
                <w:shd w:val="clear" w:color="auto" w:fill="FFFFFF"/>
              </w:rPr>
              <w:t xml:space="preserve"> </w:t>
            </w:r>
            <w:r w:rsidRPr="00EF33E7">
              <w:rPr>
                <w:rFonts w:ascii="Times New Roman" w:hAnsi="Times New Roman"/>
                <w:sz w:val="20"/>
                <w:szCs w:val="20"/>
                <w:shd w:val="clear" w:color="auto" w:fill="FFFFFF"/>
              </w:rPr>
              <w:t>планов</w:t>
            </w:r>
            <w:r w:rsidR="00C400E1">
              <w:rPr>
                <w:rFonts w:ascii="Times New Roman" w:hAnsi="Times New Roman"/>
                <w:sz w:val="20"/>
                <w:szCs w:val="20"/>
                <w:shd w:val="clear" w:color="auto" w:fill="FFFFFF"/>
              </w:rPr>
              <w:t xml:space="preserve"> </w:t>
            </w:r>
            <w:r w:rsidRPr="00EF33E7">
              <w:rPr>
                <w:rFonts w:ascii="Times New Roman" w:hAnsi="Times New Roman"/>
                <w:sz w:val="20"/>
                <w:szCs w:val="20"/>
                <w:shd w:val="clear" w:color="auto" w:fill="FFFFFF"/>
              </w:rPr>
              <w:t>(программ)</w:t>
            </w:r>
            <w:r w:rsidR="00C400E1">
              <w:rPr>
                <w:rFonts w:ascii="Times New Roman" w:hAnsi="Times New Roman"/>
                <w:sz w:val="20"/>
                <w:szCs w:val="20"/>
                <w:shd w:val="clear" w:color="auto" w:fill="FFFFFF"/>
              </w:rPr>
              <w:t xml:space="preserve"> </w:t>
            </w:r>
            <w:r w:rsidRPr="00EF33E7">
              <w:rPr>
                <w:rFonts w:ascii="Times New Roman" w:hAnsi="Times New Roman"/>
                <w:sz w:val="20"/>
                <w:szCs w:val="20"/>
                <w:shd w:val="clear" w:color="auto" w:fill="FFFFFF"/>
              </w:rPr>
              <w:t>приватизации</w:t>
            </w:r>
            <w:r w:rsidR="00C400E1">
              <w:rPr>
                <w:rFonts w:ascii="Times New Roman" w:hAnsi="Times New Roman"/>
                <w:sz w:val="20"/>
                <w:szCs w:val="20"/>
                <w:shd w:val="clear" w:color="auto" w:fill="FFFFFF"/>
              </w:rPr>
              <w:t xml:space="preserve"> </w:t>
            </w:r>
            <w:r w:rsidRPr="00EF33E7">
              <w:rPr>
                <w:rFonts w:ascii="Times New Roman" w:hAnsi="Times New Roman"/>
                <w:sz w:val="20"/>
                <w:szCs w:val="20"/>
                <w:shd w:val="clear" w:color="auto" w:fill="FFFFFF"/>
              </w:rPr>
              <w:t>муниципального</w:t>
            </w:r>
            <w:r w:rsidR="00C400E1">
              <w:rPr>
                <w:rFonts w:ascii="Times New Roman" w:hAnsi="Times New Roman"/>
                <w:sz w:val="20"/>
                <w:szCs w:val="20"/>
              </w:rPr>
              <w:t xml:space="preserve"> </w:t>
            </w:r>
            <w:r w:rsidRPr="00EF33E7">
              <w:rPr>
                <w:rFonts w:ascii="Times New Roman" w:hAnsi="Times New Roman"/>
                <w:sz w:val="20"/>
                <w:szCs w:val="20"/>
              </w:rPr>
              <w:t>имущества,</w:t>
            </w:r>
            <w:r w:rsidR="00C400E1">
              <w:rPr>
                <w:rFonts w:ascii="Times New Roman" w:hAnsi="Times New Roman"/>
                <w:sz w:val="20"/>
                <w:szCs w:val="20"/>
              </w:rPr>
              <w:t xml:space="preserve"> </w:t>
            </w:r>
            <w:r w:rsidRPr="00EF33E7">
              <w:rPr>
                <w:rFonts w:ascii="Times New Roman" w:hAnsi="Times New Roman"/>
                <w:sz w:val="20"/>
                <w:szCs w:val="20"/>
              </w:rPr>
              <w:t>%</w:t>
            </w:r>
          </w:p>
        </w:tc>
        <w:tc>
          <w:tcPr>
            <w:tcW w:w="430" w:type="pct"/>
            <w:shd w:val="clear" w:color="auto" w:fill="FFFFFF"/>
            <w:vAlign w:val="center"/>
          </w:tcPr>
          <w:p w14:paraId="52376B8B" w14:textId="48C8C3C3"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lastRenderedPageBreak/>
              <w:t>28,0</w:t>
            </w:r>
          </w:p>
        </w:tc>
        <w:tc>
          <w:tcPr>
            <w:tcW w:w="430" w:type="pct"/>
            <w:shd w:val="clear" w:color="auto" w:fill="FFFFFF"/>
            <w:vAlign w:val="center"/>
          </w:tcPr>
          <w:p w14:paraId="71763727" w14:textId="5AA62707"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28,5</w:t>
            </w:r>
          </w:p>
        </w:tc>
        <w:tc>
          <w:tcPr>
            <w:tcW w:w="430" w:type="pct"/>
            <w:shd w:val="clear" w:color="auto" w:fill="FFFFFF"/>
            <w:vAlign w:val="center"/>
          </w:tcPr>
          <w:p w14:paraId="3325A790" w14:textId="3B67572E"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29,0</w:t>
            </w:r>
          </w:p>
        </w:tc>
        <w:tc>
          <w:tcPr>
            <w:tcW w:w="430" w:type="pct"/>
            <w:shd w:val="clear" w:color="auto" w:fill="FFFFFF"/>
            <w:vAlign w:val="center"/>
          </w:tcPr>
          <w:p w14:paraId="469A17A7" w14:textId="3FFB61AD"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29,5</w:t>
            </w:r>
          </w:p>
        </w:tc>
        <w:tc>
          <w:tcPr>
            <w:tcW w:w="430" w:type="pct"/>
            <w:shd w:val="clear" w:color="auto" w:fill="FFFFFF"/>
            <w:vAlign w:val="center"/>
          </w:tcPr>
          <w:p w14:paraId="208A416E" w14:textId="7C418ACF"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30,0</w:t>
            </w:r>
          </w:p>
        </w:tc>
        <w:tc>
          <w:tcPr>
            <w:tcW w:w="468" w:type="pct"/>
            <w:shd w:val="clear" w:color="auto" w:fill="FFFFFF"/>
            <w:vAlign w:val="center"/>
          </w:tcPr>
          <w:p w14:paraId="72FCD1AE" w14:textId="1776578E" w:rsidR="00AA7B36" w:rsidRPr="00EF33E7" w:rsidRDefault="00AA7B36" w:rsidP="00AA7B36">
            <w:pPr>
              <w:spacing w:after="0" w:line="240" w:lineRule="auto"/>
              <w:jc w:val="center"/>
              <w:rPr>
                <w:rFonts w:ascii="Times New Roman" w:hAnsi="Times New Roman"/>
                <w:b/>
                <w:sz w:val="20"/>
                <w:szCs w:val="20"/>
              </w:rPr>
            </w:pPr>
            <w:r w:rsidRPr="00EF33E7">
              <w:rPr>
                <w:rFonts w:ascii="Times New Roman" w:hAnsi="Times New Roman"/>
                <w:sz w:val="20"/>
                <w:szCs w:val="20"/>
              </w:rPr>
              <w:t>Комитет</w:t>
            </w:r>
            <w:r w:rsidR="00C400E1">
              <w:rPr>
                <w:rFonts w:ascii="Times New Roman" w:hAnsi="Times New Roman"/>
                <w:sz w:val="20"/>
                <w:szCs w:val="20"/>
              </w:rPr>
              <w:t xml:space="preserve"> </w:t>
            </w:r>
            <w:r w:rsidRPr="00EF33E7">
              <w:rPr>
                <w:rFonts w:ascii="Times New Roman" w:hAnsi="Times New Roman"/>
                <w:sz w:val="20"/>
                <w:szCs w:val="20"/>
              </w:rPr>
              <w:t>по</w:t>
            </w:r>
            <w:r w:rsidR="00C400E1">
              <w:rPr>
                <w:rFonts w:ascii="Times New Roman" w:hAnsi="Times New Roman"/>
                <w:sz w:val="20"/>
                <w:szCs w:val="20"/>
              </w:rPr>
              <w:t xml:space="preserve"> </w:t>
            </w:r>
            <w:r w:rsidRPr="00EF33E7">
              <w:rPr>
                <w:rFonts w:ascii="Times New Roman" w:hAnsi="Times New Roman"/>
                <w:sz w:val="20"/>
                <w:szCs w:val="20"/>
              </w:rPr>
              <w:t>управлению</w:t>
            </w:r>
            <w:r w:rsidR="00C400E1">
              <w:rPr>
                <w:rFonts w:ascii="Times New Roman" w:hAnsi="Times New Roman"/>
                <w:sz w:val="20"/>
                <w:szCs w:val="20"/>
              </w:rPr>
              <w:t xml:space="preserve"> </w:t>
            </w:r>
            <w:r w:rsidRPr="00EF33E7">
              <w:rPr>
                <w:rFonts w:ascii="Times New Roman" w:hAnsi="Times New Roman"/>
                <w:sz w:val="20"/>
                <w:szCs w:val="20"/>
              </w:rPr>
              <w:t>муниципаль</w:t>
            </w:r>
            <w:r w:rsidRPr="00EF33E7">
              <w:rPr>
                <w:rFonts w:ascii="Times New Roman" w:hAnsi="Times New Roman"/>
                <w:sz w:val="20"/>
                <w:szCs w:val="20"/>
              </w:rPr>
              <w:lastRenderedPageBreak/>
              <w:t>ной</w:t>
            </w:r>
            <w:r w:rsidR="00C400E1">
              <w:rPr>
                <w:rFonts w:ascii="Times New Roman" w:hAnsi="Times New Roman"/>
                <w:sz w:val="20"/>
                <w:szCs w:val="20"/>
              </w:rPr>
              <w:t xml:space="preserve"> </w:t>
            </w:r>
            <w:r w:rsidRPr="00EF33E7">
              <w:rPr>
                <w:rFonts w:ascii="Times New Roman" w:hAnsi="Times New Roman"/>
                <w:sz w:val="20"/>
                <w:szCs w:val="20"/>
              </w:rPr>
              <w:t>собственностью</w:t>
            </w:r>
            <w:r w:rsidR="00C400E1">
              <w:rPr>
                <w:rFonts w:ascii="Times New Roman" w:hAnsi="Times New Roman"/>
                <w:sz w:val="20"/>
                <w:szCs w:val="20"/>
              </w:rPr>
              <w:t xml:space="preserve"> </w:t>
            </w:r>
            <w:r w:rsidRPr="00EF33E7">
              <w:rPr>
                <w:rFonts w:ascii="Times New Roman" w:hAnsi="Times New Roman"/>
                <w:sz w:val="20"/>
                <w:szCs w:val="20"/>
              </w:rPr>
              <w:t>администрации</w:t>
            </w:r>
            <w:r w:rsidR="00C400E1">
              <w:rPr>
                <w:rFonts w:ascii="Times New Roman" w:hAnsi="Times New Roman"/>
                <w:sz w:val="20"/>
                <w:szCs w:val="20"/>
              </w:rPr>
              <w:t xml:space="preserve"> </w:t>
            </w:r>
            <w:r w:rsidRPr="00EF33E7">
              <w:rPr>
                <w:rFonts w:ascii="Times New Roman" w:hAnsi="Times New Roman"/>
                <w:sz w:val="20"/>
                <w:szCs w:val="20"/>
              </w:rPr>
              <w:t>муниципального</w:t>
            </w:r>
            <w:r w:rsidR="00C400E1">
              <w:rPr>
                <w:rFonts w:ascii="Times New Roman" w:hAnsi="Times New Roman"/>
                <w:sz w:val="20"/>
                <w:szCs w:val="20"/>
              </w:rPr>
              <w:t xml:space="preserve"> </w:t>
            </w:r>
            <w:r w:rsidRPr="00EF33E7">
              <w:rPr>
                <w:rFonts w:ascii="Times New Roman" w:hAnsi="Times New Roman"/>
                <w:sz w:val="20"/>
                <w:szCs w:val="20"/>
              </w:rPr>
              <w:t>округа</w:t>
            </w:r>
            <w:r w:rsidR="00C400E1">
              <w:rPr>
                <w:rFonts w:ascii="Times New Roman" w:hAnsi="Times New Roman"/>
                <w:sz w:val="20"/>
                <w:szCs w:val="20"/>
              </w:rPr>
              <w:t xml:space="preserve"> </w:t>
            </w:r>
            <w:r w:rsidRPr="00EF33E7">
              <w:rPr>
                <w:rFonts w:ascii="Times New Roman" w:hAnsi="Times New Roman"/>
                <w:sz w:val="20"/>
                <w:szCs w:val="20"/>
              </w:rPr>
              <w:t>город</w:t>
            </w:r>
            <w:r w:rsidR="00C400E1">
              <w:rPr>
                <w:rFonts w:ascii="Times New Roman" w:hAnsi="Times New Roman"/>
                <w:sz w:val="20"/>
                <w:szCs w:val="20"/>
              </w:rPr>
              <w:t xml:space="preserve"> </w:t>
            </w:r>
            <w:r w:rsidRPr="00EF33E7">
              <w:rPr>
                <w:rFonts w:ascii="Times New Roman" w:hAnsi="Times New Roman"/>
                <w:sz w:val="20"/>
                <w:szCs w:val="20"/>
              </w:rPr>
              <w:t>Кировск</w:t>
            </w:r>
            <w:r w:rsidR="00C400E1">
              <w:rPr>
                <w:rFonts w:ascii="Times New Roman" w:hAnsi="Times New Roman"/>
                <w:sz w:val="20"/>
                <w:szCs w:val="20"/>
              </w:rPr>
              <w:t xml:space="preserve"> </w:t>
            </w:r>
            <w:r w:rsidRPr="00EF33E7">
              <w:rPr>
                <w:rFonts w:ascii="Times New Roman" w:hAnsi="Times New Roman"/>
                <w:sz w:val="20"/>
                <w:szCs w:val="20"/>
              </w:rPr>
              <w:t>Мурманской</w:t>
            </w:r>
            <w:r w:rsidR="00C400E1">
              <w:rPr>
                <w:rFonts w:ascii="Times New Roman" w:hAnsi="Times New Roman"/>
                <w:sz w:val="20"/>
                <w:szCs w:val="20"/>
              </w:rPr>
              <w:t xml:space="preserve"> </w:t>
            </w:r>
            <w:r w:rsidRPr="00EF33E7">
              <w:rPr>
                <w:rFonts w:ascii="Times New Roman" w:hAnsi="Times New Roman"/>
                <w:sz w:val="20"/>
                <w:szCs w:val="20"/>
              </w:rPr>
              <w:t>области</w:t>
            </w:r>
          </w:p>
        </w:tc>
      </w:tr>
      <w:tr w:rsidR="00AA7B36" w:rsidRPr="00EF33E7" w14:paraId="06A8A8B8" w14:textId="77777777" w:rsidTr="00EF33E7">
        <w:trPr>
          <w:trHeight w:val="706"/>
          <w:jc w:val="center"/>
        </w:trPr>
        <w:tc>
          <w:tcPr>
            <w:tcW w:w="247" w:type="pct"/>
            <w:vMerge/>
            <w:shd w:val="clear" w:color="auto" w:fill="FFFFFF"/>
            <w:vAlign w:val="center"/>
          </w:tcPr>
          <w:p w14:paraId="2281842F" w14:textId="77777777" w:rsidR="00AA7B36" w:rsidRPr="00EF33E7" w:rsidRDefault="00AA7B36" w:rsidP="00AA7B36">
            <w:pPr>
              <w:spacing w:after="0" w:line="240" w:lineRule="auto"/>
              <w:jc w:val="center"/>
              <w:rPr>
                <w:rFonts w:ascii="Times New Roman" w:hAnsi="Times New Roman"/>
                <w:sz w:val="20"/>
                <w:szCs w:val="20"/>
              </w:rPr>
            </w:pPr>
          </w:p>
        </w:tc>
        <w:tc>
          <w:tcPr>
            <w:tcW w:w="894" w:type="pct"/>
            <w:vMerge/>
            <w:shd w:val="clear" w:color="auto" w:fill="FFFFFF"/>
            <w:vAlign w:val="center"/>
          </w:tcPr>
          <w:p w14:paraId="5DB8C655" w14:textId="77777777" w:rsidR="00AA7B36" w:rsidRPr="00EF33E7" w:rsidRDefault="00AA7B36" w:rsidP="00AA7B36">
            <w:pPr>
              <w:spacing w:after="0" w:line="240" w:lineRule="auto"/>
              <w:jc w:val="center"/>
              <w:rPr>
                <w:rFonts w:ascii="Times New Roman" w:hAnsi="Times New Roman"/>
                <w:sz w:val="20"/>
                <w:szCs w:val="20"/>
              </w:rPr>
            </w:pPr>
          </w:p>
        </w:tc>
        <w:tc>
          <w:tcPr>
            <w:tcW w:w="1241" w:type="pct"/>
            <w:shd w:val="clear" w:color="auto" w:fill="FFFFFF"/>
            <w:vAlign w:val="center"/>
          </w:tcPr>
          <w:p w14:paraId="149D8642" w14:textId="481EDE8E"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Доля</w:t>
            </w:r>
            <w:r w:rsidR="00C400E1">
              <w:rPr>
                <w:rFonts w:ascii="Times New Roman" w:hAnsi="Times New Roman"/>
                <w:sz w:val="20"/>
                <w:szCs w:val="20"/>
              </w:rPr>
              <w:t xml:space="preserve"> </w:t>
            </w:r>
            <w:r w:rsidRPr="00EF33E7">
              <w:rPr>
                <w:rFonts w:ascii="Times New Roman" w:hAnsi="Times New Roman"/>
                <w:sz w:val="20"/>
                <w:szCs w:val="20"/>
              </w:rPr>
              <w:t>муниципальных</w:t>
            </w:r>
            <w:r w:rsidR="00C400E1">
              <w:rPr>
                <w:rFonts w:ascii="Times New Roman" w:hAnsi="Times New Roman"/>
                <w:sz w:val="20"/>
                <w:szCs w:val="20"/>
              </w:rPr>
              <w:t xml:space="preserve"> </w:t>
            </w:r>
            <w:r w:rsidRPr="00EF33E7">
              <w:rPr>
                <w:rFonts w:ascii="Times New Roman" w:hAnsi="Times New Roman"/>
                <w:sz w:val="20"/>
                <w:szCs w:val="20"/>
              </w:rPr>
              <w:t>унитарных</w:t>
            </w:r>
            <w:r w:rsidR="00C400E1">
              <w:rPr>
                <w:rFonts w:ascii="Times New Roman" w:hAnsi="Times New Roman"/>
                <w:sz w:val="20"/>
                <w:szCs w:val="20"/>
              </w:rPr>
              <w:t xml:space="preserve"> </w:t>
            </w:r>
            <w:r w:rsidRPr="00EF33E7">
              <w:rPr>
                <w:rFonts w:ascii="Times New Roman" w:hAnsi="Times New Roman"/>
                <w:sz w:val="20"/>
                <w:szCs w:val="20"/>
              </w:rPr>
              <w:t>предприятий</w:t>
            </w:r>
            <w:r w:rsidR="00C400E1">
              <w:rPr>
                <w:rFonts w:ascii="Times New Roman" w:hAnsi="Times New Roman"/>
                <w:sz w:val="20"/>
                <w:szCs w:val="20"/>
              </w:rPr>
              <w:t xml:space="preserve"> </w:t>
            </w:r>
            <w:r w:rsidRPr="00EF33E7">
              <w:rPr>
                <w:rFonts w:ascii="Times New Roman" w:hAnsi="Times New Roman"/>
                <w:sz w:val="20"/>
                <w:szCs w:val="20"/>
              </w:rPr>
              <w:t>(МУП),</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отношении</w:t>
            </w:r>
            <w:r w:rsidR="00C400E1">
              <w:rPr>
                <w:rFonts w:ascii="Times New Roman" w:hAnsi="Times New Roman"/>
                <w:sz w:val="20"/>
                <w:szCs w:val="20"/>
              </w:rPr>
              <w:t xml:space="preserve"> </w:t>
            </w:r>
            <w:r w:rsidRPr="00EF33E7">
              <w:rPr>
                <w:rFonts w:ascii="Times New Roman" w:hAnsi="Times New Roman"/>
                <w:sz w:val="20"/>
                <w:szCs w:val="20"/>
              </w:rPr>
              <w:t>которых</w:t>
            </w:r>
            <w:r w:rsidR="00C400E1">
              <w:rPr>
                <w:rFonts w:ascii="Times New Roman" w:hAnsi="Times New Roman"/>
                <w:sz w:val="20"/>
                <w:szCs w:val="20"/>
              </w:rPr>
              <w:t xml:space="preserve"> </w:t>
            </w:r>
            <w:r w:rsidRPr="00EF33E7">
              <w:rPr>
                <w:rFonts w:ascii="Times New Roman" w:hAnsi="Times New Roman"/>
                <w:sz w:val="20"/>
                <w:szCs w:val="20"/>
              </w:rPr>
              <w:t>проведена</w:t>
            </w:r>
            <w:r w:rsidR="00C400E1">
              <w:rPr>
                <w:rFonts w:ascii="Times New Roman" w:hAnsi="Times New Roman"/>
                <w:sz w:val="20"/>
                <w:szCs w:val="20"/>
              </w:rPr>
              <w:t xml:space="preserve"> </w:t>
            </w:r>
            <w:r w:rsidRPr="00EF33E7">
              <w:rPr>
                <w:rFonts w:ascii="Times New Roman" w:hAnsi="Times New Roman"/>
                <w:sz w:val="20"/>
                <w:szCs w:val="20"/>
              </w:rPr>
              <w:t>независимая</w:t>
            </w:r>
            <w:r w:rsidR="00C400E1">
              <w:rPr>
                <w:rFonts w:ascii="Times New Roman" w:hAnsi="Times New Roman"/>
                <w:sz w:val="20"/>
                <w:szCs w:val="20"/>
              </w:rPr>
              <w:t xml:space="preserve"> </w:t>
            </w:r>
            <w:r w:rsidRPr="00EF33E7">
              <w:rPr>
                <w:rFonts w:ascii="Times New Roman" w:hAnsi="Times New Roman"/>
                <w:sz w:val="20"/>
                <w:szCs w:val="20"/>
              </w:rPr>
              <w:t>оценка</w:t>
            </w:r>
            <w:r w:rsidR="00C400E1">
              <w:rPr>
                <w:rFonts w:ascii="Times New Roman" w:hAnsi="Times New Roman"/>
                <w:sz w:val="20"/>
                <w:szCs w:val="20"/>
              </w:rPr>
              <w:t xml:space="preserve"> </w:t>
            </w:r>
            <w:r w:rsidRPr="00EF33E7">
              <w:rPr>
                <w:rFonts w:ascii="Times New Roman" w:hAnsi="Times New Roman"/>
                <w:sz w:val="20"/>
                <w:szCs w:val="20"/>
              </w:rPr>
              <w:t>эффективности</w:t>
            </w:r>
            <w:r w:rsidR="00C400E1">
              <w:rPr>
                <w:rFonts w:ascii="Times New Roman" w:hAnsi="Times New Roman"/>
                <w:sz w:val="20"/>
                <w:szCs w:val="20"/>
              </w:rPr>
              <w:t xml:space="preserve"> </w:t>
            </w:r>
            <w:r w:rsidRPr="00EF33E7">
              <w:rPr>
                <w:rFonts w:ascii="Times New Roman" w:hAnsi="Times New Roman"/>
                <w:sz w:val="20"/>
                <w:szCs w:val="20"/>
              </w:rPr>
              <w:t>деятельности,</w:t>
            </w:r>
            <w:r w:rsidR="00C400E1">
              <w:rPr>
                <w:rFonts w:ascii="Times New Roman" w:hAnsi="Times New Roman"/>
                <w:sz w:val="20"/>
                <w:szCs w:val="20"/>
              </w:rPr>
              <w:t xml:space="preserve"> </w:t>
            </w:r>
            <w:r w:rsidRPr="00EF33E7">
              <w:rPr>
                <w:rFonts w:ascii="Times New Roman" w:hAnsi="Times New Roman"/>
                <w:sz w:val="20"/>
                <w:szCs w:val="20"/>
              </w:rPr>
              <w:t>от</w:t>
            </w:r>
            <w:r w:rsidR="00C400E1">
              <w:rPr>
                <w:rFonts w:ascii="Times New Roman" w:hAnsi="Times New Roman"/>
                <w:sz w:val="20"/>
                <w:szCs w:val="20"/>
              </w:rPr>
              <w:t xml:space="preserve"> </w:t>
            </w:r>
            <w:r w:rsidRPr="00EF33E7">
              <w:rPr>
                <w:rFonts w:ascii="Times New Roman" w:hAnsi="Times New Roman"/>
                <w:sz w:val="20"/>
                <w:szCs w:val="20"/>
              </w:rPr>
              <w:t>общего</w:t>
            </w:r>
            <w:r w:rsidR="00C400E1">
              <w:rPr>
                <w:rFonts w:ascii="Times New Roman" w:hAnsi="Times New Roman"/>
                <w:sz w:val="20"/>
                <w:szCs w:val="20"/>
              </w:rPr>
              <w:t xml:space="preserve"> </w:t>
            </w:r>
            <w:r w:rsidRPr="00EF33E7">
              <w:rPr>
                <w:rFonts w:ascii="Times New Roman" w:hAnsi="Times New Roman"/>
                <w:sz w:val="20"/>
                <w:szCs w:val="20"/>
              </w:rPr>
              <w:t>числа</w:t>
            </w:r>
            <w:r w:rsidR="00C400E1">
              <w:rPr>
                <w:rFonts w:ascii="Times New Roman" w:hAnsi="Times New Roman"/>
                <w:sz w:val="20"/>
                <w:szCs w:val="20"/>
              </w:rPr>
              <w:t xml:space="preserve"> </w:t>
            </w:r>
            <w:r w:rsidRPr="00EF33E7">
              <w:rPr>
                <w:rFonts w:ascii="Times New Roman" w:hAnsi="Times New Roman"/>
                <w:sz w:val="20"/>
                <w:szCs w:val="20"/>
              </w:rPr>
              <w:t>таких</w:t>
            </w:r>
            <w:r w:rsidR="00C400E1">
              <w:rPr>
                <w:rFonts w:ascii="Times New Roman" w:hAnsi="Times New Roman"/>
                <w:sz w:val="20"/>
                <w:szCs w:val="20"/>
              </w:rPr>
              <w:t xml:space="preserve"> </w:t>
            </w:r>
            <w:r w:rsidRPr="00EF33E7">
              <w:rPr>
                <w:rFonts w:ascii="Times New Roman" w:hAnsi="Times New Roman"/>
                <w:sz w:val="20"/>
                <w:szCs w:val="20"/>
              </w:rPr>
              <w:t>предприятий,</w:t>
            </w:r>
            <w:r w:rsidR="00C400E1">
              <w:rPr>
                <w:rFonts w:ascii="Times New Roman" w:hAnsi="Times New Roman"/>
                <w:sz w:val="20"/>
                <w:szCs w:val="20"/>
              </w:rPr>
              <w:t xml:space="preserve"> </w:t>
            </w:r>
            <w:r w:rsidRPr="00EF33E7">
              <w:rPr>
                <w:rFonts w:ascii="Times New Roman" w:hAnsi="Times New Roman"/>
                <w:sz w:val="20"/>
                <w:szCs w:val="20"/>
              </w:rPr>
              <w:t>%</w:t>
            </w:r>
          </w:p>
        </w:tc>
        <w:tc>
          <w:tcPr>
            <w:tcW w:w="430" w:type="pct"/>
            <w:shd w:val="clear" w:color="auto" w:fill="FFFFFF"/>
            <w:vAlign w:val="center"/>
          </w:tcPr>
          <w:p w14:paraId="7A3445D3" w14:textId="2C455BFE"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100</w:t>
            </w:r>
          </w:p>
        </w:tc>
        <w:tc>
          <w:tcPr>
            <w:tcW w:w="430" w:type="pct"/>
            <w:shd w:val="clear" w:color="auto" w:fill="FFFFFF"/>
            <w:vAlign w:val="center"/>
          </w:tcPr>
          <w:p w14:paraId="4267A42B" w14:textId="257B24ED"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100</w:t>
            </w:r>
          </w:p>
        </w:tc>
        <w:tc>
          <w:tcPr>
            <w:tcW w:w="430" w:type="pct"/>
            <w:shd w:val="clear" w:color="auto" w:fill="FFFFFF"/>
            <w:vAlign w:val="center"/>
          </w:tcPr>
          <w:p w14:paraId="1D11CA7C" w14:textId="00445B16"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100</w:t>
            </w:r>
          </w:p>
        </w:tc>
        <w:tc>
          <w:tcPr>
            <w:tcW w:w="430" w:type="pct"/>
            <w:shd w:val="clear" w:color="auto" w:fill="FFFFFF"/>
            <w:vAlign w:val="center"/>
          </w:tcPr>
          <w:p w14:paraId="4E91A7C0" w14:textId="59671D4D"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100</w:t>
            </w:r>
          </w:p>
        </w:tc>
        <w:tc>
          <w:tcPr>
            <w:tcW w:w="430" w:type="pct"/>
            <w:shd w:val="clear" w:color="auto" w:fill="FFFFFF"/>
            <w:vAlign w:val="center"/>
          </w:tcPr>
          <w:p w14:paraId="44DD4D23" w14:textId="63DC09A9"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100</w:t>
            </w:r>
          </w:p>
        </w:tc>
        <w:tc>
          <w:tcPr>
            <w:tcW w:w="468" w:type="pct"/>
            <w:shd w:val="clear" w:color="auto" w:fill="FFFFFF"/>
            <w:vAlign w:val="center"/>
          </w:tcPr>
          <w:p w14:paraId="78E51021" w14:textId="2AB6B440"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Отдел</w:t>
            </w:r>
            <w:r w:rsidR="00C400E1">
              <w:rPr>
                <w:rFonts w:ascii="Times New Roman" w:hAnsi="Times New Roman"/>
                <w:sz w:val="20"/>
                <w:szCs w:val="20"/>
              </w:rPr>
              <w:t xml:space="preserve"> </w:t>
            </w:r>
            <w:r w:rsidRPr="00EF33E7">
              <w:rPr>
                <w:rFonts w:ascii="Times New Roman" w:hAnsi="Times New Roman"/>
                <w:sz w:val="20"/>
                <w:szCs w:val="20"/>
              </w:rPr>
              <w:t>экономики</w:t>
            </w:r>
            <w:r w:rsidR="00C400E1">
              <w:rPr>
                <w:rFonts w:ascii="Times New Roman" w:hAnsi="Times New Roman"/>
                <w:sz w:val="20"/>
                <w:szCs w:val="20"/>
              </w:rPr>
              <w:t xml:space="preserve"> </w:t>
            </w:r>
            <w:r w:rsidRPr="00EF33E7">
              <w:rPr>
                <w:rFonts w:ascii="Times New Roman" w:hAnsi="Times New Roman"/>
                <w:sz w:val="20"/>
                <w:szCs w:val="20"/>
              </w:rPr>
              <w:t>администрации</w:t>
            </w:r>
            <w:r w:rsidR="00C400E1">
              <w:rPr>
                <w:rFonts w:ascii="Times New Roman" w:hAnsi="Times New Roman"/>
                <w:sz w:val="20"/>
                <w:szCs w:val="20"/>
              </w:rPr>
              <w:t xml:space="preserve"> </w:t>
            </w:r>
            <w:r w:rsidRPr="00EF33E7">
              <w:rPr>
                <w:rFonts w:ascii="Times New Roman" w:hAnsi="Times New Roman"/>
                <w:sz w:val="20"/>
                <w:szCs w:val="20"/>
              </w:rPr>
              <w:t>муниципального</w:t>
            </w:r>
            <w:r w:rsidR="00C400E1">
              <w:rPr>
                <w:rFonts w:ascii="Times New Roman" w:hAnsi="Times New Roman"/>
                <w:sz w:val="20"/>
                <w:szCs w:val="20"/>
              </w:rPr>
              <w:t xml:space="preserve"> </w:t>
            </w:r>
            <w:r w:rsidRPr="00EF33E7">
              <w:rPr>
                <w:rFonts w:ascii="Times New Roman" w:hAnsi="Times New Roman"/>
                <w:sz w:val="20"/>
                <w:szCs w:val="20"/>
              </w:rPr>
              <w:t>округа</w:t>
            </w:r>
            <w:r w:rsidR="00C400E1">
              <w:rPr>
                <w:rFonts w:ascii="Times New Roman" w:hAnsi="Times New Roman"/>
                <w:sz w:val="20"/>
                <w:szCs w:val="20"/>
              </w:rPr>
              <w:t xml:space="preserve"> </w:t>
            </w:r>
            <w:r w:rsidRPr="00EF33E7">
              <w:rPr>
                <w:rFonts w:ascii="Times New Roman" w:hAnsi="Times New Roman"/>
                <w:sz w:val="20"/>
                <w:szCs w:val="20"/>
              </w:rPr>
              <w:t>город</w:t>
            </w:r>
            <w:r w:rsidR="00C400E1">
              <w:rPr>
                <w:rFonts w:ascii="Times New Roman" w:hAnsi="Times New Roman"/>
                <w:sz w:val="20"/>
                <w:szCs w:val="20"/>
              </w:rPr>
              <w:t xml:space="preserve"> </w:t>
            </w:r>
            <w:r w:rsidRPr="00EF33E7">
              <w:rPr>
                <w:rFonts w:ascii="Times New Roman" w:hAnsi="Times New Roman"/>
                <w:sz w:val="20"/>
                <w:szCs w:val="20"/>
              </w:rPr>
              <w:t>Кировск</w:t>
            </w:r>
            <w:r w:rsidR="00C400E1">
              <w:rPr>
                <w:rFonts w:ascii="Times New Roman" w:hAnsi="Times New Roman"/>
                <w:sz w:val="20"/>
                <w:szCs w:val="20"/>
              </w:rPr>
              <w:t xml:space="preserve"> </w:t>
            </w:r>
            <w:r w:rsidRPr="00EF33E7">
              <w:rPr>
                <w:rFonts w:ascii="Times New Roman" w:hAnsi="Times New Roman"/>
                <w:sz w:val="20"/>
                <w:szCs w:val="20"/>
              </w:rPr>
              <w:t>Мурманской</w:t>
            </w:r>
            <w:r w:rsidR="00C400E1">
              <w:rPr>
                <w:rFonts w:ascii="Times New Roman" w:hAnsi="Times New Roman"/>
                <w:sz w:val="20"/>
                <w:szCs w:val="20"/>
              </w:rPr>
              <w:t xml:space="preserve"> </w:t>
            </w:r>
            <w:r w:rsidRPr="00EF33E7">
              <w:rPr>
                <w:rFonts w:ascii="Times New Roman" w:hAnsi="Times New Roman"/>
                <w:sz w:val="20"/>
                <w:szCs w:val="20"/>
              </w:rPr>
              <w:t>области</w:t>
            </w:r>
          </w:p>
        </w:tc>
      </w:tr>
      <w:bookmarkEnd w:id="16"/>
      <w:tr w:rsidR="00AA7B36" w:rsidRPr="00EF33E7" w14:paraId="00C2943C" w14:textId="77777777" w:rsidTr="00EF33E7">
        <w:trPr>
          <w:trHeight w:val="706"/>
          <w:jc w:val="center"/>
        </w:trPr>
        <w:tc>
          <w:tcPr>
            <w:tcW w:w="247" w:type="pct"/>
            <w:shd w:val="clear" w:color="auto" w:fill="FFFFFF"/>
            <w:vAlign w:val="center"/>
          </w:tcPr>
          <w:p w14:paraId="258E8E86" w14:textId="0C13FC25" w:rsidR="00AA7B36" w:rsidRPr="00EF33E7" w:rsidRDefault="00AA7B36" w:rsidP="00AA7B36">
            <w:pPr>
              <w:spacing w:after="0" w:line="240" w:lineRule="auto"/>
              <w:jc w:val="center"/>
              <w:rPr>
                <w:rFonts w:ascii="Times New Roman" w:hAnsi="Times New Roman"/>
                <w:b/>
                <w:sz w:val="20"/>
                <w:szCs w:val="20"/>
              </w:rPr>
            </w:pPr>
            <w:r w:rsidRPr="00EF33E7">
              <w:rPr>
                <w:rFonts w:ascii="Times New Roman" w:hAnsi="Times New Roman"/>
                <w:sz w:val="20"/>
                <w:szCs w:val="20"/>
              </w:rPr>
              <w:t>пп.</w:t>
            </w:r>
            <w:r w:rsidR="00C400E1">
              <w:rPr>
                <w:rFonts w:ascii="Times New Roman" w:hAnsi="Times New Roman"/>
                <w:sz w:val="20"/>
                <w:szCs w:val="20"/>
              </w:rPr>
              <w:t xml:space="preserve"> «</w:t>
            </w:r>
            <w:r w:rsidRPr="00EF33E7">
              <w:rPr>
                <w:rFonts w:ascii="Times New Roman" w:hAnsi="Times New Roman"/>
                <w:sz w:val="20"/>
                <w:szCs w:val="20"/>
              </w:rPr>
              <w:t>е</w:t>
            </w:r>
            <w:r w:rsidR="0090070A">
              <w:rPr>
                <w:rFonts w:ascii="Times New Roman" w:hAnsi="Times New Roman"/>
                <w:sz w:val="20"/>
                <w:szCs w:val="20"/>
              </w:rPr>
              <w:t xml:space="preserve">» </w:t>
            </w:r>
            <w:r w:rsidRPr="00EF33E7">
              <w:rPr>
                <w:rFonts w:ascii="Times New Roman" w:hAnsi="Times New Roman"/>
                <w:sz w:val="20"/>
                <w:szCs w:val="20"/>
              </w:rPr>
              <w:t>п.</w:t>
            </w:r>
            <w:r w:rsidR="00C400E1">
              <w:rPr>
                <w:rFonts w:ascii="Times New Roman" w:hAnsi="Times New Roman"/>
                <w:sz w:val="20"/>
                <w:szCs w:val="20"/>
              </w:rPr>
              <w:t xml:space="preserve"> </w:t>
            </w:r>
            <w:r w:rsidRPr="00EF33E7">
              <w:rPr>
                <w:rFonts w:ascii="Times New Roman" w:hAnsi="Times New Roman"/>
                <w:sz w:val="20"/>
                <w:szCs w:val="20"/>
              </w:rPr>
              <w:t>16</w:t>
            </w:r>
          </w:p>
        </w:tc>
        <w:tc>
          <w:tcPr>
            <w:tcW w:w="894" w:type="pct"/>
            <w:shd w:val="clear" w:color="auto" w:fill="FFFFFF"/>
            <w:vAlign w:val="center"/>
          </w:tcPr>
          <w:p w14:paraId="68FE6F29" w14:textId="09313BB3" w:rsidR="00AA7B36" w:rsidRPr="00DA38A7" w:rsidRDefault="00AA7B36" w:rsidP="00AA7B36">
            <w:pPr>
              <w:spacing w:after="0" w:line="240" w:lineRule="auto"/>
              <w:jc w:val="center"/>
              <w:rPr>
                <w:rFonts w:ascii="Times New Roman" w:hAnsi="Times New Roman"/>
                <w:b/>
                <w:sz w:val="20"/>
                <w:szCs w:val="20"/>
              </w:rPr>
            </w:pPr>
            <w:r w:rsidRPr="00DA38A7">
              <w:rPr>
                <w:rFonts w:ascii="Times New Roman" w:hAnsi="Times New Roman"/>
                <w:sz w:val="20"/>
                <w:szCs w:val="20"/>
              </w:rPr>
              <w:t>Создание</w:t>
            </w:r>
            <w:r w:rsidR="00C400E1" w:rsidRPr="00DA38A7">
              <w:rPr>
                <w:rFonts w:ascii="Times New Roman" w:hAnsi="Times New Roman"/>
                <w:sz w:val="20"/>
                <w:szCs w:val="20"/>
              </w:rPr>
              <w:t xml:space="preserve"> </w:t>
            </w:r>
            <w:r w:rsidRPr="00DA38A7">
              <w:rPr>
                <w:rFonts w:ascii="Times New Roman" w:hAnsi="Times New Roman"/>
                <w:sz w:val="20"/>
                <w:szCs w:val="20"/>
              </w:rPr>
              <w:t>благоприятной</w:t>
            </w:r>
            <w:r w:rsidR="00C400E1" w:rsidRPr="00DA38A7">
              <w:rPr>
                <w:rFonts w:ascii="Times New Roman" w:hAnsi="Times New Roman"/>
                <w:sz w:val="20"/>
                <w:szCs w:val="20"/>
              </w:rPr>
              <w:t xml:space="preserve"> </w:t>
            </w:r>
            <w:r w:rsidRPr="00DA38A7">
              <w:rPr>
                <w:rFonts w:ascii="Times New Roman" w:hAnsi="Times New Roman"/>
                <w:sz w:val="20"/>
                <w:szCs w:val="20"/>
              </w:rPr>
              <w:t>среды</w:t>
            </w:r>
            <w:r w:rsidR="00C400E1" w:rsidRPr="00DA38A7">
              <w:rPr>
                <w:rFonts w:ascii="Times New Roman" w:hAnsi="Times New Roman"/>
                <w:sz w:val="20"/>
                <w:szCs w:val="20"/>
              </w:rPr>
              <w:t xml:space="preserve"> </w:t>
            </w:r>
            <w:r w:rsidRPr="00DA38A7">
              <w:rPr>
                <w:rFonts w:ascii="Times New Roman" w:hAnsi="Times New Roman"/>
                <w:sz w:val="20"/>
                <w:szCs w:val="20"/>
              </w:rPr>
              <w:t>для</w:t>
            </w:r>
            <w:r w:rsidR="00C400E1" w:rsidRPr="00DA38A7">
              <w:rPr>
                <w:rFonts w:ascii="Times New Roman" w:hAnsi="Times New Roman"/>
                <w:sz w:val="20"/>
                <w:szCs w:val="20"/>
              </w:rPr>
              <w:t xml:space="preserve"> </w:t>
            </w:r>
            <w:r w:rsidRPr="00DA38A7">
              <w:rPr>
                <w:rFonts w:ascii="Times New Roman" w:hAnsi="Times New Roman"/>
                <w:sz w:val="20"/>
                <w:szCs w:val="20"/>
              </w:rPr>
              <w:t>развития</w:t>
            </w:r>
            <w:r w:rsidR="00C400E1" w:rsidRPr="00DA38A7">
              <w:rPr>
                <w:rFonts w:ascii="Times New Roman" w:hAnsi="Times New Roman"/>
                <w:sz w:val="20"/>
                <w:szCs w:val="20"/>
              </w:rPr>
              <w:t xml:space="preserve"> </w:t>
            </w:r>
            <w:r w:rsidRPr="00DA38A7">
              <w:rPr>
                <w:rFonts w:ascii="Times New Roman" w:hAnsi="Times New Roman"/>
                <w:sz w:val="20"/>
                <w:szCs w:val="20"/>
              </w:rPr>
              <w:t>конкуренции</w:t>
            </w:r>
            <w:r w:rsidR="00C400E1" w:rsidRPr="00DA38A7">
              <w:rPr>
                <w:rFonts w:ascii="Times New Roman" w:hAnsi="Times New Roman"/>
                <w:sz w:val="20"/>
                <w:szCs w:val="20"/>
              </w:rPr>
              <w:t xml:space="preserve"> </w:t>
            </w:r>
            <w:r w:rsidRPr="00DA38A7">
              <w:rPr>
                <w:rFonts w:ascii="Times New Roman" w:hAnsi="Times New Roman"/>
                <w:sz w:val="20"/>
                <w:szCs w:val="20"/>
              </w:rPr>
              <w:t>на</w:t>
            </w:r>
            <w:r w:rsidR="00C400E1" w:rsidRPr="00DA38A7">
              <w:rPr>
                <w:rFonts w:ascii="Times New Roman" w:hAnsi="Times New Roman"/>
                <w:sz w:val="20"/>
                <w:szCs w:val="20"/>
              </w:rPr>
              <w:t xml:space="preserve"> </w:t>
            </w:r>
            <w:r w:rsidRPr="00DA38A7">
              <w:rPr>
                <w:rFonts w:ascii="Times New Roman" w:hAnsi="Times New Roman"/>
                <w:sz w:val="20"/>
                <w:szCs w:val="20"/>
              </w:rPr>
              <w:t>финансовом</w:t>
            </w:r>
            <w:r w:rsidR="00C400E1" w:rsidRPr="00DA38A7">
              <w:rPr>
                <w:rFonts w:ascii="Times New Roman" w:hAnsi="Times New Roman"/>
                <w:sz w:val="20"/>
                <w:szCs w:val="20"/>
              </w:rPr>
              <w:t xml:space="preserve"> </w:t>
            </w:r>
            <w:r w:rsidRPr="00DA38A7">
              <w:rPr>
                <w:rFonts w:ascii="Times New Roman" w:hAnsi="Times New Roman"/>
                <w:sz w:val="20"/>
                <w:szCs w:val="20"/>
              </w:rPr>
              <w:t>рынке</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повышения</w:t>
            </w:r>
            <w:r w:rsidR="00C400E1" w:rsidRPr="00DA38A7">
              <w:rPr>
                <w:rFonts w:ascii="Times New Roman" w:hAnsi="Times New Roman"/>
                <w:sz w:val="20"/>
                <w:szCs w:val="20"/>
              </w:rPr>
              <w:t xml:space="preserve"> </w:t>
            </w:r>
            <w:r w:rsidRPr="00DA38A7">
              <w:rPr>
                <w:rFonts w:ascii="Times New Roman" w:hAnsi="Times New Roman"/>
                <w:sz w:val="20"/>
                <w:szCs w:val="20"/>
              </w:rPr>
              <w:t>доступности</w:t>
            </w:r>
            <w:r w:rsidR="00C400E1" w:rsidRPr="00DA38A7">
              <w:rPr>
                <w:rFonts w:ascii="Times New Roman" w:hAnsi="Times New Roman"/>
                <w:sz w:val="20"/>
                <w:szCs w:val="20"/>
              </w:rPr>
              <w:t xml:space="preserve"> </w:t>
            </w:r>
            <w:r w:rsidRPr="00DA38A7">
              <w:rPr>
                <w:rFonts w:ascii="Times New Roman" w:hAnsi="Times New Roman"/>
                <w:sz w:val="20"/>
                <w:szCs w:val="20"/>
              </w:rPr>
              <w:t>финансовых</w:t>
            </w:r>
            <w:r w:rsidR="00C400E1" w:rsidRPr="00DA38A7">
              <w:rPr>
                <w:rFonts w:ascii="Times New Roman" w:hAnsi="Times New Roman"/>
                <w:sz w:val="20"/>
                <w:szCs w:val="20"/>
              </w:rPr>
              <w:t xml:space="preserve"> </w:t>
            </w:r>
            <w:r w:rsidRPr="00DA38A7">
              <w:rPr>
                <w:rFonts w:ascii="Times New Roman" w:hAnsi="Times New Roman"/>
                <w:sz w:val="20"/>
                <w:szCs w:val="20"/>
              </w:rPr>
              <w:t>услуг</w:t>
            </w:r>
            <w:r w:rsidR="00C400E1" w:rsidRPr="00DA38A7">
              <w:rPr>
                <w:rFonts w:ascii="Times New Roman" w:hAnsi="Times New Roman"/>
                <w:sz w:val="20"/>
                <w:szCs w:val="20"/>
              </w:rPr>
              <w:t xml:space="preserve"> </w:t>
            </w:r>
            <w:r w:rsidRPr="00DA38A7">
              <w:rPr>
                <w:rFonts w:ascii="Times New Roman" w:hAnsi="Times New Roman"/>
                <w:sz w:val="20"/>
                <w:szCs w:val="20"/>
              </w:rPr>
              <w:t>(продуктов)</w:t>
            </w:r>
            <w:r w:rsidR="00C400E1" w:rsidRPr="00DA38A7">
              <w:rPr>
                <w:rFonts w:ascii="Times New Roman" w:hAnsi="Times New Roman"/>
                <w:sz w:val="20"/>
                <w:szCs w:val="20"/>
              </w:rPr>
              <w:t xml:space="preserve"> </w:t>
            </w:r>
            <w:r w:rsidRPr="00DA38A7">
              <w:rPr>
                <w:rFonts w:ascii="Times New Roman" w:hAnsi="Times New Roman"/>
                <w:sz w:val="20"/>
                <w:szCs w:val="20"/>
              </w:rPr>
              <w:t>для</w:t>
            </w:r>
            <w:r w:rsidR="00C400E1" w:rsidRPr="00DA38A7">
              <w:rPr>
                <w:rFonts w:ascii="Times New Roman" w:hAnsi="Times New Roman"/>
                <w:sz w:val="20"/>
                <w:szCs w:val="20"/>
              </w:rPr>
              <w:t xml:space="preserve"> </w:t>
            </w:r>
            <w:r w:rsidRPr="00DA38A7">
              <w:rPr>
                <w:rFonts w:ascii="Times New Roman" w:hAnsi="Times New Roman"/>
                <w:sz w:val="20"/>
                <w:szCs w:val="20"/>
              </w:rPr>
              <w:t>физических</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юридических</w:t>
            </w:r>
            <w:r w:rsidR="00C400E1" w:rsidRPr="00DA38A7">
              <w:rPr>
                <w:rFonts w:ascii="Times New Roman" w:hAnsi="Times New Roman"/>
                <w:sz w:val="20"/>
                <w:szCs w:val="20"/>
              </w:rPr>
              <w:t xml:space="preserve"> </w:t>
            </w:r>
            <w:r w:rsidRPr="00DA38A7">
              <w:rPr>
                <w:rFonts w:ascii="Times New Roman" w:hAnsi="Times New Roman"/>
                <w:sz w:val="20"/>
                <w:szCs w:val="20"/>
              </w:rPr>
              <w:t>лиц,</w:t>
            </w:r>
            <w:r w:rsidR="00C400E1" w:rsidRPr="00DA38A7">
              <w:rPr>
                <w:rFonts w:ascii="Times New Roman" w:hAnsi="Times New Roman"/>
                <w:sz w:val="20"/>
                <w:szCs w:val="20"/>
              </w:rPr>
              <w:t xml:space="preserve"> </w:t>
            </w:r>
            <w:r w:rsidRPr="00DA38A7">
              <w:rPr>
                <w:rFonts w:ascii="Times New Roman" w:hAnsi="Times New Roman"/>
                <w:sz w:val="20"/>
                <w:szCs w:val="20"/>
              </w:rPr>
              <w:t>в</w:t>
            </w:r>
            <w:r w:rsidR="00C400E1" w:rsidRPr="00DA38A7">
              <w:rPr>
                <w:rFonts w:ascii="Times New Roman" w:hAnsi="Times New Roman"/>
                <w:sz w:val="20"/>
                <w:szCs w:val="20"/>
              </w:rPr>
              <w:t xml:space="preserve"> </w:t>
            </w:r>
            <w:r w:rsidRPr="00DA38A7">
              <w:rPr>
                <w:rFonts w:ascii="Times New Roman" w:hAnsi="Times New Roman"/>
                <w:sz w:val="20"/>
                <w:szCs w:val="20"/>
              </w:rPr>
              <w:t>том</w:t>
            </w:r>
            <w:r w:rsidR="00C400E1" w:rsidRPr="00DA38A7">
              <w:rPr>
                <w:rFonts w:ascii="Times New Roman" w:hAnsi="Times New Roman"/>
                <w:sz w:val="20"/>
                <w:szCs w:val="20"/>
              </w:rPr>
              <w:t xml:space="preserve"> </w:t>
            </w:r>
            <w:r w:rsidRPr="00DA38A7">
              <w:rPr>
                <w:rFonts w:ascii="Times New Roman" w:hAnsi="Times New Roman"/>
                <w:sz w:val="20"/>
                <w:szCs w:val="20"/>
              </w:rPr>
              <w:t>числе</w:t>
            </w:r>
            <w:r w:rsidR="00C400E1" w:rsidRPr="00DA38A7">
              <w:rPr>
                <w:rFonts w:ascii="Times New Roman" w:hAnsi="Times New Roman"/>
                <w:sz w:val="20"/>
                <w:szCs w:val="20"/>
              </w:rPr>
              <w:t xml:space="preserve"> </w:t>
            </w:r>
            <w:r w:rsidRPr="00DA38A7">
              <w:rPr>
                <w:rFonts w:ascii="Times New Roman" w:hAnsi="Times New Roman"/>
                <w:sz w:val="20"/>
                <w:szCs w:val="20"/>
              </w:rPr>
              <w:t>субъектов</w:t>
            </w:r>
            <w:r w:rsidR="00C400E1" w:rsidRPr="00DA38A7">
              <w:rPr>
                <w:rFonts w:ascii="Times New Roman" w:hAnsi="Times New Roman"/>
                <w:sz w:val="20"/>
                <w:szCs w:val="20"/>
              </w:rPr>
              <w:t xml:space="preserve"> </w:t>
            </w:r>
            <w:r w:rsidRPr="00DA38A7">
              <w:rPr>
                <w:rFonts w:ascii="Times New Roman" w:hAnsi="Times New Roman"/>
                <w:sz w:val="20"/>
                <w:szCs w:val="20"/>
              </w:rPr>
              <w:t>малого</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среднего</w:t>
            </w:r>
            <w:r w:rsidR="00C400E1" w:rsidRPr="00DA38A7">
              <w:rPr>
                <w:rFonts w:ascii="Times New Roman" w:hAnsi="Times New Roman"/>
                <w:sz w:val="20"/>
                <w:szCs w:val="20"/>
              </w:rPr>
              <w:t xml:space="preserve"> </w:t>
            </w:r>
            <w:r w:rsidRPr="00DA38A7">
              <w:rPr>
                <w:rFonts w:ascii="Times New Roman" w:hAnsi="Times New Roman"/>
                <w:sz w:val="20"/>
                <w:szCs w:val="20"/>
              </w:rPr>
              <w:t>предпринимательства</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социально</w:t>
            </w:r>
            <w:r w:rsidR="00C400E1" w:rsidRPr="00DA38A7">
              <w:rPr>
                <w:rFonts w:ascii="Times New Roman" w:hAnsi="Times New Roman"/>
                <w:sz w:val="20"/>
                <w:szCs w:val="20"/>
              </w:rPr>
              <w:t xml:space="preserve"> </w:t>
            </w:r>
            <w:r w:rsidRPr="00DA38A7">
              <w:rPr>
                <w:rFonts w:ascii="Times New Roman" w:hAnsi="Times New Roman"/>
                <w:sz w:val="20"/>
                <w:szCs w:val="20"/>
              </w:rPr>
              <w:t>ориентированных</w:t>
            </w:r>
            <w:r w:rsidR="00C400E1" w:rsidRPr="00DA38A7">
              <w:rPr>
                <w:rFonts w:ascii="Times New Roman" w:hAnsi="Times New Roman"/>
                <w:sz w:val="20"/>
                <w:szCs w:val="20"/>
              </w:rPr>
              <w:t xml:space="preserve"> </w:t>
            </w:r>
            <w:r w:rsidRPr="00DA38A7">
              <w:rPr>
                <w:rFonts w:ascii="Times New Roman" w:hAnsi="Times New Roman"/>
                <w:sz w:val="20"/>
                <w:szCs w:val="20"/>
              </w:rPr>
              <w:t>некоммерческих</w:t>
            </w:r>
            <w:r w:rsidR="00C400E1" w:rsidRPr="00DA38A7">
              <w:rPr>
                <w:rFonts w:ascii="Times New Roman" w:hAnsi="Times New Roman"/>
                <w:sz w:val="20"/>
                <w:szCs w:val="20"/>
              </w:rPr>
              <w:t xml:space="preserve"> </w:t>
            </w:r>
            <w:r w:rsidRPr="00DA38A7">
              <w:rPr>
                <w:rFonts w:ascii="Times New Roman" w:hAnsi="Times New Roman"/>
                <w:sz w:val="20"/>
                <w:szCs w:val="20"/>
              </w:rPr>
              <w:t>организаций</w:t>
            </w:r>
            <w:r w:rsidR="00C400E1" w:rsidRPr="00DA38A7">
              <w:rPr>
                <w:rFonts w:ascii="Times New Roman" w:hAnsi="Times New Roman"/>
                <w:sz w:val="20"/>
                <w:szCs w:val="20"/>
              </w:rPr>
              <w:t xml:space="preserve"> </w:t>
            </w:r>
            <w:r w:rsidRPr="00DA38A7">
              <w:rPr>
                <w:rFonts w:ascii="Times New Roman" w:hAnsi="Times New Roman"/>
                <w:sz w:val="20"/>
                <w:szCs w:val="20"/>
              </w:rPr>
              <w:t>(в</w:t>
            </w:r>
            <w:r w:rsidR="00C400E1" w:rsidRPr="00DA38A7">
              <w:rPr>
                <w:rFonts w:ascii="Times New Roman" w:hAnsi="Times New Roman"/>
                <w:sz w:val="20"/>
                <w:szCs w:val="20"/>
              </w:rPr>
              <w:t xml:space="preserve"> </w:t>
            </w:r>
            <w:r w:rsidRPr="00DA38A7">
              <w:rPr>
                <w:rFonts w:ascii="Times New Roman" w:hAnsi="Times New Roman"/>
                <w:sz w:val="20"/>
                <w:szCs w:val="20"/>
              </w:rPr>
              <w:t>части</w:t>
            </w:r>
            <w:r w:rsidR="00C400E1" w:rsidRPr="00DA38A7">
              <w:rPr>
                <w:rFonts w:ascii="Times New Roman" w:hAnsi="Times New Roman"/>
                <w:sz w:val="20"/>
                <w:szCs w:val="20"/>
              </w:rPr>
              <w:t xml:space="preserve"> </w:t>
            </w:r>
            <w:r w:rsidRPr="00DA38A7">
              <w:rPr>
                <w:rFonts w:ascii="Times New Roman" w:hAnsi="Times New Roman"/>
                <w:sz w:val="20"/>
                <w:szCs w:val="20"/>
              </w:rPr>
              <w:t>содействия</w:t>
            </w:r>
            <w:r w:rsidR="00C400E1" w:rsidRPr="00DA38A7">
              <w:rPr>
                <w:rFonts w:ascii="Times New Roman" w:hAnsi="Times New Roman"/>
                <w:sz w:val="20"/>
                <w:szCs w:val="20"/>
              </w:rPr>
              <w:t xml:space="preserve"> </w:t>
            </w:r>
            <w:r w:rsidRPr="00DA38A7">
              <w:rPr>
                <w:rFonts w:ascii="Times New Roman" w:hAnsi="Times New Roman"/>
                <w:sz w:val="20"/>
                <w:szCs w:val="20"/>
              </w:rPr>
              <w:t>повышению</w:t>
            </w:r>
            <w:r w:rsidR="00C400E1" w:rsidRPr="00DA38A7">
              <w:rPr>
                <w:rFonts w:ascii="Times New Roman" w:hAnsi="Times New Roman"/>
                <w:sz w:val="20"/>
                <w:szCs w:val="20"/>
              </w:rPr>
              <w:t xml:space="preserve"> </w:t>
            </w:r>
            <w:r w:rsidRPr="00DA38A7">
              <w:rPr>
                <w:rFonts w:ascii="Times New Roman" w:hAnsi="Times New Roman"/>
                <w:sz w:val="20"/>
                <w:szCs w:val="20"/>
              </w:rPr>
              <w:t>осведомленности</w:t>
            </w:r>
            <w:r w:rsidR="00C400E1" w:rsidRPr="00DA38A7">
              <w:rPr>
                <w:rFonts w:ascii="Times New Roman" w:hAnsi="Times New Roman"/>
                <w:sz w:val="20"/>
                <w:szCs w:val="20"/>
              </w:rPr>
              <w:t xml:space="preserve"> </w:t>
            </w:r>
            <w:r w:rsidRPr="00DA38A7">
              <w:rPr>
                <w:rFonts w:ascii="Times New Roman" w:hAnsi="Times New Roman"/>
                <w:sz w:val="20"/>
                <w:szCs w:val="20"/>
              </w:rPr>
              <w:t>субъектов</w:t>
            </w:r>
            <w:r w:rsidR="00C400E1" w:rsidRPr="00DA38A7">
              <w:rPr>
                <w:rFonts w:ascii="Times New Roman" w:hAnsi="Times New Roman"/>
                <w:sz w:val="20"/>
                <w:szCs w:val="20"/>
              </w:rPr>
              <w:t xml:space="preserve"> </w:t>
            </w:r>
            <w:r w:rsidRPr="00DA38A7">
              <w:rPr>
                <w:rFonts w:ascii="Times New Roman" w:hAnsi="Times New Roman"/>
                <w:sz w:val="20"/>
                <w:szCs w:val="20"/>
              </w:rPr>
              <w:t>малого</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среднего</w:t>
            </w:r>
            <w:r w:rsidR="00C400E1" w:rsidRPr="00DA38A7">
              <w:rPr>
                <w:rFonts w:ascii="Times New Roman" w:hAnsi="Times New Roman"/>
                <w:sz w:val="20"/>
                <w:szCs w:val="20"/>
              </w:rPr>
              <w:t xml:space="preserve"> </w:t>
            </w:r>
            <w:r w:rsidRPr="00DA38A7">
              <w:rPr>
                <w:rFonts w:ascii="Times New Roman" w:hAnsi="Times New Roman"/>
                <w:sz w:val="20"/>
                <w:szCs w:val="20"/>
              </w:rPr>
              <w:t>предпринимательства</w:t>
            </w:r>
            <w:r w:rsidR="00C400E1" w:rsidRPr="00DA38A7">
              <w:rPr>
                <w:rFonts w:ascii="Times New Roman" w:hAnsi="Times New Roman"/>
                <w:sz w:val="20"/>
                <w:szCs w:val="20"/>
              </w:rPr>
              <w:t xml:space="preserve"> </w:t>
            </w:r>
            <w:r w:rsidRPr="00DA38A7">
              <w:rPr>
                <w:rFonts w:ascii="Times New Roman" w:hAnsi="Times New Roman"/>
                <w:sz w:val="20"/>
                <w:szCs w:val="20"/>
              </w:rPr>
              <w:t>о</w:t>
            </w:r>
            <w:r w:rsidR="00C400E1" w:rsidRPr="00DA38A7">
              <w:rPr>
                <w:rFonts w:ascii="Times New Roman" w:hAnsi="Times New Roman"/>
                <w:sz w:val="20"/>
                <w:szCs w:val="20"/>
              </w:rPr>
              <w:t xml:space="preserve"> </w:t>
            </w:r>
            <w:r w:rsidRPr="00DA38A7">
              <w:rPr>
                <w:rFonts w:ascii="Times New Roman" w:hAnsi="Times New Roman"/>
                <w:sz w:val="20"/>
                <w:szCs w:val="20"/>
              </w:rPr>
              <w:t>доступных</w:t>
            </w:r>
            <w:r w:rsidR="00C400E1" w:rsidRPr="00DA38A7">
              <w:rPr>
                <w:rFonts w:ascii="Times New Roman" w:hAnsi="Times New Roman"/>
                <w:sz w:val="20"/>
                <w:szCs w:val="20"/>
              </w:rPr>
              <w:t xml:space="preserve"> </w:t>
            </w:r>
            <w:r w:rsidRPr="00DA38A7">
              <w:rPr>
                <w:rFonts w:ascii="Times New Roman" w:hAnsi="Times New Roman"/>
                <w:sz w:val="20"/>
                <w:szCs w:val="20"/>
              </w:rPr>
              <w:t>инструментах</w:t>
            </w:r>
            <w:r w:rsidR="00C400E1" w:rsidRPr="00DA38A7">
              <w:rPr>
                <w:rFonts w:ascii="Times New Roman" w:hAnsi="Times New Roman"/>
                <w:sz w:val="20"/>
                <w:szCs w:val="20"/>
              </w:rPr>
              <w:t xml:space="preserve"> </w:t>
            </w:r>
            <w:r w:rsidRPr="00DA38A7">
              <w:rPr>
                <w:rFonts w:ascii="Times New Roman" w:hAnsi="Times New Roman"/>
                <w:sz w:val="20"/>
                <w:szCs w:val="20"/>
              </w:rPr>
              <w:t>финансирования)</w:t>
            </w:r>
          </w:p>
        </w:tc>
        <w:tc>
          <w:tcPr>
            <w:tcW w:w="1241" w:type="pct"/>
            <w:shd w:val="clear" w:color="auto" w:fill="FFFFFF"/>
            <w:vAlign w:val="center"/>
          </w:tcPr>
          <w:p w14:paraId="03FB78DA" w14:textId="180DA029" w:rsidR="00AA7B36" w:rsidRPr="00DA38A7" w:rsidRDefault="00AA7B36" w:rsidP="00AA7B36">
            <w:pPr>
              <w:spacing w:after="0" w:line="240" w:lineRule="auto"/>
              <w:jc w:val="center"/>
              <w:rPr>
                <w:rFonts w:ascii="Times New Roman" w:hAnsi="Times New Roman"/>
                <w:b/>
                <w:sz w:val="20"/>
                <w:szCs w:val="20"/>
              </w:rPr>
            </w:pPr>
            <w:r w:rsidRPr="00DA38A7">
              <w:rPr>
                <w:rFonts w:ascii="Times New Roman" w:hAnsi="Times New Roman"/>
                <w:sz w:val="20"/>
                <w:szCs w:val="20"/>
              </w:rPr>
              <w:t>Количество</w:t>
            </w:r>
            <w:r w:rsidR="00C400E1" w:rsidRPr="00DA38A7">
              <w:rPr>
                <w:rFonts w:ascii="Times New Roman" w:hAnsi="Times New Roman"/>
                <w:sz w:val="20"/>
                <w:szCs w:val="20"/>
              </w:rPr>
              <w:t xml:space="preserve"> </w:t>
            </w:r>
            <w:r w:rsidRPr="00DA38A7">
              <w:rPr>
                <w:rFonts w:ascii="Times New Roman" w:hAnsi="Times New Roman"/>
                <w:sz w:val="20"/>
                <w:szCs w:val="20"/>
              </w:rPr>
              <w:t>информационных</w:t>
            </w:r>
            <w:r w:rsidR="00C400E1" w:rsidRPr="00DA38A7">
              <w:rPr>
                <w:rFonts w:ascii="Times New Roman" w:hAnsi="Times New Roman"/>
                <w:sz w:val="20"/>
                <w:szCs w:val="20"/>
              </w:rPr>
              <w:t xml:space="preserve"> </w:t>
            </w:r>
            <w:r w:rsidRPr="00DA38A7">
              <w:rPr>
                <w:rFonts w:ascii="Times New Roman" w:hAnsi="Times New Roman"/>
                <w:sz w:val="20"/>
                <w:szCs w:val="20"/>
              </w:rPr>
              <w:t>материалов,</w:t>
            </w:r>
            <w:r w:rsidR="00C400E1" w:rsidRPr="00DA38A7">
              <w:rPr>
                <w:rFonts w:ascii="Times New Roman" w:hAnsi="Times New Roman"/>
                <w:sz w:val="20"/>
                <w:szCs w:val="20"/>
              </w:rPr>
              <w:t xml:space="preserve"> </w:t>
            </w:r>
            <w:r w:rsidRPr="00DA38A7">
              <w:rPr>
                <w:rFonts w:ascii="Times New Roman" w:hAnsi="Times New Roman"/>
                <w:sz w:val="20"/>
                <w:szCs w:val="20"/>
              </w:rPr>
              <w:t>размещенных</w:t>
            </w:r>
            <w:r w:rsidR="00C400E1" w:rsidRPr="00DA38A7">
              <w:rPr>
                <w:rFonts w:ascii="Times New Roman" w:hAnsi="Times New Roman"/>
                <w:sz w:val="20"/>
                <w:szCs w:val="20"/>
              </w:rPr>
              <w:t xml:space="preserve"> </w:t>
            </w:r>
            <w:r w:rsidRPr="00DA38A7">
              <w:rPr>
                <w:rFonts w:ascii="Times New Roman" w:hAnsi="Times New Roman"/>
                <w:sz w:val="20"/>
                <w:szCs w:val="20"/>
              </w:rPr>
              <w:t>на</w:t>
            </w:r>
            <w:r w:rsidR="00C400E1" w:rsidRPr="00DA38A7">
              <w:rPr>
                <w:rFonts w:ascii="Times New Roman" w:hAnsi="Times New Roman"/>
                <w:sz w:val="20"/>
                <w:szCs w:val="20"/>
              </w:rPr>
              <w:t xml:space="preserve"> </w:t>
            </w:r>
            <w:r w:rsidRPr="00DA38A7">
              <w:rPr>
                <w:rFonts w:ascii="Times New Roman" w:hAnsi="Times New Roman"/>
                <w:sz w:val="20"/>
                <w:szCs w:val="20"/>
              </w:rPr>
              <w:t>официальном</w:t>
            </w:r>
            <w:r w:rsidR="00C400E1" w:rsidRPr="00DA38A7">
              <w:rPr>
                <w:rFonts w:ascii="Times New Roman" w:hAnsi="Times New Roman"/>
                <w:sz w:val="20"/>
                <w:szCs w:val="20"/>
              </w:rPr>
              <w:t xml:space="preserve"> </w:t>
            </w:r>
            <w:r w:rsidRPr="00DA38A7">
              <w:rPr>
                <w:rFonts w:ascii="Times New Roman" w:hAnsi="Times New Roman"/>
                <w:sz w:val="20"/>
                <w:szCs w:val="20"/>
              </w:rPr>
              <w:t>сайте</w:t>
            </w:r>
            <w:r w:rsidR="00C400E1" w:rsidRPr="00DA38A7">
              <w:rPr>
                <w:rFonts w:ascii="Times New Roman" w:hAnsi="Times New Roman"/>
                <w:sz w:val="20"/>
                <w:szCs w:val="20"/>
              </w:rPr>
              <w:t xml:space="preserve"> </w:t>
            </w:r>
            <w:r w:rsidRPr="00DA38A7">
              <w:rPr>
                <w:rFonts w:ascii="Times New Roman" w:hAnsi="Times New Roman"/>
                <w:sz w:val="20"/>
                <w:szCs w:val="20"/>
              </w:rPr>
              <w:t>органов</w:t>
            </w:r>
            <w:r w:rsidR="00C400E1" w:rsidRPr="00DA38A7">
              <w:rPr>
                <w:rFonts w:ascii="Times New Roman" w:hAnsi="Times New Roman"/>
                <w:sz w:val="20"/>
                <w:szCs w:val="20"/>
              </w:rPr>
              <w:t xml:space="preserve"> </w:t>
            </w:r>
            <w:r w:rsidRPr="00DA38A7">
              <w:rPr>
                <w:rFonts w:ascii="Times New Roman" w:hAnsi="Times New Roman"/>
                <w:sz w:val="20"/>
                <w:szCs w:val="20"/>
              </w:rPr>
              <w:t>местного</w:t>
            </w:r>
            <w:r w:rsidR="00C400E1" w:rsidRPr="00DA38A7">
              <w:rPr>
                <w:rFonts w:ascii="Times New Roman" w:hAnsi="Times New Roman"/>
                <w:sz w:val="20"/>
                <w:szCs w:val="20"/>
              </w:rPr>
              <w:t xml:space="preserve"> </w:t>
            </w:r>
            <w:r w:rsidRPr="00DA38A7">
              <w:rPr>
                <w:rFonts w:ascii="Times New Roman" w:hAnsi="Times New Roman"/>
                <w:sz w:val="20"/>
                <w:szCs w:val="20"/>
              </w:rPr>
              <w:t>самоуправления</w:t>
            </w:r>
            <w:r w:rsidR="00C400E1" w:rsidRPr="00DA38A7">
              <w:rPr>
                <w:rFonts w:ascii="Times New Roman" w:hAnsi="Times New Roman"/>
                <w:sz w:val="20"/>
                <w:szCs w:val="20"/>
              </w:rPr>
              <w:t xml:space="preserve"> </w:t>
            </w:r>
            <w:r w:rsidRPr="00DA38A7">
              <w:rPr>
                <w:rFonts w:ascii="Times New Roman" w:hAnsi="Times New Roman"/>
                <w:sz w:val="20"/>
                <w:szCs w:val="20"/>
              </w:rPr>
              <w:t>города</w:t>
            </w:r>
            <w:r w:rsidR="00C400E1" w:rsidRPr="00DA38A7">
              <w:rPr>
                <w:rFonts w:ascii="Times New Roman" w:hAnsi="Times New Roman"/>
                <w:sz w:val="20"/>
                <w:szCs w:val="20"/>
              </w:rPr>
              <w:t xml:space="preserve"> </w:t>
            </w:r>
            <w:r w:rsidRPr="00DA38A7">
              <w:rPr>
                <w:rFonts w:ascii="Times New Roman" w:hAnsi="Times New Roman"/>
                <w:sz w:val="20"/>
                <w:szCs w:val="20"/>
              </w:rPr>
              <w:t>Кировска</w:t>
            </w:r>
            <w:r w:rsidR="00C400E1" w:rsidRPr="00DA38A7">
              <w:rPr>
                <w:rFonts w:ascii="Times New Roman" w:hAnsi="Times New Roman"/>
                <w:sz w:val="20"/>
                <w:szCs w:val="20"/>
              </w:rPr>
              <w:t xml:space="preserve"> </w:t>
            </w:r>
            <w:r w:rsidRPr="00DA38A7">
              <w:rPr>
                <w:rFonts w:ascii="Times New Roman" w:hAnsi="Times New Roman"/>
                <w:sz w:val="20"/>
                <w:szCs w:val="20"/>
              </w:rPr>
              <w:t>в</w:t>
            </w:r>
            <w:r w:rsidR="00C400E1" w:rsidRPr="00DA38A7">
              <w:rPr>
                <w:rFonts w:ascii="Times New Roman" w:hAnsi="Times New Roman"/>
                <w:sz w:val="20"/>
                <w:szCs w:val="20"/>
              </w:rPr>
              <w:t xml:space="preserve"> </w:t>
            </w:r>
            <w:r w:rsidRPr="00DA38A7">
              <w:rPr>
                <w:rFonts w:ascii="Times New Roman" w:hAnsi="Times New Roman"/>
                <w:sz w:val="20"/>
                <w:szCs w:val="20"/>
              </w:rPr>
              <w:t>разделе</w:t>
            </w:r>
            <w:r w:rsidR="00C400E1" w:rsidRPr="00DA38A7">
              <w:rPr>
                <w:rFonts w:ascii="Times New Roman" w:hAnsi="Times New Roman"/>
                <w:sz w:val="20"/>
                <w:szCs w:val="20"/>
              </w:rPr>
              <w:t xml:space="preserve"> «</w:t>
            </w:r>
            <w:r w:rsidRPr="00DA38A7">
              <w:rPr>
                <w:rFonts w:ascii="Times New Roman" w:hAnsi="Times New Roman"/>
                <w:sz w:val="20"/>
                <w:szCs w:val="20"/>
              </w:rPr>
              <w:t>Развитие</w:t>
            </w:r>
            <w:r w:rsidR="00C400E1" w:rsidRPr="00DA38A7">
              <w:rPr>
                <w:rFonts w:ascii="Times New Roman" w:hAnsi="Times New Roman"/>
                <w:sz w:val="20"/>
                <w:szCs w:val="20"/>
              </w:rPr>
              <w:t xml:space="preserve"> </w:t>
            </w:r>
            <w:r w:rsidRPr="00DA38A7">
              <w:rPr>
                <w:rFonts w:ascii="Times New Roman" w:hAnsi="Times New Roman"/>
                <w:sz w:val="20"/>
                <w:szCs w:val="20"/>
              </w:rPr>
              <w:t>конкуренции</w:t>
            </w:r>
            <w:r w:rsidR="00C400E1" w:rsidRPr="00DA38A7">
              <w:rPr>
                <w:rFonts w:ascii="Times New Roman" w:hAnsi="Times New Roman"/>
                <w:sz w:val="20"/>
                <w:szCs w:val="20"/>
              </w:rPr>
              <w:t xml:space="preserve"> </w:t>
            </w:r>
            <w:r w:rsidRPr="00DA38A7">
              <w:rPr>
                <w:rFonts w:ascii="Times New Roman" w:hAnsi="Times New Roman"/>
                <w:sz w:val="20"/>
                <w:szCs w:val="20"/>
              </w:rPr>
              <w:t>/</w:t>
            </w:r>
            <w:r w:rsidR="00C400E1" w:rsidRPr="00DA38A7">
              <w:rPr>
                <w:rFonts w:ascii="Times New Roman" w:hAnsi="Times New Roman"/>
                <w:sz w:val="20"/>
                <w:szCs w:val="20"/>
              </w:rPr>
              <w:t xml:space="preserve"> </w:t>
            </w:r>
            <w:r w:rsidRPr="00DA38A7">
              <w:rPr>
                <w:rFonts w:ascii="Times New Roman" w:hAnsi="Times New Roman"/>
                <w:sz w:val="20"/>
                <w:szCs w:val="20"/>
              </w:rPr>
              <w:t>Финансовая</w:t>
            </w:r>
            <w:r w:rsidR="00C400E1" w:rsidRPr="00DA38A7">
              <w:rPr>
                <w:rFonts w:ascii="Times New Roman" w:hAnsi="Times New Roman"/>
                <w:sz w:val="20"/>
                <w:szCs w:val="20"/>
              </w:rPr>
              <w:t xml:space="preserve"> </w:t>
            </w:r>
            <w:r w:rsidRPr="00DA38A7">
              <w:rPr>
                <w:rFonts w:ascii="Times New Roman" w:hAnsi="Times New Roman"/>
                <w:sz w:val="20"/>
                <w:szCs w:val="20"/>
              </w:rPr>
              <w:t>поддержка</w:t>
            </w:r>
            <w:r w:rsidR="007075AD">
              <w:rPr>
                <w:rFonts w:ascii="Times New Roman" w:hAnsi="Times New Roman"/>
                <w:sz w:val="20"/>
                <w:szCs w:val="20"/>
              </w:rPr>
              <w:t>»</w:t>
            </w:r>
            <w:r w:rsidRPr="00DA38A7">
              <w:rPr>
                <w:rFonts w:ascii="Times New Roman" w:hAnsi="Times New Roman"/>
                <w:sz w:val="20"/>
                <w:szCs w:val="20"/>
              </w:rPr>
              <w:t>,</w:t>
            </w:r>
            <w:r w:rsidR="00C400E1" w:rsidRPr="00DA38A7">
              <w:rPr>
                <w:rFonts w:ascii="Times New Roman" w:hAnsi="Times New Roman"/>
                <w:sz w:val="20"/>
                <w:szCs w:val="20"/>
              </w:rPr>
              <w:t xml:space="preserve"> </w:t>
            </w:r>
            <w:r w:rsidRPr="00DA38A7">
              <w:rPr>
                <w:rFonts w:ascii="Times New Roman" w:hAnsi="Times New Roman"/>
                <w:sz w:val="20"/>
                <w:szCs w:val="20"/>
              </w:rPr>
              <w:t>подготовленных</w:t>
            </w:r>
            <w:r w:rsidR="00C400E1" w:rsidRPr="00DA38A7">
              <w:rPr>
                <w:rFonts w:ascii="Times New Roman" w:hAnsi="Times New Roman"/>
                <w:sz w:val="20"/>
                <w:szCs w:val="20"/>
              </w:rPr>
              <w:t xml:space="preserve"> </w:t>
            </w:r>
            <w:r w:rsidRPr="00DA38A7">
              <w:rPr>
                <w:rFonts w:ascii="Times New Roman" w:hAnsi="Times New Roman"/>
                <w:sz w:val="20"/>
                <w:szCs w:val="20"/>
              </w:rPr>
              <w:t>на</w:t>
            </w:r>
            <w:r w:rsidR="00C400E1" w:rsidRPr="00DA38A7">
              <w:rPr>
                <w:rFonts w:ascii="Times New Roman" w:hAnsi="Times New Roman"/>
                <w:sz w:val="20"/>
                <w:szCs w:val="20"/>
              </w:rPr>
              <w:t xml:space="preserve"> </w:t>
            </w:r>
            <w:r w:rsidRPr="00DA38A7">
              <w:rPr>
                <w:rFonts w:ascii="Times New Roman" w:hAnsi="Times New Roman"/>
                <w:sz w:val="20"/>
                <w:szCs w:val="20"/>
              </w:rPr>
              <w:t>основе</w:t>
            </w:r>
            <w:r w:rsidR="00C400E1" w:rsidRPr="00DA38A7">
              <w:rPr>
                <w:rFonts w:ascii="Times New Roman" w:hAnsi="Times New Roman"/>
                <w:sz w:val="20"/>
                <w:szCs w:val="20"/>
              </w:rPr>
              <w:t xml:space="preserve"> </w:t>
            </w:r>
            <w:r w:rsidRPr="00DA38A7">
              <w:rPr>
                <w:rFonts w:ascii="Times New Roman" w:hAnsi="Times New Roman"/>
                <w:sz w:val="20"/>
                <w:szCs w:val="20"/>
              </w:rPr>
              <w:t>официальной</w:t>
            </w:r>
            <w:r w:rsidR="00C400E1" w:rsidRPr="00DA38A7">
              <w:rPr>
                <w:rFonts w:ascii="Times New Roman" w:hAnsi="Times New Roman"/>
                <w:sz w:val="20"/>
                <w:szCs w:val="20"/>
              </w:rPr>
              <w:t xml:space="preserve"> </w:t>
            </w:r>
            <w:r w:rsidRPr="00DA38A7">
              <w:rPr>
                <w:rFonts w:ascii="Times New Roman" w:hAnsi="Times New Roman"/>
                <w:sz w:val="20"/>
                <w:szCs w:val="20"/>
              </w:rPr>
              <w:t>информации</w:t>
            </w:r>
            <w:r w:rsidR="00C400E1" w:rsidRPr="00DA38A7">
              <w:rPr>
                <w:rFonts w:ascii="Times New Roman" w:hAnsi="Times New Roman"/>
                <w:sz w:val="20"/>
                <w:szCs w:val="20"/>
              </w:rPr>
              <w:t xml:space="preserve"> </w:t>
            </w:r>
            <w:r w:rsidRPr="00DA38A7">
              <w:rPr>
                <w:rFonts w:ascii="Times New Roman" w:hAnsi="Times New Roman"/>
                <w:sz w:val="20"/>
                <w:szCs w:val="20"/>
              </w:rPr>
              <w:t>Банка</w:t>
            </w:r>
            <w:r w:rsidR="00C400E1" w:rsidRPr="00DA38A7">
              <w:rPr>
                <w:rFonts w:ascii="Times New Roman" w:hAnsi="Times New Roman"/>
                <w:sz w:val="20"/>
                <w:szCs w:val="20"/>
              </w:rPr>
              <w:t xml:space="preserve"> </w:t>
            </w:r>
            <w:r w:rsidRPr="00DA38A7">
              <w:rPr>
                <w:rFonts w:ascii="Times New Roman" w:hAnsi="Times New Roman"/>
                <w:sz w:val="20"/>
                <w:szCs w:val="20"/>
              </w:rPr>
              <w:t>России</w:t>
            </w:r>
            <w:r w:rsidR="00EA6071" w:rsidRPr="00DA38A7">
              <w:rPr>
                <w:rFonts w:ascii="Times New Roman" w:hAnsi="Times New Roman"/>
                <w:sz w:val="20"/>
                <w:szCs w:val="20"/>
              </w:rPr>
              <w:t>,</w:t>
            </w:r>
            <w:r w:rsidR="00C400E1" w:rsidRPr="00DA38A7">
              <w:rPr>
                <w:rFonts w:ascii="Times New Roman" w:hAnsi="Times New Roman"/>
                <w:sz w:val="20"/>
                <w:szCs w:val="20"/>
              </w:rPr>
              <w:t xml:space="preserve"> </w:t>
            </w:r>
            <w:r w:rsidRPr="00DA38A7">
              <w:rPr>
                <w:rFonts w:ascii="Times New Roman" w:hAnsi="Times New Roman"/>
                <w:sz w:val="20"/>
                <w:szCs w:val="20"/>
              </w:rPr>
              <w:t>посвященн</w:t>
            </w:r>
            <w:r w:rsidR="00EA6071" w:rsidRPr="00DA38A7">
              <w:rPr>
                <w:rFonts w:ascii="Times New Roman" w:hAnsi="Times New Roman"/>
                <w:sz w:val="20"/>
                <w:szCs w:val="20"/>
              </w:rPr>
              <w:t>ой</w:t>
            </w:r>
            <w:r w:rsidR="00C400E1" w:rsidRPr="00DA38A7">
              <w:rPr>
                <w:rFonts w:ascii="Times New Roman" w:hAnsi="Times New Roman"/>
                <w:sz w:val="20"/>
                <w:szCs w:val="20"/>
              </w:rPr>
              <w:t xml:space="preserve"> </w:t>
            </w:r>
            <w:r w:rsidRPr="00DA38A7">
              <w:rPr>
                <w:rFonts w:ascii="Times New Roman" w:hAnsi="Times New Roman"/>
                <w:sz w:val="20"/>
                <w:szCs w:val="20"/>
              </w:rPr>
              <w:t>вопросам</w:t>
            </w:r>
            <w:r w:rsidR="00C400E1" w:rsidRPr="00DA38A7">
              <w:rPr>
                <w:rFonts w:ascii="Times New Roman" w:hAnsi="Times New Roman"/>
                <w:sz w:val="20"/>
                <w:szCs w:val="20"/>
              </w:rPr>
              <w:t xml:space="preserve"> </w:t>
            </w:r>
            <w:r w:rsidRPr="00DA38A7">
              <w:rPr>
                <w:rFonts w:ascii="Times New Roman" w:hAnsi="Times New Roman"/>
                <w:sz w:val="20"/>
                <w:szCs w:val="20"/>
              </w:rPr>
              <w:t>повышения</w:t>
            </w:r>
            <w:r w:rsidR="00C400E1" w:rsidRPr="00DA38A7">
              <w:rPr>
                <w:rFonts w:ascii="Times New Roman" w:hAnsi="Times New Roman"/>
                <w:sz w:val="20"/>
                <w:szCs w:val="20"/>
              </w:rPr>
              <w:t xml:space="preserve"> </w:t>
            </w:r>
            <w:r w:rsidRPr="00DA38A7">
              <w:rPr>
                <w:rFonts w:ascii="Times New Roman" w:hAnsi="Times New Roman"/>
                <w:sz w:val="20"/>
                <w:szCs w:val="20"/>
              </w:rPr>
              <w:t>доступности</w:t>
            </w:r>
            <w:r w:rsidR="00C400E1" w:rsidRPr="00DA38A7">
              <w:rPr>
                <w:rFonts w:ascii="Times New Roman" w:hAnsi="Times New Roman"/>
                <w:sz w:val="20"/>
                <w:szCs w:val="20"/>
              </w:rPr>
              <w:t xml:space="preserve"> </w:t>
            </w:r>
            <w:r w:rsidRPr="00DA38A7">
              <w:rPr>
                <w:rFonts w:ascii="Times New Roman" w:hAnsi="Times New Roman"/>
                <w:sz w:val="20"/>
                <w:szCs w:val="20"/>
              </w:rPr>
              <w:t>финансовых</w:t>
            </w:r>
            <w:r w:rsidR="00C400E1" w:rsidRPr="00DA38A7">
              <w:rPr>
                <w:rFonts w:ascii="Times New Roman" w:hAnsi="Times New Roman"/>
                <w:sz w:val="20"/>
                <w:szCs w:val="20"/>
              </w:rPr>
              <w:t xml:space="preserve"> </w:t>
            </w:r>
            <w:r w:rsidRPr="00DA38A7">
              <w:rPr>
                <w:rFonts w:ascii="Times New Roman" w:hAnsi="Times New Roman"/>
                <w:sz w:val="20"/>
                <w:szCs w:val="20"/>
              </w:rPr>
              <w:t>услуг</w:t>
            </w:r>
            <w:r w:rsidR="00C400E1" w:rsidRPr="00DA38A7">
              <w:rPr>
                <w:rFonts w:ascii="Times New Roman" w:hAnsi="Times New Roman"/>
                <w:sz w:val="20"/>
                <w:szCs w:val="20"/>
              </w:rPr>
              <w:t xml:space="preserve"> </w:t>
            </w:r>
            <w:r w:rsidRPr="00DA38A7">
              <w:rPr>
                <w:rFonts w:ascii="Times New Roman" w:hAnsi="Times New Roman"/>
                <w:sz w:val="20"/>
                <w:szCs w:val="20"/>
              </w:rPr>
              <w:t>для</w:t>
            </w:r>
            <w:r w:rsidR="00C400E1" w:rsidRPr="00DA38A7">
              <w:rPr>
                <w:rFonts w:ascii="Times New Roman" w:hAnsi="Times New Roman"/>
                <w:sz w:val="20"/>
                <w:szCs w:val="20"/>
              </w:rPr>
              <w:t xml:space="preserve"> </w:t>
            </w:r>
            <w:r w:rsidRPr="00DA38A7">
              <w:rPr>
                <w:rFonts w:ascii="Times New Roman" w:hAnsi="Times New Roman"/>
                <w:sz w:val="20"/>
                <w:szCs w:val="20"/>
              </w:rPr>
              <w:t>субъектов</w:t>
            </w:r>
            <w:r w:rsidR="00C400E1" w:rsidRPr="00DA38A7">
              <w:rPr>
                <w:rFonts w:ascii="Times New Roman" w:hAnsi="Times New Roman"/>
                <w:sz w:val="20"/>
                <w:szCs w:val="20"/>
              </w:rPr>
              <w:t xml:space="preserve"> </w:t>
            </w:r>
            <w:r w:rsidRPr="00DA38A7">
              <w:rPr>
                <w:rFonts w:ascii="Times New Roman" w:hAnsi="Times New Roman"/>
                <w:sz w:val="20"/>
                <w:szCs w:val="20"/>
              </w:rPr>
              <w:t>МСП</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СО</w:t>
            </w:r>
            <w:r w:rsidR="00C400E1" w:rsidRPr="00DA38A7">
              <w:rPr>
                <w:rFonts w:ascii="Times New Roman" w:hAnsi="Times New Roman"/>
                <w:sz w:val="20"/>
                <w:szCs w:val="20"/>
              </w:rPr>
              <w:t xml:space="preserve"> </w:t>
            </w:r>
            <w:r w:rsidRPr="00DA38A7">
              <w:rPr>
                <w:rFonts w:ascii="Times New Roman" w:hAnsi="Times New Roman"/>
                <w:sz w:val="20"/>
                <w:szCs w:val="20"/>
              </w:rPr>
              <w:t>НКО</w:t>
            </w:r>
            <w:r w:rsidR="00C400E1" w:rsidRPr="00DA38A7">
              <w:rPr>
                <w:rFonts w:ascii="Times New Roman" w:hAnsi="Times New Roman"/>
                <w:sz w:val="20"/>
                <w:szCs w:val="20"/>
              </w:rPr>
              <w:t xml:space="preserve"> </w:t>
            </w:r>
            <w:r w:rsidRPr="00DA38A7">
              <w:rPr>
                <w:rFonts w:ascii="Times New Roman" w:hAnsi="Times New Roman"/>
                <w:sz w:val="20"/>
                <w:szCs w:val="20"/>
              </w:rPr>
              <w:t>(включая</w:t>
            </w:r>
            <w:r w:rsidR="00C400E1" w:rsidRPr="00DA38A7">
              <w:rPr>
                <w:rFonts w:ascii="Times New Roman" w:hAnsi="Times New Roman"/>
                <w:sz w:val="20"/>
                <w:szCs w:val="20"/>
              </w:rPr>
              <w:t xml:space="preserve"> </w:t>
            </w:r>
            <w:r w:rsidRPr="00DA38A7">
              <w:rPr>
                <w:rFonts w:ascii="Times New Roman" w:hAnsi="Times New Roman"/>
                <w:sz w:val="20"/>
                <w:szCs w:val="20"/>
              </w:rPr>
              <w:t>льготные</w:t>
            </w:r>
            <w:r w:rsidR="00C400E1" w:rsidRPr="00DA38A7">
              <w:rPr>
                <w:rFonts w:ascii="Times New Roman" w:hAnsi="Times New Roman"/>
                <w:sz w:val="20"/>
                <w:szCs w:val="20"/>
              </w:rPr>
              <w:t xml:space="preserve"> </w:t>
            </w:r>
            <w:r w:rsidRPr="00DA38A7">
              <w:rPr>
                <w:rFonts w:ascii="Times New Roman" w:hAnsi="Times New Roman"/>
                <w:sz w:val="20"/>
                <w:szCs w:val="20"/>
              </w:rPr>
              <w:t>кредиты,</w:t>
            </w:r>
            <w:r w:rsidR="00C400E1" w:rsidRPr="00DA38A7">
              <w:rPr>
                <w:rFonts w:ascii="Times New Roman" w:hAnsi="Times New Roman"/>
                <w:sz w:val="20"/>
                <w:szCs w:val="20"/>
              </w:rPr>
              <w:t xml:space="preserve"> </w:t>
            </w:r>
            <w:r w:rsidRPr="00DA38A7">
              <w:rPr>
                <w:rFonts w:ascii="Times New Roman" w:hAnsi="Times New Roman"/>
                <w:sz w:val="20"/>
                <w:szCs w:val="20"/>
              </w:rPr>
              <w:t>поручительства,</w:t>
            </w:r>
            <w:r w:rsidR="00C400E1" w:rsidRPr="00DA38A7">
              <w:rPr>
                <w:rFonts w:ascii="Times New Roman" w:hAnsi="Times New Roman"/>
                <w:sz w:val="20"/>
                <w:szCs w:val="20"/>
              </w:rPr>
              <w:t xml:space="preserve"> </w:t>
            </w:r>
            <w:r w:rsidRPr="00DA38A7">
              <w:rPr>
                <w:rFonts w:ascii="Times New Roman" w:hAnsi="Times New Roman"/>
                <w:sz w:val="20"/>
                <w:szCs w:val="20"/>
              </w:rPr>
              <w:t>грантовые</w:t>
            </w:r>
            <w:r w:rsidR="00C400E1" w:rsidRPr="00DA38A7">
              <w:rPr>
                <w:rFonts w:ascii="Times New Roman" w:hAnsi="Times New Roman"/>
                <w:sz w:val="20"/>
                <w:szCs w:val="20"/>
              </w:rPr>
              <w:t xml:space="preserve"> </w:t>
            </w:r>
            <w:r w:rsidRPr="00DA38A7">
              <w:rPr>
                <w:rFonts w:ascii="Times New Roman" w:hAnsi="Times New Roman"/>
                <w:sz w:val="20"/>
                <w:szCs w:val="20"/>
              </w:rPr>
              <w:t>программы),</w:t>
            </w:r>
            <w:r w:rsidR="00C400E1" w:rsidRPr="00DA38A7">
              <w:rPr>
                <w:rFonts w:ascii="Times New Roman" w:hAnsi="Times New Roman"/>
                <w:sz w:val="20"/>
                <w:szCs w:val="20"/>
              </w:rPr>
              <w:t xml:space="preserve"> </w:t>
            </w:r>
            <w:r w:rsidRPr="00DA38A7">
              <w:rPr>
                <w:rFonts w:ascii="Times New Roman" w:hAnsi="Times New Roman"/>
                <w:sz w:val="20"/>
                <w:szCs w:val="20"/>
              </w:rPr>
              <w:t>шт.</w:t>
            </w:r>
          </w:p>
        </w:tc>
        <w:tc>
          <w:tcPr>
            <w:tcW w:w="430" w:type="pct"/>
            <w:shd w:val="clear" w:color="auto" w:fill="FFFFFF"/>
            <w:vAlign w:val="center"/>
          </w:tcPr>
          <w:p w14:paraId="6157E775" w14:textId="7AB39840" w:rsidR="00AA7B36" w:rsidRPr="00EF33E7" w:rsidRDefault="00AA7B36" w:rsidP="00AA7B36">
            <w:pPr>
              <w:spacing w:after="0" w:line="240" w:lineRule="auto"/>
              <w:jc w:val="center"/>
              <w:rPr>
                <w:rFonts w:ascii="Times New Roman" w:hAnsi="Times New Roman"/>
                <w:b/>
                <w:sz w:val="20"/>
                <w:szCs w:val="20"/>
                <w:highlight w:val="yellow"/>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5</w:t>
            </w:r>
          </w:p>
        </w:tc>
        <w:tc>
          <w:tcPr>
            <w:tcW w:w="430" w:type="pct"/>
            <w:shd w:val="clear" w:color="auto" w:fill="FFFFFF"/>
            <w:vAlign w:val="center"/>
          </w:tcPr>
          <w:p w14:paraId="1EE369AB" w14:textId="68FC3F4A" w:rsidR="00AA7B36" w:rsidRPr="00EF33E7" w:rsidRDefault="00AA7B36" w:rsidP="00AA7B36">
            <w:pPr>
              <w:spacing w:after="0" w:line="240" w:lineRule="auto"/>
              <w:jc w:val="center"/>
              <w:rPr>
                <w:rFonts w:ascii="Times New Roman" w:hAnsi="Times New Roman"/>
                <w:bCs/>
                <w:sz w:val="20"/>
                <w:szCs w:val="20"/>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5</w:t>
            </w:r>
          </w:p>
        </w:tc>
        <w:tc>
          <w:tcPr>
            <w:tcW w:w="430" w:type="pct"/>
            <w:shd w:val="clear" w:color="auto" w:fill="FFFFFF"/>
            <w:vAlign w:val="center"/>
          </w:tcPr>
          <w:p w14:paraId="0457706A" w14:textId="39EDE575" w:rsidR="00AA7B36" w:rsidRPr="00EF33E7" w:rsidRDefault="00AA7B36" w:rsidP="00AA7B36">
            <w:pPr>
              <w:spacing w:after="0" w:line="240" w:lineRule="auto"/>
              <w:jc w:val="center"/>
              <w:rPr>
                <w:rFonts w:ascii="Times New Roman" w:hAnsi="Times New Roman"/>
                <w:b/>
                <w:sz w:val="20"/>
                <w:szCs w:val="20"/>
                <w:highlight w:val="yellow"/>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5</w:t>
            </w:r>
          </w:p>
        </w:tc>
        <w:tc>
          <w:tcPr>
            <w:tcW w:w="430" w:type="pct"/>
            <w:shd w:val="clear" w:color="auto" w:fill="FFFFFF"/>
            <w:vAlign w:val="center"/>
          </w:tcPr>
          <w:p w14:paraId="29803E1E" w14:textId="07C2E59D" w:rsidR="00AA7B36" w:rsidRPr="00EF33E7" w:rsidRDefault="00AA7B36" w:rsidP="00AA7B36">
            <w:pPr>
              <w:spacing w:after="0" w:line="240" w:lineRule="auto"/>
              <w:jc w:val="center"/>
              <w:rPr>
                <w:rFonts w:ascii="Times New Roman" w:hAnsi="Times New Roman"/>
                <w:b/>
                <w:sz w:val="20"/>
                <w:szCs w:val="20"/>
                <w:highlight w:val="yellow"/>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5</w:t>
            </w:r>
          </w:p>
        </w:tc>
        <w:tc>
          <w:tcPr>
            <w:tcW w:w="430" w:type="pct"/>
            <w:shd w:val="clear" w:color="auto" w:fill="FFFFFF"/>
            <w:vAlign w:val="center"/>
          </w:tcPr>
          <w:p w14:paraId="37DBD3CC" w14:textId="724AF549" w:rsidR="00AA7B36" w:rsidRPr="00EF33E7" w:rsidRDefault="00AA7B36" w:rsidP="00AA7B36">
            <w:pPr>
              <w:spacing w:after="0" w:line="240" w:lineRule="auto"/>
              <w:jc w:val="center"/>
              <w:rPr>
                <w:rFonts w:ascii="Times New Roman" w:hAnsi="Times New Roman"/>
                <w:b/>
                <w:sz w:val="20"/>
                <w:szCs w:val="20"/>
                <w:highlight w:val="yellow"/>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5</w:t>
            </w:r>
          </w:p>
        </w:tc>
        <w:tc>
          <w:tcPr>
            <w:tcW w:w="468" w:type="pct"/>
            <w:shd w:val="clear" w:color="auto" w:fill="FFFFFF"/>
            <w:vAlign w:val="center"/>
          </w:tcPr>
          <w:p w14:paraId="07591D38" w14:textId="51089C32" w:rsidR="00AA7B36" w:rsidRPr="00EF33E7" w:rsidRDefault="00AA7B36" w:rsidP="00AA7B36">
            <w:pPr>
              <w:spacing w:after="0" w:line="240" w:lineRule="auto"/>
              <w:jc w:val="center"/>
              <w:rPr>
                <w:rFonts w:ascii="Times New Roman" w:hAnsi="Times New Roman"/>
                <w:b/>
                <w:sz w:val="20"/>
                <w:szCs w:val="20"/>
              </w:rPr>
            </w:pPr>
            <w:r w:rsidRPr="00EF33E7">
              <w:rPr>
                <w:rFonts w:ascii="Times New Roman" w:hAnsi="Times New Roman"/>
                <w:sz w:val="20"/>
                <w:szCs w:val="20"/>
              </w:rPr>
              <w:t>Отдел</w:t>
            </w:r>
            <w:r w:rsidR="00C400E1">
              <w:rPr>
                <w:rFonts w:ascii="Times New Roman" w:hAnsi="Times New Roman"/>
                <w:sz w:val="20"/>
                <w:szCs w:val="20"/>
              </w:rPr>
              <w:t xml:space="preserve"> </w:t>
            </w:r>
            <w:r w:rsidRPr="00EF33E7">
              <w:rPr>
                <w:rFonts w:ascii="Times New Roman" w:hAnsi="Times New Roman"/>
                <w:sz w:val="20"/>
                <w:szCs w:val="20"/>
              </w:rPr>
              <w:t>экономики</w:t>
            </w:r>
            <w:r w:rsidR="00C400E1">
              <w:rPr>
                <w:rFonts w:ascii="Times New Roman" w:hAnsi="Times New Roman"/>
                <w:sz w:val="20"/>
                <w:szCs w:val="20"/>
              </w:rPr>
              <w:t xml:space="preserve"> </w:t>
            </w:r>
            <w:r w:rsidRPr="00EF33E7">
              <w:rPr>
                <w:rFonts w:ascii="Times New Roman" w:hAnsi="Times New Roman"/>
                <w:sz w:val="20"/>
                <w:szCs w:val="20"/>
              </w:rPr>
              <w:t>администрации</w:t>
            </w:r>
            <w:r w:rsidR="00C400E1">
              <w:rPr>
                <w:rFonts w:ascii="Times New Roman" w:hAnsi="Times New Roman"/>
                <w:sz w:val="20"/>
                <w:szCs w:val="20"/>
              </w:rPr>
              <w:t xml:space="preserve"> </w:t>
            </w:r>
            <w:r w:rsidRPr="00EF33E7">
              <w:rPr>
                <w:rFonts w:ascii="Times New Roman" w:hAnsi="Times New Roman"/>
                <w:sz w:val="20"/>
                <w:szCs w:val="20"/>
              </w:rPr>
              <w:t>муниципального</w:t>
            </w:r>
            <w:r w:rsidR="00C400E1">
              <w:rPr>
                <w:rFonts w:ascii="Times New Roman" w:hAnsi="Times New Roman"/>
                <w:sz w:val="20"/>
                <w:szCs w:val="20"/>
              </w:rPr>
              <w:t xml:space="preserve"> </w:t>
            </w:r>
            <w:r w:rsidRPr="00EF33E7">
              <w:rPr>
                <w:rFonts w:ascii="Times New Roman" w:hAnsi="Times New Roman"/>
                <w:sz w:val="20"/>
                <w:szCs w:val="20"/>
              </w:rPr>
              <w:t>округа</w:t>
            </w:r>
            <w:r w:rsidR="00C400E1">
              <w:rPr>
                <w:rFonts w:ascii="Times New Roman" w:hAnsi="Times New Roman"/>
                <w:sz w:val="20"/>
                <w:szCs w:val="20"/>
              </w:rPr>
              <w:t xml:space="preserve"> </w:t>
            </w:r>
            <w:r w:rsidRPr="00EF33E7">
              <w:rPr>
                <w:rFonts w:ascii="Times New Roman" w:hAnsi="Times New Roman"/>
                <w:sz w:val="20"/>
                <w:szCs w:val="20"/>
              </w:rPr>
              <w:t>город</w:t>
            </w:r>
            <w:r w:rsidR="00C400E1">
              <w:rPr>
                <w:rFonts w:ascii="Times New Roman" w:hAnsi="Times New Roman"/>
                <w:sz w:val="20"/>
                <w:szCs w:val="20"/>
              </w:rPr>
              <w:t xml:space="preserve"> </w:t>
            </w:r>
            <w:r w:rsidRPr="00EF33E7">
              <w:rPr>
                <w:rFonts w:ascii="Times New Roman" w:hAnsi="Times New Roman"/>
                <w:sz w:val="20"/>
                <w:szCs w:val="20"/>
              </w:rPr>
              <w:t>Кировск</w:t>
            </w:r>
            <w:r w:rsidR="00C400E1">
              <w:rPr>
                <w:rFonts w:ascii="Times New Roman" w:hAnsi="Times New Roman"/>
                <w:sz w:val="20"/>
                <w:szCs w:val="20"/>
              </w:rPr>
              <w:t xml:space="preserve"> </w:t>
            </w:r>
            <w:r w:rsidRPr="00EF33E7">
              <w:rPr>
                <w:rFonts w:ascii="Times New Roman" w:hAnsi="Times New Roman"/>
                <w:sz w:val="20"/>
                <w:szCs w:val="20"/>
              </w:rPr>
              <w:t>Мурманской</w:t>
            </w:r>
            <w:r w:rsidR="00C400E1">
              <w:rPr>
                <w:rFonts w:ascii="Times New Roman" w:hAnsi="Times New Roman"/>
                <w:sz w:val="20"/>
                <w:szCs w:val="20"/>
              </w:rPr>
              <w:t xml:space="preserve"> </w:t>
            </w:r>
            <w:r w:rsidRPr="00EF33E7">
              <w:rPr>
                <w:rFonts w:ascii="Times New Roman" w:hAnsi="Times New Roman"/>
                <w:sz w:val="20"/>
                <w:szCs w:val="20"/>
              </w:rPr>
              <w:t>области</w:t>
            </w:r>
          </w:p>
        </w:tc>
      </w:tr>
      <w:tr w:rsidR="00AA7B36" w:rsidRPr="00EF33E7" w14:paraId="4644CB1E" w14:textId="77777777" w:rsidTr="00EF33E7">
        <w:trPr>
          <w:trHeight w:val="706"/>
          <w:jc w:val="center"/>
        </w:trPr>
        <w:tc>
          <w:tcPr>
            <w:tcW w:w="247" w:type="pct"/>
            <w:shd w:val="clear" w:color="auto" w:fill="FFFFFF"/>
            <w:vAlign w:val="center"/>
          </w:tcPr>
          <w:p w14:paraId="41C14EC0" w14:textId="68201B43"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пп.</w:t>
            </w:r>
            <w:r w:rsidR="00C400E1">
              <w:rPr>
                <w:rFonts w:ascii="Times New Roman" w:hAnsi="Times New Roman"/>
                <w:sz w:val="20"/>
                <w:szCs w:val="20"/>
              </w:rPr>
              <w:t xml:space="preserve"> «</w:t>
            </w:r>
            <w:r w:rsidRPr="00EF33E7">
              <w:rPr>
                <w:rFonts w:ascii="Times New Roman" w:hAnsi="Times New Roman"/>
                <w:sz w:val="20"/>
                <w:szCs w:val="20"/>
              </w:rPr>
              <w:t>а</w:t>
            </w:r>
            <w:r w:rsidR="0090070A">
              <w:rPr>
                <w:rFonts w:ascii="Times New Roman" w:hAnsi="Times New Roman"/>
                <w:sz w:val="20"/>
                <w:szCs w:val="20"/>
              </w:rPr>
              <w:t xml:space="preserve">» </w:t>
            </w:r>
            <w:r w:rsidRPr="00EF33E7">
              <w:rPr>
                <w:rFonts w:ascii="Times New Roman" w:hAnsi="Times New Roman"/>
                <w:sz w:val="20"/>
                <w:szCs w:val="20"/>
              </w:rPr>
              <w:t>п.</w:t>
            </w:r>
            <w:r w:rsidR="00C400E1">
              <w:rPr>
                <w:rFonts w:ascii="Times New Roman" w:hAnsi="Times New Roman"/>
                <w:sz w:val="20"/>
                <w:szCs w:val="20"/>
              </w:rPr>
              <w:t xml:space="preserve"> </w:t>
            </w:r>
            <w:r w:rsidRPr="00EF33E7">
              <w:rPr>
                <w:rFonts w:ascii="Times New Roman" w:hAnsi="Times New Roman"/>
                <w:sz w:val="20"/>
                <w:szCs w:val="20"/>
              </w:rPr>
              <w:t>17</w:t>
            </w:r>
          </w:p>
        </w:tc>
        <w:tc>
          <w:tcPr>
            <w:tcW w:w="894" w:type="pct"/>
            <w:shd w:val="clear" w:color="auto" w:fill="FFFFFF"/>
            <w:vAlign w:val="center"/>
          </w:tcPr>
          <w:p w14:paraId="2FF6E1BC" w14:textId="718D8E50"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Увеличение</w:t>
            </w:r>
            <w:r w:rsidR="00C400E1">
              <w:rPr>
                <w:rFonts w:ascii="Times New Roman" w:hAnsi="Times New Roman"/>
                <w:sz w:val="20"/>
                <w:szCs w:val="20"/>
              </w:rPr>
              <w:t xml:space="preserve"> </w:t>
            </w:r>
            <w:r w:rsidRPr="00EF33E7">
              <w:rPr>
                <w:rFonts w:ascii="Times New Roman" w:hAnsi="Times New Roman"/>
                <w:sz w:val="20"/>
                <w:szCs w:val="20"/>
              </w:rPr>
              <w:t>объема</w:t>
            </w:r>
            <w:r w:rsidR="00C400E1">
              <w:rPr>
                <w:rFonts w:ascii="Times New Roman" w:hAnsi="Times New Roman"/>
                <w:sz w:val="20"/>
                <w:szCs w:val="20"/>
              </w:rPr>
              <w:t xml:space="preserve"> </w:t>
            </w:r>
            <w:r w:rsidRPr="00EF33E7">
              <w:rPr>
                <w:rFonts w:ascii="Times New Roman" w:hAnsi="Times New Roman"/>
                <w:sz w:val="20"/>
                <w:szCs w:val="20"/>
              </w:rPr>
              <w:t>закупок</w:t>
            </w:r>
            <w:r w:rsidR="00C400E1">
              <w:rPr>
                <w:rFonts w:ascii="Times New Roman" w:hAnsi="Times New Roman"/>
                <w:sz w:val="20"/>
                <w:szCs w:val="20"/>
              </w:rPr>
              <w:t xml:space="preserve"> </w:t>
            </w:r>
            <w:r w:rsidRPr="00EF33E7">
              <w:rPr>
                <w:rFonts w:ascii="Times New Roman" w:hAnsi="Times New Roman"/>
                <w:sz w:val="20"/>
                <w:szCs w:val="20"/>
              </w:rPr>
              <w:t>отдельных</w:t>
            </w:r>
            <w:r w:rsidR="00C400E1">
              <w:rPr>
                <w:rFonts w:ascii="Times New Roman" w:hAnsi="Times New Roman"/>
                <w:sz w:val="20"/>
                <w:szCs w:val="20"/>
              </w:rPr>
              <w:t xml:space="preserve"> </w:t>
            </w:r>
            <w:r w:rsidRPr="00EF33E7">
              <w:rPr>
                <w:rFonts w:ascii="Times New Roman" w:hAnsi="Times New Roman"/>
                <w:sz w:val="20"/>
                <w:szCs w:val="20"/>
              </w:rPr>
              <w:t>видов</w:t>
            </w:r>
            <w:r w:rsidR="00C400E1">
              <w:rPr>
                <w:rFonts w:ascii="Times New Roman" w:hAnsi="Times New Roman"/>
                <w:sz w:val="20"/>
                <w:szCs w:val="20"/>
              </w:rPr>
              <w:t xml:space="preserve"> </w:t>
            </w:r>
            <w:r w:rsidRPr="00EF33E7">
              <w:rPr>
                <w:rFonts w:ascii="Times New Roman" w:hAnsi="Times New Roman"/>
                <w:sz w:val="20"/>
                <w:szCs w:val="20"/>
              </w:rPr>
              <w:t>юридических</w:t>
            </w:r>
            <w:r w:rsidR="00C400E1">
              <w:rPr>
                <w:rFonts w:ascii="Times New Roman" w:hAnsi="Times New Roman"/>
                <w:sz w:val="20"/>
                <w:szCs w:val="20"/>
              </w:rPr>
              <w:t xml:space="preserve"> </w:t>
            </w:r>
            <w:r w:rsidRPr="00EF33E7">
              <w:rPr>
                <w:rFonts w:ascii="Times New Roman" w:hAnsi="Times New Roman"/>
                <w:sz w:val="20"/>
                <w:szCs w:val="20"/>
              </w:rPr>
              <w:t>лиц,</w:t>
            </w:r>
            <w:r w:rsidR="00C400E1">
              <w:rPr>
                <w:rFonts w:ascii="Times New Roman" w:hAnsi="Times New Roman"/>
                <w:sz w:val="20"/>
                <w:szCs w:val="20"/>
              </w:rPr>
              <w:t xml:space="preserve"> </w:t>
            </w:r>
            <w:r w:rsidRPr="00EF33E7">
              <w:rPr>
                <w:rFonts w:ascii="Times New Roman" w:hAnsi="Times New Roman"/>
                <w:sz w:val="20"/>
                <w:szCs w:val="20"/>
              </w:rPr>
              <w:t>участниками</w:t>
            </w:r>
            <w:r w:rsidR="00C400E1">
              <w:rPr>
                <w:rFonts w:ascii="Times New Roman" w:hAnsi="Times New Roman"/>
                <w:sz w:val="20"/>
                <w:szCs w:val="20"/>
              </w:rPr>
              <w:t xml:space="preserve"> </w:t>
            </w:r>
            <w:r w:rsidRPr="00EF33E7">
              <w:rPr>
                <w:rFonts w:ascii="Times New Roman" w:hAnsi="Times New Roman"/>
                <w:sz w:val="20"/>
                <w:szCs w:val="20"/>
              </w:rPr>
              <w:t>которых</w:t>
            </w:r>
            <w:r w:rsidR="00C400E1">
              <w:rPr>
                <w:rFonts w:ascii="Times New Roman" w:hAnsi="Times New Roman"/>
                <w:sz w:val="20"/>
                <w:szCs w:val="20"/>
              </w:rPr>
              <w:t xml:space="preserve"> </w:t>
            </w:r>
            <w:r w:rsidRPr="00EF33E7">
              <w:rPr>
                <w:rFonts w:ascii="Times New Roman" w:hAnsi="Times New Roman"/>
                <w:sz w:val="20"/>
                <w:szCs w:val="20"/>
              </w:rPr>
              <w:t>являются</w:t>
            </w:r>
            <w:r w:rsidR="00C400E1">
              <w:rPr>
                <w:rFonts w:ascii="Times New Roman" w:hAnsi="Times New Roman"/>
                <w:sz w:val="20"/>
                <w:szCs w:val="20"/>
              </w:rPr>
              <w:t xml:space="preserve"> </w:t>
            </w:r>
            <w:r w:rsidRPr="00EF33E7">
              <w:rPr>
                <w:rFonts w:ascii="Times New Roman" w:hAnsi="Times New Roman"/>
                <w:sz w:val="20"/>
                <w:szCs w:val="20"/>
              </w:rPr>
              <w:t>только</w:t>
            </w:r>
            <w:r w:rsidR="00C400E1">
              <w:rPr>
                <w:rFonts w:ascii="Times New Roman" w:hAnsi="Times New Roman"/>
                <w:sz w:val="20"/>
                <w:szCs w:val="20"/>
              </w:rPr>
              <w:t xml:space="preserve"> </w:t>
            </w:r>
            <w:r w:rsidRPr="00EF33E7">
              <w:rPr>
                <w:rFonts w:ascii="Times New Roman" w:hAnsi="Times New Roman"/>
                <w:sz w:val="20"/>
                <w:szCs w:val="20"/>
              </w:rPr>
              <w:t>субъекты</w:t>
            </w:r>
            <w:r w:rsidR="00C400E1">
              <w:rPr>
                <w:rFonts w:ascii="Times New Roman" w:hAnsi="Times New Roman"/>
                <w:sz w:val="20"/>
                <w:szCs w:val="20"/>
              </w:rPr>
              <w:t xml:space="preserve"> </w:t>
            </w:r>
            <w:r w:rsidRPr="00EF33E7">
              <w:rPr>
                <w:rFonts w:ascii="Times New Roman" w:hAnsi="Times New Roman"/>
                <w:sz w:val="20"/>
                <w:szCs w:val="20"/>
              </w:rPr>
              <w:t>малого</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среднего</w:t>
            </w:r>
            <w:r w:rsidR="00C400E1">
              <w:rPr>
                <w:rFonts w:ascii="Times New Roman" w:hAnsi="Times New Roman"/>
                <w:sz w:val="20"/>
                <w:szCs w:val="20"/>
              </w:rPr>
              <w:t xml:space="preserve"> </w:t>
            </w:r>
            <w:r w:rsidRPr="00EF33E7">
              <w:rPr>
                <w:rFonts w:ascii="Times New Roman" w:hAnsi="Times New Roman"/>
                <w:sz w:val="20"/>
                <w:szCs w:val="20"/>
              </w:rPr>
              <w:t>предпринимательства</w:t>
            </w:r>
          </w:p>
        </w:tc>
        <w:tc>
          <w:tcPr>
            <w:tcW w:w="1241" w:type="pct"/>
            <w:shd w:val="clear" w:color="auto" w:fill="FFFFFF"/>
            <w:vAlign w:val="center"/>
          </w:tcPr>
          <w:p w14:paraId="2D3EB5CD" w14:textId="6B80AF95" w:rsidR="00AA7B36" w:rsidRPr="00EF33E7" w:rsidRDefault="00AA7B36" w:rsidP="00AA7B36">
            <w:pPr>
              <w:spacing w:after="0" w:line="240" w:lineRule="auto"/>
              <w:jc w:val="center"/>
              <w:rPr>
                <w:rStyle w:val="FontStyle18"/>
                <w:sz w:val="20"/>
                <w:szCs w:val="20"/>
              </w:rPr>
            </w:pPr>
            <w:r w:rsidRPr="00EF33E7">
              <w:rPr>
                <w:rFonts w:ascii="Times New Roman" w:hAnsi="Times New Roman"/>
                <w:bCs/>
                <w:sz w:val="20"/>
                <w:szCs w:val="20"/>
              </w:rPr>
              <w:t>Доля</w:t>
            </w:r>
            <w:r w:rsidR="00C400E1">
              <w:rPr>
                <w:rFonts w:ascii="Times New Roman" w:hAnsi="Times New Roman"/>
                <w:bCs/>
                <w:sz w:val="20"/>
                <w:szCs w:val="20"/>
              </w:rPr>
              <w:t xml:space="preserve"> </w:t>
            </w:r>
            <w:r w:rsidRPr="00EF33E7">
              <w:rPr>
                <w:rFonts w:ascii="Times New Roman" w:hAnsi="Times New Roman"/>
                <w:bCs/>
                <w:sz w:val="20"/>
                <w:szCs w:val="20"/>
              </w:rPr>
              <w:t>закупок</w:t>
            </w:r>
            <w:r w:rsidR="00C400E1">
              <w:rPr>
                <w:rFonts w:ascii="Times New Roman" w:hAnsi="Times New Roman"/>
                <w:bCs/>
                <w:sz w:val="20"/>
                <w:szCs w:val="20"/>
              </w:rPr>
              <w:t xml:space="preserve"> </w:t>
            </w:r>
            <w:r w:rsidRPr="00EF33E7">
              <w:rPr>
                <w:rFonts w:ascii="Times New Roman" w:hAnsi="Times New Roman"/>
                <w:sz w:val="20"/>
                <w:szCs w:val="20"/>
              </w:rPr>
              <w:t>отдельных</w:t>
            </w:r>
            <w:r w:rsidR="00C400E1">
              <w:rPr>
                <w:rFonts w:ascii="Times New Roman" w:hAnsi="Times New Roman"/>
                <w:sz w:val="20"/>
                <w:szCs w:val="20"/>
              </w:rPr>
              <w:t xml:space="preserve"> </w:t>
            </w:r>
            <w:r w:rsidRPr="00EF33E7">
              <w:rPr>
                <w:rFonts w:ascii="Times New Roman" w:hAnsi="Times New Roman"/>
                <w:sz w:val="20"/>
                <w:szCs w:val="20"/>
              </w:rPr>
              <w:t>видов</w:t>
            </w:r>
            <w:r w:rsidR="00C400E1">
              <w:rPr>
                <w:rFonts w:ascii="Times New Roman" w:hAnsi="Times New Roman"/>
                <w:sz w:val="20"/>
                <w:szCs w:val="20"/>
              </w:rPr>
              <w:t xml:space="preserve"> </w:t>
            </w:r>
            <w:r w:rsidRPr="00EF33E7">
              <w:rPr>
                <w:rFonts w:ascii="Times New Roman" w:hAnsi="Times New Roman"/>
                <w:sz w:val="20"/>
                <w:szCs w:val="20"/>
              </w:rPr>
              <w:t>юридических</w:t>
            </w:r>
            <w:r w:rsidR="00C400E1">
              <w:rPr>
                <w:rFonts w:ascii="Times New Roman" w:hAnsi="Times New Roman"/>
                <w:sz w:val="20"/>
                <w:szCs w:val="20"/>
              </w:rPr>
              <w:t xml:space="preserve"> </w:t>
            </w:r>
            <w:r w:rsidRPr="00EF33E7">
              <w:rPr>
                <w:rFonts w:ascii="Times New Roman" w:hAnsi="Times New Roman"/>
                <w:sz w:val="20"/>
                <w:szCs w:val="20"/>
              </w:rPr>
              <w:t>лиц,</w:t>
            </w:r>
            <w:r w:rsidR="00C400E1">
              <w:rPr>
                <w:rFonts w:ascii="Times New Roman" w:hAnsi="Times New Roman"/>
                <w:sz w:val="20"/>
                <w:szCs w:val="20"/>
              </w:rPr>
              <w:t xml:space="preserve"> </w:t>
            </w:r>
            <w:r w:rsidRPr="00EF33E7">
              <w:rPr>
                <w:rFonts w:ascii="Times New Roman" w:hAnsi="Times New Roman"/>
                <w:sz w:val="20"/>
                <w:szCs w:val="20"/>
              </w:rPr>
              <w:t>участниками</w:t>
            </w:r>
            <w:r w:rsidR="00C400E1">
              <w:rPr>
                <w:rFonts w:ascii="Times New Roman" w:hAnsi="Times New Roman"/>
                <w:sz w:val="20"/>
                <w:szCs w:val="20"/>
              </w:rPr>
              <w:t xml:space="preserve"> </w:t>
            </w:r>
            <w:r w:rsidRPr="00EF33E7">
              <w:rPr>
                <w:rFonts w:ascii="Times New Roman" w:hAnsi="Times New Roman"/>
                <w:sz w:val="20"/>
                <w:szCs w:val="20"/>
              </w:rPr>
              <w:t>которых</w:t>
            </w:r>
            <w:r w:rsidR="00C400E1">
              <w:rPr>
                <w:rFonts w:ascii="Times New Roman" w:hAnsi="Times New Roman"/>
                <w:sz w:val="20"/>
                <w:szCs w:val="20"/>
              </w:rPr>
              <w:t xml:space="preserve"> </w:t>
            </w:r>
            <w:r w:rsidRPr="00EF33E7">
              <w:rPr>
                <w:rFonts w:ascii="Times New Roman" w:hAnsi="Times New Roman"/>
                <w:sz w:val="20"/>
                <w:szCs w:val="20"/>
              </w:rPr>
              <w:t>являются</w:t>
            </w:r>
            <w:r w:rsidR="00C400E1">
              <w:rPr>
                <w:rFonts w:ascii="Times New Roman" w:hAnsi="Times New Roman"/>
                <w:sz w:val="20"/>
                <w:szCs w:val="20"/>
              </w:rPr>
              <w:t xml:space="preserve"> </w:t>
            </w:r>
            <w:r w:rsidRPr="00EF33E7">
              <w:rPr>
                <w:rFonts w:ascii="Times New Roman" w:hAnsi="Times New Roman"/>
                <w:sz w:val="20"/>
                <w:szCs w:val="20"/>
              </w:rPr>
              <w:t>только</w:t>
            </w:r>
            <w:r w:rsidR="00C400E1">
              <w:rPr>
                <w:rFonts w:ascii="Times New Roman" w:hAnsi="Times New Roman"/>
                <w:sz w:val="20"/>
                <w:szCs w:val="20"/>
              </w:rPr>
              <w:t xml:space="preserve"> </w:t>
            </w:r>
            <w:r w:rsidRPr="00EF33E7">
              <w:rPr>
                <w:rFonts w:ascii="Times New Roman" w:hAnsi="Times New Roman"/>
                <w:sz w:val="20"/>
                <w:szCs w:val="20"/>
              </w:rPr>
              <w:t>субъекты</w:t>
            </w:r>
            <w:r w:rsidR="00C400E1">
              <w:rPr>
                <w:rFonts w:ascii="Times New Roman" w:hAnsi="Times New Roman"/>
                <w:sz w:val="20"/>
                <w:szCs w:val="20"/>
              </w:rPr>
              <w:t xml:space="preserve"> </w:t>
            </w:r>
            <w:r w:rsidRPr="00EF33E7">
              <w:rPr>
                <w:rFonts w:ascii="Times New Roman" w:hAnsi="Times New Roman"/>
                <w:sz w:val="20"/>
                <w:szCs w:val="20"/>
              </w:rPr>
              <w:t>малого</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среднего</w:t>
            </w:r>
            <w:r w:rsidR="00C400E1">
              <w:rPr>
                <w:rFonts w:ascii="Times New Roman" w:hAnsi="Times New Roman"/>
                <w:sz w:val="20"/>
                <w:szCs w:val="20"/>
              </w:rPr>
              <w:t xml:space="preserve"> </w:t>
            </w:r>
            <w:r w:rsidRPr="00EF33E7">
              <w:rPr>
                <w:rFonts w:ascii="Times New Roman" w:hAnsi="Times New Roman"/>
                <w:sz w:val="20"/>
                <w:szCs w:val="20"/>
              </w:rPr>
              <w:t>предпринимательства,</w:t>
            </w:r>
            <w:r w:rsidR="00C400E1">
              <w:rPr>
                <w:rFonts w:ascii="Times New Roman" w:hAnsi="Times New Roman"/>
                <w:sz w:val="20"/>
                <w:szCs w:val="20"/>
              </w:rPr>
              <w:t xml:space="preserve"> </w:t>
            </w:r>
            <w:r w:rsidRPr="00EF33E7">
              <w:rPr>
                <w:rFonts w:ascii="Times New Roman" w:hAnsi="Times New Roman"/>
                <w:sz w:val="20"/>
                <w:szCs w:val="20"/>
              </w:rPr>
              <w:t>%</w:t>
            </w:r>
          </w:p>
        </w:tc>
        <w:tc>
          <w:tcPr>
            <w:tcW w:w="430" w:type="pct"/>
            <w:shd w:val="clear" w:color="auto" w:fill="FFFFFF"/>
            <w:vAlign w:val="center"/>
          </w:tcPr>
          <w:p w14:paraId="59D13E68" w14:textId="4EB8CAD0"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25</w:t>
            </w:r>
          </w:p>
        </w:tc>
        <w:tc>
          <w:tcPr>
            <w:tcW w:w="430" w:type="pct"/>
            <w:shd w:val="clear" w:color="auto" w:fill="FFFFFF"/>
            <w:vAlign w:val="center"/>
          </w:tcPr>
          <w:p w14:paraId="24F5B170" w14:textId="62261773"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25</w:t>
            </w:r>
          </w:p>
        </w:tc>
        <w:tc>
          <w:tcPr>
            <w:tcW w:w="430" w:type="pct"/>
            <w:shd w:val="clear" w:color="auto" w:fill="FFFFFF"/>
            <w:vAlign w:val="center"/>
          </w:tcPr>
          <w:p w14:paraId="4B53F9D1" w14:textId="3E837B18"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25</w:t>
            </w:r>
          </w:p>
        </w:tc>
        <w:tc>
          <w:tcPr>
            <w:tcW w:w="430" w:type="pct"/>
            <w:shd w:val="clear" w:color="auto" w:fill="FFFFFF"/>
            <w:vAlign w:val="center"/>
          </w:tcPr>
          <w:p w14:paraId="6FA39F30" w14:textId="0BD91A88"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25</w:t>
            </w:r>
          </w:p>
        </w:tc>
        <w:tc>
          <w:tcPr>
            <w:tcW w:w="430" w:type="pct"/>
            <w:shd w:val="clear" w:color="auto" w:fill="FFFFFF"/>
            <w:vAlign w:val="center"/>
          </w:tcPr>
          <w:p w14:paraId="731EF397" w14:textId="312694DF"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25</w:t>
            </w:r>
          </w:p>
        </w:tc>
        <w:tc>
          <w:tcPr>
            <w:tcW w:w="468" w:type="pct"/>
            <w:shd w:val="clear" w:color="auto" w:fill="FFFFFF"/>
            <w:vAlign w:val="center"/>
          </w:tcPr>
          <w:p w14:paraId="0573CB24" w14:textId="2E96FA21"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МКУ</w:t>
            </w:r>
            <w:r w:rsidR="00C400E1">
              <w:rPr>
                <w:rFonts w:ascii="Times New Roman" w:hAnsi="Times New Roman"/>
                <w:sz w:val="20"/>
                <w:szCs w:val="20"/>
              </w:rPr>
              <w:t xml:space="preserve"> «</w:t>
            </w:r>
            <w:r w:rsidRPr="00EF33E7">
              <w:rPr>
                <w:rFonts w:ascii="Times New Roman" w:hAnsi="Times New Roman"/>
                <w:sz w:val="20"/>
                <w:szCs w:val="20"/>
              </w:rPr>
              <w:t>Центр</w:t>
            </w:r>
            <w:r w:rsidR="00C400E1">
              <w:rPr>
                <w:rFonts w:ascii="Times New Roman" w:hAnsi="Times New Roman"/>
                <w:sz w:val="20"/>
                <w:szCs w:val="20"/>
              </w:rPr>
              <w:t xml:space="preserve"> </w:t>
            </w:r>
            <w:r w:rsidRPr="00EF33E7">
              <w:rPr>
                <w:rFonts w:ascii="Times New Roman" w:hAnsi="Times New Roman"/>
                <w:sz w:val="20"/>
                <w:szCs w:val="20"/>
              </w:rPr>
              <w:t>учета</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отчетности</w:t>
            </w:r>
            <w:r w:rsidR="00C400E1">
              <w:rPr>
                <w:rFonts w:ascii="Times New Roman" w:hAnsi="Times New Roman"/>
                <w:sz w:val="20"/>
                <w:szCs w:val="20"/>
              </w:rPr>
              <w:t xml:space="preserve"> </w:t>
            </w:r>
            <w:r w:rsidRPr="00EF33E7">
              <w:rPr>
                <w:rFonts w:ascii="Times New Roman" w:hAnsi="Times New Roman"/>
                <w:sz w:val="20"/>
                <w:szCs w:val="20"/>
              </w:rPr>
              <w:t>г.</w:t>
            </w:r>
            <w:r w:rsidR="00C400E1">
              <w:rPr>
                <w:rFonts w:ascii="Times New Roman" w:hAnsi="Times New Roman"/>
                <w:sz w:val="20"/>
                <w:szCs w:val="20"/>
              </w:rPr>
              <w:t xml:space="preserve"> </w:t>
            </w:r>
            <w:r w:rsidRPr="00EF33E7">
              <w:rPr>
                <w:rFonts w:ascii="Times New Roman" w:hAnsi="Times New Roman"/>
                <w:sz w:val="20"/>
                <w:szCs w:val="20"/>
              </w:rPr>
              <w:t>Кировска</w:t>
            </w:r>
            <w:r w:rsidR="0090070A">
              <w:rPr>
                <w:rFonts w:ascii="Times New Roman" w:hAnsi="Times New Roman"/>
                <w:sz w:val="20"/>
                <w:szCs w:val="20"/>
              </w:rPr>
              <w:t>»</w:t>
            </w:r>
            <w:r w:rsidRPr="00EF33E7">
              <w:rPr>
                <w:rFonts w:ascii="Times New Roman" w:hAnsi="Times New Roman"/>
                <w:sz w:val="20"/>
                <w:szCs w:val="20"/>
              </w:rPr>
              <w:t>,</w:t>
            </w:r>
            <w:r w:rsidR="00C400E1">
              <w:rPr>
                <w:rFonts w:ascii="Times New Roman" w:hAnsi="Times New Roman"/>
                <w:sz w:val="20"/>
                <w:szCs w:val="20"/>
              </w:rPr>
              <w:t xml:space="preserve"> </w:t>
            </w:r>
            <w:r w:rsidRPr="00EF33E7">
              <w:rPr>
                <w:rFonts w:ascii="Times New Roman" w:hAnsi="Times New Roman"/>
                <w:sz w:val="20"/>
                <w:szCs w:val="20"/>
              </w:rPr>
              <w:t>МКУ</w:t>
            </w:r>
            <w:r w:rsidR="00C400E1">
              <w:rPr>
                <w:rFonts w:ascii="Times New Roman" w:hAnsi="Times New Roman"/>
                <w:sz w:val="20"/>
                <w:szCs w:val="20"/>
              </w:rPr>
              <w:t xml:space="preserve"> «</w:t>
            </w:r>
            <w:r w:rsidRPr="00EF33E7">
              <w:rPr>
                <w:rFonts w:ascii="Times New Roman" w:hAnsi="Times New Roman"/>
                <w:sz w:val="20"/>
                <w:szCs w:val="20"/>
              </w:rPr>
              <w:t>Управление</w:t>
            </w:r>
            <w:r w:rsidR="00C400E1">
              <w:rPr>
                <w:rFonts w:ascii="Times New Roman" w:hAnsi="Times New Roman"/>
                <w:sz w:val="20"/>
                <w:szCs w:val="20"/>
              </w:rPr>
              <w:t xml:space="preserve"> </w:t>
            </w:r>
            <w:r w:rsidRPr="00EF33E7">
              <w:rPr>
                <w:rFonts w:ascii="Times New Roman" w:hAnsi="Times New Roman"/>
                <w:sz w:val="20"/>
                <w:szCs w:val="20"/>
              </w:rPr>
              <w:t>Кировским</w:t>
            </w:r>
            <w:r w:rsidR="00C400E1">
              <w:rPr>
                <w:rFonts w:ascii="Times New Roman" w:hAnsi="Times New Roman"/>
                <w:sz w:val="20"/>
                <w:szCs w:val="20"/>
              </w:rPr>
              <w:t xml:space="preserve"> </w:t>
            </w:r>
            <w:r w:rsidRPr="00EF33E7">
              <w:rPr>
                <w:rFonts w:ascii="Times New Roman" w:hAnsi="Times New Roman"/>
                <w:sz w:val="20"/>
                <w:szCs w:val="20"/>
              </w:rPr>
              <w:t>городским</w:t>
            </w:r>
            <w:r w:rsidR="00C400E1">
              <w:rPr>
                <w:rFonts w:ascii="Times New Roman" w:hAnsi="Times New Roman"/>
                <w:sz w:val="20"/>
                <w:szCs w:val="20"/>
              </w:rPr>
              <w:t xml:space="preserve"> </w:t>
            </w:r>
            <w:r w:rsidRPr="00EF33E7">
              <w:rPr>
                <w:rFonts w:ascii="Times New Roman" w:hAnsi="Times New Roman"/>
                <w:sz w:val="20"/>
                <w:szCs w:val="20"/>
              </w:rPr>
              <w:t>хозяйством</w:t>
            </w:r>
            <w:r w:rsidR="0090070A">
              <w:rPr>
                <w:rFonts w:ascii="Times New Roman" w:hAnsi="Times New Roman"/>
                <w:sz w:val="20"/>
                <w:szCs w:val="20"/>
              </w:rPr>
              <w:t>»</w:t>
            </w:r>
          </w:p>
        </w:tc>
      </w:tr>
      <w:tr w:rsidR="00AA7B36" w:rsidRPr="00EF33E7" w14:paraId="5D586CCD" w14:textId="77777777" w:rsidTr="00EF33E7">
        <w:trPr>
          <w:trHeight w:val="706"/>
          <w:jc w:val="center"/>
        </w:trPr>
        <w:tc>
          <w:tcPr>
            <w:tcW w:w="247" w:type="pct"/>
            <w:shd w:val="clear" w:color="auto" w:fill="FFFFFF"/>
            <w:vAlign w:val="center"/>
          </w:tcPr>
          <w:p w14:paraId="3F7DCE70" w14:textId="777402ED"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lastRenderedPageBreak/>
              <w:t>пп.</w:t>
            </w:r>
            <w:r w:rsidR="00C400E1">
              <w:rPr>
                <w:rFonts w:ascii="Times New Roman" w:hAnsi="Times New Roman"/>
                <w:sz w:val="20"/>
                <w:szCs w:val="20"/>
              </w:rPr>
              <w:t xml:space="preserve"> «</w:t>
            </w:r>
            <w:r w:rsidRPr="00EF33E7">
              <w:rPr>
                <w:rFonts w:ascii="Times New Roman" w:hAnsi="Times New Roman"/>
                <w:sz w:val="20"/>
                <w:szCs w:val="20"/>
              </w:rPr>
              <w:t>б</w:t>
            </w:r>
            <w:r w:rsidR="0090070A">
              <w:rPr>
                <w:rFonts w:ascii="Times New Roman" w:hAnsi="Times New Roman"/>
                <w:sz w:val="20"/>
                <w:szCs w:val="20"/>
              </w:rPr>
              <w:t xml:space="preserve">» </w:t>
            </w:r>
            <w:r w:rsidRPr="00EF33E7">
              <w:rPr>
                <w:rFonts w:ascii="Times New Roman" w:hAnsi="Times New Roman"/>
                <w:sz w:val="20"/>
                <w:szCs w:val="20"/>
              </w:rPr>
              <w:t>п.</w:t>
            </w:r>
            <w:r w:rsidR="00C400E1">
              <w:rPr>
                <w:rFonts w:ascii="Times New Roman" w:hAnsi="Times New Roman"/>
                <w:sz w:val="20"/>
                <w:szCs w:val="20"/>
              </w:rPr>
              <w:t xml:space="preserve"> </w:t>
            </w:r>
            <w:r w:rsidRPr="00EF33E7">
              <w:rPr>
                <w:rFonts w:ascii="Times New Roman" w:hAnsi="Times New Roman"/>
                <w:sz w:val="20"/>
                <w:szCs w:val="20"/>
              </w:rPr>
              <w:t>17</w:t>
            </w:r>
          </w:p>
        </w:tc>
        <w:tc>
          <w:tcPr>
            <w:tcW w:w="894" w:type="pct"/>
            <w:shd w:val="clear" w:color="auto" w:fill="FFFFFF"/>
            <w:vAlign w:val="center"/>
          </w:tcPr>
          <w:p w14:paraId="5865784D" w14:textId="71D5EEA3"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Обеспечение</w:t>
            </w:r>
            <w:r w:rsidR="00C400E1">
              <w:rPr>
                <w:rFonts w:ascii="Times New Roman" w:hAnsi="Times New Roman"/>
                <w:sz w:val="20"/>
                <w:szCs w:val="20"/>
              </w:rPr>
              <w:t xml:space="preserve"> </w:t>
            </w:r>
            <w:r w:rsidRPr="00EF33E7">
              <w:rPr>
                <w:rFonts w:ascii="Times New Roman" w:hAnsi="Times New Roman"/>
                <w:sz w:val="20"/>
                <w:szCs w:val="20"/>
              </w:rPr>
              <w:t>равных</w:t>
            </w:r>
            <w:r w:rsidR="00C400E1">
              <w:rPr>
                <w:rFonts w:ascii="Times New Roman" w:hAnsi="Times New Roman"/>
                <w:sz w:val="20"/>
                <w:szCs w:val="20"/>
              </w:rPr>
              <w:t xml:space="preserve"> </w:t>
            </w:r>
            <w:r w:rsidRPr="00EF33E7">
              <w:rPr>
                <w:rFonts w:ascii="Times New Roman" w:hAnsi="Times New Roman"/>
                <w:sz w:val="20"/>
                <w:szCs w:val="20"/>
              </w:rPr>
              <w:t>условий</w:t>
            </w:r>
            <w:r w:rsidR="00C400E1">
              <w:rPr>
                <w:rFonts w:ascii="Times New Roman" w:hAnsi="Times New Roman"/>
                <w:sz w:val="20"/>
                <w:szCs w:val="20"/>
              </w:rPr>
              <w:t xml:space="preserve"> </w:t>
            </w:r>
            <w:r w:rsidRPr="00EF33E7">
              <w:rPr>
                <w:rFonts w:ascii="Times New Roman" w:hAnsi="Times New Roman"/>
                <w:sz w:val="20"/>
                <w:szCs w:val="20"/>
              </w:rPr>
              <w:t>доступа</w:t>
            </w:r>
            <w:r w:rsidR="00C400E1">
              <w:rPr>
                <w:rFonts w:ascii="Times New Roman" w:hAnsi="Times New Roman"/>
                <w:sz w:val="20"/>
                <w:szCs w:val="20"/>
              </w:rPr>
              <w:t xml:space="preserve"> </w:t>
            </w:r>
            <w:r w:rsidRPr="00EF33E7">
              <w:rPr>
                <w:rFonts w:ascii="Times New Roman" w:hAnsi="Times New Roman"/>
                <w:sz w:val="20"/>
                <w:szCs w:val="20"/>
              </w:rPr>
              <w:t>к</w:t>
            </w:r>
            <w:r w:rsidR="00C400E1">
              <w:rPr>
                <w:rFonts w:ascii="Times New Roman" w:hAnsi="Times New Roman"/>
                <w:sz w:val="20"/>
                <w:szCs w:val="20"/>
              </w:rPr>
              <w:t xml:space="preserve"> </w:t>
            </w:r>
            <w:r w:rsidRPr="00EF33E7">
              <w:rPr>
                <w:rFonts w:ascii="Times New Roman" w:hAnsi="Times New Roman"/>
                <w:sz w:val="20"/>
                <w:szCs w:val="20"/>
              </w:rPr>
              <w:t>информации</w:t>
            </w:r>
            <w:r w:rsidR="00C400E1">
              <w:rPr>
                <w:rFonts w:ascii="Times New Roman" w:hAnsi="Times New Roman"/>
                <w:sz w:val="20"/>
                <w:szCs w:val="20"/>
              </w:rPr>
              <w:t xml:space="preserve"> </w:t>
            </w:r>
            <w:r w:rsidRPr="00EF33E7">
              <w:rPr>
                <w:rFonts w:ascii="Times New Roman" w:hAnsi="Times New Roman"/>
                <w:sz w:val="20"/>
                <w:szCs w:val="20"/>
              </w:rPr>
              <w:t>о</w:t>
            </w:r>
            <w:r w:rsidR="00C400E1">
              <w:rPr>
                <w:rFonts w:ascii="Times New Roman" w:hAnsi="Times New Roman"/>
                <w:sz w:val="20"/>
                <w:szCs w:val="20"/>
              </w:rPr>
              <w:t xml:space="preserve"> </w:t>
            </w:r>
            <w:r w:rsidRPr="00EF33E7">
              <w:rPr>
                <w:rFonts w:ascii="Times New Roman" w:hAnsi="Times New Roman"/>
                <w:sz w:val="20"/>
                <w:szCs w:val="20"/>
              </w:rPr>
              <w:t>государственном</w:t>
            </w:r>
            <w:r w:rsidR="00C400E1">
              <w:rPr>
                <w:rFonts w:ascii="Times New Roman" w:hAnsi="Times New Roman"/>
                <w:sz w:val="20"/>
                <w:szCs w:val="20"/>
              </w:rPr>
              <w:t xml:space="preserve"> </w:t>
            </w:r>
            <w:r w:rsidRPr="00EF33E7">
              <w:rPr>
                <w:rFonts w:ascii="Times New Roman" w:hAnsi="Times New Roman"/>
                <w:sz w:val="20"/>
                <w:szCs w:val="20"/>
              </w:rPr>
              <w:t>имуществе</w:t>
            </w:r>
            <w:r w:rsidR="00C400E1">
              <w:rPr>
                <w:rFonts w:ascii="Times New Roman" w:hAnsi="Times New Roman"/>
                <w:sz w:val="20"/>
                <w:szCs w:val="20"/>
              </w:rPr>
              <w:t xml:space="preserve"> </w:t>
            </w:r>
            <w:r w:rsidRPr="00EF33E7">
              <w:rPr>
                <w:rFonts w:ascii="Times New Roman" w:hAnsi="Times New Roman"/>
                <w:sz w:val="20"/>
                <w:szCs w:val="20"/>
              </w:rPr>
              <w:t>субъекта</w:t>
            </w:r>
            <w:r w:rsidR="00C400E1">
              <w:rPr>
                <w:rFonts w:ascii="Times New Roman" w:hAnsi="Times New Roman"/>
                <w:sz w:val="20"/>
                <w:szCs w:val="20"/>
              </w:rPr>
              <w:t xml:space="preserve"> </w:t>
            </w:r>
            <w:r w:rsidRPr="00EF33E7">
              <w:rPr>
                <w:rFonts w:ascii="Times New Roman" w:hAnsi="Times New Roman"/>
                <w:sz w:val="20"/>
                <w:szCs w:val="20"/>
              </w:rPr>
              <w:t>Российской</w:t>
            </w:r>
            <w:r w:rsidR="00C400E1">
              <w:rPr>
                <w:rFonts w:ascii="Times New Roman" w:hAnsi="Times New Roman"/>
                <w:sz w:val="20"/>
                <w:szCs w:val="20"/>
              </w:rPr>
              <w:t xml:space="preserve"> </w:t>
            </w:r>
            <w:r w:rsidRPr="00EF33E7">
              <w:rPr>
                <w:rFonts w:ascii="Times New Roman" w:hAnsi="Times New Roman"/>
                <w:sz w:val="20"/>
                <w:szCs w:val="20"/>
              </w:rPr>
              <w:t>Федерации</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имуществе,</w:t>
            </w:r>
            <w:r w:rsidR="00C400E1">
              <w:rPr>
                <w:rFonts w:ascii="Times New Roman" w:hAnsi="Times New Roman"/>
                <w:sz w:val="20"/>
                <w:szCs w:val="20"/>
              </w:rPr>
              <w:t xml:space="preserve"> </w:t>
            </w:r>
            <w:r w:rsidRPr="00EF33E7">
              <w:rPr>
                <w:rFonts w:ascii="Times New Roman" w:hAnsi="Times New Roman"/>
                <w:sz w:val="20"/>
                <w:szCs w:val="20"/>
              </w:rPr>
              <w:t>находящемся</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собственности</w:t>
            </w:r>
            <w:r w:rsidR="00C400E1">
              <w:rPr>
                <w:rFonts w:ascii="Times New Roman" w:hAnsi="Times New Roman"/>
                <w:sz w:val="20"/>
                <w:szCs w:val="20"/>
              </w:rPr>
              <w:t xml:space="preserve"> </w:t>
            </w:r>
            <w:r w:rsidRPr="00EF33E7">
              <w:rPr>
                <w:rFonts w:ascii="Times New Roman" w:hAnsi="Times New Roman"/>
                <w:sz w:val="20"/>
                <w:szCs w:val="20"/>
              </w:rPr>
              <w:t>муниципальных</w:t>
            </w:r>
            <w:r w:rsidR="00C400E1">
              <w:rPr>
                <w:rFonts w:ascii="Times New Roman" w:hAnsi="Times New Roman"/>
                <w:sz w:val="20"/>
                <w:szCs w:val="20"/>
              </w:rPr>
              <w:t xml:space="preserve"> </w:t>
            </w:r>
            <w:r w:rsidRPr="00EF33E7">
              <w:rPr>
                <w:rFonts w:ascii="Times New Roman" w:hAnsi="Times New Roman"/>
                <w:sz w:val="20"/>
                <w:szCs w:val="20"/>
              </w:rPr>
              <w:t>образований,</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том</w:t>
            </w:r>
            <w:r w:rsidR="00C400E1">
              <w:rPr>
                <w:rFonts w:ascii="Times New Roman" w:hAnsi="Times New Roman"/>
                <w:sz w:val="20"/>
                <w:szCs w:val="20"/>
              </w:rPr>
              <w:t xml:space="preserve"> </w:t>
            </w:r>
            <w:r w:rsidRPr="00EF33E7">
              <w:rPr>
                <w:rFonts w:ascii="Times New Roman" w:hAnsi="Times New Roman"/>
                <w:sz w:val="20"/>
                <w:szCs w:val="20"/>
              </w:rPr>
              <w:t>числе</w:t>
            </w:r>
            <w:r w:rsidR="00C400E1">
              <w:rPr>
                <w:rFonts w:ascii="Times New Roman" w:hAnsi="Times New Roman"/>
                <w:sz w:val="20"/>
                <w:szCs w:val="20"/>
              </w:rPr>
              <w:t xml:space="preserve"> </w:t>
            </w:r>
            <w:r w:rsidRPr="00EF33E7">
              <w:rPr>
                <w:rFonts w:ascii="Times New Roman" w:hAnsi="Times New Roman"/>
                <w:sz w:val="20"/>
                <w:szCs w:val="20"/>
              </w:rPr>
              <w:t>имуществе,</w:t>
            </w:r>
            <w:r w:rsidR="00C400E1">
              <w:rPr>
                <w:rFonts w:ascii="Times New Roman" w:hAnsi="Times New Roman"/>
                <w:sz w:val="20"/>
                <w:szCs w:val="20"/>
              </w:rPr>
              <w:t xml:space="preserve"> </w:t>
            </w:r>
            <w:r w:rsidRPr="00EF33E7">
              <w:rPr>
                <w:rFonts w:ascii="Times New Roman" w:hAnsi="Times New Roman"/>
                <w:sz w:val="20"/>
                <w:szCs w:val="20"/>
              </w:rPr>
              <w:t>включаемом</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перечни</w:t>
            </w:r>
            <w:r w:rsidR="00C400E1">
              <w:rPr>
                <w:rFonts w:ascii="Times New Roman" w:hAnsi="Times New Roman"/>
                <w:sz w:val="20"/>
                <w:szCs w:val="20"/>
              </w:rPr>
              <w:t xml:space="preserve"> </w:t>
            </w:r>
            <w:r w:rsidRPr="00EF33E7">
              <w:rPr>
                <w:rFonts w:ascii="Times New Roman" w:hAnsi="Times New Roman"/>
                <w:sz w:val="20"/>
                <w:szCs w:val="20"/>
              </w:rPr>
              <w:t>для</w:t>
            </w:r>
            <w:r w:rsidR="00C400E1">
              <w:rPr>
                <w:rFonts w:ascii="Times New Roman" w:hAnsi="Times New Roman"/>
                <w:sz w:val="20"/>
                <w:szCs w:val="20"/>
              </w:rPr>
              <w:t xml:space="preserve"> </w:t>
            </w:r>
            <w:r w:rsidRPr="00EF33E7">
              <w:rPr>
                <w:rFonts w:ascii="Times New Roman" w:hAnsi="Times New Roman"/>
                <w:sz w:val="20"/>
                <w:szCs w:val="20"/>
              </w:rPr>
              <w:t>предоставления</w:t>
            </w:r>
            <w:r w:rsidR="00C400E1">
              <w:rPr>
                <w:rFonts w:ascii="Times New Roman" w:hAnsi="Times New Roman"/>
                <w:sz w:val="20"/>
                <w:szCs w:val="20"/>
              </w:rPr>
              <w:t xml:space="preserve"> </w:t>
            </w:r>
            <w:r w:rsidRPr="00EF33E7">
              <w:rPr>
                <w:rFonts w:ascii="Times New Roman" w:hAnsi="Times New Roman"/>
                <w:sz w:val="20"/>
                <w:szCs w:val="20"/>
              </w:rPr>
              <w:t>на</w:t>
            </w:r>
            <w:r w:rsidR="00C400E1">
              <w:rPr>
                <w:rFonts w:ascii="Times New Roman" w:hAnsi="Times New Roman"/>
                <w:sz w:val="20"/>
                <w:szCs w:val="20"/>
              </w:rPr>
              <w:t xml:space="preserve"> </w:t>
            </w:r>
            <w:r w:rsidRPr="00EF33E7">
              <w:rPr>
                <w:rFonts w:ascii="Times New Roman" w:hAnsi="Times New Roman"/>
                <w:sz w:val="20"/>
                <w:szCs w:val="20"/>
              </w:rPr>
              <w:t>льготных</w:t>
            </w:r>
            <w:r w:rsidR="00C400E1">
              <w:rPr>
                <w:rFonts w:ascii="Times New Roman" w:hAnsi="Times New Roman"/>
                <w:sz w:val="20"/>
                <w:szCs w:val="20"/>
              </w:rPr>
              <w:t xml:space="preserve"> </w:t>
            </w:r>
            <w:r w:rsidRPr="00EF33E7">
              <w:rPr>
                <w:rFonts w:ascii="Times New Roman" w:hAnsi="Times New Roman"/>
                <w:sz w:val="20"/>
                <w:szCs w:val="20"/>
              </w:rPr>
              <w:t>условиях</w:t>
            </w:r>
            <w:r w:rsidR="00C400E1">
              <w:rPr>
                <w:rFonts w:ascii="Times New Roman" w:hAnsi="Times New Roman"/>
                <w:sz w:val="20"/>
                <w:szCs w:val="20"/>
              </w:rPr>
              <w:t xml:space="preserve"> </w:t>
            </w:r>
            <w:r w:rsidRPr="00EF33E7">
              <w:rPr>
                <w:rFonts w:ascii="Times New Roman" w:hAnsi="Times New Roman"/>
                <w:sz w:val="20"/>
                <w:szCs w:val="20"/>
              </w:rPr>
              <w:t>субъектам</w:t>
            </w:r>
            <w:r w:rsidR="00C400E1">
              <w:rPr>
                <w:rFonts w:ascii="Times New Roman" w:hAnsi="Times New Roman"/>
                <w:sz w:val="20"/>
                <w:szCs w:val="20"/>
              </w:rPr>
              <w:t xml:space="preserve"> </w:t>
            </w:r>
            <w:r w:rsidRPr="00EF33E7">
              <w:rPr>
                <w:rFonts w:ascii="Times New Roman" w:hAnsi="Times New Roman"/>
                <w:sz w:val="20"/>
                <w:szCs w:val="20"/>
              </w:rPr>
              <w:t>малого</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среднего</w:t>
            </w:r>
            <w:r w:rsidR="00C400E1">
              <w:rPr>
                <w:rFonts w:ascii="Times New Roman" w:hAnsi="Times New Roman"/>
                <w:sz w:val="20"/>
                <w:szCs w:val="20"/>
              </w:rPr>
              <w:t xml:space="preserve"> </w:t>
            </w:r>
            <w:r w:rsidRPr="00EF33E7">
              <w:rPr>
                <w:rFonts w:ascii="Times New Roman" w:hAnsi="Times New Roman"/>
                <w:sz w:val="20"/>
                <w:szCs w:val="20"/>
              </w:rPr>
              <w:t>предпринимательства,</w:t>
            </w:r>
            <w:r w:rsidR="00C400E1">
              <w:rPr>
                <w:rFonts w:ascii="Times New Roman" w:hAnsi="Times New Roman"/>
                <w:sz w:val="20"/>
                <w:szCs w:val="20"/>
              </w:rPr>
              <w:t xml:space="preserve"> </w:t>
            </w:r>
            <w:r w:rsidRPr="00EF33E7">
              <w:rPr>
                <w:rFonts w:ascii="Times New Roman" w:hAnsi="Times New Roman"/>
                <w:sz w:val="20"/>
                <w:szCs w:val="20"/>
              </w:rPr>
              <w:t>о</w:t>
            </w:r>
            <w:r w:rsidR="00C400E1">
              <w:rPr>
                <w:rFonts w:ascii="Times New Roman" w:hAnsi="Times New Roman"/>
                <w:sz w:val="20"/>
                <w:szCs w:val="20"/>
              </w:rPr>
              <w:t xml:space="preserve"> </w:t>
            </w:r>
            <w:r w:rsidRPr="00EF33E7">
              <w:rPr>
                <w:rFonts w:ascii="Times New Roman" w:hAnsi="Times New Roman"/>
                <w:sz w:val="20"/>
                <w:szCs w:val="20"/>
              </w:rPr>
              <w:t>реализации</w:t>
            </w:r>
            <w:r w:rsidR="00C400E1">
              <w:rPr>
                <w:rFonts w:ascii="Times New Roman" w:hAnsi="Times New Roman"/>
                <w:sz w:val="20"/>
                <w:szCs w:val="20"/>
              </w:rPr>
              <w:t xml:space="preserve"> </w:t>
            </w:r>
            <w:r w:rsidRPr="00EF33E7">
              <w:rPr>
                <w:rFonts w:ascii="Times New Roman" w:hAnsi="Times New Roman"/>
                <w:sz w:val="20"/>
                <w:szCs w:val="20"/>
              </w:rPr>
              <w:t>такого</w:t>
            </w:r>
            <w:r w:rsidR="00C400E1">
              <w:rPr>
                <w:rFonts w:ascii="Times New Roman" w:hAnsi="Times New Roman"/>
                <w:sz w:val="20"/>
                <w:szCs w:val="20"/>
              </w:rPr>
              <w:t xml:space="preserve"> </w:t>
            </w:r>
            <w:r w:rsidRPr="00EF33E7">
              <w:rPr>
                <w:rFonts w:ascii="Times New Roman" w:hAnsi="Times New Roman"/>
                <w:sz w:val="20"/>
                <w:szCs w:val="20"/>
              </w:rPr>
              <w:t>имущества</w:t>
            </w:r>
            <w:r w:rsidR="00C400E1">
              <w:rPr>
                <w:rFonts w:ascii="Times New Roman" w:hAnsi="Times New Roman"/>
                <w:sz w:val="20"/>
                <w:szCs w:val="20"/>
              </w:rPr>
              <w:t xml:space="preserve"> </w:t>
            </w:r>
            <w:r w:rsidRPr="00EF33E7">
              <w:rPr>
                <w:rFonts w:ascii="Times New Roman" w:hAnsi="Times New Roman"/>
                <w:sz w:val="20"/>
                <w:szCs w:val="20"/>
              </w:rPr>
              <w:t>или</w:t>
            </w:r>
            <w:r w:rsidR="00C400E1">
              <w:rPr>
                <w:rFonts w:ascii="Times New Roman" w:hAnsi="Times New Roman"/>
                <w:sz w:val="20"/>
                <w:szCs w:val="20"/>
              </w:rPr>
              <w:t xml:space="preserve"> </w:t>
            </w:r>
            <w:r w:rsidRPr="00EF33E7">
              <w:rPr>
                <w:rFonts w:ascii="Times New Roman" w:hAnsi="Times New Roman"/>
                <w:sz w:val="20"/>
                <w:szCs w:val="20"/>
              </w:rPr>
              <w:t>предоставлении</w:t>
            </w:r>
            <w:r w:rsidR="00C400E1">
              <w:rPr>
                <w:rFonts w:ascii="Times New Roman" w:hAnsi="Times New Roman"/>
                <w:sz w:val="20"/>
                <w:szCs w:val="20"/>
              </w:rPr>
              <w:t xml:space="preserve"> </w:t>
            </w:r>
            <w:r w:rsidRPr="00EF33E7">
              <w:rPr>
                <w:rFonts w:ascii="Times New Roman" w:hAnsi="Times New Roman"/>
                <w:sz w:val="20"/>
                <w:szCs w:val="20"/>
              </w:rPr>
              <w:t>его</w:t>
            </w:r>
            <w:r w:rsidR="00C400E1">
              <w:rPr>
                <w:rFonts w:ascii="Times New Roman" w:hAnsi="Times New Roman"/>
                <w:sz w:val="20"/>
                <w:szCs w:val="20"/>
              </w:rPr>
              <w:t xml:space="preserve"> </w:t>
            </w:r>
            <w:r w:rsidRPr="00EF33E7">
              <w:rPr>
                <w:rFonts w:ascii="Times New Roman" w:hAnsi="Times New Roman"/>
                <w:sz w:val="20"/>
                <w:szCs w:val="20"/>
              </w:rPr>
              <w:t>во</w:t>
            </w:r>
            <w:r w:rsidR="00C400E1">
              <w:rPr>
                <w:rFonts w:ascii="Times New Roman" w:hAnsi="Times New Roman"/>
                <w:sz w:val="20"/>
                <w:szCs w:val="20"/>
              </w:rPr>
              <w:t xml:space="preserve"> </w:t>
            </w:r>
            <w:r w:rsidRPr="00EF33E7">
              <w:rPr>
                <w:rFonts w:ascii="Times New Roman" w:hAnsi="Times New Roman"/>
                <w:sz w:val="20"/>
                <w:szCs w:val="20"/>
              </w:rPr>
              <w:t>владение</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(или)</w:t>
            </w:r>
            <w:r w:rsidR="00C400E1">
              <w:rPr>
                <w:rFonts w:ascii="Times New Roman" w:hAnsi="Times New Roman"/>
                <w:sz w:val="20"/>
                <w:szCs w:val="20"/>
              </w:rPr>
              <w:t xml:space="preserve"> </w:t>
            </w:r>
            <w:r w:rsidRPr="00EF33E7">
              <w:rPr>
                <w:rFonts w:ascii="Times New Roman" w:hAnsi="Times New Roman"/>
                <w:sz w:val="20"/>
                <w:szCs w:val="20"/>
              </w:rPr>
              <w:t>пользование,</w:t>
            </w:r>
            <w:r w:rsidR="00C400E1">
              <w:rPr>
                <w:rFonts w:ascii="Times New Roman" w:hAnsi="Times New Roman"/>
                <w:sz w:val="20"/>
                <w:szCs w:val="20"/>
              </w:rPr>
              <w:t xml:space="preserve"> </w:t>
            </w:r>
            <w:r w:rsidRPr="00EF33E7">
              <w:rPr>
                <w:rFonts w:ascii="Times New Roman" w:hAnsi="Times New Roman"/>
                <w:sz w:val="20"/>
                <w:szCs w:val="20"/>
              </w:rPr>
              <w:t>а</w:t>
            </w:r>
            <w:r w:rsidR="00C400E1">
              <w:rPr>
                <w:rFonts w:ascii="Times New Roman" w:hAnsi="Times New Roman"/>
                <w:sz w:val="20"/>
                <w:szCs w:val="20"/>
              </w:rPr>
              <w:t xml:space="preserve"> </w:t>
            </w:r>
            <w:r w:rsidRPr="00EF33E7">
              <w:rPr>
                <w:rFonts w:ascii="Times New Roman" w:hAnsi="Times New Roman"/>
                <w:sz w:val="20"/>
                <w:szCs w:val="20"/>
              </w:rPr>
              <w:t>также</w:t>
            </w:r>
            <w:r w:rsidR="00C400E1">
              <w:rPr>
                <w:rFonts w:ascii="Times New Roman" w:hAnsi="Times New Roman"/>
                <w:sz w:val="20"/>
                <w:szCs w:val="20"/>
              </w:rPr>
              <w:t xml:space="preserve"> </w:t>
            </w:r>
            <w:r w:rsidRPr="00EF33E7">
              <w:rPr>
                <w:rFonts w:ascii="Times New Roman" w:hAnsi="Times New Roman"/>
                <w:sz w:val="20"/>
                <w:szCs w:val="20"/>
              </w:rPr>
              <w:t>о</w:t>
            </w:r>
            <w:r w:rsidR="00C400E1">
              <w:rPr>
                <w:rFonts w:ascii="Times New Roman" w:hAnsi="Times New Roman"/>
                <w:sz w:val="20"/>
                <w:szCs w:val="20"/>
              </w:rPr>
              <w:t xml:space="preserve"> </w:t>
            </w:r>
            <w:r w:rsidRPr="00EF33E7">
              <w:rPr>
                <w:rFonts w:ascii="Times New Roman" w:hAnsi="Times New Roman"/>
                <w:sz w:val="20"/>
                <w:szCs w:val="20"/>
              </w:rPr>
              <w:t>ресурсах</w:t>
            </w:r>
            <w:r w:rsidR="00C400E1">
              <w:rPr>
                <w:rFonts w:ascii="Times New Roman" w:hAnsi="Times New Roman"/>
                <w:sz w:val="20"/>
                <w:szCs w:val="20"/>
              </w:rPr>
              <w:t xml:space="preserve"> </w:t>
            </w:r>
            <w:r w:rsidRPr="00EF33E7">
              <w:rPr>
                <w:rFonts w:ascii="Times New Roman" w:hAnsi="Times New Roman"/>
                <w:sz w:val="20"/>
                <w:szCs w:val="20"/>
              </w:rPr>
              <w:t>всех</w:t>
            </w:r>
            <w:r w:rsidR="00C400E1">
              <w:rPr>
                <w:rFonts w:ascii="Times New Roman" w:hAnsi="Times New Roman"/>
                <w:sz w:val="20"/>
                <w:szCs w:val="20"/>
              </w:rPr>
              <w:t xml:space="preserve"> </w:t>
            </w:r>
            <w:r w:rsidRPr="00EF33E7">
              <w:rPr>
                <w:rFonts w:ascii="Times New Roman" w:hAnsi="Times New Roman"/>
                <w:sz w:val="20"/>
                <w:szCs w:val="20"/>
              </w:rPr>
              <w:t>видов,</w:t>
            </w:r>
            <w:r w:rsidR="00C400E1">
              <w:rPr>
                <w:rFonts w:ascii="Times New Roman" w:hAnsi="Times New Roman"/>
                <w:sz w:val="20"/>
                <w:szCs w:val="20"/>
              </w:rPr>
              <w:t xml:space="preserve"> </w:t>
            </w:r>
            <w:r w:rsidRPr="00EF33E7">
              <w:rPr>
                <w:rFonts w:ascii="Times New Roman" w:hAnsi="Times New Roman"/>
                <w:sz w:val="20"/>
                <w:szCs w:val="20"/>
              </w:rPr>
              <w:t>находящихся</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государственной</w:t>
            </w:r>
            <w:r w:rsidR="00C400E1">
              <w:rPr>
                <w:rFonts w:ascii="Times New Roman" w:hAnsi="Times New Roman"/>
                <w:sz w:val="20"/>
                <w:szCs w:val="20"/>
              </w:rPr>
              <w:t xml:space="preserve"> </w:t>
            </w:r>
            <w:r w:rsidRPr="00EF33E7">
              <w:rPr>
                <w:rFonts w:ascii="Times New Roman" w:hAnsi="Times New Roman"/>
                <w:sz w:val="20"/>
                <w:szCs w:val="20"/>
              </w:rPr>
              <w:t>собственности</w:t>
            </w:r>
            <w:r w:rsidR="00C400E1">
              <w:rPr>
                <w:rFonts w:ascii="Times New Roman" w:hAnsi="Times New Roman"/>
                <w:sz w:val="20"/>
                <w:szCs w:val="20"/>
              </w:rPr>
              <w:t xml:space="preserve"> </w:t>
            </w:r>
            <w:r w:rsidRPr="00EF33E7">
              <w:rPr>
                <w:rFonts w:ascii="Times New Roman" w:hAnsi="Times New Roman"/>
                <w:sz w:val="20"/>
                <w:szCs w:val="20"/>
              </w:rPr>
              <w:t>субъекта</w:t>
            </w:r>
            <w:r w:rsidR="00C400E1">
              <w:rPr>
                <w:rFonts w:ascii="Times New Roman" w:hAnsi="Times New Roman"/>
                <w:sz w:val="20"/>
                <w:szCs w:val="20"/>
              </w:rPr>
              <w:t xml:space="preserve"> </w:t>
            </w:r>
            <w:r w:rsidRPr="00EF33E7">
              <w:rPr>
                <w:rFonts w:ascii="Times New Roman" w:hAnsi="Times New Roman"/>
                <w:sz w:val="20"/>
                <w:szCs w:val="20"/>
              </w:rPr>
              <w:t>Российской</w:t>
            </w:r>
            <w:r w:rsidR="00C400E1">
              <w:rPr>
                <w:rFonts w:ascii="Times New Roman" w:hAnsi="Times New Roman"/>
                <w:sz w:val="20"/>
                <w:szCs w:val="20"/>
              </w:rPr>
              <w:t xml:space="preserve"> </w:t>
            </w:r>
            <w:r w:rsidRPr="00EF33E7">
              <w:rPr>
                <w:rFonts w:ascii="Times New Roman" w:hAnsi="Times New Roman"/>
                <w:sz w:val="20"/>
                <w:szCs w:val="20"/>
              </w:rPr>
              <w:t>Федерации</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муниципальной</w:t>
            </w:r>
            <w:r w:rsidR="00C400E1">
              <w:rPr>
                <w:rFonts w:ascii="Times New Roman" w:hAnsi="Times New Roman"/>
                <w:sz w:val="20"/>
                <w:szCs w:val="20"/>
              </w:rPr>
              <w:t xml:space="preserve"> </w:t>
            </w:r>
            <w:r w:rsidRPr="00EF33E7">
              <w:rPr>
                <w:rFonts w:ascii="Times New Roman" w:hAnsi="Times New Roman"/>
                <w:sz w:val="20"/>
                <w:szCs w:val="20"/>
              </w:rPr>
              <w:t>собственности,</w:t>
            </w:r>
            <w:r w:rsidR="00C400E1">
              <w:rPr>
                <w:rFonts w:ascii="Times New Roman" w:hAnsi="Times New Roman"/>
                <w:sz w:val="20"/>
                <w:szCs w:val="20"/>
              </w:rPr>
              <w:t xml:space="preserve"> </w:t>
            </w:r>
            <w:r w:rsidRPr="00EF33E7">
              <w:rPr>
                <w:rFonts w:ascii="Times New Roman" w:hAnsi="Times New Roman"/>
                <w:sz w:val="20"/>
                <w:szCs w:val="20"/>
              </w:rPr>
              <w:t>путем</w:t>
            </w:r>
            <w:r w:rsidR="00C400E1">
              <w:rPr>
                <w:rFonts w:ascii="Times New Roman" w:hAnsi="Times New Roman"/>
                <w:sz w:val="20"/>
                <w:szCs w:val="20"/>
              </w:rPr>
              <w:t xml:space="preserve"> </w:t>
            </w:r>
            <w:r w:rsidRPr="00EF33E7">
              <w:rPr>
                <w:rFonts w:ascii="Times New Roman" w:hAnsi="Times New Roman"/>
                <w:sz w:val="20"/>
                <w:szCs w:val="20"/>
              </w:rPr>
              <w:t>размещения</w:t>
            </w:r>
            <w:r w:rsidR="00C400E1">
              <w:rPr>
                <w:rFonts w:ascii="Times New Roman" w:hAnsi="Times New Roman"/>
                <w:sz w:val="20"/>
                <w:szCs w:val="20"/>
              </w:rPr>
              <w:t xml:space="preserve"> </w:t>
            </w:r>
            <w:r w:rsidRPr="00EF33E7">
              <w:rPr>
                <w:rFonts w:ascii="Times New Roman" w:hAnsi="Times New Roman"/>
                <w:sz w:val="20"/>
                <w:szCs w:val="20"/>
              </w:rPr>
              <w:t>указанной</w:t>
            </w:r>
            <w:r w:rsidR="00C400E1">
              <w:rPr>
                <w:rFonts w:ascii="Times New Roman" w:hAnsi="Times New Roman"/>
                <w:sz w:val="20"/>
                <w:szCs w:val="20"/>
              </w:rPr>
              <w:t xml:space="preserve"> </w:t>
            </w:r>
            <w:r w:rsidRPr="00EF33E7">
              <w:rPr>
                <w:rFonts w:ascii="Times New Roman" w:hAnsi="Times New Roman"/>
                <w:sz w:val="20"/>
                <w:szCs w:val="20"/>
              </w:rPr>
              <w:t>информации</w:t>
            </w:r>
            <w:r w:rsidR="00C400E1">
              <w:rPr>
                <w:rFonts w:ascii="Times New Roman" w:hAnsi="Times New Roman"/>
                <w:sz w:val="20"/>
                <w:szCs w:val="20"/>
              </w:rPr>
              <w:t xml:space="preserve"> </w:t>
            </w:r>
            <w:r w:rsidRPr="00EF33E7">
              <w:rPr>
                <w:rFonts w:ascii="Times New Roman" w:hAnsi="Times New Roman"/>
                <w:sz w:val="20"/>
                <w:szCs w:val="20"/>
              </w:rPr>
              <w:t>на</w:t>
            </w:r>
            <w:r w:rsidR="00C400E1">
              <w:rPr>
                <w:rFonts w:ascii="Times New Roman" w:hAnsi="Times New Roman"/>
                <w:sz w:val="20"/>
                <w:szCs w:val="20"/>
              </w:rPr>
              <w:t xml:space="preserve"> </w:t>
            </w:r>
            <w:r w:rsidRPr="00EF33E7">
              <w:rPr>
                <w:rFonts w:ascii="Times New Roman" w:hAnsi="Times New Roman"/>
                <w:sz w:val="20"/>
                <w:szCs w:val="20"/>
              </w:rPr>
              <w:t>официальном</w:t>
            </w:r>
            <w:r w:rsidR="00C400E1">
              <w:rPr>
                <w:rFonts w:ascii="Times New Roman" w:hAnsi="Times New Roman"/>
                <w:sz w:val="20"/>
                <w:szCs w:val="20"/>
              </w:rPr>
              <w:t xml:space="preserve"> </w:t>
            </w:r>
            <w:r w:rsidRPr="00EF33E7">
              <w:rPr>
                <w:rFonts w:ascii="Times New Roman" w:hAnsi="Times New Roman"/>
                <w:sz w:val="20"/>
                <w:szCs w:val="20"/>
              </w:rPr>
              <w:t>сайте</w:t>
            </w:r>
            <w:r w:rsidR="00C400E1">
              <w:rPr>
                <w:rFonts w:ascii="Times New Roman" w:hAnsi="Times New Roman"/>
                <w:sz w:val="20"/>
                <w:szCs w:val="20"/>
              </w:rPr>
              <w:t xml:space="preserve"> </w:t>
            </w:r>
            <w:r w:rsidRPr="00EF33E7">
              <w:rPr>
                <w:rFonts w:ascii="Times New Roman" w:hAnsi="Times New Roman"/>
                <w:sz w:val="20"/>
                <w:szCs w:val="20"/>
              </w:rPr>
              <w:t>Российской</w:t>
            </w:r>
            <w:r w:rsidR="00C400E1">
              <w:rPr>
                <w:rFonts w:ascii="Times New Roman" w:hAnsi="Times New Roman"/>
                <w:sz w:val="20"/>
                <w:szCs w:val="20"/>
              </w:rPr>
              <w:t xml:space="preserve"> </w:t>
            </w:r>
            <w:r w:rsidRPr="00EF33E7">
              <w:rPr>
                <w:rFonts w:ascii="Times New Roman" w:hAnsi="Times New Roman"/>
                <w:sz w:val="20"/>
                <w:szCs w:val="20"/>
              </w:rPr>
              <w:t>Федерации</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сети</w:t>
            </w:r>
            <w:r w:rsidR="00C400E1">
              <w:rPr>
                <w:rFonts w:ascii="Times New Roman" w:hAnsi="Times New Roman"/>
                <w:sz w:val="20"/>
                <w:szCs w:val="20"/>
              </w:rPr>
              <w:t xml:space="preserve"> </w:t>
            </w:r>
            <w:r w:rsidRPr="00EF33E7">
              <w:rPr>
                <w:rFonts w:ascii="Times New Roman" w:hAnsi="Times New Roman"/>
                <w:sz w:val="20"/>
                <w:szCs w:val="20"/>
              </w:rPr>
              <w:t>Интернет</w:t>
            </w:r>
            <w:r w:rsidR="00C400E1">
              <w:rPr>
                <w:rFonts w:ascii="Times New Roman" w:hAnsi="Times New Roman"/>
                <w:sz w:val="20"/>
                <w:szCs w:val="20"/>
              </w:rPr>
              <w:t xml:space="preserve"> </w:t>
            </w:r>
            <w:r w:rsidRPr="00EF33E7">
              <w:rPr>
                <w:rFonts w:ascii="Times New Roman" w:hAnsi="Times New Roman"/>
                <w:sz w:val="20"/>
                <w:szCs w:val="20"/>
              </w:rPr>
              <w:t>для</w:t>
            </w:r>
            <w:r w:rsidR="00C400E1">
              <w:rPr>
                <w:rFonts w:ascii="Times New Roman" w:hAnsi="Times New Roman"/>
                <w:sz w:val="20"/>
                <w:szCs w:val="20"/>
              </w:rPr>
              <w:t xml:space="preserve"> </w:t>
            </w:r>
            <w:r w:rsidRPr="00EF33E7">
              <w:rPr>
                <w:rFonts w:ascii="Times New Roman" w:hAnsi="Times New Roman"/>
                <w:sz w:val="20"/>
                <w:szCs w:val="20"/>
              </w:rPr>
              <w:t>размещения</w:t>
            </w:r>
            <w:r w:rsidR="00C400E1">
              <w:rPr>
                <w:rFonts w:ascii="Times New Roman" w:hAnsi="Times New Roman"/>
                <w:sz w:val="20"/>
                <w:szCs w:val="20"/>
              </w:rPr>
              <w:t xml:space="preserve"> </w:t>
            </w:r>
            <w:r w:rsidRPr="00EF33E7">
              <w:rPr>
                <w:rFonts w:ascii="Times New Roman" w:hAnsi="Times New Roman"/>
                <w:sz w:val="20"/>
                <w:szCs w:val="20"/>
              </w:rPr>
              <w:t>информации</w:t>
            </w:r>
            <w:r w:rsidR="00C400E1">
              <w:rPr>
                <w:rFonts w:ascii="Times New Roman" w:hAnsi="Times New Roman"/>
                <w:sz w:val="20"/>
                <w:szCs w:val="20"/>
              </w:rPr>
              <w:t xml:space="preserve"> </w:t>
            </w:r>
            <w:r w:rsidRPr="00EF33E7">
              <w:rPr>
                <w:rFonts w:ascii="Times New Roman" w:hAnsi="Times New Roman"/>
                <w:sz w:val="20"/>
                <w:szCs w:val="20"/>
              </w:rPr>
              <w:t>о</w:t>
            </w:r>
            <w:r w:rsidR="00C400E1">
              <w:rPr>
                <w:rFonts w:ascii="Times New Roman" w:hAnsi="Times New Roman"/>
                <w:sz w:val="20"/>
                <w:szCs w:val="20"/>
              </w:rPr>
              <w:t xml:space="preserve"> </w:t>
            </w:r>
            <w:r w:rsidRPr="00EF33E7">
              <w:rPr>
                <w:rFonts w:ascii="Times New Roman" w:hAnsi="Times New Roman"/>
                <w:sz w:val="20"/>
                <w:szCs w:val="20"/>
              </w:rPr>
              <w:t>проведении</w:t>
            </w:r>
            <w:r w:rsidR="00C400E1">
              <w:rPr>
                <w:rFonts w:ascii="Times New Roman" w:hAnsi="Times New Roman"/>
                <w:sz w:val="20"/>
                <w:szCs w:val="20"/>
              </w:rPr>
              <w:t xml:space="preserve"> </w:t>
            </w:r>
            <w:r w:rsidRPr="00EF33E7">
              <w:rPr>
                <w:rFonts w:ascii="Times New Roman" w:hAnsi="Times New Roman"/>
                <w:sz w:val="20"/>
                <w:szCs w:val="20"/>
              </w:rPr>
              <w:t>торгов</w:t>
            </w:r>
            <w:r w:rsidR="00C400E1">
              <w:rPr>
                <w:rFonts w:ascii="Times New Roman" w:hAnsi="Times New Roman"/>
                <w:sz w:val="20"/>
                <w:szCs w:val="20"/>
              </w:rPr>
              <w:t xml:space="preserve"> </w:t>
            </w:r>
            <w:r w:rsidRPr="00EF33E7">
              <w:rPr>
                <w:rFonts w:ascii="Times New Roman" w:hAnsi="Times New Roman"/>
                <w:sz w:val="20"/>
                <w:szCs w:val="20"/>
              </w:rPr>
              <w:t>(www.torgi.gov.ru)</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на</w:t>
            </w:r>
            <w:r w:rsidR="00C400E1">
              <w:rPr>
                <w:rFonts w:ascii="Times New Roman" w:hAnsi="Times New Roman"/>
                <w:sz w:val="20"/>
                <w:szCs w:val="20"/>
              </w:rPr>
              <w:t xml:space="preserve"> </w:t>
            </w:r>
            <w:r w:rsidRPr="00EF33E7">
              <w:rPr>
                <w:rFonts w:ascii="Times New Roman" w:hAnsi="Times New Roman"/>
                <w:sz w:val="20"/>
                <w:szCs w:val="20"/>
              </w:rPr>
              <w:t>официальном</w:t>
            </w:r>
            <w:r w:rsidR="00C400E1">
              <w:rPr>
                <w:rFonts w:ascii="Times New Roman" w:hAnsi="Times New Roman"/>
                <w:sz w:val="20"/>
                <w:szCs w:val="20"/>
              </w:rPr>
              <w:t xml:space="preserve"> </w:t>
            </w:r>
            <w:r w:rsidRPr="00EF33E7">
              <w:rPr>
                <w:rFonts w:ascii="Times New Roman" w:hAnsi="Times New Roman"/>
                <w:sz w:val="20"/>
                <w:szCs w:val="20"/>
              </w:rPr>
              <w:t>сайте</w:t>
            </w:r>
            <w:r w:rsidR="00C400E1">
              <w:rPr>
                <w:rFonts w:ascii="Times New Roman" w:hAnsi="Times New Roman"/>
                <w:sz w:val="20"/>
                <w:szCs w:val="20"/>
              </w:rPr>
              <w:t xml:space="preserve"> </w:t>
            </w:r>
            <w:r w:rsidRPr="00EF33E7">
              <w:rPr>
                <w:rFonts w:ascii="Times New Roman" w:hAnsi="Times New Roman"/>
                <w:sz w:val="20"/>
                <w:szCs w:val="20"/>
              </w:rPr>
              <w:t>уполномоченного</w:t>
            </w:r>
            <w:r w:rsidR="00C400E1">
              <w:rPr>
                <w:rFonts w:ascii="Times New Roman" w:hAnsi="Times New Roman"/>
                <w:sz w:val="20"/>
                <w:szCs w:val="20"/>
              </w:rPr>
              <w:t xml:space="preserve"> </w:t>
            </w:r>
            <w:r w:rsidRPr="00EF33E7">
              <w:rPr>
                <w:rFonts w:ascii="Times New Roman" w:hAnsi="Times New Roman"/>
                <w:sz w:val="20"/>
                <w:szCs w:val="20"/>
              </w:rPr>
              <w:t>органа</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сети</w:t>
            </w:r>
            <w:r w:rsidR="00C400E1">
              <w:rPr>
                <w:rFonts w:ascii="Times New Roman" w:hAnsi="Times New Roman"/>
                <w:sz w:val="20"/>
                <w:szCs w:val="20"/>
              </w:rPr>
              <w:t xml:space="preserve"> </w:t>
            </w:r>
            <w:r w:rsidRPr="00EF33E7">
              <w:rPr>
                <w:rFonts w:ascii="Times New Roman" w:hAnsi="Times New Roman"/>
                <w:sz w:val="20"/>
                <w:szCs w:val="20"/>
              </w:rPr>
              <w:t>Интернет</w:t>
            </w:r>
          </w:p>
        </w:tc>
        <w:tc>
          <w:tcPr>
            <w:tcW w:w="1241" w:type="pct"/>
            <w:shd w:val="clear" w:color="auto" w:fill="FFFFFF"/>
            <w:vAlign w:val="center"/>
          </w:tcPr>
          <w:p w14:paraId="47C5051A" w14:textId="0ADA1C37"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Доля</w:t>
            </w:r>
            <w:r w:rsidR="00C400E1">
              <w:rPr>
                <w:rFonts w:ascii="Times New Roman" w:hAnsi="Times New Roman"/>
                <w:sz w:val="20"/>
                <w:szCs w:val="20"/>
              </w:rPr>
              <w:t xml:space="preserve"> </w:t>
            </w:r>
            <w:r w:rsidRPr="00EF33E7">
              <w:rPr>
                <w:rFonts w:ascii="Times New Roman" w:hAnsi="Times New Roman"/>
                <w:sz w:val="20"/>
                <w:szCs w:val="20"/>
              </w:rPr>
              <w:t>муниципальных</w:t>
            </w:r>
            <w:r w:rsidR="00C400E1">
              <w:rPr>
                <w:rFonts w:ascii="Times New Roman" w:hAnsi="Times New Roman"/>
                <w:sz w:val="20"/>
                <w:szCs w:val="20"/>
              </w:rPr>
              <w:t xml:space="preserve"> </w:t>
            </w:r>
            <w:r w:rsidRPr="00EF33E7">
              <w:rPr>
                <w:rFonts w:ascii="Times New Roman" w:hAnsi="Times New Roman"/>
                <w:sz w:val="20"/>
                <w:szCs w:val="20"/>
              </w:rPr>
              <w:t>образований,</w:t>
            </w:r>
            <w:r w:rsidR="00C400E1">
              <w:rPr>
                <w:rFonts w:ascii="Times New Roman" w:hAnsi="Times New Roman"/>
                <w:sz w:val="20"/>
                <w:szCs w:val="20"/>
              </w:rPr>
              <w:t xml:space="preserve"> </w:t>
            </w:r>
            <w:r w:rsidRPr="00EF33E7">
              <w:rPr>
                <w:rFonts w:ascii="Times New Roman" w:hAnsi="Times New Roman"/>
                <w:sz w:val="20"/>
                <w:szCs w:val="20"/>
              </w:rPr>
              <w:t>разместивших</w:t>
            </w:r>
            <w:r w:rsidR="00C400E1">
              <w:rPr>
                <w:rFonts w:ascii="Times New Roman" w:hAnsi="Times New Roman"/>
                <w:sz w:val="20"/>
                <w:szCs w:val="20"/>
              </w:rPr>
              <w:t xml:space="preserve"> </w:t>
            </w:r>
            <w:r w:rsidRPr="00EF33E7">
              <w:rPr>
                <w:rFonts w:ascii="Times New Roman" w:hAnsi="Times New Roman"/>
                <w:sz w:val="20"/>
                <w:szCs w:val="20"/>
              </w:rPr>
              <w:t>актуальную</w:t>
            </w:r>
            <w:r w:rsidR="00C400E1">
              <w:rPr>
                <w:rFonts w:ascii="Times New Roman" w:hAnsi="Times New Roman"/>
                <w:sz w:val="20"/>
                <w:szCs w:val="20"/>
              </w:rPr>
              <w:t xml:space="preserve"> </w:t>
            </w:r>
            <w:r w:rsidRPr="00EF33E7">
              <w:rPr>
                <w:rFonts w:ascii="Times New Roman" w:hAnsi="Times New Roman"/>
                <w:sz w:val="20"/>
                <w:szCs w:val="20"/>
              </w:rPr>
              <w:t>информацию</w:t>
            </w:r>
            <w:r w:rsidR="00C400E1">
              <w:rPr>
                <w:rFonts w:ascii="Times New Roman" w:hAnsi="Times New Roman"/>
                <w:sz w:val="20"/>
                <w:szCs w:val="20"/>
              </w:rPr>
              <w:t xml:space="preserve"> </w:t>
            </w:r>
            <w:r w:rsidRPr="00EF33E7">
              <w:rPr>
                <w:rFonts w:ascii="Times New Roman" w:hAnsi="Times New Roman"/>
                <w:sz w:val="20"/>
                <w:szCs w:val="20"/>
              </w:rPr>
              <w:t>об</w:t>
            </w:r>
            <w:r w:rsidR="00C400E1">
              <w:rPr>
                <w:rFonts w:ascii="Times New Roman" w:hAnsi="Times New Roman"/>
                <w:sz w:val="20"/>
                <w:szCs w:val="20"/>
              </w:rPr>
              <w:t xml:space="preserve"> </w:t>
            </w:r>
            <w:r w:rsidRPr="00EF33E7">
              <w:rPr>
                <w:rFonts w:ascii="Times New Roman" w:hAnsi="Times New Roman"/>
                <w:sz w:val="20"/>
                <w:szCs w:val="20"/>
              </w:rPr>
              <w:t>объектах</w:t>
            </w:r>
            <w:r w:rsidR="00C400E1">
              <w:rPr>
                <w:rFonts w:ascii="Times New Roman" w:hAnsi="Times New Roman"/>
                <w:sz w:val="20"/>
                <w:szCs w:val="20"/>
              </w:rPr>
              <w:t xml:space="preserve"> </w:t>
            </w:r>
            <w:r w:rsidRPr="00EF33E7">
              <w:rPr>
                <w:rFonts w:ascii="Times New Roman" w:hAnsi="Times New Roman"/>
                <w:sz w:val="20"/>
                <w:szCs w:val="20"/>
              </w:rPr>
              <w:t>недвижимого</w:t>
            </w:r>
            <w:r w:rsidR="00C400E1">
              <w:rPr>
                <w:rFonts w:ascii="Times New Roman" w:hAnsi="Times New Roman"/>
                <w:sz w:val="20"/>
                <w:szCs w:val="20"/>
              </w:rPr>
              <w:t xml:space="preserve"> </w:t>
            </w:r>
            <w:r w:rsidRPr="00EF33E7">
              <w:rPr>
                <w:rFonts w:ascii="Times New Roman" w:hAnsi="Times New Roman"/>
                <w:sz w:val="20"/>
                <w:szCs w:val="20"/>
              </w:rPr>
              <w:t>имущества,</w:t>
            </w:r>
            <w:r w:rsidR="00C400E1">
              <w:rPr>
                <w:rFonts w:ascii="Times New Roman" w:hAnsi="Times New Roman"/>
                <w:sz w:val="20"/>
                <w:szCs w:val="20"/>
              </w:rPr>
              <w:t xml:space="preserve"> </w:t>
            </w:r>
            <w:r w:rsidRPr="00EF33E7">
              <w:rPr>
                <w:rFonts w:ascii="Times New Roman" w:hAnsi="Times New Roman"/>
                <w:sz w:val="20"/>
                <w:szCs w:val="20"/>
              </w:rPr>
              <w:t>находящихся</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муниципальной</w:t>
            </w:r>
            <w:r w:rsidR="00C400E1">
              <w:rPr>
                <w:rFonts w:ascii="Times New Roman" w:hAnsi="Times New Roman"/>
                <w:sz w:val="20"/>
                <w:szCs w:val="20"/>
              </w:rPr>
              <w:t xml:space="preserve"> </w:t>
            </w:r>
            <w:r w:rsidRPr="00EF33E7">
              <w:rPr>
                <w:rFonts w:ascii="Times New Roman" w:hAnsi="Times New Roman"/>
                <w:sz w:val="20"/>
                <w:szCs w:val="20"/>
              </w:rPr>
              <w:t>собственности,</w:t>
            </w:r>
            <w:r w:rsidR="00C400E1">
              <w:rPr>
                <w:rFonts w:ascii="Times New Roman" w:hAnsi="Times New Roman"/>
                <w:sz w:val="20"/>
                <w:szCs w:val="20"/>
              </w:rPr>
              <w:t xml:space="preserve"> </w:t>
            </w:r>
            <w:r w:rsidRPr="00EF33E7">
              <w:rPr>
                <w:rFonts w:ascii="Times New Roman" w:hAnsi="Times New Roman"/>
                <w:sz w:val="20"/>
                <w:szCs w:val="20"/>
              </w:rPr>
              <w:t>к</w:t>
            </w:r>
            <w:r w:rsidR="00C400E1">
              <w:rPr>
                <w:rFonts w:ascii="Times New Roman" w:hAnsi="Times New Roman"/>
                <w:sz w:val="20"/>
                <w:szCs w:val="20"/>
              </w:rPr>
              <w:t xml:space="preserve"> </w:t>
            </w:r>
            <w:r w:rsidRPr="00EF33E7">
              <w:rPr>
                <w:rFonts w:ascii="Times New Roman" w:hAnsi="Times New Roman"/>
                <w:sz w:val="20"/>
                <w:szCs w:val="20"/>
              </w:rPr>
              <w:t>общему</w:t>
            </w:r>
            <w:r w:rsidR="00C400E1">
              <w:rPr>
                <w:rFonts w:ascii="Times New Roman" w:hAnsi="Times New Roman"/>
                <w:sz w:val="20"/>
                <w:szCs w:val="20"/>
              </w:rPr>
              <w:t xml:space="preserve"> </w:t>
            </w:r>
            <w:r w:rsidRPr="00EF33E7">
              <w:rPr>
                <w:rFonts w:ascii="Times New Roman" w:hAnsi="Times New Roman"/>
                <w:sz w:val="20"/>
                <w:szCs w:val="20"/>
              </w:rPr>
              <w:t>количеству</w:t>
            </w:r>
            <w:r w:rsidR="00C400E1">
              <w:rPr>
                <w:rFonts w:ascii="Times New Roman" w:hAnsi="Times New Roman"/>
                <w:sz w:val="20"/>
                <w:szCs w:val="20"/>
              </w:rPr>
              <w:t xml:space="preserve"> </w:t>
            </w:r>
            <w:r w:rsidRPr="00EF33E7">
              <w:rPr>
                <w:rFonts w:ascii="Times New Roman" w:hAnsi="Times New Roman"/>
                <w:sz w:val="20"/>
                <w:szCs w:val="20"/>
              </w:rPr>
              <w:t>муниципальных</w:t>
            </w:r>
            <w:r w:rsidR="00C400E1">
              <w:rPr>
                <w:rFonts w:ascii="Times New Roman" w:hAnsi="Times New Roman"/>
                <w:sz w:val="20"/>
                <w:szCs w:val="20"/>
              </w:rPr>
              <w:t xml:space="preserve"> </w:t>
            </w:r>
            <w:r w:rsidRPr="00EF33E7">
              <w:rPr>
                <w:rFonts w:ascii="Times New Roman" w:hAnsi="Times New Roman"/>
                <w:sz w:val="20"/>
                <w:szCs w:val="20"/>
              </w:rPr>
              <w:t>образований</w:t>
            </w:r>
            <w:r w:rsidR="00C400E1">
              <w:rPr>
                <w:rFonts w:ascii="Times New Roman" w:hAnsi="Times New Roman"/>
                <w:sz w:val="20"/>
                <w:szCs w:val="20"/>
              </w:rPr>
              <w:t xml:space="preserve"> </w:t>
            </w:r>
            <w:r w:rsidRPr="00EF33E7">
              <w:rPr>
                <w:rFonts w:ascii="Times New Roman" w:hAnsi="Times New Roman"/>
                <w:sz w:val="20"/>
                <w:szCs w:val="20"/>
              </w:rPr>
              <w:t>Мурманской</w:t>
            </w:r>
            <w:r w:rsidR="00C400E1">
              <w:rPr>
                <w:rFonts w:ascii="Times New Roman" w:hAnsi="Times New Roman"/>
                <w:sz w:val="20"/>
                <w:szCs w:val="20"/>
              </w:rPr>
              <w:t xml:space="preserve"> </w:t>
            </w:r>
            <w:r w:rsidRPr="00EF33E7">
              <w:rPr>
                <w:rFonts w:ascii="Times New Roman" w:hAnsi="Times New Roman"/>
                <w:sz w:val="20"/>
                <w:szCs w:val="20"/>
              </w:rPr>
              <w:t>области,</w:t>
            </w:r>
            <w:r w:rsidR="00C400E1">
              <w:rPr>
                <w:rFonts w:ascii="Times New Roman" w:hAnsi="Times New Roman"/>
                <w:sz w:val="20"/>
                <w:szCs w:val="20"/>
              </w:rPr>
              <w:t xml:space="preserve"> </w:t>
            </w:r>
            <w:r w:rsidRPr="00EF33E7">
              <w:rPr>
                <w:rFonts w:ascii="Times New Roman" w:hAnsi="Times New Roman"/>
                <w:sz w:val="20"/>
                <w:szCs w:val="20"/>
              </w:rPr>
              <w:t>имеющих</w:t>
            </w:r>
            <w:r w:rsidR="00C400E1">
              <w:rPr>
                <w:rFonts w:ascii="Times New Roman" w:hAnsi="Times New Roman"/>
                <w:sz w:val="20"/>
                <w:szCs w:val="20"/>
              </w:rPr>
              <w:t xml:space="preserve"> </w:t>
            </w:r>
            <w:r w:rsidRPr="00EF33E7">
              <w:rPr>
                <w:rFonts w:ascii="Times New Roman" w:hAnsi="Times New Roman"/>
                <w:sz w:val="20"/>
                <w:szCs w:val="20"/>
              </w:rPr>
              <w:t>полномочия</w:t>
            </w:r>
            <w:r w:rsidR="00C400E1">
              <w:rPr>
                <w:rFonts w:ascii="Times New Roman" w:hAnsi="Times New Roman"/>
                <w:sz w:val="20"/>
                <w:szCs w:val="20"/>
              </w:rPr>
              <w:t xml:space="preserve"> </w:t>
            </w:r>
            <w:r w:rsidRPr="00EF33E7">
              <w:rPr>
                <w:rFonts w:ascii="Times New Roman" w:hAnsi="Times New Roman"/>
                <w:sz w:val="20"/>
                <w:szCs w:val="20"/>
              </w:rPr>
              <w:t>по</w:t>
            </w:r>
            <w:r w:rsidR="00C400E1">
              <w:rPr>
                <w:rFonts w:ascii="Times New Roman" w:hAnsi="Times New Roman"/>
                <w:sz w:val="20"/>
                <w:szCs w:val="20"/>
              </w:rPr>
              <w:t xml:space="preserve"> </w:t>
            </w:r>
            <w:r w:rsidRPr="00EF33E7">
              <w:rPr>
                <w:rFonts w:ascii="Times New Roman" w:hAnsi="Times New Roman"/>
                <w:sz w:val="20"/>
                <w:szCs w:val="20"/>
              </w:rPr>
              <w:t>распоряжению</w:t>
            </w:r>
            <w:r w:rsidR="00C400E1">
              <w:rPr>
                <w:rFonts w:ascii="Times New Roman" w:hAnsi="Times New Roman"/>
                <w:sz w:val="20"/>
                <w:szCs w:val="20"/>
              </w:rPr>
              <w:t xml:space="preserve"> </w:t>
            </w:r>
            <w:r w:rsidRPr="00EF33E7">
              <w:rPr>
                <w:rFonts w:ascii="Times New Roman" w:hAnsi="Times New Roman"/>
                <w:sz w:val="20"/>
                <w:szCs w:val="20"/>
              </w:rPr>
              <w:t>муниципальным</w:t>
            </w:r>
            <w:r w:rsidR="00C400E1">
              <w:rPr>
                <w:rFonts w:ascii="Times New Roman" w:hAnsi="Times New Roman"/>
                <w:sz w:val="20"/>
                <w:szCs w:val="20"/>
              </w:rPr>
              <w:t xml:space="preserve"> </w:t>
            </w:r>
            <w:r w:rsidRPr="00EF33E7">
              <w:rPr>
                <w:rFonts w:ascii="Times New Roman" w:hAnsi="Times New Roman"/>
                <w:sz w:val="20"/>
                <w:szCs w:val="20"/>
              </w:rPr>
              <w:t>имуществом,</w:t>
            </w:r>
            <w:r w:rsidR="00C400E1">
              <w:rPr>
                <w:rFonts w:ascii="Times New Roman" w:hAnsi="Times New Roman"/>
                <w:sz w:val="20"/>
                <w:szCs w:val="20"/>
              </w:rPr>
              <w:t xml:space="preserve"> </w:t>
            </w:r>
            <w:r w:rsidRPr="00EF33E7">
              <w:rPr>
                <w:rFonts w:ascii="Times New Roman" w:hAnsi="Times New Roman"/>
                <w:sz w:val="20"/>
                <w:szCs w:val="20"/>
              </w:rPr>
              <w:t>%</w:t>
            </w:r>
          </w:p>
        </w:tc>
        <w:tc>
          <w:tcPr>
            <w:tcW w:w="430" w:type="pct"/>
            <w:shd w:val="clear" w:color="auto" w:fill="FFFFFF"/>
            <w:vAlign w:val="center"/>
          </w:tcPr>
          <w:p w14:paraId="6C619C32" w14:textId="1BFA8863" w:rsidR="00AA7B36" w:rsidRPr="00EF33E7" w:rsidRDefault="00AA7B36" w:rsidP="00AA7B36">
            <w:pPr>
              <w:spacing w:after="0" w:line="240" w:lineRule="auto"/>
              <w:jc w:val="center"/>
              <w:rPr>
                <w:rFonts w:ascii="Times New Roman" w:hAnsi="Times New Roman"/>
                <w:sz w:val="20"/>
                <w:szCs w:val="20"/>
                <w:highlight w:val="yellow"/>
              </w:rPr>
            </w:pPr>
            <w:r w:rsidRPr="00EF33E7">
              <w:rPr>
                <w:rFonts w:ascii="Times New Roman" w:hAnsi="Times New Roman"/>
                <w:sz w:val="20"/>
                <w:szCs w:val="20"/>
              </w:rPr>
              <w:t>100</w:t>
            </w:r>
          </w:p>
        </w:tc>
        <w:tc>
          <w:tcPr>
            <w:tcW w:w="430" w:type="pct"/>
            <w:shd w:val="clear" w:color="auto" w:fill="FFFFFF"/>
            <w:vAlign w:val="center"/>
          </w:tcPr>
          <w:p w14:paraId="60B8C4E7" w14:textId="754F0585"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100</w:t>
            </w:r>
          </w:p>
        </w:tc>
        <w:tc>
          <w:tcPr>
            <w:tcW w:w="430" w:type="pct"/>
            <w:shd w:val="clear" w:color="auto" w:fill="FFFFFF"/>
            <w:vAlign w:val="center"/>
          </w:tcPr>
          <w:p w14:paraId="77B21DA0" w14:textId="03166673" w:rsidR="00AA7B36" w:rsidRPr="00EF33E7" w:rsidRDefault="00AA7B36" w:rsidP="00AA7B36">
            <w:pPr>
              <w:spacing w:after="0" w:line="240" w:lineRule="auto"/>
              <w:jc w:val="center"/>
              <w:rPr>
                <w:rFonts w:ascii="Times New Roman" w:hAnsi="Times New Roman"/>
                <w:sz w:val="20"/>
                <w:szCs w:val="20"/>
                <w:highlight w:val="yellow"/>
              </w:rPr>
            </w:pPr>
            <w:r w:rsidRPr="00EF33E7">
              <w:rPr>
                <w:rFonts w:ascii="Times New Roman" w:hAnsi="Times New Roman"/>
                <w:sz w:val="20"/>
                <w:szCs w:val="20"/>
              </w:rPr>
              <w:t>100</w:t>
            </w:r>
          </w:p>
        </w:tc>
        <w:tc>
          <w:tcPr>
            <w:tcW w:w="430" w:type="pct"/>
            <w:shd w:val="clear" w:color="auto" w:fill="FFFFFF"/>
            <w:vAlign w:val="center"/>
          </w:tcPr>
          <w:p w14:paraId="07277FE2" w14:textId="747D0D7E" w:rsidR="00AA7B36" w:rsidRPr="00EF33E7" w:rsidRDefault="00AA7B36" w:rsidP="00AA7B36">
            <w:pPr>
              <w:spacing w:after="0" w:line="240" w:lineRule="auto"/>
              <w:jc w:val="center"/>
              <w:rPr>
                <w:rFonts w:ascii="Times New Roman" w:hAnsi="Times New Roman"/>
                <w:sz w:val="20"/>
                <w:szCs w:val="20"/>
                <w:highlight w:val="yellow"/>
              </w:rPr>
            </w:pPr>
            <w:r w:rsidRPr="00EF33E7">
              <w:rPr>
                <w:rFonts w:ascii="Times New Roman" w:hAnsi="Times New Roman"/>
                <w:sz w:val="20"/>
                <w:szCs w:val="20"/>
              </w:rPr>
              <w:t>100</w:t>
            </w:r>
          </w:p>
        </w:tc>
        <w:tc>
          <w:tcPr>
            <w:tcW w:w="430" w:type="pct"/>
            <w:shd w:val="clear" w:color="auto" w:fill="FFFFFF"/>
            <w:vAlign w:val="center"/>
          </w:tcPr>
          <w:p w14:paraId="1161C537" w14:textId="2E230CEA" w:rsidR="00AA7B36" w:rsidRPr="00EF33E7" w:rsidRDefault="00AA7B36" w:rsidP="00AA7B36">
            <w:pPr>
              <w:spacing w:after="0" w:line="240" w:lineRule="auto"/>
              <w:jc w:val="center"/>
              <w:rPr>
                <w:rFonts w:ascii="Times New Roman" w:hAnsi="Times New Roman"/>
                <w:sz w:val="20"/>
                <w:szCs w:val="20"/>
                <w:highlight w:val="yellow"/>
              </w:rPr>
            </w:pPr>
            <w:r w:rsidRPr="00EF33E7">
              <w:rPr>
                <w:rFonts w:ascii="Times New Roman" w:hAnsi="Times New Roman"/>
                <w:sz w:val="20"/>
                <w:szCs w:val="20"/>
              </w:rPr>
              <w:t>100</w:t>
            </w:r>
          </w:p>
        </w:tc>
        <w:tc>
          <w:tcPr>
            <w:tcW w:w="468" w:type="pct"/>
            <w:shd w:val="clear" w:color="auto" w:fill="FFFFFF"/>
            <w:vAlign w:val="center"/>
          </w:tcPr>
          <w:p w14:paraId="6ED786B9" w14:textId="1EC1560E"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Комитет</w:t>
            </w:r>
            <w:r w:rsidR="00C400E1">
              <w:rPr>
                <w:rFonts w:ascii="Times New Roman" w:hAnsi="Times New Roman"/>
                <w:sz w:val="20"/>
                <w:szCs w:val="20"/>
              </w:rPr>
              <w:t xml:space="preserve"> </w:t>
            </w:r>
            <w:r w:rsidRPr="00EF33E7">
              <w:rPr>
                <w:rFonts w:ascii="Times New Roman" w:hAnsi="Times New Roman"/>
                <w:sz w:val="20"/>
                <w:szCs w:val="20"/>
              </w:rPr>
              <w:t>по</w:t>
            </w:r>
            <w:r w:rsidR="00C400E1">
              <w:rPr>
                <w:rFonts w:ascii="Times New Roman" w:hAnsi="Times New Roman"/>
                <w:sz w:val="20"/>
                <w:szCs w:val="20"/>
              </w:rPr>
              <w:t xml:space="preserve"> </w:t>
            </w:r>
            <w:r w:rsidRPr="00EF33E7">
              <w:rPr>
                <w:rFonts w:ascii="Times New Roman" w:hAnsi="Times New Roman"/>
                <w:sz w:val="20"/>
                <w:szCs w:val="20"/>
              </w:rPr>
              <w:t>управлению</w:t>
            </w:r>
            <w:r w:rsidR="00C400E1">
              <w:rPr>
                <w:rFonts w:ascii="Times New Roman" w:hAnsi="Times New Roman"/>
                <w:sz w:val="20"/>
                <w:szCs w:val="20"/>
              </w:rPr>
              <w:t xml:space="preserve"> </w:t>
            </w:r>
            <w:r w:rsidRPr="00EF33E7">
              <w:rPr>
                <w:rFonts w:ascii="Times New Roman" w:hAnsi="Times New Roman"/>
                <w:sz w:val="20"/>
                <w:szCs w:val="20"/>
              </w:rPr>
              <w:t>муниципальной</w:t>
            </w:r>
            <w:r w:rsidR="00C400E1">
              <w:rPr>
                <w:rFonts w:ascii="Times New Roman" w:hAnsi="Times New Roman"/>
                <w:sz w:val="20"/>
                <w:szCs w:val="20"/>
              </w:rPr>
              <w:t xml:space="preserve"> </w:t>
            </w:r>
            <w:r w:rsidRPr="00EF33E7">
              <w:rPr>
                <w:rFonts w:ascii="Times New Roman" w:hAnsi="Times New Roman"/>
                <w:sz w:val="20"/>
                <w:szCs w:val="20"/>
              </w:rPr>
              <w:t>собственностью</w:t>
            </w:r>
            <w:r w:rsidR="00C400E1">
              <w:rPr>
                <w:rFonts w:ascii="Times New Roman" w:hAnsi="Times New Roman"/>
                <w:sz w:val="20"/>
                <w:szCs w:val="20"/>
              </w:rPr>
              <w:t xml:space="preserve"> </w:t>
            </w:r>
            <w:r w:rsidRPr="00EF33E7">
              <w:rPr>
                <w:rFonts w:ascii="Times New Roman" w:hAnsi="Times New Roman"/>
                <w:sz w:val="20"/>
                <w:szCs w:val="20"/>
              </w:rPr>
              <w:t>администрации</w:t>
            </w:r>
            <w:r w:rsidR="00C400E1">
              <w:rPr>
                <w:rFonts w:ascii="Times New Roman" w:hAnsi="Times New Roman"/>
                <w:sz w:val="20"/>
                <w:szCs w:val="20"/>
              </w:rPr>
              <w:t xml:space="preserve"> </w:t>
            </w:r>
            <w:r w:rsidRPr="00EF33E7">
              <w:rPr>
                <w:rFonts w:ascii="Times New Roman" w:hAnsi="Times New Roman"/>
                <w:sz w:val="20"/>
                <w:szCs w:val="20"/>
              </w:rPr>
              <w:t>муниципального</w:t>
            </w:r>
            <w:r w:rsidR="00C400E1">
              <w:rPr>
                <w:rFonts w:ascii="Times New Roman" w:hAnsi="Times New Roman"/>
                <w:sz w:val="20"/>
                <w:szCs w:val="20"/>
              </w:rPr>
              <w:t xml:space="preserve"> </w:t>
            </w:r>
            <w:r w:rsidRPr="00EF33E7">
              <w:rPr>
                <w:rFonts w:ascii="Times New Roman" w:hAnsi="Times New Roman"/>
                <w:sz w:val="20"/>
                <w:szCs w:val="20"/>
              </w:rPr>
              <w:t>округа</w:t>
            </w:r>
            <w:r w:rsidR="00C400E1">
              <w:rPr>
                <w:rFonts w:ascii="Times New Roman" w:hAnsi="Times New Roman"/>
                <w:sz w:val="20"/>
                <w:szCs w:val="20"/>
              </w:rPr>
              <w:t xml:space="preserve"> </w:t>
            </w:r>
            <w:r w:rsidRPr="00EF33E7">
              <w:rPr>
                <w:rFonts w:ascii="Times New Roman" w:hAnsi="Times New Roman"/>
                <w:sz w:val="20"/>
                <w:szCs w:val="20"/>
              </w:rPr>
              <w:t>город</w:t>
            </w:r>
            <w:r w:rsidR="00C400E1">
              <w:rPr>
                <w:rFonts w:ascii="Times New Roman" w:hAnsi="Times New Roman"/>
                <w:sz w:val="20"/>
                <w:szCs w:val="20"/>
              </w:rPr>
              <w:t xml:space="preserve"> </w:t>
            </w:r>
            <w:r w:rsidRPr="00EF33E7">
              <w:rPr>
                <w:rFonts w:ascii="Times New Roman" w:hAnsi="Times New Roman"/>
                <w:sz w:val="20"/>
                <w:szCs w:val="20"/>
              </w:rPr>
              <w:t>Кировск</w:t>
            </w:r>
            <w:r w:rsidR="00C400E1">
              <w:rPr>
                <w:rFonts w:ascii="Times New Roman" w:hAnsi="Times New Roman"/>
                <w:sz w:val="20"/>
                <w:szCs w:val="20"/>
              </w:rPr>
              <w:t xml:space="preserve"> </w:t>
            </w:r>
            <w:r w:rsidRPr="00EF33E7">
              <w:rPr>
                <w:rFonts w:ascii="Times New Roman" w:hAnsi="Times New Roman"/>
                <w:sz w:val="20"/>
                <w:szCs w:val="20"/>
              </w:rPr>
              <w:t>Мурманской</w:t>
            </w:r>
            <w:r w:rsidR="00C400E1">
              <w:rPr>
                <w:rFonts w:ascii="Times New Roman" w:hAnsi="Times New Roman"/>
                <w:sz w:val="20"/>
                <w:szCs w:val="20"/>
              </w:rPr>
              <w:t xml:space="preserve"> </w:t>
            </w:r>
            <w:r w:rsidRPr="00EF33E7">
              <w:rPr>
                <w:rFonts w:ascii="Times New Roman" w:hAnsi="Times New Roman"/>
                <w:sz w:val="20"/>
                <w:szCs w:val="20"/>
              </w:rPr>
              <w:t>области</w:t>
            </w:r>
          </w:p>
        </w:tc>
      </w:tr>
      <w:tr w:rsidR="00AA7B36" w:rsidRPr="00EF33E7" w14:paraId="4F9AAE74" w14:textId="77777777" w:rsidTr="00EF33E7">
        <w:trPr>
          <w:trHeight w:val="706"/>
          <w:jc w:val="center"/>
        </w:trPr>
        <w:tc>
          <w:tcPr>
            <w:tcW w:w="247" w:type="pct"/>
            <w:vMerge w:val="restart"/>
            <w:shd w:val="clear" w:color="auto" w:fill="FFFFFF"/>
            <w:vAlign w:val="center"/>
          </w:tcPr>
          <w:p w14:paraId="6CC98071" w14:textId="199E473A" w:rsidR="00AA7B36" w:rsidRPr="00EF33E7" w:rsidRDefault="00AA7B36" w:rsidP="00AA7B36">
            <w:pPr>
              <w:spacing w:after="0" w:line="240" w:lineRule="auto"/>
              <w:jc w:val="center"/>
              <w:rPr>
                <w:rFonts w:ascii="Times New Roman" w:hAnsi="Times New Roman"/>
                <w:b/>
                <w:sz w:val="20"/>
                <w:szCs w:val="20"/>
              </w:rPr>
            </w:pPr>
            <w:r w:rsidRPr="00EF33E7">
              <w:rPr>
                <w:rFonts w:ascii="Times New Roman" w:hAnsi="Times New Roman"/>
                <w:sz w:val="20"/>
                <w:szCs w:val="20"/>
              </w:rPr>
              <w:t>пп.</w:t>
            </w:r>
            <w:r w:rsidR="00C400E1">
              <w:rPr>
                <w:rFonts w:ascii="Times New Roman" w:hAnsi="Times New Roman"/>
                <w:sz w:val="20"/>
                <w:szCs w:val="20"/>
              </w:rPr>
              <w:t xml:space="preserve"> «</w:t>
            </w:r>
            <w:r w:rsidRPr="00EF33E7">
              <w:rPr>
                <w:rFonts w:ascii="Times New Roman" w:hAnsi="Times New Roman"/>
                <w:sz w:val="20"/>
                <w:szCs w:val="20"/>
              </w:rPr>
              <w:t>г</w:t>
            </w:r>
            <w:r w:rsidR="0090070A">
              <w:rPr>
                <w:rFonts w:ascii="Times New Roman" w:hAnsi="Times New Roman"/>
                <w:sz w:val="20"/>
                <w:szCs w:val="20"/>
              </w:rPr>
              <w:t xml:space="preserve">» </w:t>
            </w:r>
            <w:r w:rsidRPr="00EF33E7">
              <w:rPr>
                <w:rFonts w:ascii="Times New Roman" w:hAnsi="Times New Roman"/>
                <w:sz w:val="20"/>
                <w:szCs w:val="20"/>
              </w:rPr>
              <w:t>п.</w:t>
            </w:r>
            <w:r w:rsidR="00C400E1">
              <w:rPr>
                <w:rFonts w:ascii="Times New Roman" w:hAnsi="Times New Roman"/>
                <w:sz w:val="20"/>
                <w:szCs w:val="20"/>
              </w:rPr>
              <w:t xml:space="preserve"> </w:t>
            </w:r>
            <w:r w:rsidRPr="00EF33E7">
              <w:rPr>
                <w:rFonts w:ascii="Times New Roman" w:hAnsi="Times New Roman"/>
                <w:sz w:val="20"/>
                <w:szCs w:val="20"/>
              </w:rPr>
              <w:t>17</w:t>
            </w:r>
          </w:p>
        </w:tc>
        <w:tc>
          <w:tcPr>
            <w:tcW w:w="894" w:type="pct"/>
            <w:vMerge w:val="restart"/>
            <w:shd w:val="clear" w:color="auto" w:fill="FFFFFF"/>
            <w:vAlign w:val="center"/>
          </w:tcPr>
          <w:p w14:paraId="09516A89" w14:textId="408B34A6" w:rsidR="00AA7B36" w:rsidRPr="00EF33E7" w:rsidRDefault="00AA7B36" w:rsidP="00AA7B36">
            <w:pPr>
              <w:spacing w:after="0" w:line="240" w:lineRule="auto"/>
              <w:jc w:val="center"/>
              <w:rPr>
                <w:rFonts w:ascii="Times New Roman" w:hAnsi="Times New Roman"/>
                <w:b/>
                <w:sz w:val="20"/>
                <w:szCs w:val="20"/>
              </w:rPr>
            </w:pPr>
            <w:r w:rsidRPr="00EF33E7">
              <w:rPr>
                <w:rFonts w:ascii="Times New Roman" w:hAnsi="Times New Roman"/>
                <w:sz w:val="20"/>
                <w:szCs w:val="20"/>
              </w:rPr>
              <w:t>Обучение</w:t>
            </w:r>
            <w:r w:rsidR="00C400E1">
              <w:rPr>
                <w:rFonts w:ascii="Times New Roman" w:hAnsi="Times New Roman"/>
                <w:sz w:val="20"/>
                <w:szCs w:val="20"/>
              </w:rPr>
              <w:t xml:space="preserve"> </w:t>
            </w:r>
            <w:r w:rsidRPr="00EF33E7">
              <w:rPr>
                <w:rFonts w:ascii="Times New Roman" w:hAnsi="Times New Roman"/>
                <w:sz w:val="20"/>
                <w:szCs w:val="20"/>
              </w:rPr>
              <w:t>муниципальных</w:t>
            </w:r>
            <w:r w:rsidR="00C400E1">
              <w:rPr>
                <w:rFonts w:ascii="Times New Roman" w:hAnsi="Times New Roman"/>
                <w:sz w:val="20"/>
                <w:szCs w:val="20"/>
              </w:rPr>
              <w:t xml:space="preserve"> </w:t>
            </w:r>
            <w:r w:rsidRPr="00EF33E7">
              <w:rPr>
                <w:rFonts w:ascii="Times New Roman" w:hAnsi="Times New Roman"/>
                <w:sz w:val="20"/>
                <w:szCs w:val="20"/>
              </w:rPr>
              <w:t>служащих</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работников</w:t>
            </w:r>
            <w:r w:rsidR="00C400E1">
              <w:rPr>
                <w:rFonts w:ascii="Times New Roman" w:hAnsi="Times New Roman"/>
                <w:sz w:val="20"/>
                <w:szCs w:val="20"/>
              </w:rPr>
              <w:t xml:space="preserve"> </w:t>
            </w:r>
            <w:r w:rsidRPr="00EF33E7">
              <w:rPr>
                <w:rFonts w:ascii="Times New Roman" w:hAnsi="Times New Roman"/>
                <w:sz w:val="20"/>
                <w:szCs w:val="20"/>
              </w:rPr>
              <w:t>их</w:t>
            </w:r>
            <w:r w:rsidR="00C400E1">
              <w:rPr>
                <w:rFonts w:ascii="Times New Roman" w:hAnsi="Times New Roman"/>
                <w:sz w:val="20"/>
                <w:szCs w:val="20"/>
              </w:rPr>
              <w:t xml:space="preserve"> </w:t>
            </w:r>
            <w:r w:rsidRPr="00EF33E7">
              <w:rPr>
                <w:rFonts w:ascii="Times New Roman" w:hAnsi="Times New Roman"/>
                <w:sz w:val="20"/>
                <w:szCs w:val="20"/>
              </w:rPr>
              <w:t>подведомственных</w:t>
            </w:r>
            <w:r w:rsidR="00C400E1">
              <w:rPr>
                <w:rFonts w:ascii="Times New Roman" w:hAnsi="Times New Roman"/>
                <w:sz w:val="20"/>
                <w:szCs w:val="20"/>
              </w:rPr>
              <w:t xml:space="preserve"> </w:t>
            </w:r>
            <w:r w:rsidRPr="00EF33E7">
              <w:rPr>
                <w:rFonts w:ascii="Times New Roman" w:hAnsi="Times New Roman"/>
                <w:sz w:val="20"/>
                <w:szCs w:val="20"/>
              </w:rPr>
              <w:t>предприятий</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учреждений</w:t>
            </w:r>
            <w:r w:rsidR="00C400E1">
              <w:rPr>
                <w:rFonts w:ascii="Times New Roman" w:hAnsi="Times New Roman"/>
                <w:sz w:val="20"/>
                <w:szCs w:val="20"/>
              </w:rPr>
              <w:t xml:space="preserve"> </w:t>
            </w:r>
            <w:r w:rsidRPr="00EF33E7">
              <w:rPr>
                <w:rFonts w:ascii="Times New Roman" w:hAnsi="Times New Roman"/>
                <w:sz w:val="20"/>
                <w:szCs w:val="20"/>
              </w:rPr>
              <w:t>основам</w:t>
            </w:r>
            <w:r w:rsidR="00C400E1">
              <w:rPr>
                <w:rFonts w:ascii="Times New Roman" w:hAnsi="Times New Roman"/>
                <w:sz w:val="20"/>
                <w:szCs w:val="20"/>
              </w:rPr>
              <w:t xml:space="preserve"> </w:t>
            </w:r>
            <w:r w:rsidRPr="00EF33E7">
              <w:rPr>
                <w:rFonts w:ascii="Times New Roman" w:hAnsi="Times New Roman"/>
                <w:sz w:val="20"/>
                <w:szCs w:val="20"/>
              </w:rPr>
              <w:t>государственной</w:t>
            </w:r>
            <w:r w:rsidR="00C400E1">
              <w:rPr>
                <w:rFonts w:ascii="Times New Roman" w:hAnsi="Times New Roman"/>
                <w:sz w:val="20"/>
                <w:szCs w:val="20"/>
              </w:rPr>
              <w:t xml:space="preserve"> </w:t>
            </w:r>
            <w:r w:rsidRPr="00EF33E7">
              <w:rPr>
                <w:rFonts w:ascii="Times New Roman" w:hAnsi="Times New Roman"/>
                <w:sz w:val="20"/>
                <w:szCs w:val="20"/>
              </w:rPr>
              <w:t>политики</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области</w:t>
            </w:r>
            <w:r w:rsidR="00C400E1">
              <w:rPr>
                <w:rFonts w:ascii="Times New Roman" w:hAnsi="Times New Roman"/>
                <w:sz w:val="20"/>
                <w:szCs w:val="20"/>
              </w:rPr>
              <w:t xml:space="preserve"> </w:t>
            </w:r>
            <w:r w:rsidRPr="00EF33E7">
              <w:rPr>
                <w:rFonts w:ascii="Times New Roman" w:hAnsi="Times New Roman"/>
                <w:sz w:val="20"/>
                <w:szCs w:val="20"/>
              </w:rPr>
              <w:t>развития</w:t>
            </w:r>
            <w:r w:rsidR="00C400E1">
              <w:rPr>
                <w:rFonts w:ascii="Times New Roman" w:hAnsi="Times New Roman"/>
                <w:sz w:val="20"/>
                <w:szCs w:val="20"/>
              </w:rPr>
              <w:t xml:space="preserve"> </w:t>
            </w:r>
            <w:r w:rsidRPr="00EF33E7">
              <w:rPr>
                <w:rFonts w:ascii="Times New Roman" w:hAnsi="Times New Roman"/>
                <w:sz w:val="20"/>
                <w:szCs w:val="20"/>
              </w:rPr>
              <w:t>конкуренции</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hyperlink r:id="rId8" w:history="1">
              <w:r w:rsidRPr="00EF33E7">
                <w:rPr>
                  <w:rFonts w:ascii="Times New Roman" w:hAnsi="Times New Roman"/>
                  <w:sz w:val="20"/>
                  <w:szCs w:val="20"/>
                </w:rPr>
                <w:t>антимонопольного</w:t>
              </w:r>
              <w:r w:rsidR="00C400E1">
                <w:rPr>
                  <w:rFonts w:ascii="Times New Roman" w:hAnsi="Times New Roman"/>
                  <w:sz w:val="20"/>
                  <w:szCs w:val="20"/>
                </w:rPr>
                <w:t xml:space="preserve"> </w:t>
              </w:r>
              <w:r w:rsidRPr="00EF33E7">
                <w:rPr>
                  <w:rFonts w:ascii="Times New Roman" w:hAnsi="Times New Roman"/>
                  <w:sz w:val="20"/>
                  <w:szCs w:val="20"/>
                </w:rPr>
                <w:t>законодательства</w:t>
              </w:r>
            </w:hyperlink>
            <w:r w:rsidR="00C400E1">
              <w:rPr>
                <w:rFonts w:ascii="Times New Roman" w:hAnsi="Times New Roman"/>
                <w:sz w:val="20"/>
                <w:szCs w:val="20"/>
              </w:rPr>
              <w:t xml:space="preserve"> </w:t>
            </w:r>
            <w:r w:rsidRPr="00EF33E7">
              <w:rPr>
                <w:rFonts w:ascii="Times New Roman" w:hAnsi="Times New Roman"/>
                <w:sz w:val="20"/>
                <w:szCs w:val="20"/>
              </w:rPr>
              <w:t>Российской</w:t>
            </w:r>
            <w:r w:rsidR="00C400E1">
              <w:rPr>
                <w:rFonts w:ascii="Times New Roman" w:hAnsi="Times New Roman"/>
                <w:sz w:val="20"/>
                <w:szCs w:val="20"/>
              </w:rPr>
              <w:t xml:space="preserve"> </w:t>
            </w:r>
            <w:r w:rsidRPr="00EF33E7">
              <w:rPr>
                <w:rFonts w:ascii="Times New Roman" w:hAnsi="Times New Roman"/>
                <w:sz w:val="20"/>
                <w:szCs w:val="20"/>
              </w:rPr>
              <w:t>Федерации</w:t>
            </w:r>
          </w:p>
        </w:tc>
        <w:tc>
          <w:tcPr>
            <w:tcW w:w="1241" w:type="pct"/>
            <w:shd w:val="clear" w:color="auto" w:fill="FFFFFF"/>
            <w:vAlign w:val="center"/>
          </w:tcPr>
          <w:p w14:paraId="1370CA70" w14:textId="3E75144D" w:rsidR="00AA7B36" w:rsidRPr="00EF33E7" w:rsidRDefault="00AA7B36" w:rsidP="00AA7B36">
            <w:pPr>
              <w:spacing w:after="0" w:line="240" w:lineRule="auto"/>
              <w:jc w:val="center"/>
              <w:rPr>
                <w:rFonts w:ascii="Times New Roman" w:hAnsi="Times New Roman"/>
                <w:b/>
                <w:sz w:val="20"/>
                <w:szCs w:val="20"/>
              </w:rPr>
            </w:pPr>
            <w:r w:rsidRPr="00EF33E7">
              <w:rPr>
                <w:rFonts w:ascii="Times New Roman" w:hAnsi="Times New Roman"/>
                <w:sz w:val="20"/>
                <w:szCs w:val="20"/>
              </w:rPr>
              <w:t>Число</w:t>
            </w:r>
            <w:r w:rsidR="00C400E1">
              <w:rPr>
                <w:rFonts w:ascii="Times New Roman" w:hAnsi="Times New Roman"/>
                <w:sz w:val="20"/>
                <w:szCs w:val="20"/>
              </w:rPr>
              <w:t xml:space="preserve"> </w:t>
            </w:r>
            <w:r w:rsidRPr="00EF33E7">
              <w:rPr>
                <w:rFonts w:ascii="Times New Roman" w:hAnsi="Times New Roman"/>
                <w:sz w:val="20"/>
                <w:szCs w:val="20"/>
              </w:rPr>
              <w:t>муниципальных</w:t>
            </w:r>
            <w:r w:rsidR="00C400E1">
              <w:rPr>
                <w:rFonts w:ascii="Times New Roman" w:hAnsi="Times New Roman"/>
                <w:sz w:val="20"/>
                <w:szCs w:val="20"/>
              </w:rPr>
              <w:t xml:space="preserve"> </w:t>
            </w:r>
            <w:r w:rsidRPr="00EF33E7">
              <w:rPr>
                <w:rFonts w:ascii="Times New Roman" w:hAnsi="Times New Roman"/>
                <w:sz w:val="20"/>
                <w:szCs w:val="20"/>
              </w:rPr>
              <w:t>служащих,</w:t>
            </w:r>
            <w:r w:rsidR="00C400E1">
              <w:rPr>
                <w:rFonts w:ascii="Times New Roman" w:hAnsi="Times New Roman"/>
                <w:sz w:val="20"/>
                <w:szCs w:val="20"/>
              </w:rPr>
              <w:t xml:space="preserve"> </w:t>
            </w:r>
            <w:r w:rsidRPr="00EF33E7">
              <w:rPr>
                <w:rFonts w:ascii="Times New Roman" w:hAnsi="Times New Roman"/>
                <w:sz w:val="20"/>
                <w:szCs w:val="20"/>
              </w:rPr>
              <w:t>прошедших</w:t>
            </w:r>
            <w:r w:rsidR="00C400E1">
              <w:rPr>
                <w:rFonts w:ascii="Times New Roman" w:hAnsi="Times New Roman"/>
                <w:sz w:val="20"/>
                <w:szCs w:val="20"/>
              </w:rPr>
              <w:t xml:space="preserve"> </w:t>
            </w:r>
            <w:r w:rsidRPr="00EF33E7">
              <w:rPr>
                <w:rFonts w:ascii="Times New Roman" w:hAnsi="Times New Roman"/>
                <w:sz w:val="20"/>
                <w:szCs w:val="20"/>
              </w:rPr>
              <w:t>обучение</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сфере</w:t>
            </w:r>
            <w:r w:rsidR="00C400E1">
              <w:rPr>
                <w:rFonts w:ascii="Times New Roman" w:hAnsi="Times New Roman"/>
                <w:sz w:val="20"/>
                <w:szCs w:val="20"/>
              </w:rPr>
              <w:t xml:space="preserve"> </w:t>
            </w:r>
            <w:r w:rsidRPr="00EF33E7">
              <w:rPr>
                <w:rFonts w:ascii="Times New Roman" w:hAnsi="Times New Roman"/>
                <w:sz w:val="20"/>
                <w:szCs w:val="20"/>
              </w:rPr>
              <w:t>развития</w:t>
            </w:r>
            <w:r w:rsidR="00C400E1">
              <w:rPr>
                <w:rFonts w:ascii="Times New Roman" w:hAnsi="Times New Roman"/>
                <w:sz w:val="20"/>
                <w:szCs w:val="20"/>
              </w:rPr>
              <w:t xml:space="preserve"> </w:t>
            </w:r>
            <w:r w:rsidRPr="00EF33E7">
              <w:rPr>
                <w:rFonts w:ascii="Times New Roman" w:hAnsi="Times New Roman"/>
                <w:sz w:val="20"/>
                <w:szCs w:val="20"/>
              </w:rPr>
              <w:t>конкуренции</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антимонопольного</w:t>
            </w:r>
            <w:r w:rsidR="00C400E1">
              <w:rPr>
                <w:rFonts w:ascii="Times New Roman" w:hAnsi="Times New Roman"/>
                <w:sz w:val="20"/>
                <w:szCs w:val="20"/>
              </w:rPr>
              <w:t xml:space="preserve"> </w:t>
            </w:r>
            <w:r w:rsidRPr="00EF33E7">
              <w:rPr>
                <w:rFonts w:ascii="Times New Roman" w:hAnsi="Times New Roman"/>
                <w:sz w:val="20"/>
                <w:szCs w:val="20"/>
              </w:rPr>
              <w:t>законодательства,</w:t>
            </w:r>
            <w:r w:rsidR="00C400E1">
              <w:rPr>
                <w:rFonts w:ascii="Times New Roman" w:hAnsi="Times New Roman"/>
                <w:sz w:val="20"/>
                <w:szCs w:val="20"/>
              </w:rPr>
              <w:t xml:space="preserve"> </w:t>
            </w:r>
            <w:r w:rsidRPr="00EF33E7">
              <w:rPr>
                <w:rFonts w:ascii="Times New Roman" w:hAnsi="Times New Roman"/>
                <w:sz w:val="20"/>
                <w:szCs w:val="20"/>
              </w:rPr>
              <w:t>чел./год</w:t>
            </w:r>
          </w:p>
        </w:tc>
        <w:tc>
          <w:tcPr>
            <w:tcW w:w="430" w:type="pct"/>
            <w:shd w:val="clear" w:color="auto" w:fill="FFFFFF"/>
            <w:vAlign w:val="center"/>
          </w:tcPr>
          <w:p w14:paraId="6912D4CC" w14:textId="41B3006D" w:rsidR="00AA7B36" w:rsidRPr="00EF33E7" w:rsidRDefault="002E2589" w:rsidP="00AA7B36">
            <w:pPr>
              <w:spacing w:after="0" w:line="240" w:lineRule="auto"/>
              <w:jc w:val="center"/>
              <w:rPr>
                <w:rFonts w:ascii="Times New Roman" w:hAnsi="Times New Roman"/>
                <w:b/>
                <w:sz w:val="20"/>
                <w:szCs w:val="20"/>
                <w:highlight w:val="yellow"/>
              </w:rPr>
            </w:pPr>
            <w:r>
              <w:rPr>
                <w:rFonts w:ascii="Times New Roman" w:hAnsi="Times New Roman"/>
                <w:sz w:val="20"/>
                <w:szCs w:val="20"/>
              </w:rPr>
              <w:t>0</w:t>
            </w:r>
          </w:p>
        </w:tc>
        <w:tc>
          <w:tcPr>
            <w:tcW w:w="430" w:type="pct"/>
            <w:shd w:val="clear" w:color="auto" w:fill="FFFFFF"/>
            <w:vAlign w:val="center"/>
          </w:tcPr>
          <w:p w14:paraId="1DD4F7C5" w14:textId="40246A99" w:rsidR="00AA7B36" w:rsidRPr="00EF33E7" w:rsidRDefault="002E2589" w:rsidP="00AA7B36">
            <w:pPr>
              <w:spacing w:after="0" w:line="240" w:lineRule="auto"/>
              <w:jc w:val="center"/>
              <w:rPr>
                <w:rFonts w:ascii="Times New Roman" w:hAnsi="Times New Roman"/>
                <w:sz w:val="20"/>
                <w:szCs w:val="20"/>
              </w:rPr>
            </w:pPr>
            <w:r>
              <w:rPr>
                <w:rFonts w:ascii="Times New Roman" w:hAnsi="Times New Roman"/>
                <w:sz w:val="20"/>
                <w:szCs w:val="20"/>
              </w:rPr>
              <w:t>0</w:t>
            </w:r>
          </w:p>
        </w:tc>
        <w:tc>
          <w:tcPr>
            <w:tcW w:w="430" w:type="pct"/>
            <w:shd w:val="clear" w:color="auto" w:fill="FFFFFF"/>
            <w:vAlign w:val="center"/>
          </w:tcPr>
          <w:p w14:paraId="127A7319" w14:textId="7A6C8AC5" w:rsidR="00AA7B36" w:rsidRPr="00EF33E7" w:rsidRDefault="00AA7B36" w:rsidP="00AA7B36">
            <w:pPr>
              <w:spacing w:after="0" w:line="240" w:lineRule="auto"/>
              <w:jc w:val="center"/>
              <w:rPr>
                <w:rFonts w:ascii="Times New Roman" w:hAnsi="Times New Roman"/>
                <w:b/>
                <w:sz w:val="20"/>
                <w:szCs w:val="20"/>
                <w:highlight w:val="yellow"/>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1</w:t>
            </w:r>
          </w:p>
        </w:tc>
        <w:tc>
          <w:tcPr>
            <w:tcW w:w="430" w:type="pct"/>
            <w:shd w:val="clear" w:color="auto" w:fill="FFFFFF"/>
            <w:vAlign w:val="center"/>
          </w:tcPr>
          <w:p w14:paraId="7E9E4984" w14:textId="618C4427" w:rsidR="00AA7B36" w:rsidRPr="00EF33E7" w:rsidRDefault="00AA7B36" w:rsidP="00AA7B36">
            <w:pPr>
              <w:spacing w:after="0" w:line="240" w:lineRule="auto"/>
              <w:jc w:val="center"/>
              <w:rPr>
                <w:rFonts w:ascii="Times New Roman" w:hAnsi="Times New Roman"/>
                <w:b/>
                <w:sz w:val="20"/>
                <w:szCs w:val="20"/>
                <w:highlight w:val="yellow"/>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1</w:t>
            </w:r>
          </w:p>
        </w:tc>
        <w:tc>
          <w:tcPr>
            <w:tcW w:w="430" w:type="pct"/>
            <w:shd w:val="clear" w:color="auto" w:fill="FFFFFF"/>
            <w:vAlign w:val="center"/>
          </w:tcPr>
          <w:p w14:paraId="19773914" w14:textId="025F1AC0" w:rsidR="00AA7B36" w:rsidRPr="00EF33E7" w:rsidRDefault="00AA7B36" w:rsidP="00AA7B36">
            <w:pPr>
              <w:spacing w:after="0" w:line="240" w:lineRule="auto"/>
              <w:jc w:val="center"/>
              <w:rPr>
                <w:rFonts w:ascii="Times New Roman" w:hAnsi="Times New Roman"/>
                <w:b/>
                <w:sz w:val="20"/>
                <w:szCs w:val="20"/>
                <w:highlight w:val="yellow"/>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1</w:t>
            </w:r>
          </w:p>
        </w:tc>
        <w:tc>
          <w:tcPr>
            <w:tcW w:w="468" w:type="pct"/>
            <w:shd w:val="clear" w:color="auto" w:fill="FFFFFF"/>
            <w:vAlign w:val="center"/>
          </w:tcPr>
          <w:p w14:paraId="0DD56BF1" w14:textId="2A78C705" w:rsidR="00AA7B36" w:rsidRPr="00EF33E7" w:rsidRDefault="00AA7B36" w:rsidP="00AA7B36">
            <w:pPr>
              <w:spacing w:after="0" w:line="240" w:lineRule="auto"/>
              <w:jc w:val="center"/>
              <w:rPr>
                <w:rFonts w:ascii="Times New Roman" w:hAnsi="Times New Roman"/>
                <w:b/>
                <w:sz w:val="20"/>
                <w:szCs w:val="20"/>
              </w:rPr>
            </w:pPr>
            <w:r w:rsidRPr="00EF33E7">
              <w:rPr>
                <w:rFonts w:ascii="Times New Roman" w:hAnsi="Times New Roman"/>
                <w:sz w:val="20"/>
                <w:szCs w:val="20"/>
              </w:rPr>
              <w:t>Отдел</w:t>
            </w:r>
            <w:r w:rsidR="00C400E1">
              <w:rPr>
                <w:rFonts w:ascii="Times New Roman" w:hAnsi="Times New Roman"/>
                <w:sz w:val="20"/>
                <w:szCs w:val="20"/>
              </w:rPr>
              <w:t xml:space="preserve"> </w:t>
            </w:r>
            <w:r w:rsidRPr="00EF33E7">
              <w:rPr>
                <w:rFonts w:ascii="Times New Roman" w:hAnsi="Times New Roman"/>
                <w:sz w:val="20"/>
                <w:szCs w:val="20"/>
              </w:rPr>
              <w:t>экономики</w:t>
            </w:r>
            <w:r w:rsidR="00C400E1">
              <w:rPr>
                <w:rFonts w:ascii="Times New Roman" w:hAnsi="Times New Roman"/>
                <w:sz w:val="20"/>
                <w:szCs w:val="20"/>
              </w:rPr>
              <w:t xml:space="preserve"> </w:t>
            </w:r>
            <w:r w:rsidRPr="00EF33E7">
              <w:rPr>
                <w:rFonts w:ascii="Times New Roman" w:hAnsi="Times New Roman"/>
                <w:sz w:val="20"/>
                <w:szCs w:val="20"/>
              </w:rPr>
              <w:t>администрации</w:t>
            </w:r>
            <w:r w:rsidR="00C400E1">
              <w:rPr>
                <w:rFonts w:ascii="Times New Roman" w:hAnsi="Times New Roman"/>
                <w:sz w:val="20"/>
                <w:szCs w:val="20"/>
              </w:rPr>
              <w:t xml:space="preserve"> </w:t>
            </w:r>
            <w:r w:rsidRPr="00EF33E7">
              <w:rPr>
                <w:rFonts w:ascii="Times New Roman" w:hAnsi="Times New Roman"/>
                <w:sz w:val="20"/>
                <w:szCs w:val="20"/>
              </w:rPr>
              <w:t>муниципального</w:t>
            </w:r>
            <w:r w:rsidR="00C400E1">
              <w:rPr>
                <w:rFonts w:ascii="Times New Roman" w:hAnsi="Times New Roman"/>
                <w:sz w:val="20"/>
                <w:szCs w:val="20"/>
              </w:rPr>
              <w:t xml:space="preserve"> </w:t>
            </w:r>
            <w:r w:rsidRPr="00EF33E7">
              <w:rPr>
                <w:rFonts w:ascii="Times New Roman" w:hAnsi="Times New Roman"/>
                <w:sz w:val="20"/>
                <w:szCs w:val="20"/>
              </w:rPr>
              <w:t>округа</w:t>
            </w:r>
            <w:r w:rsidR="00C400E1">
              <w:rPr>
                <w:rFonts w:ascii="Times New Roman" w:hAnsi="Times New Roman"/>
                <w:sz w:val="20"/>
                <w:szCs w:val="20"/>
              </w:rPr>
              <w:t xml:space="preserve"> </w:t>
            </w:r>
            <w:r w:rsidRPr="00EF33E7">
              <w:rPr>
                <w:rFonts w:ascii="Times New Roman" w:hAnsi="Times New Roman"/>
                <w:sz w:val="20"/>
                <w:szCs w:val="20"/>
              </w:rPr>
              <w:t>город</w:t>
            </w:r>
            <w:r w:rsidR="00C400E1">
              <w:rPr>
                <w:rFonts w:ascii="Times New Roman" w:hAnsi="Times New Roman"/>
                <w:sz w:val="20"/>
                <w:szCs w:val="20"/>
              </w:rPr>
              <w:t xml:space="preserve"> </w:t>
            </w:r>
            <w:r w:rsidRPr="00EF33E7">
              <w:rPr>
                <w:rFonts w:ascii="Times New Roman" w:hAnsi="Times New Roman"/>
                <w:sz w:val="20"/>
                <w:szCs w:val="20"/>
              </w:rPr>
              <w:t>Кировск</w:t>
            </w:r>
            <w:r w:rsidR="00C400E1">
              <w:rPr>
                <w:rFonts w:ascii="Times New Roman" w:hAnsi="Times New Roman"/>
                <w:sz w:val="20"/>
                <w:szCs w:val="20"/>
              </w:rPr>
              <w:t xml:space="preserve"> </w:t>
            </w:r>
            <w:r w:rsidRPr="00EF33E7">
              <w:rPr>
                <w:rFonts w:ascii="Times New Roman" w:hAnsi="Times New Roman"/>
                <w:sz w:val="20"/>
                <w:szCs w:val="20"/>
              </w:rPr>
              <w:t>Мурманской</w:t>
            </w:r>
            <w:r w:rsidR="00C400E1">
              <w:rPr>
                <w:rFonts w:ascii="Times New Roman" w:hAnsi="Times New Roman"/>
                <w:sz w:val="20"/>
                <w:szCs w:val="20"/>
              </w:rPr>
              <w:t xml:space="preserve"> </w:t>
            </w:r>
            <w:r w:rsidRPr="00EF33E7">
              <w:rPr>
                <w:rFonts w:ascii="Times New Roman" w:hAnsi="Times New Roman"/>
                <w:sz w:val="20"/>
                <w:szCs w:val="20"/>
              </w:rPr>
              <w:t>области</w:t>
            </w:r>
          </w:p>
        </w:tc>
      </w:tr>
      <w:tr w:rsidR="00AA7B36" w:rsidRPr="00EF33E7" w14:paraId="0B505ECF" w14:textId="77777777" w:rsidTr="00EF33E7">
        <w:trPr>
          <w:trHeight w:val="706"/>
          <w:jc w:val="center"/>
        </w:trPr>
        <w:tc>
          <w:tcPr>
            <w:tcW w:w="247" w:type="pct"/>
            <w:vMerge/>
            <w:shd w:val="clear" w:color="auto" w:fill="FFFFFF"/>
            <w:vAlign w:val="center"/>
          </w:tcPr>
          <w:p w14:paraId="5A9F9412" w14:textId="77777777" w:rsidR="00AA7B36" w:rsidRPr="00EF33E7" w:rsidRDefault="00AA7B36" w:rsidP="00AA7B36">
            <w:pPr>
              <w:spacing w:after="0" w:line="240" w:lineRule="auto"/>
              <w:jc w:val="center"/>
              <w:rPr>
                <w:rFonts w:ascii="Times New Roman" w:hAnsi="Times New Roman"/>
                <w:sz w:val="20"/>
                <w:szCs w:val="20"/>
              </w:rPr>
            </w:pPr>
          </w:p>
        </w:tc>
        <w:tc>
          <w:tcPr>
            <w:tcW w:w="894" w:type="pct"/>
            <w:vMerge/>
            <w:shd w:val="clear" w:color="auto" w:fill="FFFFFF"/>
            <w:vAlign w:val="center"/>
          </w:tcPr>
          <w:p w14:paraId="37006CC7" w14:textId="77777777" w:rsidR="00AA7B36" w:rsidRPr="00EF33E7" w:rsidRDefault="00AA7B36" w:rsidP="00AA7B36">
            <w:pPr>
              <w:spacing w:after="0" w:line="240" w:lineRule="auto"/>
              <w:jc w:val="center"/>
              <w:rPr>
                <w:rFonts w:ascii="Times New Roman" w:hAnsi="Times New Roman"/>
                <w:sz w:val="20"/>
                <w:szCs w:val="20"/>
              </w:rPr>
            </w:pPr>
          </w:p>
        </w:tc>
        <w:tc>
          <w:tcPr>
            <w:tcW w:w="1241" w:type="pct"/>
            <w:shd w:val="clear" w:color="auto" w:fill="FFFFFF"/>
            <w:vAlign w:val="center"/>
          </w:tcPr>
          <w:p w14:paraId="2659D9E6" w14:textId="4399B091"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Участие</w:t>
            </w:r>
            <w:r w:rsidR="00C400E1">
              <w:rPr>
                <w:rFonts w:ascii="Times New Roman" w:hAnsi="Times New Roman"/>
                <w:sz w:val="20"/>
                <w:szCs w:val="20"/>
              </w:rPr>
              <w:t xml:space="preserve"> </w:t>
            </w:r>
            <w:r w:rsidRPr="00EF33E7">
              <w:rPr>
                <w:rFonts w:ascii="Times New Roman" w:hAnsi="Times New Roman"/>
                <w:sz w:val="20"/>
                <w:szCs w:val="20"/>
              </w:rPr>
              <w:t>муниципальных</w:t>
            </w:r>
            <w:r w:rsidR="00C400E1">
              <w:rPr>
                <w:rFonts w:ascii="Times New Roman" w:hAnsi="Times New Roman"/>
                <w:sz w:val="20"/>
                <w:szCs w:val="20"/>
              </w:rPr>
              <w:t xml:space="preserve"> </w:t>
            </w:r>
            <w:r w:rsidRPr="00EF33E7">
              <w:rPr>
                <w:rFonts w:ascii="Times New Roman" w:hAnsi="Times New Roman"/>
                <w:sz w:val="20"/>
                <w:szCs w:val="20"/>
              </w:rPr>
              <w:t>служащих</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мероприятиях</w:t>
            </w:r>
            <w:r w:rsidR="00C400E1">
              <w:rPr>
                <w:rFonts w:ascii="Times New Roman" w:hAnsi="Times New Roman"/>
                <w:sz w:val="20"/>
                <w:szCs w:val="20"/>
              </w:rPr>
              <w:t xml:space="preserve"> </w:t>
            </w:r>
            <w:r w:rsidRPr="00EF33E7">
              <w:rPr>
                <w:rFonts w:ascii="Times New Roman" w:hAnsi="Times New Roman"/>
                <w:sz w:val="20"/>
                <w:szCs w:val="20"/>
              </w:rPr>
              <w:t>Комитета</w:t>
            </w:r>
            <w:r w:rsidR="00C400E1">
              <w:rPr>
                <w:rFonts w:ascii="Times New Roman" w:hAnsi="Times New Roman"/>
                <w:sz w:val="20"/>
                <w:szCs w:val="20"/>
              </w:rPr>
              <w:t xml:space="preserve"> </w:t>
            </w:r>
            <w:r w:rsidRPr="00EF33E7">
              <w:rPr>
                <w:rFonts w:ascii="Times New Roman" w:hAnsi="Times New Roman"/>
                <w:sz w:val="20"/>
                <w:szCs w:val="20"/>
              </w:rPr>
              <w:t>по</w:t>
            </w:r>
            <w:r w:rsidR="00C400E1">
              <w:rPr>
                <w:rFonts w:ascii="Times New Roman" w:hAnsi="Times New Roman"/>
                <w:sz w:val="20"/>
                <w:szCs w:val="20"/>
              </w:rPr>
              <w:t xml:space="preserve"> </w:t>
            </w:r>
            <w:r w:rsidRPr="00EF33E7">
              <w:rPr>
                <w:rFonts w:ascii="Times New Roman" w:hAnsi="Times New Roman"/>
                <w:sz w:val="20"/>
                <w:szCs w:val="20"/>
              </w:rPr>
              <w:t>конкурентной</w:t>
            </w:r>
            <w:r w:rsidR="00C400E1">
              <w:rPr>
                <w:rFonts w:ascii="Times New Roman" w:hAnsi="Times New Roman"/>
                <w:sz w:val="20"/>
                <w:szCs w:val="20"/>
              </w:rPr>
              <w:t xml:space="preserve"> </w:t>
            </w:r>
            <w:r w:rsidRPr="00EF33E7">
              <w:rPr>
                <w:rFonts w:ascii="Times New Roman" w:hAnsi="Times New Roman"/>
                <w:sz w:val="20"/>
                <w:szCs w:val="20"/>
              </w:rPr>
              <w:t>политике</w:t>
            </w:r>
            <w:r w:rsidR="00C400E1">
              <w:rPr>
                <w:rFonts w:ascii="Times New Roman" w:hAnsi="Times New Roman"/>
                <w:sz w:val="20"/>
                <w:szCs w:val="20"/>
              </w:rPr>
              <w:t xml:space="preserve"> </w:t>
            </w:r>
            <w:r w:rsidRPr="00EF33E7">
              <w:rPr>
                <w:rFonts w:ascii="Times New Roman" w:hAnsi="Times New Roman"/>
                <w:sz w:val="20"/>
                <w:szCs w:val="20"/>
              </w:rPr>
              <w:t>Мурманской</w:t>
            </w:r>
            <w:r w:rsidR="00C400E1">
              <w:rPr>
                <w:rFonts w:ascii="Times New Roman" w:hAnsi="Times New Roman"/>
                <w:sz w:val="20"/>
                <w:szCs w:val="20"/>
              </w:rPr>
              <w:t xml:space="preserve"> </w:t>
            </w:r>
            <w:r w:rsidRPr="00EF33E7">
              <w:rPr>
                <w:rFonts w:ascii="Times New Roman" w:hAnsi="Times New Roman"/>
                <w:sz w:val="20"/>
                <w:szCs w:val="20"/>
              </w:rPr>
              <w:t>области</w:t>
            </w:r>
            <w:r w:rsidR="00C400E1">
              <w:rPr>
                <w:rFonts w:ascii="Times New Roman" w:hAnsi="Times New Roman"/>
                <w:sz w:val="20"/>
                <w:szCs w:val="20"/>
              </w:rPr>
              <w:t xml:space="preserve"> </w:t>
            </w:r>
            <w:r w:rsidRPr="00EF33E7">
              <w:rPr>
                <w:rFonts w:ascii="Times New Roman" w:hAnsi="Times New Roman"/>
                <w:sz w:val="20"/>
                <w:szCs w:val="20"/>
              </w:rPr>
              <w:t>по</w:t>
            </w:r>
            <w:r w:rsidR="00C400E1">
              <w:rPr>
                <w:rFonts w:ascii="Times New Roman" w:hAnsi="Times New Roman"/>
                <w:sz w:val="20"/>
                <w:szCs w:val="20"/>
              </w:rPr>
              <w:t xml:space="preserve"> </w:t>
            </w:r>
            <w:r w:rsidRPr="00EF33E7">
              <w:rPr>
                <w:rFonts w:ascii="Times New Roman" w:hAnsi="Times New Roman"/>
                <w:sz w:val="20"/>
                <w:szCs w:val="20"/>
              </w:rPr>
              <w:lastRenderedPageBreak/>
              <w:t>вопросам</w:t>
            </w:r>
            <w:r w:rsidR="00C400E1">
              <w:rPr>
                <w:rFonts w:ascii="Times New Roman" w:hAnsi="Times New Roman"/>
                <w:sz w:val="20"/>
                <w:szCs w:val="20"/>
              </w:rPr>
              <w:t xml:space="preserve"> </w:t>
            </w:r>
            <w:r w:rsidRPr="00EF33E7">
              <w:rPr>
                <w:rFonts w:ascii="Times New Roman" w:hAnsi="Times New Roman"/>
                <w:sz w:val="20"/>
                <w:szCs w:val="20"/>
              </w:rPr>
              <w:t>развития</w:t>
            </w:r>
            <w:r w:rsidR="00C400E1">
              <w:rPr>
                <w:rFonts w:ascii="Times New Roman" w:hAnsi="Times New Roman"/>
                <w:sz w:val="20"/>
                <w:szCs w:val="20"/>
              </w:rPr>
              <w:t xml:space="preserve"> </w:t>
            </w:r>
            <w:r w:rsidRPr="00EF33E7">
              <w:rPr>
                <w:rFonts w:ascii="Times New Roman" w:hAnsi="Times New Roman"/>
                <w:sz w:val="20"/>
                <w:szCs w:val="20"/>
              </w:rPr>
              <w:t>конкуренции</w:t>
            </w:r>
            <w:r w:rsidR="00C400E1">
              <w:rPr>
                <w:rFonts w:ascii="Times New Roman" w:hAnsi="Times New Roman"/>
                <w:sz w:val="20"/>
                <w:szCs w:val="20"/>
              </w:rPr>
              <w:t xml:space="preserve"> </w:t>
            </w:r>
            <w:r w:rsidRPr="00EF33E7">
              <w:rPr>
                <w:rFonts w:ascii="Times New Roman" w:hAnsi="Times New Roman"/>
                <w:sz w:val="20"/>
                <w:szCs w:val="20"/>
              </w:rPr>
              <w:t>на</w:t>
            </w:r>
            <w:r w:rsidR="00C400E1">
              <w:rPr>
                <w:rFonts w:ascii="Times New Roman" w:hAnsi="Times New Roman"/>
                <w:sz w:val="20"/>
                <w:szCs w:val="20"/>
              </w:rPr>
              <w:t xml:space="preserve"> </w:t>
            </w:r>
            <w:r w:rsidRPr="00EF33E7">
              <w:rPr>
                <w:rFonts w:ascii="Times New Roman" w:hAnsi="Times New Roman"/>
                <w:sz w:val="20"/>
                <w:szCs w:val="20"/>
              </w:rPr>
              <w:t>территории</w:t>
            </w:r>
            <w:r w:rsidR="00C400E1">
              <w:rPr>
                <w:rFonts w:ascii="Times New Roman" w:hAnsi="Times New Roman"/>
                <w:sz w:val="20"/>
                <w:szCs w:val="20"/>
              </w:rPr>
              <w:t xml:space="preserve"> </w:t>
            </w:r>
            <w:r w:rsidRPr="00EF33E7">
              <w:rPr>
                <w:rFonts w:ascii="Times New Roman" w:hAnsi="Times New Roman"/>
                <w:sz w:val="20"/>
                <w:szCs w:val="20"/>
              </w:rPr>
              <w:t>Мурманской</w:t>
            </w:r>
            <w:r w:rsidR="00C400E1">
              <w:rPr>
                <w:rFonts w:ascii="Times New Roman" w:hAnsi="Times New Roman"/>
                <w:sz w:val="20"/>
                <w:szCs w:val="20"/>
              </w:rPr>
              <w:t xml:space="preserve"> </w:t>
            </w:r>
            <w:r w:rsidRPr="00EF33E7">
              <w:rPr>
                <w:rFonts w:ascii="Times New Roman" w:hAnsi="Times New Roman"/>
                <w:sz w:val="20"/>
                <w:szCs w:val="20"/>
              </w:rPr>
              <w:t>области,</w:t>
            </w:r>
            <w:r w:rsidR="00C400E1">
              <w:rPr>
                <w:rFonts w:ascii="Times New Roman" w:hAnsi="Times New Roman"/>
                <w:sz w:val="20"/>
                <w:szCs w:val="20"/>
              </w:rPr>
              <w:t xml:space="preserve"> </w:t>
            </w:r>
            <w:r w:rsidRPr="00EF33E7">
              <w:rPr>
                <w:rFonts w:ascii="Times New Roman" w:hAnsi="Times New Roman"/>
                <w:sz w:val="20"/>
                <w:szCs w:val="20"/>
              </w:rPr>
              <w:t>ед./год</w:t>
            </w:r>
          </w:p>
        </w:tc>
        <w:tc>
          <w:tcPr>
            <w:tcW w:w="430" w:type="pct"/>
            <w:shd w:val="clear" w:color="auto" w:fill="FFFFFF"/>
            <w:vAlign w:val="center"/>
          </w:tcPr>
          <w:p w14:paraId="60090A98" w14:textId="2EB035B8"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lastRenderedPageBreak/>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1</w:t>
            </w:r>
          </w:p>
        </w:tc>
        <w:tc>
          <w:tcPr>
            <w:tcW w:w="430" w:type="pct"/>
            <w:shd w:val="clear" w:color="auto" w:fill="FFFFFF"/>
            <w:vAlign w:val="center"/>
          </w:tcPr>
          <w:p w14:paraId="55E85258" w14:textId="1E60F45A"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1</w:t>
            </w:r>
          </w:p>
        </w:tc>
        <w:tc>
          <w:tcPr>
            <w:tcW w:w="430" w:type="pct"/>
            <w:shd w:val="clear" w:color="auto" w:fill="FFFFFF"/>
            <w:vAlign w:val="center"/>
          </w:tcPr>
          <w:p w14:paraId="4CABCDBD" w14:textId="7530386C"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1</w:t>
            </w:r>
          </w:p>
        </w:tc>
        <w:tc>
          <w:tcPr>
            <w:tcW w:w="430" w:type="pct"/>
            <w:shd w:val="clear" w:color="auto" w:fill="FFFFFF"/>
            <w:vAlign w:val="center"/>
          </w:tcPr>
          <w:p w14:paraId="7600A858" w14:textId="61FA01AE"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1</w:t>
            </w:r>
          </w:p>
        </w:tc>
        <w:tc>
          <w:tcPr>
            <w:tcW w:w="430" w:type="pct"/>
            <w:shd w:val="clear" w:color="auto" w:fill="FFFFFF"/>
            <w:vAlign w:val="center"/>
          </w:tcPr>
          <w:p w14:paraId="12472C43" w14:textId="04956D70"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не</w:t>
            </w:r>
            <w:r w:rsidR="00C400E1">
              <w:rPr>
                <w:rFonts w:ascii="Times New Roman" w:hAnsi="Times New Roman"/>
                <w:sz w:val="20"/>
                <w:szCs w:val="20"/>
              </w:rPr>
              <w:t xml:space="preserve"> </w:t>
            </w:r>
            <w:r w:rsidRPr="00EF33E7">
              <w:rPr>
                <w:rFonts w:ascii="Times New Roman" w:hAnsi="Times New Roman"/>
                <w:sz w:val="20"/>
                <w:szCs w:val="20"/>
              </w:rPr>
              <w:t>менее</w:t>
            </w:r>
            <w:r w:rsidR="00C400E1">
              <w:rPr>
                <w:rFonts w:ascii="Times New Roman" w:hAnsi="Times New Roman"/>
                <w:sz w:val="20"/>
                <w:szCs w:val="20"/>
              </w:rPr>
              <w:t xml:space="preserve"> </w:t>
            </w:r>
            <w:r w:rsidRPr="00EF33E7">
              <w:rPr>
                <w:rFonts w:ascii="Times New Roman" w:hAnsi="Times New Roman"/>
                <w:sz w:val="20"/>
                <w:szCs w:val="20"/>
              </w:rPr>
              <w:t>1</w:t>
            </w:r>
          </w:p>
        </w:tc>
        <w:tc>
          <w:tcPr>
            <w:tcW w:w="468" w:type="pct"/>
            <w:shd w:val="clear" w:color="auto" w:fill="FFFFFF"/>
            <w:vAlign w:val="center"/>
          </w:tcPr>
          <w:p w14:paraId="4F79B638" w14:textId="0C89DD30"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Отдел</w:t>
            </w:r>
            <w:r w:rsidR="00C400E1">
              <w:rPr>
                <w:rFonts w:ascii="Times New Roman" w:hAnsi="Times New Roman"/>
                <w:sz w:val="20"/>
                <w:szCs w:val="20"/>
              </w:rPr>
              <w:t xml:space="preserve"> </w:t>
            </w:r>
            <w:r w:rsidRPr="00EF33E7">
              <w:rPr>
                <w:rFonts w:ascii="Times New Roman" w:hAnsi="Times New Roman"/>
                <w:sz w:val="20"/>
                <w:szCs w:val="20"/>
              </w:rPr>
              <w:t>экономики</w:t>
            </w:r>
            <w:r w:rsidR="00C400E1">
              <w:rPr>
                <w:rFonts w:ascii="Times New Roman" w:hAnsi="Times New Roman"/>
                <w:sz w:val="20"/>
                <w:szCs w:val="20"/>
              </w:rPr>
              <w:t xml:space="preserve"> </w:t>
            </w:r>
            <w:r w:rsidRPr="00EF33E7">
              <w:rPr>
                <w:rFonts w:ascii="Times New Roman" w:hAnsi="Times New Roman"/>
                <w:sz w:val="20"/>
                <w:szCs w:val="20"/>
              </w:rPr>
              <w:t>администрации</w:t>
            </w:r>
            <w:r w:rsidR="00C400E1">
              <w:rPr>
                <w:rFonts w:ascii="Times New Roman" w:hAnsi="Times New Roman"/>
                <w:sz w:val="20"/>
                <w:szCs w:val="20"/>
              </w:rPr>
              <w:t xml:space="preserve"> </w:t>
            </w:r>
            <w:r w:rsidRPr="00EF33E7">
              <w:rPr>
                <w:rFonts w:ascii="Times New Roman" w:hAnsi="Times New Roman"/>
                <w:sz w:val="20"/>
                <w:szCs w:val="20"/>
              </w:rPr>
              <w:t>муниципального</w:t>
            </w:r>
            <w:r w:rsidR="00C400E1">
              <w:rPr>
                <w:rFonts w:ascii="Times New Roman" w:hAnsi="Times New Roman"/>
                <w:sz w:val="20"/>
                <w:szCs w:val="20"/>
              </w:rPr>
              <w:t xml:space="preserve"> </w:t>
            </w:r>
            <w:r w:rsidRPr="00EF33E7">
              <w:rPr>
                <w:rFonts w:ascii="Times New Roman" w:hAnsi="Times New Roman"/>
                <w:sz w:val="20"/>
                <w:szCs w:val="20"/>
              </w:rPr>
              <w:lastRenderedPageBreak/>
              <w:t>округа</w:t>
            </w:r>
            <w:r w:rsidR="00C400E1">
              <w:rPr>
                <w:rFonts w:ascii="Times New Roman" w:hAnsi="Times New Roman"/>
                <w:sz w:val="20"/>
                <w:szCs w:val="20"/>
              </w:rPr>
              <w:t xml:space="preserve"> </w:t>
            </w:r>
            <w:r w:rsidRPr="00EF33E7">
              <w:rPr>
                <w:rFonts w:ascii="Times New Roman" w:hAnsi="Times New Roman"/>
                <w:sz w:val="20"/>
                <w:szCs w:val="20"/>
              </w:rPr>
              <w:t>город</w:t>
            </w:r>
            <w:r w:rsidR="00C400E1">
              <w:rPr>
                <w:rFonts w:ascii="Times New Roman" w:hAnsi="Times New Roman"/>
                <w:sz w:val="20"/>
                <w:szCs w:val="20"/>
              </w:rPr>
              <w:t xml:space="preserve"> </w:t>
            </w:r>
            <w:r w:rsidRPr="00EF33E7">
              <w:rPr>
                <w:rFonts w:ascii="Times New Roman" w:hAnsi="Times New Roman"/>
                <w:sz w:val="20"/>
                <w:szCs w:val="20"/>
              </w:rPr>
              <w:t>Кировск</w:t>
            </w:r>
            <w:r w:rsidR="00C400E1">
              <w:rPr>
                <w:rFonts w:ascii="Times New Roman" w:hAnsi="Times New Roman"/>
                <w:sz w:val="20"/>
                <w:szCs w:val="20"/>
              </w:rPr>
              <w:t xml:space="preserve"> </w:t>
            </w:r>
            <w:r w:rsidRPr="00EF33E7">
              <w:rPr>
                <w:rFonts w:ascii="Times New Roman" w:hAnsi="Times New Roman"/>
                <w:sz w:val="20"/>
                <w:szCs w:val="20"/>
              </w:rPr>
              <w:t>Мурманской</w:t>
            </w:r>
            <w:r w:rsidR="00C400E1">
              <w:rPr>
                <w:rFonts w:ascii="Times New Roman" w:hAnsi="Times New Roman"/>
                <w:sz w:val="20"/>
                <w:szCs w:val="20"/>
              </w:rPr>
              <w:t xml:space="preserve"> </w:t>
            </w:r>
            <w:r w:rsidRPr="00EF33E7">
              <w:rPr>
                <w:rFonts w:ascii="Times New Roman" w:hAnsi="Times New Roman"/>
                <w:sz w:val="20"/>
                <w:szCs w:val="20"/>
              </w:rPr>
              <w:t>области</w:t>
            </w:r>
          </w:p>
        </w:tc>
      </w:tr>
      <w:tr w:rsidR="00AA7B36" w:rsidRPr="00EF33E7" w14:paraId="37A417AC" w14:textId="77777777" w:rsidTr="00EF33E7">
        <w:trPr>
          <w:trHeight w:val="706"/>
          <w:jc w:val="center"/>
        </w:trPr>
        <w:tc>
          <w:tcPr>
            <w:tcW w:w="247" w:type="pct"/>
            <w:shd w:val="clear" w:color="auto" w:fill="FFFFFF"/>
            <w:vAlign w:val="center"/>
          </w:tcPr>
          <w:p w14:paraId="55E7989B" w14:textId="114A2A32"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lastRenderedPageBreak/>
              <w:t>пп.</w:t>
            </w:r>
            <w:r w:rsidR="00C400E1">
              <w:rPr>
                <w:rFonts w:ascii="Times New Roman" w:hAnsi="Times New Roman"/>
                <w:sz w:val="20"/>
                <w:szCs w:val="20"/>
              </w:rPr>
              <w:t xml:space="preserve"> «</w:t>
            </w:r>
            <w:r>
              <w:rPr>
                <w:rFonts w:ascii="Times New Roman" w:hAnsi="Times New Roman"/>
                <w:sz w:val="20"/>
                <w:szCs w:val="20"/>
              </w:rPr>
              <w:t>д</w:t>
            </w:r>
            <w:r w:rsidR="0090070A">
              <w:rPr>
                <w:rFonts w:ascii="Times New Roman" w:hAnsi="Times New Roman"/>
                <w:sz w:val="20"/>
                <w:szCs w:val="20"/>
              </w:rPr>
              <w:t xml:space="preserve">» </w:t>
            </w:r>
            <w:r w:rsidRPr="00EF33E7">
              <w:rPr>
                <w:rFonts w:ascii="Times New Roman" w:hAnsi="Times New Roman"/>
                <w:sz w:val="20"/>
                <w:szCs w:val="20"/>
              </w:rPr>
              <w:t>п.</w:t>
            </w:r>
            <w:r w:rsidR="00C400E1">
              <w:rPr>
                <w:rFonts w:ascii="Times New Roman" w:hAnsi="Times New Roman"/>
                <w:sz w:val="20"/>
                <w:szCs w:val="20"/>
              </w:rPr>
              <w:t xml:space="preserve"> </w:t>
            </w:r>
            <w:r>
              <w:rPr>
                <w:rFonts w:ascii="Times New Roman" w:hAnsi="Times New Roman"/>
                <w:sz w:val="20"/>
                <w:szCs w:val="20"/>
              </w:rPr>
              <w:t>17</w:t>
            </w:r>
          </w:p>
        </w:tc>
        <w:tc>
          <w:tcPr>
            <w:tcW w:w="894" w:type="pct"/>
            <w:shd w:val="clear" w:color="auto" w:fill="FFFFFF"/>
            <w:vAlign w:val="center"/>
          </w:tcPr>
          <w:p w14:paraId="30D656A4" w14:textId="4012A680"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Недопущение</w:t>
            </w:r>
            <w:r w:rsidR="00C400E1">
              <w:rPr>
                <w:rFonts w:ascii="Times New Roman" w:hAnsi="Times New Roman"/>
                <w:sz w:val="20"/>
                <w:szCs w:val="20"/>
              </w:rPr>
              <w:t xml:space="preserve"> </w:t>
            </w:r>
            <w:r w:rsidRPr="00EF33E7">
              <w:rPr>
                <w:rFonts w:ascii="Times New Roman" w:hAnsi="Times New Roman"/>
                <w:sz w:val="20"/>
                <w:szCs w:val="20"/>
              </w:rPr>
              <w:t>ограничения</w:t>
            </w:r>
            <w:r w:rsidR="00C400E1">
              <w:rPr>
                <w:rFonts w:ascii="Times New Roman" w:hAnsi="Times New Roman"/>
                <w:sz w:val="20"/>
                <w:szCs w:val="20"/>
              </w:rPr>
              <w:t xml:space="preserve"> </w:t>
            </w:r>
            <w:r w:rsidRPr="00EF33E7">
              <w:rPr>
                <w:rFonts w:ascii="Times New Roman" w:hAnsi="Times New Roman"/>
                <w:sz w:val="20"/>
                <w:szCs w:val="20"/>
              </w:rPr>
              <w:t>конкуренции</w:t>
            </w:r>
            <w:r w:rsidR="00C400E1">
              <w:rPr>
                <w:rFonts w:ascii="Times New Roman" w:hAnsi="Times New Roman"/>
                <w:sz w:val="20"/>
                <w:szCs w:val="20"/>
              </w:rPr>
              <w:t xml:space="preserve"> </w:t>
            </w:r>
            <w:r w:rsidRPr="00EF33E7">
              <w:rPr>
                <w:rFonts w:ascii="Times New Roman" w:hAnsi="Times New Roman"/>
                <w:sz w:val="20"/>
                <w:szCs w:val="20"/>
              </w:rPr>
              <w:t>при</w:t>
            </w:r>
            <w:r w:rsidR="00C400E1">
              <w:rPr>
                <w:rFonts w:ascii="Times New Roman" w:hAnsi="Times New Roman"/>
                <w:sz w:val="20"/>
                <w:szCs w:val="20"/>
              </w:rPr>
              <w:t xml:space="preserve"> </w:t>
            </w:r>
            <w:r w:rsidRPr="00EF33E7">
              <w:rPr>
                <w:rFonts w:ascii="Times New Roman" w:hAnsi="Times New Roman"/>
                <w:sz w:val="20"/>
                <w:szCs w:val="20"/>
              </w:rPr>
              <w:t>предоставлении</w:t>
            </w:r>
            <w:r w:rsidR="00C400E1">
              <w:rPr>
                <w:rFonts w:ascii="Times New Roman" w:hAnsi="Times New Roman"/>
                <w:sz w:val="20"/>
                <w:szCs w:val="20"/>
              </w:rPr>
              <w:t xml:space="preserve"> </w:t>
            </w:r>
            <w:r w:rsidRPr="00EF33E7">
              <w:rPr>
                <w:rFonts w:ascii="Times New Roman" w:hAnsi="Times New Roman"/>
                <w:sz w:val="20"/>
                <w:szCs w:val="20"/>
              </w:rPr>
              <w:t>мер</w:t>
            </w:r>
            <w:r w:rsidR="00C400E1">
              <w:rPr>
                <w:rFonts w:ascii="Times New Roman" w:hAnsi="Times New Roman"/>
                <w:sz w:val="20"/>
                <w:szCs w:val="20"/>
              </w:rPr>
              <w:t xml:space="preserve"> </w:t>
            </w:r>
            <w:r w:rsidRPr="00EF33E7">
              <w:rPr>
                <w:rFonts w:ascii="Times New Roman" w:hAnsi="Times New Roman"/>
                <w:sz w:val="20"/>
                <w:szCs w:val="20"/>
              </w:rPr>
              <w:t>поддержки</w:t>
            </w:r>
            <w:r w:rsidR="00C400E1">
              <w:rPr>
                <w:rFonts w:ascii="Times New Roman" w:hAnsi="Times New Roman"/>
                <w:sz w:val="20"/>
                <w:szCs w:val="20"/>
              </w:rPr>
              <w:t xml:space="preserve"> </w:t>
            </w:r>
            <w:r w:rsidRPr="00EF33E7">
              <w:rPr>
                <w:rFonts w:ascii="Times New Roman" w:hAnsi="Times New Roman"/>
                <w:sz w:val="20"/>
                <w:szCs w:val="20"/>
              </w:rPr>
              <w:t>производителям</w:t>
            </w:r>
            <w:r w:rsidR="00C400E1">
              <w:rPr>
                <w:rFonts w:ascii="Times New Roman" w:hAnsi="Times New Roman"/>
                <w:sz w:val="20"/>
                <w:szCs w:val="20"/>
              </w:rPr>
              <w:t xml:space="preserve"> </w:t>
            </w:r>
            <w:r w:rsidRPr="00EF33E7">
              <w:rPr>
                <w:rFonts w:ascii="Times New Roman" w:hAnsi="Times New Roman"/>
                <w:sz w:val="20"/>
                <w:szCs w:val="20"/>
              </w:rPr>
              <w:t>товаров,</w:t>
            </w:r>
            <w:r w:rsidR="00C400E1">
              <w:rPr>
                <w:rFonts w:ascii="Times New Roman" w:hAnsi="Times New Roman"/>
                <w:sz w:val="20"/>
                <w:szCs w:val="20"/>
              </w:rPr>
              <w:t xml:space="preserve"> </w:t>
            </w:r>
            <w:r w:rsidRPr="00EF33E7">
              <w:rPr>
                <w:rFonts w:ascii="Times New Roman" w:hAnsi="Times New Roman"/>
                <w:sz w:val="20"/>
                <w:szCs w:val="20"/>
              </w:rPr>
              <w:t>работ</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услуг</w:t>
            </w:r>
          </w:p>
        </w:tc>
        <w:tc>
          <w:tcPr>
            <w:tcW w:w="1241" w:type="pct"/>
            <w:shd w:val="clear" w:color="auto" w:fill="FFFFFF"/>
            <w:vAlign w:val="center"/>
          </w:tcPr>
          <w:p w14:paraId="29C68D5F" w14:textId="5FDAEA9B"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Количество</w:t>
            </w:r>
            <w:r w:rsidR="00C400E1">
              <w:rPr>
                <w:rFonts w:ascii="Times New Roman" w:hAnsi="Times New Roman"/>
                <w:sz w:val="20"/>
                <w:szCs w:val="20"/>
              </w:rPr>
              <w:t xml:space="preserve"> </w:t>
            </w:r>
            <w:r w:rsidRPr="00EF33E7">
              <w:rPr>
                <w:rFonts w:ascii="Times New Roman" w:hAnsi="Times New Roman"/>
                <w:sz w:val="20"/>
                <w:szCs w:val="20"/>
              </w:rPr>
              <w:t>нарушений</w:t>
            </w:r>
            <w:r w:rsidR="00C400E1">
              <w:rPr>
                <w:rFonts w:ascii="Times New Roman" w:hAnsi="Times New Roman"/>
                <w:sz w:val="20"/>
                <w:szCs w:val="20"/>
              </w:rPr>
              <w:t xml:space="preserve"> </w:t>
            </w:r>
            <w:r w:rsidRPr="00EF33E7">
              <w:rPr>
                <w:rFonts w:ascii="Times New Roman" w:hAnsi="Times New Roman"/>
                <w:sz w:val="20"/>
                <w:szCs w:val="20"/>
              </w:rPr>
              <w:t>антимонопольного</w:t>
            </w:r>
            <w:r w:rsidR="00C400E1">
              <w:rPr>
                <w:rFonts w:ascii="Times New Roman" w:hAnsi="Times New Roman"/>
                <w:sz w:val="20"/>
                <w:szCs w:val="20"/>
              </w:rPr>
              <w:t xml:space="preserve"> </w:t>
            </w:r>
            <w:r w:rsidRPr="00EF33E7">
              <w:rPr>
                <w:rFonts w:ascii="Times New Roman" w:hAnsi="Times New Roman"/>
                <w:sz w:val="20"/>
                <w:szCs w:val="20"/>
              </w:rPr>
              <w:t>законодательства</w:t>
            </w:r>
            <w:r w:rsidR="00C400E1">
              <w:rPr>
                <w:rFonts w:ascii="Times New Roman" w:hAnsi="Times New Roman"/>
                <w:sz w:val="20"/>
                <w:szCs w:val="20"/>
              </w:rPr>
              <w:t xml:space="preserve"> </w:t>
            </w:r>
            <w:r w:rsidRPr="00EF33E7">
              <w:rPr>
                <w:rFonts w:ascii="Times New Roman" w:hAnsi="Times New Roman"/>
                <w:sz w:val="20"/>
                <w:szCs w:val="20"/>
              </w:rPr>
              <w:t>со</w:t>
            </w:r>
            <w:r w:rsidR="00C400E1">
              <w:rPr>
                <w:rFonts w:ascii="Times New Roman" w:hAnsi="Times New Roman"/>
                <w:sz w:val="20"/>
                <w:szCs w:val="20"/>
              </w:rPr>
              <w:t xml:space="preserve"> </w:t>
            </w:r>
            <w:r w:rsidRPr="00EF33E7">
              <w:rPr>
                <w:rFonts w:ascii="Times New Roman" w:hAnsi="Times New Roman"/>
                <w:sz w:val="20"/>
                <w:szCs w:val="20"/>
              </w:rPr>
              <w:t>стороны</w:t>
            </w:r>
            <w:r w:rsidR="00C400E1">
              <w:rPr>
                <w:rFonts w:ascii="Times New Roman" w:hAnsi="Times New Roman"/>
                <w:sz w:val="20"/>
                <w:szCs w:val="20"/>
              </w:rPr>
              <w:t xml:space="preserve"> </w:t>
            </w:r>
            <w:r w:rsidRPr="00EF33E7">
              <w:rPr>
                <w:rFonts w:ascii="Times New Roman" w:hAnsi="Times New Roman"/>
                <w:sz w:val="20"/>
                <w:szCs w:val="20"/>
              </w:rPr>
              <w:t>органов</w:t>
            </w:r>
            <w:r w:rsidR="00C400E1">
              <w:rPr>
                <w:rFonts w:ascii="Times New Roman" w:hAnsi="Times New Roman"/>
                <w:sz w:val="20"/>
                <w:szCs w:val="20"/>
              </w:rPr>
              <w:t xml:space="preserve"> </w:t>
            </w:r>
            <w:r w:rsidRPr="00EF33E7">
              <w:rPr>
                <w:rFonts w:ascii="Times New Roman" w:hAnsi="Times New Roman"/>
                <w:sz w:val="20"/>
                <w:szCs w:val="20"/>
              </w:rPr>
              <w:t>местного</w:t>
            </w:r>
            <w:r w:rsidR="00C400E1">
              <w:rPr>
                <w:rFonts w:ascii="Times New Roman" w:hAnsi="Times New Roman"/>
                <w:sz w:val="20"/>
                <w:szCs w:val="20"/>
              </w:rPr>
              <w:t xml:space="preserve"> </w:t>
            </w:r>
            <w:r w:rsidRPr="00EF33E7">
              <w:rPr>
                <w:rFonts w:ascii="Times New Roman" w:hAnsi="Times New Roman"/>
                <w:sz w:val="20"/>
                <w:szCs w:val="20"/>
              </w:rPr>
              <w:t>самоуправления,</w:t>
            </w:r>
            <w:r w:rsidR="00C400E1">
              <w:rPr>
                <w:rFonts w:ascii="Times New Roman" w:hAnsi="Times New Roman"/>
                <w:sz w:val="20"/>
                <w:szCs w:val="20"/>
              </w:rPr>
              <w:t xml:space="preserve"> </w:t>
            </w:r>
            <w:r w:rsidRPr="00EF33E7">
              <w:rPr>
                <w:rFonts w:ascii="Times New Roman" w:hAnsi="Times New Roman"/>
                <w:sz w:val="20"/>
                <w:szCs w:val="20"/>
              </w:rPr>
              <w:t>3</w:t>
            </w:r>
            <w:r w:rsidR="00C400E1">
              <w:rPr>
                <w:rFonts w:ascii="Times New Roman" w:hAnsi="Times New Roman"/>
                <w:sz w:val="20"/>
                <w:szCs w:val="20"/>
              </w:rPr>
              <w:t xml:space="preserve"> </w:t>
            </w:r>
            <w:r w:rsidRPr="00EF33E7">
              <w:rPr>
                <w:rFonts w:ascii="Times New Roman" w:hAnsi="Times New Roman"/>
                <w:sz w:val="20"/>
                <w:szCs w:val="20"/>
              </w:rPr>
              <w:t>–</w:t>
            </w:r>
            <w:r w:rsidR="00C400E1">
              <w:rPr>
                <w:rFonts w:ascii="Times New Roman" w:hAnsi="Times New Roman"/>
                <w:sz w:val="20"/>
                <w:szCs w:val="20"/>
              </w:rPr>
              <w:t xml:space="preserve"> </w:t>
            </w:r>
            <w:r w:rsidRPr="00EF33E7">
              <w:rPr>
                <w:rFonts w:ascii="Times New Roman" w:hAnsi="Times New Roman"/>
                <w:sz w:val="20"/>
                <w:szCs w:val="20"/>
              </w:rPr>
              <w:t>положительная</w:t>
            </w:r>
            <w:r w:rsidR="00C400E1">
              <w:rPr>
                <w:rFonts w:ascii="Times New Roman" w:hAnsi="Times New Roman"/>
                <w:sz w:val="20"/>
                <w:szCs w:val="20"/>
              </w:rPr>
              <w:t xml:space="preserve"> </w:t>
            </w:r>
            <w:r w:rsidRPr="00EF33E7">
              <w:rPr>
                <w:rFonts w:ascii="Times New Roman" w:hAnsi="Times New Roman"/>
                <w:sz w:val="20"/>
                <w:szCs w:val="20"/>
              </w:rPr>
              <w:t>динамика,</w:t>
            </w:r>
            <w:r w:rsidR="00C400E1">
              <w:rPr>
                <w:rFonts w:ascii="Times New Roman" w:hAnsi="Times New Roman"/>
                <w:sz w:val="20"/>
                <w:szCs w:val="20"/>
              </w:rPr>
              <w:t xml:space="preserve"> </w:t>
            </w:r>
            <w:r w:rsidRPr="00EF33E7">
              <w:rPr>
                <w:rFonts w:ascii="Times New Roman" w:hAnsi="Times New Roman"/>
                <w:sz w:val="20"/>
                <w:szCs w:val="20"/>
              </w:rPr>
              <w:t>2</w:t>
            </w:r>
            <w:r w:rsidR="00C400E1">
              <w:rPr>
                <w:rFonts w:ascii="Times New Roman" w:hAnsi="Times New Roman"/>
                <w:sz w:val="20"/>
                <w:szCs w:val="20"/>
              </w:rPr>
              <w:t xml:space="preserve"> </w:t>
            </w:r>
            <w:r w:rsidRPr="00EF33E7">
              <w:rPr>
                <w:rFonts w:ascii="Times New Roman" w:hAnsi="Times New Roman"/>
                <w:sz w:val="20"/>
                <w:szCs w:val="20"/>
              </w:rPr>
              <w:t>–</w:t>
            </w:r>
            <w:r w:rsidR="00C400E1">
              <w:rPr>
                <w:rFonts w:ascii="Times New Roman" w:hAnsi="Times New Roman"/>
                <w:sz w:val="20"/>
                <w:szCs w:val="20"/>
              </w:rPr>
              <w:t xml:space="preserve"> </w:t>
            </w:r>
            <w:r w:rsidRPr="00EF33E7">
              <w:rPr>
                <w:rFonts w:ascii="Times New Roman" w:hAnsi="Times New Roman"/>
                <w:sz w:val="20"/>
                <w:szCs w:val="20"/>
              </w:rPr>
              <w:t>динамика</w:t>
            </w:r>
            <w:r w:rsidR="00C400E1">
              <w:rPr>
                <w:rFonts w:ascii="Times New Roman" w:hAnsi="Times New Roman"/>
                <w:sz w:val="20"/>
                <w:szCs w:val="20"/>
              </w:rPr>
              <w:t xml:space="preserve"> </w:t>
            </w:r>
            <w:r w:rsidRPr="00EF33E7">
              <w:rPr>
                <w:rFonts w:ascii="Times New Roman" w:hAnsi="Times New Roman"/>
                <w:sz w:val="20"/>
                <w:szCs w:val="20"/>
              </w:rPr>
              <w:t>отсутствует,</w:t>
            </w:r>
            <w:r w:rsidR="00C400E1">
              <w:rPr>
                <w:rFonts w:ascii="Times New Roman" w:hAnsi="Times New Roman"/>
                <w:sz w:val="20"/>
                <w:szCs w:val="20"/>
              </w:rPr>
              <w:t xml:space="preserve"> </w:t>
            </w:r>
            <w:r w:rsidRPr="00EF33E7">
              <w:rPr>
                <w:rFonts w:ascii="Times New Roman" w:hAnsi="Times New Roman"/>
                <w:sz w:val="20"/>
                <w:szCs w:val="20"/>
              </w:rPr>
              <w:t>1</w:t>
            </w:r>
            <w:r w:rsidR="00C400E1">
              <w:rPr>
                <w:rFonts w:ascii="Times New Roman" w:hAnsi="Times New Roman"/>
                <w:sz w:val="20"/>
                <w:szCs w:val="20"/>
              </w:rPr>
              <w:t xml:space="preserve"> </w:t>
            </w:r>
            <w:r w:rsidRPr="00EF33E7">
              <w:rPr>
                <w:rFonts w:ascii="Times New Roman" w:hAnsi="Times New Roman"/>
                <w:sz w:val="20"/>
                <w:szCs w:val="20"/>
              </w:rPr>
              <w:t>–</w:t>
            </w:r>
            <w:r w:rsidR="00C400E1">
              <w:rPr>
                <w:rFonts w:ascii="Times New Roman" w:hAnsi="Times New Roman"/>
                <w:sz w:val="20"/>
                <w:szCs w:val="20"/>
              </w:rPr>
              <w:t xml:space="preserve"> </w:t>
            </w:r>
            <w:r w:rsidRPr="00EF33E7">
              <w:rPr>
                <w:rFonts w:ascii="Times New Roman" w:hAnsi="Times New Roman"/>
                <w:sz w:val="20"/>
                <w:szCs w:val="20"/>
              </w:rPr>
              <w:t>отрицательная</w:t>
            </w:r>
            <w:r w:rsidR="00C400E1">
              <w:rPr>
                <w:rFonts w:ascii="Times New Roman" w:hAnsi="Times New Roman"/>
                <w:sz w:val="20"/>
                <w:szCs w:val="20"/>
              </w:rPr>
              <w:t xml:space="preserve"> </w:t>
            </w:r>
            <w:r w:rsidRPr="00EF33E7">
              <w:rPr>
                <w:rFonts w:ascii="Times New Roman" w:hAnsi="Times New Roman"/>
                <w:sz w:val="20"/>
                <w:szCs w:val="20"/>
              </w:rPr>
              <w:t>динамика</w:t>
            </w:r>
          </w:p>
        </w:tc>
        <w:tc>
          <w:tcPr>
            <w:tcW w:w="430" w:type="pct"/>
            <w:shd w:val="clear" w:color="auto" w:fill="FFFFFF"/>
            <w:vAlign w:val="center"/>
          </w:tcPr>
          <w:p w14:paraId="412A4D67" w14:textId="7A9D9DD0"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3</w:t>
            </w:r>
          </w:p>
        </w:tc>
        <w:tc>
          <w:tcPr>
            <w:tcW w:w="430" w:type="pct"/>
            <w:shd w:val="clear" w:color="auto" w:fill="FFFFFF"/>
            <w:vAlign w:val="center"/>
          </w:tcPr>
          <w:p w14:paraId="0EE844BC" w14:textId="0BBC397D" w:rsidR="00AA7B36" w:rsidRDefault="00AA7B36" w:rsidP="00AA7B36">
            <w:pPr>
              <w:spacing w:after="0" w:line="240" w:lineRule="auto"/>
              <w:jc w:val="center"/>
              <w:rPr>
                <w:rFonts w:ascii="Times New Roman" w:hAnsi="Times New Roman"/>
                <w:sz w:val="20"/>
                <w:szCs w:val="20"/>
              </w:rPr>
            </w:pPr>
            <w:r>
              <w:rPr>
                <w:rFonts w:ascii="Times New Roman" w:hAnsi="Times New Roman"/>
                <w:sz w:val="20"/>
                <w:szCs w:val="20"/>
              </w:rPr>
              <w:t>2</w:t>
            </w:r>
          </w:p>
        </w:tc>
        <w:tc>
          <w:tcPr>
            <w:tcW w:w="430" w:type="pct"/>
            <w:shd w:val="clear" w:color="auto" w:fill="FFFFFF"/>
            <w:vAlign w:val="center"/>
          </w:tcPr>
          <w:p w14:paraId="7FA18B61" w14:textId="4EF62CE0" w:rsidR="00AA7B36" w:rsidRDefault="00AA7B36" w:rsidP="00AA7B36">
            <w:pPr>
              <w:spacing w:after="0" w:line="240" w:lineRule="auto"/>
              <w:jc w:val="center"/>
              <w:rPr>
                <w:rFonts w:ascii="Times New Roman" w:hAnsi="Times New Roman"/>
                <w:sz w:val="20"/>
                <w:szCs w:val="20"/>
              </w:rPr>
            </w:pPr>
            <w:r>
              <w:rPr>
                <w:rFonts w:ascii="Times New Roman" w:hAnsi="Times New Roman"/>
                <w:sz w:val="20"/>
                <w:szCs w:val="20"/>
              </w:rPr>
              <w:t>2</w:t>
            </w:r>
          </w:p>
        </w:tc>
        <w:tc>
          <w:tcPr>
            <w:tcW w:w="430" w:type="pct"/>
            <w:shd w:val="clear" w:color="auto" w:fill="FFFFFF"/>
            <w:vAlign w:val="center"/>
          </w:tcPr>
          <w:p w14:paraId="736CF315" w14:textId="55247D9E" w:rsidR="00AA7B36" w:rsidRDefault="00AA7B36" w:rsidP="00AA7B36">
            <w:pPr>
              <w:spacing w:after="0" w:line="240" w:lineRule="auto"/>
              <w:jc w:val="center"/>
              <w:rPr>
                <w:rFonts w:ascii="Times New Roman" w:hAnsi="Times New Roman"/>
                <w:sz w:val="20"/>
                <w:szCs w:val="20"/>
              </w:rPr>
            </w:pPr>
            <w:r>
              <w:rPr>
                <w:rFonts w:ascii="Times New Roman" w:hAnsi="Times New Roman"/>
                <w:sz w:val="20"/>
                <w:szCs w:val="20"/>
              </w:rPr>
              <w:t>2</w:t>
            </w:r>
          </w:p>
        </w:tc>
        <w:tc>
          <w:tcPr>
            <w:tcW w:w="430" w:type="pct"/>
            <w:shd w:val="clear" w:color="auto" w:fill="FFFFFF"/>
            <w:vAlign w:val="center"/>
          </w:tcPr>
          <w:p w14:paraId="35B66DBB" w14:textId="73F3F3FB" w:rsidR="00AA7B36" w:rsidRDefault="00AA7B36" w:rsidP="00AA7B36">
            <w:pPr>
              <w:spacing w:after="0" w:line="240" w:lineRule="auto"/>
              <w:jc w:val="center"/>
              <w:rPr>
                <w:rFonts w:ascii="Times New Roman" w:hAnsi="Times New Roman"/>
                <w:sz w:val="20"/>
                <w:szCs w:val="20"/>
              </w:rPr>
            </w:pPr>
            <w:r>
              <w:rPr>
                <w:rFonts w:ascii="Times New Roman" w:hAnsi="Times New Roman"/>
                <w:sz w:val="20"/>
                <w:szCs w:val="20"/>
              </w:rPr>
              <w:t>2</w:t>
            </w:r>
          </w:p>
        </w:tc>
        <w:tc>
          <w:tcPr>
            <w:tcW w:w="468" w:type="pct"/>
            <w:shd w:val="clear" w:color="auto" w:fill="FFFFFF"/>
            <w:vAlign w:val="center"/>
          </w:tcPr>
          <w:p w14:paraId="329C7793" w14:textId="413067E4" w:rsidR="00AA7B36" w:rsidRPr="00EF33E7" w:rsidRDefault="00AA7B36" w:rsidP="00AA7B36">
            <w:pPr>
              <w:spacing w:after="0" w:line="240" w:lineRule="auto"/>
              <w:jc w:val="center"/>
              <w:rPr>
                <w:rFonts w:ascii="Times New Roman" w:hAnsi="Times New Roman"/>
                <w:sz w:val="20"/>
                <w:szCs w:val="20"/>
              </w:rPr>
            </w:pPr>
            <w:r w:rsidRPr="00EF33E7">
              <w:rPr>
                <w:rFonts w:ascii="Times New Roman" w:hAnsi="Times New Roman"/>
                <w:sz w:val="20"/>
                <w:szCs w:val="20"/>
              </w:rPr>
              <w:t>Отдел</w:t>
            </w:r>
            <w:r w:rsidR="00C400E1">
              <w:rPr>
                <w:rFonts w:ascii="Times New Roman" w:hAnsi="Times New Roman"/>
                <w:sz w:val="20"/>
                <w:szCs w:val="20"/>
              </w:rPr>
              <w:t xml:space="preserve"> </w:t>
            </w:r>
            <w:r w:rsidRPr="00EF33E7">
              <w:rPr>
                <w:rFonts w:ascii="Times New Roman" w:hAnsi="Times New Roman"/>
                <w:sz w:val="20"/>
                <w:szCs w:val="20"/>
              </w:rPr>
              <w:t>экономики</w:t>
            </w:r>
            <w:r w:rsidR="00C400E1">
              <w:rPr>
                <w:rFonts w:ascii="Times New Roman" w:hAnsi="Times New Roman"/>
                <w:sz w:val="20"/>
                <w:szCs w:val="20"/>
              </w:rPr>
              <w:t xml:space="preserve"> </w:t>
            </w:r>
            <w:r w:rsidRPr="00EF33E7">
              <w:rPr>
                <w:rFonts w:ascii="Times New Roman" w:hAnsi="Times New Roman"/>
                <w:sz w:val="20"/>
                <w:szCs w:val="20"/>
              </w:rPr>
              <w:t>администрации</w:t>
            </w:r>
            <w:r w:rsidR="00C400E1">
              <w:rPr>
                <w:rFonts w:ascii="Times New Roman" w:hAnsi="Times New Roman"/>
                <w:sz w:val="20"/>
                <w:szCs w:val="20"/>
              </w:rPr>
              <w:t xml:space="preserve"> </w:t>
            </w:r>
            <w:r w:rsidRPr="00EF33E7">
              <w:rPr>
                <w:rFonts w:ascii="Times New Roman" w:hAnsi="Times New Roman"/>
                <w:sz w:val="20"/>
                <w:szCs w:val="20"/>
              </w:rPr>
              <w:t>муниципального</w:t>
            </w:r>
            <w:r w:rsidR="00C400E1">
              <w:rPr>
                <w:rFonts w:ascii="Times New Roman" w:hAnsi="Times New Roman"/>
                <w:sz w:val="20"/>
                <w:szCs w:val="20"/>
              </w:rPr>
              <w:t xml:space="preserve"> </w:t>
            </w:r>
            <w:r w:rsidRPr="00EF33E7">
              <w:rPr>
                <w:rFonts w:ascii="Times New Roman" w:hAnsi="Times New Roman"/>
                <w:sz w:val="20"/>
                <w:szCs w:val="20"/>
              </w:rPr>
              <w:t>округа</w:t>
            </w:r>
            <w:r w:rsidR="00C400E1">
              <w:rPr>
                <w:rFonts w:ascii="Times New Roman" w:hAnsi="Times New Roman"/>
                <w:sz w:val="20"/>
                <w:szCs w:val="20"/>
              </w:rPr>
              <w:t xml:space="preserve"> </w:t>
            </w:r>
            <w:r w:rsidRPr="00EF33E7">
              <w:rPr>
                <w:rFonts w:ascii="Times New Roman" w:hAnsi="Times New Roman"/>
                <w:sz w:val="20"/>
                <w:szCs w:val="20"/>
              </w:rPr>
              <w:t>город</w:t>
            </w:r>
            <w:r w:rsidR="00C400E1">
              <w:rPr>
                <w:rFonts w:ascii="Times New Roman" w:hAnsi="Times New Roman"/>
                <w:sz w:val="20"/>
                <w:szCs w:val="20"/>
              </w:rPr>
              <w:t xml:space="preserve"> </w:t>
            </w:r>
            <w:r w:rsidRPr="00EF33E7">
              <w:rPr>
                <w:rFonts w:ascii="Times New Roman" w:hAnsi="Times New Roman"/>
                <w:sz w:val="20"/>
                <w:szCs w:val="20"/>
              </w:rPr>
              <w:t>Кировск</w:t>
            </w:r>
            <w:r w:rsidR="00C400E1">
              <w:rPr>
                <w:rFonts w:ascii="Times New Roman" w:hAnsi="Times New Roman"/>
                <w:sz w:val="20"/>
                <w:szCs w:val="20"/>
              </w:rPr>
              <w:t xml:space="preserve"> </w:t>
            </w:r>
            <w:r w:rsidRPr="00EF33E7">
              <w:rPr>
                <w:rFonts w:ascii="Times New Roman" w:hAnsi="Times New Roman"/>
                <w:sz w:val="20"/>
                <w:szCs w:val="20"/>
              </w:rPr>
              <w:t>Мурманской</w:t>
            </w:r>
            <w:r w:rsidR="00C400E1">
              <w:rPr>
                <w:rFonts w:ascii="Times New Roman" w:hAnsi="Times New Roman"/>
                <w:sz w:val="20"/>
                <w:szCs w:val="20"/>
              </w:rPr>
              <w:t xml:space="preserve"> </w:t>
            </w:r>
            <w:r w:rsidRPr="00EF33E7">
              <w:rPr>
                <w:rFonts w:ascii="Times New Roman" w:hAnsi="Times New Roman"/>
                <w:sz w:val="20"/>
                <w:szCs w:val="20"/>
              </w:rPr>
              <w:t>области</w:t>
            </w:r>
          </w:p>
        </w:tc>
      </w:tr>
      <w:tr w:rsidR="008C05FC" w:rsidRPr="00EF33E7" w14:paraId="2C92FACB" w14:textId="77777777" w:rsidTr="00441E33">
        <w:trPr>
          <w:trHeight w:val="706"/>
          <w:jc w:val="center"/>
        </w:trPr>
        <w:tc>
          <w:tcPr>
            <w:tcW w:w="247" w:type="pct"/>
            <w:vMerge w:val="restart"/>
            <w:shd w:val="clear" w:color="auto" w:fill="FFFFFF"/>
            <w:vAlign w:val="center"/>
          </w:tcPr>
          <w:p w14:paraId="2E1F985F" w14:textId="77777777" w:rsidR="00A14C52" w:rsidRDefault="008C05FC" w:rsidP="00441E33">
            <w:pPr>
              <w:spacing w:after="0" w:line="240" w:lineRule="auto"/>
              <w:jc w:val="center"/>
              <w:rPr>
                <w:rFonts w:ascii="Times New Roman" w:hAnsi="Times New Roman"/>
                <w:sz w:val="20"/>
                <w:szCs w:val="20"/>
              </w:rPr>
            </w:pPr>
            <w:r w:rsidRPr="00EF33E7">
              <w:rPr>
                <w:rFonts w:ascii="Times New Roman" w:hAnsi="Times New Roman"/>
                <w:sz w:val="20"/>
                <w:szCs w:val="20"/>
              </w:rPr>
              <w:t>пп.</w:t>
            </w:r>
            <w:r w:rsidR="00C400E1">
              <w:rPr>
                <w:rFonts w:ascii="Times New Roman" w:hAnsi="Times New Roman"/>
                <w:sz w:val="20"/>
                <w:szCs w:val="20"/>
              </w:rPr>
              <w:t xml:space="preserve"> «</w:t>
            </w:r>
            <w:r>
              <w:rPr>
                <w:rFonts w:ascii="Times New Roman" w:hAnsi="Times New Roman"/>
                <w:sz w:val="20"/>
                <w:szCs w:val="20"/>
              </w:rPr>
              <w:t>ж</w:t>
            </w:r>
            <w:r w:rsidR="00A14C52">
              <w:rPr>
                <w:rFonts w:ascii="Times New Roman" w:hAnsi="Times New Roman"/>
                <w:sz w:val="20"/>
                <w:szCs w:val="20"/>
              </w:rPr>
              <w:t>3</w:t>
            </w:r>
            <w:r w:rsidR="0090070A">
              <w:rPr>
                <w:rFonts w:ascii="Times New Roman" w:hAnsi="Times New Roman"/>
                <w:sz w:val="20"/>
                <w:szCs w:val="20"/>
              </w:rPr>
              <w:t xml:space="preserve">» </w:t>
            </w:r>
          </w:p>
          <w:p w14:paraId="292C888C" w14:textId="33A3CDEC" w:rsidR="008C05FC" w:rsidRPr="00EF33E7" w:rsidRDefault="008C05FC" w:rsidP="00441E33">
            <w:pPr>
              <w:spacing w:after="0" w:line="240" w:lineRule="auto"/>
              <w:jc w:val="center"/>
              <w:rPr>
                <w:rFonts w:ascii="Times New Roman" w:hAnsi="Times New Roman"/>
                <w:b/>
                <w:sz w:val="20"/>
                <w:szCs w:val="20"/>
              </w:rPr>
            </w:pPr>
            <w:r w:rsidRPr="00EF33E7">
              <w:rPr>
                <w:rFonts w:ascii="Times New Roman" w:hAnsi="Times New Roman"/>
                <w:sz w:val="20"/>
                <w:szCs w:val="20"/>
              </w:rPr>
              <w:t>п.</w:t>
            </w:r>
            <w:r w:rsidR="00C400E1">
              <w:rPr>
                <w:rFonts w:ascii="Times New Roman" w:hAnsi="Times New Roman"/>
                <w:sz w:val="20"/>
                <w:szCs w:val="20"/>
              </w:rPr>
              <w:t xml:space="preserve"> </w:t>
            </w:r>
            <w:r>
              <w:rPr>
                <w:rFonts w:ascii="Times New Roman" w:hAnsi="Times New Roman"/>
                <w:sz w:val="20"/>
                <w:szCs w:val="20"/>
              </w:rPr>
              <w:t>17</w:t>
            </w:r>
          </w:p>
        </w:tc>
        <w:tc>
          <w:tcPr>
            <w:tcW w:w="894" w:type="pct"/>
            <w:vMerge w:val="restart"/>
            <w:shd w:val="clear" w:color="auto" w:fill="FFFFFF"/>
            <w:vAlign w:val="center"/>
          </w:tcPr>
          <w:p w14:paraId="2C7F361B" w14:textId="0FF59941" w:rsidR="008C05FC" w:rsidRPr="00AA7B36" w:rsidRDefault="008C05FC" w:rsidP="00441E33">
            <w:pPr>
              <w:spacing w:after="0" w:line="240" w:lineRule="auto"/>
              <w:jc w:val="center"/>
              <w:rPr>
                <w:rFonts w:ascii="Times New Roman" w:hAnsi="Times New Roman"/>
                <w:sz w:val="20"/>
                <w:szCs w:val="20"/>
              </w:rPr>
            </w:pPr>
            <w:r w:rsidRPr="00AA7B36">
              <w:rPr>
                <w:rFonts w:ascii="Times New Roman" w:hAnsi="Times New Roman"/>
                <w:sz w:val="20"/>
                <w:szCs w:val="20"/>
              </w:rPr>
              <w:t>Содействие</w:t>
            </w:r>
            <w:r w:rsidR="00C400E1">
              <w:rPr>
                <w:rFonts w:ascii="Times New Roman" w:hAnsi="Times New Roman"/>
                <w:sz w:val="20"/>
                <w:szCs w:val="20"/>
              </w:rPr>
              <w:t xml:space="preserve"> </w:t>
            </w:r>
            <w:r w:rsidRPr="00AA7B36">
              <w:rPr>
                <w:rFonts w:ascii="Times New Roman" w:hAnsi="Times New Roman"/>
                <w:sz w:val="20"/>
                <w:szCs w:val="20"/>
              </w:rPr>
              <w:t>развитию</w:t>
            </w:r>
            <w:r w:rsidR="00C400E1">
              <w:rPr>
                <w:rFonts w:ascii="Times New Roman" w:hAnsi="Times New Roman"/>
                <w:sz w:val="20"/>
                <w:szCs w:val="20"/>
              </w:rPr>
              <w:t xml:space="preserve"> </w:t>
            </w:r>
            <w:r w:rsidRPr="00AA7B36">
              <w:rPr>
                <w:rFonts w:ascii="Times New Roman" w:hAnsi="Times New Roman"/>
                <w:sz w:val="20"/>
                <w:szCs w:val="20"/>
              </w:rPr>
              <w:t>негосударственных</w:t>
            </w:r>
            <w:r w:rsidR="00C400E1">
              <w:rPr>
                <w:rFonts w:ascii="Times New Roman" w:hAnsi="Times New Roman"/>
                <w:sz w:val="20"/>
                <w:szCs w:val="20"/>
              </w:rPr>
              <w:t xml:space="preserve"> </w:t>
            </w:r>
            <w:r w:rsidRPr="00AA7B36">
              <w:rPr>
                <w:rFonts w:ascii="Times New Roman" w:hAnsi="Times New Roman"/>
                <w:sz w:val="20"/>
                <w:szCs w:val="20"/>
              </w:rPr>
              <w:t>(немуниципальных)</w:t>
            </w:r>
            <w:r w:rsidR="00C400E1">
              <w:rPr>
                <w:rFonts w:ascii="Times New Roman" w:hAnsi="Times New Roman"/>
                <w:sz w:val="20"/>
                <w:szCs w:val="20"/>
              </w:rPr>
              <w:t xml:space="preserve"> </w:t>
            </w:r>
            <w:r w:rsidRPr="00AA7B36">
              <w:rPr>
                <w:rFonts w:ascii="Times New Roman" w:hAnsi="Times New Roman"/>
                <w:sz w:val="20"/>
                <w:szCs w:val="20"/>
              </w:rPr>
              <w:t>социально</w:t>
            </w:r>
            <w:r w:rsidR="00C400E1">
              <w:rPr>
                <w:rFonts w:ascii="Times New Roman" w:hAnsi="Times New Roman"/>
                <w:sz w:val="20"/>
                <w:szCs w:val="20"/>
              </w:rPr>
              <w:t xml:space="preserve"> </w:t>
            </w:r>
            <w:r w:rsidRPr="00AA7B36">
              <w:rPr>
                <w:rFonts w:ascii="Times New Roman" w:hAnsi="Times New Roman"/>
                <w:sz w:val="20"/>
                <w:szCs w:val="20"/>
              </w:rPr>
              <w:t>ориентированных</w:t>
            </w:r>
            <w:r w:rsidR="00C400E1">
              <w:rPr>
                <w:rFonts w:ascii="Times New Roman" w:hAnsi="Times New Roman"/>
                <w:sz w:val="20"/>
                <w:szCs w:val="20"/>
              </w:rPr>
              <w:t xml:space="preserve"> </w:t>
            </w:r>
            <w:r w:rsidRPr="00AA7B36">
              <w:rPr>
                <w:rFonts w:ascii="Times New Roman" w:hAnsi="Times New Roman"/>
                <w:sz w:val="20"/>
                <w:szCs w:val="20"/>
              </w:rPr>
              <w:t>некоммерческих</w:t>
            </w:r>
            <w:r w:rsidR="00C400E1">
              <w:rPr>
                <w:rFonts w:ascii="Times New Roman" w:hAnsi="Times New Roman"/>
                <w:sz w:val="20"/>
                <w:szCs w:val="20"/>
              </w:rPr>
              <w:t xml:space="preserve"> </w:t>
            </w:r>
            <w:r w:rsidRPr="00AA7B36">
              <w:rPr>
                <w:rFonts w:ascii="Times New Roman" w:hAnsi="Times New Roman"/>
                <w:sz w:val="20"/>
                <w:szCs w:val="20"/>
              </w:rPr>
              <w:t>организаций</w:t>
            </w:r>
            <w:r w:rsidR="00C400E1">
              <w:rPr>
                <w:rFonts w:ascii="Times New Roman" w:hAnsi="Times New Roman"/>
                <w:sz w:val="20"/>
                <w:szCs w:val="20"/>
              </w:rPr>
              <w:t xml:space="preserve"> </w:t>
            </w:r>
            <w:r w:rsidRPr="00AA7B36">
              <w:rPr>
                <w:rFonts w:ascii="Times New Roman" w:hAnsi="Times New Roman"/>
                <w:sz w:val="20"/>
                <w:szCs w:val="20"/>
              </w:rPr>
              <w:t>и</w:t>
            </w:r>
            <w:r w:rsidR="00C400E1">
              <w:rPr>
                <w:rFonts w:ascii="Times New Roman" w:hAnsi="Times New Roman"/>
                <w:sz w:val="20"/>
                <w:szCs w:val="20"/>
              </w:rPr>
              <w:t xml:space="preserve"> </w:t>
            </w:r>
            <w:r w:rsidRPr="00AA7B36">
              <w:rPr>
                <w:rFonts w:ascii="Times New Roman" w:hAnsi="Times New Roman"/>
                <w:sz w:val="20"/>
                <w:szCs w:val="20"/>
              </w:rPr>
              <w:t>социального</w:t>
            </w:r>
            <w:r w:rsidR="00C400E1">
              <w:rPr>
                <w:rFonts w:ascii="Times New Roman" w:hAnsi="Times New Roman"/>
                <w:sz w:val="20"/>
                <w:szCs w:val="20"/>
              </w:rPr>
              <w:t xml:space="preserve"> </w:t>
            </w:r>
            <w:r w:rsidRPr="00AA7B36">
              <w:rPr>
                <w:rFonts w:ascii="Times New Roman" w:hAnsi="Times New Roman"/>
                <w:sz w:val="20"/>
                <w:szCs w:val="20"/>
              </w:rPr>
              <w:t>предпринимательства</w:t>
            </w:r>
          </w:p>
        </w:tc>
        <w:tc>
          <w:tcPr>
            <w:tcW w:w="1241" w:type="pct"/>
            <w:shd w:val="clear" w:color="auto" w:fill="FFFFFF"/>
            <w:vAlign w:val="center"/>
          </w:tcPr>
          <w:p w14:paraId="274B7C15" w14:textId="58401DE7" w:rsidR="008C05FC" w:rsidRPr="00DA38A7" w:rsidRDefault="008C05FC" w:rsidP="00441E33">
            <w:pPr>
              <w:spacing w:after="0" w:line="240" w:lineRule="auto"/>
              <w:jc w:val="center"/>
              <w:rPr>
                <w:rFonts w:ascii="Times New Roman" w:hAnsi="Times New Roman"/>
                <w:sz w:val="20"/>
                <w:szCs w:val="20"/>
              </w:rPr>
            </w:pPr>
            <w:r w:rsidRPr="00DA38A7">
              <w:rPr>
                <w:rFonts w:ascii="Times New Roman" w:eastAsia="Times New Roman" w:hAnsi="Times New Roman"/>
                <w:sz w:val="20"/>
                <w:szCs w:val="20"/>
                <w:lang w:eastAsia="ru-RU"/>
              </w:rPr>
              <w:t>Количество</w:t>
            </w:r>
            <w:r w:rsidR="00C400E1" w:rsidRPr="00DA38A7">
              <w:rPr>
                <w:rFonts w:ascii="Times New Roman" w:eastAsia="Times New Roman" w:hAnsi="Times New Roman"/>
                <w:sz w:val="20"/>
                <w:szCs w:val="20"/>
                <w:lang w:eastAsia="ru-RU"/>
              </w:rPr>
              <w:t xml:space="preserve"> </w:t>
            </w:r>
            <w:r w:rsidRPr="00DA38A7">
              <w:rPr>
                <w:rFonts w:ascii="Times New Roman" w:eastAsia="Times New Roman" w:hAnsi="Times New Roman"/>
                <w:sz w:val="20"/>
                <w:szCs w:val="20"/>
                <w:lang w:eastAsia="ru-RU"/>
              </w:rPr>
              <w:t>СО</w:t>
            </w:r>
            <w:r w:rsidR="00C400E1" w:rsidRPr="00DA38A7">
              <w:rPr>
                <w:rFonts w:ascii="Times New Roman" w:eastAsia="Times New Roman" w:hAnsi="Times New Roman"/>
                <w:sz w:val="20"/>
                <w:szCs w:val="20"/>
                <w:lang w:eastAsia="ru-RU"/>
              </w:rPr>
              <w:t xml:space="preserve"> </w:t>
            </w:r>
            <w:r w:rsidRPr="00DA38A7">
              <w:rPr>
                <w:rFonts w:ascii="Times New Roman" w:eastAsia="Times New Roman" w:hAnsi="Times New Roman"/>
                <w:sz w:val="20"/>
                <w:szCs w:val="20"/>
                <w:lang w:eastAsia="ru-RU"/>
              </w:rPr>
              <w:t>НКО,</w:t>
            </w:r>
            <w:r w:rsidR="00C400E1" w:rsidRPr="00DA38A7">
              <w:rPr>
                <w:rFonts w:ascii="Times New Roman" w:eastAsia="Times New Roman" w:hAnsi="Times New Roman"/>
                <w:sz w:val="20"/>
                <w:szCs w:val="20"/>
                <w:lang w:eastAsia="ru-RU"/>
              </w:rPr>
              <w:t xml:space="preserve"> </w:t>
            </w:r>
            <w:r w:rsidRPr="00DA38A7">
              <w:rPr>
                <w:rFonts w:ascii="Times New Roman" w:eastAsia="Times New Roman" w:hAnsi="Times New Roman"/>
                <w:sz w:val="20"/>
                <w:szCs w:val="20"/>
                <w:lang w:eastAsia="ru-RU"/>
              </w:rPr>
              <w:t>зарегистрированных</w:t>
            </w:r>
            <w:r w:rsidR="00C400E1" w:rsidRPr="00DA38A7">
              <w:rPr>
                <w:rFonts w:ascii="Times New Roman" w:eastAsia="Times New Roman" w:hAnsi="Times New Roman"/>
                <w:sz w:val="20"/>
                <w:szCs w:val="20"/>
                <w:lang w:eastAsia="ru-RU"/>
              </w:rPr>
              <w:t xml:space="preserve"> </w:t>
            </w:r>
            <w:r w:rsidRPr="00DA38A7">
              <w:rPr>
                <w:rFonts w:ascii="Times New Roman" w:eastAsia="Times New Roman" w:hAnsi="Times New Roman"/>
                <w:sz w:val="20"/>
                <w:szCs w:val="20"/>
                <w:lang w:eastAsia="ru-RU"/>
              </w:rPr>
              <w:t>и</w:t>
            </w:r>
            <w:r w:rsidR="00C400E1" w:rsidRPr="00DA38A7">
              <w:rPr>
                <w:rFonts w:ascii="Times New Roman" w:eastAsia="Times New Roman" w:hAnsi="Times New Roman"/>
                <w:sz w:val="20"/>
                <w:szCs w:val="20"/>
                <w:lang w:eastAsia="ru-RU"/>
              </w:rPr>
              <w:t xml:space="preserve"> </w:t>
            </w:r>
            <w:r w:rsidRPr="00DA38A7">
              <w:rPr>
                <w:rFonts w:ascii="Times New Roman" w:eastAsia="Times New Roman" w:hAnsi="Times New Roman"/>
                <w:sz w:val="20"/>
                <w:szCs w:val="20"/>
                <w:lang w:eastAsia="ru-RU"/>
              </w:rPr>
              <w:t>осуществляющих</w:t>
            </w:r>
            <w:r w:rsidR="00C400E1" w:rsidRPr="00DA38A7">
              <w:rPr>
                <w:rFonts w:ascii="Times New Roman" w:eastAsia="Times New Roman" w:hAnsi="Times New Roman"/>
                <w:sz w:val="20"/>
                <w:szCs w:val="20"/>
                <w:lang w:eastAsia="ru-RU"/>
              </w:rPr>
              <w:t xml:space="preserve"> </w:t>
            </w:r>
            <w:r w:rsidRPr="00DA38A7">
              <w:rPr>
                <w:rFonts w:ascii="Times New Roman" w:eastAsia="Times New Roman" w:hAnsi="Times New Roman"/>
                <w:sz w:val="20"/>
                <w:szCs w:val="20"/>
                <w:lang w:eastAsia="ru-RU"/>
              </w:rPr>
              <w:t>свою</w:t>
            </w:r>
            <w:r w:rsidR="00C400E1" w:rsidRPr="00DA38A7">
              <w:rPr>
                <w:rFonts w:ascii="Times New Roman" w:eastAsia="Times New Roman" w:hAnsi="Times New Roman"/>
                <w:sz w:val="20"/>
                <w:szCs w:val="20"/>
                <w:lang w:eastAsia="ru-RU"/>
              </w:rPr>
              <w:t xml:space="preserve"> </w:t>
            </w:r>
            <w:r w:rsidRPr="00DA38A7">
              <w:rPr>
                <w:rFonts w:ascii="Times New Roman" w:eastAsia="Times New Roman" w:hAnsi="Times New Roman"/>
                <w:sz w:val="20"/>
                <w:szCs w:val="20"/>
                <w:lang w:eastAsia="ru-RU"/>
              </w:rPr>
              <w:t>деятельность</w:t>
            </w:r>
            <w:r w:rsidR="00C400E1" w:rsidRPr="00DA38A7">
              <w:rPr>
                <w:rFonts w:ascii="Times New Roman" w:eastAsia="Times New Roman" w:hAnsi="Times New Roman"/>
                <w:sz w:val="20"/>
                <w:szCs w:val="20"/>
                <w:lang w:eastAsia="ru-RU"/>
              </w:rPr>
              <w:t xml:space="preserve"> </w:t>
            </w:r>
            <w:r w:rsidRPr="00DA38A7">
              <w:rPr>
                <w:rFonts w:ascii="Times New Roman" w:eastAsia="Times New Roman" w:hAnsi="Times New Roman"/>
                <w:sz w:val="20"/>
                <w:szCs w:val="20"/>
                <w:lang w:eastAsia="ru-RU"/>
              </w:rPr>
              <w:t>на</w:t>
            </w:r>
            <w:r w:rsidR="00C400E1" w:rsidRPr="00DA38A7">
              <w:rPr>
                <w:rFonts w:ascii="Times New Roman" w:eastAsia="Times New Roman" w:hAnsi="Times New Roman"/>
                <w:sz w:val="20"/>
                <w:szCs w:val="20"/>
                <w:lang w:eastAsia="ru-RU"/>
              </w:rPr>
              <w:t xml:space="preserve"> </w:t>
            </w:r>
            <w:r w:rsidRPr="00DA38A7">
              <w:rPr>
                <w:rFonts w:ascii="Times New Roman" w:eastAsia="Times New Roman" w:hAnsi="Times New Roman"/>
                <w:sz w:val="20"/>
                <w:szCs w:val="20"/>
                <w:lang w:eastAsia="ru-RU"/>
              </w:rPr>
              <w:t>территории</w:t>
            </w:r>
            <w:r w:rsidR="00C400E1" w:rsidRPr="00DA38A7">
              <w:rPr>
                <w:rFonts w:ascii="Times New Roman" w:eastAsia="Times New Roman" w:hAnsi="Times New Roman"/>
                <w:sz w:val="20"/>
                <w:szCs w:val="20"/>
                <w:lang w:eastAsia="ru-RU"/>
              </w:rPr>
              <w:t xml:space="preserve"> </w:t>
            </w:r>
            <w:r w:rsidRPr="00DA38A7">
              <w:rPr>
                <w:rFonts w:ascii="Times New Roman" w:eastAsia="Times New Roman" w:hAnsi="Times New Roman"/>
                <w:sz w:val="20"/>
                <w:szCs w:val="20"/>
                <w:lang w:eastAsia="ru-RU"/>
              </w:rPr>
              <w:t>города</w:t>
            </w:r>
            <w:r w:rsidR="00C400E1" w:rsidRPr="00DA38A7">
              <w:rPr>
                <w:rFonts w:ascii="Times New Roman" w:eastAsia="Times New Roman" w:hAnsi="Times New Roman"/>
                <w:sz w:val="20"/>
                <w:szCs w:val="20"/>
                <w:lang w:eastAsia="ru-RU"/>
              </w:rPr>
              <w:t xml:space="preserve"> </w:t>
            </w:r>
            <w:r w:rsidRPr="00DA38A7">
              <w:rPr>
                <w:rFonts w:ascii="Times New Roman" w:eastAsia="Times New Roman" w:hAnsi="Times New Roman"/>
                <w:sz w:val="20"/>
                <w:szCs w:val="20"/>
                <w:lang w:eastAsia="ru-RU"/>
              </w:rPr>
              <w:t>Кировска</w:t>
            </w:r>
            <w:r w:rsidR="00C400E1" w:rsidRPr="00DA38A7">
              <w:rPr>
                <w:rFonts w:ascii="Times New Roman" w:eastAsia="Times New Roman" w:hAnsi="Times New Roman"/>
                <w:sz w:val="20"/>
                <w:szCs w:val="20"/>
                <w:lang w:eastAsia="ru-RU"/>
              </w:rPr>
              <w:t xml:space="preserve"> </w:t>
            </w:r>
            <w:r w:rsidRPr="00DA38A7">
              <w:rPr>
                <w:rFonts w:ascii="Times New Roman" w:eastAsia="Times New Roman" w:hAnsi="Times New Roman"/>
                <w:sz w:val="20"/>
                <w:szCs w:val="20"/>
                <w:lang w:eastAsia="ru-RU"/>
              </w:rPr>
              <w:t>на</w:t>
            </w:r>
            <w:r w:rsidR="00C400E1" w:rsidRPr="00DA38A7">
              <w:rPr>
                <w:rFonts w:ascii="Times New Roman" w:eastAsia="Times New Roman" w:hAnsi="Times New Roman"/>
                <w:sz w:val="20"/>
                <w:szCs w:val="20"/>
                <w:lang w:eastAsia="ru-RU"/>
              </w:rPr>
              <w:t xml:space="preserve"> </w:t>
            </w:r>
            <w:r w:rsidRPr="00DA38A7">
              <w:rPr>
                <w:rFonts w:ascii="Times New Roman" w:eastAsia="Times New Roman" w:hAnsi="Times New Roman"/>
                <w:sz w:val="20"/>
                <w:szCs w:val="20"/>
                <w:lang w:eastAsia="ru-RU"/>
              </w:rPr>
              <w:t>10</w:t>
            </w:r>
            <w:r w:rsidR="00C400E1" w:rsidRPr="00DA38A7">
              <w:rPr>
                <w:rFonts w:ascii="Times New Roman" w:eastAsia="Times New Roman" w:hAnsi="Times New Roman"/>
                <w:sz w:val="20"/>
                <w:szCs w:val="20"/>
                <w:lang w:eastAsia="ru-RU"/>
              </w:rPr>
              <w:t xml:space="preserve"> </w:t>
            </w:r>
            <w:r w:rsidRPr="00DA38A7">
              <w:rPr>
                <w:rFonts w:ascii="Times New Roman" w:eastAsia="Times New Roman" w:hAnsi="Times New Roman"/>
                <w:sz w:val="20"/>
                <w:szCs w:val="20"/>
                <w:lang w:eastAsia="ru-RU"/>
              </w:rPr>
              <w:t>тыс.</w:t>
            </w:r>
            <w:r w:rsidR="00C400E1" w:rsidRPr="00DA38A7">
              <w:rPr>
                <w:rFonts w:ascii="Times New Roman" w:eastAsia="Times New Roman" w:hAnsi="Times New Roman"/>
                <w:sz w:val="20"/>
                <w:szCs w:val="20"/>
                <w:lang w:eastAsia="ru-RU"/>
              </w:rPr>
              <w:t xml:space="preserve"> </w:t>
            </w:r>
            <w:r w:rsidRPr="00DA38A7">
              <w:rPr>
                <w:rFonts w:ascii="Times New Roman" w:eastAsia="Times New Roman" w:hAnsi="Times New Roman"/>
                <w:sz w:val="20"/>
                <w:szCs w:val="20"/>
                <w:lang w:eastAsia="ru-RU"/>
              </w:rPr>
              <w:t>населения,</w:t>
            </w:r>
            <w:r w:rsidR="00C400E1" w:rsidRPr="00DA38A7">
              <w:rPr>
                <w:rFonts w:ascii="Times New Roman" w:eastAsia="Times New Roman" w:hAnsi="Times New Roman"/>
                <w:sz w:val="20"/>
                <w:szCs w:val="20"/>
                <w:lang w:eastAsia="ru-RU"/>
              </w:rPr>
              <w:t xml:space="preserve"> </w:t>
            </w:r>
            <w:r w:rsidRPr="00DA38A7">
              <w:rPr>
                <w:rFonts w:ascii="Times New Roman" w:eastAsia="Times New Roman" w:hAnsi="Times New Roman"/>
                <w:sz w:val="20"/>
                <w:szCs w:val="20"/>
                <w:lang w:eastAsia="ru-RU"/>
              </w:rPr>
              <w:t>ед.</w:t>
            </w:r>
          </w:p>
        </w:tc>
        <w:tc>
          <w:tcPr>
            <w:tcW w:w="430" w:type="pct"/>
            <w:shd w:val="clear" w:color="auto" w:fill="FFFFFF"/>
            <w:vAlign w:val="center"/>
          </w:tcPr>
          <w:p w14:paraId="15E3F60B" w14:textId="71CA33E3" w:rsidR="008C05FC" w:rsidRPr="008C05FC" w:rsidRDefault="008C05FC" w:rsidP="00441E33">
            <w:pPr>
              <w:spacing w:after="0" w:line="240" w:lineRule="auto"/>
              <w:jc w:val="center"/>
              <w:rPr>
                <w:rFonts w:ascii="Times New Roman" w:hAnsi="Times New Roman"/>
                <w:sz w:val="20"/>
                <w:szCs w:val="20"/>
                <w:highlight w:val="yellow"/>
              </w:rPr>
            </w:pPr>
            <w:r w:rsidRPr="008C05FC">
              <w:rPr>
                <w:rFonts w:ascii="Times New Roman" w:hAnsi="Times New Roman"/>
                <w:sz w:val="20"/>
                <w:szCs w:val="20"/>
              </w:rPr>
              <w:t>11,0</w:t>
            </w:r>
          </w:p>
        </w:tc>
        <w:tc>
          <w:tcPr>
            <w:tcW w:w="430" w:type="pct"/>
            <w:shd w:val="clear" w:color="auto" w:fill="FFFFFF"/>
            <w:vAlign w:val="center"/>
          </w:tcPr>
          <w:p w14:paraId="6562B140" w14:textId="5624050C" w:rsidR="008C05FC" w:rsidRPr="008C05FC" w:rsidRDefault="008C05FC" w:rsidP="00441E33">
            <w:pPr>
              <w:spacing w:after="0" w:line="240" w:lineRule="auto"/>
              <w:jc w:val="center"/>
              <w:rPr>
                <w:rFonts w:ascii="Times New Roman" w:hAnsi="Times New Roman"/>
                <w:sz w:val="20"/>
                <w:szCs w:val="20"/>
              </w:rPr>
            </w:pPr>
            <w:r w:rsidRPr="008C05FC">
              <w:rPr>
                <w:rFonts w:ascii="Times New Roman" w:hAnsi="Times New Roman"/>
                <w:sz w:val="20"/>
                <w:szCs w:val="20"/>
              </w:rPr>
              <w:t>11,5</w:t>
            </w:r>
          </w:p>
        </w:tc>
        <w:tc>
          <w:tcPr>
            <w:tcW w:w="430" w:type="pct"/>
            <w:shd w:val="clear" w:color="auto" w:fill="FFFFFF"/>
            <w:vAlign w:val="center"/>
          </w:tcPr>
          <w:p w14:paraId="1636D95E" w14:textId="7FC74591" w:rsidR="008C05FC" w:rsidRPr="008C05FC" w:rsidRDefault="008C05FC" w:rsidP="00441E33">
            <w:pPr>
              <w:spacing w:after="0" w:line="240" w:lineRule="auto"/>
              <w:jc w:val="center"/>
              <w:rPr>
                <w:rFonts w:ascii="Times New Roman" w:hAnsi="Times New Roman"/>
                <w:sz w:val="20"/>
                <w:szCs w:val="20"/>
              </w:rPr>
            </w:pPr>
            <w:r w:rsidRPr="008C05FC">
              <w:rPr>
                <w:rFonts w:ascii="Times New Roman" w:hAnsi="Times New Roman"/>
                <w:sz w:val="20"/>
                <w:szCs w:val="20"/>
              </w:rPr>
              <w:t>12,0</w:t>
            </w:r>
          </w:p>
        </w:tc>
        <w:tc>
          <w:tcPr>
            <w:tcW w:w="430" w:type="pct"/>
            <w:shd w:val="clear" w:color="auto" w:fill="FFFFFF"/>
            <w:vAlign w:val="center"/>
          </w:tcPr>
          <w:p w14:paraId="513D9AF4" w14:textId="29765A40" w:rsidR="008C05FC" w:rsidRPr="008C05FC" w:rsidRDefault="008C05FC" w:rsidP="00441E33">
            <w:pPr>
              <w:spacing w:after="0" w:line="240" w:lineRule="auto"/>
              <w:jc w:val="center"/>
              <w:rPr>
                <w:rFonts w:ascii="Times New Roman" w:hAnsi="Times New Roman"/>
                <w:sz w:val="20"/>
                <w:szCs w:val="20"/>
              </w:rPr>
            </w:pPr>
            <w:r w:rsidRPr="008C05FC">
              <w:rPr>
                <w:rFonts w:ascii="Times New Roman" w:hAnsi="Times New Roman"/>
                <w:sz w:val="20"/>
                <w:szCs w:val="20"/>
              </w:rPr>
              <w:t>12,5</w:t>
            </w:r>
          </w:p>
        </w:tc>
        <w:tc>
          <w:tcPr>
            <w:tcW w:w="430" w:type="pct"/>
            <w:shd w:val="clear" w:color="auto" w:fill="FFFFFF"/>
            <w:vAlign w:val="center"/>
          </w:tcPr>
          <w:p w14:paraId="436E5822" w14:textId="4B7EB9B4" w:rsidR="008C05FC" w:rsidRPr="008C05FC" w:rsidRDefault="008C05FC" w:rsidP="00441E33">
            <w:pPr>
              <w:spacing w:after="0" w:line="240" w:lineRule="auto"/>
              <w:jc w:val="center"/>
              <w:rPr>
                <w:rFonts w:ascii="Times New Roman" w:hAnsi="Times New Roman"/>
                <w:sz w:val="20"/>
                <w:szCs w:val="20"/>
              </w:rPr>
            </w:pPr>
            <w:r w:rsidRPr="008C05FC">
              <w:rPr>
                <w:rFonts w:ascii="Times New Roman" w:hAnsi="Times New Roman"/>
                <w:sz w:val="20"/>
                <w:szCs w:val="20"/>
              </w:rPr>
              <w:t>13,0</w:t>
            </w:r>
          </w:p>
        </w:tc>
        <w:tc>
          <w:tcPr>
            <w:tcW w:w="468" w:type="pct"/>
            <w:shd w:val="clear" w:color="auto" w:fill="FFFFFF"/>
            <w:vAlign w:val="center"/>
          </w:tcPr>
          <w:p w14:paraId="7B37F3DA" w14:textId="29EA80B2" w:rsidR="008C05FC" w:rsidRPr="00EF33E7" w:rsidRDefault="008C05FC" w:rsidP="00441E33">
            <w:pPr>
              <w:spacing w:after="0" w:line="240" w:lineRule="auto"/>
              <w:jc w:val="center"/>
              <w:rPr>
                <w:rFonts w:ascii="Times New Roman" w:hAnsi="Times New Roman"/>
                <w:b/>
                <w:sz w:val="20"/>
                <w:szCs w:val="20"/>
              </w:rPr>
            </w:pPr>
            <w:r w:rsidRPr="00EF33E7">
              <w:rPr>
                <w:rFonts w:ascii="Times New Roman" w:hAnsi="Times New Roman"/>
                <w:sz w:val="20"/>
                <w:szCs w:val="20"/>
              </w:rPr>
              <w:t>Отдел</w:t>
            </w:r>
            <w:r w:rsidR="00C400E1">
              <w:rPr>
                <w:rFonts w:ascii="Times New Roman" w:hAnsi="Times New Roman"/>
                <w:sz w:val="20"/>
                <w:szCs w:val="20"/>
              </w:rPr>
              <w:t xml:space="preserve"> </w:t>
            </w:r>
            <w:r w:rsidRPr="00EF33E7">
              <w:rPr>
                <w:rFonts w:ascii="Times New Roman" w:hAnsi="Times New Roman"/>
                <w:sz w:val="20"/>
                <w:szCs w:val="20"/>
              </w:rPr>
              <w:t>экономики</w:t>
            </w:r>
            <w:r w:rsidR="00C400E1">
              <w:rPr>
                <w:rFonts w:ascii="Times New Roman" w:hAnsi="Times New Roman"/>
                <w:sz w:val="20"/>
                <w:szCs w:val="20"/>
              </w:rPr>
              <w:t xml:space="preserve"> </w:t>
            </w:r>
            <w:r w:rsidRPr="00EF33E7">
              <w:rPr>
                <w:rFonts w:ascii="Times New Roman" w:hAnsi="Times New Roman"/>
                <w:sz w:val="20"/>
                <w:szCs w:val="20"/>
              </w:rPr>
              <w:t>администрации</w:t>
            </w:r>
            <w:r w:rsidR="00C400E1">
              <w:rPr>
                <w:rFonts w:ascii="Times New Roman" w:hAnsi="Times New Roman"/>
                <w:sz w:val="20"/>
                <w:szCs w:val="20"/>
              </w:rPr>
              <w:t xml:space="preserve"> </w:t>
            </w:r>
            <w:r w:rsidRPr="00EF33E7">
              <w:rPr>
                <w:rFonts w:ascii="Times New Roman" w:hAnsi="Times New Roman"/>
                <w:sz w:val="20"/>
                <w:szCs w:val="20"/>
              </w:rPr>
              <w:t>муниципального</w:t>
            </w:r>
            <w:r w:rsidR="00C400E1">
              <w:rPr>
                <w:rFonts w:ascii="Times New Roman" w:hAnsi="Times New Roman"/>
                <w:sz w:val="20"/>
                <w:szCs w:val="20"/>
              </w:rPr>
              <w:t xml:space="preserve"> </w:t>
            </w:r>
            <w:r w:rsidRPr="00EF33E7">
              <w:rPr>
                <w:rFonts w:ascii="Times New Roman" w:hAnsi="Times New Roman"/>
                <w:sz w:val="20"/>
                <w:szCs w:val="20"/>
              </w:rPr>
              <w:t>округа</w:t>
            </w:r>
            <w:r w:rsidR="00C400E1">
              <w:rPr>
                <w:rFonts w:ascii="Times New Roman" w:hAnsi="Times New Roman"/>
                <w:sz w:val="20"/>
                <w:szCs w:val="20"/>
              </w:rPr>
              <w:t xml:space="preserve"> </w:t>
            </w:r>
            <w:r w:rsidRPr="00EF33E7">
              <w:rPr>
                <w:rFonts w:ascii="Times New Roman" w:hAnsi="Times New Roman"/>
                <w:sz w:val="20"/>
                <w:szCs w:val="20"/>
              </w:rPr>
              <w:t>город</w:t>
            </w:r>
            <w:r w:rsidR="00C400E1">
              <w:rPr>
                <w:rFonts w:ascii="Times New Roman" w:hAnsi="Times New Roman"/>
                <w:sz w:val="20"/>
                <w:szCs w:val="20"/>
              </w:rPr>
              <w:t xml:space="preserve"> </w:t>
            </w:r>
            <w:r w:rsidRPr="00EF33E7">
              <w:rPr>
                <w:rFonts w:ascii="Times New Roman" w:hAnsi="Times New Roman"/>
                <w:sz w:val="20"/>
                <w:szCs w:val="20"/>
              </w:rPr>
              <w:t>Кировск</w:t>
            </w:r>
            <w:r w:rsidR="00C400E1">
              <w:rPr>
                <w:rFonts w:ascii="Times New Roman" w:hAnsi="Times New Roman"/>
                <w:sz w:val="20"/>
                <w:szCs w:val="20"/>
              </w:rPr>
              <w:t xml:space="preserve"> </w:t>
            </w:r>
            <w:r w:rsidRPr="00EF33E7">
              <w:rPr>
                <w:rFonts w:ascii="Times New Roman" w:hAnsi="Times New Roman"/>
                <w:sz w:val="20"/>
                <w:szCs w:val="20"/>
              </w:rPr>
              <w:t>Мурманской</w:t>
            </w:r>
            <w:r w:rsidR="00C400E1">
              <w:rPr>
                <w:rFonts w:ascii="Times New Roman" w:hAnsi="Times New Roman"/>
                <w:sz w:val="20"/>
                <w:szCs w:val="20"/>
              </w:rPr>
              <w:t xml:space="preserve"> </w:t>
            </w:r>
            <w:r w:rsidRPr="00EF33E7">
              <w:rPr>
                <w:rFonts w:ascii="Times New Roman" w:hAnsi="Times New Roman"/>
                <w:sz w:val="20"/>
                <w:szCs w:val="20"/>
              </w:rPr>
              <w:t>области</w:t>
            </w:r>
          </w:p>
        </w:tc>
      </w:tr>
      <w:tr w:rsidR="008C05FC" w:rsidRPr="00EF33E7" w14:paraId="41E245D6" w14:textId="77777777" w:rsidTr="00441E33">
        <w:trPr>
          <w:trHeight w:val="706"/>
          <w:jc w:val="center"/>
        </w:trPr>
        <w:tc>
          <w:tcPr>
            <w:tcW w:w="247" w:type="pct"/>
            <w:vMerge/>
            <w:shd w:val="clear" w:color="auto" w:fill="FFFFFF"/>
            <w:vAlign w:val="center"/>
          </w:tcPr>
          <w:p w14:paraId="1DABF652" w14:textId="77777777" w:rsidR="008C05FC" w:rsidRPr="00EF33E7" w:rsidRDefault="008C05FC" w:rsidP="00441E33">
            <w:pPr>
              <w:spacing w:after="0" w:line="240" w:lineRule="auto"/>
              <w:jc w:val="center"/>
              <w:rPr>
                <w:rFonts w:ascii="Times New Roman" w:hAnsi="Times New Roman"/>
                <w:b/>
                <w:sz w:val="20"/>
                <w:szCs w:val="20"/>
              </w:rPr>
            </w:pPr>
          </w:p>
        </w:tc>
        <w:tc>
          <w:tcPr>
            <w:tcW w:w="894" w:type="pct"/>
            <w:vMerge/>
            <w:shd w:val="clear" w:color="auto" w:fill="FFFFFF"/>
            <w:vAlign w:val="center"/>
          </w:tcPr>
          <w:p w14:paraId="69156095" w14:textId="77777777" w:rsidR="008C05FC" w:rsidRPr="00EF33E7" w:rsidRDefault="008C05FC" w:rsidP="00441E33">
            <w:pPr>
              <w:spacing w:after="0" w:line="240" w:lineRule="auto"/>
              <w:jc w:val="center"/>
              <w:rPr>
                <w:rFonts w:ascii="Times New Roman" w:hAnsi="Times New Roman"/>
                <w:b/>
                <w:sz w:val="20"/>
                <w:szCs w:val="20"/>
              </w:rPr>
            </w:pPr>
          </w:p>
        </w:tc>
        <w:tc>
          <w:tcPr>
            <w:tcW w:w="1241" w:type="pct"/>
            <w:shd w:val="clear" w:color="auto" w:fill="FFFFFF"/>
            <w:vAlign w:val="center"/>
          </w:tcPr>
          <w:p w14:paraId="74272831" w14:textId="1687DF98" w:rsidR="008C05FC" w:rsidRPr="00DA38A7" w:rsidRDefault="008C05FC" w:rsidP="00441E33">
            <w:pPr>
              <w:spacing w:after="0" w:line="240" w:lineRule="auto"/>
              <w:jc w:val="center"/>
              <w:rPr>
                <w:rFonts w:ascii="Times New Roman" w:hAnsi="Times New Roman"/>
                <w:sz w:val="20"/>
                <w:szCs w:val="20"/>
              </w:rPr>
            </w:pPr>
            <w:r w:rsidRPr="00DA38A7">
              <w:rPr>
                <w:rFonts w:ascii="Times New Roman" w:hAnsi="Times New Roman"/>
                <w:sz w:val="20"/>
                <w:szCs w:val="20"/>
              </w:rPr>
              <w:t>Количество</w:t>
            </w:r>
            <w:r w:rsidR="00C400E1" w:rsidRPr="00DA38A7">
              <w:rPr>
                <w:rFonts w:ascii="Times New Roman" w:hAnsi="Times New Roman"/>
                <w:sz w:val="20"/>
                <w:szCs w:val="20"/>
              </w:rPr>
              <w:t xml:space="preserve"> </w:t>
            </w:r>
            <w:r w:rsidRPr="00DA38A7">
              <w:rPr>
                <w:rFonts w:ascii="Times New Roman" w:hAnsi="Times New Roman"/>
                <w:sz w:val="20"/>
                <w:szCs w:val="20"/>
              </w:rPr>
              <w:t>вновь</w:t>
            </w:r>
            <w:r w:rsidR="00C400E1" w:rsidRPr="00DA38A7">
              <w:rPr>
                <w:rFonts w:ascii="Times New Roman" w:hAnsi="Times New Roman"/>
                <w:sz w:val="20"/>
                <w:szCs w:val="20"/>
              </w:rPr>
              <w:t xml:space="preserve"> </w:t>
            </w:r>
            <w:r w:rsidRPr="00DA38A7">
              <w:rPr>
                <w:rFonts w:ascii="Times New Roman" w:hAnsi="Times New Roman"/>
                <w:sz w:val="20"/>
                <w:szCs w:val="20"/>
              </w:rPr>
              <w:t>зарегистрированных</w:t>
            </w:r>
            <w:r w:rsidR="00C400E1" w:rsidRPr="00DA38A7">
              <w:rPr>
                <w:rFonts w:ascii="Times New Roman" w:hAnsi="Times New Roman"/>
                <w:sz w:val="20"/>
                <w:szCs w:val="20"/>
              </w:rPr>
              <w:t xml:space="preserve"> </w:t>
            </w:r>
            <w:r w:rsidRPr="00DA38A7">
              <w:rPr>
                <w:rFonts w:ascii="Times New Roman" w:hAnsi="Times New Roman"/>
                <w:sz w:val="20"/>
                <w:szCs w:val="20"/>
              </w:rPr>
              <w:t>СО</w:t>
            </w:r>
            <w:r w:rsidR="00C400E1" w:rsidRPr="00DA38A7">
              <w:rPr>
                <w:rFonts w:ascii="Times New Roman" w:hAnsi="Times New Roman"/>
                <w:sz w:val="20"/>
                <w:szCs w:val="20"/>
              </w:rPr>
              <w:t xml:space="preserve"> </w:t>
            </w:r>
            <w:r w:rsidRPr="00DA38A7">
              <w:rPr>
                <w:rFonts w:ascii="Times New Roman" w:hAnsi="Times New Roman"/>
                <w:sz w:val="20"/>
                <w:szCs w:val="20"/>
              </w:rPr>
              <w:t>НКО</w:t>
            </w:r>
            <w:r w:rsidR="00C400E1" w:rsidRPr="00DA38A7">
              <w:rPr>
                <w:rFonts w:ascii="Times New Roman" w:hAnsi="Times New Roman"/>
                <w:sz w:val="20"/>
                <w:szCs w:val="20"/>
              </w:rPr>
              <w:t xml:space="preserve"> </w:t>
            </w:r>
            <w:r w:rsidRPr="00DA38A7">
              <w:rPr>
                <w:rFonts w:ascii="Times New Roman" w:hAnsi="Times New Roman"/>
                <w:sz w:val="20"/>
                <w:szCs w:val="20"/>
              </w:rPr>
              <w:t>на</w:t>
            </w:r>
            <w:r w:rsidR="00C400E1" w:rsidRPr="00DA38A7">
              <w:rPr>
                <w:rFonts w:ascii="Times New Roman" w:hAnsi="Times New Roman"/>
                <w:sz w:val="20"/>
                <w:szCs w:val="20"/>
              </w:rPr>
              <w:t xml:space="preserve"> </w:t>
            </w:r>
            <w:r w:rsidRPr="00DA38A7">
              <w:rPr>
                <w:rFonts w:ascii="Times New Roman" w:hAnsi="Times New Roman"/>
                <w:sz w:val="20"/>
                <w:szCs w:val="20"/>
              </w:rPr>
              <w:t>территории</w:t>
            </w:r>
            <w:r w:rsidR="00C400E1" w:rsidRPr="00DA38A7">
              <w:rPr>
                <w:rFonts w:ascii="Times New Roman" w:hAnsi="Times New Roman"/>
                <w:sz w:val="20"/>
                <w:szCs w:val="20"/>
              </w:rPr>
              <w:t xml:space="preserve"> </w:t>
            </w:r>
            <w:r w:rsidRPr="00DA38A7">
              <w:rPr>
                <w:rFonts w:ascii="Times New Roman" w:hAnsi="Times New Roman"/>
                <w:sz w:val="20"/>
                <w:szCs w:val="20"/>
              </w:rPr>
              <w:t>города</w:t>
            </w:r>
            <w:r w:rsidR="00C400E1" w:rsidRPr="00DA38A7">
              <w:rPr>
                <w:rFonts w:ascii="Times New Roman" w:hAnsi="Times New Roman"/>
                <w:sz w:val="20"/>
                <w:szCs w:val="20"/>
              </w:rPr>
              <w:t xml:space="preserve"> </w:t>
            </w:r>
            <w:r w:rsidRPr="00DA38A7">
              <w:rPr>
                <w:rFonts w:ascii="Times New Roman" w:hAnsi="Times New Roman"/>
                <w:sz w:val="20"/>
                <w:szCs w:val="20"/>
              </w:rPr>
              <w:t>Кировска</w:t>
            </w:r>
            <w:r w:rsidR="00C400E1" w:rsidRPr="00DA38A7">
              <w:rPr>
                <w:rFonts w:ascii="Times New Roman" w:hAnsi="Times New Roman"/>
                <w:sz w:val="20"/>
                <w:szCs w:val="20"/>
              </w:rPr>
              <w:t xml:space="preserve"> </w:t>
            </w:r>
            <w:r w:rsidRPr="00DA38A7">
              <w:rPr>
                <w:rFonts w:ascii="Times New Roman" w:hAnsi="Times New Roman"/>
                <w:sz w:val="20"/>
                <w:szCs w:val="20"/>
              </w:rPr>
              <w:t>на</w:t>
            </w:r>
            <w:r w:rsidR="00C400E1" w:rsidRPr="00DA38A7">
              <w:rPr>
                <w:rFonts w:ascii="Times New Roman" w:hAnsi="Times New Roman"/>
                <w:sz w:val="20"/>
                <w:szCs w:val="20"/>
              </w:rPr>
              <w:t xml:space="preserve"> </w:t>
            </w:r>
            <w:r w:rsidRPr="00DA38A7">
              <w:rPr>
                <w:rFonts w:ascii="Times New Roman" w:hAnsi="Times New Roman"/>
                <w:sz w:val="20"/>
                <w:szCs w:val="20"/>
              </w:rPr>
              <w:t>10</w:t>
            </w:r>
            <w:r w:rsidR="00C400E1" w:rsidRPr="00DA38A7">
              <w:rPr>
                <w:rFonts w:ascii="Times New Roman" w:hAnsi="Times New Roman"/>
                <w:sz w:val="20"/>
                <w:szCs w:val="20"/>
              </w:rPr>
              <w:t xml:space="preserve"> </w:t>
            </w:r>
            <w:r w:rsidRPr="00DA38A7">
              <w:rPr>
                <w:rFonts w:ascii="Times New Roman" w:hAnsi="Times New Roman"/>
                <w:sz w:val="20"/>
                <w:szCs w:val="20"/>
              </w:rPr>
              <w:t>тыс.</w:t>
            </w:r>
            <w:r w:rsidR="00C400E1" w:rsidRPr="00DA38A7">
              <w:rPr>
                <w:rFonts w:ascii="Times New Roman" w:hAnsi="Times New Roman"/>
                <w:sz w:val="20"/>
                <w:szCs w:val="20"/>
              </w:rPr>
              <w:t xml:space="preserve"> </w:t>
            </w:r>
            <w:r w:rsidRPr="00DA38A7">
              <w:rPr>
                <w:rFonts w:ascii="Times New Roman" w:hAnsi="Times New Roman"/>
                <w:sz w:val="20"/>
                <w:szCs w:val="20"/>
              </w:rPr>
              <w:t>населения,</w:t>
            </w:r>
            <w:r w:rsidR="00C400E1" w:rsidRPr="00DA38A7">
              <w:rPr>
                <w:rFonts w:ascii="Times New Roman" w:hAnsi="Times New Roman"/>
                <w:sz w:val="20"/>
                <w:szCs w:val="20"/>
              </w:rPr>
              <w:t xml:space="preserve"> </w:t>
            </w:r>
            <w:r w:rsidRPr="00DA38A7">
              <w:rPr>
                <w:rFonts w:ascii="Times New Roman" w:hAnsi="Times New Roman"/>
                <w:sz w:val="20"/>
                <w:szCs w:val="20"/>
              </w:rPr>
              <w:t>ед.</w:t>
            </w:r>
          </w:p>
        </w:tc>
        <w:tc>
          <w:tcPr>
            <w:tcW w:w="430" w:type="pct"/>
            <w:shd w:val="clear" w:color="auto" w:fill="FFFFFF"/>
            <w:vAlign w:val="center"/>
          </w:tcPr>
          <w:p w14:paraId="1D3DC781" w14:textId="05121BD9" w:rsidR="008C05FC" w:rsidRPr="008C05FC" w:rsidRDefault="008C05FC" w:rsidP="00441E33">
            <w:pPr>
              <w:spacing w:after="0" w:line="240" w:lineRule="auto"/>
              <w:jc w:val="center"/>
              <w:rPr>
                <w:rFonts w:ascii="Times New Roman" w:hAnsi="Times New Roman"/>
                <w:sz w:val="20"/>
                <w:szCs w:val="20"/>
              </w:rPr>
            </w:pPr>
            <w:r w:rsidRPr="008C05FC">
              <w:rPr>
                <w:rFonts w:ascii="Times New Roman" w:hAnsi="Times New Roman"/>
                <w:sz w:val="20"/>
                <w:szCs w:val="20"/>
              </w:rPr>
              <w:t>0,358</w:t>
            </w:r>
          </w:p>
        </w:tc>
        <w:tc>
          <w:tcPr>
            <w:tcW w:w="430" w:type="pct"/>
            <w:shd w:val="clear" w:color="auto" w:fill="FFFFFF"/>
            <w:vAlign w:val="center"/>
          </w:tcPr>
          <w:p w14:paraId="661B6253" w14:textId="2B473057" w:rsidR="008C05FC" w:rsidRPr="008C05FC" w:rsidRDefault="008C05FC" w:rsidP="00441E33">
            <w:pPr>
              <w:spacing w:after="0" w:line="240" w:lineRule="auto"/>
              <w:jc w:val="center"/>
              <w:rPr>
                <w:rFonts w:ascii="Times New Roman" w:hAnsi="Times New Roman"/>
                <w:sz w:val="20"/>
                <w:szCs w:val="20"/>
              </w:rPr>
            </w:pPr>
            <w:r w:rsidRPr="008C05FC">
              <w:rPr>
                <w:rFonts w:ascii="Times New Roman" w:hAnsi="Times New Roman"/>
                <w:sz w:val="20"/>
                <w:szCs w:val="20"/>
              </w:rPr>
              <w:t>0,359</w:t>
            </w:r>
          </w:p>
        </w:tc>
        <w:tc>
          <w:tcPr>
            <w:tcW w:w="430" w:type="pct"/>
            <w:shd w:val="clear" w:color="auto" w:fill="FFFFFF"/>
            <w:vAlign w:val="center"/>
          </w:tcPr>
          <w:p w14:paraId="4397E86A" w14:textId="2B47FFE5" w:rsidR="008C05FC" w:rsidRPr="008C05FC" w:rsidRDefault="008C05FC" w:rsidP="00441E33">
            <w:pPr>
              <w:spacing w:after="0" w:line="240" w:lineRule="auto"/>
              <w:jc w:val="center"/>
              <w:rPr>
                <w:rFonts w:ascii="Times New Roman" w:hAnsi="Times New Roman"/>
                <w:sz w:val="20"/>
                <w:szCs w:val="20"/>
              </w:rPr>
            </w:pPr>
            <w:r w:rsidRPr="008C05FC">
              <w:rPr>
                <w:rFonts w:ascii="Times New Roman" w:hAnsi="Times New Roman"/>
                <w:sz w:val="20"/>
                <w:szCs w:val="20"/>
              </w:rPr>
              <w:t>0,360</w:t>
            </w:r>
          </w:p>
        </w:tc>
        <w:tc>
          <w:tcPr>
            <w:tcW w:w="430" w:type="pct"/>
            <w:shd w:val="clear" w:color="auto" w:fill="FFFFFF"/>
            <w:vAlign w:val="center"/>
          </w:tcPr>
          <w:p w14:paraId="35BBF151" w14:textId="61E2DE64" w:rsidR="008C05FC" w:rsidRPr="008C05FC" w:rsidRDefault="008C05FC" w:rsidP="00441E33">
            <w:pPr>
              <w:spacing w:after="0" w:line="240" w:lineRule="auto"/>
              <w:jc w:val="center"/>
              <w:rPr>
                <w:rFonts w:ascii="Times New Roman" w:hAnsi="Times New Roman"/>
                <w:sz w:val="20"/>
                <w:szCs w:val="20"/>
              </w:rPr>
            </w:pPr>
            <w:r w:rsidRPr="008C05FC">
              <w:rPr>
                <w:rFonts w:ascii="Times New Roman" w:hAnsi="Times New Roman"/>
                <w:sz w:val="20"/>
                <w:szCs w:val="20"/>
              </w:rPr>
              <w:t>0,361</w:t>
            </w:r>
          </w:p>
        </w:tc>
        <w:tc>
          <w:tcPr>
            <w:tcW w:w="430" w:type="pct"/>
            <w:shd w:val="clear" w:color="auto" w:fill="FFFFFF"/>
            <w:vAlign w:val="center"/>
          </w:tcPr>
          <w:p w14:paraId="06257CDB" w14:textId="6F882382" w:rsidR="008C05FC" w:rsidRPr="008C05FC" w:rsidRDefault="008C05FC" w:rsidP="00441E33">
            <w:pPr>
              <w:spacing w:after="0" w:line="240" w:lineRule="auto"/>
              <w:jc w:val="center"/>
              <w:rPr>
                <w:rFonts w:ascii="Times New Roman" w:hAnsi="Times New Roman"/>
                <w:sz w:val="20"/>
                <w:szCs w:val="20"/>
              </w:rPr>
            </w:pPr>
            <w:r w:rsidRPr="008C05FC">
              <w:rPr>
                <w:rFonts w:ascii="Times New Roman" w:hAnsi="Times New Roman"/>
                <w:sz w:val="20"/>
                <w:szCs w:val="20"/>
              </w:rPr>
              <w:t>0,362</w:t>
            </w:r>
          </w:p>
        </w:tc>
        <w:tc>
          <w:tcPr>
            <w:tcW w:w="468" w:type="pct"/>
            <w:shd w:val="clear" w:color="auto" w:fill="FFFFFF"/>
            <w:vAlign w:val="center"/>
          </w:tcPr>
          <w:p w14:paraId="67339B86" w14:textId="2CE1FCB4" w:rsidR="008C05FC" w:rsidRPr="00EF33E7" w:rsidRDefault="008C05FC" w:rsidP="00441E33">
            <w:pPr>
              <w:spacing w:after="0" w:line="240" w:lineRule="auto"/>
              <w:jc w:val="center"/>
              <w:rPr>
                <w:rFonts w:ascii="Times New Roman" w:hAnsi="Times New Roman"/>
                <w:b/>
                <w:sz w:val="20"/>
                <w:szCs w:val="20"/>
              </w:rPr>
            </w:pPr>
            <w:r w:rsidRPr="00EF33E7">
              <w:rPr>
                <w:rFonts w:ascii="Times New Roman" w:hAnsi="Times New Roman"/>
                <w:sz w:val="20"/>
                <w:szCs w:val="20"/>
              </w:rPr>
              <w:t>Отдел</w:t>
            </w:r>
            <w:r w:rsidR="00C400E1">
              <w:rPr>
                <w:rFonts w:ascii="Times New Roman" w:hAnsi="Times New Roman"/>
                <w:sz w:val="20"/>
                <w:szCs w:val="20"/>
              </w:rPr>
              <w:t xml:space="preserve"> </w:t>
            </w:r>
            <w:r w:rsidRPr="00EF33E7">
              <w:rPr>
                <w:rFonts w:ascii="Times New Roman" w:hAnsi="Times New Roman"/>
                <w:sz w:val="20"/>
                <w:szCs w:val="20"/>
              </w:rPr>
              <w:t>экономики</w:t>
            </w:r>
            <w:r w:rsidR="00C400E1">
              <w:rPr>
                <w:rFonts w:ascii="Times New Roman" w:hAnsi="Times New Roman"/>
                <w:sz w:val="20"/>
                <w:szCs w:val="20"/>
              </w:rPr>
              <w:t xml:space="preserve"> </w:t>
            </w:r>
            <w:r w:rsidRPr="00EF33E7">
              <w:rPr>
                <w:rFonts w:ascii="Times New Roman" w:hAnsi="Times New Roman"/>
                <w:sz w:val="20"/>
                <w:szCs w:val="20"/>
              </w:rPr>
              <w:t>администрации</w:t>
            </w:r>
            <w:r w:rsidR="00C400E1">
              <w:rPr>
                <w:rFonts w:ascii="Times New Roman" w:hAnsi="Times New Roman"/>
                <w:sz w:val="20"/>
                <w:szCs w:val="20"/>
              </w:rPr>
              <w:t xml:space="preserve"> </w:t>
            </w:r>
            <w:r w:rsidRPr="00EF33E7">
              <w:rPr>
                <w:rFonts w:ascii="Times New Roman" w:hAnsi="Times New Roman"/>
                <w:sz w:val="20"/>
                <w:szCs w:val="20"/>
              </w:rPr>
              <w:t>муниципального</w:t>
            </w:r>
            <w:r w:rsidR="00C400E1">
              <w:rPr>
                <w:rFonts w:ascii="Times New Roman" w:hAnsi="Times New Roman"/>
                <w:sz w:val="20"/>
                <w:szCs w:val="20"/>
              </w:rPr>
              <w:t xml:space="preserve"> </w:t>
            </w:r>
            <w:r w:rsidRPr="00EF33E7">
              <w:rPr>
                <w:rFonts w:ascii="Times New Roman" w:hAnsi="Times New Roman"/>
                <w:sz w:val="20"/>
                <w:szCs w:val="20"/>
              </w:rPr>
              <w:t>округа</w:t>
            </w:r>
            <w:r w:rsidR="00C400E1">
              <w:rPr>
                <w:rFonts w:ascii="Times New Roman" w:hAnsi="Times New Roman"/>
                <w:sz w:val="20"/>
                <w:szCs w:val="20"/>
              </w:rPr>
              <w:t xml:space="preserve"> </w:t>
            </w:r>
            <w:r w:rsidRPr="00EF33E7">
              <w:rPr>
                <w:rFonts w:ascii="Times New Roman" w:hAnsi="Times New Roman"/>
                <w:sz w:val="20"/>
                <w:szCs w:val="20"/>
              </w:rPr>
              <w:t>город</w:t>
            </w:r>
            <w:r w:rsidR="00C400E1">
              <w:rPr>
                <w:rFonts w:ascii="Times New Roman" w:hAnsi="Times New Roman"/>
                <w:sz w:val="20"/>
                <w:szCs w:val="20"/>
              </w:rPr>
              <w:t xml:space="preserve"> </w:t>
            </w:r>
            <w:r w:rsidRPr="00EF33E7">
              <w:rPr>
                <w:rFonts w:ascii="Times New Roman" w:hAnsi="Times New Roman"/>
                <w:sz w:val="20"/>
                <w:szCs w:val="20"/>
              </w:rPr>
              <w:t>Кировск</w:t>
            </w:r>
            <w:r w:rsidR="00C400E1">
              <w:rPr>
                <w:rFonts w:ascii="Times New Roman" w:hAnsi="Times New Roman"/>
                <w:sz w:val="20"/>
                <w:szCs w:val="20"/>
              </w:rPr>
              <w:t xml:space="preserve"> </w:t>
            </w:r>
            <w:r w:rsidRPr="00EF33E7">
              <w:rPr>
                <w:rFonts w:ascii="Times New Roman" w:hAnsi="Times New Roman"/>
                <w:sz w:val="20"/>
                <w:szCs w:val="20"/>
              </w:rPr>
              <w:t>Мурманской</w:t>
            </w:r>
            <w:r w:rsidR="00C400E1">
              <w:rPr>
                <w:rFonts w:ascii="Times New Roman" w:hAnsi="Times New Roman"/>
                <w:sz w:val="20"/>
                <w:szCs w:val="20"/>
              </w:rPr>
              <w:t xml:space="preserve"> </w:t>
            </w:r>
            <w:r w:rsidRPr="00EF33E7">
              <w:rPr>
                <w:rFonts w:ascii="Times New Roman" w:hAnsi="Times New Roman"/>
                <w:sz w:val="20"/>
                <w:szCs w:val="20"/>
              </w:rPr>
              <w:t>области</w:t>
            </w:r>
          </w:p>
        </w:tc>
      </w:tr>
      <w:tr w:rsidR="00B34E15" w:rsidRPr="00EF33E7" w14:paraId="3C0F5D12" w14:textId="77777777" w:rsidTr="00441E33">
        <w:trPr>
          <w:trHeight w:val="706"/>
          <w:jc w:val="center"/>
        </w:trPr>
        <w:tc>
          <w:tcPr>
            <w:tcW w:w="247" w:type="pct"/>
            <w:shd w:val="clear" w:color="auto" w:fill="FFFFFF"/>
            <w:vAlign w:val="center"/>
          </w:tcPr>
          <w:p w14:paraId="209DFAA3" w14:textId="0D0C2882" w:rsidR="00B34E15" w:rsidRPr="00A14C52" w:rsidRDefault="00A14C52" w:rsidP="00B34E15">
            <w:pPr>
              <w:spacing w:after="0" w:line="240" w:lineRule="auto"/>
              <w:jc w:val="center"/>
              <w:rPr>
                <w:rFonts w:ascii="Times New Roman" w:hAnsi="Times New Roman"/>
                <w:b/>
                <w:sz w:val="20"/>
                <w:szCs w:val="20"/>
              </w:rPr>
            </w:pPr>
            <w:proofErr w:type="spellStart"/>
            <w:r w:rsidRPr="00A14C52">
              <w:rPr>
                <w:rFonts w:ascii="Times New Roman" w:hAnsi="Times New Roman"/>
                <w:sz w:val="20"/>
                <w:szCs w:val="20"/>
              </w:rPr>
              <w:t>пп</w:t>
            </w:r>
            <w:proofErr w:type="spellEnd"/>
            <w:r w:rsidRPr="00A14C52">
              <w:rPr>
                <w:rFonts w:ascii="Times New Roman" w:hAnsi="Times New Roman"/>
                <w:sz w:val="20"/>
                <w:szCs w:val="20"/>
              </w:rPr>
              <w:t>. «</w:t>
            </w:r>
            <w:proofErr w:type="spellStart"/>
            <w:r w:rsidRPr="00A14C52">
              <w:rPr>
                <w:rFonts w:ascii="Times New Roman" w:hAnsi="Times New Roman"/>
                <w:sz w:val="20"/>
                <w:szCs w:val="20"/>
              </w:rPr>
              <w:t>доп</w:t>
            </w:r>
            <w:proofErr w:type="spellEnd"/>
            <w:r w:rsidRPr="00A14C52">
              <w:rPr>
                <w:rFonts w:ascii="Times New Roman" w:hAnsi="Times New Roman"/>
                <w:sz w:val="20"/>
                <w:szCs w:val="20"/>
              </w:rPr>
              <w:t>»</w:t>
            </w:r>
          </w:p>
        </w:tc>
        <w:tc>
          <w:tcPr>
            <w:tcW w:w="894" w:type="pct"/>
            <w:shd w:val="clear" w:color="auto" w:fill="FFFFFF"/>
            <w:vAlign w:val="center"/>
          </w:tcPr>
          <w:p w14:paraId="67A4F529" w14:textId="3D2752C1" w:rsidR="00B34E15" w:rsidRPr="008C05FC" w:rsidRDefault="00B34E15" w:rsidP="00B34E15">
            <w:pPr>
              <w:spacing w:after="0" w:line="240" w:lineRule="auto"/>
              <w:jc w:val="center"/>
              <w:rPr>
                <w:rFonts w:ascii="Times New Roman" w:hAnsi="Times New Roman"/>
                <w:b/>
                <w:sz w:val="20"/>
                <w:szCs w:val="20"/>
              </w:rPr>
            </w:pPr>
            <w:r w:rsidRPr="008C05FC">
              <w:rPr>
                <w:rFonts w:ascii="Times New Roman" w:hAnsi="Times New Roman"/>
                <w:sz w:val="20"/>
                <w:szCs w:val="20"/>
              </w:rPr>
              <w:t>Повышение</w:t>
            </w:r>
            <w:r w:rsidR="00C400E1">
              <w:rPr>
                <w:rFonts w:ascii="Times New Roman" w:hAnsi="Times New Roman"/>
                <w:sz w:val="20"/>
                <w:szCs w:val="20"/>
              </w:rPr>
              <w:t xml:space="preserve"> </w:t>
            </w:r>
            <w:r w:rsidRPr="008C05FC">
              <w:rPr>
                <w:rFonts w:ascii="Times New Roman" w:hAnsi="Times New Roman"/>
                <w:sz w:val="20"/>
                <w:szCs w:val="20"/>
              </w:rPr>
              <w:t>предпринимательской</w:t>
            </w:r>
            <w:r w:rsidR="00C400E1">
              <w:rPr>
                <w:rFonts w:ascii="Times New Roman" w:hAnsi="Times New Roman"/>
                <w:sz w:val="20"/>
                <w:szCs w:val="20"/>
              </w:rPr>
              <w:t xml:space="preserve"> </w:t>
            </w:r>
            <w:r w:rsidRPr="008C05FC">
              <w:rPr>
                <w:rFonts w:ascii="Times New Roman" w:hAnsi="Times New Roman"/>
                <w:sz w:val="20"/>
                <w:szCs w:val="20"/>
              </w:rPr>
              <w:t>активности</w:t>
            </w:r>
            <w:r w:rsidR="00C400E1">
              <w:rPr>
                <w:rFonts w:ascii="Times New Roman" w:hAnsi="Times New Roman"/>
                <w:sz w:val="20"/>
                <w:szCs w:val="20"/>
              </w:rPr>
              <w:t xml:space="preserve"> </w:t>
            </w:r>
            <w:r w:rsidRPr="008C05FC">
              <w:rPr>
                <w:rFonts w:ascii="Times New Roman" w:hAnsi="Times New Roman"/>
                <w:sz w:val="20"/>
                <w:szCs w:val="20"/>
              </w:rPr>
              <w:t>и</w:t>
            </w:r>
            <w:r w:rsidR="00C400E1">
              <w:rPr>
                <w:rFonts w:ascii="Times New Roman" w:hAnsi="Times New Roman"/>
                <w:sz w:val="20"/>
                <w:szCs w:val="20"/>
              </w:rPr>
              <w:t xml:space="preserve"> </w:t>
            </w:r>
            <w:r w:rsidRPr="008C05FC">
              <w:rPr>
                <w:rFonts w:ascii="Times New Roman" w:hAnsi="Times New Roman"/>
                <w:sz w:val="20"/>
                <w:szCs w:val="20"/>
              </w:rPr>
              <w:t>развитие</w:t>
            </w:r>
            <w:r w:rsidR="00C400E1">
              <w:rPr>
                <w:rFonts w:ascii="Times New Roman" w:hAnsi="Times New Roman"/>
                <w:sz w:val="20"/>
                <w:szCs w:val="20"/>
              </w:rPr>
              <w:t xml:space="preserve"> </w:t>
            </w:r>
            <w:r w:rsidRPr="008C05FC">
              <w:rPr>
                <w:rFonts w:ascii="Times New Roman" w:hAnsi="Times New Roman"/>
                <w:sz w:val="20"/>
                <w:szCs w:val="20"/>
              </w:rPr>
              <w:t>малого</w:t>
            </w:r>
            <w:r w:rsidR="00C400E1">
              <w:rPr>
                <w:rFonts w:ascii="Times New Roman" w:hAnsi="Times New Roman"/>
                <w:sz w:val="20"/>
                <w:szCs w:val="20"/>
              </w:rPr>
              <w:t xml:space="preserve"> </w:t>
            </w:r>
            <w:r w:rsidRPr="008C05FC">
              <w:rPr>
                <w:rFonts w:ascii="Times New Roman" w:hAnsi="Times New Roman"/>
                <w:sz w:val="20"/>
                <w:szCs w:val="20"/>
              </w:rPr>
              <w:t>и</w:t>
            </w:r>
            <w:r w:rsidR="00C400E1">
              <w:rPr>
                <w:rFonts w:ascii="Times New Roman" w:hAnsi="Times New Roman"/>
                <w:sz w:val="20"/>
                <w:szCs w:val="20"/>
              </w:rPr>
              <w:t xml:space="preserve"> </w:t>
            </w:r>
            <w:r w:rsidRPr="008C05FC">
              <w:rPr>
                <w:rFonts w:ascii="Times New Roman" w:hAnsi="Times New Roman"/>
                <w:sz w:val="20"/>
                <w:szCs w:val="20"/>
              </w:rPr>
              <w:t>среднего</w:t>
            </w:r>
            <w:r w:rsidR="00C400E1">
              <w:rPr>
                <w:rFonts w:ascii="Times New Roman" w:hAnsi="Times New Roman"/>
                <w:sz w:val="20"/>
                <w:szCs w:val="20"/>
              </w:rPr>
              <w:t xml:space="preserve"> </w:t>
            </w:r>
            <w:r w:rsidRPr="008C05FC">
              <w:rPr>
                <w:rFonts w:ascii="Times New Roman" w:hAnsi="Times New Roman"/>
                <w:sz w:val="20"/>
                <w:szCs w:val="20"/>
              </w:rPr>
              <w:t>бизнеса</w:t>
            </w:r>
          </w:p>
        </w:tc>
        <w:tc>
          <w:tcPr>
            <w:tcW w:w="1241" w:type="pct"/>
            <w:shd w:val="clear" w:color="auto" w:fill="FFFFFF"/>
            <w:vAlign w:val="center"/>
          </w:tcPr>
          <w:p w14:paraId="3E5E1DB5" w14:textId="71C204DB" w:rsidR="00B34E15" w:rsidRPr="00DA38A7" w:rsidRDefault="00B34E15" w:rsidP="00B34E15">
            <w:pPr>
              <w:spacing w:after="0" w:line="240" w:lineRule="auto"/>
              <w:jc w:val="center"/>
              <w:rPr>
                <w:rFonts w:ascii="Times New Roman" w:hAnsi="Times New Roman"/>
                <w:b/>
                <w:sz w:val="20"/>
                <w:szCs w:val="20"/>
              </w:rPr>
            </w:pPr>
            <w:r w:rsidRPr="00DA38A7">
              <w:rPr>
                <w:rFonts w:ascii="Times New Roman" w:eastAsia="Times New Roman" w:hAnsi="Times New Roman"/>
                <w:kern w:val="28"/>
                <w:sz w:val="20"/>
                <w:szCs w:val="20"/>
              </w:rPr>
              <w:t>Количество</w:t>
            </w:r>
            <w:r w:rsidR="00C400E1" w:rsidRPr="00DA38A7">
              <w:rPr>
                <w:rFonts w:ascii="Times New Roman" w:eastAsia="Times New Roman" w:hAnsi="Times New Roman"/>
                <w:kern w:val="28"/>
                <w:sz w:val="20"/>
                <w:szCs w:val="20"/>
              </w:rPr>
              <w:t xml:space="preserve"> </w:t>
            </w:r>
            <w:r w:rsidRPr="00DA38A7">
              <w:rPr>
                <w:rFonts w:ascii="Times New Roman" w:eastAsia="Times New Roman" w:hAnsi="Times New Roman"/>
                <w:kern w:val="28"/>
                <w:sz w:val="20"/>
                <w:szCs w:val="20"/>
              </w:rPr>
              <w:t>зарегистрированных</w:t>
            </w:r>
            <w:r w:rsidR="00C400E1" w:rsidRPr="00DA38A7">
              <w:rPr>
                <w:rFonts w:ascii="Times New Roman" w:eastAsia="Times New Roman" w:hAnsi="Times New Roman"/>
                <w:kern w:val="28"/>
                <w:sz w:val="20"/>
                <w:szCs w:val="20"/>
              </w:rPr>
              <w:t xml:space="preserve"> </w:t>
            </w:r>
            <w:r w:rsidRPr="00DA38A7">
              <w:rPr>
                <w:rFonts w:ascii="Times New Roman" w:eastAsia="Times New Roman" w:hAnsi="Times New Roman"/>
                <w:kern w:val="28"/>
                <w:sz w:val="20"/>
                <w:szCs w:val="20"/>
              </w:rPr>
              <w:t>резидентов</w:t>
            </w:r>
            <w:r w:rsidR="00C400E1" w:rsidRPr="00DA38A7">
              <w:rPr>
                <w:rFonts w:ascii="Times New Roman" w:eastAsia="Times New Roman" w:hAnsi="Times New Roman"/>
                <w:kern w:val="28"/>
                <w:sz w:val="20"/>
                <w:szCs w:val="20"/>
              </w:rPr>
              <w:t xml:space="preserve"> </w:t>
            </w:r>
            <w:r w:rsidRPr="00DA38A7">
              <w:rPr>
                <w:rFonts w:ascii="Times New Roman" w:eastAsia="Times New Roman" w:hAnsi="Times New Roman"/>
                <w:kern w:val="28"/>
                <w:sz w:val="20"/>
                <w:szCs w:val="20"/>
              </w:rPr>
              <w:t>Арктической</w:t>
            </w:r>
            <w:r w:rsidR="00C400E1" w:rsidRPr="00DA38A7">
              <w:rPr>
                <w:rFonts w:ascii="Times New Roman" w:eastAsia="Times New Roman" w:hAnsi="Times New Roman"/>
                <w:kern w:val="28"/>
                <w:sz w:val="20"/>
                <w:szCs w:val="20"/>
              </w:rPr>
              <w:t xml:space="preserve"> </w:t>
            </w:r>
            <w:r w:rsidRPr="00DA38A7">
              <w:rPr>
                <w:rFonts w:ascii="Times New Roman" w:eastAsia="Times New Roman" w:hAnsi="Times New Roman"/>
                <w:kern w:val="28"/>
                <w:sz w:val="20"/>
                <w:szCs w:val="20"/>
              </w:rPr>
              <w:t>зоны</w:t>
            </w:r>
            <w:r w:rsidR="00C400E1" w:rsidRPr="00DA38A7">
              <w:rPr>
                <w:rFonts w:ascii="Times New Roman" w:eastAsia="Times New Roman" w:hAnsi="Times New Roman"/>
                <w:kern w:val="28"/>
                <w:sz w:val="20"/>
                <w:szCs w:val="20"/>
              </w:rPr>
              <w:t xml:space="preserve"> </w:t>
            </w:r>
            <w:r w:rsidRPr="00DA38A7">
              <w:rPr>
                <w:rFonts w:ascii="Times New Roman" w:eastAsia="Times New Roman" w:hAnsi="Times New Roman"/>
                <w:kern w:val="28"/>
                <w:sz w:val="20"/>
                <w:szCs w:val="20"/>
              </w:rPr>
              <w:t>Российской</w:t>
            </w:r>
            <w:r w:rsidR="00C400E1" w:rsidRPr="00DA38A7">
              <w:rPr>
                <w:rFonts w:ascii="Times New Roman" w:eastAsia="Times New Roman" w:hAnsi="Times New Roman"/>
                <w:kern w:val="28"/>
                <w:sz w:val="20"/>
                <w:szCs w:val="20"/>
              </w:rPr>
              <w:t xml:space="preserve"> </w:t>
            </w:r>
            <w:r w:rsidRPr="00DA38A7">
              <w:rPr>
                <w:rFonts w:ascii="Times New Roman" w:eastAsia="Times New Roman" w:hAnsi="Times New Roman"/>
                <w:kern w:val="28"/>
                <w:sz w:val="20"/>
                <w:szCs w:val="20"/>
              </w:rPr>
              <w:t>Федерации</w:t>
            </w:r>
            <w:r w:rsidR="00C400E1" w:rsidRPr="00DA38A7">
              <w:rPr>
                <w:rFonts w:ascii="Times New Roman" w:eastAsia="Times New Roman" w:hAnsi="Times New Roman"/>
                <w:kern w:val="28"/>
                <w:sz w:val="20"/>
                <w:szCs w:val="20"/>
              </w:rPr>
              <w:t xml:space="preserve"> </w:t>
            </w:r>
            <w:r w:rsidRPr="00DA38A7">
              <w:rPr>
                <w:rFonts w:ascii="Times New Roman" w:eastAsia="Times New Roman" w:hAnsi="Times New Roman"/>
                <w:kern w:val="28"/>
                <w:sz w:val="20"/>
                <w:szCs w:val="20"/>
              </w:rPr>
              <w:t>нарастающим</w:t>
            </w:r>
            <w:r w:rsidR="00C400E1" w:rsidRPr="00DA38A7">
              <w:rPr>
                <w:rFonts w:ascii="Times New Roman" w:eastAsia="Times New Roman" w:hAnsi="Times New Roman"/>
                <w:kern w:val="28"/>
                <w:sz w:val="20"/>
                <w:szCs w:val="20"/>
              </w:rPr>
              <w:t xml:space="preserve"> </w:t>
            </w:r>
            <w:r w:rsidRPr="00DA38A7">
              <w:rPr>
                <w:rFonts w:ascii="Times New Roman" w:eastAsia="Times New Roman" w:hAnsi="Times New Roman"/>
                <w:kern w:val="28"/>
                <w:sz w:val="20"/>
                <w:szCs w:val="20"/>
              </w:rPr>
              <w:t>итогом,</w:t>
            </w:r>
            <w:r w:rsidR="00C400E1" w:rsidRPr="00DA38A7">
              <w:rPr>
                <w:rFonts w:ascii="Times New Roman" w:eastAsia="Times New Roman" w:hAnsi="Times New Roman"/>
                <w:kern w:val="28"/>
                <w:sz w:val="20"/>
                <w:szCs w:val="20"/>
              </w:rPr>
              <w:t xml:space="preserve"> </w:t>
            </w:r>
            <w:r w:rsidRPr="00DA38A7">
              <w:rPr>
                <w:rFonts w:ascii="Times New Roman" w:eastAsia="Times New Roman" w:hAnsi="Times New Roman"/>
                <w:kern w:val="28"/>
                <w:sz w:val="20"/>
                <w:szCs w:val="20"/>
              </w:rPr>
              <w:t>ед.</w:t>
            </w:r>
          </w:p>
        </w:tc>
        <w:tc>
          <w:tcPr>
            <w:tcW w:w="430" w:type="pct"/>
            <w:shd w:val="clear" w:color="auto" w:fill="FFFFFF"/>
            <w:vAlign w:val="center"/>
          </w:tcPr>
          <w:p w14:paraId="3BA66D3D" w14:textId="68AD307E" w:rsidR="00B34E15" w:rsidRPr="008C05FC" w:rsidRDefault="00B34E15" w:rsidP="00B34E15">
            <w:pPr>
              <w:spacing w:after="0" w:line="240" w:lineRule="auto"/>
              <w:jc w:val="center"/>
              <w:rPr>
                <w:rFonts w:ascii="Times New Roman" w:hAnsi="Times New Roman"/>
                <w:sz w:val="20"/>
                <w:szCs w:val="20"/>
              </w:rPr>
            </w:pPr>
            <w:r w:rsidRPr="008C05FC">
              <w:rPr>
                <w:rFonts w:ascii="Times New Roman" w:hAnsi="Times New Roman"/>
                <w:sz w:val="20"/>
                <w:szCs w:val="20"/>
              </w:rPr>
              <w:t>23</w:t>
            </w:r>
          </w:p>
        </w:tc>
        <w:tc>
          <w:tcPr>
            <w:tcW w:w="430" w:type="pct"/>
            <w:shd w:val="clear" w:color="auto" w:fill="FFFFFF"/>
            <w:vAlign w:val="center"/>
          </w:tcPr>
          <w:p w14:paraId="7AB997BF" w14:textId="08B82DA0" w:rsidR="00B34E15" w:rsidRPr="008C05FC" w:rsidRDefault="00B34E15" w:rsidP="00B34E15">
            <w:pPr>
              <w:spacing w:after="0" w:line="240" w:lineRule="auto"/>
              <w:jc w:val="center"/>
              <w:rPr>
                <w:rFonts w:ascii="Times New Roman" w:hAnsi="Times New Roman"/>
                <w:sz w:val="20"/>
                <w:szCs w:val="20"/>
              </w:rPr>
            </w:pPr>
            <w:r w:rsidRPr="008C05FC">
              <w:rPr>
                <w:rFonts w:ascii="Times New Roman" w:hAnsi="Times New Roman"/>
                <w:sz w:val="20"/>
                <w:szCs w:val="20"/>
              </w:rPr>
              <w:t>24</w:t>
            </w:r>
          </w:p>
        </w:tc>
        <w:tc>
          <w:tcPr>
            <w:tcW w:w="430" w:type="pct"/>
            <w:shd w:val="clear" w:color="auto" w:fill="FFFFFF"/>
            <w:vAlign w:val="center"/>
          </w:tcPr>
          <w:p w14:paraId="3CFF6B61" w14:textId="4BBA2D7B" w:rsidR="00B34E15" w:rsidRPr="008C05FC" w:rsidRDefault="00B34E15" w:rsidP="00B34E15">
            <w:pPr>
              <w:spacing w:after="0" w:line="240" w:lineRule="auto"/>
              <w:jc w:val="center"/>
              <w:rPr>
                <w:rFonts w:ascii="Times New Roman" w:hAnsi="Times New Roman"/>
                <w:sz w:val="20"/>
                <w:szCs w:val="20"/>
              </w:rPr>
            </w:pPr>
            <w:r w:rsidRPr="008C05FC">
              <w:rPr>
                <w:rFonts w:ascii="Times New Roman" w:hAnsi="Times New Roman"/>
                <w:sz w:val="20"/>
                <w:szCs w:val="20"/>
              </w:rPr>
              <w:t>25</w:t>
            </w:r>
          </w:p>
        </w:tc>
        <w:tc>
          <w:tcPr>
            <w:tcW w:w="430" w:type="pct"/>
            <w:shd w:val="clear" w:color="auto" w:fill="FFFFFF"/>
            <w:vAlign w:val="center"/>
          </w:tcPr>
          <w:p w14:paraId="2DC73EC8" w14:textId="184C040F" w:rsidR="00B34E15" w:rsidRPr="008C05FC" w:rsidRDefault="00B34E15" w:rsidP="00B34E15">
            <w:pPr>
              <w:spacing w:after="0" w:line="240" w:lineRule="auto"/>
              <w:jc w:val="center"/>
              <w:rPr>
                <w:rFonts w:ascii="Times New Roman" w:hAnsi="Times New Roman"/>
                <w:sz w:val="20"/>
                <w:szCs w:val="20"/>
              </w:rPr>
            </w:pPr>
            <w:r w:rsidRPr="008C05FC">
              <w:rPr>
                <w:rFonts w:ascii="Times New Roman" w:hAnsi="Times New Roman"/>
                <w:sz w:val="20"/>
                <w:szCs w:val="20"/>
              </w:rPr>
              <w:t>26</w:t>
            </w:r>
          </w:p>
        </w:tc>
        <w:tc>
          <w:tcPr>
            <w:tcW w:w="430" w:type="pct"/>
            <w:shd w:val="clear" w:color="auto" w:fill="FFFFFF"/>
            <w:vAlign w:val="center"/>
          </w:tcPr>
          <w:p w14:paraId="4FC050A1" w14:textId="5621E449" w:rsidR="00B34E15" w:rsidRPr="008C05FC" w:rsidRDefault="00B34E15" w:rsidP="00B34E15">
            <w:pPr>
              <w:spacing w:after="0" w:line="240" w:lineRule="auto"/>
              <w:jc w:val="center"/>
              <w:rPr>
                <w:rFonts w:ascii="Times New Roman" w:hAnsi="Times New Roman"/>
                <w:sz w:val="20"/>
                <w:szCs w:val="20"/>
              </w:rPr>
            </w:pPr>
            <w:r w:rsidRPr="008C05FC">
              <w:rPr>
                <w:rFonts w:ascii="Times New Roman" w:hAnsi="Times New Roman"/>
                <w:sz w:val="20"/>
                <w:szCs w:val="20"/>
              </w:rPr>
              <w:t>27</w:t>
            </w:r>
          </w:p>
        </w:tc>
        <w:tc>
          <w:tcPr>
            <w:tcW w:w="468" w:type="pct"/>
            <w:shd w:val="clear" w:color="auto" w:fill="FFFFFF"/>
            <w:vAlign w:val="center"/>
          </w:tcPr>
          <w:p w14:paraId="1FE1FF64" w14:textId="5703DE77" w:rsidR="00B34E15" w:rsidRPr="00EF33E7" w:rsidRDefault="00B34E15" w:rsidP="00B34E15">
            <w:pPr>
              <w:spacing w:after="0" w:line="240" w:lineRule="auto"/>
              <w:jc w:val="center"/>
              <w:rPr>
                <w:rFonts w:ascii="Times New Roman" w:hAnsi="Times New Roman"/>
                <w:b/>
                <w:sz w:val="20"/>
                <w:szCs w:val="20"/>
              </w:rPr>
            </w:pPr>
            <w:r w:rsidRPr="00EF33E7">
              <w:rPr>
                <w:rFonts w:ascii="Times New Roman" w:hAnsi="Times New Roman"/>
                <w:sz w:val="20"/>
                <w:szCs w:val="20"/>
              </w:rPr>
              <w:t>МКУ</w:t>
            </w:r>
            <w:r w:rsidR="00C400E1">
              <w:rPr>
                <w:rFonts w:ascii="Times New Roman" w:hAnsi="Times New Roman"/>
                <w:sz w:val="20"/>
                <w:szCs w:val="20"/>
              </w:rPr>
              <w:t xml:space="preserve"> «</w:t>
            </w:r>
            <w:r w:rsidRPr="00EF33E7">
              <w:rPr>
                <w:rFonts w:ascii="Times New Roman" w:hAnsi="Times New Roman"/>
                <w:sz w:val="20"/>
                <w:szCs w:val="20"/>
              </w:rPr>
              <w:t>Центр</w:t>
            </w:r>
            <w:r w:rsidR="00C400E1">
              <w:rPr>
                <w:rFonts w:ascii="Times New Roman" w:hAnsi="Times New Roman"/>
                <w:sz w:val="20"/>
                <w:szCs w:val="20"/>
              </w:rPr>
              <w:t xml:space="preserve"> </w:t>
            </w:r>
            <w:r w:rsidRPr="00EF33E7">
              <w:rPr>
                <w:rFonts w:ascii="Times New Roman" w:hAnsi="Times New Roman"/>
                <w:sz w:val="20"/>
                <w:szCs w:val="20"/>
              </w:rPr>
              <w:t>развития</w:t>
            </w:r>
            <w:r w:rsidR="00C400E1">
              <w:rPr>
                <w:rFonts w:ascii="Times New Roman" w:hAnsi="Times New Roman"/>
                <w:sz w:val="20"/>
                <w:szCs w:val="20"/>
              </w:rPr>
              <w:t xml:space="preserve"> </w:t>
            </w:r>
            <w:r w:rsidRPr="00EF33E7">
              <w:rPr>
                <w:rFonts w:ascii="Times New Roman" w:hAnsi="Times New Roman"/>
                <w:sz w:val="20"/>
                <w:szCs w:val="20"/>
              </w:rPr>
              <w:t>бизнеса</w:t>
            </w:r>
            <w:r w:rsidR="00C400E1">
              <w:rPr>
                <w:rFonts w:ascii="Times New Roman" w:hAnsi="Times New Roman"/>
                <w:sz w:val="20"/>
                <w:szCs w:val="20"/>
              </w:rPr>
              <w:t xml:space="preserve"> </w:t>
            </w:r>
            <w:r w:rsidRPr="00EF33E7">
              <w:rPr>
                <w:rFonts w:ascii="Times New Roman" w:hAnsi="Times New Roman"/>
                <w:sz w:val="20"/>
                <w:szCs w:val="20"/>
              </w:rPr>
              <w:t>г.</w:t>
            </w:r>
            <w:r w:rsidR="00C400E1">
              <w:rPr>
                <w:rFonts w:ascii="Times New Roman" w:hAnsi="Times New Roman"/>
                <w:sz w:val="20"/>
                <w:szCs w:val="20"/>
              </w:rPr>
              <w:t xml:space="preserve"> </w:t>
            </w:r>
            <w:r w:rsidRPr="00EF33E7">
              <w:rPr>
                <w:rFonts w:ascii="Times New Roman" w:hAnsi="Times New Roman"/>
                <w:sz w:val="20"/>
                <w:szCs w:val="20"/>
              </w:rPr>
              <w:t>Кировска</w:t>
            </w:r>
            <w:r w:rsidR="0090070A">
              <w:rPr>
                <w:rFonts w:ascii="Times New Roman" w:hAnsi="Times New Roman"/>
                <w:sz w:val="20"/>
                <w:szCs w:val="20"/>
              </w:rPr>
              <w:t>»</w:t>
            </w:r>
          </w:p>
        </w:tc>
      </w:tr>
      <w:tr w:rsidR="00B34E15" w:rsidRPr="00EF33E7" w14:paraId="1BF1D6D6" w14:textId="77777777" w:rsidTr="00EF33E7">
        <w:trPr>
          <w:trHeight w:val="706"/>
          <w:jc w:val="center"/>
        </w:trPr>
        <w:tc>
          <w:tcPr>
            <w:tcW w:w="247" w:type="pct"/>
            <w:shd w:val="clear" w:color="auto" w:fill="FFFFFF"/>
            <w:vAlign w:val="center"/>
          </w:tcPr>
          <w:p w14:paraId="31DC899E" w14:textId="77777777" w:rsidR="00A038FA" w:rsidRDefault="00A14C52" w:rsidP="00B34E15">
            <w:pPr>
              <w:spacing w:after="0" w:line="240" w:lineRule="auto"/>
              <w:jc w:val="center"/>
              <w:rPr>
                <w:rFonts w:ascii="Times New Roman" w:hAnsi="Times New Roman"/>
                <w:sz w:val="20"/>
                <w:szCs w:val="20"/>
              </w:rPr>
            </w:pPr>
            <w:proofErr w:type="spellStart"/>
            <w:r w:rsidRPr="00A14C52">
              <w:rPr>
                <w:rFonts w:ascii="Times New Roman" w:hAnsi="Times New Roman"/>
                <w:sz w:val="20"/>
                <w:szCs w:val="20"/>
              </w:rPr>
              <w:t>пп</w:t>
            </w:r>
            <w:proofErr w:type="spellEnd"/>
            <w:r w:rsidRPr="00A14C52">
              <w:rPr>
                <w:rFonts w:ascii="Times New Roman" w:hAnsi="Times New Roman"/>
                <w:sz w:val="20"/>
                <w:szCs w:val="20"/>
              </w:rPr>
              <w:t xml:space="preserve"> ж9 </w:t>
            </w:r>
          </w:p>
          <w:p w14:paraId="748B9C8F" w14:textId="749837DB" w:rsidR="00B34E15" w:rsidRPr="00A14C52" w:rsidRDefault="00A14C52" w:rsidP="00B34E15">
            <w:pPr>
              <w:spacing w:after="0" w:line="240" w:lineRule="auto"/>
              <w:jc w:val="center"/>
              <w:rPr>
                <w:rFonts w:ascii="Times New Roman" w:hAnsi="Times New Roman"/>
                <w:b/>
                <w:sz w:val="20"/>
                <w:szCs w:val="20"/>
              </w:rPr>
            </w:pPr>
            <w:r w:rsidRPr="00A14C52">
              <w:rPr>
                <w:rFonts w:ascii="Times New Roman" w:hAnsi="Times New Roman"/>
                <w:sz w:val="20"/>
                <w:szCs w:val="20"/>
              </w:rPr>
              <w:t>п</w:t>
            </w:r>
            <w:r w:rsidR="00A038FA">
              <w:rPr>
                <w:rFonts w:ascii="Times New Roman" w:hAnsi="Times New Roman"/>
                <w:sz w:val="20"/>
                <w:szCs w:val="20"/>
              </w:rPr>
              <w:t>.</w:t>
            </w:r>
            <w:r w:rsidRPr="00A14C52">
              <w:rPr>
                <w:rFonts w:ascii="Times New Roman" w:hAnsi="Times New Roman"/>
                <w:sz w:val="20"/>
                <w:szCs w:val="20"/>
              </w:rPr>
              <w:t xml:space="preserve"> 17</w:t>
            </w:r>
          </w:p>
        </w:tc>
        <w:tc>
          <w:tcPr>
            <w:tcW w:w="894" w:type="pct"/>
            <w:shd w:val="clear" w:color="auto" w:fill="FFFFFF"/>
            <w:vAlign w:val="center"/>
          </w:tcPr>
          <w:p w14:paraId="2B020F5D" w14:textId="77962902" w:rsidR="00B34E15" w:rsidRPr="00A905E5" w:rsidRDefault="00B34E15" w:rsidP="00B34E15">
            <w:pPr>
              <w:spacing w:after="0" w:line="240" w:lineRule="auto"/>
              <w:jc w:val="center"/>
              <w:rPr>
                <w:rFonts w:ascii="Times New Roman" w:hAnsi="Times New Roman"/>
                <w:b/>
                <w:sz w:val="20"/>
                <w:szCs w:val="20"/>
              </w:rPr>
            </w:pPr>
            <w:r w:rsidRPr="00A905E5">
              <w:rPr>
                <w:rFonts w:ascii="Times New Roman" w:hAnsi="Times New Roman"/>
                <w:sz w:val="20"/>
                <w:szCs w:val="20"/>
              </w:rPr>
              <w:t>Информационное</w:t>
            </w:r>
            <w:r w:rsidR="00C400E1">
              <w:rPr>
                <w:rFonts w:ascii="Times New Roman" w:hAnsi="Times New Roman"/>
                <w:sz w:val="20"/>
                <w:szCs w:val="20"/>
              </w:rPr>
              <w:t xml:space="preserve"> </w:t>
            </w:r>
            <w:r w:rsidRPr="00A905E5">
              <w:rPr>
                <w:rFonts w:ascii="Times New Roman" w:hAnsi="Times New Roman"/>
                <w:sz w:val="20"/>
                <w:szCs w:val="20"/>
              </w:rPr>
              <w:t>обеспечение</w:t>
            </w:r>
            <w:r w:rsidR="00C400E1">
              <w:rPr>
                <w:rFonts w:ascii="Times New Roman" w:hAnsi="Times New Roman"/>
                <w:sz w:val="20"/>
                <w:szCs w:val="20"/>
              </w:rPr>
              <w:t xml:space="preserve"> </w:t>
            </w:r>
            <w:r w:rsidRPr="00A905E5">
              <w:rPr>
                <w:rFonts w:ascii="Times New Roman" w:hAnsi="Times New Roman"/>
                <w:sz w:val="20"/>
                <w:szCs w:val="20"/>
              </w:rPr>
              <w:t>развития</w:t>
            </w:r>
            <w:r w:rsidR="00C400E1">
              <w:rPr>
                <w:rFonts w:ascii="Times New Roman" w:hAnsi="Times New Roman"/>
                <w:sz w:val="20"/>
                <w:szCs w:val="20"/>
              </w:rPr>
              <w:t xml:space="preserve"> </w:t>
            </w:r>
            <w:r w:rsidRPr="00A905E5">
              <w:rPr>
                <w:rFonts w:ascii="Times New Roman" w:hAnsi="Times New Roman"/>
                <w:sz w:val="20"/>
                <w:szCs w:val="20"/>
              </w:rPr>
              <w:t>конкуренции</w:t>
            </w:r>
            <w:r w:rsidR="00C400E1">
              <w:rPr>
                <w:rFonts w:ascii="Times New Roman" w:hAnsi="Times New Roman"/>
                <w:sz w:val="20"/>
                <w:szCs w:val="20"/>
              </w:rPr>
              <w:t xml:space="preserve"> </w:t>
            </w:r>
            <w:r w:rsidRPr="00A905E5">
              <w:rPr>
                <w:rFonts w:ascii="Times New Roman" w:hAnsi="Times New Roman"/>
                <w:sz w:val="20"/>
                <w:szCs w:val="20"/>
              </w:rPr>
              <w:t>на</w:t>
            </w:r>
            <w:r w:rsidR="00C400E1">
              <w:rPr>
                <w:rFonts w:ascii="Times New Roman" w:hAnsi="Times New Roman"/>
                <w:sz w:val="20"/>
                <w:szCs w:val="20"/>
              </w:rPr>
              <w:t xml:space="preserve"> </w:t>
            </w:r>
            <w:r w:rsidRPr="00A905E5">
              <w:rPr>
                <w:rFonts w:ascii="Times New Roman" w:hAnsi="Times New Roman"/>
                <w:sz w:val="20"/>
                <w:szCs w:val="20"/>
              </w:rPr>
              <w:t>территории</w:t>
            </w:r>
            <w:r w:rsidR="00C400E1">
              <w:rPr>
                <w:rFonts w:ascii="Times New Roman" w:hAnsi="Times New Roman"/>
                <w:sz w:val="20"/>
                <w:szCs w:val="20"/>
              </w:rPr>
              <w:t xml:space="preserve"> </w:t>
            </w:r>
            <w:r w:rsidRPr="00A905E5">
              <w:rPr>
                <w:rFonts w:ascii="Times New Roman" w:hAnsi="Times New Roman"/>
                <w:sz w:val="20"/>
                <w:szCs w:val="20"/>
              </w:rPr>
              <w:t>муниципального</w:t>
            </w:r>
            <w:r w:rsidR="00C400E1">
              <w:rPr>
                <w:rFonts w:ascii="Times New Roman" w:hAnsi="Times New Roman"/>
                <w:sz w:val="20"/>
                <w:szCs w:val="20"/>
              </w:rPr>
              <w:t xml:space="preserve"> </w:t>
            </w:r>
            <w:r w:rsidRPr="00A905E5">
              <w:rPr>
                <w:rFonts w:ascii="Times New Roman" w:hAnsi="Times New Roman"/>
                <w:sz w:val="20"/>
                <w:szCs w:val="20"/>
              </w:rPr>
              <w:t>округа</w:t>
            </w:r>
            <w:r w:rsidR="00C400E1">
              <w:rPr>
                <w:rFonts w:ascii="Times New Roman" w:hAnsi="Times New Roman"/>
                <w:sz w:val="20"/>
                <w:szCs w:val="20"/>
              </w:rPr>
              <w:t xml:space="preserve"> </w:t>
            </w:r>
            <w:r w:rsidRPr="00A905E5">
              <w:rPr>
                <w:rFonts w:ascii="Times New Roman" w:hAnsi="Times New Roman"/>
                <w:sz w:val="20"/>
                <w:szCs w:val="20"/>
              </w:rPr>
              <w:t>город</w:t>
            </w:r>
            <w:r w:rsidR="00C400E1">
              <w:rPr>
                <w:rFonts w:ascii="Times New Roman" w:hAnsi="Times New Roman"/>
                <w:sz w:val="20"/>
                <w:szCs w:val="20"/>
              </w:rPr>
              <w:t xml:space="preserve"> </w:t>
            </w:r>
            <w:r w:rsidRPr="00A905E5">
              <w:rPr>
                <w:rFonts w:ascii="Times New Roman" w:hAnsi="Times New Roman"/>
                <w:sz w:val="20"/>
                <w:szCs w:val="20"/>
              </w:rPr>
              <w:t>Кировск</w:t>
            </w:r>
            <w:r w:rsidR="00C400E1">
              <w:rPr>
                <w:rFonts w:ascii="Times New Roman" w:hAnsi="Times New Roman"/>
                <w:sz w:val="20"/>
                <w:szCs w:val="20"/>
              </w:rPr>
              <w:t xml:space="preserve"> </w:t>
            </w:r>
            <w:r w:rsidRPr="00A905E5">
              <w:rPr>
                <w:rFonts w:ascii="Times New Roman" w:hAnsi="Times New Roman"/>
                <w:sz w:val="20"/>
                <w:szCs w:val="20"/>
              </w:rPr>
              <w:t>Мурманской</w:t>
            </w:r>
            <w:r w:rsidR="00C400E1">
              <w:rPr>
                <w:rFonts w:ascii="Times New Roman" w:hAnsi="Times New Roman"/>
                <w:sz w:val="20"/>
                <w:szCs w:val="20"/>
              </w:rPr>
              <w:t xml:space="preserve"> </w:t>
            </w:r>
            <w:r w:rsidRPr="00A905E5">
              <w:rPr>
                <w:rFonts w:ascii="Times New Roman" w:hAnsi="Times New Roman"/>
                <w:sz w:val="20"/>
                <w:szCs w:val="20"/>
              </w:rPr>
              <w:t>области</w:t>
            </w:r>
          </w:p>
        </w:tc>
        <w:tc>
          <w:tcPr>
            <w:tcW w:w="1241" w:type="pct"/>
            <w:shd w:val="clear" w:color="auto" w:fill="FFFFFF"/>
            <w:vAlign w:val="center"/>
          </w:tcPr>
          <w:p w14:paraId="09142E8B" w14:textId="2413796B" w:rsidR="00B34E15" w:rsidRPr="00DA38A7" w:rsidRDefault="00B34E15" w:rsidP="00B34E15">
            <w:pPr>
              <w:spacing w:after="0" w:line="240" w:lineRule="auto"/>
              <w:jc w:val="center"/>
              <w:rPr>
                <w:rFonts w:ascii="Times New Roman" w:hAnsi="Times New Roman"/>
                <w:b/>
                <w:sz w:val="20"/>
                <w:szCs w:val="20"/>
              </w:rPr>
            </w:pPr>
            <w:r w:rsidRPr="00DA38A7">
              <w:rPr>
                <w:rFonts w:ascii="Times New Roman" w:eastAsia="Times New Roman" w:hAnsi="Times New Roman"/>
                <w:kern w:val="28"/>
                <w:sz w:val="20"/>
                <w:szCs w:val="20"/>
              </w:rPr>
              <w:t>Доклад</w:t>
            </w:r>
            <w:r w:rsidR="00C400E1" w:rsidRPr="00DA38A7">
              <w:rPr>
                <w:rFonts w:ascii="Times New Roman" w:eastAsia="Times New Roman" w:hAnsi="Times New Roman"/>
                <w:sz w:val="20"/>
                <w:szCs w:val="20"/>
              </w:rPr>
              <w:t xml:space="preserve"> </w:t>
            </w:r>
            <w:r w:rsidR="00A905E5" w:rsidRPr="00DA38A7">
              <w:rPr>
                <w:rFonts w:ascii="Times New Roman" w:eastAsia="Times New Roman" w:hAnsi="Times New Roman"/>
                <w:sz w:val="20"/>
                <w:szCs w:val="20"/>
              </w:rPr>
              <w:t>о</w:t>
            </w:r>
            <w:r w:rsidR="00C400E1" w:rsidRPr="00DA38A7">
              <w:rPr>
                <w:rFonts w:ascii="Times New Roman" w:eastAsia="Times New Roman" w:hAnsi="Times New Roman"/>
                <w:sz w:val="20"/>
                <w:szCs w:val="20"/>
              </w:rPr>
              <w:t xml:space="preserve"> </w:t>
            </w:r>
            <w:r w:rsidR="00A905E5" w:rsidRPr="00DA38A7">
              <w:rPr>
                <w:rFonts w:ascii="Times New Roman" w:eastAsia="Times New Roman" w:hAnsi="Times New Roman"/>
                <w:sz w:val="20"/>
                <w:szCs w:val="20"/>
              </w:rPr>
              <w:t>результатах</w:t>
            </w:r>
            <w:r w:rsidR="00C400E1" w:rsidRPr="00DA38A7">
              <w:rPr>
                <w:rFonts w:ascii="Times New Roman" w:eastAsia="Times New Roman" w:hAnsi="Times New Roman"/>
                <w:sz w:val="20"/>
                <w:szCs w:val="20"/>
              </w:rPr>
              <w:t xml:space="preserve"> </w:t>
            </w:r>
            <w:r w:rsidR="00A905E5" w:rsidRPr="00DA38A7">
              <w:rPr>
                <w:rFonts w:ascii="Times New Roman" w:eastAsia="Times New Roman" w:hAnsi="Times New Roman"/>
                <w:sz w:val="20"/>
                <w:szCs w:val="20"/>
              </w:rPr>
              <w:t>внедрения</w:t>
            </w:r>
            <w:r w:rsidR="00C400E1" w:rsidRPr="00DA38A7">
              <w:rPr>
                <w:rFonts w:ascii="Times New Roman" w:eastAsia="Times New Roman" w:hAnsi="Times New Roman"/>
                <w:sz w:val="20"/>
                <w:szCs w:val="20"/>
              </w:rPr>
              <w:t xml:space="preserve"> </w:t>
            </w:r>
            <w:r w:rsidR="00A905E5" w:rsidRPr="00DA38A7">
              <w:rPr>
                <w:rFonts w:ascii="Times New Roman" w:eastAsia="Times New Roman" w:hAnsi="Times New Roman"/>
                <w:sz w:val="20"/>
                <w:szCs w:val="20"/>
              </w:rPr>
              <w:t>стандарта</w:t>
            </w:r>
            <w:r w:rsidR="00C400E1" w:rsidRPr="00DA38A7">
              <w:rPr>
                <w:rFonts w:ascii="Times New Roman" w:eastAsia="Times New Roman" w:hAnsi="Times New Roman"/>
                <w:sz w:val="20"/>
                <w:szCs w:val="20"/>
              </w:rPr>
              <w:t xml:space="preserve"> </w:t>
            </w:r>
            <w:r w:rsidR="00A905E5" w:rsidRPr="00DA38A7">
              <w:rPr>
                <w:rFonts w:ascii="Times New Roman" w:eastAsia="Times New Roman" w:hAnsi="Times New Roman"/>
                <w:sz w:val="20"/>
                <w:szCs w:val="20"/>
              </w:rPr>
              <w:t>развития</w:t>
            </w:r>
            <w:r w:rsidR="00C400E1" w:rsidRPr="00DA38A7">
              <w:rPr>
                <w:rFonts w:ascii="Times New Roman" w:eastAsia="Times New Roman" w:hAnsi="Times New Roman"/>
                <w:sz w:val="20"/>
                <w:szCs w:val="20"/>
              </w:rPr>
              <w:t xml:space="preserve"> </w:t>
            </w:r>
            <w:r w:rsidR="00A905E5" w:rsidRPr="00DA38A7">
              <w:rPr>
                <w:rFonts w:ascii="Times New Roman" w:eastAsia="Times New Roman" w:hAnsi="Times New Roman"/>
                <w:sz w:val="20"/>
                <w:szCs w:val="20"/>
              </w:rPr>
              <w:t>конкуренции,</w:t>
            </w:r>
            <w:r w:rsidR="00C400E1" w:rsidRPr="00DA38A7">
              <w:rPr>
                <w:rFonts w:ascii="Times New Roman" w:eastAsia="Times New Roman" w:hAnsi="Times New Roman"/>
                <w:sz w:val="20"/>
                <w:szCs w:val="20"/>
              </w:rPr>
              <w:t xml:space="preserve"> </w:t>
            </w:r>
            <w:r w:rsidR="00A905E5" w:rsidRPr="00DA38A7">
              <w:rPr>
                <w:rFonts w:ascii="Times New Roman" w:eastAsia="Times New Roman" w:hAnsi="Times New Roman"/>
                <w:sz w:val="20"/>
                <w:szCs w:val="20"/>
              </w:rPr>
              <w:t>размещённый</w:t>
            </w:r>
            <w:r w:rsidR="00C400E1" w:rsidRPr="00DA38A7">
              <w:rPr>
                <w:rFonts w:ascii="Times New Roman" w:eastAsia="Times New Roman" w:hAnsi="Times New Roman"/>
                <w:sz w:val="20"/>
                <w:szCs w:val="20"/>
              </w:rPr>
              <w:t xml:space="preserve"> </w:t>
            </w:r>
            <w:r w:rsidR="00A905E5" w:rsidRPr="00DA38A7">
              <w:rPr>
                <w:rFonts w:ascii="Times New Roman" w:eastAsia="Times New Roman" w:hAnsi="Times New Roman"/>
                <w:sz w:val="20"/>
                <w:szCs w:val="20"/>
              </w:rPr>
              <w:t>на</w:t>
            </w:r>
            <w:r w:rsidR="00C400E1" w:rsidRPr="00DA38A7">
              <w:rPr>
                <w:rFonts w:ascii="Times New Roman" w:eastAsia="Times New Roman" w:hAnsi="Times New Roman"/>
                <w:sz w:val="20"/>
                <w:szCs w:val="20"/>
              </w:rPr>
              <w:t xml:space="preserve"> </w:t>
            </w:r>
            <w:r w:rsidR="00A905E5" w:rsidRPr="00DA38A7">
              <w:rPr>
                <w:rFonts w:ascii="Times New Roman" w:eastAsia="Times New Roman" w:hAnsi="Times New Roman"/>
                <w:sz w:val="20"/>
                <w:szCs w:val="20"/>
              </w:rPr>
              <w:t>сайте</w:t>
            </w:r>
            <w:r w:rsidR="00C400E1" w:rsidRPr="00DA38A7">
              <w:rPr>
                <w:rFonts w:ascii="Times New Roman" w:eastAsia="Times New Roman" w:hAnsi="Times New Roman"/>
                <w:sz w:val="20"/>
                <w:szCs w:val="20"/>
              </w:rPr>
              <w:t xml:space="preserve"> </w:t>
            </w:r>
            <w:r w:rsidR="00A905E5" w:rsidRPr="00DA38A7">
              <w:rPr>
                <w:rFonts w:ascii="Times New Roman" w:eastAsia="Times New Roman" w:hAnsi="Times New Roman"/>
                <w:sz w:val="20"/>
                <w:szCs w:val="20"/>
              </w:rPr>
              <w:t>органов</w:t>
            </w:r>
            <w:r w:rsidR="00C400E1" w:rsidRPr="00DA38A7">
              <w:rPr>
                <w:rFonts w:ascii="Times New Roman" w:eastAsia="Times New Roman" w:hAnsi="Times New Roman"/>
                <w:sz w:val="20"/>
                <w:szCs w:val="20"/>
              </w:rPr>
              <w:t xml:space="preserve"> </w:t>
            </w:r>
            <w:r w:rsidR="00A905E5" w:rsidRPr="00DA38A7">
              <w:rPr>
                <w:rFonts w:ascii="Times New Roman" w:eastAsia="Times New Roman" w:hAnsi="Times New Roman"/>
                <w:sz w:val="20"/>
                <w:szCs w:val="20"/>
              </w:rPr>
              <w:t>местного</w:t>
            </w:r>
            <w:r w:rsidR="00C400E1" w:rsidRPr="00DA38A7">
              <w:rPr>
                <w:rFonts w:ascii="Times New Roman" w:eastAsia="Times New Roman" w:hAnsi="Times New Roman"/>
                <w:sz w:val="20"/>
                <w:szCs w:val="20"/>
              </w:rPr>
              <w:t xml:space="preserve"> </w:t>
            </w:r>
            <w:r w:rsidR="00A905E5" w:rsidRPr="00DA38A7">
              <w:rPr>
                <w:rFonts w:ascii="Times New Roman" w:eastAsia="Times New Roman" w:hAnsi="Times New Roman"/>
                <w:sz w:val="20"/>
                <w:szCs w:val="20"/>
              </w:rPr>
              <w:t>самоуправления</w:t>
            </w:r>
            <w:r w:rsidR="00C400E1" w:rsidRPr="00DA38A7">
              <w:rPr>
                <w:rFonts w:ascii="Times New Roman" w:eastAsia="Times New Roman" w:hAnsi="Times New Roman"/>
                <w:sz w:val="20"/>
                <w:szCs w:val="20"/>
              </w:rPr>
              <w:t xml:space="preserve"> </w:t>
            </w:r>
            <w:r w:rsidR="00A905E5" w:rsidRPr="00DA38A7">
              <w:rPr>
                <w:rFonts w:ascii="Times New Roman" w:eastAsia="Times New Roman" w:hAnsi="Times New Roman"/>
                <w:sz w:val="20"/>
                <w:szCs w:val="20"/>
              </w:rPr>
              <w:t>города</w:t>
            </w:r>
            <w:r w:rsidR="00C400E1" w:rsidRPr="00DA38A7">
              <w:rPr>
                <w:rFonts w:ascii="Times New Roman" w:eastAsia="Times New Roman" w:hAnsi="Times New Roman"/>
                <w:sz w:val="20"/>
                <w:szCs w:val="20"/>
              </w:rPr>
              <w:t xml:space="preserve"> </w:t>
            </w:r>
            <w:r w:rsidR="00A905E5" w:rsidRPr="00DA38A7">
              <w:rPr>
                <w:rFonts w:ascii="Times New Roman" w:eastAsia="Times New Roman" w:hAnsi="Times New Roman"/>
                <w:sz w:val="20"/>
                <w:szCs w:val="20"/>
              </w:rPr>
              <w:t>Кировска</w:t>
            </w:r>
            <w:r w:rsidR="00C400E1" w:rsidRPr="00DA38A7">
              <w:rPr>
                <w:rFonts w:ascii="Times New Roman" w:eastAsia="Times New Roman" w:hAnsi="Times New Roman"/>
                <w:sz w:val="20"/>
                <w:szCs w:val="20"/>
              </w:rPr>
              <w:t xml:space="preserve"> </w:t>
            </w:r>
            <w:r w:rsidR="00A905E5" w:rsidRPr="00DA38A7">
              <w:rPr>
                <w:rFonts w:ascii="Times New Roman" w:eastAsia="Times New Roman" w:hAnsi="Times New Roman"/>
                <w:sz w:val="20"/>
                <w:szCs w:val="20"/>
              </w:rPr>
              <w:t>Мурманской</w:t>
            </w:r>
            <w:r w:rsidR="00C400E1" w:rsidRPr="00DA38A7">
              <w:rPr>
                <w:rFonts w:ascii="Times New Roman" w:eastAsia="Times New Roman" w:hAnsi="Times New Roman"/>
                <w:sz w:val="20"/>
                <w:szCs w:val="20"/>
              </w:rPr>
              <w:t xml:space="preserve"> </w:t>
            </w:r>
            <w:r w:rsidR="00A905E5" w:rsidRPr="00DA38A7">
              <w:rPr>
                <w:rFonts w:ascii="Times New Roman" w:eastAsia="Times New Roman" w:hAnsi="Times New Roman"/>
                <w:sz w:val="20"/>
                <w:szCs w:val="20"/>
              </w:rPr>
              <w:t>области</w:t>
            </w:r>
            <w:r w:rsidR="00C400E1" w:rsidRPr="00DA38A7">
              <w:rPr>
                <w:rFonts w:ascii="Times New Roman" w:eastAsia="Times New Roman" w:hAnsi="Times New Roman"/>
                <w:sz w:val="20"/>
                <w:szCs w:val="20"/>
              </w:rPr>
              <w:t xml:space="preserve"> </w:t>
            </w:r>
            <w:r w:rsidR="00A905E5" w:rsidRPr="00DA38A7">
              <w:rPr>
                <w:rFonts w:ascii="Times New Roman" w:eastAsia="Times New Roman" w:hAnsi="Times New Roman"/>
                <w:sz w:val="20"/>
                <w:szCs w:val="20"/>
              </w:rPr>
              <w:t>(1-размещен,</w:t>
            </w:r>
            <w:r w:rsidR="00C400E1" w:rsidRPr="00DA38A7">
              <w:rPr>
                <w:rFonts w:ascii="Times New Roman" w:eastAsia="Times New Roman" w:hAnsi="Times New Roman"/>
                <w:sz w:val="20"/>
                <w:szCs w:val="20"/>
              </w:rPr>
              <w:t xml:space="preserve"> </w:t>
            </w:r>
            <w:r w:rsidR="00A905E5" w:rsidRPr="00DA38A7">
              <w:rPr>
                <w:rFonts w:ascii="Times New Roman" w:eastAsia="Times New Roman" w:hAnsi="Times New Roman"/>
                <w:sz w:val="20"/>
                <w:szCs w:val="20"/>
              </w:rPr>
              <w:t>0-отсутствует)</w:t>
            </w:r>
          </w:p>
        </w:tc>
        <w:tc>
          <w:tcPr>
            <w:tcW w:w="430" w:type="pct"/>
            <w:shd w:val="clear" w:color="auto" w:fill="FFFFFF"/>
            <w:vAlign w:val="center"/>
          </w:tcPr>
          <w:p w14:paraId="664A301C" w14:textId="38E2A752" w:rsidR="00B34E15" w:rsidRPr="00EF33E7" w:rsidRDefault="00A905E5" w:rsidP="00B34E15">
            <w:pPr>
              <w:spacing w:after="0" w:line="240" w:lineRule="auto"/>
              <w:jc w:val="center"/>
              <w:rPr>
                <w:rFonts w:ascii="Times New Roman" w:hAnsi="Times New Roman"/>
                <w:b/>
                <w:sz w:val="20"/>
                <w:szCs w:val="20"/>
                <w:highlight w:val="yellow"/>
              </w:rPr>
            </w:pPr>
            <w:r>
              <w:rPr>
                <w:rFonts w:ascii="Times New Roman" w:hAnsi="Times New Roman"/>
                <w:sz w:val="20"/>
                <w:szCs w:val="20"/>
              </w:rPr>
              <w:t>1</w:t>
            </w:r>
          </w:p>
        </w:tc>
        <w:tc>
          <w:tcPr>
            <w:tcW w:w="430" w:type="pct"/>
            <w:shd w:val="clear" w:color="auto" w:fill="FFFFFF"/>
            <w:vAlign w:val="center"/>
          </w:tcPr>
          <w:p w14:paraId="307FB83C" w14:textId="443AA4DF" w:rsidR="00B34E15" w:rsidRPr="00EF33E7" w:rsidRDefault="00A905E5" w:rsidP="00B34E15">
            <w:pPr>
              <w:spacing w:after="0" w:line="240" w:lineRule="auto"/>
              <w:jc w:val="center"/>
              <w:rPr>
                <w:rFonts w:ascii="Times New Roman" w:hAnsi="Times New Roman"/>
                <w:sz w:val="20"/>
                <w:szCs w:val="20"/>
              </w:rPr>
            </w:pPr>
            <w:r>
              <w:rPr>
                <w:rFonts w:ascii="Times New Roman" w:hAnsi="Times New Roman"/>
                <w:sz w:val="20"/>
                <w:szCs w:val="20"/>
              </w:rPr>
              <w:t>1</w:t>
            </w:r>
          </w:p>
        </w:tc>
        <w:tc>
          <w:tcPr>
            <w:tcW w:w="430" w:type="pct"/>
            <w:shd w:val="clear" w:color="auto" w:fill="FFFFFF"/>
            <w:vAlign w:val="center"/>
          </w:tcPr>
          <w:p w14:paraId="4724830E" w14:textId="11417FBC" w:rsidR="00B34E15" w:rsidRPr="00EF33E7" w:rsidRDefault="00A905E5" w:rsidP="00B34E15">
            <w:pPr>
              <w:spacing w:after="0" w:line="240" w:lineRule="auto"/>
              <w:jc w:val="center"/>
              <w:rPr>
                <w:rFonts w:ascii="Times New Roman" w:hAnsi="Times New Roman"/>
                <w:b/>
                <w:sz w:val="20"/>
                <w:szCs w:val="20"/>
              </w:rPr>
            </w:pPr>
            <w:r>
              <w:rPr>
                <w:rFonts w:ascii="Times New Roman" w:hAnsi="Times New Roman"/>
                <w:sz w:val="20"/>
                <w:szCs w:val="20"/>
              </w:rPr>
              <w:t>1</w:t>
            </w:r>
          </w:p>
        </w:tc>
        <w:tc>
          <w:tcPr>
            <w:tcW w:w="430" w:type="pct"/>
            <w:shd w:val="clear" w:color="auto" w:fill="FFFFFF"/>
            <w:vAlign w:val="center"/>
          </w:tcPr>
          <w:p w14:paraId="5EC4849A" w14:textId="325E76D4" w:rsidR="00B34E15" w:rsidRPr="00EF33E7" w:rsidRDefault="00A905E5" w:rsidP="00B34E15">
            <w:pPr>
              <w:spacing w:after="0" w:line="240" w:lineRule="auto"/>
              <w:jc w:val="center"/>
              <w:rPr>
                <w:rFonts w:ascii="Times New Roman" w:hAnsi="Times New Roman"/>
                <w:b/>
                <w:sz w:val="20"/>
                <w:szCs w:val="20"/>
              </w:rPr>
            </w:pPr>
            <w:r>
              <w:rPr>
                <w:rFonts w:ascii="Times New Roman" w:hAnsi="Times New Roman"/>
                <w:sz w:val="20"/>
                <w:szCs w:val="20"/>
              </w:rPr>
              <w:t>1</w:t>
            </w:r>
          </w:p>
        </w:tc>
        <w:tc>
          <w:tcPr>
            <w:tcW w:w="430" w:type="pct"/>
            <w:shd w:val="clear" w:color="auto" w:fill="FFFFFF"/>
            <w:vAlign w:val="center"/>
          </w:tcPr>
          <w:p w14:paraId="342003F4" w14:textId="6959DAAF" w:rsidR="00B34E15" w:rsidRPr="00EF33E7" w:rsidRDefault="00A905E5" w:rsidP="00B34E15">
            <w:pPr>
              <w:spacing w:after="0" w:line="240" w:lineRule="auto"/>
              <w:jc w:val="center"/>
              <w:rPr>
                <w:rFonts w:ascii="Times New Roman" w:hAnsi="Times New Roman"/>
                <w:b/>
                <w:sz w:val="20"/>
                <w:szCs w:val="20"/>
              </w:rPr>
            </w:pPr>
            <w:r>
              <w:rPr>
                <w:rFonts w:ascii="Times New Roman" w:hAnsi="Times New Roman"/>
                <w:sz w:val="20"/>
                <w:szCs w:val="20"/>
              </w:rPr>
              <w:t>1</w:t>
            </w:r>
          </w:p>
        </w:tc>
        <w:tc>
          <w:tcPr>
            <w:tcW w:w="468" w:type="pct"/>
            <w:shd w:val="clear" w:color="auto" w:fill="FFFFFF"/>
            <w:vAlign w:val="center"/>
          </w:tcPr>
          <w:p w14:paraId="4B4472B8" w14:textId="51EB7CCA" w:rsidR="00B34E15" w:rsidRPr="00EF33E7" w:rsidRDefault="00A905E5" w:rsidP="00B34E15">
            <w:pPr>
              <w:spacing w:after="0" w:line="240" w:lineRule="auto"/>
              <w:jc w:val="center"/>
              <w:rPr>
                <w:rFonts w:ascii="Times New Roman" w:hAnsi="Times New Roman"/>
                <w:b/>
                <w:sz w:val="20"/>
                <w:szCs w:val="20"/>
              </w:rPr>
            </w:pPr>
            <w:r w:rsidRPr="00EF33E7">
              <w:rPr>
                <w:rFonts w:ascii="Times New Roman" w:hAnsi="Times New Roman"/>
                <w:sz w:val="20"/>
                <w:szCs w:val="20"/>
              </w:rPr>
              <w:t>Отдел</w:t>
            </w:r>
            <w:r w:rsidR="00C400E1">
              <w:rPr>
                <w:rFonts w:ascii="Times New Roman" w:hAnsi="Times New Roman"/>
                <w:sz w:val="20"/>
                <w:szCs w:val="20"/>
              </w:rPr>
              <w:t xml:space="preserve"> </w:t>
            </w:r>
            <w:r w:rsidRPr="00EF33E7">
              <w:rPr>
                <w:rFonts w:ascii="Times New Roman" w:hAnsi="Times New Roman"/>
                <w:sz w:val="20"/>
                <w:szCs w:val="20"/>
              </w:rPr>
              <w:t>экономики</w:t>
            </w:r>
            <w:r w:rsidR="00C400E1">
              <w:rPr>
                <w:rFonts w:ascii="Times New Roman" w:hAnsi="Times New Roman"/>
                <w:sz w:val="20"/>
                <w:szCs w:val="20"/>
              </w:rPr>
              <w:t xml:space="preserve"> </w:t>
            </w:r>
            <w:r w:rsidRPr="00EF33E7">
              <w:rPr>
                <w:rFonts w:ascii="Times New Roman" w:hAnsi="Times New Roman"/>
                <w:sz w:val="20"/>
                <w:szCs w:val="20"/>
              </w:rPr>
              <w:t>администрации</w:t>
            </w:r>
            <w:r w:rsidR="00C400E1">
              <w:rPr>
                <w:rFonts w:ascii="Times New Roman" w:hAnsi="Times New Roman"/>
                <w:sz w:val="20"/>
                <w:szCs w:val="20"/>
              </w:rPr>
              <w:t xml:space="preserve"> </w:t>
            </w:r>
            <w:r w:rsidRPr="00EF33E7">
              <w:rPr>
                <w:rFonts w:ascii="Times New Roman" w:hAnsi="Times New Roman"/>
                <w:sz w:val="20"/>
                <w:szCs w:val="20"/>
              </w:rPr>
              <w:t>муниципального</w:t>
            </w:r>
            <w:r w:rsidR="00C400E1">
              <w:rPr>
                <w:rFonts w:ascii="Times New Roman" w:hAnsi="Times New Roman"/>
                <w:sz w:val="20"/>
                <w:szCs w:val="20"/>
              </w:rPr>
              <w:t xml:space="preserve"> </w:t>
            </w:r>
            <w:r w:rsidRPr="00EF33E7">
              <w:rPr>
                <w:rFonts w:ascii="Times New Roman" w:hAnsi="Times New Roman"/>
                <w:sz w:val="20"/>
                <w:szCs w:val="20"/>
              </w:rPr>
              <w:t>округа</w:t>
            </w:r>
            <w:r w:rsidR="00C400E1">
              <w:rPr>
                <w:rFonts w:ascii="Times New Roman" w:hAnsi="Times New Roman"/>
                <w:sz w:val="20"/>
                <w:szCs w:val="20"/>
              </w:rPr>
              <w:t xml:space="preserve"> </w:t>
            </w:r>
            <w:r w:rsidRPr="00EF33E7">
              <w:rPr>
                <w:rFonts w:ascii="Times New Roman" w:hAnsi="Times New Roman"/>
                <w:sz w:val="20"/>
                <w:szCs w:val="20"/>
              </w:rPr>
              <w:t>город</w:t>
            </w:r>
            <w:r w:rsidR="00C400E1">
              <w:rPr>
                <w:rFonts w:ascii="Times New Roman" w:hAnsi="Times New Roman"/>
                <w:sz w:val="20"/>
                <w:szCs w:val="20"/>
              </w:rPr>
              <w:t xml:space="preserve"> </w:t>
            </w:r>
            <w:r w:rsidRPr="00EF33E7">
              <w:rPr>
                <w:rFonts w:ascii="Times New Roman" w:hAnsi="Times New Roman"/>
                <w:sz w:val="20"/>
                <w:szCs w:val="20"/>
              </w:rPr>
              <w:t>Кировск</w:t>
            </w:r>
            <w:r w:rsidR="00C400E1">
              <w:rPr>
                <w:rFonts w:ascii="Times New Roman" w:hAnsi="Times New Roman"/>
                <w:sz w:val="20"/>
                <w:szCs w:val="20"/>
              </w:rPr>
              <w:t xml:space="preserve"> </w:t>
            </w:r>
            <w:r w:rsidRPr="00EF33E7">
              <w:rPr>
                <w:rFonts w:ascii="Times New Roman" w:hAnsi="Times New Roman"/>
                <w:sz w:val="20"/>
                <w:szCs w:val="20"/>
              </w:rPr>
              <w:t>Мурманской</w:t>
            </w:r>
            <w:r w:rsidR="00C400E1">
              <w:rPr>
                <w:rFonts w:ascii="Times New Roman" w:hAnsi="Times New Roman"/>
                <w:sz w:val="20"/>
                <w:szCs w:val="20"/>
              </w:rPr>
              <w:t xml:space="preserve"> </w:t>
            </w:r>
            <w:r w:rsidRPr="00EF33E7">
              <w:rPr>
                <w:rFonts w:ascii="Times New Roman" w:hAnsi="Times New Roman"/>
                <w:sz w:val="20"/>
                <w:szCs w:val="20"/>
              </w:rPr>
              <w:t>области</w:t>
            </w:r>
          </w:p>
        </w:tc>
      </w:tr>
    </w:tbl>
    <w:p w14:paraId="4DBDF772" w14:textId="77777777" w:rsidR="00466741" w:rsidRPr="00AE48DE" w:rsidRDefault="00466741" w:rsidP="00466741">
      <w:pPr>
        <w:spacing w:after="0" w:line="240" w:lineRule="auto"/>
        <w:rPr>
          <w:rFonts w:ascii="Times New Roman" w:hAnsi="Times New Roman"/>
          <w:sz w:val="20"/>
          <w:szCs w:val="20"/>
        </w:rPr>
        <w:sectPr w:rsidR="00466741" w:rsidRPr="00AE48DE" w:rsidSect="00AD1693">
          <w:footerReference w:type="default" r:id="rId9"/>
          <w:pgSz w:w="16837" w:h="11905" w:orient="landscape"/>
          <w:pgMar w:top="709" w:right="850" w:bottom="1134" w:left="1701" w:header="0" w:footer="6" w:gutter="0"/>
          <w:cols w:space="720"/>
          <w:noEndnote/>
          <w:docGrid w:linePitch="360"/>
        </w:sectPr>
      </w:pPr>
    </w:p>
    <w:p w14:paraId="166AF499" w14:textId="7F6B88F7" w:rsidR="00441E33" w:rsidRDefault="00466741" w:rsidP="00891305">
      <w:pPr>
        <w:spacing w:after="0" w:line="240" w:lineRule="auto"/>
        <w:jc w:val="center"/>
        <w:rPr>
          <w:rFonts w:ascii="Times New Roman" w:hAnsi="Times New Roman"/>
          <w:b/>
          <w:sz w:val="26"/>
          <w:szCs w:val="26"/>
        </w:rPr>
      </w:pPr>
      <w:bookmarkStart w:id="17" w:name="bookmark3"/>
      <w:bookmarkEnd w:id="13"/>
      <w:r w:rsidRPr="00D21EC2">
        <w:rPr>
          <w:rFonts w:ascii="Times New Roman" w:hAnsi="Times New Roman"/>
          <w:b/>
          <w:sz w:val="26"/>
          <w:szCs w:val="26"/>
        </w:rPr>
        <w:lastRenderedPageBreak/>
        <w:t>IV.</w:t>
      </w:r>
      <w:r w:rsidR="00C400E1">
        <w:rPr>
          <w:rFonts w:ascii="Times New Roman" w:hAnsi="Times New Roman"/>
          <w:b/>
          <w:sz w:val="26"/>
          <w:szCs w:val="26"/>
        </w:rPr>
        <w:t xml:space="preserve"> </w:t>
      </w:r>
      <w:r w:rsidRPr="00D21EC2">
        <w:rPr>
          <w:rFonts w:ascii="Times New Roman" w:hAnsi="Times New Roman"/>
          <w:b/>
          <w:sz w:val="26"/>
          <w:szCs w:val="26"/>
        </w:rPr>
        <w:t>План</w:t>
      </w:r>
      <w:r w:rsidR="00C400E1">
        <w:rPr>
          <w:rFonts w:ascii="Times New Roman" w:hAnsi="Times New Roman"/>
          <w:b/>
          <w:sz w:val="26"/>
          <w:szCs w:val="26"/>
        </w:rPr>
        <w:t xml:space="preserve"> </w:t>
      </w:r>
      <w:r w:rsidRPr="00D21EC2">
        <w:rPr>
          <w:rFonts w:ascii="Times New Roman" w:hAnsi="Times New Roman"/>
          <w:b/>
          <w:sz w:val="26"/>
          <w:szCs w:val="26"/>
        </w:rPr>
        <w:t>мероприятий</w:t>
      </w:r>
      <w:r w:rsidR="00C400E1">
        <w:rPr>
          <w:rFonts w:ascii="Times New Roman" w:hAnsi="Times New Roman"/>
          <w:b/>
          <w:sz w:val="26"/>
          <w:szCs w:val="26"/>
        </w:rPr>
        <w:t xml:space="preserve"> </w:t>
      </w:r>
      <w:r w:rsidRPr="00D21EC2">
        <w:rPr>
          <w:rFonts w:ascii="Times New Roman" w:hAnsi="Times New Roman"/>
          <w:b/>
          <w:sz w:val="26"/>
          <w:szCs w:val="26"/>
        </w:rPr>
        <w:t>(</w:t>
      </w:r>
      <w:r w:rsidR="00C400E1">
        <w:rPr>
          <w:rFonts w:ascii="Times New Roman" w:hAnsi="Times New Roman"/>
          <w:b/>
          <w:sz w:val="26"/>
          <w:szCs w:val="26"/>
        </w:rPr>
        <w:t>«</w:t>
      </w:r>
      <w:r w:rsidRPr="00D21EC2">
        <w:rPr>
          <w:rFonts w:ascii="Times New Roman" w:hAnsi="Times New Roman"/>
          <w:b/>
          <w:sz w:val="26"/>
          <w:szCs w:val="26"/>
        </w:rPr>
        <w:t>дорожная</w:t>
      </w:r>
      <w:r w:rsidR="00C400E1">
        <w:rPr>
          <w:rFonts w:ascii="Times New Roman" w:hAnsi="Times New Roman"/>
          <w:b/>
          <w:sz w:val="26"/>
          <w:szCs w:val="26"/>
        </w:rPr>
        <w:t xml:space="preserve"> </w:t>
      </w:r>
      <w:r w:rsidRPr="00D21EC2">
        <w:rPr>
          <w:rFonts w:ascii="Times New Roman" w:hAnsi="Times New Roman"/>
          <w:b/>
          <w:sz w:val="26"/>
          <w:szCs w:val="26"/>
        </w:rPr>
        <w:t>карта</w:t>
      </w:r>
      <w:r w:rsidR="007075AD">
        <w:rPr>
          <w:rFonts w:ascii="Times New Roman" w:hAnsi="Times New Roman"/>
          <w:b/>
          <w:sz w:val="26"/>
          <w:szCs w:val="26"/>
        </w:rPr>
        <w:t>»</w:t>
      </w:r>
      <w:r w:rsidRPr="00D21EC2">
        <w:rPr>
          <w:rFonts w:ascii="Times New Roman" w:hAnsi="Times New Roman"/>
          <w:b/>
          <w:sz w:val="26"/>
          <w:szCs w:val="26"/>
        </w:rPr>
        <w:t>)</w:t>
      </w:r>
      <w:r w:rsidR="00C400E1">
        <w:rPr>
          <w:rFonts w:ascii="Times New Roman" w:hAnsi="Times New Roman"/>
          <w:b/>
          <w:sz w:val="26"/>
          <w:szCs w:val="26"/>
        </w:rPr>
        <w:t xml:space="preserve"> </w:t>
      </w:r>
      <w:r w:rsidRPr="00D21EC2">
        <w:rPr>
          <w:rFonts w:ascii="Times New Roman" w:hAnsi="Times New Roman"/>
          <w:b/>
          <w:sz w:val="26"/>
          <w:szCs w:val="26"/>
        </w:rPr>
        <w:t>по</w:t>
      </w:r>
      <w:r w:rsidR="00C400E1">
        <w:rPr>
          <w:rFonts w:ascii="Times New Roman" w:hAnsi="Times New Roman"/>
          <w:b/>
          <w:sz w:val="26"/>
          <w:szCs w:val="26"/>
        </w:rPr>
        <w:t xml:space="preserve"> </w:t>
      </w:r>
      <w:r w:rsidRPr="00D21EC2">
        <w:rPr>
          <w:rFonts w:ascii="Times New Roman" w:hAnsi="Times New Roman"/>
          <w:b/>
          <w:sz w:val="26"/>
          <w:szCs w:val="26"/>
        </w:rPr>
        <w:t>реализации</w:t>
      </w:r>
      <w:r w:rsidR="00C400E1">
        <w:rPr>
          <w:rFonts w:ascii="Times New Roman" w:hAnsi="Times New Roman"/>
          <w:b/>
          <w:sz w:val="26"/>
          <w:szCs w:val="26"/>
        </w:rPr>
        <w:t xml:space="preserve"> </w:t>
      </w:r>
      <w:r w:rsidRPr="00D21EC2">
        <w:rPr>
          <w:rFonts w:ascii="Times New Roman" w:hAnsi="Times New Roman"/>
          <w:b/>
          <w:sz w:val="26"/>
          <w:szCs w:val="26"/>
        </w:rPr>
        <w:t>системных</w:t>
      </w:r>
      <w:r w:rsidR="00C400E1">
        <w:rPr>
          <w:rFonts w:ascii="Times New Roman" w:hAnsi="Times New Roman"/>
          <w:b/>
          <w:sz w:val="26"/>
          <w:szCs w:val="26"/>
        </w:rPr>
        <w:t xml:space="preserve"> </w:t>
      </w:r>
      <w:r w:rsidRPr="00D21EC2">
        <w:rPr>
          <w:rFonts w:ascii="Times New Roman" w:hAnsi="Times New Roman"/>
          <w:b/>
          <w:sz w:val="26"/>
          <w:szCs w:val="26"/>
        </w:rPr>
        <w:t>мероприятий,</w:t>
      </w:r>
      <w:r w:rsidR="00C400E1">
        <w:rPr>
          <w:rFonts w:ascii="Times New Roman" w:hAnsi="Times New Roman"/>
          <w:b/>
          <w:sz w:val="26"/>
          <w:szCs w:val="26"/>
        </w:rPr>
        <w:t xml:space="preserve"> </w:t>
      </w:r>
    </w:p>
    <w:p w14:paraId="3FEE2354" w14:textId="123FA19D" w:rsidR="00891305" w:rsidRPr="00D21EC2" w:rsidRDefault="00466741" w:rsidP="00891305">
      <w:pPr>
        <w:spacing w:after="0" w:line="240" w:lineRule="auto"/>
        <w:jc w:val="center"/>
        <w:rPr>
          <w:rFonts w:ascii="Times New Roman" w:hAnsi="Times New Roman"/>
          <w:b/>
          <w:sz w:val="26"/>
          <w:szCs w:val="26"/>
        </w:rPr>
      </w:pPr>
      <w:r w:rsidRPr="00D21EC2">
        <w:rPr>
          <w:rFonts w:ascii="Times New Roman" w:hAnsi="Times New Roman"/>
          <w:b/>
          <w:sz w:val="26"/>
          <w:szCs w:val="26"/>
        </w:rPr>
        <w:t>направленных</w:t>
      </w:r>
      <w:r w:rsidR="00C400E1">
        <w:rPr>
          <w:rFonts w:ascii="Times New Roman" w:hAnsi="Times New Roman"/>
          <w:b/>
          <w:sz w:val="26"/>
          <w:szCs w:val="26"/>
        </w:rPr>
        <w:t xml:space="preserve"> </w:t>
      </w:r>
      <w:r w:rsidRPr="00D21EC2">
        <w:rPr>
          <w:rFonts w:ascii="Times New Roman" w:hAnsi="Times New Roman"/>
          <w:b/>
          <w:sz w:val="26"/>
          <w:szCs w:val="26"/>
        </w:rPr>
        <w:t>на</w:t>
      </w:r>
      <w:r w:rsidR="00C400E1">
        <w:rPr>
          <w:rFonts w:ascii="Times New Roman" w:hAnsi="Times New Roman"/>
          <w:b/>
          <w:sz w:val="26"/>
          <w:szCs w:val="26"/>
        </w:rPr>
        <w:t xml:space="preserve"> </w:t>
      </w:r>
      <w:r w:rsidRPr="00D21EC2">
        <w:rPr>
          <w:rFonts w:ascii="Times New Roman" w:hAnsi="Times New Roman"/>
          <w:b/>
          <w:sz w:val="26"/>
          <w:szCs w:val="26"/>
        </w:rPr>
        <w:t>развитие</w:t>
      </w:r>
      <w:r w:rsidR="00C400E1">
        <w:rPr>
          <w:rFonts w:ascii="Times New Roman" w:hAnsi="Times New Roman"/>
          <w:b/>
          <w:sz w:val="26"/>
          <w:szCs w:val="26"/>
        </w:rPr>
        <w:t xml:space="preserve"> </w:t>
      </w:r>
      <w:r w:rsidRPr="00D21EC2">
        <w:rPr>
          <w:rFonts w:ascii="Times New Roman" w:hAnsi="Times New Roman"/>
          <w:b/>
          <w:sz w:val="26"/>
          <w:szCs w:val="26"/>
        </w:rPr>
        <w:t>конкуренции</w:t>
      </w:r>
      <w:r w:rsidR="00C400E1">
        <w:rPr>
          <w:rFonts w:ascii="Times New Roman" w:hAnsi="Times New Roman"/>
          <w:b/>
          <w:sz w:val="26"/>
          <w:szCs w:val="26"/>
        </w:rPr>
        <w:t xml:space="preserve"> </w:t>
      </w:r>
      <w:r w:rsidRPr="00D21EC2">
        <w:rPr>
          <w:rFonts w:ascii="Times New Roman" w:hAnsi="Times New Roman"/>
          <w:b/>
          <w:sz w:val="26"/>
          <w:szCs w:val="26"/>
        </w:rPr>
        <w:t>в</w:t>
      </w:r>
      <w:r w:rsidR="00C400E1">
        <w:rPr>
          <w:rFonts w:ascii="Times New Roman" w:hAnsi="Times New Roman"/>
          <w:b/>
          <w:sz w:val="26"/>
          <w:szCs w:val="26"/>
        </w:rPr>
        <w:t xml:space="preserve"> </w:t>
      </w:r>
      <w:bookmarkEnd w:id="17"/>
      <w:r w:rsidR="00891305" w:rsidRPr="00D21EC2">
        <w:rPr>
          <w:rFonts w:ascii="Times New Roman" w:hAnsi="Times New Roman"/>
          <w:b/>
          <w:sz w:val="26"/>
          <w:szCs w:val="26"/>
        </w:rPr>
        <w:t>муниципальном</w:t>
      </w:r>
      <w:r w:rsidR="00C400E1">
        <w:rPr>
          <w:rFonts w:ascii="Times New Roman" w:hAnsi="Times New Roman"/>
          <w:b/>
          <w:sz w:val="26"/>
          <w:szCs w:val="26"/>
        </w:rPr>
        <w:t xml:space="preserve"> </w:t>
      </w:r>
      <w:r w:rsidR="00891305" w:rsidRPr="00D21EC2">
        <w:rPr>
          <w:rFonts w:ascii="Times New Roman" w:hAnsi="Times New Roman"/>
          <w:b/>
          <w:sz w:val="26"/>
          <w:szCs w:val="26"/>
        </w:rPr>
        <w:t>округ</w:t>
      </w:r>
      <w:r w:rsidR="00441E33">
        <w:rPr>
          <w:rFonts w:ascii="Times New Roman" w:hAnsi="Times New Roman"/>
          <w:b/>
          <w:sz w:val="26"/>
          <w:szCs w:val="26"/>
        </w:rPr>
        <w:t>е</w:t>
      </w:r>
      <w:r w:rsidR="00C400E1">
        <w:rPr>
          <w:rFonts w:ascii="Times New Roman" w:hAnsi="Times New Roman"/>
          <w:b/>
          <w:sz w:val="26"/>
          <w:szCs w:val="26"/>
        </w:rPr>
        <w:t xml:space="preserve"> </w:t>
      </w:r>
      <w:r w:rsidR="00891305" w:rsidRPr="00D21EC2">
        <w:rPr>
          <w:rFonts w:ascii="Times New Roman" w:hAnsi="Times New Roman"/>
          <w:b/>
          <w:sz w:val="26"/>
          <w:szCs w:val="26"/>
        </w:rPr>
        <w:t>город</w:t>
      </w:r>
      <w:r w:rsidR="00C400E1">
        <w:rPr>
          <w:rFonts w:ascii="Times New Roman" w:hAnsi="Times New Roman"/>
          <w:b/>
          <w:sz w:val="26"/>
          <w:szCs w:val="26"/>
        </w:rPr>
        <w:t xml:space="preserve"> </w:t>
      </w:r>
      <w:r w:rsidR="00891305" w:rsidRPr="00D21EC2">
        <w:rPr>
          <w:rFonts w:ascii="Times New Roman" w:hAnsi="Times New Roman"/>
          <w:b/>
          <w:sz w:val="26"/>
          <w:szCs w:val="26"/>
        </w:rPr>
        <w:t>Кировск</w:t>
      </w:r>
      <w:r w:rsidR="00C400E1">
        <w:rPr>
          <w:rFonts w:ascii="Times New Roman" w:hAnsi="Times New Roman"/>
          <w:b/>
          <w:sz w:val="26"/>
          <w:szCs w:val="26"/>
        </w:rPr>
        <w:t xml:space="preserve"> </w:t>
      </w:r>
      <w:r w:rsidR="00891305" w:rsidRPr="00D21EC2">
        <w:rPr>
          <w:rFonts w:ascii="Times New Roman" w:hAnsi="Times New Roman"/>
          <w:b/>
          <w:sz w:val="26"/>
          <w:szCs w:val="26"/>
        </w:rPr>
        <w:t>Мурманской</w:t>
      </w:r>
      <w:r w:rsidR="00C400E1">
        <w:rPr>
          <w:rFonts w:ascii="Times New Roman" w:hAnsi="Times New Roman"/>
          <w:b/>
          <w:sz w:val="26"/>
          <w:szCs w:val="26"/>
        </w:rPr>
        <w:t xml:space="preserve"> </w:t>
      </w:r>
      <w:r w:rsidR="00891305" w:rsidRPr="00D21EC2">
        <w:rPr>
          <w:rFonts w:ascii="Times New Roman" w:hAnsi="Times New Roman"/>
          <w:b/>
          <w:sz w:val="26"/>
          <w:szCs w:val="26"/>
        </w:rPr>
        <w:t>области</w:t>
      </w:r>
    </w:p>
    <w:p w14:paraId="69611FB2" w14:textId="77777777" w:rsidR="008F7167" w:rsidRPr="00AE48DE" w:rsidRDefault="008F7167" w:rsidP="008F7167">
      <w:pPr>
        <w:spacing w:after="0" w:line="240" w:lineRule="auto"/>
        <w:jc w:val="center"/>
        <w:rPr>
          <w:rFonts w:ascii="Times New Roman" w:hAnsi="Times New Roman"/>
          <w:b/>
          <w:sz w:val="28"/>
          <w:szCs w:val="28"/>
        </w:rPr>
      </w:pPr>
    </w:p>
    <w:tbl>
      <w:tblPr>
        <w:tblW w:w="14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51"/>
        <w:gridCol w:w="2977"/>
        <w:gridCol w:w="2410"/>
        <w:gridCol w:w="2126"/>
        <w:gridCol w:w="2693"/>
        <w:gridCol w:w="1560"/>
        <w:gridCol w:w="1987"/>
      </w:tblGrid>
      <w:tr w:rsidR="0033218F" w:rsidRPr="00AE48DE" w14:paraId="56B01CC7" w14:textId="77777777" w:rsidTr="00B9740D">
        <w:trPr>
          <w:trHeight w:val="1166"/>
          <w:jc w:val="center"/>
        </w:trPr>
        <w:tc>
          <w:tcPr>
            <w:tcW w:w="851" w:type="dxa"/>
            <w:shd w:val="clear" w:color="auto" w:fill="FFFFFF"/>
            <w:vAlign w:val="center"/>
          </w:tcPr>
          <w:p w14:paraId="461B4BFD" w14:textId="43FD16AB" w:rsidR="0033218F" w:rsidRPr="00AE48DE" w:rsidRDefault="0033218F" w:rsidP="00B725C7">
            <w:pPr>
              <w:spacing w:after="0" w:line="240" w:lineRule="auto"/>
              <w:jc w:val="center"/>
              <w:rPr>
                <w:rFonts w:ascii="Times New Roman" w:hAnsi="Times New Roman"/>
                <w:b/>
                <w:sz w:val="20"/>
                <w:szCs w:val="20"/>
              </w:rPr>
            </w:pPr>
            <w:r>
              <w:rPr>
                <w:rFonts w:ascii="Times New Roman" w:hAnsi="Times New Roman"/>
                <w:b/>
                <w:sz w:val="20"/>
                <w:szCs w:val="20"/>
              </w:rPr>
              <w:t>№</w:t>
            </w:r>
            <w:r w:rsidR="00C400E1">
              <w:rPr>
                <w:rFonts w:ascii="Times New Roman" w:hAnsi="Times New Roman"/>
                <w:b/>
                <w:sz w:val="20"/>
                <w:szCs w:val="20"/>
              </w:rPr>
              <w:t xml:space="preserve"> </w:t>
            </w:r>
            <w:r w:rsidRPr="00AE48DE">
              <w:rPr>
                <w:rFonts w:ascii="Times New Roman" w:hAnsi="Times New Roman"/>
                <w:b/>
                <w:sz w:val="20"/>
                <w:szCs w:val="20"/>
              </w:rPr>
              <w:t>п/п</w:t>
            </w:r>
          </w:p>
        </w:tc>
        <w:tc>
          <w:tcPr>
            <w:tcW w:w="2977" w:type="dxa"/>
            <w:shd w:val="clear" w:color="auto" w:fill="FFFFFF"/>
            <w:vAlign w:val="center"/>
          </w:tcPr>
          <w:p w14:paraId="203EF44A" w14:textId="52EACBFA" w:rsidR="0033218F" w:rsidRPr="00AE48DE" w:rsidRDefault="0033218F" w:rsidP="00B725C7">
            <w:pPr>
              <w:spacing w:after="0" w:line="240" w:lineRule="auto"/>
              <w:jc w:val="center"/>
              <w:rPr>
                <w:rFonts w:ascii="Times New Roman" w:hAnsi="Times New Roman"/>
                <w:b/>
                <w:sz w:val="20"/>
                <w:szCs w:val="20"/>
              </w:rPr>
            </w:pPr>
            <w:r w:rsidRPr="00AE48DE">
              <w:rPr>
                <w:rFonts w:ascii="Times New Roman" w:hAnsi="Times New Roman"/>
                <w:b/>
                <w:sz w:val="20"/>
                <w:szCs w:val="20"/>
              </w:rPr>
              <w:t>Наименование</w:t>
            </w:r>
            <w:r w:rsidR="00C400E1">
              <w:rPr>
                <w:rFonts w:ascii="Times New Roman" w:hAnsi="Times New Roman"/>
                <w:b/>
                <w:sz w:val="20"/>
                <w:szCs w:val="20"/>
              </w:rPr>
              <w:t xml:space="preserve"> </w:t>
            </w:r>
            <w:r w:rsidRPr="00AE48DE">
              <w:rPr>
                <w:rFonts w:ascii="Times New Roman" w:hAnsi="Times New Roman"/>
                <w:b/>
                <w:sz w:val="20"/>
                <w:szCs w:val="20"/>
              </w:rPr>
              <w:t>мероприятия</w:t>
            </w:r>
          </w:p>
        </w:tc>
        <w:tc>
          <w:tcPr>
            <w:tcW w:w="2410" w:type="dxa"/>
            <w:shd w:val="clear" w:color="auto" w:fill="FFFFFF"/>
            <w:vAlign w:val="center"/>
          </w:tcPr>
          <w:p w14:paraId="2A2E8A62" w14:textId="252A6B76" w:rsidR="0033218F" w:rsidRPr="00AE48DE" w:rsidRDefault="0033218F" w:rsidP="00B725C7">
            <w:pPr>
              <w:spacing w:after="0" w:line="240" w:lineRule="auto"/>
              <w:jc w:val="center"/>
              <w:rPr>
                <w:rFonts w:ascii="Times New Roman" w:hAnsi="Times New Roman"/>
                <w:b/>
                <w:sz w:val="20"/>
                <w:szCs w:val="20"/>
              </w:rPr>
            </w:pPr>
            <w:r w:rsidRPr="00AE48DE">
              <w:rPr>
                <w:rFonts w:ascii="Times New Roman" w:hAnsi="Times New Roman"/>
                <w:b/>
                <w:sz w:val="20"/>
                <w:szCs w:val="20"/>
              </w:rPr>
              <w:t>Проблема,</w:t>
            </w:r>
            <w:r w:rsidR="00C400E1">
              <w:rPr>
                <w:rFonts w:ascii="Times New Roman" w:hAnsi="Times New Roman"/>
                <w:b/>
                <w:sz w:val="20"/>
                <w:szCs w:val="20"/>
              </w:rPr>
              <w:t xml:space="preserve"> </w:t>
            </w:r>
            <w:r w:rsidRPr="00AE48DE">
              <w:rPr>
                <w:rFonts w:ascii="Times New Roman" w:hAnsi="Times New Roman"/>
                <w:b/>
                <w:sz w:val="20"/>
                <w:szCs w:val="20"/>
              </w:rPr>
              <w:t>на</w:t>
            </w:r>
            <w:r w:rsidR="00C400E1">
              <w:rPr>
                <w:rFonts w:ascii="Times New Roman" w:hAnsi="Times New Roman"/>
                <w:b/>
                <w:sz w:val="20"/>
                <w:szCs w:val="20"/>
              </w:rPr>
              <w:t xml:space="preserve"> </w:t>
            </w:r>
            <w:r w:rsidRPr="00AE48DE">
              <w:rPr>
                <w:rFonts w:ascii="Times New Roman" w:hAnsi="Times New Roman"/>
                <w:b/>
                <w:sz w:val="20"/>
                <w:szCs w:val="20"/>
              </w:rPr>
              <w:t>решение</w:t>
            </w:r>
            <w:r w:rsidR="00C400E1">
              <w:rPr>
                <w:rFonts w:ascii="Times New Roman" w:hAnsi="Times New Roman"/>
                <w:b/>
                <w:sz w:val="20"/>
                <w:szCs w:val="20"/>
              </w:rPr>
              <w:t xml:space="preserve"> </w:t>
            </w:r>
            <w:r w:rsidRPr="00AE48DE">
              <w:rPr>
                <w:rFonts w:ascii="Times New Roman" w:hAnsi="Times New Roman"/>
                <w:b/>
                <w:sz w:val="20"/>
                <w:szCs w:val="20"/>
              </w:rPr>
              <w:t>которой</w:t>
            </w:r>
            <w:r w:rsidR="00C400E1">
              <w:rPr>
                <w:rFonts w:ascii="Times New Roman" w:hAnsi="Times New Roman"/>
                <w:b/>
                <w:sz w:val="20"/>
                <w:szCs w:val="20"/>
              </w:rPr>
              <w:t xml:space="preserve"> </w:t>
            </w:r>
            <w:r w:rsidRPr="00AE48DE">
              <w:rPr>
                <w:rFonts w:ascii="Times New Roman" w:hAnsi="Times New Roman"/>
                <w:b/>
                <w:sz w:val="20"/>
                <w:szCs w:val="20"/>
              </w:rPr>
              <w:t>направлено</w:t>
            </w:r>
            <w:r w:rsidR="00C400E1">
              <w:rPr>
                <w:rFonts w:ascii="Times New Roman" w:hAnsi="Times New Roman"/>
                <w:b/>
                <w:sz w:val="20"/>
                <w:szCs w:val="20"/>
              </w:rPr>
              <w:t xml:space="preserve"> </w:t>
            </w:r>
            <w:r w:rsidRPr="00AE48DE">
              <w:rPr>
                <w:rFonts w:ascii="Times New Roman" w:hAnsi="Times New Roman"/>
                <w:b/>
                <w:sz w:val="20"/>
                <w:szCs w:val="20"/>
              </w:rPr>
              <w:t>мероприятие</w:t>
            </w:r>
          </w:p>
        </w:tc>
        <w:tc>
          <w:tcPr>
            <w:tcW w:w="2126" w:type="dxa"/>
            <w:shd w:val="clear" w:color="auto" w:fill="FFFFFF"/>
            <w:vAlign w:val="center"/>
          </w:tcPr>
          <w:p w14:paraId="567FA0BA" w14:textId="2AB5FBC2" w:rsidR="0033218F" w:rsidRPr="00AE48DE" w:rsidRDefault="0033218F" w:rsidP="00B725C7">
            <w:pPr>
              <w:spacing w:after="0" w:line="240" w:lineRule="auto"/>
              <w:jc w:val="center"/>
              <w:rPr>
                <w:rFonts w:ascii="Times New Roman" w:hAnsi="Times New Roman"/>
                <w:b/>
                <w:sz w:val="20"/>
                <w:szCs w:val="20"/>
              </w:rPr>
            </w:pPr>
            <w:r w:rsidRPr="00AE48DE">
              <w:rPr>
                <w:rFonts w:ascii="Times New Roman" w:hAnsi="Times New Roman"/>
                <w:b/>
                <w:sz w:val="20"/>
                <w:szCs w:val="20"/>
              </w:rPr>
              <w:t>Вид</w:t>
            </w:r>
            <w:r w:rsidR="00C400E1">
              <w:rPr>
                <w:rFonts w:ascii="Times New Roman" w:hAnsi="Times New Roman"/>
                <w:b/>
                <w:sz w:val="20"/>
                <w:szCs w:val="20"/>
              </w:rPr>
              <w:t xml:space="preserve"> </w:t>
            </w:r>
            <w:r w:rsidRPr="00AE48DE">
              <w:rPr>
                <w:rFonts w:ascii="Times New Roman" w:hAnsi="Times New Roman"/>
                <w:b/>
                <w:sz w:val="20"/>
                <w:szCs w:val="20"/>
              </w:rPr>
              <w:t>правового</w:t>
            </w:r>
            <w:r w:rsidR="00C400E1">
              <w:rPr>
                <w:rFonts w:ascii="Times New Roman" w:hAnsi="Times New Roman"/>
                <w:b/>
                <w:sz w:val="20"/>
                <w:szCs w:val="20"/>
              </w:rPr>
              <w:t xml:space="preserve"> </w:t>
            </w:r>
            <w:r w:rsidRPr="00AE48DE">
              <w:rPr>
                <w:rFonts w:ascii="Times New Roman" w:hAnsi="Times New Roman"/>
                <w:b/>
                <w:sz w:val="20"/>
                <w:szCs w:val="20"/>
              </w:rPr>
              <w:t>акта</w:t>
            </w:r>
            <w:r w:rsidR="00C400E1">
              <w:rPr>
                <w:rFonts w:ascii="Times New Roman" w:hAnsi="Times New Roman"/>
                <w:b/>
                <w:sz w:val="20"/>
                <w:szCs w:val="20"/>
              </w:rPr>
              <w:t xml:space="preserve"> </w:t>
            </w:r>
            <w:r w:rsidRPr="00AE48DE">
              <w:rPr>
                <w:rFonts w:ascii="Times New Roman" w:hAnsi="Times New Roman"/>
                <w:b/>
                <w:sz w:val="20"/>
                <w:szCs w:val="20"/>
              </w:rPr>
              <w:t>или</w:t>
            </w:r>
          </w:p>
          <w:p w14:paraId="7945D237" w14:textId="1E0CAA5F" w:rsidR="0033218F" w:rsidRPr="00AE48DE" w:rsidRDefault="0033218F" w:rsidP="00B725C7">
            <w:pPr>
              <w:spacing w:after="0" w:line="240" w:lineRule="auto"/>
              <w:jc w:val="center"/>
              <w:rPr>
                <w:rFonts w:ascii="Times New Roman" w:hAnsi="Times New Roman"/>
                <w:b/>
                <w:sz w:val="20"/>
                <w:szCs w:val="20"/>
              </w:rPr>
            </w:pPr>
            <w:r w:rsidRPr="00AE48DE">
              <w:rPr>
                <w:rFonts w:ascii="Times New Roman" w:hAnsi="Times New Roman"/>
                <w:b/>
                <w:sz w:val="20"/>
                <w:szCs w:val="20"/>
              </w:rPr>
              <w:t>показатель,</w:t>
            </w:r>
            <w:r w:rsidR="00C400E1">
              <w:rPr>
                <w:rFonts w:ascii="Times New Roman" w:hAnsi="Times New Roman"/>
                <w:b/>
                <w:sz w:val="20"/>
                <w:szCs w:val="20"/>
              </w:rPr>
              <w:t xml:space="preserve"> </w:t>
            </w:r>
            <w:r w:rsidRPr="00AE48DE">
              <w:rPr>
                <w:rFonts w:ascii="Times New Roman" w:hAnsi="Times New Roman"/>
                <w:b/>
                <w:sz w:val="20"/>
                <w:szCs w:val="20"/>
              </w:rPr>
              <w:t>характеризующий</w:t>
            </w:r>
            <w:r w:rsidR="00C400E1">
              <w:rPr>
                <w:rFonts w:ascii="Times New Roman" w:hAnsi="Times New Roman"/>
                <w:b/>
                <w:sz w:val="20"/>
                <w:szCs w:val="20"/>
              </w:rPr>
              <w:t xml:space="preserve"> </w:t>
            </w:r>
            <w:r w:rsidRPr="00AE48DE">
              <w:rPr>
                <w:rFonts w:ascii="Times New Roman" w:hAnsi="Times New Roman"/>
                <w:b/>
                <w:sz w:val="20"/>
                <w:szCs w:val="20"/>
              </w:rPr>
              <w:t>реализацию</w:t>
            </w:r>
            <w:r w:rsidR="00C400E1">
              <w:rPr>
                <w:rFonts w:ascii="Times New Roman" w:hAnsi="Times New Roman"/>
                <w:b/>
                <w:sz w:val="20"/>
                <w:szCs w:val="20"/>
              </w:rPr>
              <w:t xml:space="preserve"> </w:t>
            </w:r>
            <w:r w:rsidRPr="00AE48DE">
              <w:rPr>
                <w:rFonts w:ascii="Times New Roman" w:hAnsi="Times New Roman"/>
                <w:b/>
                <w:sz w:val="20"/>
                <w:szCs w:val="20"/>
              </w:rPr>
              <w:t>мероприятия</w:t>
            </w:r>
          </w:p>
        </w:tc>
        <w:tc>
          <w:tcPr>
            <w:tcW w:w="2693" w:type="dxa"/>
            <w:shd w:val="clear" w:color="auto" w:fill="FFFFFF"/>
            <w:vAlign w:val="center"/>
          </w:tcPr>
          <w:p w14:paraId="069E6F3C" w14:textId="116DF5F3" w:rsidR="0033218F" w:rsidRPr="00AE48DE" w:rsidRDefault="0033218F" w:rsidP="00B725C7">
            <w:pPr>
              <w:spacing w:after="0" w:line="240" w:lineRule="auto"/>
              <w:jc w:val="center"/>
              <w:rPr>
                <w:rFonts w:ascii="Times New Roman" w:hAnsi="Times New Roman"/>
                <w:b/>
                <w:sz w:val="20"/>
                <w:szCs w:val="20"/>
              </w:rPr>
            </w:pPr>
            <w:r w:rsidRPr="00AE48DE">
              <w:rPr>
                <w:rFonts w:ascii="Times New Roman" w:hAnsi="Times New Roman"/>
                <w:b/>
                <w:sz w:val="20"/>
                <w:szCs w:val="20"/>
              </w:rPr>
              <w:t>Результат</w:t>
            </w:r>
            <w:r w:rsidR="00C400E1">
              <w:rPr>
                <w:rFonts w:ascii="Times New Roman" w:hAnsi="Times New Roman"/>
                <w:b/>
                <w:sz w:val="20"/>
                <w:szCs w:val="20"/>
              </w:rPr>
              <w:t xml:space="preserve"> </w:t>
            </w:r>
            <w:r w:rsidRPr="00AE48DE">
              <w:rPr>
                <w:rFonts w:ascii="Times New Roman" w:hAnsi="Times New Roman"/>
                <w:b/>
                <w:sz w:val="20"/>
                <w:szCs w:val="20"/>
              </w:rPr>
              <w:t>реализации</w:t>
            </w:r>
            <w:r w:rsidR="00C400E1">
              <w:rPr>
                <w:rFonts w:ascii="Times New Roman" w:hAnsi="Times New Roman"/>
                <w:b/>
                <w:sz w:val="20"/>
                <w:szCs w:val="20"/>
              </w:rPr>
              <w:t xml:space="preserve"> </w:t>
            </w:r>
            <w:r w:rsidRPr="00AE48DE">
              <w:rPr>
                <w:rFonts w:ascii="Times New Roman" w:hAnsi="Times New Roman"/>
                <w:b/>
                <w:sz w:val="20"/>
                <w:szCs w:val="20"/>
              </w:rPr>
              <w:t>мероприятия</w:t>
            </w:r>
          </w:p>
        </w:tc>
        <w:tc>
          <w:tcPr>
            <w:tcW w:w="1560" w:type="dxa"/>
            <w:shd w:val="clear" w:color="auto" w:fill="FFFFFF"/>
            <w:vAlign w:val="center"/>
          </w:tcPr>
          <w:p w14:paraId="071E0FF7" w14:textId="63D393B5" w:rsidR="0033218F" w:rsidRPr="00AE48DE" w:rsidRDefault="0033218F" w:rsidP="00B725C7">
            <w:pPr>
              <w:spacing w:after="0" w:line="240" w:lineRule="auto"/>
              <w:jc w:val="center"/>
              <w:rPr>
                <w:rFonts w:ascii="Times New Roman" w:hAnsi="Times New Roman"/>
                <w:b/>
                <w:sz w:val="20"/>
                <w:szCs w:val="20"/>
              </w:rPr>
            </w:pPr>
            <w:r w:rsidRPr="00AE48DE">
              <w:rPr>
                <w:rFonts w:ascii="Times New Roman" w:hAnsi="Times New Roman"/>
                <w:b/>
                <w:sz w:val="20"/>
                <w:szCs w:val="20"/>
              </w:rPr>
              <w:t>Сроки</w:t>
            </w:r>
            <w:r w:rsidR="00C400E1">
              <w:rPr>
                <w:rFonts w:ascii="Times New Roman" w:hAnsi="Times New Roman"/>
                <w:b/>
                <w:sz w:val="20"/>
                <w:szCs w:val="20"/>
              </w:rPr>
              <w:t xml:space="preserve"> </w:t>
            </w:r>
            <w:r w:rsidRPr="00AE48DE">
              <w:rPr>
                <w:rFonts w:ascii="Times New Roman" w:hAnsi="Times New Roman"/>
                <w:b/>
                <w:sz w:val="20"/>
                <w:szCs w:val="20"/>
              </w:rPr>
              <w:t>разработки</w:t>
            </w:r>
            <w:r w:rsidR="00C400E1">
              <w:rPr>
                <w:rFonts w:ascii="Times New Roman" w:hAnsi="Times New Roman"/>
                <w:b/>
                <w:sz w:val="20"/>
                <w:szCs w:val="20"/>
              </w:rPr>
              <w:t xml:space="preserve"> </w:t>
            </w:r>
            <w:r w:rsidRPr="00AE48DE">
              <w:rPr>
                <w:rFonts w:ascii="Times New Roman" w:hAnsi="Times New Roman"/>
                <w:b/>
                <w:sz w:val="20"/>
                <w:szCs w:val="20"/>
              </w:rPr>
              <w:t>и</w:t>
            </w:r>
            <w:r w:rsidR="00C400E1">
              <w:rPr>
                <w:rFonts w:ascii="Times New Roman" w:hAnsi="Times New Roman"/>
                <w:b/>
                <w:sz w:val="20"/>
                <w:szCs w:val="20"/>
              </w:rPr>
              <w:t xml:space="preserve"> </w:t>
            </w:r>
            <w:r w:rsidRPr="00AE48DE">
              <w:rPr>
                <w:rFonts w:ascii="Times New Roman" w:hAnsi="Times New Roman"/>
                <w:b/>
                <w:sz w:val="20"/>
                <w:szCs w:val="20"/>
              </w:rPr>
              <w:t>реализации</w:t>
            </w:r>
            <w:r w:rsidR="00C400E1">
              <w:rPr>
                <w:rFonts w:ascii="Times New Roman" w:hAnsi="Times New Roman"/>
                <w:b/>
                <w:sz w:val="20"/>
                <w:szCs w:val="20"/>
              </w:rPr>
              <w:t xml:space="preserve"> </w:t>
            </w:r>
            <w:r w:rsidRPr="00AE48DE">
              <w:rPr>
                <w:rFonts w:ascii="Times New Roman" w:hAnsi="Times New Roman"/>
                <w:b/>
                <w:sz w:val="20"/>
                <w:szCs w:val="20"/>
              </w:rPr>
              <w:t>мероприятия</w:t>
            </w:r>
          </w:p>
        </w:tc>
        <w:tc>
          <w:tcPr>
            <w:tcW w:w="1987" w:type="dxa"/>
            <w:shd w:val="clear" w:color="auto" w:fill="FFFFFF"/>
            <w:vAlign w:val="center"/>
          </w:tcPr>
          <w:p w14:paraId="27572EEE" w14:textId="2B74FFAC" w:rsidR="0033218F" w:rsidRPr="00AE48DE" w:rsidRDefault="0033218F" w:rsidP="00B725C7">
            <w:pPr>
              <w:spacing w:after="0" w:line="240" w:lineRule="auto"/>
              <w:jc w:val="center"/>
              <w:rPr>
                <w:rFonts w:ascii="Times New Roman" w:hAnsi="Times New Roman"/>
                <w:b/>
                <w:sz w:val="20"/>
                <w:szCs w:val="20"/>
              </w:rPr>
            </w:pPr>
            <w:r w:rsidRPr="00AE48DE">
              <w:rPr>
                <w:rFonts w:ascii="Times New Roman" w:hAnsi="Times New Roman"/>
                <w:b/>
                <w:sz w:val="20"/>
                <w:szCs w:val="20"/>
              </w:rPr>
              <w:t>Ответственные</w:t>
            </w:r>
            <w:r w:rsidR="00C400E1">
              <w:rPr>
                <w:rFonts w:ascii="Times New Roman" w:hAnsi="Times New Roman"/>
                <w:b/>
                <w:sz w:val="20"/>
                <w:szCs w:val="20"/>
              </w:rPr>
              <w:t xml:space="preserve"> </w:t>
            </w:r>
            <w:r w:rsidRPr="00AE48DE">
              <w:rPr>
                <w:rFonts w:ascii="Times New Roman" w:hAnsi="Times New Roman"/>
                <w:b/>
                <w:sz w:val="20"/>
                <w:szCs w:val="20"/>
              </w:rPr>
              <w:t>исполнители</w:t>
            </w:r>
          </w:p>
        </w:tc>
      </w:tr>
      <w:tr w:rsidR="00441E33" w:rsidRPr="00AE48DE" w14:paraId="6F29830A" w14:textId="77777777" w:rsidTr="00B9740D">
        <w:trPr>
          <w:trHeight w:val="301"/>
          <w:jc w:val="center"/>
        </w:trPr>
        <w:tc>
          <w:tcPr>
            <w:tcW w:w="851" w:type="dxa"/>
            <w:shd w:val="clear" w:color="auto" w:fill="FFFFFF"/>
            <w:vAlign w:val="center"/>
          </w:tcPr>
          <w:p w14:paraId="6A092445" w14:textId="47347BAF" w:rsidR="00441E33" w:rsidRDefault="00441E33" w:rsidP="00B725C7">
            <w:pPr>
              <w:spacing w:after="0" w:line="240" w:lineRule="auto"/>
              <w:jc w:val="center"/>
              <w:rPr>
                <w:rFonts w:ascii="Times New Roman" w:hAnsi="Times New Roman"/>
                <w:b/>
                <w:sz w:val="20"/>
                <w:szCs w:val="20"/>
              </w:rPr>
            </w:pPr>
            <w:r w:rsidRPr="00AE48DE">
              <w:rPr>
                <w:rFonts w:ascii="Times New Roman" w:hAnsi="Times New Roman"/>
                <w:b/>
                <w:sz w:val="20"/>
                <w:szCs w:val="20"/>
              </w:rPr>
              <w:t>1.</w:t>
            </w:r>
          </w:p>
        </w:tc>
        <w:tc>
          <w:tcPr>
            <w:tcW w:w="13753" w:type="dxa"/>
            <w:gridSpan w:val="6"/>
            <w:shd w:val="clear" w:color="auto" w:fill="FFFFFF"/>
            <w:vAlign w:val="center"/>
          </w:tcPr>
          <w:p w14:paraId="7FEE2C61" w14:textId="16B454EF" w:rsidR="00441E33" w:rsidRPr="00AE48DE" w:rsidRDefault="00441E33" w:rsidP="00B725C7">
            <w:pPr>
              <w:spacing w:after="0" w:line="240" w:lineRule="auto"/>
              <w:jc w:val="center"/>
              <w:rPr>
                <w:rFonts w:ascii="Times New Roman" w:hAnsi="Times New Roman"/>
                <w:b/>
                <w:sz w:val="20"/>
                <w:szCs w:val="20"/>
              </w:rPr>
            </w:pPr>
            <w:r w:rsidRPr="00EF33E7">
              <w:rPr>
                <w:rFonts w:ascii="Times New Roman" w:hAnsi="Times New Roman"/>
                <w:sz w:val="20"/>
                <w:szCs w:val="20"/>
              </w:rPr>
              <w:t>Развитие</w:t>
            </w:r>
            <w:r w:rsidR="00C400E1">
              <w:rPr>
                <w:rFonts w:ascii="Times New Roman" w:hAnsi="Times New Roman"/>
                <w:sz w:val="20"/>
                <w:szCs w:val="20"/>
              </w:rPr>
              <w:t xml:space="preserve"> </w:t>
            </w:r>
            <w:r w:rsidRPr="00EF33E7">
              <w:rPr>
                <w:rFonts w:ascii="Times New Roman" w:hAnsi="Times New Roman"/>
                <w:sz w:val="20"/>
                <w:szCs w:val="20"/>
              </w:rPr>
              <w:t>конкурентоспособности</w:t>
            </w:r>
            <w:r w:rsidR="00C400E1">
              <w:rPr>
                <w:rFonts w:ascii="Times New Roman" w:hAnsi="Times New Roman"/>
                <w:sz w:val="20"/>
                <w:szCs w:val="20"/>
              </w:rPr>
              <w:t xml:space="preserve"> </w:t>
            </w:r>
            <w:r w:rsidRPr="00EF33E7">
              <w:rPr>
                <w:rFonts w:ascii="Times New Roman" w:hAnsi="Times New Roman"/>
                <w:sz w:val="20"/>
                <w:szCs w:val="20"/>
              </w:rPr>
              <w:t>товаров,</w:t>
            </w:r>
            <w:r w:rsidR="00C400E1">
              <w:rPr>
                <w:rFonts w:ascii="Times New Roman" w:hAnsi="Times New Roman"/>
                <w:sz w:val="20"/>
                <w:szCs w:val="20"/>
              </w:rPr>
              <w:t xml:space="preserve"> </w:t>
            </w:r>
            <w:r w:rsidRPr="00EF33E7">
              <w:rPr>
                <w:rFonts w:ascii="Times New Roman" w:hAnsi="Times New Roman"/>
                <w:sz w:val="20"/>
                <w:szCs w:val="20"/>
              </w:rPr>
              <w:t>работ</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услуг</w:t>
            </w:r>
            <w:r w:rsidR="00C400E1">
              <w:rPr>
                <w:rFonts w:ascii="Times New Roman" w:hAnsi="Times New Roman"/>
                <w:sz w:val="20"/>
                <w:szCs w:val="20"/>
              </w:rPr>
              <w:t xml:space="preserve"> </w:t>
            </w:r>
            <w:r w:rsidRPr="00EF33E7">
              <w:rPr>
                <w:rFonts w:ascii="Times New Roman" w:hAnsi="Times New Roman"/>
                <w:sz w:val="20"/>
                <w:szCs w:val="20"/>
              </w:rPr>
              <w:t>субъектов</w:t>
            </w:r>
            <w:r w:rsidR="00C400E1">
              <w:rPr>
                <w:rFonts w:ascii="Times New Roman" w:hAnsi="Times New Roman"/>
                <w:sz w:val="20"/>
                <w:szCs w:val="20"/>
              </w:rPr>
              <w:t xml:space="preserve"> </w:t>
            </w:r>
            <w:r w:rsidRPr="00EF33E7">
              <w:rPr>
                <w:rFonts w:ascii="Times New Roman" w:hAnsi="Times New Roman"/>
                <w:sz w:val="20"/>
                <w:szCs w:val="20"/>
              </w:rPr>
              <w:t>малого</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среднего</w:t>
            </w:r>
            <w:r w:rsidR="00C400E1">
              <w:rPr>
                <w:rFonts w:ascii="Times New Roman" w:hAnsi="Times New Roman"/>
                <w:sz w:val="20"/>
                <w:szCs w:val="20"/>
              </w:rPr>
              <w:t xml:space="preserve"> </w:t>
            </w:r>
            <w:r w:rsidRPr="00EF33E7">
              <w:rPr>
                <w:rFonts w:ascii="Times New Roman" w:hAnsi="Times New Roman"/>
                <w:sz w:val="20"/>
                <w:szCs w:val="20"/>
              </w:rPr>
              <w:t>предпринимательства</w:t>
            </w:r>
            <w:r w:rsidR="00C400E1">
              <w:rPr>
                <w:rFonts w:ascii="Times New Roman" w:hAnsi="Times New Roman"/>
                <w:b/>
                <w:sz w:val="20"/>
                <w:szCs w:val="20"/>
              </w:rPr>
              <w:t xml:space="preserve"> </w:t>
            </w:r>
            <w:r w:rsidRPr="00AE48DE">
              <w:rPr>
                <w:rFonts w:ascii="Times New Roman" w:hAnsi="Times New Roman"/>
                <w:b/>
                <w:sz w:val="20"/>
                <w:szCs w:val="20"/>
              </w:rPr>
              <w:t>(пп.</w:t>
            </w:r>
            <w:r w:rsidR="00C400E1">
              <w:rPr>
                <w:rFonts w:ascii="Times New Roman" w:hAnsi="Times New Roman"/>
                <w:b/>
                <w:sz w:val="20"/>
                <w:szCs w:val="20"/>
              </w:rPr>
              <w:t xml:space="preserve"> «</w:t>
            </w:r>
            <w:r w:rsidRPr="00AE48DE">
              <w:rPr>
                <w:rFonts w:ascii="Times New Roman" w:hAnsi="Times New Roman"/>
                <w:b/>
                <w:sz w:val="20"/>
                <w:szCs w:val="20"/>
              </w:rPr>
              <w:t>а</w:t>
            </w:r>
            <w:r w:rsidR="0090070A">
              <w:rPr>
                <w:rFonts w:ascii="Times New Roman" w:hAnsi="Times New Roman"/>
                <w:b/>
                <w:sz w:val="20"/>
                <w:szCs w:val="20"/>
              </w:rPr>
              <w:t xml:space="preserve">» </w:t>
            </w:r>
            <w:r w:rsidRPr="00AE48DE">
              <w:rPr>
                <w:rFonts w:ascii="Times New Roman" w:hAnsi="Times New Roman"/>
                <w:b/>
                <w:sz w:val="20"/>
                <w:szCs w:val="20"/>
              </w:rPr>
              <w:t>п.</w:t>
            </w:r>
            <w:r w:rsidR="00C400E1">
              <w:rPr>
                <w:rFonts w:ascii="Times New Roman" w:hAnsi="Times New Roman"/>
                <w:b/>
                <w:sz w:val="20"/>
                <w:szCs w:val="20"/>
              </w:rPr>
              <w:t xml:space="preserve"> </w:t>
            </w:r>
            <w:r>
              <w:rPr>
                <w:rFonts w:ascii="Times New Roman" w:hAnsi="Times New Roman"/>
                <w:b/>
                <w:sz w:val="20"/>
                <w:szCs w:val="20"/>
              </w:rPr>
              <w:t>16</w:t>
            </w:r>
            <w:r w:rsidRPr="00AE48DE">
              <w:rPr>
                <w:rFonts w:ascii="Times New Roman" w:hAnsi="Times New Roman"/>
                <w:b/>
                <w:sz w:val="20"/>
                <w:szCs w:val="20"/>
              </w:rPr>
              <w:t>)</w:t>
            </w:r>
          </w:p>
        </w:tc>
      </w:tr>
      <w:tr w:rsidR="00441E33" w:rsidRPr="00AE48DE" w14:paraId="1EFE666D" w14:textId="575499B5" w:rsidTr="00B9740D">
        <w:trPr>
          <w:trHeight w:val="503"/>
          <w:jc w:val="center"/>
        </w:trPr>
        <w:tc>
          <w:tcPr>
            <w:tcW w:w="851" w:type="dxa"/>
            <w:shd w:val="clear" w:color="auto" w:fill="FFFFFF"/>
            <w:vAlign w:val="center"/>
          </w:tcPr>
          <w:p w14:paraId="4AA7B445" w14:textId="0AED11B3" w:rsidR="00441E33" w:rsidRPr="00AE48DE" w:rsidRDefault="00441E33" w:rsidP="00B725C7">
            <w:pPr>
              <w:spacing w:after="0" w:line="240" w:lineRule="auto"/>
              <w:jc w:val="center"/>
              <w:rPr>
                <w:rFonts w:ascii="Times New Roman" w:hAnsi="Times New Roman"/>
                <w:sz w:val="20"/>
                <w:szCs w:val="20"/>
              </w:rPr>
            </w:pPr>
            <w:r w:rsidRPr="00AE48DE">
              <w:rPr>
                <w:rFonts w:ascii="Times New Roman" w:hAnsi="Times New Roman"/>
                <w:sz w:val="20"/>
                <w:szCs w:val="20"/>
              </w:rPr>
              <w:t>1.1</w:t>
            </w:r>
          </w:p>
        </w:tc>
        <w:tc>
          <w:tcPr>
            <w:tcW w:w="2977" w:type="dxa"/>
            <w:shd w:val="clear" w:color="auto" w:fill="FFFFFF"/>
            <w:vAlign w:val="center"/>
          </w:tcPr>
          <w:p w14:paraId="1EBBA039" w14:textId="1743778F" w:rsidR="00441E33" w:rsidRPr="00DA38A7" w:rsidRDefault="00441E33" w:rsidP="00B725C7">
            <w:pPr>
              <w:spacing w:after="0" w:line="240" w:lineRule="auto"/>
              <w:jc w:val="center"/>
              <w:rPr>
                <w:rFonts w:ascii="Times New Roman" w:hAnsi="Times New Roman"/>
                <w:sz w:val="20"/>
                <w:szCs w:val="20"/>
              </w:rPr>
            </w:pPr>
            <w:r w:rsidRPr="00DA38A7">
              <w:rPr>
                <w:rFonts w:ascii="Times New Roman" w:eastAsia="Times New Roman" w:hAnsi="Times New Roman"/>
                <w:color w:val="000000"/>
                <w:sz w:val="20"/>
                <w:szCs w:val="20"/>
                <w:lang w:eastAsia="ru-RU"/>
              </w:rPr>
              <w:t>Оказание</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имущественной</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поддержки</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СМСП,</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самозанятым</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(предоставление</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мест</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под</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размещение</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нестационарных</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торговых</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объектов,</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проведение</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ярморочных</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мероприятий,</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мастер-классов,</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недвижимости</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в</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аренду</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и/или</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на</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льготных</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условиях</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и</w:t>
            </w:r>
            <w:r w:rsidR="00C400E1" w:rsidRPr="00DA38A7">
              <w:rPr>
                <w:rFonts w:ascii="Times New Roman" w:eastAsia="Times New Roman" w:hAnsi="Times New Roman"/>
                <w:color w:val="000000"/>
                <w:sz w:val="20"/>
                <w:szCs w:val="20"/>
                <w:lang w:eastAsia="ru-RU"/>
              </w:rPr>
              <w:t xml:space="preserve"> </w:t>
            </w:r>
            <w:r w:rsidRPr="00DA38A7">
              <w:rPr>
                <w:rFonts w:ascii="Times New Roman" w:eastAsia="Times New Roman" w:hAnsi="Times New Roman"/>
                <w:color w:val="000000"/>
                <w:sz w:val="20"/>
                <w:szCs w:val="20"/>
                <w:lang w:eastAsia="ru-RU"/>
              </w:rPr>
              <w:t>др.)</w:t>
            </w:r>
          </w:p>
        </w:tc>
        <w:tc>
          <w:tcPr>
            <w:tcW w:w="2410" w:type="dxa"/>
            <w:shd w:val="clear" w:color="auto" w:fill="FFFFFF"/>
            <w:vAlign w:val="center"/>
          </w:tcPr>
          <w:p w14:paraId="19DF2549" w14:textId="421C961E" w:rsidR="00441E33" w:rsidRPr="00AE48DE" w:rsidRDefault="00441E33" w:rsidP="00B725C7">
            <w:pPr>
              <w:spacing w:after="0" w:line="240" w:lineRule="auto"/>
              <w:jc w:val="center"/>
              <w:rPr>
                <w:rFonts w:ascii="Times New Roman" w:hAnsi="Times New Roman"/>
                <w:sz w:val="20"/>
                <w:szCs w:val="20"/>
                <w:highlight w:val="yellow"/>
              </w:rPr>
            </w:pPr>
            <w:r w:rsidRPr="00AE325C">
              <w:rPr>
                <w:rFonts w:ascii="Times New Roman" w:hAnsi="Times New Roman"/>
                <w:sz w:val="20"/>
                <w:szCs w:val="20"/>
              </w:rPr>
              <w:t>Отсутствие</w:t>
            </w:r>
            <w:r w:rsidR="00C400E1">
              <w:rPr>
                <w:rFonts w:ascii="Times New Roman" w:hAnsi="Times New Roman"/>
                <w:sz w:val="20"/>
                <w:szCs w:val="20"/>
              </w:rPr>
              <w:t xml:space="preserve"> </w:t>
            </w:r>
            <w:r w:rsidRPr="00AE325C">
              <w:rPr>
                <w:rFonts w:ascii="Times New Roman" w:hAnsi="Times New Roman"/>
                <w:sz w:val="20"/>
                <w:szCs w:val="20"/>
              </w:rPr>
              <w:t>или</w:t>
            </w:r>
            <w:r w:rsidR="00C400E1">
              <w:rPr>
                <w:rFonts w:ascii="Times New Roman" w:hAnsi="Times New Roman"/>
                <w:sz w:val="20"/>
                <w:szCs w:val="20"/>
              </w:rPr>
              <w:t xml:space="preserve"> </w:t>
            </w:r>
            <w:r w:rsidRPr="00AE325C">
              <w:rPr>
                <w:rFonts w:ascii="Times New Roman" w:hAnsi="Times New Roman"/>
                <w:sz w:val="20"/>
                <w:szCs w:val="20"/>
              </w:rPr>
              <w:t>недостаточность</w:t>
            </w:r>
            <w:r w:rsidR="00C400E1">
              <w:rPr>
                <w:rFonts w:ascii="Times New Roman" w:hAnsi="Times New Roman"/>
                <w:sz w:val="20"/>
                <w:szCs w:val="20"/>
              </w:rPr>
              <w:t xml:space="preserve"> </w:t>
            </w:r>
            <w:r w:rsidRPr="00AE325C">
              <w:rPr>
                <w:rFonts w:ascii="Times New Roman" w:hAnsi="Times New Roman"/>
                <w:sz w:val="20"/>
                <w:szCs w:val="20"/>
              </w:rPr>
              <w:t>помещения</w:t>
            </w:r>
            <w:r w:rsidR="00C400E1">
              <w:rPr>
                <w:rFonts w:ascii="Times New Roman" w:hAnsi="Times New Roman"/>
                <w:sz w:val="20"/>
                <w:szCs w:val="20"/>
              </w:rPr>
              <w:t xml:space="preserve"> </w:t>
            </w:r>
            <w:r w:rsidRPr="00AE325C">
              <w:rPr>
                <w:rFonts w:ascii="Times New Roman" w:hAnsi="Times New Roman"/>
                <w:sz w:val="20"/>
                <w:szCs w:val="20"/>
              </w:rPr>
              <w:t>для</w:t>
            </w:r>
            <w:r w:rsidR="00C400E1">
              <w:rPr>
                <w:rFonts w:ascii="Times New Roman" w:hAnsi="Times New Roman"/>
                <w:sz w:val="20"/>
                <w:szCs w:val="20"/>
              </w:rPr>
              <w:t xml:space="preserve"> </w:t>
            </w:r>
            <w:r w:rsidRPr="00AE325C">
              <w:rPr>
                <w:rFonts w:ascii="Times New Roman" w:hAnsi="Times New Roman"/>
                <w:sz w:val="20"/>
                <w:szCs w:val="20"/>
              </w:rPr>
              <w:t>реализации</w:t>
            </w:r>
            <w:r w:rsidR="00C400E1">
              <w:rPr>
                <w:rFonts w:ascii="Times New Roman" w:hAnsi="Times New Roman"/>
                <w:sz w:val="20"/>
                <w:szCs w:val="20"/>
              </w:rPr>
              <w:t xml:space="preserve"> </w:t>
            </w:r>
            <w:r w:rsidRPr="00AE325C">
              <w:rPr>
                <w:rFonts w:ascii="Times New Roman" w:hAnsi="Times New Roman"/>
                <w:sz w:val="20"/>
                <w:szCs w:val="20"/>
              </w:rPr>
              <w:t>предпринимательской</w:t>
            </w:r>
            <w:r w:rsidR="00C400E1">
              <w:rPr>
                <w:rFonts w:ascii="Times New Roman" w:hAnsi="Times New Roman"/>
                <w:sz w:val="20"/>
                <w:szCs w:val="20"/>
              </w:rPr>
              <w:t xml:space="preserve"> </w:t>
            </w:r>
            <w:r w:rsidRPr="00AE325C">
              <w:rPr>
                <w:rFonts w:ascii="Times New Roman" w:hAnsi="Times New Roman"/>
                <w:sz w:val="20"/>
                <w:szCs w:val="20"/>
              </w:rPr>
              <w:t>деятельности</w:t>
            </w:r>
          </w:p>
        </w:tc>
        <w:tc>
          <w:tcPr>
            <w:tcW w:w="2126" w:type="dxa"/>
            <w:shd w:val="clear" w:color="auto" w:fill="FFFFFF"/>
            <w:vAlign w:val="center"/>
          </w:tcPr>
          <w:p w14:paraId="4562DBFF" w14:textId="2ADD4F7E" w:rsidR="00B725C7" w:rsidRDefault="00441E33" w:rsidP="00B725C7">
            <w:pPr>
              <w:spacing w:after="0" w:line="240" w:lineRule="auto"/>
              <w:jc w:val="center"/>
              <w:rPr>
                <w:rFonts w:ascii="Times New Roman" w:hAnsi="Times New Roman"/>
                <w:sz w:val="20"/>
                <w:szCs w:val="20"/>
              </w:rPr>
            </w:pPr>
            <w:r w:rsidRPr="0091249C">
              <w:rPr>
                <w:rFonts w:ascii="Times New Roman" w:hAnsi="Times New Roman"/>
                <w:sz w:val="20"/>
                <w:szCs w:val="20"/>
              </w:rPr>
              <w:t>Постановление</w:t>
            </w:r>
            <w:r w:rsidR="00C400E1">
              <w:rPr>
                <w:rFonts w:ascii="Times New Roman" w:hAnsi="Times New Roman"/>
                <w:sz w:val="20"/>
                <w:szCs w:val="20"/>
              </w:rPr>
              <w:t xml:space="preserve"> </w:t>
            </w:r>
            <w:r w:rsidRPr="0091249C">
              <w:rPr>
                <w:rFonts w:ascii="Times New Roman" w:hAnsi="Times New Roman"/>
                <w:sz w:val="20"/>
                <w:szCs w:val="20"/>
              </w:rPr>
              <w:t>администрации</w:t>
            </w:r>
            <w:r w:rsidR="00C400E1">
              <w:rPr>
                <w:rFonts w:ascii="Times New Roman" w:hAnsi="Times New Roman"/>
                <w:sz w:val="20"/>
                <w:szCs w:val="20"/>
              </w:rPr>
              <w:t xml:space="preserve"> </w:t>
            </w:r>
            <w:r w:rsidRPr="0091249C">
              <w:rPr>
                <w:rFonts w:ascii="Times New Roman" w:hAnsi="Times New Roman"/>
                <w:sz w:val="20"/>
                <w:szCs w:val="20"/>
              </w:rPr>
              <w:t>муниципального</w:t>
            </w:r>
            <w:r w:rsidR="00C400E1">
              <w:rPr>
                <w:rFonts w:ascii="Times New Roman" w:hAnsi="Times New Roman"/>
                <w:sz w:val="20"/>
                <w:szCs w:val="20"/>
              </w:rPr>
              <w:t xml:space="preserve"> </w:t>
            </w:r>
            <w:r w:rsidRPr="0091249C">
              <w:rPr>
                <w:rFonts w:ascii="Times New Roman" w:hAnsi="Times New Roman"/>
                <w:sz w:val="20"/>
                <w:szCs w:val="20"/>
              </w:rPr>
              <w:t>округа</w:t>
            </w:r>
            <w:r w:rsidR="00C400E1">
              <w:rPr>
                <w:rFonts w:ascii="Times New Roman" w:hAnsi="Times New Roman"/>
                <w:sz w:val="20"/>
                <w:szCs w:val="20"/>
              </w:rPr>
              <w:t xml:space="preserve"> </w:t>
            </w:r>
            <w:r w:rsidRPr="0091249C">
              <w:rPr>
                <w:rFonts w:ascii="Times New Roman" w:hAnsi="Times New Roman"/>
                <w:sz w:val="20"/>
                <w:szCs w:val="20"/>
              </w:rPr>
              <w:t>город</w:t>
            </w:r>
            <w:r w:rsidR="00C400E1">
              <w:rPr>
                <w:rFonts w:ascii="Times New Roman" w:hAnsi="Times New Roman"/>
                <w:sz w:val="20"/>
                <w:szCs w:val="20"/>
              </w:rPr>
              <w:t xml:space="preserve"> </w:t>
            </w:r>
            <w:r w:rsidRPr="0091249C">
              <w:rPr>
                <w:rFonts w:ascii="Times New Roman" w:hAnsi="Times New Roman"/>
                <w:sz w:val="20"/>
                <w:szCs w:val="20"/>
              </w:rPr>
              <w:t>Кировск</w:t>
            </w:r>
            <w:r w:rsidR="00C400E1">
              <w:rPr>
                <w:rFonts w:ascii="Times New Roman" w:hAnsi="Times New Roman"/>
                <w:sz w:val="20"/>
                <w:szCs w:val="20"/>
              </w:rPr>
              <w:t xml:space="preserve"> </w:t>
            </w:r>
            <w:r w:rsidRPr="0091249C">
              <w:rPr>
                <w:rFonts w:ascii="Times New Roman" w:hAnsi="Times New Roman"/>
                <w:sz w:val="20"/>
                <w:szCs w:val="20"/>
              </w:rPr>
              <w:t>Мурманской</w:t>
            </w:r>
            <w:r w:rsidR="00C400E1">
              <w:rPr>
                <w:rFonts w:ascii="Times New Roman" w:hAnsi="Times New Roman"/>
                <w:sz w:val="20"/>
                <w:szCs w:val="20"/>
              </w:rPr>
              <w:t xml:space="preserve"> </w:t>
            </w:r>
            <w:r w:rsidRPr="0091249C">
              <w:rPr>
                <w:rFonts w:ascii="Times New Roman" w:hAnsi="Times New Roman"/>
                <w:sz w:val="20"/>
                <w:szCs w:val="20"/>
              </w:rPr>
              <w:t>области</w:t>
            </w:r>
            <w:r w:rsidR="00C400E1">
              <w:rPr>
                <w:rFonts w:ascii="Times New Roman" w:hAnsi="Times New Roman"/>
                <w:sz w:val="20"/>
                <w:szCs w:val="20"/>
              </w:rPr>
              <w:t xml:space="preserve"> </w:t>
            </w:r>
          </w:p>
          <w:p w14:paraId="65F1059E" w14:textId="5D60436B" w:rsidR="00441E33" w:rsidRPr="0091249C" w:rsidRDefault="00441E33" w:rsidP="00B725C7">
            <w:pPr>
              <w:spacing w:after="0" w:line="240" w:lineRule="auto"/>
              <w:jc w:val="center"/>
              <w:rPr>
                <w:rFonts w:ascii="Times New Roman" w:hAnsi="Times New Roman"/>
                <w:sz w:val="20"/>
                <w:szCs w:val="20"/>
              </w:rPr>
            </w:pPr>
            <w:r w:rsidRPr="0091249C">
              <w:rPr>
                <w:rFonts w:ascii="Times New Roman" w:hAnsi="Times New Roman"/>
                <w:sz w:val="20"/>
                <w:szCs w:val="20"/>
              </w:rPr>
              <w:t>от</w:t>
            </w:r>
            <w:r w:rsidR="00C400E1">
              <w:rPr>
                <w:rFonts w:ascii="Times New Roman" w:hAnsi="Times New Roman"/>
                <w:sz w:val="20"/>
                <w:szCs w:val="20"/>
              </w:rPr>
              <w:t xml:space="preserve"> </w:t>
            </w:r>
            <w:r w:rsidRPr="0091249C">
              <w:rPr>
                <w:rFonts w:ascii="Times New Roman" w:hAnsi="Times New Roman"/>
                <w:sz w:val="20"/>
                <w:szCs w:val="20"/>
              </w:rPr>
              <w:t>21.02.2025</w:t>
            </w:r>
            <w:r w:rsidR="00C400E1">
              <w:rPr>
                <w:rFonts w:ascii="Times New Roman" w:hAnsi="Times New Roman"/>
                <w:sz w:val="20"/>
                <w:szCs w:val="20"/>
              </w:rPr>
              <w:t xml:space="preserve"> </w:t>
            </w:r>
            <w:r w:rsidRPr="0091249C">
              <w:rPr>
                <w:rFonts w:ascii="Times New Roman" w:hAnsi="Times New Roman"/>
                <w:sz w:val="20"/>
                <w:szCs w:val="20"/>
              </w:rPr>
              <w:t>№</w:t>
            </w:r>
            <w:r w:rsidR="00C400E1">
              <w:rPr>
                <w:rFonts w:ascii="Times New Roman" w:hAnsi="Times New Roman"/>
                <w:sz w:val="20"/>
                <w:szCs w:val="20"/>
              </w:rPr>
              <w:t xml:space="preserve"> </w:t>
            </w:r>
            <w:r w:rsidRPr="0091249C">
              <w:rPr>
                <w:rFonts w:ascii="Times New Roman" w:hAnsi="Times New Roman"/>
                <w:sz w:val="20"/>
                <w:szCs w:val="20"/>
              </w:rPr>
              <w:t>250</w:t>
            </w:r>
          </w:p>
        </w:tc>
        <w:tc>
          <w:tcPr>
            <w:tcW w:w="2693" w:type="dxa"/>
            <w:shd w:val="clear" w:color="auto" w:fill="FFFFFF"/>
            <w:vAlign w:val="center"/>
          </w:tcPr>
          <w:p w14:paraId="510EEB32" w14:textId="1D5D6B5E" w:rsidR="00441E33" w:rsidRPr="00AE48DE" w:rsidRDefault="00441E33" w:rsidP="00B725C7">
            <w:pPr>
              <w:spacing w:after="0" w:line="240" w:lineRule="auto"/>
              <w:jc w:val="center"/>
              <w:rPr>
                <w:rFonts w:ascii="Times New Roman" w:hAnsi="Times New Roman"/>
                <w:sz w:val="20"/>
                <w:szCs w:val="20"/>
              </w:rPr>
            </w:pPr>
            <w:r w:rsidRPr="00AE48DE">
              <w:rPr>
                <w:rFonts w:ascii="Times New Roman" w:hAnsi="Times New Roman"/>
                <w:sz w:val="20"/>
                <w:szCs w:val="20"/>
              </w:rPr>
              <w:t>Имущественная</w:t>
            </w:r>
            <w:r w:rsidR="00C400E1">
              <w:rPr>
                <w:rFonts w:ascii="Times New Roman" w:hAnsi="Times New Roman"/>
                <w:sz w:val="20"/>
                <w:szCs w:val="20"/>
              </w:rPr>
              <w:t xml:space="preserve"> </w:t>
            </w:r>
            <w:r w:rsidRPr="00AE48DE">
              <w:rPr>
                <w:rFonts w:ascii="Times New Roman" w:hAnsi="Times New Roman"/>
                <w:sz w:val="20"/>
                <w:szCs w:val="20"/>
              </w:rPr>
              <w:t>поддержка</w:t>
            </w:r>
          </w:p>
        </w:tc>
        <w:tc>
          <w:tcPr>
            <w:tcW w:w="1560" w:type="dxa"/>
            <w:shd w:val="clear" w:color="auto" w:fill="FFFFFF"/>
            <w:vAlign w:val="center"/>
          </w:tcPr>
          <w:p w14:paraId="4F959B9C" w14:textId="1F7BD9EB" w:rsidR="00441E33" w:rsidRPr="00AE48DE" w:rsidRDefault="00441E33" w:rsidP="00B725C7">
            <w:pPr>
              <w:spacing w:after="0" w:line="240" w:lineRule="auto"/>
              <w:jc w:val="center"/>
              <w:rPr>
                <w:rFonts w:ascii="Times New Roman" w:hAnsi="Times New Roman"/>
                <w:sz w:val="20"/>
                <w:szCs w:val="20"/>
              </w:rPr>
            </w:pPr>
            <w:r w:rsidRPr="00AE48DE">
              <w:rPr>
                <w:rFonts w:ascii="Times New Roman" w:hAnsi="Times New Roman"/>
                <w:sz w:val="20"/>
                <w:szCs w:val="20"/>
              </w:rPr>
              <w:t>Ежегодно</w:t>
            </w:r>
          </w:p>
        </w:tc>
        <w:tc>
          <w:tcPr>
            <w:tcW w:w="1987" w:type="dxa"/>
            <w:shd w:val="clear" w:color="auto" w:fill="FFFFFF"/>
            <w:vAlign w:val="center"/>
          </w:tcPr>
          <w:p w14:paraId="6399A538" w14:textId="0DC14206" w:rsidR="00441E33" w:rsidRPr="00AE48DE" w:rsidRDefault="00441E33" w:rsidP="00B725C7">
            <w:pPr>
              <w:spacing w:after="0" w:line="240" w:lineRule="auto"/>
              <w:jc w:val="center"/>
              <w:rPr>
                <w:rFonts w:ascii="Times New Roman" w:hAnsi="Times New Roman"/>
                <w:sz w:val="20"/>
                <w:szCs w:val="20"/>
              </w:rPr>
            </w:pPr>
            <w:r w:rsidRPr="00AE48DE">
              <w:rPr>
                <w:rFonts w:ascii="Times New Roman" w:hAnsi="Times New Roman"/>
                <w:sz w:val="20"/>
                <w:szCs w:val="20"/>
              </w:rPr>
              <w:t>МКУ</w:t>
            </w:r>
            <w:r w:rsidR="00C400E1">
              <w:rPr>
                <w:rFonts w:ascii="Times New Roman" w:hAnsi="Times New Roman"/>
                <w:sz w:val="20"/>
                <w:szCs w:val="20"/>
              </w:rPr>
              <w:t xml:space="preserve"> «</w:t>
            </w:r>
            <w:r w:rsidRPr="00AE48DE">
              <w:rPr>
                <w:rFonts w:ascii="Times New Roman" w:hAnsi="Times New Roman"/>
                <w:sz w:val="20"/>
                <w:szCs w:val="20"/>
              </w:rPr>
              <w:t>Центр</w:t>
            </w:r>
            <w:r w:rsidR="00C400E1">
              <w:rPr>
                <w:rFonts w:ascii="Times New Roman" w:hAnsi="Times New Roman"/>
                <w:sz w:val="20"/>
                <w:szCs w:val="20"/>
              </w:rPr>
              <w:t xml:space="preserve"> </w:t>
            </w:r>
            <w:r w:rsidRPr="00AE48DE">
              <w:rPr>
                <w:rFonts w:ascii="Times New Roman" w:hAnsi="Times New Roman"/>
                <w:sz w:val="20"/>
                <w:szCs w:val="20"/>
              </w:rPr>
              <w:t>развития</w:t>
            </w:r>
            <w:r w:rsidR="00C400E1">
              <w:rPr>
                <w:rFonts w:ascii="Times New Roman" w:hAnsi="Times New Roman"/>
                <w:sz w:val="20"/>
                <w:szCs w:val="20"/>
              </w:rPr>
              <w:t xml:space="preserve"> </w:t>
            </w:r>
            <w:r w:rsidRPr="00AE48DE">
              <w:rPr>
                <w:rFonts w:ascii="Times New Roman" w:hAnsi="Times New Roman"/>
                <w:sz w:val="20"/>
                <w:szCs w:val="20"/>
              </w:rPr>
              <w:t>бизнеса</w:t>
            </w:r>
            <w:r w:rsidR="00C400E1">
              <w:rPr>
                <w:rFonts w:ascii="Times New Roman" w:hAnsi="Times New Roman"/>
                <w:sz w:val="20"/>
                <w:szCs w:val="20"/>
              </w:rPr>
              <w:t xml:space="preserve"> </w:t>
            </w:r>
            <w:r w:rsidRPr="00AE48DE">
              <w:rPr>
                <w:rFonts w:ascii="Times New Roman" w:hAnsi="Times New Roman"/>
                <w:sz w:val="20"/>
                <w:szCs w:val="20"/>
              </w:rPr>
              <w:t>г.</w:t>
            </w:r>
            <w:r w:rsidR="00C400E1">
              <w:rPr>
                <w:rFonts w:ascii="Times New Roman" w:hAnsi="Times New Roman"/>
                <w:sz w:val="20"/>
                <w:szCs w:val="20"/>
              </w:rPr>
              <w:t xml:space="preserve"> </w:t>
            </w:r>
            <w:r w:rsidRPr="00AE48DE">
              <w:rPr>
                <w:rFonts w:ascii="Times New Roman" w:hAnsi="Times New Roman"/>
                <w:sz w:val="20"/>
                <w:szCs w:val="20"/>
              </w:rPr>
              <w:t>Кировска</w:t>
            </w:r>
            <w:r w:rsidR="0090070A">
              <w:rPr>
                <w:rFonts w:ascii="Times New Roman" w:hAnsi="Times New Roman"/>
                <w:sz w:val="20"/>
                <w:szCs w:val="20"/>
              </w:rPr>
              <w:t>»</w:t>
            </w:r>
          </w:p>
        </w:tc>
      </w:tr>
      <w:tr w:rsidR="00441E33" w:rsidRPr="00AE48DE" w14:paraId="49D8D424" w14:textId="4C065A60" w:rsidTr="00B9740D">
        <w:trPr>
          <w:trHeight w:val="503"/>
          <w:jc w:val="center"/>
        </w:trPr>
        <w:tc>
          <w:tcPr>
            <w:tcW w:w="851" w:type="dxa"/>
            <w:shd w:val="clear" w:color="auto" w:fill="FFFFFF"/>
            <w:vAlign w:val="center"/>
          </w:tcPr>
          <w:p w14:paraId="5D48B872" w14:textId="7E5E6186" w:rsidR="00441E33" w:rsidRPr="00AE48DE" w:rsidRDefault="00441E33" w:rsidP="00B725C7">
            <w:pPr>
              <w:spacing w:after="0" w:line="240" w:lineRule="auto"/>
              <w:jc w:val="center"/>
              <w:rPr>
                <w:rFonts w:ascii="Times New Roman" w:hAnsi="Times New Roman"/>
                <w:b/>
                <w:sz w:val="20"/>
                <w:szCs w:val="20"/>
              </w:rPr>
            </w:pPr>
            <w:r w:rsidRPr="00AE48DE">
              <w:rPr>
                <w:rFonts w:ascii="Times New Roman" w:hAnsi="Times New Roman"/>
                <w:b/>
                <w:sz w:val="20"/>
                <w:szCs w:val="20"/>
              </w:rPr>
              <w:t>2</w:t>
            </w:r>
          </w:p>
        </w:tc>
        <w:tc>
          <w:tcPr>
            <w:tcW w:w="13753" w:type="dxa"/>
            <w:gridSpan w:val="6"/>
            <w:shd w:val="clear" w:color="auto" w:fill="FFFFFF"/>
            <w:vAlign w:val="center"/>
          </w:tcPr>
          <w:p w14:paraId="2AC5E37A" w14:textId="462CA2D1" w:rsidR="00441E33" w:rsidRPr="00AE48DE" w:rsidRDefault="00441E33" w:rsidP="000B3AAB">
            <w:pPr>
              <w:spacing w:after="0" w:line="240" w:lineRule="auto"/>
              <w:jc w:val="center"/>
              <w:rPr>
                <w:rFonts w:ascii="Times New Roman" w:hAnsi="Times New Roman"/>
                <w:b/>
                <w:sz w:val="20"/>
                <w:szCs w:val="20"/>
              </w:rPr>
            </w:pPr>
            <w:r w:rsidRPr="00EF33E7">
              <w:rPr>
                <w:rFonts w:ascii="Times New Roman" w:hAnsi="Times New Roman"/>
                <w:sz w:val="20"/>
                <w:szCs w:val="20"/>
              </w:rPr>
              <w:t>Обеспечение</w:t>
            </w:r>
            <w:r w:rsidR="00C400E1">
              <w:rPr>
                <w:rFonts w:ascii="Times New Roman" w:hAnsi="Times New Roman"/>
                <w:sz w:val="20"/>
                <w:szCs w:val="20"/>
              </w:rPr>
              <w:t xml:space="preserve"> </w:t>
            </w:r>
            <w:r w:rsidRPr="00EF33E7">
              <w:rPr>
                <w:rFonts w:ascii="Times New Roman" w:hAnsi="Times New Roman"/>
                <w:sz w:val="20"/>
                <w:szCs w:val="20"/>
              </w:rPr>
              <w:t>прозрачности</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доступности</w:t>
            </w:r>
            <w:r w:rsidR="00C400E1">
              <w:rPr>
                <w:rFonts w:ascii="Times New Roman" w:hAnsi="Times New Roman"/>
                <w:sz w:val="20"/>
                <w:szCs w:val="20"/>
              </w:rPr>
              <w:t xml:space="preserve"> </w:t>
            </w:r>
            <w:r w:rsidRPr="00EF33E7">
              <w:rPr>
                <w:rFonts w:ascii="Times New Roman" w:hAnsi="Times New Roman"/>
                <w:sz w:val="20"/>
                <w:szCs w:val="20"/>
              </w:rPr>
              <w:t>закупок</w:t>
            </w:r>
            <w:r w:rsidR="00C400E1">
              <w:rPr>
                <w:rFonts w:ascii="Times New Roman" w:hAnsi="Times New Roman"/>
                <w:sz w:val="20"/>
                <w:szCs w:val="20"/>
              </w:rPr>
              <w:t xml:space="preserve"> </w:t>
            </w:r>
            <w:r w:rsidRPr="00EF33E7">
              <w:rPr>
                <w:rFonts w:ascii="Times New Roman" w:hAnsi="Times New Roman"/>
                <w:sz w:val="20"/>
                <w:szCs w:val="20"/>
              </w:rPr>
              <w:t>товаров,</w:t>
            </w:r>
            <w:r w:rsidR="00C400E1">
              <w:rPr>
                <w:rFonts w:ascii="Times New Roman" w:hAnsi="Times New Roman"/>
                <w:sz w:val="20"/>
                <w:szCs w:val="20"/>
              </w:rPr>
              <w:t xml:space="preserve"> </w:t>
            </w:r>
            <w:r w:rsidRPr="00EF33E7">
              <w:rPr>
                <w:rFonts w:ascii="Times New Roman" w:hAnsi="Times New Roman"/>
                <w:sz w:val="20"/>
                <w:szCs w:val="20"/>
              </w:rPr>
              <w:t>работ,</w:t>
            </w:r>
            <w:r w:rsidR="00C400E1">
              <w:rPr>
                <w:rFonts w:ascii="Times New Roman" w:hAnsi="Times New Roman"/>
                <w:sz w:val="20"/>
                <w:szCs w:val="20"/>
              </w:rPr>
              <w:t xml:space="preserve"> </w:t>
            </w:r>
            <w:r w:rsidRPr="00EF33E7">
              <w:rPr>
                <w:rFonts w:ascii="Times New Roman" w:hAnsi="Times New Roman"/>
                <w:sz w:val="20"/>
                <w:szCs w:val="20"/>
              </w:rPr>
              <w:t>услуг,</w:t>
            </w:r>
            <w:r w:rsidR="00C400E1">
              <w:rPr>
                <w:rFonts w:ascii="Times New Roman" w:hAnsi="Times New Roman"/>
                <w:sz w:val="20"/>
                <w:szCs w:val="20"/>
              </w:rPr>
              <w:t xml:space="preserve"> </w:t>
            </w:r>
            <w:r w:rsidRPr="00EF33E7">
              <w:rPr>
                <w:rFonts w:ascii="Times New Roman" w:hAnsi="Times New Roman"/>
                <w:sz w:val="20"/>
                <w:szCs w:val="20"/>
              </w:rPr>
              <w:t>осуществляемых</w:t>
            </w:r>
            <w:r w:rsidR="00C400E1">
              <w:rPr>
                <w:rFonts w:ascii="Times New Roman" w:hAnsi="Times New Roman"/>
                <w:sz w:val="20"/>
                <w:szCs w:val="20"/>
              </w:rPr>
              <w:t xml:space="preserve"> </w:t>
            </w:r>
            <w:r w:rsidRPr="00EF33E7">
              <w:rPr>
                <w:rFonts w:ascii="Times New Roman" w:hAnsi="Times New Roman"/>
                <w:sz w:val="20"/>
                <w:szCs w:val="20"/>
              </w:rPr>
              <w:t>с</w:t>
            </w:r>
            <w:r w:rsidR="00C400E1">
              <w:rPr>
                <w:rFonts w:ascii="Times New Roman" w:hAnsi="Times New Roman"/>
                <w:sz w:val="20"/>
                <w:szCs w:val="20"/>
              </w:rPr>
              <w:t xml:space="preserve"> </w:t>
            </w:r>
            <w:r w:rsidRPr="00EF33E7">
              <w:rPr>
                <w:rFonts w:ascii="Times New Roman" w:hAnsi="Times New Roman"/>
                <w:sz w:val="20"/>
                <w:szCs w:val="20"/>
              </w:rPr>
              <w:t>использованием</w:t>
            </w:r>
            <w:r w:rsidR="00C400E1">
              <w:rPr>
                <w:rFonts w:ascii="Times New Roman" w:hAnsi="Times New Roman"/>
                <w:sz w:val="20"/>
                <w:szCs w:val="20"/>
              </w:rPr>
              <w:t xml:space="preserve"> </w:t>
            </w:r>
            <w:r w:rsidRPr="00EF33E7">
              <w:rPr>
                <w:rFonts w:ascii="Times New Roman" w:hAnsi="Times New Roman"/>
                <w:sz w:val="20"/>
                <w:szCs w:val="20"/>
              </w:rPr>
              <w:t>конкурентных</w:t>
            </w:r>
            <w:r w:rsidR="00C400E1">
              <w:rPr>
                <w:rFonts w:ascii="Times New Roman" w:hAnsi="Times New Roman"/>
                <w:sz w:val="20"/>
                <w:szCs w:val="20"/>
              </w:rPr>
              <w:t xml:space="preserve"> </w:t>
            </w:r>
            <w:r w:rsidRPr="00EF33E7">
              <w:rPr>
                <w:rFonts w:ascii="Times New Roman" w:hAnsi="Times New Roman"/>
                <w:sz w:val="20"/>
                <w:szCs w:val="20"/>
              </w:rPr>
              <w:t>способов</w:t>
            </w:r>
            <w:r w:rsidR="00C400E1">
              <w:rPr>
                <w:rFonts w:ascii="Times New Roman" w:hAnsi="Times New Roman"/>
                <w:sz w:val="20"/>
                <w:szCs w:val="20"/>
              </w:rPr>
              <w:t xml:space="preserve"> </w:t>
            </w:r>
            <w:r w:rsidRPr="00EF33E7">
              <w:rPr>
                <w:rFonts w:ascii="Times New Roman" w:hAnsi="Times New Roman"/>
                <w:sz w:val="20"/>
                <w:szCs w:val="20"/>
              </w:rPr>
              <w:t>определения</w:t>
            </w:r>
            <w:r w:rsidR="00C400E1">
              <w:rPr>
                <w:rFonts w:ascii="Times New Roman" w:hAnsi="Times New Roman"/>
                <w:sz w:val="20"/>
                <w:szCs w:val="20"/>
              </w:rPr>
              <w:t xml:space="preserve"> </w:t>
            </w:r>
            <w:r w:rsidRPr="00EF33E7">
              <w:rPr>
                <w:rFonts w:ascii="Times New Roman" w:hAnsi="Times New Roman"/>
                <w:sz w:val="20"/>
                <w:szCs w:val="20"/>
              </w:rPr>
              <w:t>поставщиков</w:t>
            </w:r>
            <w:r w:rsidR="00C400E1">
              <w:rPr>
                <w:rFonts w:ascii="Times New Roman" w:hAnsi="Times New Roman"/>
                <w:sz w:val="20"/>
                <w:szCs w:val="20"/>
              </w:rPr>
              <w:t xml:space="preserve"> </w:t>
            </w:r>
            <w:r w:rsidRPr="00EF33E7">
              <w:rPr>
                <w:rFonts w:ascii="Times New Roman" w:hAnsi="Times New Roman"/>
                <w:sz w:val="20"/>
                <w:szCs w:val="20"/>
              </w:rPr>
              <w:t>(подрядчиков,</w:t>
            </w:r>
            <w:r w:rsidR="00C400E1">
              <w:rPr>
                <w:rFonts w:ascii="Times New Roman" w:hAnsi="Times New Roman"/>
                <w:sz w:val="20"/>
                <w:szCs w:val="20"/>
              </w:rPr>
              <w:t xml:space="preserve"> </w:t>
            </w:r>
            <w:r w:rsidRPr="00EF33E7">
              <w:rPr>
                <w:rFonts w:ascii="Times New Roman" w:hAnsi="Times New Roman"/>
                <w:sz w:val="20"/>
                <w:szCs w:val="20"/>
              </w:rPr>
              <w:t>исполнителей</w:t>
            </w:r>
            <w:r w:rsidRPr="008940BC">
              <w:rPr>
                <w:rFonts w:ascii="Times New Roman" w:hAnsi="Times New Roman"/>
                <w:sz w:val="20"/>
                <w:szCs w:val="20"/>
              </w:rPr>
              <w:t>)</w:t>
            </w:r>
            <w:r w:rsidR="00C400E1" w:rsidRPr="008940BC">
              <w:rPr>
                <w:rFonts w:ascii="Times New Roman" w:hAnsi="Times New Roman"/>
                <w:b/>
                <w:sz w:val="20"/>
                <w:szCs w:val="20"/>
              </w:rPr>
              <w:t xml:space="preserve"> </w:t>
            </w:r>
            <w:r w:rsidRPr="008940BC">
              <w:rPr>
                <w:rFonts w:ascii="Times New Roman" w:hAnsi="Times New Roman"/>
                <w:b/>
                <w:sz w:val="20"/>
                <w:szCs w:val="20"/>
              </w:rPr>
              <w:t>(пп.</w:t>
            </w:r>
            <w:r w:rsidR="00C400E1" w:rsidRPr="008940BC">
              <w:rPr>
                <w:rFonts w:ascii="Times New Roman" w:hAnsi="Times New Roman"/>
                <w:b/>
                <w:sz w:val="20"/>
                <w:szCs w:val="20"/>
              </w:rPr>
              <w:t xml:space="preserve"> «</w:t>
            </w:r>
            <w:r w:rsidRPr="008940BC">
              <w:rPr>
                <w:rFonts w:ascii="Times New Roman" w:hAnsi="Times New Roman"/>
                <w:b/>
                <w:sz w:val="20"/>
                <w:szCs w:val="20"/>
              </w:rPr>
              <w:t>б</w:t>
            </w:r>
            <w:r w:rsidR="0090070A" w:rsidRPr="008940BC">
              <w:rPr>
                <w:rFonts w:ascii="Times New Roman" w:hAnsi="Times New Roman"/>
                <w:b/>
                <w:sz w:val="20"/>
                <w:szCs w:val="20"/>
              </w:rPr>
              <w:t xml:space="preserve">» </w:t>
            </w:r>
            <w:r w:rsidRPr="008940BC">
              <w:rPr>
                <w:rFonts w:ascii="Times New Roman" w:hAnsi="Times New Roman"/>
                <w:b/>
                <w:sz w:val="20"/>
                <w:szCs w:val="20"/>
              </w:rPr>
              <w:t>п.</w:t>
            </w:r>
            <w:r w:rsidR="00C400E1" w:rsidRPr="008940BC">
              <w:rPr>
                <w:rFonts w:ascii="Times New Roman" w:hAnsi="Times New Roman"/>
                <w:b/>
                <w:sz w:val="20"/>
                <w:szCs w:val="20"/>
              </w:rPr>
              <w:t xml:space="preserve"> </w:t>
            </w:r>
            <w:r w:rsidRPr="008940BC">
              <w:rPr>
                <w:rFonts w:ascii="Times New Roman" w:hAnsi="Times New Roman"/>
                <w:b/>
                <w:sz w:val="20"/>
                <w:szCs w:val="20"/>
              </w:rPr>
              <w:t>1</w:t>
            </w:r>
            <w:r w:rsidR="000B3AAB" w:rsidRPr="008940BC">
              <w:rPr>
                <w:rFonts w:ascii="Times New Roman" w:hAnsi="Times New Roman"/>
                <w:b/>
                <w:sz w:val="20"/>
                <w:szCs w:val="20"/>
              </w:rPr>
              <w:t>6</w:t>
            </w:r>
            <w:r w:rsidRPr="008940BC">
              <w:rPr>
                <w:rFonts w:ascii="Times New Roman" w:hAnsi="Times New Roman"/>
                <w:b/>
                <w:sz w:val="20"/>
                <w:szCs w:val="20"/>
              </w:rPr>
              <w:t>)</w:t>
            </w:r>
          </w:p>
        </w:tc>
      </w:tr>
      <w:tr w:rsidR="00441E33" w:rsidRPr="00AE48DE" w14:paraId="0FD87FBE" w14:textId="77777777" w:rsidTr="00B9740D">
        <w:trPr>
          <w:trHeight w:val="1166"/>
          <w:jc w:val="center"/>
        </w:trPr>
        <w:tc>
          <w:tcPr>
            <w:tcW w:w="851" w:type="dxa"/>
            <w:shd w:val="clear" w:color="auto" w:fill="FFFFFF"/>
            <w:vAlign w:val="center"/>
          </w:tcPr>
          <w:p w14:paraId="4050E8E5" w14:textId="5A9641E4" w:rsidR="00441E33" w:rsidRPr="00AE48DE" w:rsidRDefault="00441E33" w:rsidP="00B725C7">
            <w:pPr>
              <w:spacing w:after="0" w:line="240" w:lineRule="auto"/>
              <w:jc w:val="center"/>
              <w:rPr>
                <w:rFonts w:ascii="Times New Roman" w:hAnsi="Times New Roman"/>
                <w:sz w:val="20"/>
                <w:szCs w:val="20"/>
              </w:rPr>
            </w:pPr>
            <w:r w:rsidRPr="00AE48DE">
              <w:rPr>
                <w:rFonts w:ascii="Times New Roman" w:hAnsi="Times New Roman"/>
                <w:sz w:val="20"/>
                <w:szCs w:val="20"/>
              </w:rPr>
              <w:t>2.1</w:t>
            </w:r>
          </w:p>
        </w:tc>
        <w:tc>
          <w:tcPr>
            <w:tcW w:w="2977" w:type="dxa"/>
            <w:shd w:val="clear" w:color="auto" w:fill="FFFFFF"/>
            <w:vAlign w:val="center"/>
          </w:tcPr>
          <w:p w14:paraId="7B037952" w14:textId="017428C5" w:rsidR="00441E33" w:rsidRPr="00AE48DE" w:rsidRDefault="00441E33" w:rsidP="00B725C7">
            <w:pPr>
              <w:spacing w:after="0" w:line="240" w:lineRule="auto"/>
              <w:jc w:val="center"/>
              <w:rPr>
                <w:rFonts w:ascii="Times New Roman" w:hAnsi="Times New Roman"/>
                <w:sz w:val="20"/>
                <w:szCs w:val="20"/>
              </w:rPr>
            </w:pPr>
            <w:r w:rsidRPr="00AE48DE">
              <w:rPr>
                <w:rFonts w:ascii="Times New Roman" w:hAnsi="Times New Roman"/>
                <w:sz w:val="20"/>
                <w:szCs w:val="20"/>
              </w:rPr>
              <w:t>Увеличение</w:t>
            </w:r>
            <w:r w:rsidR="00C400E1">
              <w:rPr>
                <w:rFonts w:ascii="Times New Roman" w:hAnsi="Times New Roman"/>
                <w:sz w:val="20"/>
                <w:szCs w:val="20"/>
              </w:rPr>
              <w:t xml:space="preserve"> </w:t>
            </w:r>
            <w:r w:rsidRPr="00AE48DE">
              <w:rPr>
                <w:rFonts w:ascii="Times New Roman" w:hAnsi="Times New Roman"/>
                <w:sz w:val="20"/>
                <w:szCs w:val="20"/>
              </w:rPr>
              <w:t>доли</w:t>
            </w:r>
            <w:r w:rsidR="00C400E1">
              <w:rPr>
                <w:rFonts w:ascii="Times New Roman" w:hAnsi="Times New Roman"/>
                <w:sz w:val="20"/>
                <w:szCs w:val="20"/>
              </w:rPr>
              <w:t xml:space="preserve"> </w:t>
            </w:r>
            <w:r w:rsidRPr="00AE48DE">
              <w:rPr>
                <w:rFonts w:ascii="Times New Roman" w:hAnsi="Times New Roman"/>
                <w:sz w:val="20"/>
                <w:szCs w:val="20"/>
              </w:rPr>
              <w:t>закупок,</w:t>
            </w:r>
            <w:r w:rsidR="00C400E1">
              <w:rPr>
                <w:rFonts w:ascii="Times New Roman" w:hAnsi="Times New Roman"/>
                <w:sz w:val="20"/>
                <w:szCs w:val="20"/>
              </w:rPr>
              <w:t xml:space="preserve"> </w:t>
            </w:r>
            <w:r w:rsidRPr="00AE48DE">
              <w:rPr>
                <w:rFonts w:ascii="Times New Roman" w:hAnsi="Times New Roman"/>
                <w:sz w:val="20"/>
                <w:szCs w:val="20"/>
              </w:rPr>
              <w:t>участниками</w:t>
            </w:r>
            <w:r w:rsidR="00C400E1">
              <w:rPr>
                <w:rFonts w:ascii="Times New Roman" w:hAnsi="Times New Roman"/>
                <w:sz w:val="20"/>
                <w:szCs w:val="20"/>
              </w:rPr>
              <w:t xml:space="preserve"> </w:t>
            </w:r>
            <w:r w:rsidRPr="00AE48DE">
              <w:rPr>
                <w:rFonts w:ascii="Times New Roman" w:hAnsi="Times New Roman"/>
                <w:sz w:val="20"/>
                <w:szCs w:val="20"/>
              </w:rPr>
              <w:t>которых</w:t>
            </w:r>
            <w:r w:rsidR="00C400E1">
              <w:rPr>
                <w:rFonts w:ascii="Times New Roman" w:hAnsi="Times New Roman"/>
                <w:sz w:val="20"/>
                <w:szCs w:val="20"/>
              </w:rPr>
              <w:t xml:space="preserve"> </w:t>
            </w:r>
            <w:r w:rsidRPr="00AE48DE">
              <w:rPr>
                <w:rFonts w:ascii="Times New Roman" w:hAnsi="Times New Roman"/>
                <w:sz w:val="20"/>
                <w:szCs w:val="20"/>
              </w:rPr>
              <w:t>являются</w:t>
            </w:r>
            <w:r w:rsidR="00C400E1">
              <w:rPr>
                <w:rFonts w:ascii="Times New Roman" w:hAnsi="Times New Roman"/>
                <w:sz w:val="20"/>
                <w:szCs w:val="20"/>
              </w:rPr>
              <w:t xml:space="preserve"> </w:t>
            </w:r>
            <w:r w:rsidRPr="00AE48DE">
              <w:rPr>
                <w:rFonts w:ascii="Times New Roman" w:hAnsi="Times New Roman"/>
                <w:sz w:val="20"/>
                <w:szCs w:val="20"/>
              </w:rPr>
              <w:t>только</w:t>
            </w:r>
            <w:r w:rsidR="00C400E1">
              <w:rPr>
                <w:rFonts w:ascii="Times New Roman" w:hAnsi="Times New Roman"/>
                <w:sz w:val="20"/>
                <w:szCs w:val="20"/>
              </w:rPr>
              <w:t xml:space="preserve"> </w:t>
            </w:r>
            <w:r w:rsidRPr="00AE48DE">
              <w:rPr>
                <w:rFonts w:ascii="Times New Roman" w:hAnsi="Times New Roman"/>
                <w:sz w:val="20"/>
                <w:szCs w:val="20"/>
              </w:rPr>
              <w:t>субъекты</w:t>
            </w:r>
            <w:r w:rsidR="00C400E1">
              <w:rPr>
                <w:rFonts w:ascii="Times New Roman" w:hAnsi="Times New Roman"/>
                <w:sz w:val="20"/>
                <w:szCs w:val="20"/>
              </w:rPr>
              <w:t xml:space="preserve"> </w:t>
            </w:r>
            <w:r w:rsidRPr="00AE48DE">
              <w:rPr>
                <w:rFonts w:ascii="Times New Roman" w:hAnsi="Times New Roman"/>
                <w:sz w:val="20"/>
                <w:szCs w:val="20"/>
              </w:rPr>
              <w:t>малого</w:t>
            </w:r>
            <w:r w:rsidR="00C400E1">
              <w:rPr>
                <w:rFonts w:ascii="Times New Roman" w:hAnsi="Times New Roman"/>
                <w:sz w:val="20"/>
                <w:szCs w:val="20"/>
              </w:rPr>
              <w:t xml:space="preserve"> </w:t>
            </w:r>
            <w:r w:rsidRPr="00AE48DE">
              <w:rPr>
                <w:rFonts w:ascii="Times New Roman" w:hAnsi="Times New Roman"/>
                <w:sz w:val="20"/>
                <w:szCs w:val="20"/>
              </w:rPr>
              <w:t>предпринимательства</w:t>
            </w:r>
            <w:r w:rsidR="00C400E1">
              <w:rPr>
                <w:rFonts w:ascii="Times New Roman" w:hAnsi="Times New Roman"/>
                <w:sz w:val="20"/>
                <w:szCs w:val="20"/>
              </w:rPr>
              <w:t xml:space="preserve"> </w:t>
            </w:r>
            <w:r w:rsidRPr="00AE48DE">
              <w:rPr>
                <w:rFonts w:ascii="Times New Roman" w:hAnsi="Times New Roman"/>
                <w:sz w:val="20"/>
                <w:szCs w:val="20"/>
              </w:rPr>
              <w:t>и</w:t>
            </w:r>
            <w:r w:rsidR="00C400E1">
              <w:rPr>
                <w:rFonts w:ascii="Times New Roman" w:hAnsi="Times New Roman"/>
                <w:sz w:val="20"/>
                <w:szCs w:val="20"/>
              </w:rPr>
              <w:t xml:space="preserve"> </w:t>
            </w:r>
            <w:r w:rsidRPr="00AE48DE">
              <w:rPr>
                <w:rFonts w:ascii="Times New Roman" w:hAnsi="Times New Roman"/>
                <w:sz w:val="20"/>
                <w:szCs w:val="20"/>
              </w:rPr>
              <w:t>социально</w:t>
            </w:r>
            <w:r w:rsidR="00C400E1">
              <w:rPr>
                <w:rFonts w:ascii="Times New Roman" w:hAnsi="Times New Roman"/>
                <w:sz w:val="20"/>
                <w:szCs w:val="20"/>
              </w:rPr>
              <w:t xml:space="preserve"> </w:t>
            </w:r>
            <w:r w:rsidRPr="00AE48DE">
              <w:rPr>
                <w:rFonts w:ascii="Times New Roman" w:hAnsi="Times New Roman"/>
                <w:sz w:val="20"/>
                <w:szCs w:val="20"/>
              </w:rPr>
              <w:t>ориентированные</w:t>
            </w:r>
            <w:r w:rsidR="00C400E1">
              <w:rPr>
                <w:rFonts w:ascii="Times New Roman" w:hAnsi="Times New Roman"/>
                <w:sz w:val="20"/>
                <w:szCs w:val="20"/>
              </w:rPr>
              <w:t xml:space="preserve"> </w:t>
            </w:r>
            <w:r w:rsidRPr="00AE48DE">
              <w:rPr>
                <w:rFonts w:ascii="Times New Roman" w:hAnsi="Times New Roman"/>
                <w:sz w:val="20"/>
                <w:szCs w:val="20"/>
              </w:rPr>
              <w:t>некоммерческие</w:t>
            </w:r>
            <w:r w:rsidR="00C400E1">
              <w:rPr>
                <w:rFonts w:ascii="Times New Roman" w:hAnsi="Times New Roman"/>
                <w:sz w:val="20"/>
                <w:szCs w:val="20"/>
              </w:rPr>
              <w:t xml:space="preserve"> </w:t>
            </w:r>
            <w:r w:rsidRPr="00AE48DE">
              <w:rPr>
                <w:rFonts w:ascii="Times New Roman" w:hAnsi="Times New Roman"/>
                <w:sz w:val="20"/>
                <w:szCs w:val="20"/>
              </w:rPr>
              <w:t>организации,</w:t>
            </w:r>
            <w:r w:rsidR="00C400E1">
              <w:rPr>
                <w:rFonts w:ascii="Times New Roman" w:hAnsi="Times New Roman"/>
                <w:sz w:val="20"/>
                <w:szCs w:val="20"/>
              </w:rPr>
              <w:t xml:space="preserve"> </w:t>
            </w:r>
            <w:r w:rsidRPr="00AE48DE">
              <w:rPr>
                <w:rFonts w:ascii="Times New Roman" w:hAnsi="Times New Roman"/>
                <w:sz w:val="20"/>
                <w:szCs w:val="20"/>
              </w:rPr>
              <w:t>включая</w:t>
            </w:r>
            <w:r w:rsidR="00C400E1">
              <w:rPr>
                <w:rFonts w:ascii="Times New Roman" w:hAnsi="Times New Roman"/>
                <w:sz w:val="20"/>
                <w:szCs w:val="20"/>
              </w:rPr>
              <w:t xml:space="preserve"> </w:t>
            </w:r>
            <w:r w:rsidRPr="00AE48DE">
              <w:rPr>
                <w:rFonts w:ascii="Times New Roman" w:hAnsi="Times New Roman"/>
                <w:sz w:val="20"/>
                <w:szCs w:val="20"/>
              </w:rPr>
              <w:t>закупки</w:t>
            </w:r>
            <w:r w:rsidR="00C400E1">
              <w:rPr>
                <w:rFonts w:ascii="Times New Roman" w:hAnsi="Times New Roman"/>
                <w:sz w:val="20"/>
                <w:szCs w:val="20"/>
              </w:rPr>
              <w:t xml:space="preserve"> </w:t>
            </w:r>
            <w:r w:rsidRPr="00AE48DE">
              <w:rPr>
                <w:rFonts w:ascii="Times New Roman" w:hAnsi="Times New Roman"/>
                <w:sz w:val="20"/>
                <w:szCs w:val="20"/>
              </w:rPr>
              <w:t>подведомственных</w:t>
            </w:r>
            <w:r w:rsidR="00C400E1">
              <w:rPr>
                <w:rFonts w:ascii="Times New Roman" w:hAnsi="Times New Roman"/>
                <w:sz w:val="20"/>
                <w:szCs w:val="20"/>
              </w:rPr>
              <w:t xml:space="preserve"> </w:t>
            </w:r>
            <w:r w:rsidRPr="00AE48DE">
              <w:rPr>
                <w:rFonts w:ascii="Times New Roman" w:hAnsi="Times New Roman"/>
                <w:sz w:val="20"/>
                <w:szCs w:val="20"/>
              </w:rPr>
              <w:t>учреждений</w:t>
            </w:r>
            <w:r w:rsidR="00C400E1">
              <w:rPr>
                <w:rFonts w:ascii="Times New Roman" w:hAnsi="Times New Roman"/>
                <w:sz w:val="20"/>
                <w:szCs w:val="20"/>
              </w:rPr>
              <w:t xml:space="preserve"> </w:t>
            </w:r>
            <w:r w:rsidRPr="00AE48DE">
              <w:rPr>
                <w:rFonts w:ascii="Times New Roman" w:hAnsi="Times New Roman"/>
                <w:sz w:val="20"/>
                <w:szCs w:val="20"/>
              </w:rPr>
              <w:t>и</w:t>
            </w:r>
            <w:r w:rsidR="00C400E1">
              <w:rPr>
                <w:rFonts w:ascii="Times New Roman" w:hAnsi="Times New Roman"/>
                <w:sz w:val="20"/>
                <w:szCs w:val="20"/>
              </w:rPr>
              <w:t xml:space="preserve"> </w:t>
            </w:r>
            <w:r w:rsidRPr="00AE48DE">
              <w:rPr>
                <w:rFonts w:ascii="Times New Roman" w:hAnsi="Times New Roman"/>
                <w:sz w:val="20"/>
                <w:szCs w:val="20"/>
              </w:rPr>
              <w:t>организаций</w:t>
            </w:r>
          </w:p>
        </w:tc>
        <w:tc>
          <w:tcPr>
            <w:tcW w:w="2410" w:type="dxa"/>
            <w:shd w:val="clear" w:color="auto" w:fill="FFFFFF"/>
            <w:vAlign w:val="center"/>
          </w:tcPr>
          <w:p w14:paraId="4F5240B7" w14:textId="11C2AC57" w:rsidR="00441E33" w:rsidRPr="00AE48DE" w:rsidRDefault="00441E33" w:rsidP="00B725C7">
            <w:pPr>
              <w:spacing w:after="0" w:line="240" w:lineRule="auto"/>
              <w:jc w:val="center"/>
              <w:rPr>
                <w:rFonts w:ascii="Times New Roman" w:hAnsi="Times New Roman"/>
                <w:sz w:val="20"/>
                <w:szCs w:val="20"/>
              </w:rPr>
            </w:pPr>
            <w:r w:rsidRPr="00AE48DE">
              <w:rPr>
                <w:rFonts w:ascii="Times New Roman" w:hAnsi="Times New Roman"/>
                <w:sz w:val="20"/>
                <w:szCs w:val="20"/>
              </w:rPr>
              <w:t>Недостаточное</w:t>
            </w:r>
            <w:r w:rsidR="00C400E1">
              <w:rPr>
                <w:rFonts w:ascii="Times New Roman" w:hAnsi="Times New Roman"/>
                <w:sz w:val="20"/>
                <w:szCs w:val="20"/>
              </w:rPr>
              <w:t xml:space="preserve"> </w:t>
            </w:r>
            <w:r w:rsidRPr="00AE48DE">
              <w:rPr>
                <w:rFonts w:ascii="Times New Roman" w:hAnsi="Times New Roman"/>
                <w:sz w:val="20"/>
                <w:szCs w:val="20"/>
              </w:rPr>
              <w:t>количество</w:t>
            </w:r>
            <w:r w:rsidR="00C400E1">
              <w:rPr>
                <w:rFonts w:ascii="Times New Roman" w:hAnsi="Times New Roman"/>
                <w:sz w:val="20"/>
                <w:szCs w:val="20"/>
              </w:rPr>
              <w:t xml:space="preserve"> </w:t>
            </w:r>
            <w:r w:rsidRPr="00AE48DE">
              <w:rPr>
                <w:rFonts w:ascii="Times New Roman" w:hAnsi="Times New Roman"/>
                <w:sz w:val="20"/>
                <w:szCs w:val="20"/>
              </w:rPr>
              <w:t>закупок,</w:t>
            </w:r>
            <w:r w:rsidR="00C400E1">
              <w:rPr>
                <w:rFonts w:ascii="Times New Roman" w:hAnsi="Times New Roman"/>
                <w:sz w:val="20"/>
                <w:szCs w:val="20"/>
              </w:rPr>
              <w:t xml:space="preserve"> </w:t>
            </w:r>
            <w:r w:rsidRPr="00AE48DE">
              <w:rPr>
                <w:rFonts w:ascii="Times New Roman" w:hAnsi="Times New Roman"/>
                <w:sz w:val="20"/>
                <w:szCs w:val="20"/>
              </w:rPr>
              <w:t>участниками</w:t>
            </w:r>
            <w:r w:rsidR="00C400E1">
              <w:rPr>
                <w:rFonts w:ascii="Times New Roman" w:hAnsi="Times New Roman"/>
                <w:sz w:val="20"/>
                <w:szCs w:val="20"/>
              </w:rPr>
              <w:t xml:space="preserve"> </w:t>
            </w:r>
            <w:r w:rsidRPr="00AE48DE">
              <w:rPr>
                <w:rFonts w:ascii="Times New Roman" w:hAnsi="Times New Roman"/>
                <w:sz w:val="20"/>
                <w:szCs w:val="20"/>
              </w:rPr>
              <w:t>которых</w:t>
            </w:r>
            <w:r w:rsidR="00C400E1">
              <w:rPr>
                <w:rFonts w:ascii="Times New Roman" w:hAnsi="Times New Roman"/>
                <w:sz w:val="20"/>
                <w:szCs w:val="20"/>
              </w:rPr>
              <w:t xml:space="preserve"> </w:t>
            </w:r>
            <w:r w:rsidRPr="00AE48DE">
              <w:rPr>
                <w:rFonts w:ascii="Times New Roman" w:hAnsi="Times New Roman"/>
                <w:sz w:val="20"/>
                <w:szCs w:val="20"/>
              </w:rPr>
              <w:t>являются</w:t>
            </w:r>
            <w:r w:rsidR="00C400E1">
              <w:rPr>
                <w:rFonts w:ascii="Times New Roman" w:hAnsi="Times New Roman"/>
                <w:sz w:val="20"/>
                <w:szCs w:val="20"/>
              </w:rPr>
              <w:t xml:space="preserve"> </w:t>
            </w:r>
            <w:r w:rsidRPr="00AE48DE">
              <w:rPr>
                <w:rFonts w:ascii="Times New Roman" w:hAnsi="Times New Roman"/>
                <w:sz w:val="20"/>
                <w:szCs w:val="20"/>
              </w:rPr>
              <w:t>субъекты</w:t>
            </w:r>
            <w:r w:rsidR="00C400E1">
              <w:rPr>
                <w:rFonts w:ascii="Times New Roman" w:hAnsi="Times New Roman"/>
                <w:sz w:val="20"/>
                <w:szCs w:val="20"/>
              </w:rPr>
              <w:t xml:space="preserve"> </w:t>
            </w:r>
            <w:r w:rsidRPr="00AE48DE">
              <w:rPr>
                <w:rFonts w:ascii="Times New Roman" w:hAnsi="Times New Roman"/>
                <w:sz w:val="20"/>
                <w:szCs w:val="20"/>
              </w:rPr>
              <w:t>малого</w:t>
            </w:r>
            <w:r w:rsidR="00C400E1">
              <w:rPr>
                <w:rFonts w:ascii="Times New Roman" w:hAnsi="Times New Roman"/>
                <w:sz w:val="20"/>
                <w:szCs w:val="20"/>
              </w:rPr>
              <w:t xml:space="preserve"> </w:t>
            </w:r>
            <w:r w:rsidRPr="00AE48DE">
              <w:rPr>
                <w:rFonts w:ascii="Times New Roman" w:hAnsi="Times New Roman"/>
                <w:sz w:val="20"/>
                <w:szCs w:val="20"/>
              </w:rPr>
              <w:t>предпринимательства</w:t>
            </w:r>
            <w:r w:rsidR="00C400E1">
              <w:rPr>
                <w:rFonts w:ascii="Times New Roman" w:hAnsi="Times New Roman"/>
                <w:sz w:val="20"/>
                <w:szCs w:val="20"/>
              </w:rPr>
              <w:t xml:space="preserve"> </w:t>
            </w:r>
            <w:r w:rsidRPr="00AE48DE">
              <w:rPr>
                <w:rFonts w:ascii="Times New Roman" w:hAnsi="Times New Roman"/>
                <w:sz w:val="20"/>
                <w:szCs w:val="20"/>
              </w:rPr>
              <w:t>и</w:t>
            </w:r>
            <w:r w:rsidR="00C400E1">
              <w:rPr>
                <w:rFonts w:ascii="Times New Roman" w:hAnsi="Times New Roman"/>
                <w:sz w:val="20"/>
                <w:szCs w:val="20"/>
              </w:rPr>
              <w:t xml:space="preserve"> </w:t>
            </w:r>
            <w:r w:rsidRPr="00AE48DE">
              <w:rPr>
                <w:rFonts w:ascii="Times New Roman" w:hAnsi="Times New Roman"/>
                <w:sz w:val="20"/>
                <w:szCs w:val="20"/>
              </w:rPr>
              <w:t>социально</w:t>
            </w:r>
            <w:r w:rsidR="00C400E1">
              <w:rPr>
                <w:rFonts w:ascii="Times New Roman" w:hAnsi="Times New Roman"/>
                <w:sz w:val="20"/>
                <w:szCs w:val="20"/>
              </w:rPr>
              <w:t xml:space="preserve"> </w:t>
            </w:r>
            <w:r w:rsidRPr="00AE48DE">
              <w:rPr>
                <w:rFonts w:ascii="Times New Roman" w:hAnsi="Times New Roman"/>
                <w:sz w:val="20"/>
                <w:szCs w:val="20"/>
              </w:rPr>
              <w:t>ориентированные</w:t>
            </w:r>
            <w:r w:rsidR="00C400E1">
              <w:rPr>
                <w:rFonts w:ascii="Times New Roman" w:hAnsi="Times New Roman"/>
                <w:sz w:val="20"/>
                <w:szCs w:val="20"/>
              </w:rPr>
              <w:t xml:space="preserve"> </w:t>
            </w:r>
            <w:r w:rsidRPr="00AE48DE">
              <w:rPr>
                <w:rFonts w:ascii="Times New Roman" w:hAnsi="Times New Roman"/>
                <w:sz w:val="20"/>
                <w:szCs w:val="20"/>
              </w:rPr>
              <w:t>некоммерческие</w:t>
            </w:r>
            <w:r w:rsidR="00C400E1">
              <w:rPr>
                <w:rFonts w:ascii="Times New Roman" w:hAnsi="Times New Roman"/>
                <w:sz w:val="20"/>
                <w:szCs w:val="20"/>
              </w:rPr>
              <w:t xml:space="preserve"> </w:t>
            </w:r>
            <w:r w:rsidRPr="00AE48DE">
              <w:rPr>
                <w:rFonts w:ascii="Times New Roman" w:hAnsi="Times New Roman"/>
                <w:sz w:val="20"/>
                <w:szCs w:val="20"/>
              </w:rPr>
              <w:t>организации,</w:t>
            </w:r>
            <w:r w:rsidR="00C400E1">
              <w:rPr>
                <w:rFonts w:ascii="Times New Roman" w:hAnsi="Times New Roman"/>
                <w:sz w:val="20"/>
                <w:szCs w:val="20"/>
              </w:rPr>
              <w:t xml:space="preserve"> </w:t>
            </w:r>
            <w:r w:rsidRPr="00AE48DE">
              <w:rPr>
                <w:rFonts w:ascii="Times New Roman" w:hAnsi="Times New Roman"/>
                <w:sz w:val="20"/>
                <w:szCs w:val="20"/>
              </w:rPr>
              <w:t>в</w:t>
            </w:r>
            <w:r w:rsidR="00C400E1">
              <w:rPr>
                <w:rFonts w:ascii="Times New Roman" w:hAnsi="Times New Roman"/>
                <w:sz w:val="20"/>
                <w:szCs w:val="20"/>
              </w:rPr>
              <w:t xml:space="preserve"> </w:t>
            </w:r>
            <w:r w:rsidRPr="00AE48DE">
              <w:rPr>
                <w:rFonts w:ascii="Times New Roman" w:hAnsi="Times New Roman"/>
                <w:sz w:val="20"/>
                <w:szCs w:val="20"/>
              </w:rPr>
              <w:t>сфере</w:t>
            </w:r>
            <w:r w:rsidR="00C400E1">
              <w:rPr>
                <w:rFonts w:ascii="Times New Roman" w:hAnsi="Times New Roman"/>
                <w:sz w:val="20"/>
                <w:szCs w:val="20"/>
              </w:rPr>
              <w:t xml:space="preserve"> </w:t>
            </w:r>
            <w:r w:rsidRPr="00AE48DE">
              <w:rPr>
                <w:rFonts w:ascii="Times New Roman" w:hAnsi="Times New Roman"/>
                <w:sz w:val="20"/>
                <w:szCs w:val="20"/>
              </w:rPr>
              <w:t>государственных</w:t>
            </w:r>
            <w:r w:rsidR="00C400E1">
              <w:rPr>
                <w:rFonts w:ascii="Times New Roman" w:hAnsi="Times New Roman"/>
                <w:sz w:val="20"/>
                <w:szCs w:val="20"/>
              </w:rPr>
              <w:t xml:space="preserve"> </w:t>
            </w:r>
            <w:r w:rsidRPr="00AE48DE">
              <w:rPr>
                <w:rFonts w:ascii="Times New Roman" w:hAnsi="Times New Roman"/>
                <w:sz w:val="20"/>
                <w:szCs w:val="20"/>
              </w:rPr>
              <w:t>и</w:t>
            </w:r>
            <w:r w:rsidR="00C400E1">
              <w:rPr>
                <w:rFonts w:ascii="Times New Roman" w:hAnsi="Times New Roman"/>
                <w:sz w:val="20"/>
                <w:szCs w:val="20"/>
              </w:rPr>
              <w:t xml:space="preserve"> </w:t>
            </w:r>
            <w:r w:rsidRPr="00AE48DE">
              <w:rPr>
                <w:rFonts w:ascii="Times New Roman" w:hAnsi="Times New Roman"/>
                <w:sz w:val="20"/>
                <w:szCs w:val="20"/>
              </w:rPr>
              <w:t>муниципальных</w:t>
            </w:r>
            <w:r w:rsidR="00C400E1">
              <w:rPr>
                <w:rFonts w:ascii="Times New Roman" w:hAnsi="Times New Roman"/>
                <w:sz w:val="20"/>
                <w:szCs w:val="20"/>
              </w:rPr>
              <w:t xml:space="preserve"> </w:t>
            </w:r>
            <w:r w:rsidRPr="00AE48DE">
              <w:rPr>
                <w:rFonts w:ascii="Times New Roman" w:hAnsi="Times New Roman"/>
                <w:sz w:val="20"/>
                <w:szCs w:val="20"/>
              </w:rPr>
              <w:t>закупок</w:t>
            </w:r>
          </w:p>
        </w:tc>
        <w:tc>
          <w:tcPr>
            <w:tcW w:w="2126" w:type="dxa"/>
            <w:shd w:val="clear" w:color="auto" w:fill="FFFFFF"/>
            <w:vAlign w:val="center"/>
          </w:tcPr>
          <w:p w14:paraId="2189851F" w14:textId="5C5160CC" w:rsidR="00441E33" w:rsidRPr="00AE48DE" w:rsidRDefault="00441E33" w:rsidP="00B725C7">
            <w:pPr>
              <w:spacing w:after="0" w:line="240" w:lineRule="auto"/>
              <w:jc w:val="center"/>
              <w:rPr>
                <w:rFonts w:ascii="Times New Roman" w:hAnsi="Times New Roman"/>
                <w:sz w:val="20"/>
                <w:szCs w:val="20"/>
              </w:rPr>
            </w:pPr>
            <w:r w:rsidRPr="00AE48DE">
              <w:rPr>
                <w:rFonts w:ascii="Times New Roman" w:hAnsi="Times New Roman"/>
                <w:sz w:val="20"/>
                <w:szCs w:val="20"/>
              </w:rPr>
              <w:t>Информация</w:t>
            </w:r>
            <w:r w:rsidR="00C400E1">
              <w:rPr>
                <w:rFonts w:ascii="Times New Roman" w:hAnsi="Times New Roman"/>
                <w:sz w:val="20"/>
                <w:szCs w:val="20"/>
              </w:rPr>
              <w:t xml:space="preserve"> </w:t>
            </w:r>
            <w:r w:rsidRPr="00AE48DE">
              <w:rPr>
                <w:rFonts w:ascii="Times New Roman" w:hAnsi="Times New Roman"/>
                <w:sz w:val="20"/>
                <w:szCs w:val="20"/>
              </w:rPr>
              <w:t>об</w:t>
            </w:r>
            <w:r w:rsidR="00C400E1">
              <w:rPr>
                <w:rFonts w:ascii="Times New Roman" w:hAnsi="Times New Roman"/>
                <w:sz w:val="20"/>
                <w:szCs w:val="20"/>
              </w:rPr>
              <w:t xml:space="preserve"> </w:t>
            </w:r>
            <w:r w:rsidRPr="00AE48DE">
              <w:rPr>
                <w:rFonts w:ascii="Times New Roman" w:hAnsi="Times New Roman"/>
                <w:sz w:val="20"/>
                <w:szCs w:val="20"/>
              </w:rPr>
              <w:t>объемах</w:t>
            </w:r>
            <w:r w:rsidR="00C400E1">
              <w:rPr>
                <w:rFonts w:ascii="Times New Roman" w:hAnsi="Times New Roman"/>
                <w:sz w:val="20"/>
                <w:szCs w:val="20"/>
              </w:rPr>
              <w:t xml:space="preserve"> </w:t>
            </w:r>
            <w:r w:rsidRPr="00AE48DE">
              <w:rPr>
                <w:rFonts w:ascii="Times New Roman" w:hAnsi="Times New Roman"/>
                <w:sz w:val="20"/>
                <w:szCs w:val="20"/>
              </w:rPr>
              <w:t>закупок,</w:t>
            </w:r>
            <w:r w:rsidR="00C400E1">
              <w:rPr>
                <w:rFonts w:ascii="Times New Roman" w:hAnsi="Times New Roman"/>
                <w:sz w:val="20"/>
                <w:szCs w:val="20"/>
              </w:rPr>
              <w:t xml:space="preserve"> </w:t>
            </w:r>
            <w:r w:rsidRPr="00AE48DE">
              <w:rPr>
                <w:rFonts w:ascii="Times New Roman" w:hAnsi="Times New Roman"/>
                <w:sz w:val="20"/>
                <w:szCs w:val="20"/>
              </w:rPr>
              <w:t>участниками</w:t>
            </w:r>
            <w:r w:rsidR="00C400E1">
              <w:rPr>
                <w:rFonts w:ascii="Times New Roman" w:hAnsi="Times New Roman"/>
                <w:sz w:val="20"/>
                <w:szCs w:val="20"/>
              </w:rPr>
              <w:t xml:space="preserve"> </w:t>
            </w:r>
            <w:r w:rsidRPr="00AE48DE">
              <w:rPr>
                <w:rFonts w:ascii="Times New Roman" w:hAnsi="Times New Roman"/>
                <w:sz w:val="20"/>
                <w:szCs w:val="20"/>
              </w:rPr>
              <w:t>которых</w:t>
            </w:r>
            <w:r w:rsidR="00C400E1">
              <w:rPr>
                <w:rFonts w:ascii="Times New Roman" w:hAnsi="Times New Roman"/>
                <w:sz w:val="20"/>
                <w:szCs w:val="20"/>
              </w:rPr>
              <w:t xml:space="preserve"> </w:t>
            </w:r>
            <w:r w:rsidRPr="00AE48DE">
              <w:rPr>
                <w:rFonts w:ascii="Times New Roman" w:hAnsi="Times New Roman"/>
                <w:sz w:val="20"/>
                <w:szCs w:val="20"/>
              </w:rPr>
              <w:t>являются</w:t>
            </w:r>
            <w:r w:rsidR="00C400E1">
              <w:rPr>
                <w:rFonts w:ascii="Times New Roman" w:hAnsi="Times New Roman"/>
                <w:sz w:val="20"/>
                <w:szCs w:val="20"/>
              </w:rPr>
              <w:t xml:space="preserve"> </w:t>
            </w:r>
            <w:r w:rsidRPr="00AE48DE">
              <w:rPr>
                <w:rFonts w:ascii="Times New Roman" w:hAnsi="Times New Roman"/>
                <w:sz w:val="20"/>
                <w:szCs w:val="20"/>
              </w:rPr>
              <w:t>только</w:t>
            </w:r>
            <w:r w:rsidR="00C400E1">
              <w:rPr>
                <w:rFonts w:ascii="Times New Roman" w:hAnsi="Times New Roman"/>
                <w:sz w:val="20"/>
                <w:szCs w:val="20"/>
              </w:rPr>
              <w:t xml:space="preserve"> </w:t>
            </w:r>
            <w:r w:rsidRPr="00AE48DE">
              <w:rPr>
                <w:rFonts w:ascii="Times New Roman" w:hAnsi="Times New Roman"/>
                <w:sz w:val="20"/>
                <w:szCs w:val="20"/>
              </w:rPr>
              <w:t>субъекты</w:t>
            </w:r>
            <w:r w:rsidR="00C400E1">
              <w:rPr>
                <w:rFonts w:ascii="Times New Roman" w:hAnsi="Times New Roman"/>
                <w:sz w:val="20"/>
                <w:szCs w:val="20"/>
              </w:rPr>
              <w:t xml:space="preserve"> </w:t>
            </w:r>
            <w:r w:rsidRPr="00AE48DE">
              <w:rPr>
                <w:rFonts w:ascii="Times New Roman" w:hAnsi="Times New Roman"/>
                <w:sz w:val="20"/>
                <w:szCs w:val="20"/>
              </w:rPr>
              <w:t>малого</w:t>
            </w:r>
            <w:r w:rsidR="00C400E1">
              <w:rPr>
                <w:rFonts w:ascii="Times New Roman" w:hAnsi="Times New Roman"/>
                <w:sz w:val="20"/>
                <w:szCs w:val="20"/>
              </w:rPr>
              <w:t xml:space="preserve"> </w:t>
            </w:r>
            <w:r w:rsidRPr="00AE48DE">
              <w:rPr>
                <w:rFonts w:ascii="Times New Roman" w:hAnsi="Times New Roman"/>
                <w:sz w:val="20"/>
                <w:szCs w:val="20"/>
              </w:rPr>
              <w:t>предпринимательства</w:t>
            </w:r>
            <w:r w:rsidR="00C400E1">
              <w:rPr>
                <w:rFonts w:ascii="Times New Roman" w:hAnsi="Times New Roman"/>
                <w:sz w:val="20"/>
                <w:szCs w:val="20"/>
              </w:rPr>
              <w:t xml:space="preserve"> </w:t>
            </w:r>
            <w:r w:rsidRPr="00AE48DE">
              <w:rPr>
                <w:rFonts w:ascii="Times New Roman" w:hAnsi="Times New Roman"/>
                <w:sz w:val="20"/>
                <w:szCs w:val="20"/>
              </w:rPr>
              <w:t>и</w:t>
            </w:r>
            <w:r w:rsidR="00C400E1">
              <w:rPr>
                <w:rFonts w:ascii="Times New Roman" w:hAnsi="Times New Roman"/>
                <w:sz w:val="20"/>
                <w:szCs w:val="20"/>
              </w:rPr>
              <w:t xml:space="preserve"> </w:t>
            </w:r>
            <w:r w:rsidRPr="00AE48DE">
              <w:rPr>
                <w:rFonts w:ascii="Times New Roman" w:hAnsi="Times New Roman"/>
                <w:sz w:val="20"/>
                <w:szCs w:val="20"/>
              </w:rPr>
              <w:t>СОНКО,</w:t>
            </w:r>
            <w:r w:rsidR="00C400E1">
              <w:rPr>
                <w:rFonts w:ascii="Times New Roman" w:hAnsi="Times New Roman"/>
                <w:sz w:val="20"/>
                <w:szCs w:val="20"/>
              </w:rPr>
              <w:t xml:space="preserve"> </w:t>
            </w:r>
            <w:r w:rsidRPr="00AE48DE">
              <w:rPr>
                <w:rFonts w:ascii="Times New Roman" w:hAnsi="Times New Roman"/>
                <w:sz w:val="20"/>
                <w:szCs w:val="20"/>
              </w:rPr>
              <w:t>в</w:t>
            </w:r>
            <w:r w:rsidR="00C400E1">
              <w:rPr>
                <w:rFonts w:ascii="Times New Roman" w:hAnsi="Times New Roman"/>
                <w:sz w:val="20"/>
                <w:szCs w:val="20"/>
              </w:rPr>
              <w:t xml:space="preserve"> </w:t>
            </w:r>
            <w:r w:rsidRPr="00AE48DE">
              <w:rPr>
                <w:rFonts w:ascii="Times New Roman" w:hAnsi="Times New Roman"/>
                <w:sz w:val="20"/>
                <w:szCs w:val="20"/>
              </w:rPr>
              <w:t>сфере</w:t>
            </w:r>
            <w:r w:rsidR="00C400E1">
              <w:rPr>
                <w:rFonts w:ascii="Times New Roman" w:hAnsi="Times New Roman"/>
                <w:sz w:val="20"/>
                <w:szCs w:val="20"/>
              </w:rPr>
              <w:t xml:space="preserve"> </w:t>
            </w:r>
            <w:r w:rsidRPr="00AE48DE">
              <w:rPr>
                <w:rFonts w:ascii="Times New Roman" w:hAnsi="Times New Roman"/>
                <w:sz w:val="20"/>
                <w:szCs w:val="20"/>
              </w:rPr>
              <w:t>муниципальных</w:t>
            </w:r>
            <w:r w:rsidR="00C400E1">
              <w:rPr>
                <w:rFonts w:ascii="Times New Roman" w:hAnsi="Times New Roman"/>
                <w:sz w:val="20"/>
                <w:szCs w:val="20"/>
              </w:rPr>
              <w:t xml:space="preserve"> </w:t>
            </w:r>
            <w:r w:rsidRPr="00AE48DE">
              <w:rPr>
                <w:rFonts w:ascii="Times New Roman" w:hAnsi="Times New Roman"/>
                <w:sz w:val="20"/>
                <w:szCs w:val="20"/>
              </w:rPr>
              <w:t>закупок</w:t>
            </w:r>
          </w:p>
        </w:tc>
        <w:tc>
          <w:tcPr>
            <w:tcW w:w="2693" w:type="dxa"/>
            <w:shd w:val="clear" w:color="auto" w:fill="FFFFFF"/>
            <w:vAlign w:val="center"/>
          </w:tcPr>
          <w:p w14:paraId="33C4CB88" w14:textId="4B7091E5" w:rsidR="00441E33" w:rsidRPr="00AE48DE" w:rsidRDefault="00441E33" w:rsidP="00B725C7">
            <w:pPr>
              <w:spacing w:after="0" w:line="240" w:lineRule="auto"/>
              <w:jc w:val="center"/>
              <w:rPr>
                <w:rFonts w:ascii="Times New Roman" w:hAnsi="Times New Roman"/>
                <w:sz w:val="20"/>
                <w:szCs w:val="20"/>
              </w:rPr>
            </w:pPr>
            <w:r w:rsidRPr="00AE48DE">
              <w:rPr>
                <w:rFonts w:ascii="Times New Roman" w:eastAsia="Times New Roman" w:hAnsi="Times New Roman"/>
                <w:color w:val="000000"/>
                <w:sz w:val="20"/>
                <w:szCs w:val="20"/>
                <w:lang w:eastAsia="ru-RU"/>
              </w:rPr>
              <w:t>Обеспечение</w:t>
            </w:r>
            <w:r w:rsidR="00C400E1">
              <w:rPr>
                <w:rFonts w:ascii="Times New Roman" w:eastAsia="Times New Roman" w:hAnsi="Times New Roman"/>
                <w:color w:val="000000"/>
                <w:sz w:val="20"/>
                <w:szCs w:val="20"/>
                <w:lang w:eastAsia="ru-RU"/>
              </w:rPr>
              <w:t xml:space="preserve"> </w:t>
            </w:r>
            <w:r w:rsidRPr="00AE48DE">
              <w:rPr>
                <w:rFonts w:ascii="Times New Roman" w:eastAsia="Times New Roman" w:hAnsi="Times New Roman"/>
                <w:color w:val="000000"/>
                <w:sz w:val="20"/>
                <w:szCs w:val="20"/>
                <w:lang w:eastAsia="ru-RU"/>
              </w:rPr>
              <w:t>осуществления</w:t>
            </w:r>
            <w:r w:rsidR="00C400E1">
              <w:rPr>
                <w:rFonts w:ascii="Times New Roman" w:eastAsia="Times New Roman" w:hAnsi="Times New Roman"/>
                <w:color w:val="000000"/>
                <w:sz w:val="20"/>
                <w:szCs w:val="20"/>
                <w:lang w:eastAsia="ru-RU"/>
              </w:rPr>
              <w:t xml:space="preserve"> </w:t>
            </w:r>
            <w:r w:rsidRPr="00AE48DE">
              <w:rPr>
                <w:rFonts w:ascii="Times New Roman" w:eastAsia="Times New Roman" w:hAnsi="Times New Roman"/>
                <w:color w:val="000000"/>
                <w:sz w:val="20"/>
                <w:szCs w:val="20"/>
                <w:lang w:eastAsia="ru-RU"/>
              </w:rPr>
              <w:t>закупок</w:t>
            </w:r>
            <w:r w:rsidR="00C400E1">
              <w:rPr>
                <w:rFonts w:ascii="Times New Roman" w:eastAsia="Times New Roman" w:hAnsi="Times New Roman"/>
                <w:color w:val="000000"/>
                <w:sz w:val="20"/>
                <w:szCs w:val="20"/>
                <w:lang w:eastAsia="ru-RU"/>
              </w:rPr>
              <w:t xml:space="preserve"> </w:t>
            </w:r>
            <w:r w:rsidRPr="00AE48DE">
              <w:rPr>
                <w:rFonts w:ascii="Times New Roman" w:eastAsia="Times New Roman" w:hAnsi="Times New Roman"/>
                <w:color w:val="000000"/>
                <w:sz w:val="20"/>
                <w:szCs w:val="20"/>
                <w:lang w:eastAsia="ru-RU"/>
              </w:rPr>
              <w:t>у</w:t>
            </w:r>
            <w:r w:rsidR="00C400E1">
              <w:rPr>
                <w:rFonts w:ascii="Times New Roman" w:eastAsia="Times New Roman" w:hAnsi="Times New Roman"/>
                <w:color w:val="000000"/>
                <w:sz w:val="20"/>
                <w:szCs w:val="20"/>
                <w:lang w:eastAsia="ru-RU"/>
              </w:rPr>
              <w:t xml:space="preserve"> </w:t>
            </w:r>
            <w:r w:rsidRPr="00AE48DE">
              <w:rPr>
                <w:rFonts w:ascii="Times New Roman" w:eastAsia="Times New Roman" w:hAnsi="Times New Roman"/>
                <w:color w:val="000000"/>
                <w:sz w:val="20"/>
                <w:szCs w:val="20"/>
                <w:lang w:eastAsia="ru-RU"/>
              </w:rPr>
              <w:t>субъектов</w:t>
            </w:r>
            <w:r w:rsidR="00C400E1">
              <w:rPr>
                <w:rFonts w:ascii="Times New Roman" w:eastAsia="Times New Roman" w:hAnsi="Times New Roman"/>
                <w:color w:val="000000"/>
                <w:sz w:val="20"/>
                <w:szCs w:val="20"/>
                <w:lang w:eastAsia="ru-RU"/>
              </w:rPr>
              <w:t xml:space="preserve"> </w:t>
            </w:r>
            <w:r w:rsidRPr="00AE48DE">
              <w:rPr>
                <w:rFonts w:ascii="Times New Roman" w:eastAsia="Times New Roman" w:hAnsi="Times New Roman"/>
                <w:color w:val="000000"/>
                <w:sz w:val="20"/>
                <w:szCs w:val="20"/>
                <w:lang w:eastAsia="ru-RU"/>
              </w:rPr>
              <w:t>малого</w:t>
            </w:r>
            <w:r w:rsidR="00C400E1">
              <w:rPr>
                <w:rFonts w:ascii="Times New Roman" w:eastAsia="Times New Roman" w:hAnsi="Times New Roman"/>
                <w:color w:val="000000"/>
                <w:sz w:val="20"/>
                <w:szCs w:val="20"/>
                <w:lang w:eastAsia="ru-RU"/>
              </w:rPr>
              <w:t xml:space="preserve"> </w:t>
            </w:r>
            <w:r w:rsidRPr="00AE48DE">
              <w:rPr>
                <w:rFonts w:ascii="Times New Roman" w:eastAsia="Times New Roman" w:hAnsi="Times New Roman"/>
                <w:color w:val="000000"/>
                <w:sz w:val="20"/>
                <w:szCs w:val="20"/>
                <w:lang w:eastAsia="ru-RU"/>
              </w:rPr>
              <w:t>предпринимательства</w:t>
            </w:r>
            <w:r w:rsidR="00C400E1">
              <w:rPr>
                <w:rFonts w:ascii="Times New Roman" w:eastAsia="Times New Roman" w:hAnsi="Times New Roman"/>
                <w:color w:val="000000"/>
                <w:sz w:val="20"/>
                <w:szCs w:val="20"/>
                <w:lang w:eastAsia="ru-RU"/>
              </w:rPr>
              <w:t xml:space="preserve"> </w:t>
            </w:r>
            <w:r w:rsidRPr="00AE48DE">
              <w:rPr>
                <w:rFonts w:ascii="Times New Roman" w:eastAsia="Times New Roman" w:hAnsi="Times New Roman"/>
                <w:color w:val="000000"/>
                <w:sz w:val="20"/>
                <w:szCs w:val="20"/>
                <w:lang w:eastAsia="ru-RU"/>
              </w:rPr>
              <w:t>в</w:t>
            </w:r>
            <w:r w:rsidR="00C400E1">
              <w:rPr>
                <w:rFonts w:ascii="Times New Roman" w:eastAsia="Times New Roman" w:hAnsi="Times New Roman"/>
                <w:color w:val="000000"/>
                <w:sz w:val="20"/>
                <w:szCs w:val="20"/>
                <w:lang w:eastAsia="ru-RU"/>
              </w:rPr>
              <w:t xml:space="preserve"> </w:t>
            </w:r>
            <w:r w:rsidRPr="00AE48DE">
              <w:rPr>
                <w:rFonts w:ascii="Times New Roman" w:eastAsia="Times New Roman" w:hAnsi="Times New Roman"/>
                <w:color w:val="000000"/>
                <w:sz w:val="20"/>
                <w:szCs w:val="20"/>
                <w:lang w:eastAsia="ru-RU"/>
              </w:rPr>
              <w:t>объеме</w:t>
            </w:r>
            <w:r w:rsidR="00C400E1">
              <w:rPr>
                <w:rFonts w:ascii="Times New Roman" w:eastAsia="Times New Roman" w:hAnsi="Times New Roman"/>
                <w:color w:val="000000"/>
                <w:sz w:val="20"/>
                <w:szCs w:val="20"/>
                <w:lang w:eastAsia="ru-RU"/>
              </w:rPr>
              <w:t xml:space="preserve"> </w:t>
            </w:r>
            <w:r w:rsidRPr="00AE48DE">
              <w:rPr>
                <w:rFonts w:ascii="Times New Roman" w:eastAsia="Times New Roman" w:hAnsi="Times New Roman"/>
                <w:color w:val="000000"/>
                <w:sz w:val="20"/>
                <w:szCs w:val="20"/>
                <w:lang w:eastAsia="ru-RU"/>
              </w:rPr>
              <w:t>не</w:t>
            </w:r>
            <w:r w:rsidR="00C400E1">
              <w:rPr>
                <w:rFonts w:ascii="Times New Roman" w:eastAsia="Times New Roman" w:hAnsi="Times New Roman"/>
                <w:color w:val="000000"/>
                <w:sz w:val="20"/>
                <w:szCs w:val="20"/>
                <w:lang w:eastAsia="ru-RU"/>
              </w:rPr>
              <w:t xml:space="preserve"> </w:t>
            </w:r>
            <w:r w:rsidRPr="00AE48DE">
              <w:rPr>
                <w:rFonts w:ascii="Times New Roman" w:eastAsia="Times New Roman" w:hAnsi="Times New Roman"/>
                <w:color w:val="000000"/>
                <w:sz w:val="20"/>
                <w:szCs w:val="20"/>
                <w:lang w:eastAsia="ru-RU"/>
              </w:rPr>
              <w:t>менее</w:t>
            </w:r>
            <w:r w:rsidR="00C400E1">
              <w:rPr>
                <w:rFonts w:ascii="Times New Roman" w:eastAsia="Times New Roman" w:hAnsi="Times New Roman"/>
                <w:color w:val="000000"/>
                <w:sz w:val="20"/>
                <w:szCs w:val="20"/>
                <w:lang w:eastAsia="ru-RU"/>
              </w:rPr>
              <w:t xml:space="preserve"> </w:t>
            </w:r>
            <w:r w:rsidRPr="00AE48DE">
              <w:rPr>
                <w:rFonts w:ascii="Times New Roman" w:eastAsia="Times New Roman" w:hAnsi="Times New Roman"/>
                <w:color w:val="000000"/>
                <w:sz w:val="20"/>
                <w:szCs w:val="20"/>
                <w:lang w:eastAsia="ru-RU"/>
              </w:rPr>
              <w:t>чем</w:t>
            </w:r>
            <w:r w:rsidR="00C400E1">
              <w:rPr>
                <w:rFonts w:ascii="Times New Roman" w:eastAsia="Times New Roman" w:hAnsi="Times New Roman"/>
                <w:color w:val="000000"/>
                <w:sz w:val="20"/>
                <w:szCs w:val="20"/>
                <w:lang w:eastAsia="ru-RU"/>
              </w:rPr>
              <w:t xml:space="preserve"> </w:t>
            </w:r>
            <w:r w:rsidRPr="00AE48DE">
              <w:rPr>
                <w:rFonts w:ascii="Times New Roman" w:eastAsia="Times New Roman" w:hAnsi="Times New Roman"/>
                <w:color w:val="000000"/>
                <w:sz w:val="20"/>
                <w:szCs w:val="20"/>
                <w:lang w:eastAsia="ru-RU"/>
              </w:rPr>
              <w:t>30%</w:t>
            </w:r>
            <w:r w:rsidR="00C400E1">
              <w:rPr>
                <w:rFonts w:ascii="Times New Roman" w:eastAsia="Times New Roman" w:hAnsi="Times New Roman"/>
                <w:color w:val="000000"/>
                <w:sz w:val="20"/>
                <w:szCs w:val="20"/>
                <w:lang w:eastAsia="ru-RU"/>
              </w:rPr>
              <w:t xml:space="preserve"> </w:t>
            </w:r>
            <w:r w:rsidRPr="00AE48DE">
              <w:rPr>
                <w:rFonts w:ascii="Times New Roman" w:eastAsia="Times New Roman" w:hAnsi="Times New Roman"/>
                <w:color w:val="000000"/>
                <w:sz w:val="20"/>
                <w:szCs w:val="20"/>
                <w:lang w:eastAsia="ru-RU"/>
              </w:rPr>
              <w:t>совокупного</w:t>
            </w:r>
            <w:r w:rsidR="00C400E1">
              <w:rPr>
                <w:rFonts w:ascii="Times New Roman" w:eastAsia="Times New Roman" w:hAnsi="Times New Roman"/>
                <w:color w:val="000000"/>
                <w:sz w:val="20"/>
                <w:szCs w:val="20"/>
                <w:lang w:eastAsia="ru-RU"/>
              </w:rPr>
              <w:t xml:space="preserve"> </w:t>
            </w:r>
            <w:r w:rsidRPr="00AE48DE">
              <w:rPr>
                <w:rFonts w:ascii="Times New Roman" w:eastAsia="Times New Roman" w:hAnsi="Times New Roman"/>
                <w:color w:val="000000"/>
                <w:sz w:val="20"/>
                <w:szCs w:val="20"/>
                <w:lang w:eastAsia="ru-RU"/>
              </w:rPr>
              <w:t>годового</w:t>
            </w:r>
            <w:r w:rsidR="00C400E1">
              <w:rPr>
                <w:rFonts w:ascii="Times New Roman" w:eastAsia="Times New Roman" w:hAnsi="Times New Roman"/>
                <w:color w:val="000000"/>
                <w:sz w:val="20"/>
                <w:szCs w:val="20"/>
                <w:lang w:eastAsia="ru-RU"/>
              </w:rPr>
              <w:t xml:space="preserve"> </w:t>
            </w:r>
            <w:r w:rsidRPr="00AE48DE">
              <w:rPr>
                <w:rFonts w:ascii="Times New Roman" w:eastAsia="Times New Roman" w:hAnsi="Times New Roman"/>
                <w:color w:val="000000"/>
                <w:sz w:val="20"/>
                <w:szCs w:val="20"/>
                <w:lang w:eastAsia="ru-RU"/>
              </w:rPr>
              <w:t>объема</w:t>
            </w:r>
            <w:r w:rsidR="00C400E1">
              <w:rPr>
                <w:rFonts w:ascii="Times New Roman" w:eastAsia="Times New Roman" w:hAnsi="Times New Roman"/>
                <w:color w:val="000000"/>
                <w:sz w:val="20"/>
                <w:szCs w:val="20"/>
                <w:lang w:eastAsia="ru-RU"/>
              </w:rPr>
              <w:t xml:space="preserve"> </w:t>
            </w:r>
            <w:r w:rsidRPr="00AE48DE">
              <w:rPr>
                <w:rFonts w:ascii="Times New Roman" w:eastAsia="Times New Roman" w:hAnsi="Times New Roman"/>
                <w:color w:val="000000"/>
                <w:sz w:val="20"/>
                <w:szCs w:val="20"/>
                <w:lang w:eastAsia="ru-RU"/>
              </w:rPr>
              <w:t>закупок</w:t>
            </w:r>
          </w:p>
        </w:tc>
        <w:tc>
          <w:tcPr>
            <w:tcW w:w="1560" w:type="dxa"/>
            <w:shd w:val="clear" w:color="auto" w:fill="FFFFFF"/>
            <w:vAlign w:val="center"/>
          </w:tcPr>
          <w:p w14:paraId="1FC0EF02" w14:textId="2DFCFC5D" w:rsidR="00441E33" w:rsidRPr="00AE48DE" w:rsidRDefault="00441E33" w:rsidP="00B725C7">
            <w:pPr>
              <w:spacing w:after="0" w:line="240" w:lineRule="auto"/>
              <w:jc w:val="center"/>
              <w:rPr>
                <w:rFonts w:ascii="Times New Roman" w:hAnsi="Times New Roman"/>
                <w:sz w:val="20"/>
                <w:szCs w:val="20"/>
              </w:rPr>
            </w:pPr>
            <w:r w:rsidRPr="00AE48DE">
              <w:rPr>
                <w:rFonts w:ascii="Times New Roman" w:eastAsia="Times New Roman" w:hAnsi="Times New Roman"/>
                <w:color w:val="000000"/>
                <w:sz w:val="20"/>
                <w:szCs w:val="20"/>
                <w:lang w:eastAsia="ru-RU"/>
              </w:rPr>
              <w:t>Ежегодно</w:t>
            </w:r>
          </w:p>
        </w:tc>
        <w:tc>
          <w:tcPr>
            <w:tcW w:w="1987" w:type="dxa"/>
            <w:shd w:val="clear" w:color="auto" w:fill="FFFFFF"/>
            <w:vAlign w:val="center"/>
          </w:tcPr>
          <w:p w14:paraId="479DE7F5" w14:textId="5B34E636"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МКУ</w:t>
            </w:r>
            <w:r w:rsidR="00C400E1">
              <w:rPr>
                <w:rFonts w:ascii="Times New Roman" w:hAnsi="Times New Roman"/>
                <w:sz w:val="20"/>
                <w:szCs w:val="20"/>
              </w:rPr>
              <w:t xml:space="preserve"> «</w:t>
            </w:r>
            <w:r w:rsidRPr="00AE48DE">
              <w:rPr>
                <w:rFonts w:ascii="Times New Roman" w:hAnsi="Times New Roman"/>
                <w:sz w:val="20"/>
                <w:szCs w:val="20"/>
              </w:rPr>
              <w:t>Центр</w:t>
            </w:r>
            <w:r w:rsidR="00C400E1">
              <w:rPr>
                <w:rFonts w:ascii="Times New Roman" w:hAnsi="Times New Roman"/>
                <w:sz w:val="20"/>
                <w:szCs w:val="20"/>
              </w:rPr>
              <w:t xml:space="preserve"> </w:t>
            </w:r>
            <w:r w:rsidRPr="00AE48DE">
              <w:rPr>
                <w:rFonts w:ascii="Times New Roman" w:hAnsi="Times New Roman"/>
                <w:sz w:val="20"/>
                <w:szCs w:val="20"/>
              </w:rPr>
              <w:t>учета</w:t>
            </w:r>
            <w:r w:rsidR="00C400E1">
              <w:rPr>
                <w:rFonts w:ascii="Times New Roman" w:hAnsi="Times New Roman"/>
                <w:sz w:val="20"/>
                <w:szCs w:val="20"/>
              </w:rPr>
              <w:t xml:space="preserve"> </w:t>
            </w:r>
            <w:r w:rsidRPr="00AE48DE">
              <w:rPr>
                <w:rFonts w:ascii="Times New Roman" w:hAnsi="Times New Roman"/>
                <w:sz w:val="20"/>
                <w:szCs w:val="20"/>
              </w:rPr>
              <w:t>и</w:t>
            </w:r>
            <w:r w:rsidR="00C400E1">
              <w:rPr>
                <w:rFonts w:ascii="Times New Roman" w:hAnsi="Times New Roman"/>
                <w:sz w:val="20"/>
                <w:szCs w:val="20"/>
              </w:rPr>
              <w:t xml:space="preserve"> </w:t>
            </w:r>
            <w:r w:rsidRPr="00AE48DE">
              <w:rPr>
                <w:rFonts w:ascii="Times New Roman" w:hAnsi="Times New Roman"/>
                <w:sz w:val="20"/>
                <w:szCs w:val="20"/>
              </w:rPr>
              <w:t>отчетности</w:t>
            </w:r>
            <w:r w:rsidR="00C400E1">
              <w:rPr>
                <w:rFonts w:ascii="Times New Roman" w:hAnsi="Times New Roman"/>
                <w:sz w:val="20"/>
                <w:szCs w:val="20"/>
              </w:rPr>
              <w:t xml:space="preserve"> </w:t>
            </w:r>
            <w:r w:rsidRPr="00AE48DE">
              <w:rPr>
                <w:rFonts w:ascii="Times New Roman" w:hAnsi="Times New Roman"/>
                <w:sz w:val="20"/>
                <w:szCs w:val="20"/>
              </w:rPr>
              <w:t>г.</w:t>
            </w:r>
            <w:r w:rsidR="00C400E1">
              <w:rPr>
                <w:rFonts w:ascii="Times New Roman" w:hAnsi="Times New Roman"/>
                <w:sz w:val="20"/>
                <w:szCs w:val="20"/>
              </w:rPr>
              <w:t xml:space="preserve"> </w:t>
            </w:r>
            <w:r w:rsidRPr="00AE48DE">
              <w:rPr>
                <w:rFonts w:ascii="Times New Roman" w:hAnsi="Times New Roman"/>
                <w:sz w:val="20"/>
                <w:szCs w:val="20"/>
              </w:rPr>
              <w:t>Кировска</w:t>
            </w:r>
            <w:r w:rsidR="0090070A">
              <w:rPr>
                <w:rFonts w:ascii="Times New Roman" w:hAnsi="Times New Roman"/>
                <w:sz w:val="20"/>
                <w:szCs w:val="20"/>
              </w:rPr>
              <w:t>»</w:t>
            </w:r>
            <w:r>
              <w:rPr>
                <w:rFonts w:ascii="Times New Roman" w:hAnsi="Times New Roman"/>
                <w:sz w:val="20"/>
                <w:szCs w:val="20"/>
              </w:rPr>
              <w:t>,</w:t>
            </w:r>
            <w:r w:rsidR="00C400E1">
              <w:rPr>
                <w:rFonts w:ascii="Times New Roman" w:hAnsi="Times New Roman"/>
                <w:sz w:val="20"/>
                <w:szCs w:val="20"/>
              </w:rPr>
              <w:t xml:space="preserve"> </w:t>
            </w:r>
            <w:r w:rsidRPr="0097536E">
              <w:rPr>
                <w:rFonts w:ascii="Times New Roman" w:hAnsi="Times New Roman"/>
                <w:sz w:val="20"/>
                <w:szCs w:val="20"/>
              </w:rPr>
              <w:t>МКУ</w:t>
            </w:r>
            <w:r w:rsidR="00C400E1">
              <w:rPr>
                <w:rFonts w:ascii="Times New Roman" w:hAnsi="Times New Roman"/>
                <w:sz w:val="20"/>
                <w:szCs w:val="20"/>
              </w:rPr>
              <w:t xml:space="preserve"> «</w:t>
            </w:r>
            <w:r w:rsidRPr="0097536E">
              <w:rPr>
                <w:rFonts w:ascii="Times New Roman" w:hAnsi="Times New Roman"/>
                <w:sz w:val="20"/>
                <w:szCs w:val="20"/>
              </w:rPr>
              <w:t>Управление</w:t>
            </w:r>
            <w:r w:rsidR="00C400E1">
              <w:rPr>
                <w:rFonts w:ascii="Times New Roman" w:hAnsi="Times New Roman"/>
                <w:sz w:val="20"/>
                <w:szCs w:val="20"/>
              </w:rPr>
              <w:t xml:space="preserve"> </w:t>
            </w:r>
            <w:r w:rsidRPr="0097536E">
              <w:rPr>
                <w:rFonts w:ascii="Times New Roman" w:hAnsi="Times New Roman"/>
                <w:sz w:val="20"/>
                <w:szCs w:val="20"/>
              </w:rPr>
              <w:t>Кировским</w:t>
            </w:r>
            <w:r w:rsidR="00C400E1">
              <w:rPr>
                <w:rFonts w:ascii="Times New Roman" w:hAnsi="Times New Roman"/>
                <w:sz w:val="20"/>
                <w:szCs w:val="20"/>
              </w:rPr>
              <w:t xml:space="preserve"> </w:t>
            </w:r>
            <w:r w:rsidRPr="0097536E">
              <w:rPr>
                <w:rFonts w:ascii="Times New Roman" w:hAnsi="Times New Roman"/>
                <w:sz w:val="20"/>
                <w:szCs w:val="20"/>
              </w:rPr>
              <w:t>городским</w:t>
            </w:r>
            <w:r w:rsidR="00C400E1">
              <w:rPr>
                <w:rFonts w:ascii="Times New Roman" w:hAnsi="Times New Roman"/>
                <w:sz w:val="20"/>
                <w:szCs w:val="20"/>
              </w:rPr>
              <w:t xml:space="preserve"> </w:t>
            </w:r>
            <w:r w:rsidRPr="0097536E">
              <w:rPr>
                <w:rFonts w:ascii="Times New Roman" w:hAnsi="Times New Roman"/>
                <w:sz w:val="20"/>
                <w:szCs w:val="20"/>
              </w:rPr>
              <w:t>хозяйством</w:t>
            </w:r>
            <w:r w:rsidR="0090070A">
              <w:rPr>
                <w:rFonts w:ascii="Times New Roman" w:hAnsi="Times New Roman"/>
                <w:sz w:val="20"/>
                <w:szCs w:val="20"/>
              </w:rPr>
              <w:t>»</w:t>
            </w:r>
          </w:p>
        </w:tc>
      </w:tr>
      <w:tr w:rsidR="00441E33" w:rsidRPr="00AE48DE" w14:paraId="411770FD" w14:textId="77777777" w:rsidTr="00B9740D">
        <w:trPr>
          <w:trHeight w:val="1166"/>
          <w:jc w:val="center"/>
        </w:trPr>
        <w:tc>
          <w:tcPr>
            <w:tcW w:w="851" w:type="dxa"/>
            <w:shd w:val="clear" w:color="auto" w:fill="FFFFFF"/>
            <w:vAlign w:val="center"/>
          </w:tcPr>
          <w:p w14:paraId="1EC4EDD6" w14:textId="2E8447EF" w:rsidR="00441E33" w:rsidRPr="00AE48DE" w:rsidRDefault="00441E33" w:rsidP="00B725C7">
            <w:pPr>
              <w:spacing w:after="0" w:line="240" w:lineRule="auto"/>
              <w:jc w:val="center"/>
              <w:rPr>
                <w:rFonts w:ascii="Times New Roman" w:hAnsi="Times New Roman"/>
                <w:sz w:val="20"/>
                <w:szCs w:val="20"/>
              </w:rPr>
            </w:pPr>
            <w:r w:rsidRPr="00AE48DE">
              <w:rPr>
                <w:rFonts w:ascii="Times New Roman" w:hAnsi="Times New Roman"/>
                <w:sz w:val="20"/>
                <w:szCs w:val="20"/>
              </w:rPr>
              <w:t>2.2</w:t>
            </w:r>
          </w:p>
        </w:tc>
        <w:tc>
          <w:tcPr>
            <w:tcW w:w="2977" w:type="dxa"/>
            <w:shd w:val="clear" w:color="auto" w:fill="FFFFFF"/>
            <w:vAlign w:val="center"/>
          </w:tcPr>
          <w:p w14:paraId="03E4F9CC" w14:textId="1FCC055A" w:rsidR="00441E33" w:rsidRPr="00DA38A7" w:rsidRDefault="00441E33" w:rsidP="00B725C7">
            <w:pPr>
              <w:spacing w:after="0" w:line="240" w:lineRule="auto"/>
              <w:jc w:val="center"/>
              <w:rPr>
                <w:rFonts w:ascii="Times New Roman" w:hAnsi="Times New Roman"/>
                <w:sz w:val="20"/>
                <w:szCs w:val="20"/>
              </w:rPr>
            </w:pPr>
            <w:r w:rsidRPr="00DA38A7">
              <w:rPr>
                <w:rFonts w:ascii="Times New Roman" w:hAnsi="Times New Roman"/>
                <w:sz w:val="20"/>
                <w:szCs w:val="20"/>
              </w:rPr>
              <w:t>Повышение</w:t>
            </w:r>
            <w:r w:rsidR="00C400E1" w:rsidRPr="00DA38A7">
              <w:rPr>
                <w:rFonts w:ascii="Times New Roman" w:hAnsi="Times New Roman"/>
                <w:sz w:val="20"/>
                <w:szCs w:val="20"/>
              </w:rPr>
              <w:t xml:space="preserve"> </w:t>
            </w:r>
            <w:r w:rsidRPr="00DA38A7">
              <w:rPr>
                <w:rFonts w:ascii="Times New Roman" w:hAnsi="Times New Roman"/>
                <w:sz w:val="20"/>
                <w:szCs w:val="20"/>
              </w:rPr>
              <w:t>уровня</w:t>
            </w:r>
            <w:r w:rsidR="00C400E1" w:rsidRPr="00DA38A7">
              <w:rPr>
                <w:rFonts w:ascii="Times New Roman" w:hAnsi="Times New Roman"/>
                <w:sz w:val="20"/>
                <w:szCs w:val="20"/>
              </w:rPr>
              <w:t xml:space="preserve"> </w:t>
            </w:r>
            <w:r w:rsidRPr="00DA38A7">
              <w:rPr>
                <w:rFonts w:ascii="Times New Roman" w:hAnsi="Times New Roman"/>
                <w:sz w:val="20"/>
                <w:szCs w:val="20"/>
              </w:rPr>
              <w:t>квалификации</w:t>
            </w:r>
            <w:r w:rsidR="00C400E1" w:rsidRPr="00DA38A7">
              <w:rPr>
                <w:rFonts w:ascii="Times New Roman" w:hAnsi="Times New Roman"/>
                <w:sz w:val="20"/>
                <w:szCs w:val="20"/>
              </w:rPr>
              <w:t xml:space="preserve"> </w:t>
            </w:r>
            <w:r w:rsidRPr="00DA38A7">
              <w:rPr>
                <w:rFonts w:ascii="Times New Roman" w:hAnsi="Times New Roman"/>
                <w:sz w:val="20"/>
                <w:szCs w:val="20"/>
              </w:rPr>
              <w:t>должностных</w:t>
            </w:r>
            <w:r w:rsidR="00C400E1" w:rsidRPr="00DA38A7">
              <w:rPr>
                <w:rFonts w:ascii="Times New Roman" w:hAnsi="Times New Roman"/>
                <w:sz w:val="20"/>
                <w:szCs w:val="20"/>
              </w:rPr>
              <w:t xml:space="preserve"> </w:t>
            </w:r>
            <w:r w:rsidRPr="00DA38A7">
              <w:rPr>
                <w:rFonts w:ascii="Times New Roman" w:hAnsi="Times New Roman"/>
                <w:sz w:val="20"/>
                <w:szCs w:val="20"/>
              </w:rPr>
              <w:t>лиц,</w:t>
            </w:r>
            <w:r w:rsidR="00C400E1" w:rsidRPr="00DA38A7">
              <w:rPr>
                <w:rFonts w:ascii="Times New Roman" w:hAnsi="Times New Roman"/>
                <w:sz w:val="20"/>
                <w:szCs w:val="20"/>
              </w:rPr>
              <w:t xml:space="preserve"> </w:t>
            </w:r>
            <w:r w:rsidRPr="00DA38A7">
              <w:rPr>
                <w:rFonts w:ascii="Times New Roman" w:hAnsi="Times New Roman"/>
                <w:sz w:val="20"/>
                <w:szCs w:val="20"/>
              </w:rPr>
              <w:t>занятых</w:t>
            </w:r>
            <w:r w:rsidR="00C400E1" w:rsidRPr="00DA38A7">
              <w:rPr>
                <w:rFonts w:ascii="Times New Roman" w:hAnsi="Times New Roman"/>
                <w:sz w:val="20"/>
                <w:szCs w:val="20"/>
              </w:rPr>
              <w:t xml:space="preserve"> </w:t>
            </w:r>
            <w:r w:rsidRPr="00DA38A7">
              <w:rPr>
                <w:rFonts w:ascii="Times New Roman" w:hAnsi="Times New Roman"/>
                <w:sz w:val="20"/>
                <w:szCs w:val="20"/>
              </w:rPr>
              <w:t>в</w:t>
            </w:r>
            <w:r w:rsidR="00C400E1" w:rsidRPr="00DA38A7">
              <w:rPr>
                <w:rFonts w:ascii="Times New Roman" w:hAnsi="Times New Roman"/>
                <w:sz w:val="20"/>
                <w:szCs w:val="20"/>
              </w:rPr>
              <w:t xml:space="preserve"> </w:t>
            </w:r>
            <w:r w:rsidRPr="00DA38A7">
              <w:rPr>
                <w:rFonts w:ascii="Times New Roman" w:hAnsi="Times New Roman"/>
                <w:sz w:val="20"/>
                <w:szCs w:val="20"/>
              </w:rPr>
              <w:t>сфере</w:t>
            </w:r>
            <w:r w:rsidR="00C400E1" w:rsidRPr="00DA38A7">
              <w:rPr>
                <w:rFonts w:ascii="Times New Roman" w:hAnsi="Times New Roman"/>
                <w:sz w:val="20"/>
                <w:szCs w:val="20"/>
              </w:rPr>
              <w:t xml:space="preserve"> </w:t>
            </w:r>
            <w:r w:rsidRPr="00DA38A7">
              <w:rPr>
                <w:rFonts w:ascii="Times New Roman" w:hAnsi="Times New Roman"/>
                <w:sz w:val="20"/>
                <w:szCs w:val="20"/>
              </w:rPr>
              <w:t>закупок;</w:t>
            </w:r>
            <w:r w:rsidR="00C400E1" w:rsidRPr="00DA38A7">
              <w:rPr>
                <w:rFonts w:ascii="Times New Roman" w:hAnsi="Times New Roman"/>
                <w:sz w:val="20"/>
                <w:szCs w:val="20"/>
              </w:rPr>
              <w:t xml:space="preserve"> </w:t>
            </w:r>
            <w:r w:rsidRPr="00DA38A7">
              <w:rPr>
                <w:rFonts w:ascii="Times New Roman" w:hAnsi="Times New Roman"/>
                <w:sz w:val="20"/>
                <w:szCs w:val="20"/>
              </w:rPr>
              <w:t>обеспечение</w:t>
            </w:r>
            <w:r w:rsidR="00C400E1" w:rsidRPr="00DA38A7">
              <w:rPr>
                <w:rFonts w:ascii="Times New Roman" w:hAnsi="Times New Roman"/>
                <w:sz w:val="20"/>
                <w:szCs w:val="20"/>
              </w:rPr>
              <w:t xml:space="preserve"> </w:t>
            </w:r>
            <w:r w:rsidRPr="00DA38A7">
              <w:rPr>
                <w:rFonts w:ascii="Times New Roman" w:hAnsi="Times New Roman"/>
                <w:sz w:val="20"/>
                <w:szCs w:val="20"/>
              </w:rPr>
              <w:t>участия</w:t>
            </w:r>
            <w:r w:rsidR="00C400E1" w:rsidRPr="00DA38A7">
              <w:rPr>
                <w:rFonts w:ascii="Times New Roman" w:hAnsi="Times New Roman"/>
                <w:sz w:val="20"/>
                <w:szCs w:val="20"/>
              </w:rPr>
              <w:t xml:space="preserve"> </w:t>
            </w:r>
            <w:r w:rsidRPr="00DA38A7">
              <w:rPr>
                <w:rFonts w:ascii="Times New Roman" w:hAnsi="Times New Roman"/>
                <w:sz w:val="20"/>
                <w:szCs w:val="20"/>
              </w:rPr>
              <w:t>в</w:t>
            </w:r>
            <w:r w:rsidR="00C400E1" w:rsidRPr="00DA38A7">
              <w:rPr>
                <w:rFonts w:ascii="Times New Roman" w:hAnsi="Times New Roman"/>
                <w:sz w:val="20"/>
                <w:szCs w:val="20"/>
              </w:rPr>
              <w:t xml:space="preserve"> </w:t>
            </w:r>
            <w:r w:rsidRPr="00DA38A7">
              <w:rPr>
                <w:rFonts w:ascii="Times New Roman" w:hAnsi="Times New Roman"/>
                <w:sz w:val="20"/>
                <w:szCs w:val="20"/>
              </w:rPr>
              <w:t>обучающих</w:t>
            </w:r>
            <w:r w:rsidR="00C400E1" w:rsidRPr="00DA38A7">
              <w:rPr>
                <w:rFonts w:ascii="Times New Roman" w:hAnsi="Times New Roman"/>
                <w:sz w:val="20"/>
                <w:szCs w:val="20"/>
              </w:rPr>
              <w:t xml:space="preserve"> </w:t>
            </w:r>
            <w:r w:rsidRPr="00DA38A7">
              <w:rPr>
                <w:rFonts w:ascii="Times New Roman" w:hAnsi="Times New Roman"/>
                <w:sz w:val="20"/>
                <w:szCs w:val="20"/>
              </w:rPr>
              <w:t>мероприятиях</w:t>
            </w:r>
            <w:r w:rsidR="00C400E1" w:rsidRPr="00DA38A7">
              <w:rPr>
                <w:rFonts w:ascii="Times New Roman" w:hAnsi="Times New Roman"/>
                <w:sz w:val="20"/>
                <w:szCs w:val="20"/>
              </w:rPr>
              <w:t xml:space="preserve"> </w:t>
            </w:r>
            <w:r w:rsidRPr="00DA38A7">
              <w:rPr>
                <w:rFonts w:ascii="Times New Roman" w:hAnsi="Times New Roman"/>
                <w:sz w:val="20"/>
                <w:szCs w:val="20"/>
              </w:rPr>
              <w:t>(семинары,</w:t>
            </w:r>
            <w:r w:rsidR="00C400E1" w:rsidRPr="00DA38A7">
              <w:rPr>
                <w:rFonts w:ascii="Times New Roman" w:hAnsi="Times New Roman"/>
                <w:sz w:val="20"/>
                <w:szCs w:val="20"/>
              </w:rPr>
              <w:t xml:space="preserve"> </w:t>
            </w:r>
            <w:r w:rsidRPr="00DA38A7">
              <w:rPr>
                <w:rFonts w:ascii="Times New Roman" w:hAnsi="Times New Roman"/>
                <w:sz w:val="20"/>
                <w:szCs w:val="20"/>
              </w:rPr>
              <w:t>вебинары,</w:t>
            </w:r>
            <w:r w:rsidR="00C400E1" w:rsidRPr="00DA38A7">
              <w:rPr>
                <w:rFonts w:ascii="Times New Roman" w:hAnsi="Times New Roman"/>
                <w:sz w:val="20"/>
                <w:szCs w:val="20"/>
              </w:rPr>
              <w:t xml:space="preserve"> </w:t>
            </w:r>
            <w:r w:rsidRPr="00DA38A7">
              <w:rPr>
                <w:rFonts w:ascii="Times New Roman" w:hAnsi="Times New Roman"/>
                <w:sz w:val="20"/>
                <w:szCs w:val="20"/>
              </w:rPr>
              <w:t>совещания</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др.)</w:t>
            </w:r>
          </w:p>
        </w:tc>
        <w:tc>
          <w:tcPr>
            <w:tcW w:w="2410" w:type="dxa"/>
            <w:shd w:val="clear" w:color="auto" w:fill="FFFFFF"/>
            <w:vAlign w:val="center"/>
          </w:tcPr>
          <w:p w14:paraId="024FAC6E" w14:textId="65CA181E" w:rsidR="00441E33" w:rsidRPr="00DA38A7" w:rsidRDefault="00441E33" w:rsidP="00B725C7">
            <w:pPr>
              <w:spacing w:after="0" w:line="240" w:lineRule="auto"/>
              <w:jc w:val="center"/>
              <w:rPr>
                <w:rFonts w:ascii="Times New Roman" w:hAnsi="Times New Roman"/>
                <w:sz w:val="20"/>
                <w:szCs w:val="20"/>
              </w:rPr>
            </w:pPr>
            <w:r w:rsidRPr="00DA38A7">
              <w:rPr>
                <w:rFonts w:ascii="Times New Roman" w:hAnsi="Times New Roman"/>
                <w:sz w:val="20"/>
                <w:szCs w:val="20"/>
              </w:rPr>
              <w:t>Недостаточное</w:t>
            </w:r>
            <w:r w:rsidR="00C400E1" w:rsidRPr="00DA38A7">
              <w:rPr>
                <w:rFonts w:ascii="Times New Roman" w:hAnsi="Times New Roman"/>
                <w:sz w:val="20"/>
                <w:szCs w:val="20"/>
              </w:rPr>
              <w:t xml:space="preserve"> </w:t>
            </w:r>
            <w:r w:rsidRPr="00DA38A7">
              <w:rPr>
                <w:rFonts w:ascii="Times New Roman" w:hAnsi="Times New Roman"/>
                <w:sz w:val="20"/>
                <w:szCs w:val="20"/>
              </w:rPr>
              <w:t>количество</w:t>
            </w:r>
            <w:r w:rsidR="00C400E1" w:rsidRPr="00DA38A7">
              <w:rPr>
                <w:rFonts w:ascii="Times New Roman" w:hAnsi="Times New Roman"/>
                <w:sz w:val="20"/>
                <w:szCs w:val="20"/>
              </w:rPr>
              <w:t xml:space="preserve"> </w:t>
            </w:r>
            <w:r w:rsidRPr="00DA38A7">
              <w:rPr>
                <w:rFonts w:ascii="Times New Roman" w:hAnsi="Times New Roman"/>
                <w:sz w:val="20"/>
                <w:szCs w:val="20"/>
              </w:rPr>
              <w:t>обученных</w:t>
            </w:r>
            <w:r w:rsidR="00C400E1" w:rsidRPr="00DA38A7">
              <w:rPr>
                <w:rFonts w:ascii="Times New Roman" w:hAnsi="Times New Roman"/>
                <w:sz w:val="20"/>
                <w:szCs w:val="20"/>
              </w:rPr>
              <w:t xml:space="preserve"> </w:t>
            </w:r>
            <w:r w:rsidRPr="00DA38A7">
              <w:rPr>
                <w:rFonts w:ascii="Times New Roman" w:hAnsi="Times New Roman"/>
                <w:sz w:val="20"/>
                <w:szCs w:val="20"/>
              </w:rPr>
              <w:t>лиц</w:t>
            </w:r>
            <w:r w:rsidR="00C400E1" w:rsidRPr="00DA38A7">
              <w:rPr>
                <w:rFonts w:ascii="Times New Roman" w:hAnsi="Times New Roman"/>
                <w:sz w:val="20"/>
                <w:szCs w:val="20"/>
              </w:rPr>
              <w:t xml:space="preserve"> </w:t>
            </w:r>
            <w:r w:rsidRPr="00DA38A7">
              <w:rPr>
                <w:rFonts w:ascii="Times New Roman" w:hAnsi="Times New Roman"/>
                <w:sz w:val="20"/>
                <w:szCs w:val="20"/>
              </w:rPr>
              <w:t>от</w:t>
            </w:r>
            <w:r w:rsidR="00C400E1" w:rsidRPr="00DA38A7">
              <w:rPr>
                <w:rFonts w:ascii="Times New Roman" w:hAnsi="Times New Roman"/>
                <w:sz w:val="20"/>
                <w:szCs w:val="20"/>
              </w:rPr>
              <w:t xml:space="preserve"> </w:t>
            </w:r>
            <w:r w:rsidRPr="00DA38A7">
              <w:rPr>
                <w:rFonts w:ascii="Times New Roman" w:hAnsi="Times New Roman"/>
                <w:sz w:val="20"/>
                <w:szCs w:val="20"/>
              </w:rPr>
              <w:t>общего</w:t>
            </w:r>
            <w:r w:rsidR="00C400E1" w:rsidRPr="00DA38A7">
              <w:rPr>
                <w:rFonts w:ascii="Times New Roman" w:hAnsi="Times New Roman"/>
                <w:sz w:val="20"/>
                <w:szCs w:val="20"/>
              </w:rPr>
              <w:t xml:space="preserve"> </w:t>
            </w:r>
            <w:r w:rsidRPr="00DA38A7">
              <w:rPr>
                <w:rFonts w:ascii="Times New Roman" w:hAnsi="Times New Roman"/>
                <w:sz w:val="20"/>
                <w:szCs w:val="20"/>
              </w:rPr>
              <w:t>количества</w:t>
            </w:r>
            <w:r w:rsidR="00C400E1" w:rsidRPr="00DA38A7">
              <w:rPr>
                <w:rFonts w:ascii="Times New Roman" w:hAnsi="Times New Roman"/>
                <w:sz w:val="20"/>
                <w:szCs w:val="20"/>
              </w:rPr>
              <w:t xml:space="preserve"> </w:t>
            </w:r>
            <w:r w:rsidRPr="00DA38A7">
              <w:rPr>
                <w:rFonts w:ascii="Times New Roman" w:hAnsi="Times New Roman"/>
                <w:sz w:val="20"/>
                <w:szCs w:val="20"/>
              </w:rPr>
              <w:t>должностных</w:t>
            </w:r>
            <w:r w:rsidR="00C400E1" w:rsidRPr="00DA38A7">
              <w:rPr>
                <w:rFonts w:ascii="Times New Roman" w:hAnsi="Times New Roman"/>
                <w:sz w:val="20"/>
                <w:szCs w:val="20"/>
              </w:rPr>
              <w:t xml:space="preserve"> </w:t>
            </w:r>
            <w:r w:rsidRPr="00DA38A7">
              <w:rPr>
                <w:rFonts w:ascii="Times New Roman" w:hAnsi="Times New Roman"/>
                <w:sz w:val="20"/>
                <w:szCs w:val="20"/>
              </w:rPr>
              <w:t>лиц,</w:t>
            </w:r>
            <w:r w:rsidR="00C400E1" w:rsidRPr="00DA38A7">
              <w:rPr>
                <w:rFonts w:ascii="Times New Roman" w:hAnsi="Times New Roman"/>
                <w:sz w:val="20"/>
                <w:szCs w:val="20"/>
              </w:rPr>
              <w:t xml:space="preserve"> </w:t>
            </w:r>
            <w:r w:rsidRPr="00DA38A7">
              <w:rPr>
                <w:rFonts w:ascii="Times New Roman" w:hAnsi="Times New Roman"/>
                <w:sz w:val="20"/>
                <w:szCs w:val="20"/>
              </w:rPr>
              <w:t>занятых</w:t>
            </w:r>
            <w:r w:rsidR="00C400E1" w:rsidRPr="00DA38A7">
              <w:rPr>
                <w:rFonts w:ascii="Times New Roman" w:hAnsi="Times New Roman"/>
                <w:sz w:val="20"/>
                <w:szCs w:val="20"/>
              </w:rPr>
              <w:t xml:space="preserve"> </w:t>
            </w:r>
            <w:r w:rsidRPr="00DA38A7">
              <w:rPr>
                <w:rFonts w:ascii="Times New Roman" w:hAnsi="Times New Roman"/>
                <w:sz w:val="20"/>
                <w:szCs w:val="20"/>
              </w:rPr>
              <w:t>в</w:t>
            </w:r>
            <w:r w:rsidR="00C400E1" w:rsidRPr="00DA38A7">
              <w:rPr>
                <w:rFonts w:ascii="Times New Roman" w:hAnsi="Times New Roman"/>
                <w:sz w:val="20"/>
                <w:szCs w:val="20"/>
              </w:rPr>
              <w:t xml:space="preserve"> </w:t>
            </w:r>
            <w:r w:rsidRPr="00DA38A7">
              <w:rPr>
                <w:rFonts w:ascii="Times New Roman" w:hAnsi="Times New Roman"/>
                <w:sz w:val="20"/>
                <w:szCs w:val="20"/>
              </w:rPr>
              <w:t>сфере</w:t>
            </w:r>
            <w:r w:rsidR="00C400E1" w:rsidRPr="00DA38A7">
              <w:rPr>
                <w:rFonts w:ascii="Times New Roman" w:hAnsi="Times New Roman"/>
                <w:sz w:val="20"/>
                <w:szCs w:val="20"/>
              </w:rPr>
              <w:t xml:space="preserve"> </w:t>
            </w:r>
            <w:r w:rsidRPr="00DA38A7">
              <w:rPr>
                <w:rFonts w:ascii="Times New Roman" w:hAnsi="Times New Roman"/>
                <w:sz w:val="20"/>
                <w:szCs w:val="20"/>
              </w:rPr>
              <w:t>закупок</w:t>
            </w:r>
          </w:p>
        </w:tc>
        <w:tc>
          <w:tcPr>
            <w:tcW w:w="2126" w:type="dxa"/>
            <w:shd w:val="clear" w:color="auto" w:fill="FFFFFF"/>
            <w:vAlign w:val="center"/>
          </w:tcPr>
          <w:p w14:paraId="7C4667A2" w14:textId="77777777" w:rsidR="007075AD" w:rsidRDefault="00441E33" w:rsidP="002637F6">
            <w:pPr>
              <w:pStyle w:val="aff5"/>
              <w:ind w:firstLine="0"/>
              <w:jc w:val="center"/>
            </w:pPr>
            <w:r w:rsidRPr="002637F6">
              <w:t>Федеральный</w:t>
            </w:r>
            <w:r w:rsidR="00C400E1" w:rsidRPr="002637F6">
              <w:t xml:space="preserve"> </w:t>
            </w:r>
            <w:r w:rsidRPr="002637F6">
              <w:t>закон</w:t>
            </w:r>
            <w:r w:rsidR="00C400E1" w:rsidRPr="002637F6">
              <w:t xml:space="preserve"> </w:t>
            </w:r>
            <w:r w:rsidRPr="002637F6">
              <w:t>от</w:t>
            </w:r>
            <w:r w:rsidR="00C400E1" w:rsidRPr="002637F6">
              <w:t xml:space="preserve"> </w:t>
            </w:r>
            <w:r w:rsidRPr="002637F6">
              <w:t>05.04.2013</w:t>
            </w:r>
            <w:r w:rsidR="00C400E1" w:rsidRPr="002637F6">
              <w:t xml:space="preserve"> </w:t>
            </w:r>
            <w:r w:rsidRPr="002637F6">
              <w:t>№</w:t>
            </w:r>
            <w:r w:rsidR="00C400E1" w:rsidRPr="002637F6">
              <w:t xml:space="preserve"> </w:t>
            </w:r>
            <w:r w:rsidRPr="002637F6">
              <w:t>44-ФЗ</w:t>
            </w:r>
            <w:r w:rsidR="00C400E1" w:rsidRPr="002637F6">
              <w:t xml:space="preserve"> «</w:t>
            </w:r>
            <w:r w:rsidRPr="002637F6">
              <w:t>О</w:t>
            </w:r>
            <w:r w:rsidR="00C400E1" w:rsidRPr="002637F6">
              <w:t xml:space="preserve"> </w:t>
            </w:r>
            <w:r w:rsidRPr="002637F6">
              <w:t>контрактной</w:t>
            </w:r>
            <w:r w:rsidR="00C400E1" w:rsidRPr="002637F6">
              <w:t xml:space="preserve"> </w:t>
            </w:r>
            <w:r w:rsidRPr="002637F6">
              <w:t>системе</w:t>
            </w:r>
            <w:r w:rsidR="00C400E1" w:rsidRPr="002637F6">
              <w:t xml:space="preserve"> </w:t>
            </w:r>
            <w:r w:rsidRPr="002637F6">
              <w:t>в</w:t>
            </w:r>
            <w:r w:rsidR="00C400E1" w:rsidRPr="002637F6">
              <w:t xml:space="preserve"> </w:t>
            </w:r>
            <w:r w:rsidRPr="002637F6">
              <w:t>сфере</w:t>
            </w:r>
            <w:r w:rsidR="00C400E1" w:rsidRPr="002637F6">
              <w:t xml:space="preserve"> </w:t>
            </w:r>
            <w:r w:rsidRPr="002637F6">
              <w:t>закупок</w:t>
            </w:r>
            <w:r w:rsidR="00C400E1" w:rsidRPr="002637F6">
              <w:t xml:space="preserve"> </w:t>
            </w:r>
            <w:r w:rsidRPr="002637F6">
              <w:t>товаров,</w:t>
            </w:r>
            <w:r w:rsidR="00C400E1" w:rsidRPr="002637F6">
              <w:t xml:space="preserve"> </w:t>
            </w:r>
            <w:r w:rsidRPr="002637F6">
              <w:t>работ,</w:t>
            </w:r>
            <w:r w:rsidR="00C400E1" w:rsidRPr="002637F6">
              <w:t xml:space="preserve"> </w:t>
            </w:r>
            <w:r w:rsidRPr="002637F6">
              <w:t>услуг</w:t>
            </w:r>
            <w:r w:rsidR="00C400E1" w:rsidRPr="002637F6">
              <w:t xml:space="preserve"> </w:t>
            </w:r>
            <w:r w:rsidRPr="002637F6">
              <w:t>для</w:t>
            </w:r>
            <w:r w:rsidR="00C400E1" w:rsidRPr="002637F6">
              <w:t xml:space="preserve"> </w:t>
            </w:r>
            <w:r w:rsidRPr="002637F6">
              <w:t>обеспечения</w:t>
            </w:r>
            <w:r w:rsidR="00C400E1" w:rsidRPr="002637F6">
              <w:t xml:space="preserve"> </w:t>
            </w:r>
            <w:r w:rsidRPr="002637F6">
              <w:t>государственных</w:t>
            </w:r>
            <w:r w:rsidR="00C400E1" w:rsidRPr="002637F6">
              <w:t xml:space="preserve"> </w:t>
            </w:r>
            <w:r w:rsidRPr="002637F6">
              <w:t>и</w:t>
            </w:r>
            <w:r w:rsidR="00C400E1" w:rsidRPr="002637F6">
              <w:t xml:space="preserve"> </w:t>
            </w:r>
            <w:r w:rsidRPr="002637F6">
              <w:t>муниципальных</w:t>
            </w:r>
            <w:r w:rsidR="00C400E1" w:rsidRPr="002637F6">
              <w:t xml:space="preserve"> </w:t>
            </w:r>
            <w:r w:rsidRPr="002637F6">
              <w:t>нужд</w:t>
            </w:r>
            <w:r w:rsidR="002637F6">
              <w:t>»</w:t>
            </w:r>
            <w:r w:rsidRPr="002637F6">
              <w:t>;</w:t>
            </w:r>
          </w:p>
          <w:p w14:paraId="4596969B" w14:textId="3402A564" w:rsidR="00441E33" w:rsidRPr="002637F6" w:rsidRDefault="00EA6071" w:rsidP="002637F6">
            <w:pPr>
              <w:pStyle w:val="aff5"/>
              <w:ind w:firstLine="0"/>
              <w:jc w:val="center"/>
            </w:pPr>
            <w:r w:rsidRPr="002637F6">
              <w:t>Постановление</w:t>
            </w:r>
            <w:r w:rsidR="00C400E1" w:rsidRPr="002637F6">
              <w:t xml:space="preserve"> </w:t>
            </w:r>
            <w:r w:rsidRPr="002637F6">
              <w:t>администрации</w:t>
            </w:r>
            <w:r w:rsidR="00C400E1" w:rsidRPr="002637F6">
              <w:t xml:space="preserve"> </w:t>
            </w:r>
            <w:r w:rsidRPr="002637F6">
              <w:t>МО</w:t>
            </w:r>
            <w:r w:rsidR="00C400E1" w:rsidRPr="002637F6">
              <w:t xml:space="preserve"> </w:t>
            </w:r>
            <w:r w:rsidRPr="002637F6">
              <w:t>город</w:t>
            </w:r>
            <w:r w:rsidR="00C400E1" w:rsidRPr="002637F6">
              <w:t xml:space="preserve"> </w:t>
            </w:r>
            <w:r w:rsidRPr="002637F6">
              <w:t>Ки</w:t>
            </w:r>
            <w:r w:rsidRPr="002637F6">
              <w:lastRenderedPageBreak/>
              <w:t>ровск</w:t>
            </w:r>
            <w:r w:rsidR="00C400E1" w:rsidRPr="002637F6">
              <w:t xml:space="preserve"> </w:t>
            </w:r>
            <w:r w:rsidRPr="002637F6">
              <w:t>с</w:t>
            </w:r>
            <w:r w:rsidR="00C400E1" w:rsidRPr="002637F6">
              <w:t xml:space="preserve"> </w:t>
            </w:r>
            <w:r w:rsidRPr="002637F6">
              <w:t>подведомственной</w:t>
            </w:r>
            <w:r w:rsidR="00C400E1" w:rsidRPr="002637F6">
              <w:t xml:space="preserve"> </w:t>
            </w:r>
            <w:r w:rsidRPr="002637F6">
              <w:t>территорией</w:t>
            </w:r>
            <w:r w:rsidR="00C400E1" w:rsidRPr="002637F6">
              <w:t xml:space="preserve"> «</w:t>
            </w:r>
            <w:r w:rsidRPr="002637F6">
              <w:t>О</w:t>
            </w:r>
            <w:r w:rsidR="00C400E1" w:rsidRPr="002637F6">
              <w:t xml:space="preserve"> </w:t>
            </w:r>
            <w:r w:rsidRPr="002637F6">
              <w:t>наделении</w:t>
            </w:r>
            <w:r w:rsidR="00C400E1" w:rsidRPr="002637F6">
              <w:t xml:space="preserve"> </w:t>
            </w:r>
            <w:r w:rsidRPr="002637F6">
              <w:t>муниципального</w:t>
            </w:r>
            <w:r w:rsidR="00C400E1" w:rsidRPr="002637F6">
              <w:t xml:space="preserve"> </w:t>
            </w:r>
            <w:r w:rsidRPr="002637F6">
              <w:t>казенного</w:t>
            </w:r>
            <w:r w:rsidR="00C400E1" w:rsidRPr="002637F6">
              <w:t xml:space="preserve"> </w:t>
            </w:r>
            <w:r w:rsidRPr="002637F6">
              <w:t>учреждения</w:t>
            </w:r>
            <w:r w:rsidR="00C400E1" w:rsidRPr="002637F6">
              <w:t xml:space="preserve"> «</w:t>
            </w:r>
            <w:r w:rsidRPr="002637F6">
              <w:t>Центр</w:t>
            </w:r>
            <w:r w:rsidR="00C400E1" w:rsidRPr="002637F6">
              <w:t xml:space="preserve"> </w:t>
            </w:r>
            <w:r w:rsidRPr="002637F6">
              <w:t>учета</w:t>
            </w:r>
            <w:r w:rsidR="00C400E1" w:rsidRPr="002637F6">
              <w:t xml:space="preserve"> </w:t>
            </w:r>
            <w:r w:rsidRPr="002637F6">
              <w:t>и</w:t>
            </w:r>
            <w:r w:rsidR="00C400E1" w:rsidRPr="002637F6">
              <w:t xml:space="preserve"> </w:t>
            </w:r>
            <w:r w:rsidRPr="002637F6">
              <w:t>отчетности</w:t>
            </w:r>
            <w:r w:rsidR="00C400E1" w:rsidRPr="002637F6">
              <w:t xml:space="preserve"> </w:t>
            </w:r>
            <w:r w:rsidRPr="002637F6">
              <w:t>муниципальных</w:t>
            </w:r>
            <w:r w:rsidR="00C400E1" w:rsidRPr="002637F6">
              <w:t xml:space="preserve"> </w:t>
            </w:r>
            <w:r w:rsidRPr="002637F6">
              <w:t>учреждений</w:t>
            </w:r>
            <w:r w:rsidR="00C400E1" w:rsidRPr="002637F6">
              <w:t xml:space="preserve"> </w:t>
            </w:r>
            <w:r w:rsidRPr="002637F6">
              <w:t>города</w:t>
            </w:r>
            <w:r w:rsidR="00C400E1" w:rsidRPr="002637F6">
              <w:t xml:space="preserve"> </w:t>
            </w:r>
            <w:r w:rsidRPr="002637F6">
              <w:t>Кировска</w:t>
            </w:r>
            <w:r w:rsidR="0090070A" w:rsidRPr="002637F6">
              <w:t xml:space="preserve">» </w:t>
            </w:r>
            <w:r w:rsidRPr="002637F6">
              <w:t>полномочиями</w:t>
            </w:r>
            <w:r w:rsidR="00C400E1" w:rsidRPr="002637F6">
              <w:t xml:space="preserve"> </w:t>
            </w:r>
            <w:r w:rsidRPr="002637F6">
              <w:t>на</w:t>
            </w:r>
            <w:r w:rsidR="00C400E1" w:rsidRPr="002637F6">
              <w:t xml:space="preserve"> </w:t>
            </w:r>
            <w:r w:rsidRPr="002637F6">
              <w:t>определение</w:t>
            </w:r>
            <w:r w:rsidR="00C400E1" w:rsidRPr="002637F6">
              <w:t xml:space="preserve"> </w:t>
            </w:r>
            <w:r w:rsidRPr="002637F6">
              <w:t>поставщиков</w:t>
            </w:r>
            <w:r w:rsidR="00C400E1" w:rsidRPr="002637F6">
              <w:t xml:space="preserve"> </w:t>
            </w:r>
            <w:r w:rsidRPr="002637F6">
              <w:t>(подрядчиков,</w:t>
            </w:r>
            <w:r w:rsidR="00C400E1" w:rsidRPr="002637F6">
              <w:t xml:space="preserve"> </w:t>
            </w:r>
            <w:r w:rsidRPr="002637F6">
              <w:t>исполнителей)</w:t>
            </w:r>
            <w:r w:rsidR="00C400E1" w:rsidRPr="002637F6">
              <w:t xml:space="preserve"> </w:t>
            </w:r>
            <w:r w:rsidRPr="002637F6">
              <w:t>для</w:t>
            </w:r>
            <w:r w:rsidR="00C400E1" w:rsidRPr="002637F6">
              <w:t xml:space="preserve"> </w:t>
            </w:r>
            <w:r w:rsidRPr="002637F6">
              <w:t>муниципальных</w:t>
            </w:r>
            <w:r w:rsidR="00C400E1" w:rsidRPr="002637F6">
              <w:t xml:space="preserve"> </w:t>
            </w:r>
            <w:r w:rsidRPr="002637F6">
              <w:t>учреждений</w:t>
            </w:r>
            <w:r w:rsidR="00C400E1" w:rsidRPr="002637F6">
              <w:t xml:space="preserve"> </w:t>
            </w:r>
            <w:r w:rsidRPr="002637F6">
              <w:t>города</w:t>
            </w:r>
            <w:r w:rsidR="00C400E1" w:rsidRPr="002637F6">
              <w:t xml:space="preserve"> </w:t>
            </w:r>
            <w:r w:rsidRPr="002637F6">
              <w:t>Кировска</w:t>
            </w:r>
            <w:r w:rsidR="0090070A" w:rsidRPr="002637F6">
              <w:t xml:space="preserve">» </w:t>
            </w:r>
            <w:r w:rsidRPr="002637F6">
              <w:t>от</w:t>
            </w:r>
            <w:r w:rsidR="00C400E1" w:rsidRPr="002637F6">
              <w:t xml:space="preserve"> </w:t>
            </w:r>
            <w:r w:rsidRPr="002637F6">
              <w:t>08.02.2016</w:t>
            </w:r>
            <w:r w:rsidR="00C400E1" w:rsidRPr="002637F6">
              <w:t xml:space="preserve"> </w:t>
            </w:r>
            <w:r w:rsidRPr="002637F6">
              <w:t>№</w:t>
            </w:r>
            <w:r w:rsidR="00C400E1" w:rsidRPr="002637F6">
              <w:t xml:space="preserve"> </w:t>
            </w:r>
            <w:r w:rsidRPr="002637F6">
              <w:t>259</w:t>
            </w:r>
            <w:r w:rsidR="00C400E1" w:rsidRPr="002637F6">
              <w:t xml:space="preserve"> </w:t>
            </w:r>
            <w:r w:rsidRPr="002637F6">
              <w:t>(в</w:t>
            </w:r>
            <w:r w:rsidR="00C400E1" w:rsidRPr="002637F6">
              <w:t xml:space="preserve"> </w:t>
            </w:r>
            <w:r w:rsidRPr="002637F6">
              <w:t>редакции</w:t>
            </w:r>
            <w:r w:rsidR="00C400E1" w:rsidRPr="002637F6">
              <w:t xml:space="preserve"> </w:t>
            </w:r>
            <w:r w:rsidRPr="002637F6">
              <w:t>постановления</w:t>
            </w:r>
            <w:r w:rsidR="00C400E1" w:rsidRPr="002637F6">
              <w:t xml:space="preserve"> </w:t>
            </w:r>
            <w:r w:rsidRPr="002637F6">
              <w:t>администрации</w:t>
            </w:r>
            <w:r w:rsidR="00C400E1" w:rsidRPr="002637F6">
              <w:t xml:space="preserve"> </w:t>
            </w:r>
            <w:r w:rsidRPr="002637F6">
              <w:t>МО</w:t>
            </w:r>
            <w:r w:rsidR="00C400E1" w:rsidRPr="002637F6">
              <w:t xml:space="preserve"> </w:t>
            </w:r>
            <w:r w:rsidRPr="002637F6">
              <w:t>город</w:t>
            </w:r>
            <w:r w:rsidR="00C400E1" w:rsidRPr="002637F6">
              <w:t xml:space="preserve"> </w:t>
            </w:r>
            <w:r w:rsidRPr="002637F6">
              <w:t>Кировск</w:t>
            </w:r>
            <w:r w:rsidR="00C400E1" w:rsidRPr="002637F6">
              <w:t xml:space="preserve"> </w:t>
            </w:r>
            <w:r w:rsidRPr="002637F6">
              <w:t>с</w:t>
            </w:r>
            <w:r w:rsidR="00C400E1" w:rsidRPr="002637F6">
              <w:t xml:space="preserve"> </w:t>
            </w:r>
            <w:r w:rsidRPr="002637F6">
              <w:t>подведомственной</w:t>
            </w:r>
            <w:r w:rsidR="00C400E1" w:rsidRPr="002637F6">
              <w:t xml:space="preserve"> </w:t>
            </w:r>
            <w:r w:rsidRPr="002637F6">
              <w:t>территорией</w:t>
            </w:r>
            <w:r w:rsidR="00C400E1" w:rsidRPr="002637F6">
              <w:t xml:space="preserve"> </w:t>
            </w:r>
            <w:r w:rsidRPr="002637F6">
              <w:t>от</w:t>
            </w:r>
            <w:r w:rsidR="00C400E1" w:rsidRPr="002637F6">
              <w:t xml:space="preserve"> </w:t>
            </w:r>
            <w:r w:rsidRPr="002637F6">
              <w:t>24.02.2016</w:t>
            </w:r>
            <w:r w:rsidR="00C400E1" w:rsidRPr="002637F6">
              <w:t xml:space="preserve"> </w:t>
            </w:r>
            <w:r w:rsidRPr="002637F6">
              <w:t>№</w:t>
            </w:r>
            <w:r w:rsidR="00C400E1" w:rsidRPr="002637F6">
              <w:t xml:space="preserve"> </w:t>
            </w:r>
            <w:r w:rsidRPr="002637F6">
              <w:t>328,</w:t>
            </w:r>
            <w:r w:rsidR="00C400E1" w:rsidRPr="002637F6">
              <w:t xml:space="preserve"> </w:t>
            </w:r>
            <w:r w:rsidRPr="002637F6">
              <w:t>от</w:t>
            </w:r>
            <w:r w:rsidR="00C400E1" w:rsidRPr="002637F6">
              <w:t xml:space="preserve"> </w:t>
            </w:r>
            <w:r w:rsidRPr="002637F6">
              <w:t>06.06.2018</w:t>
            </w:r>
            <w:r w:rsidR="00C400E1" w:rsidRPr="002637F6">
              <w:t xml:space="preserve"> </w:t>
            </w:r>
            <w:r w:rsidRPr="002637F6">
              <w:t>№</w:t>
            </w:r>
            <w:r w:rsidR="00C400E1" w:rsidRPr="002637F6">
              <w:t xml:space="preserve"> </w:t>
            </w:r>
            <w:r w:rsidRPr="002637F6">
              <w:t>886)</w:t>
            </w:r>
          </w:p>
        </w:tc>
        <w:tc>
          <w:tcPr>
            <w:tcW w:w="2693" w:type="dxa"/>
            <w:shd w:val="clear" w:color="auto" w:fill="FFFFFF"/>
            <w:vAlign w:val="center"/>
          </w:tcPr>
          <w:p w14:paraId="3D1C9D51" w14:textId="7473F777" w:rsidR="00441E33" w:rsidRPr="00AE48DE" w:rsidRDefault="00441E33" w:rsidP="00B725C7">
            <w:pPr>
              <w:spacing w:after="0" w:line="240" w:lineRule="auto"/>
              <w:jc w:val="center"/>
              <w:rPr>
                <w:rFonts w:ascii="Times New Roman" w:eastAsia="Times New Roman" w:hAnsi="Times New Roman"/>
                <w:color w:val="000000"/>
                <w:sz w:val="20"/>
                <w:szCs w:val="20"/>
                <w:lang w:eastAsia="ru-RU"/>
              </w:rPr>
            </w:pPr>
            <w:r w:rsidRPr="00AE48DE">
              <w:rPr>
                <w:rFonts w:ascii="Times New Roman" w:hAnsi="Times New Roman"/>
                <w:sz w:val="20"/>
                <w:szCs w:val="20"/>
              </w:rPr>
              <w:lastRenderedPageBreak/>
              <w:t>Повышение</w:t>
            </w:r>
            <w:r w:rsidR="00C400E1">
              <w:rPr>
                <w:rFonts w:ascii="Times New Roman" w:hAnsi="Times New Roman"/>
                <w:sz w:val="20"/>
                <w:szCs w:val="20"/>
              </w:rPr>
              <w:t xml:space="preserve"> </w:t>
            </w:r>
            <w:r w:rsidRPr="00AE48DE">
              <w:rPr>
                <w:rFonts w:ascii="Times New Roman" w:hAnsi="Times New Roman"/>
                <w:sz w:val="20"/>
                <w:szCs w:val="20"/>
              </w:rPr>
              <w:t>уровня</w:t>
            </w:r>
            <w:r w:rsidR="00C400E1">
              <w:rPr>
                <w:rFonts w:ascii="Times New Roman" w:hAnsi="Times New Roman"/>
                <w:sz w:val="20"/>
                <w:szCs w:val="20"/>
              </w:rPr>
              <w:t xml:space="preserve"> </w:t>
            </w:r>
            <w:r w:rsidRPr="00AE48DE">
              <w:rPr>
                <w:rFonts w:ascii="Times New Roman" w:hAnsi="Times New Roman"/>
                <w:sz w:val="20"/>
                <w:szCs w:val="20"/>
              </w:rPr>
              <w:t>квалификации</w:t>
            </w:r>
            <w:r w:rsidR="00C400E1">
              <w:rPr>
                <w:rFonts w:ascii="Times New Roman" w:hAnsi="Times New Roman"/>
                <w:sz w:val="20"/>
                <w:szCs w:val="20"/>
              </w:rPr>
              <w:t xml:space="preserve"> </w:t>
            </w:r>
            <w:r w:rsidRPr="00AE48DE">
              <w:rPr>
                <w:rFonts w:ascii="Times New Roman" w:hAnsi="Times New Roman"/>
                <w:sz w:val="20"/>
                <w:szCs w:val="20"/>
              </w:rPr>
              <w:t>должностных</w:t>
            </w:r>
            <w:r w:rsidR="00C400E1">
              <w:rPr>
                <w:rFonts w:ascii="Times New Roman" w:hAnsi="Times New Roman"/>
                <w:sz w:val="20"/>
                <w:szCs w:val="20"/>
              </w:rPr>
              <w:t xml:space="preserve"> </w:t>
            </w:r>
            <w:r w:rsidRPr="00AE48DE">
              <w:rPr>
                <w:rFonts w:ascii="Times New Roman" w:hAnsi="Times New Roman"/>
                <w:sz w:val="20"/>
                <w:szCs w:val="20"/>
              </w:rPr>
              <w:t>лиц,</w:t>
            </w:r>
            <w:r w:rsidR="00C400E1">
              <w:rPr>
                <w:rFonts w:ascii="Times New Roman" w:hAnsi="Times New Roman"/>
                <w:sz w:val="20"/>
                <w:szCs w:val="20"/>
              </w:rPr>
              <w:t xml:space="preserve"> </w:t>
            </w:r>
            <w:r w:rsidRPr="00AE48DE">
              <w:rPr>
                <w:rFonts w:ascii="Times New Roman" w:hAnsi="Times New Roman"/>
                <w:sz w:val="20"/>
                <w:szCs w:val="20"/>
              </w:rPr>
              <w:t>занятых</w:t>
            </w:r>
            <w:r w:rsidR="00C400E1">
              <w:rPr>
                <w:rFonts w:ascii="Times New Roman" w:hAnsi="Times New Roman"/>
                <w:sz w:val="20"/>
                <w:szCs w:val="20"/>
              </w:rPr>
              <w:t xml:space="preserve"> </w:t>
            </w:r>
            <w:r w:rsidRPr="00AE48DE">
              <w:rPr>
                <w:rFonts w:ascii="Times New Roman" w:hAnsi="Times New Roman"/>
                <w:sz w:val="20"/>
                <w:szCs w:val="20"/>
              </w:rPr>
              <w:t>в</w:t>
            </w:r>
            <w:r w:rsidR="00C400E1">
              <w:rPr>
                <w:rFonts w:ascii="Times New Roman" w:hAnsi="Times New Roman"/>
                <w:sz w:val="20"/>
                <w:szCs w:val="20"/>
              </w:rPr>
              <w:t xml:space="preserve"> </w:t>
            </w:r>
            <w:r w:rsidRPr="00AE48DE">
              <w:rPr>
                <w:rFonts w:ascii="Times New Roman" w:hAnsi="Times New Roman"/>
                <w:sz w:val="20"/>
                <w:szCs w:val="20"/>
              </w:rPr>
              <w:t>сфере</w:t>
            </w:r>
            <w:r w:rsidR="00C400E1">
              <w:rPr>
                <w:rFonts w:ascii="Times New Roman" w:hAnsi="Times New Roman"/>
                <w:sz w:val="20"/>
                <w:szCs w:val="20"/>
              </w:rPr>
              <w:t xml:space="preserve"> </w:t>
            </w:r>
            <w:r w:rsidRPr="00AE48DE">
              <w:rPr>
                <w:rFonts w:ascii="Times New Roman" w:hAnsi="Times New Roman"/>
                <w:sz w:val="20"/>
                <w:szCs w:val="20"/>
              </w:rPr>
              <w:t>закупок</w:t>
            </w:r>
          </w:p>
        </w:tc>
        <w:tc>
          <w:tcPr>
            <w:tcW w:w="1560" w:type="dxa"/>
            <w:shd w:val="clear" w:color="auto" w:fill="FFFFFF"/>
            <w:vAlign w:val="center"/>
          </w:tcPr>
          <w:p w14:paraId="0DCBF137" w14:textId="4F911C9F" w:rsidR="00441E33" w:rsidRPr="00AE48DE" w:rsidRDefault="00441E33" w:rsidP="00B725C7">
            <w:pPr>
              <w:spacing w:after="0" w:line="240" w:lineRule="auto"/>
              <w:jc w:val="center"/>
              <w:rPr>
                <w:rFonts w:ascii="Times New Roman" w:eastAsia="Times New Roman" w:hAnsi="Times New Roman"/>
                <w:color w:val="000000"/>
                <w:sz w:val="20"/>
                <w:szCs w:val="20"/>
                <w:lang w:eastAsia="ru-RU"/>
              </w:rPr>
            </w:pPr>
            <w:r w:rsidRPr="00AE48DE">
              <w:rPr>
                <w:rFonts w:ascii="Times New Roman" w:hAnsi="Times New Roman"/>
                <w:sz w:val="20"/>
                <w:szCs w:val="20"/>
              </w:rPr>
              <w:t>Ежегодно</w:t>
            </w:r>
          </w:p>
        </w:tc>
        <w:tc>
          <w:tcPr>
            <w:tcW w:w="1987" w:type="dxa"/>
            <w:shd w:val="clear" w:color="auto" w:fill="FFFFFF"/>
            <w:vAlign w:val="center"/>
          </w:tcPr>
          <w:p w14:paraId="63F174B7" w14:textId="60B9E3E3"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МКУ</w:t>
            </w:r>
            <w:r w:rsidR="00C400E1">
              <w:rPr>
                <w:rFonts w:ascii="Times New Roman" w:hAnsi="Times New Roman"/>
                <w:sz w:val="20"/>
                <w:szCs w:val="20"/>
              </w:rPr>
              <w:t xml:space="preserve"> «</w:t>
            </w:r>
            <w:r w:rsidRPr="00AE48DE">
              <w:rPr>
                <w:rFonts w:ascii="Times New Roman" w:hAnsi="Times New Roman"/>
                <w:sz w:val="20"/>
                <w:szCs w:val="20"/>
              </w:rPr>
              <w:t>Центр</w:t>
            </w:r>
            <w:r w:rsidR="00C400E1">
              <w:rPr>
                <w:rFonts w:ascii="Times New Roman" w:hAnsi="Times New Roman"/>
                <w:sz w:val="20"/>
                <w:szCs w:val="20"/>
              </w:rPr>
              <w:t xml:space="preserve"> </w:t>
            </w:r>
            <w:r w:rsidRPr="00AE48DE">
              <w:rPr>
                <w:rFonts w:ascii="Times New Roman" w:hAnsi="Times New Roman"/>
                <w:sz w:val="20"/>
                <w:szCs w:val="20"/>
              </w:rPr>
              <w:t>учета</w:t>
            </w:r>
            <w:r w:rsidR="00C400E1">
              <w:rPr>
                <w:rFonts w:ascii="Times New Roman" w:hAnsi="Times New Roman"/>
                <w:sz w:val="20"/>
                <w:szCs w:val="20"/>
              </w:rPr>
              <w:t xml:space="preserve"> </w:t>
            </w:r>
            <w:r w:rsidRPr="00AE48DE">
              <w:rPr>
                <w:rFonts w:ascii="Times New Roman" w:hAnsi="Times New Roman"/>
                <w:sz w:val="20"/>
                <w:szCs w:val="20"/>
              </w:rPr>
              <w:t>и</w:t>
            </w:r>
            <w:r w:rsidR="00C400E1">
              <w:rPr>
                <w:rFonts w:ascii="Times New Roman" w:hAnsi="Times New Roman"/>
                <w:sz w:val="20"/>
                <w:szCs w:val="20"/>
              </w:rPr>
              <w:t xml:space="preserve"> </w:t>
            </w:r>
            <w:r w:rsidRPr="00AE48DE">
              <w:rPr>
                <w:rFonts w:ascii="Times New Roman" w:hAnsi="Times New Roman"/>
                <w:sz w:val="20"/>
                <w:szCs w:val="20"/>
              </w:rPr>
              <w:t>отчетности</w:t>
            </w:r>
            <w:r w:rsidR="00C400E1">
              <w:rPr>
                <w:rFonts w:ascii="Times New Roman" w:hAnsi="Times New Roman"/>
                <w:sz w:val="20"/>
                <w:szCs w:val="20"/>
              </w:rPr>
              <w:t xml:space="preserve"> </w:t>
            </w:r>
            <w:r w:rsidRPr="00AE48DE">
              <w:rPr>
                <w:rFonts w:ascii="Times New Roman" w:hAnsi="Times New Roman"/>
                <w:sz w:val="20"/>
                <w:szCs w:val="20"/>
              </w:rPr>
              <w:t>г.</w:t>
            </w:r>
            <w:r w:rsidR="00C400E1">
              <w:rPr>
                <w:rFonts w:ascii="Times New Roman" w:hAnsi="Times New Roman"/>
                <w:sz w:val="20"/>
                <w:szCs w:val="20"/>
              </w:rPr>
              <w:t xml:space="preserve"> </w:t>
            </w:r>
            <w:r w:rsidRPr="00AE48DE">
              <w:rPr>
                <w:rFonts w:ascii="Times New Roman" w:hAnsi="Times New Roman"/>
                <w:sz w:val="20"/>
                <w:szCs w:val="20"/>
              </w:rPr>
              <w:t>Кировска</w:t>
            </w:r>
            <w:r w:rsidR="0090070A">
              <w:rPr>
                <w:rFonts w:ascii="Times New Roman" w:hAnsi="Times New Roman"/>
                <w:sz w:val="20"/>
                <w:szCs w:val="20"/>
              </w:rPr>
              <w:t>»</w:t>
            </w:r>
            <w:r>
              <w:rPr>
                <w:rFonts w:ascii="Times New Roman" w:hAnsi="Times New Roman"/>
                <w:sz w:val="20"/>
                <w:szCs w:val="20"/>
              </w:rPr>
              <w:t>,</w:t>
            </w:r>
            <w:r w:rsidR="00C400E1">
              <w:rPr>
                <w:rFonts w:ascii="Times New Roman" w:hAnsi="Times New Roman"/>
                <w:sz w:val="20"/>
                <w:szCs w:val="20"/>
              </w:rPr>
              <w:t xml:space="preserve"> </w:t>
            </w:r>
            <w:r w:rsidRPr="0097536E">
              <w:rPr>
                <w:rFonts w:ascii="Times New Roman" w:hAnsi="Times New Roman"/>
                <w:sz w:val="20"/>
                <w:szCs w:val="20"/>
              </w:rPr>
              <w:t>МКУ</w:t>
            </w:r>
            <w:r w:rsidR="00C400E1">
              <w:rPr>
                <w:rFonts w:ascii="Times New Roman" w:hAnsi="Times New Roman"/>
                <w:sz w:val="20"/>
                <w:szCs w:val="20"/>
              </w:rPr>
              <w:t xml:space="preserve"> «</w:t>
            </w:r>
            <w:r w:rsidRPr="0097536E">
              <w:rPr>
                <w:rFonts w:ascii="Times New Roman" w:hAnsi="Times New Roman"/>
                <w:sz w:val="20"/>
                <w:szCs w:val="20"/>
              </w:rPr>
              <w:t>Управление</w:t>
            </w:r>
            <w:r w:rsidR="00C400E1">
              <w:rPr>
                <w:rFonts w:ascii="Times New Roman" w:hAnsi="Times New Roman"/>
                <w:sz w:val="20"/>
                <w:szCs w:val="20"/>
              </w:rPr>
              <w:t xml:space="preserve"> </w:t>
            </w:r>
            <w:r w:rsidRPr="0097536E">
              <w:rPr>
                <w:rFonts w:ascii="Times New Roman" w:hAnsi="Times New Roman"/>
                <w:sz w:val="20"/>
                <w:szCs w:val="20"/>
              </w:rPr>
              <w:t>Кировским</w:t>
            </w:r>
            <w:r w:rsidR="00C400E1">
              <w:rPr>
                <w:rFonts w:ascii="Times New Roman" w:hAnsi="Times New Roman"/>
                <w:sz w:val="20"/>
                <w:szCs w:val="20"/>
              </w:rPr>
              <w:t xml:space="preserve"> </w:t>
            </w:r>
            <w:r w:rsidRPr="0097536E">
              <w:rPr>
                <w:rFonts w:ascii="Times New Roman" w:hAnsi="Times New Roman"/>
                <w:sz w:val="20"/>
                <w:szCs w:val="20"/>
              </w:rPr>
              <w:t>городским</w:t>
            </w:r>
            <w:r w:rsidR="00C400E1">
              <w:rPr>
                <w:rFonts w:ascii="Times New Roman" w:hAnsi="Times New Roman"/>
                <w:sz w:val="20"/>
                <w:szCs w:val="20"/>
              </w:rPr>
              <w:t xml:space="preserve"> </w:t>
            </w:r>
            <w:r w:rsidRPr="0097536E">
              <w:rPr>
                <w:rFonts w:ascii="Times New Roman" w:hAnsi="Times New Roman"/>
                <w:sz w:val="20"/>
                <w:szCs w:val="20"/>
              </w:rPr>
              <w:t>хозяйством</w:t>
            </w:r>
            <w:r w:rsidR="0090070A">
              <w:rPr>
                <w:rFonts w:ascii="Times New Roman" w:hAnsi="Times New Roman"/>
                <w:sz w:val="20"/>
                <w:szCs w:val="20"/>
              </w:rPr>
              <w:t>»</w:t>
            </w:r>
          </w:p>
        </w:tc>
      </w:tr>
      <w:tr w:rsidR="00441E33" w:rsidRPr="00AE48DE" w14:paraId="52018C8D" w14:textId="77777777" w:rsidTr="00B9740D">
        <w:trPr>
          <w:trHeight w:val="1166"/>
          <w:jc w:val="center"/>
        </w:trPr>
        <w:tc>
          <w:tcPr>
            <w:tcW w:w="851" w:type="dxa"/>
            <w:vMerge/>
            <w:shd w:val="clear" w:color="auto" w:fill="FFFFFF"/>
            <w:vAlign w:val="center"/>
          </w:tcPr>
          <w:p w14:paraId="7FC07DA9" w14:textId="77777777" w:rsidR="00441E33" w:rsidRPr="00AE48DE" w:rsidRDefault="00441E33" w:rsidP="00B725C7">
            <w:pPr>
              <w:spacing w:after="0" w:line="240" w:lineRule="auto"/>
              <w:jc w:val="center"/>
              <w:rPr>
                <w:rFonts w:ascii="Times New Roman" w:hAnsi="Times New Roman"/>
                <w:sz w:val="20"/>
                <w:szCs w:val="20"/>
              </w:rPr>
            </w:pPr>
          </w:p>
        </w:tc>
        <w:tc>
          <w:tcPr>
            <w:tcW w:w="2977" w:type="dxa"/>
            <w:vMerge/>
            <w:shd w:val="clear" w:color="auto" w:fill="FFFFFF"/>
            <w:vAlign w:val="center"/>
          </w:tcPr>
          <w:p w14:paraId="16A1BE53" w14:textId="77777777" w:rsidR="00441E33" w:rsidRPr="00AE48DE" w:rsidRDefault="00441E33" w:rsidP="00B725C7">
            <w:pPr>
              <w:spacing w:after="0" w:line="240" w:lineRule="auto"/>
              <w:jc w:val="center"/>
              <w:rPr>
                <w:rFonts w:ascii="Times New Roman" w:hAnsi="Times New Roman"/>
                <w:sz w:val="20"/>
                <w:szCs w:val="20"/>
              </w:rPr>
            </w:pPr>
          </w:p>
        </w:tc>
        <w:tc>
          <w:tcPr>
            <w:tcW w:w="2410" w:type="dxa"/>
            <w:shd w:val="clear" w:color="auto" w:fill="FFFFFF"/>
            <w:vAlign w:val="center"/>
          </w:tcPr>
          <w:p w14:paraId="560F286E" w14:textId="0FFB2332" w:rsidR="00441E33" w:rsidRPr="00AE48DE" w:rsidRDefault="00441E33" w:rsidP="00B725C7">
            <w:pPr>
              <w:spacing w:after="0" w:line="240" w:lineRule="auto"/>
              <w:jc w:val="center"/>
              <w:rPr>
                <w:rFonts w:ascii="Times New Roman" w:hAnsi="Times New Roman"/>
                <w:sz w:val="20"/>
                <w:szCs w:val="20"/>
              </w:rPr>
            </w:pPr>
            <w:r w:rsidRPr="00AE48DE">
              <w:rPr>
                <w:rFonts w:ascii="Times New Roman" w:hAnsi="Times New Roman"/>
                <w:sz w:val="20"/>
                <w:szCs w:val="20"/>
              </w:rPr>
              <w:t>Недостаточное</w:t>
            </w:r>
            <w:r w:rsidR="00C400E1">
              <w:rPr>
                <w:rFonts w:ascii="Times New Roman" w:hAnsi="Times New Roman"/>
                <w:sz w:val="20"/>
                <w:szCs w:val="20"/>
              </w:rPr>
              <w:t xml:space="preserve"> </w:t>
            </w:r>
            <w:r w:rsidRPr="00AE48DE">
              <w:rPr>
                <w:rFonts w:ascii="Times New Roman" w:hAnsi="Times New Roman"/>
                <w:sz w:val="20"/>
                <w:szCs w:val="20"/>
              </w:rPr>
              <w:t>информирование</w:t>
            </w:r>
            <w:r w:rsidR="00C400E1">
              <w:rPr>
                <w:rFonts w:ascii="Times New Roman" w:hAnsi="Times New Roman"/>
                <w:sz w:val="20"/>
                <w:szCs w:val="20"/>
              </w:rPr>
              <w:t xml:space="preserve"> </w:t>
            </w:r>
            <w:r w:rsidRPr="00AE48DE">
              <w:rPr>
                <w:rFonts w:ascii="Times New Roman" w:hAnsi="Times New Roman"/>
                <w:sz w:val="20"/>
                <w:szCs w:val="20"/>
              </w:rPr>
              <w:t>заказчиков</w:t>
            </w:r>
            <w:r w:rsidR="00C400E1">
              <w:rPr>
                <w:rFonts w:ascii="Times New Roman" w:hAnsi="Times New Roman"/>
                <w:sz w:val="20"/>
                <w:szCs w:val="20"/>
              </w:rPr>
              <w:t xml:space="preserve"> </w:t>
            </w:r>
            <w:r w:rsidRPr="00AE48DE">
              <w:rPr>
                <w:rFonts w:ascii="Times New Roman" w:hAnsi="Times New Roman"/>
                <w:sz w:val="20"/>
                <w:szCs w:val="20"/>
              </w:rPr>
              <w:t>по</w:t>
            </w:r>
            <w:r w:rsidR="00C400E1">
              <w:rPr>
                <w:rFonts w:ascii="Times New Roman" w:hAnsi="Times New Roman"/>
                <w:sz w:val="20"/>
                <w:szCs w:val="20"/>
              </w:rPr>
              <w:t xml:space="preserve"> </w:t>
            </w:r>
            <w:r w:rsidRPr="00AE48DE">
              <w:rPr>
                <w:rFonts w:ascii="Times New Roman" w:hAnsi="Times New Roman"/>
                <w:sz w:val="20"/>
                <w:szCs w:val="20"/>
              </w:rPr>
              <w:t>применению</w:t>
            </w:r>
            <w:r w:rsidR="00C400E1">
              <w:rPr>
                <w:rFonts w:ascii="Times New Roman" w:hAnsi="Times New Roman"/>
                <w:sz w:val="20"/>
                <w:szCs w:val="20"/>
              </w:rPr>
              <w:t xml:space="preserve"> </w:t>
            </w:r>
            <w:r w:rsidRPr="00AE48DE">
              <w:rPr>
                <w:rFonts w:ascii="Times New Roman" w:hAnsi="Times New Roman"/>
                <w:sz w:val="20"/>
                <w:szCs w:val="20"/>
              </w:rPr>
              <w:t>норм</w:t>
            </w:r>
            <w:r w:rsidR="00C400E1">
              <w:rPr>
                <w:rFonts w:ascii="Times New Roman" w:hAnsi="Times New Roman"/>
                <w:sz w:val="20"/>
                <w:szCs w:val="20"/>
              </w:rPr>
              <w:t xml:space="preserve"> </w:t>
            </w:r>
            <w:r w:rsidRPr="00AE48DE">
              <w:rPr>
                <w:rFonts w:ascii="Times New Roman" w:hAnsi="Times New Roman"/>
                <w:sz w:val="20"/>
                <w:szCs w:val="20"/>
              </w:rPr>
              <w:t>действующего</w:t>
            </w:r>
            <w:r w:rsidR="00C400E1">
              <w:rPr>
                <w:rFonts w:ascii="Times New Roman" w:hAnsi="Times New Roman"/>
                <w:sz w:val="20"/>
                <w:szCs w:val="20"/>
              </w:rPr>
              <w:t xml:space="preserve"> </w:t>
            </w:r>
            <w:r w:rsidRPr="00AE48DE">
              <w:rPr>
                <w:rFonts w:ascii="Times New Roman" w:hAnsi="Times New Roman"/>
                <w:sz w:val="20"/>
                <w:szCs w:val="20"/>
              </w:rPr>
              <w:t>законодательства</w:t>
            </w:r>
            <w:r w:rsidR="00C400E1">
              <w:rPr>
                <w:rFonts w:ascii="Times New Roman" w:hAnsi="Times New Roman"/>
                <w:sz w:val="20"/>
                <w:szCs w:val="20"/>
              </w:rPr>
              <w:t xml:space="preserve"> </w:t>
            </w:r>
            <w:r w:rsidRPr="00AE48DE">
              <w:rPr>
                <w:rFonts w:ascii="Times New Roman" w:hAnsi="Times New Roman"/>
                <w:sz w:val="20"/>
                <w:szCs w:val="20"/>
              </w:rPr>
              <w:t>в</w:t>
            </w:r>
            <w:r w:rsidR="00C400E1">
              <w:rPr>
                <w:rFonts w:ascii="Times New Roman" w:hAnsi="Times New Roman"/>
                <w:sz w:val="20"/>
                <w:szCs w:val="20"/>
              </w:rPr>
              <w:t xml:space="preserve"> </w:t>
            </w:r>
            <w:r w:rsidRPr="00AE48DE">
              <w:rPr>
                <w:rFonts w:ascii="Times New Roman" w:hAnsi="Times New Roman"/>
                <w:sz w:val="20"/>
                <w:szCs w:val="20"/>
              </w:rPr>
              <w:t>сфере</w:t>
            </w:r>
            <w:r w:rsidR="00C400E1">
              <w:rPr>
                <w:rFonts w:ascii="Times New Roman" w:hAnsi="Times New Roman"/>
                <w:sz w:val="20"/>
                <w:szCs w:val="20"/>
              </w:rPr>
              <w:t xml:space="preserve"> </w:t>
            </w:r>
            <w:r w:rsidRPr="00AE48DE">
              <w:rPr>
                <w:rFonts w:ascii="Times New Roman" w:hAnsi="Times New Roman"/>
                <w:sz w:val="20"/>
                <w:szCs w:val="20"/>
              </w:rPr>
              <w:t>закупок</w:t>
            </w:r>
          </w:p>
        </w:tc>
        <w:tc>
          <w:tcPr>
            <w:tcW w:w="2126" w:type="dxa"/>
            <w:shd w:val="clear" w:color="auto" w:fill="FFFFFF"/>
            <w:vAlign w:val="center"/>
          </w:tcPr>
          <w:p w14:paraId="1E8ED93B" w14:textId="1FC9F2A3" w:rsidR="00441E33" w:rsidRPr="00AE48DE" w:rsidRDefault="00441E33" w:rsidP="00B725C7">
            <w:pPr>
              <w:spacing w:after="0" w:line="240" w:lineRule="auto"/>
              <w:jc w:val="center"/>
              <w:rPr>
                <w:rFonts w:ascii="Times New Roman" w:hAnsi="Times New Roman"/>
                <w:sz w:val="20"/>
                <w:szCs w:val="20"/>
              </w:rPr>
            </w:pPr>
            <w:r w:rsidRPr="00AE48DE">
              <w:rPr>
                <w:rFonts w:ascii="Times New Roman" w:hAnsi="Times New Roman"/>
                <w:sz w:val="20"/>
                <w:szCs w:val="20"/>
              </w:rPr>
              <w:t>Отчет</w:t>
            </w:r>
            <w:r w:rsidR="00C400E1">
              <w:rPr>
                <w:rFonts w:ascii="Times New Roman" w:hAnsi="Times New Roman"/>
                <w:sz w:val="20"/>
                <w:szCs w:val="20"/>
              </w:rPr>
              <w:t xml:space="preserve"> </w:t>
            </w:r>
            <w:r w:rsidRPr="00AE48DE">
              <w:rPr>
                <w:rFonts w:ascii="Times New Roman" w:hAnsi="Times New Roman"/>
                <w:sz w:val="20"/>
                <w:szCs w:val="20"/>
              </w:rPr>
              <w:t>о</w:t>
            </w:r>
            <w:r w:rsidR="00C400E1">
              <w:rPr>
                <w:rFonts w:ascii="Times New Roman" w:hAnsi="Times New Roman"/>
                <w:sz w:val="20"/>
                <w:szCs w:val="20"/>
              </w:rPr>
              <w:t xml:space="preserve"> </w:t>
            </w:r>
            <w:r w:rsidRPr="00AE48DE">
              <w:rPr>
                <w:rFonts w:ascii="Times New Roman" w:hAnsi="Times New Roman"/>
                <w:sz w:val="20"/>
                <w:szCs w:val="20"/>
              </w:rPr>
              <w:t>результатах</w:t>
            </w:r>
            <w:r w:rsidR="00C400E1">
              <w:rPr>
                <w:rFonts w:ascii="Times New Roman" w:hAnsi="Times New Roman"/>
                <w:sz w:val="20"/>
                <w:szCs w:val="20"/>
              </w:rPr>
              <w:t xml:space="preserve"> </w:t>
            </w:r>
            <w:r w:rsidRPr="00AE48DE">
              <w:rPr>
                <w:rFonts w:ascii="Times New Roman" w:hAnsi="Times New Roman"/>
                <w:sz w:val="20"/>
                <w:szCs w:val="20"/>
              </w:rPr>
              <w:t>мониторинга</w:t>
            </w:r>
          </w:p>
        </w:tc>
        <w:tc>
          <w:tcPr>
            <w:tcW w:w="2693" w:type="dxa"/>
            <w:shd w:val="clear" w:color="auto" w:fill="FFFFFF"/>
            <w:vAlign w:val="center"/>
          </w:tcPr>
          <w:p w14:paraId="69307B08" w14:textId="34600FA2" w:rsidR="00441E33" w:rsidRPr="00AE48DE" w:rsidRDefault="00441E33" w:rsidP="00B725C7">
            <w:pPr>
              <w:spacing w:after="0" w:line="240" w:lineRule="auto"/>
              <w:jc w:val="center"/>
              <w:rPr>
                <w:rFonts w:ascii="Times New Roman" w:eastAsia="Times New Roman" w:hAnsi="Times New Roman"/>
                <w:color w:val="000000"/>
                <w:sz w:val="20"/>
                <w:szCs w:val="20"/>
                <w:lang w:eastAsia="ru-RU"/>
              </w:rPr>
            </w:pPr>
            <w:r w:rsidRPr="00AE48DE">
              <w:rPr>
                <w:rFonts w:ascii="Times New Roman" w:hAnsi="Times New Roman"/>
                <w:sz w:val="20"/>
                <w:szCs w:val="20"/>
              </w:rPr>
              <w:t>Повышение</w:t>
            </w:r>
            <w:r w:rsidR="00C400E1">
              <w:rPr>
                <w:rFonts w:ascii="Times New Roman" w:hAnsi="Times New Roman"/>
                <w:sz w:val="20"/>
                <w:szCs w:val="20"/>
              </w:rPr>
              <w:t xml:space="preserve"> </w:t>
            </w:r>
            <w:r w:rsidRPr="00AE48DE">
              <w:rPr>
                <w:rFonts w:ascii="Times New Roman" w:hAnsi="Times New Roman"/>
                <w:sz w:val="20"/>
                <w:szCs w:val="20"/>
              </w:rPr>
              <w:t>уровня</w:t>
            </w:r>
            <w:r w:rsidR="00C400E1">
              <w:rPr>
                <w:rFonts w:ascii="Times New Roman" w:hAnsi="Times New Roman"/>
                <w:sz w:val="20"/>
                <w:szCs w:val="20"/>
              </w:rPr>
              <w:t xml:space="preserve"> </w:t>
            </w:r>
            <w:r w:rsidRPr="00AE48DE">
              <w:rPr>
                <w:rFonts w:ascii="Times New Roman" w:hAnsi="Times New Roman"/>
                <w:sz w:val="20"/>
                <w:szCs w:val="20"/>
              </w:rPr>
              <w:t>информированности</w:t>
            </w:r>
            <w:r w:rsidR="00C400E1">
              <w:rPr>
                <w:rFonts w:ascii="Times New Roman" w:hAnsi="Times New Roman"/>
                <w:sz w:val="20"/>
                <w:szCs w:val="20"/>
              </w:rPr>
              <w:t xml:space="preserve"> </w:t>
            </w:r>
            <w:r w:rsidRPr="00AE48DE">
              <w:rPr>
                <w:rFonts w:ascii="Times New Roman" w:hAnsi="Times New Roman"/>
                <w:sz w:val="20"/>
                <w:szCs w:val="20"/>
              </w:rPr>
              <w:t>заказчиков</w:t>
            </w:r>
          </w:p>
        </w:tc>
        <w:tc>
          <w:tcPr>
            <w:tcW w:w="1560" w:type="dxa"/>
            <w:shd w:val="clear" w:color="auto" w:fill="FFFFFF"/>
            <w:vAlign w:val="center"/>
          </w:tcPr>
          <w:p w14:paraId="03ECD081" w14:textId="0EA37FCC" w:rsidR="00441E33" w:rsidRPr="00AE48DE" w:rsidRDefault="00441E33" w:rsidP="00B725C7">
            <w:pPr>
              <w:spacing w:after="0" w:line="240" w:lineRule="auto"/>
              <w:jc w:val="center"/>
              <w:rPr>
                <w:rFonts w:ascii="Times New Roman" w:eastAsia="Times New Roman" w:hAnsi="Times New Roman"/>
                <w:color w:val="000000"/>
                <w:sz w:val="20"/>
                <w:szCs w:val="20"/>
                <w:lang w:eastAsia="ru-RU"/>
              </w:rPr>
            </w:pPr>
            <w:r w:rsidRPr="00AE48DE">
              <w:rPr>
                <w:rFonts w:ascii="Times New Roman" w:hAnsi="Times New Roman"/>
                <w:sz w:val="20"/>
                <w:szCs w:val="20"/>
              </w:rPr>
              <w:t>Ежегодно</w:t>
            </w:r>
          </w:p>
        </w:tc>
        <w:tc>
          <w:tcPr>
            <w:tcW w:w="1987" w:type="dxa"/>
            <w:shd w:val="clear" w:color="auto" w:fill="FFFFFF"/>
            <w:vAlign w:val="center"/>
          </w:tcPr>
          <w:p w14:paraId="2F079C3D" w14:textId="690F0F29"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МКУ</w:t>
            </w:r>
            <w:r w:rsidR="00C400E1">
              <w:rPr>
                <w:rFonts w:ascii="Times New Roman" w:hAnsi="Times New Roman"/>
                <w:sz w:val="20"/>
                <w:szCs w:val="20"/>
              </w:rPr>
              <w:t xml:space="preserve"> «</w:t>
            </w:r>
            <w:r w:rsidRPr="00AE48DE">
              <w:rPr>
                <w:rFonts w:ascii="Times New Roman" w:hAnsi="Times New Roman"/>
                <w:sz w:val="20"/>
                <w:szCs w:val="20"/>
              </w:rPr>
              <w:t>Центр</w:t>
            </w:r>
            <w:r w:rsidR="00C400E1">
              <w:rPr>
                <w:rFonts w:ascii="Times New Roman" w:hAnsi="Times New Roman"/>
                <w:sz w:val="20"/>
                <w:szCs w:val="20"/>
              </w:rPr>
              <w:t xml:space="preserve"> </w:t>
            </w:r>
            <w:r w:rsidRPr="00AE48DE">
              <w:rPr>
                <w:rFonts w:ascii="Times New Roman" w:hAnsi="Times New Roman"/>
                <w:sz w:val="20"/>
                <w:szCs w:val="20"/>
              </w:rPr>
              <w:t>учета</w:t>
            </w:r>
            <w:r w:rsidR="00C400E1">
              <w:rPr>
                <w:rFonts w:ascii="Times New Roman" w:hAnsi="Times New Roman"/>
                <w:sz w:val="20"/>
                <w:szCs w:val="20"/>
              </w:rPr>
              <w:t xml:space="preserve"> </w:t>
            </w:r>
            <w:r w:rsidRPr="00AE48DE">
              <w:rPr>
                <w:rFonts w:ascii="Times New Roman" w:hAnsi="Times New Roman"/>
                <w:sz w:val="20"/>
                <w:szCs w:val="20"/>
              </w:rPr>
              <w:t>и</w:t>
            </w:r>
            <w:r w:rsidR="00C400E1">
              <w:rPr>
                <w:rFonts w:ascii="Times New Roman" w:hAnsi="Times New Roman"/>
                <w:sz w:val="20"/>
                <w:szCs w:val="20"/>
              </w:rPr>
              <w:t xml:space="preserve"> </w:t>
            </w:r>
            <w:r w:rsidRPr="00AE48DE">
              <w:rPr>
                <w:rFonts w:ascii="Times New Roman" w:hAnsi="Times New Roman"/>
                <w:sz w:val="20"/>
                <w:szCs w:val="20"/>
              </w:rPr>
              <w:t>отчетности</w:t>
            </w:r>
            <w:r w:rsidR="00C400E1">
              <w:rPr>
                <w:rFonts w:ascii="Times New Roman" w:hAnsi="Times New Roman"/>
                <w:sz w:val="20"/>
                <w:szCs w:val="20"/>
              </w:rPr>
              <w:t xml:space="preserve"> </w:t>
            </w:r>
            <w:r w:rsidRPr="00AE48DE">
              <w:rPr>
                <w:rFonts w:ascii="Times New Roman" w:hAnsi="Times New Roman"/>
                <w:sz w:val="20"/>
                <w:szCs w:val="20"/>
              </w:rPr>
              <w:t>г.</w:t>
            </w:r>
            <w:r w:rsidR="00C400E1">
              <w:rPr>
                <w:rFonts w:ascii="Times New Roman" w:hAnsi="Times New Roman"/>
                <w:sz w:val="20"/>
                <w:szCs w:val="20"/>
              </w:rPr>
              <w:t xml:space="preserve"> </w:t>
            </w:r>
            <w:r w:rsidRPr="00AE48DE">
              <w:rPr>
                <w:rFonts w:ascii="Times New Roman" w:hAnsi="Times New Roman"/>
                <w:sz w:val="20"/>
                <w:szCs w:val="20"/>
              </w:rPr>
              <w:t>Кировска</w:t>
            </w:r>
            <w:r w:rsidR="0090070A">
              <w:rPr>
                <w:rFonts w:ascii="Times New Roman" w:hAnsi="Times New Roman"/>
                <w:sz w:val="20"/>
                <w:szCs w:val="20"/>
              </w:rPr>
              <w:t>»</w:t>
            </w:r>
            <w:r>
              <w:rPr>
                <w:rFonts w:ascii="Times New Roman" w:hAnsi="Times New Roman"/>
                <w:sz w:val="20"/>
                <w:szCs w:val="20"/>
              </w:rPr>
              <w:t>,</w:t>
            </w:r>
            <w:r w:rsidR="00C400E1">
              <w:rPr>
                <w:rFonts w:ascii="Times New Roman" w:hAnsi="Times New Roman"/>
                <w:sz w:val="20"/>
                <w:szCs w:val="20"/>
              </w:rPr>
              <w:t xml:space="preserve"> </w:t>
            </w:r>
            <w:r w:rsidRPr="0097536E">
              <w:rPr>
                <w:rFonts w:ascii="Times New Roman" w:hAnsi="Times New Roman"/>
                <w:sz w:val="20"/>
                <w:szCs w:val="20"/>
              </w:rPr>
              <w:t>МКУ</w:t>
            </w:r>
            <w:r w:rsidR="00C400E1">
              <w:rPr>
                <w:rFonts w:ascii="Times New Roman" w:hAnsi="Times New Roman"/>
                <w:sz w:val="20"/>
                <w:szCs w:val="20"/>
              </w:rPr>
              <w:t xml:space="preserve"> «</w:t>
            </w:r>
            <w:r w:rsidRPr="0097536E">
              <w:rPr>
                <w:rFonts w:ascii="Times New Roman" w:hAnsi="Times New Roman"/>
                <w:sz w:val="20"/>
                <w:szCs w:val="20"/>
              </w:rPr>
              <w:t>Управление</w:t>
            </w:r>
            <w:r w:rsidR="00C400E1">
              <w:rPr>
                <w:rFonts w:ascii="Times New Roman" w:hAnsi="Times New Roman"/>
                <w:sz w:val="20"/>
                <w:szCs w:val="20"/>
              </w:rPr>
              <w:t xml:space="preserve"> </w:t>
            </w:r>
            <w:r w:rsidRPr="0097536E">
              <w:rPr>
                <w:rFonts w:ascii="Times New Roman" w:hAnsi="Times New Roman"/>
                <w:sz w:val="20"/>
                <w:szCs w:val="20"/>
              </w:rPr>
              <w:t>Кировским</w:t>
            </w:r>
            <w:r w:rsidR="00C400E1">
              <w:rPr>
                <w:rFonts w:ascii="Times New Roman" w:hAnsi="Times New Roman"/>
                <w:sz w:val="20"/>
                <w:szCs w:val="20"/>
              </w:rPr>
              <w:t xml:space="preserve"> </w:t>
            </w:r>
            <w:r w:rsidRPr="0097536E">
              <w:rPr>
                <w:rFonts w:ascii="Times New Roman" w:hAnsi="Times New Roman"/>
                <w:sz w:val="20"/>
                <w:szCs w:val="20"/>
              </w:rPr>
              <w:t>городским</w:t>
            </w:r>
            <w:r w:rsidR="00C400E1">
              <w:rPr>
                <w:rFonts w:ascii="Times New Roman" w:hAnsi="Times New Roman"/>
                <w:sz w:val="20"/>
                <w:szCs w:val="20"/>
              </w:rPr>
              <w:t xml:space="preserve"> </w:t>
            </w:r>
            <w:r w:rsidRPr="0097536E">
              <w:rPr>
                <w:rFonts w:ascii="Times New Roman" w:hAnsi="Times New Roman"/>
                <w:sz w:val="20"/>
                <w:szCs w:val="20"/>
              </w:rPr>
              <w:t>хозяйством</w:t>
            </w:r>
            <w:r w:rsidR="0090070A">
              <w:rPr>
                <w:rFonts w:ascii="Times New Roman" w:hAnsi="Times New Roman"/>
                <w:sz w:val="20"/>
                <w:szCs w:val="20"/>
              </w:rPr>
              <w:t>»</w:t>
            </w:r>
          </w:p>
        </w:tc>
      </w:tr>
      <w:tr w:rsidR="00441E33" w:rsidRPr="00AE48DE" w14:paraId="734417D3" w14:textId="77777777" w:rsidTr="00B9740D">
        <w:trPr>
          <w:trHeight w:val="338"/>
          <w:jc w:val="center"/>
        </w:trPr>
        <w:tc>
          <w:tcPr>
            <w:tcW w:w="851" w:type="dxa"/>
            <w:shd w:val="clear" w:color="auto" w:fill="FFFFFF"/>
            <w:vAlign w:val="center"/>
          </w:tcPr>
          <w:p w14:paraId="718B6629" w14:textId="77777777" w:rsidR="00441E33" w:rsidRPr="00AE48DE" w:rsidRDefault="00441E33" w:rsidP="00B725C7">
            <w:pPr>
              <w:pStyle w:val="aff0"/>
              <w:spacing w:after="0" w:line="240" w:lineRule="auto"/>
              <w:ind w:left="0"/>
              <w:jc w:val="center"/>
              <w:rPr>
                <w:rFonts w:ascii="Times New Roman" w:hAnsi="Times New Roman"/>
                <w:b/>
                <w:sz w:val="20"/>
                <w:szCs w:val="20"/>
              </w:rPr>
            </w:pPr>
          </w:p>
        </w:tc>
        <w:tc>
          <w:tcPr>
            <w:tcW w:w="13753" w:type="dxa"/>
            <w:gridSpan w:val="6"/>
            <w:shd w:val="clear" w:color="auto" w:fill="FFFFFF"/>
            <w:vAlign w:val="center"/>
          </w:tcPr>
          <w:p w14:paraId="0BDB331A" w14:textId="5F0B4EB0" w:rsidR="00441E33" w:rsidRPr="00AE48DE" w:rsidRDefault="00441E33" w:rsidP="00B725C7">
            <w:pPr>
              <w:pStyle w:val="aff0"/>
              <w:spacing w:after="0" w:line="240" w:lineRule="auto"/>
              <w:ind w:left="0"/>
              <w:jc w:val="center"/>
              <w:rPr>
                <w:rFonts w:ascii="Times New Roman" w:hAnsi="Times New Roman"/>
                <w:b/>
                <w:sz w:val="20"/>
                <w:szCs w:val="20"/>
              </w:rPr>
            </w:pPr>
            <w:r w:rsidRPr="00EF33E7">
              <w:rPr>
                <w:rFonts w:ascii="Times New Roman" w:hAnsi="Times New Roman"/>
                <w:sz w:val="20"/>
                <w:szCs w:val="20"/>
              </w:rPr>
              <w:t>Устранение</w:t>
            </w:r>
            <w:r w:rsidR="00C400E1">
              <w:rPr>
                <w:rFonts w:ascii="Times New Roman" w:hAnsi="Times New Roman"/>
                <w:sz w:val="20"/>
                <w:szCs w:val="20"/>
              </w:rPr>
              <w:t xml:space="preserve"> </w:t>
            </w:r>
            <w:r w:rsidRPr="00EF33E7">
              <w:rPr>
                <w:rFonts w:ascii="Times New Roman" w:hAnsi="Times New Roman"/>
                <w:sz w:val="20"/>
                <w:szCs w:val="20"/>
              </w:rPr>
              <w:t>избыточного</w:t>
            </w:r>
            <w:r w:rsidR="00C400E1">
              <w:rPr>
                <w:rFonts w:ascii="Times New Roman" w:hAnsi="Times New Roman"/>
                <w:sz w:val="20"/>
                <w:szCs w:val="20"/>
              </w:rPr>
              <w:t xml:space="preserve"> </w:t>
            </w:r>
            <w:r w:rsidRPr="00EF33E7">
              <w:rPr>
                <w:rFonts w:ascii="Times New Roman" w:hAnsi="Times New Roman"/>
                <w:sz w:val="20"/>
                <w:szCs w:val="20"/>
              </w:rPr>
              <w:t>муниципального</w:t>
            </w:r>
            <w:r w:rsidR="00C400E1">
              <w:rPr>
                <w:rFonts w:ascii="Times New Roman" w:hAnsi="Times New Roman"/>
                <w:sz w:val="20"/>
                <w:szCs w:val="20"/>
              </w:rPr>
              <w:t xml:space="preserve"> </w:t>
            </w:r>
            <w:r w:rsidRPr="00EF33E7">
              <w:rPr>
                <w:rFonts w:ascii="Times New Roman" w:hAnsi="Times New Roman"/>
                <w:sz w:val="20"/>
                <w:szCs w:val="20"/>
              </w:rPr>
              <w:t>регулирования,</w:t>
            </w:r>
            <w:r w:rsidR="00C400E1">
              <w:rPr>
                <w:rFonts w:ascii="Times New Roman" w:hAnsi="Times New Roman"/>
                <w:sz w:val="20"/>
                <w:szCs w:val="20"/>
              </w:rPr>
              <w:t xml:space="preserve"> </w:t>
            </w:r>
            <w:r w:rsidRPr="00EF33E7">
              <w:rPr>
                <w:rFonts w:ascii="Times New Roman" w:hAnsi="Times New Roman"/>
                <w:sz w:val="20"/>
                <w:szCs w:val="20"/>
              </w:rPr>
              <w:t>а</w:t>
            </w:r>
            <w:r w:rsidR="00C400E1">
              <w:rPr>
                <w:rFonts w:ascii="Times New Roman" w:hAnsi="Times New Roman"/>
                <w:sz w:val="20"/>
                <w:szCs w:val="20"/>
              </w:rPr>
              <w:t xml:space="preserve"> </w:t>
            </w:r>
            <w:r w:rsidRPr="00EF33E7">
              <w:rPr>
                <w:rFonts w:ascii="Times New Roman" w:hAnsi="Times New Roman"/>
                <w:sz w:val="20"/>
                <w:szCs w:val="20"/>
              </w:rPr>
              <w:t>также</w:t>
            </w:r>
            <w:r w:rsidR="00C400E1">
              <w:rPr>
                <w:rFonts w:ascii="Times New Roman" w:hAnsi="Times New Roman"/>
                <w:sz w:val="20"/>
                <w:szCs w:val="20"/>
              </w:rPr>
              <w:t xml:space="preserve"> </w:t>
            </w:r>
            <w:r w:rsidRPr="00EF33E7">
              <w:rPr>
                <w:rFonts w:ascii="Times New Roman" w:hAnsi="Times New Roman"/>
                <w:sz w:val="20"/>
                <w:szCs w:val="20"/>
              </w:rPr>
              <w:t>снижение</w:t>
            </w:r>
            <w:r w:rsidR="00C400E1">
              <w:rPr>
                <w:rFonts w:ascii="Times New Roman" w:hAnsi="Times New Roman"/>
                <w:sz w:val="20"/>
                <w:szCs w:val="20"/>
              </w:rPr>
              <w:t xml:space="preserve"> </w:t>
            </w:r>
            <w:r w:rsidRPr="00EF33E7">
              <w:rPr>
                <w:rFonts w:ascii="Times New Roman" w:hAnsi="Times New Roman"/>
                <w:sz w:val="20"/>
                <w:szCs w:val="20"/>
              </w:rPr>
              <w:t>административных</w:t>
            </w:r>
            <w:r w:rsidR="00C400E1">
              <w:rPr>
                <w:rFonts w:ascii="Times New Roman" w:hAnsi="Times New Roman"/>
                <w:sz w:val="20"/>
                <w:szCs w:val="20"/>
              </w:rPr>
              <w:t xml:space="preserve"> </w:t>
            </w:r>
            <w:r w:rsidRPr="008940BC">
              <w:rPr>
                <w:rFonts w:ascii="Times New Roman" w:hAnsi="Times New Roman"/>
                <w:sz w:val="20"/>
                <w:szCs w:val="20"/>
              </w:rPr>
              <w:t>барьеров</w:t>
            </w:r>
            <w:r w:rsidR="00C400E1" w:rsidRPr="008940BC">
              <w:rPr>
                <w:rFonts w:ascii="Times New Roman" w:hAnsi="Times New Roman"/>
                <w:sz w:val="20"/>
                <w:szCs w:val="20"/>
              </w:rPr>
              <w:t xml:space="preserve"> </w:t>
            </w:r>
            <w:r w:rsidRPr="008940BC">
              <w:rPr>
                <w:rFonts w:ascii="Times New Roman" w:hAnsi="Times New Roman"/>
                <w:b/>
                <w:sz w:val="20"/>
                <w:szCs w:val="20"/>
              </w:rPr>
              <w:t>(пп.</w:t>
            </w:r>
            <w:r w:rsidR="00C400E1" w:rsidRPr="008940BC">
              <w:rPr>
                <w:rFonts w:ascii="Times New Roman" w:hAnsi="Times New Roman"/>
                <w:b/>
                <w:sz w:val="20"/>
                <w:szCs w:val="20"/>
              </w:rPr>
              <w:t xml:space="preserve"> «</w:t>
            </w:r>
            <w:r w:rsidRPr="008940BC">
              <w:rPr>
                <w:rFonts w:ascii="Times New Roman" w:hAnsi="Times New Roman"/>
                <w:b/>
                <w:sz w:val="20"/>
                <w:szCs w:val="20"/>
              </w:rPr>
              <w:t>в</w:t>
            </w:r>
            <w:r w:rsidR="0090070A" w:rsidRPr="008940BC">
              <w:rPr>
                <w:rFonts w:ascii="Times New Roman" w:hAnsi="Times New Roman"/>
                <w:b/>
                <w:sz w:val="20"/>
                <w:szCs w:val="20"/>
              </w:rPr>
              <w:t xml:space="preserve">» </w:t>
            </w:r>
            <w:r w:rsidRPr="008940BC">
              <w:rPr>
                <w:rFonts w:ascii="Times New Roman" w:hAnsi="Times New Roman"/>
                <w:b/>
                <w:sz w:val="20"/>
                <w:szCs w:val="20"/>
              </w:rPr>
              <w:t>п.</w:t>
            </w:r>
            <w:r w:rsidR="00C400E1" w:rsidRPr="008940BC">
              <w:rPr>
                <w:rFonts w:ascii="Times New Roman" w:hAnsi="Times New Roman"/>
                <w:b/>
                <w:sz w:val="20"/>
                <w:szCs w:val="20"/>
              </w:rPr>
              <w:t xml:space="preserve"> </w:t>
            </w:r>
            <w:r w:rsidR="000B3AAB" w:rsidRPr="008940BC">
              <w:rPr>
                <w:rFonts w:ascii="Times New Roman" w:hAnsi="Times New Roman"/>
                <w:b/>
                <w:sz w:val="20"/>
                <w:szCs w:val="20"/>
              </w:rPr>
              <w:t>16</w:t>
            </w:r>
            <w:r w:rsidRPr="008940BC">
              <w:rPr>
                <w:rFonts w:ascii="Times New Roman" w:hAnsi="Times New Roman"/>
                <w:b/>
                <w:sz w:val="20"/>
                <w:szCs w:val="20"/>
              </w:rPr>
              <w:t>)</w:t>
            </w:r>
          </w:p>
        </w:tc>
      </w:tr>
      <w:tr w:rsidR="00441E33" w:rsidRPr="00AE48DE" w14:paraId="1F65871A" w14:textId="77777777" w:rsidTr="00B9740D">
        <w:trPr>
          <w:trHeight w:val="1166"/>
          <w:jc w:val="center"/>
        </w:trPr>
        <w:tc>
          <w:tcPr>
            <w:tcW w:w="851" w:type="dxa"/>
            <w:shd w:val="clear" w:color="auto" w:fill="FFFFFF"/>
            <w:vAlign w:val="center"/>
          </w:tcPr>
          <w:p w14:paraId="4936F9D0" w14:textId="77777777" w:rsidR="00441E33" w:rsidRPr="00AE48DE" w:rsidRDefault="00441E33" w:rsidP="00B725C7">
            <w:pPr>
              <w:spacing w:after="0" w:line="240" w:lineRule="auto"/>
              <w:jc w:val="center"/>
              <w:rPr>
                <w:rFonts w:ascii="Times New Roman" w:hAnsi="Times New Roman"/>
                <w:sz w:val="20"/>
                <w:szCs w:val="20"/>
              </w:rPr>
            </w:pPr>
            <w:r w:rsidRPr="00AE48DE">
              <w:rPr>
                <w:rFonts w:ascii="Times New Roman" w:hAnsi="Times New Roman"/>
                <w:sz w:val="20"/>
                <w:szCs w:val="20"/>
              </w:rPr>
              <w:t>3.1</w:t>
            </w:r>
          </w:p>
        </w:tc>
        <w:tc>
          <w:tcPr>
            <w:tcW w:w="2977" w:type="dxa"/>
            <w:shd w:val="clear" w:color="auto" w:fill="FFFFFF"/>
            <w:vAlign w:val="center"/>
          </w:tcPr>
          <w:p w14:paraId="5D1A875D" w14:textId="4DFB007D" w:rsidR="00441E33" w:rsidRPr="00DA38A7" w:rsidRDefault="00441E33" w:rsidP="00B725C7">
            <w:pPr>
              <w:spacing w:after="0" w:line="240" w:lineRule="auto"/>
              <w:jc w:val="center"/>
              <w:rPr>
                <w:rFonts w:ascii="Times New Roman" w:hAnsi="Times New Roman"/>
                <w:sz w:val="20"/>
                <w:szCs w:val="20"/>
              </w:rPr>
            </w:pPr>
            <w:r w:rsidRPr="00DA38A7">
              <w:rPr>
                <w:rFonts w:ascii="Times New Roman" w:hAnsi="Times New Roman"/>
                <w:sz w:val="20"/>
                <w:szCs w:val="20"/>
              </w:rPr>
              <w:t>Утверждение</w:t>
            </w:r>
            <w:r w:rsidR="00C400E1" w:rsidRPr="00DA38A7">
              <w:rPr>
                <w:rFonts w:ascii="Times New Roman" w:hAnsi="Times New Roman"/>
                <w:sz w:val="20"/>
                <w:szCs w:val="20"/>
              </w:rPr>
              <w:t xml:space="preserve"> </w:t>
            </w:r>
            <w:r w:rsidRPr="00DA38A7">
              <w:rPr>
                <w:rFonts w:ascii="Times New Roman" w:hAnsi="Times New Roman"/>
                <w:sz w:val="20"/>
                <w:szCs w:val="20"/>
              </w:rPr>
              <w:t>карты</w:t>
            </w:r>
            <w:r w:rsidR="00C400E1" w:rsidRPr="00DA38A7">
              <w:rPr>
                <w:rFonts w:ascii="Times New Roman" w:hAnsi="Times New Roman"/>
                <w:sz w:val="20"/>
                <w:szCs w:val="20"/>
              </w:rPr>
              <w:t xml:space="preserve"> </w:t>
            </w:r>
            <w:r w:rsidRPr="00DA38A7">
              <w:rPr>
                <w:rFonts w:ascii="Times New Roman" w:hAnsi="Times New Roman"/>
                <w:sz w:val="20"/>
                <w:szCs w:val="20"/>
              </w:rPr>
              <w:t>(паспорта)</w:t>
            </w:r>
            <w:r w:rsidR="00C400E1" w:rsidRPr="00DA38A7">
              <w:rPr>
                <w:rFonts w:ascii="Times New Roman" w:hAnsi="Times New Roman"/>
                <w:sz w:val="20"/>
                <w:szCs w:val="20"/>
              </w:rPr>
              <w:t xml:space="preserve"> </w:t>
            </w:r>
            <w:r w:rsidRPr="00DA38A7">
              <w:rPr>
                <w:rFonts w:ascii="Times New Roman" w:hAnsi="Times New Roman"/>
                <w:sz w:val="20"/>
                <w:szCs w:val="20"/>
              </w:rPr>
              <w:t>комплаенс-рисков</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плана</w:t>
            </w:r>
            <w:r w:rsidR="00C400E1" w:rsidRPr="00DA38A7">
              <w:rPr>
                <w:rFonts w:ascii="Times New Roman" w:hAnsi="Times New Roman"/>
                <w:sz w:val="20"/>
                <w:szCs w:val="20"/>
              </w:rPr>
              <w:t xml:space="preserve"> </w:t>
            </w:r>
            <w:r w:rsidRPr="00DA38A7">
              <w:rPr>
                <w:rFonts w:ascii="Times New Roman" w:hAnsi="Times New Roman"/>
                <w:sz w:val="20"/>
                <w:szCs w:val="20"/>
              </w:rPr>
              <w:t>мероприятий</w:t>
            </w:r>
            <w:r w:rsidR="00C400E1" w:rsidRPr="00DA38A7">
              <w:rPr>
                <w:rFonts w:ascii="Times New Roman" w:hAnsi="Times New Roman"/>
                <w:sz w:val="20"/>
                <w:szCs w:val="20"/>
              </w:rPr>
              <w:t xml:space="preserve"> </w:t>
            </w:r>
            <w:r w:rsidRPr="00DA38A7">
              <w:rPr>
                <w:rFonts w:ascii="Times New Roman" w:hAnsi="Times New Roman"/>
                <w:sz w:val="20"/>
                <w:szCs w:val="20"/>
              </w:rPr>
              <w:t>(дорожной</w:t>
            </w:r>
            <w:r w:rsidR="00C400E1" w:rsidRPr="00DA38A7">
              <w:rPr>
                <w:rFonts w:ascii="Times New Roman" w:hAnsi="Times New Roman"/>
                <w:sz w:val="20"/>
                <w:szCs w:val="20"/>
              </w:rPr>
              <w:t xml:space="preserve"> </w:t>
            </w:r>
            <w:r w:rsidRPr="00DA38A7">
              <w:rPr>
                <w:rFonts w:ascii="Times New Roman" w:hAnsi="Times New Roman"/>
                <w:sz w:val="20"/>
                <w:szCs w:val="20"/>
              </w:rPr>
              <w:t>карты)</w:t>
            </w:r>
            <w:r w:rsidR="00C400E1" w:rsidRPr="00DA38A7">
              <w:rPr>
                <w:rFonts w:ascii="Times New Roman" w:hAnsi="Times New Roman"/>
                <w:sz w:val="20"/>
                <w:szCs w:val="20"/>
              </w:rPr>
              <w:t xml:space="preserve"> </w:t>
            </w:r>
            <w:r w:rsidRPr="00DA38A7">
              <w:rPr>
                <w:rFonts w:ascii="Times New Roman" w:hAnsi="Times New Roman"/>
                <w:sz w:val="20"/>
                <w:szCs w:val="20"/>
              </w:rPr>
              <w:t>по</w:t>
            </w:r>
            <w:r w:rsidR="00C400E1" w:rsidRPr="00DA38A7">
              <w:rPr>
                <w:rFonts w:ascii="Times New Roman" w:hAnsi="Times New Roman"/>
                <w:sz w:val="20"/>
                <w:szCs w:val="20"/>
              </w:rPr>
              <w:t xml:space="preserve"> </w:t>
            </w:r>
            <w:r w:rsidRPr="00DA38A7">
              <w:rPr>
                <w:rFonts w:ascii="Times New Roman" w:hAnsi="Times New Roman"/>
                <w:sz w:val="20"/>
                <w:szCs w:val="20"/>
              </w:rPr>
              <w:t>снижению</w:t>
            </w:r>
            <w:r w:rsidR="00C400E1" w:rsidRPr="00DA38A7">
              <w:rPr>
                <w:rFonts w:ascii="Times New Roman" w:hAnsi="Times New Roman"/>
                <w:sz w:val="20"/>
                <w:szCs w:val="20"/>
              </w:rPr>
              <w:t xml:space="preserve"> </w:t>
            </w:r>
            <w:r w:rsidRPr="00DA38A7">
              <w:rPr>
                <w:rFonts w:ascii="Times New Roman" w:hAnsi="Times New Roman"/>
                <w:sz w:val="20"/>
                <w:szCs w:val="20"/>
              </w:rPr>
              <w:t>рисков</w:t>
            </w:r>
            <w:r w:rsidR="00C400E1" w:rsidRPr="00DA38A7">
              <w:rPr>
                <w:rFonts w:ascii="Times New Roman" w:hAnsi="Times New Roman"/>
                <w:sz w:val="20"/>
                <w:szCs w:val="20"/>
              </w:rPr>
              <w:t xml:space="preserve"> </w:t>
            </w:r>
            <w:r w:rsidRPr="00DA38A7">
              <w:rPr>
                <w:rFonts w:ascii="Times New Roman" w:hAnsi="Times New Roman"/>
                <w:sz w:val="20"/>
                <w:szCs w:val="20"/>
              </w:rPr>
              <w:t>нарушения</w:t>
            </w:r>
            <w:r w:rsidR="00C400E1" w:rsidRPr="00DA38A7">
              <w:rPr>
                <w:rFonts w:ascii="Times New Roman" w:hAnsi="Times New Roman"/>
                <w:sz w:val="20"/>
                <w:szCs w:val="20"/>
              </w:rPr>
              <w:t xml:space="preserve"> </w:t>
            </w:r>
            <w:r w:rsidRPr="00DA38A7">
              <w:rPr>
                <w:rFonts w:ascii="Times New Roman" w:hAnsi="Times New Roman"/>
                <w:sz w:val="20"/>
                <w:szCs w:val="20"/>
              </w:rPr>
              <w:t>антимонопольного</w:t>
            </w:r>
            <w:r w:rsidR="00C400E1" w:rsidRPr="00DA38A7">
              <w:rPr>
                <w:rFonts w:ascii="Times New Roman" w:hAnsi="Times New Roman"/>
                <w:sz w:val="20"/>
                <w:szCs w:val="20"/>
              </w:rPr>
              <w:t xml:space="preserve"> </w:t>
            </w:r>
            <w:r w:rsidRPr="00DA38A7">
              <w:rPr>
                <w:rFonts w:ascii="Times New Roman" w:hAnsi="Times New Roman"/>
                <w:sz w:val="20"/>
                <w:szCs w:val="20"/>
              </w:rPr>
              <w:t>законодательства</w:t>
            </w:r>
          </w:p>
        </w:tc>
        <w:tc>
          <w:tcPr>
            <w:tcW w:w="2410" w:type="dxa"/>
            <w:shd w:val="clear" w:color="auto" w:fill="FFFFFF"/>
            <w:vAlign w:val="center"/>
          </w:tcPr>
          <w:p w14:paraId="5DC7DCB7" w14:textId="2A76DB0C" w:rsidR="00441E33" w:rsidRPr="00DA38A7" w:rsidRDefault="00441E33" w:rsidP="00B725C7">
            <w:pPr>
              <w:spacing w:after="0" w:line="240" w:lineRule="auto"/>
              <w:jc w:val="center"/>
              <w:rPr>
                <w:rFonts w:ascii="Times New Roman" w:hAnsi="Times New Roman"/>
                <w:sz w:val="20"/>
                <w:szCs w:val="20"/>
              </w:rPr>
            </w:pPr>
            <w:r w:rsidRPr="00DA38A7">
              <w:rPr>
                <w:rFonts w:ascii="Times New Roman" w:eastAsia="Times New Roman" w:hAnsi="Times New Roman"/>
                <w:iCs/>
                <w:color w:val="000000"/>
                <w:sz w:val="20"/>
                <w:szCs w:val="20"/>
                <w:lang w:eastAsia="ru-RU"/>
              </w:rPr>
              <w:t>Наличие</w:t>
            </w:r>
            <w:r w:rsidR="00C400E1" w:rsidRPr="00DA38A7">
              <w:rPr>
                <w:rFonts w:ascii="Times New Roman" w:eastAsia="Times New Roman" w:hAnsi="Times New Roman"/>
                <w:iCs/>
                <w:color w:val="000000"/>
                <w:sz w:val="20"/>
                <w:szCs w:val="20"/>
                <w:lang w:eastAsia="ru-RU"/>
              </w:rPr>
              <w:t xml:space="preserve"> </w:t>
            </w:r>
            <w:r w:rsidRPr="00DA38A7">
              <w:rPr>
                <w:rFonts w:ascii="Times New Roman" w:eastAsia="Times New Roman" w:hAnsi="Times New Roman"/>
                <w:iCs/>
                <w:color w:val="000000"/>
                <w:sz w:val="20"/>
                <w:szCs w:val="20"/>
                <w:lang w:eastAsia="ru-RU"/>
              </w:rPr>
              <w:t>рисков</w:t>
            </w:r>
            <w:r w:rsidR="00C400E1" w:rsidRPr="00DA38A7">
              <w:rPr>
                <w:rFonts w:ascii="Times New Roman" w:eastAsia="Times New Roman" w:hAnsi="Times New Roman"/>
                <w:iCs/>
                <w:color w:val="000000"/>
                <w:sz w:val="20"/>
                <w:szCs w:val="20"/>
                <w:lang w:eastAsia="ru-RU"/>
              </w:rPr>
              <w:t xml:space="preserve"> </w:t>
            </w:r>
            <w:r w:rsidRPr="00DA38A7">
              <w:rPr>
                <w:rFonts w:ascii="Times New Roman" w:eastAsia="Times New Roman" w:hAnsi="Times New Roman"/>
                <w:iCs/>
                <w:color w:val="000000"/>
                <w:sz w:val="20"/>
                <w:szCs w:val="20"/>
                <w:lang w:eastAsia="ru-RU"/>
              </w:rPr>
              <w:t>нарушения</w:t>
            </w:r>
            <w:r w:rsidR="00C400E1" w:rsidRPr="00DA38A7">
              <w:rPr>
                <w:rFonts w:ascii="Times New Roman" w:eastAsia="Times New Roman" w:hAnsi="Times New Roman"/>
                <w:iCs/>
                <w:color w:val="000000"/>
                <w:sz w:val="20"/>
                <w:szCs w:val="20"/>
                <w:lang w:eastAsia="ru-RU"/>
              </w:rPr>
              <w:t xml:space="preserve"> </w:t>
            </w:r>
            <w:r w:rsidRPr="00DA38A7">
              <w:rPr>
                <w:rFonts w:ascii="Times New Roman" w:eastAsia="Times New Roman" w:hAnsi="Times New Roman"/>
                <w:iCs/>
                <w:color w:val="000000"/>
                <w:sz w:val="20"/>
                <w:szCs w:val="20"/>
                <w:lang w:eastAsia="ru-RU"/>
              </w:rPr>
              <w:t>антимонопольного</w:t>
            </w:r>
            <w:r w:rsidR="00C400E1" w:rsidRPr="00DA38A7">
              <w:rPr>
                <w:rFonts w:ascii="Times New Roman" w:eastAsia="Times New Roman" w:hAnsi="Times New Roman"/>
                <w:iCs/>
                <w:color w:val="000000"/>
                <w:sz w:val="20"/>
                <w:szCs w:val="20"/>
                <w:lang w:eastAsia="ru-RU"/>
              </w:rPr>
              <w:t xml:space="preserve"> </w:t>
            </w:r>
            <w:r w:rsidRPr="00DA38A7">
              <w:rPr>
                <w:rFonts w:ascii="Times New Roman" w:eastAsia="Times New Roman" w:hAnsi="Times New Roman"/>
                <w:iCs/>
                <w:color w:val="000000"/>
                <w:sz w:val="20"/>
                <w:szCs w:val="20"/>
                <w:lang w:eastAsia="ru-RU"/>
              </w:rPr>
              <w:t>законодательства</w:t>
            </w:r>
          </w:p>
        </w:tc>
        <w:tc>
          <w:tcPr>
            <w:tcW w:w="2126" w:type="dxa"/>
            <w:shd w:val="clear" w:color="auto" w:fill="FFFFFF"/>
            <w:vAlign w:val="center"/>
          </w:tcPr>
          <w:p w14:paraId="767EA878" w14:textId="0B028B51" w:rsidR="00EA6071" w:rsidRDefault="00441E33" w:rsidP="00B725C7">
            <w:pPr>
              <w:spacing w:after="0" w:line="240" w:lineRule="auto"/>
              <w:jc w:val="center"/>
              <w:rPr>
                <w:rFonts w:ascii="Times New Roman" w:hAnsi="Times New Roman"/>
                <w:color w:val="000000"/>
                <w:sz w:val="20"/>
                <w:szCs w:val="20"/>
              </w:rPr>
            </w:pPr>
            <w:r w:rsidRPr="00AE48DE">
              <w:rPr>
                <w:rFonts w:ascii="Times New Roman" w:hAnsi="Times New Roman"/>
                <w:color w:val="000000"/>
                <w:sz w:val="20"/>
                <w:szCs w:val="20"/>
              </w:rPr>
              <w:t>Распоряжение</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администрации</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муниципального</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округа</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город</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Кировск</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Мурманской</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области</w:t>
            </w:r>
            <w:r w:rsidR="00C400E1">
              <w:rPr>
                <w:rFonts w:ascii="Times New Roman" w:hAnsi="Times New Roman"/>
                <w:color w:val="000000"/>
                <w:sz w:val="20"/>
                <w:szCs w:val="20"/>
              </w:rPr>
              <w:t xml:space="preserve"> </w:t>
            </w:r>
          </w:p>
          <w:p w14:paraId="576B41D4" w14:textId="319B99CF" w:rsidR="00441E33" w:rsidRPr="00AE48DE" w:rsidRDefault="00441E33" w:rsidP="00B725C7">
            <w:pPr>
              <w:spacing w:after="0" w:line="240" w:lineRule="auto"/>
              <w:jc w:val="center"/>
              <w:rPr>
                <w:rFonts w:ascii="Times New Roman" w:hAnsi="Times New Roman"/>
                <w:sz w:val="20"/>
                <w:szCs w:val="20"/>
              </w:rPr>
            </w:pPr>
            <w:r>
              <w:rPr>
                <w:rFonts w:ascii="Times New Roman" w:hAnsi="Times New Roman"/>
                <w:color w:val="000000"/>
                <w:sz w:val="20"/>
                <w:szCs w:val="20"/>
              </w:rPr>
              <w:t>от</w:t>
            </w:r>
            <w:r w:rsidR="00C400E1">
              <w:rPr>
                <w:rFonts w:ascii="Times New Roman" w:hAnsi="Times New Roman"/>
                <w:color w:val="000000"/>
                <w:sz w:val="20"/>
                <w:szCs w:val="20"/>
              </w:rPr>
              <w:t xml:space="preserve"> </w:t>
            </w:r>
            <w:r w:rsidR="00EA6071">
              <w:rPr>
                <w:rFonts w:ascii="Times New Roman" w:hAnsi="Times New Roman"/>
                <w:color w:val="000000"/>
                <w:sz w:val="20"/>
                <w:szCs w:val="20"/>
              </w:rPr>
              <w:t>08.05.2019</w:t>
            </w:r>
            <w:r w:rsidR="00C400E1">
              <w:rPr>
                <w:rFonts w:ascii="Times New Roman" w:hAnsi="Times New Roman"/>
                <w:color w:val="000000"/>
                <w:sz w:val="20"/>
                <w:szCs w:val="20"/>
              </w:rPr>
              <w:t xml:space="preserve"> </w:t>
            </w:r>
            <w:r w:rsidR="00EA6071">
              <w:rPr>
                <w:rFonts w:ascii="Times New Roman" w:hAnsi="Times New Roman"/>
                <w:color w:val="000000"/>
                <w:sz w:val="20"/>
                <w:szCs w:val="20"/>
              </w:rPr>
              <w:t>№336</w:t>
            </w:r>
            <w:r w:rsidR="00C400E1">
              <w:rPr>
                <w:rFonts w:ascii="Times New Roman" w:hAnsi="Times New Roman"/>
                <w:color w:val="000000"/>
                <w:sz w:val="20"/>
                <w:szCs w:val="20"/>
              </w:rPr>
              <w:t xml:space="preserve"> «</w:t>
            </w:r>
            <w:r w:rsidR="00EA6071">
              <w:rPr>
                <w:rFonts w:ascii="Times New Roman" w:hAnsi="Times New Roman"/>
                <w:color w:val="000000"/>
                <w:sz w:val="20"/>
                <w:szCs w:val="20"/>
              </w:rPr>
              <w:t>О</w:t>
            </w:r>
            <w:r w:rsidR="00C400E1">
              <w:rPr>
                <w:rFonts w:ascii="Times New Roman" w:hAnsi="Times New Roman"/>
                <w:color w:val="000000"/>
                <w:sz w:val="20"/>
                <w:szCs w:val="20"/>
              </w:rPr>
              <w:t xml:space="preserve"> </w:t>
            </w:r>
            <w:r w:rsidR="00EA6071">
              <w:rPr>
                <w:rFonts w:ascii="Times New Roman" w:hAnsi="Times New Roman"/>
                <w:color w:val="000000"/>
                <w:sz w:val="20"/>
                <w:szCs w:val="20"/>
              </w:rPr>
              <w:t>системе</w:t>
            </w:r>
            <w:r w:rsidR="00C400E1">
              <w:rPr>
                <w:rFonts w:ascii="Times New Roman" w:hAnsi="Times New Roman"/>
                <w:color w:val="000000"/>
                <w:sz w:val="20"/>
                <w:szCs w:val="20"/>
              </w:rPr>
              <w:t xml:space="preserve"> </w:t>
            </w:r>
            <w:r w:rsidR="00EA6071">
              <w:rPr>
                <w:rFonts w:ascii="Times New Roman" w:hAnsi="Times New Roman"/>
                <w:color w:val="000000"/>
                <w:sz w:val="20"/>
                <w:szCs w:val="20"/>
              </w:rPr>
              <w:t>внутреннего</w:t>
            </w:r>
            <w:r w:rsidR="00C400E1">
              <w:rPr>
                <w:rFonts w:ascii="Times New Roman" w:hAnsi="Times New Roman"/>
                <w:color w:val="000000"/>
                <w:sz w:val="20"/>
                <w:szCs w:val="20"/>
              </w:rPr>
              <w:t xml:space="preserve"> </w:t>
            </w:r>
            <w:r w:rsidR="00EA6071">
              <w:rPr>
                <w:rFonts w:ascii="Times New Roman" w:hAnsi="Times New Roman"/>
                <w:color w:val="000000"/>
                <w:sz w:val="20"/>
                <w:szCs w:val="20"/>
              </w:rPr>
              <w:t>обеспечения</w:t>
            </w:r>
            <w:r w:rsidR="00C400E1">
              <w:rPr>
                <w:rFonts w:ascii="Times New Roman" w:hAnsi="Times New Roman"/>
                <w:color w:val="000000"/>
                <w:sz w:val="20"/>
                <w:szCs w:val="20"/>
              </w:rPr>
              <w:t xml:space="preserve"> </w:t>
            </w:r>
            <w:r w:rsidR="00EA6071">
              <w:rPr>
                <w:rFonts w:ascii="Times New Roman" w:hAnsi="Times New Roman"/>
                <w:color w:val="000000"/>
                <w:sz w:val="20"/>
                <w:szCs w:val="20"/>
              </w:rPr>
              <w:t>соответствия</w:t>
            </w:r>
            <w:r w:rsidR="00C400E1">
              <w:rPr>
                <w:rFonts w:ascii="Times New Roman" w:hAnsi="Times New Roman"/>
                <w:color w:val="000000"/>
                <w:sz w:val="20"/>
                <w:szCs w:val="20"/>
              </w:rPr>
              <w:t xml:space="preserve"> </w:t>
            </w:r>
            <w:r w:rsidR="00EA6071">
              <w:rPr>
                <w:rFonts w:ascii="Times New Roman" w:hAnsi="Times New Roman"/>
                <w:color w:val="000000"/>
                <w:sz w:val="20"/>
                <w:szCs w:val="20"/>
              </w:rPr>
              <w:t>требованиям</w:t>
            </w:r>
            <w:r w:rsidR="00C400E1">
              <w:rPr>
                <w:rFonts w:ascii="Times New Roman" w:hAnsi="Times New Roman"/>
                <w:color w:val="000000"/>
                <w:sz w:val="20"/>
                <w:szCs w:val="20"/>
              </w:rPr>
              <w:t xml:space="preserve"> </w:t>
            </w:r>
            <w:r w:rsidR="00EA6071">
              <w:rPr>
                <w:rFonts w:ascii="Times New Roman" w:hAnsi="Times New Roman"/>
                <w:color w:val="000000"/>
                <w:sz w:val="20"/>
                <w:szCs w:val="20"/>
              </w:rPr>
              <w:t>антимонопольного</w:t>
            </w:r>
            <w:r w:rsidR="00C400E1">
              <w:rPr>
                <w:rFonts w:ascii="Times New Roman" w:hAnsi="Times New Roman"/>
                <w:color w:val="000000"/>
                <w:sz w:val="20"/>
                <w:szCs w:val="20"/>
              </w:rPr>
              <w:t xml:space="preserve"> </w:t>
            </w:r>
            <w:r w:rsidR="00EA6071">
              <w:rPr>
                <w:rFonts w:ascii="Times New Roman" w:hAnsi="Times New Roman"/>
                <w:color w:val="000000"/>
                <w:sz w:val="20"/>
                <w:szCs w:val="20"/>
              </w:rPr>
              <w:t>законодательства</w:t>
            </w:r>
            <w:r w:rsidR="00C400E1">
              <w:rPr>
                <w:rFonts w:ascii="Times New Roman" w:hAnsi="Times New Roman"/>
                <w:color w:val="000000"/>
                <w:sz w:val="20"/>
                <w:szCs w:val="20"/>
              </w:rPr>
              <w:t xml:space="preserve"> </w:t>
            </w:r>
            <w:r w:rsidR="00EA6071">
              <w:rPr>
                <w:rFonts w:ascii="Times New Roman" w:hAnsi="Times New Roman"/>
                <w:color w:val="000000"/>
                <w:sz w:val="20"/>
                <w:szCs w:val="20"/>
              </w:rPr>
              <w:t>деятельности</w:t>
            </w:r>
            <w:r w:rsidR="00C400E1">
              <w:rPr>
                <w:rFonts w:ascii="Times New Roman" w:hAnsi="Times New Roman"/>
                <w:color w:val="000000"/>
                <w:sz w:val="20"/>
                <w:szCs w:val="20"/>
              </w:rPr>
              <w:t xml:space="preserve"> </w:t>
            </w:r>
            <w:r w:rsidR="00EA6071">
              <w:rPr>
                <w:rFonts w:ascii="Times New Roman" w:hAnsi="Times New Roman"/>
                <w:color w:val="000000"/>
                <w:sz w:val="20"/>
                <w:szCs w:val="20"/>
              </w:rPr>
              <w:t>администрации</w:t>
            </w:r>
            <w:r w:rsidR="00C400E1">
              <w:rPr>
                <w:rFonts w:ascii="Times New Roman" w:hAnsi="Times New Roman"/>
                <w:color w:val="000000"/>
                <w:sz w:val="20"/>
                <w:szCs w:val="20"/>
              </w:rPr>
              <w:t xml:space="preserve"> </w:t>
            </w:r>
            <w:r w:rsidR="00EA6071">
              <w:rPr>
                <w:rFonts w:ascii="Times New Roman" w:hAnsi="Times New Roman"/>
                <w:color w:val="000000"/>
                <w:sz w:val="20"/>
                <w:szCs w:val="20"/>
              </w:rPr>
              <w:t>города</w:t>
            </w:r>
            <w:r w:rsidR="00C400E1">
              <w:rPr>
                <w:rFonts w:ascii="Times New Roman" w:hAnsi="Times New Roman"/>
                <w:color w:val="000000"/>
                <w:sz w:val="20"/>
                <w:szCs w:val="20"/>
              </w:rPr>
              <w:t xml:space="preserve"> </w:t>
            </w:r>
            <w:r w:rsidR="00EA6071">
              <w:rPr>
                <w:rFonts w:ascii="Times New Roman" w:hAnsi="Times New Roman"/>
                <w:color w:val="000000"/>
                <w:sz w:val="20"/>
                <w:szCs w:val="20"/>
              </w:rPr>
              <w:t>Кировска</w:t>
            </w:r>
            <w:r w:rsidR="007075AD">
              <w:rPr>
                <w:rFonts w:ascii="Times New Roman" w:hAnsi="Times New Roman"/>
                <w:color w:val="000000"/>
                <w:sz w:val="20"/>
                <w:szCs w:val="20"/>
              </w:rPr>
              <w:t>»</w:t>
            </w:r>
          </w:p>
        </w:tc>
        <w:tc>
          <w:tcPr>
            <w:tcW w:w="2693" w:type="dxa"/>
            <w:shd w:val="clear" w:color="auto" w:fill="FFFFFF"/>
            <w:vAlign w:val="center"/>
          </w:tcPr>
          <w:p w14:paraId="48C94AB1" w14:textId="33E66933" w:rsidR="00441E33" w:rsidRPr="00AE48DE" w:rsidRDefault="00441E33" w:rsidP="00B725C7">
            <w:pPr>
              <w:spacing w:after="0" w:line="240" w:lineRule="auto"/>
              <w:jc w:val="center"/>
              <w:rPr>
                <w:rFonts w:ascii="Times New Roman" w:eastAsia="Times New Roman" w:hAnsi="Times New Roman"/>
                <w:color w:val="000000"/>
                <w:sz w:val="20"/>
                <w:szCs w:val="20"/>
                <w:lang w:eastAsia="ru-RU"/>
              </w:rPr>
            </w:pPr>
            <w:r w:rsidRPr="00AE48DE">
              <w:rPr>
                <w:rFonts w:ascii="Times New Roman" w:hAnsi="Times New Roman"/>
                <w:color w:val="000000"/>
                <w:sz w:val="20"/>
                <w:szCs w:val="20"/>
              </w:rPr>
              <w:t>Снижение</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рисков</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нарушения</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антимонопольного</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законодательства</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со</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стороны</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органов</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власти</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и</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органов</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местного</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самоуправления</w:t>
            </w:r>
          </w:p>
        </w:tc>
        <w:tc>
          <w:tcPr>
            <w:tcW w:w="1560" w:type="dxa"/>
            <w:shd w:val="clear" w:color="auto" w:fill="FFFFFF"/>
            <w:vAlign w:val="center"/>
          </w:tcPr>
          <w:p w14:paraId="6D43389F" w14:textId="77777777" w:rsidR="00441E33" w:rsidRPr="00AE48DE" w:rsidRDefault="00441E33" w:rsidP="00B725C7">
            <w:pPr>
              <w:spacing w:after="0" w:line="240" w:lineRule="auto"/>
              <w:jc w:val="center"/>
              <w:rPr>
                <w:rFonts w:ascii="Times New Roman" w:eastAsia="Times New Roman" w:hAnsi="Times New Roman"/>
                <w:color w:val="000000"/>
                <w:sz w:val="20"/>
                <w:szCs w:val="20"/>
                <w:lang w:eastAsia="ru-RU"/>
              </w:rPr>
            </w:pPr>
            <w:r w:rsidRPr="00AE48DE">
              <w:rPr>
                <w:rFonts w:ascii="Times New Roman" w:hAnsi="Times New Roman"/>
                <w:color w:val="000000"/>
                <w:sz w:val="20"/>
                <w:szCs w:val="20"/>
              </w:rPr>
              <w:t>Ежегодно</w:t>
            </w:r>
          </w:p>
        </w:tc>
        <w:tc>
          <w:tcPr>
            <w:tcW w:w="1987" w:type="dxa"/>
            <w:shd w:val="clear" w:color="auto" w:fill="FFFFFF"/>
            <w:vAlign w:val="center"/>
          </w:tcPr>
          <w:p w14:paraId="46E0212D" w14:textId="6E73CBDB"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Отдел</w:t>
            </w:r>
            <w:r w:rsidR="00C400E1">
              <w:rPr>
                <w:rFonts w:ascii="Times New Roman" w:hAnsi="Times New Roman"/>
                <w:sz w:val="20"/>
                <w:szCs w:val="20"/>
              </w:rPr>
              <w:t xml:space="preserve"> </w:t>
            </w:r>
            <w:r w:rsidRPr="00AE48DE">
              <w:rPr>
                <w:rFonts w:ascii="Times New Roman" w:hAnsi="Times New Roman"/>
                <w:sz w:val="20"/>
                <w:szCs w:val="20"/>
              </w:rPr>
              <w:t>экономики</w:t>
            </w:r>
            <w:r w:rsidR="00C400E1">
              <w:rPr>
                <w:rFonts w:ascii="Times New Roman" w:hAnsi="Times New Roman"/>
                <w:sz w:val="20"/>
                <w:szCs w:val="20"/>
              </w:rPr>
              <w:t xml:space="preserve"> </w:t>
            </w:r>
            <w:r w:rsidRPr="00AE48DE">
              <w:rPr>
                <w:rFonts w:ascii="Times New Roman" w:hAnsi="Times New Roman"/>
                <w:sz w:val="20"/>
                <w:szCs w:val="20"/>
              </w:rPr>
              <w:t>администрации</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округа</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p>
        </w:tc>
      </w:tr>
      <w:tr w:rsidR="00441E33" w:rsidRPr="00AE48DE" w14:paraId="2C99B880" w14:textId="536104DA" w:rsidTr="00B9740D">
        <w:trPr>
          <w:trHeight w:val="516"/>
          <w:jc w:val="center"/>
        </w:trPr>
        <w:tc>
          <w:tcPr>
            <w:tcW w:w="851" w:type="dxa"/>
            <w:shd w:val="clear" w:color="auto" w:fill="FFFFFF"/>
            <w:vAlign w:val="center"/>
          </w:tcPr>
          <w:p w14:paraId="127EFC17" w14:textId="23006146" w:rsidR="00441E33" w:rsidRPr="00AE48DE" w:rsidRDefault="00441E33" w:rsidP="00B725C7">
            <w:pPr>
              <w:pStyle w:val="aff0"/>
              <w:spacing w:after="0" w:line="240" w:lineRule="auto"/>
              <w:ind w:left="0"/>
              <w:jc w:val="center"/>
              <w:rPr>
                <w:rFonts w:ascii="Times New Roman" w:hAnsi="Times New Roman"/>
                <w:b/>
                <w:sz w:val="20"/>
                <w:szCs w:val="20"/>
              </w:rPr>
            </w:pPr>
            <w:r w:rsidRPr="00AE48DE">
              <w:rPr>
                <w:rFonts w:ascii="Times New Roman" w:hAnsi="Times New Roman"/>
                <w:b/>
                <w:sz w:val="20"/>
                <w:szCs w:val="20"/>
              </w:rPr>
              <w:lastRenderedPageBreak/>
              <w:t>4</w:t>
            </w:r>
          </w:p>
        </w:tc>
        <w:tc>
          <w:tcPr>
            <w:tcW w:w="13753" w:type="dxa"/>
            <w:gridSpan w:val="6"/>
            <w:shd w:val="clear" w:color="auto" w:fill="FFFFFF"/>
            <w:vAlign w:val="center"/>
          </w:tcPr>
          <w:p w14:paraId="4C040BD7" w14:textId="4FB43D29" w:rsidR="00441E33" w:rsidRPr="00AE48DE" w:rsidRDefault="00441E33" w:rsidP="00B725C7">
            <w:pPr>
              <w:pStyle w:val="aff0"/>
              <w:spacing w:after="0" w:line="240" w:lineRule="auto"/>
              <w:ind w:left="0"/>
              <w:jc w:val="center"/>
              <w:rPr>
                <w:rFonts w:ascii="Times New Roman" w:hAnsi="Times New Roman"/>
                <w:b/>
                <w:sz w:val="20"/>
                <w:szCs w:val="20"/>
              </w:rPr>
            </w:pPr>
            <w:r w:rsidRPr="00EF33E7">
              <w:rPr>
                <w:rFonts w:ascii="Times New Roman" w:hAnsi="Times New Roman"/>
                <w:sz w:val="20"/>
                <w:szCs w:val="20"/>
              </w:rPr>
              <w:t>Совершенствование</w:t>
            </w:r>
            <w:r w:rsidR="00C400E1">
              <w:rPr>
                <w:rFonts w:ascii="Times New Roman" w:hAnsi="Times New Roman"/>
                <w:sz w:val="20"/>
                <w:szCs w:val="20"/>
              </w:rPr>
              <w:t xml:space="preserve"> </w:t>
            </w:r>
            <w:r w:rsidRPr="00EF33E7">
              <w:rPr>
                <w:rFonts w:ascii="Times New Roman" w:hAnsi="Times New Roman"/>
                <w:sz w:val="20"/>
                <w:szCs w:val="20"/>
              </w:rPr>
              <w:t>процессов</w:t>
            </w:r>
            <w:r w:rsidR="00C400E1">
              <w:rPr>
                <w:rFonts w:ascii="Times New Roman" w:hAnsi="Times New Roman"/>
                <w:sz w:val="20"/>
                <w:szCs w:val="20"/>
              </w:rPr>
              <w:t xml:space="preserve"> </w:t>
            </w:r>
            <w:r w:rsidRPr="00EF33E7">
              <w:rPr>
                <w:rFonts w:ascii="Times New Roman" w:hAnsi="Times New Roman"/>
                <w:sz w:val="20"/>
                <w:szCs w:val="20"/>
              </w:rPr>
              <w:t>управления</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рамках</w:t>
            </w:r>
            <w:r w:rsidR="00C400E1">
              <w:rPr>
                <w:rFonts w:ascii="Times New Roman" w:hAnsi="Times New Roman"/>
                <w:sz w:val="20"/>
                <w:szCs w:val="20"/>
              </w:rPr>
              <w:t xml:space="preserve"> </w:t>
            </w:r>
            <w:r w:rsidRPr="00EF33E7">
              <w:rPr>
                <w:rFonts w:ascii="Times New Roman" w:hAnsi="Times New Roman"/>
                <w:sz w:val="20"/>
                <w:szCs w:val="20"/>
              </w:rPr>
              <w:t>полномочий</w:t>
            </w:r>
            <w:r w:rsidR="00C400E1">
              <w:rPr>
                <w:rFonts w:ascii="Times New Roman" w:hAnsi="Times New Roman"/>
                <w:sz w:val="20"/>
                <w:szCs w:val="20"/>
              </w:rPr>
              <w:t xml:space="preserve"> </w:t>
            </w:r>
            <w:r w:rsidRPr="00EF33E7">
              <w:rPr>
                <w:rFonts w:ascii="Times New Roman" w:hAnsi="Times New Roman"/>
                <w:sz w:val="20"/>
                <w:szCs w:val="20"/>
              </w:rPr>
              <w:t>органов</w:t>
            </w:r>
            <w:r w:rsidR="00C400E1">
              <w:rPr>
                <w:rFonts w:ascii="Times New Roman" w:hAnsi="Times New Roman"/>
                <w:sz w:val="20"/>
                <w:szCs w:val="20"/>
              </w:rPr>
              <w:t xml:space="preserve"> </w:t>
            </w:r>
            <w:r w:rsidRPr="00EF33E7">
              <w:rPr>
                <w:rFonts w:ascii="Times New Roman" w:hAnsi="Times New Roman"/>
                <w:sz w:val="20"/>
                <w:szCs w:val="20"/>
              </w:rPr>
              <w:t>местного</w:t>
            </w:r>
            <w:r w:rsidR="00C400E1">
              <w:rPr>
                <w:rFonts w:ascii="Times New Roman" w:hAnsi="Times New Roman"/>
                <w:sz w:val="20"/>
                <w:szCs w:val="20"/>
              </w:rPr>
              <w:t xml:space="preserve"> </w:t>
            </w:r>
            <w:r w:rsidRPr="00EF33E7">
              <w:rPr>
                <w:rFonts w:ascii="Times New Roman" w:hAnsi="Times New Roman"/>
                <w:sz w:val="20"/>
                <w:szCs w:val="20"/>
              </w:rPr>
              <w:t>самоуправления,</w:t>
            </w:r>
            <w:r w:rsidR="00C400E1">
              <w:rPr>
                <w:rFonts w:ascii="Times New Roman" w:hAnsi="Times New Roman"/>
                <w:sz w:val="20"/>
                <w:szCs w:val="20"/>
              </w:rPr>
              <w:t xml:space="preserve"> </w:t>
            </w:r>
            <w:r w:rsidRPr="00EF33E7">
              <w:rPr>
                <w:rFonts w:ascii="Times New Roman" w:hAnsi="Times New Roman"/>
                <w:sz w:val="20"/>
                <w:szCs w:val="20"/>
              </w:rPr>
              <w:t>закрепленных</w:t>
            </w:r>
            <w:r w:rsidR="00C400E1">
              <w:rPr>
                <w:rFonts w:ascii="Times New Roman" w:hAnsi="Times New Roman"/>
                <w:sz w:val="20"/>
                <w:szCs w:val="20"/>
              </w:rPr>
              <w:t xml:space="preserve"> </w:t>
            </w:r>
            <w:r w:rsidRPr="00EF33E7">
              <w:rPr>
                <w:rFonts w:ascii="Times New Roman" w:hAnsi="Times New Roman"/>
                <w:sz w:val="20"/>
                <w:szCs w:val="20"/>
              </w:rPr>
              <w:t>за</w:t>
            </w:r>
            <w:r w:rsidR="00C400E1">
              <w:rPr>
                <w:rFonts w:ascii="Times New Roman" w:hAnsi="Times New Roman"/>
                <w:sz w:val="20"/>
                <w:szCs w:val="20"/>
              </w:rPr>
              <w:t xml:space="preserve"> </w:t>
            </w:r>
            <w:r w:rsidRPr="00EF33E7">
              <w:rPr>
                <w:rFonts w:ascii="Times New Roman" w:hAnsi="Times New Roman"/>
                <w:sz w:val="20"/>
                <w:szCs w:val="20"/>
              </w:rPr>
              <w:t>ними</w:t>
            </w:r>
            <w:r w:rsidR="00C400E1">
              <w:rPr>
                <w:rFonts w:ascii="Times New Roman" w:hAnsi="Times New Roman"/>
                <w:sz w:val="20"/>
                <w:szCs w:val="20"/>
              </w:rPr>
              <w:t xml:space="preserve"> </w:t>
            </w:r>
            <w:r w:rsidRPr="00EF33E7">
              <w:rPr>
                <w:rFonts w:ascii="Times New Roman" w:hAnsi="Times New Roman"/>
                <w:sz w:val="20"/>
                <w:szCs w:val="20"/>
              </w:rPr>
              <w:t>законодательством</w:t>
            </w:r>
            <w:r w:rsidR="00C400E1">
              <w:rPr>
                <w:rFonts w:ascii="Times New Roman" w:hAnsi="Times New Roman"/>
                <w:sz w:val="20"/>
                <w:szCs w:val="20"/>
              </w:rPr>
              <w:t xml:space="preserve"> </w:t>
            </w:r>
            <w:r w:rsidRPr="00EF33E7">
              <w:rPr>
                <w:rFonts w:ascii="Times New Roman" w:hAnsi="Times New Roman"/>
                <w:sz w:val="20"/>
                <w:szCs w:val="20"/>
              </w:rPr>
              <w:t>Российской</w:t>
            </w:r>
            <w:r w:rsidR="00C400E1">
              <w:rPr>
                <w:rFonts w:ascii="Times New Roman" w:hAnsi="Times New Roman"/>
                <w:sz w:val="20"/>
                <w:szCs w:val="20"/>
              </w:rPr>
              <w:t xml:space="preserve"> </w:t>
            </w:r>
            <w:r w:rsidRPr="00EF33E7">
              <w:rPr>
                <w:rFonts w:ascii="Times New Roman" w:hAnsi="Times New Roman"/>
                <w:sz w:val="20"/>
                <w:szCs w:val="20"/>
              </w:rPr>
              <w:t>Федерации,</w:t>
            </w:r>
            <w:r w:rsidR="00C400E1">
              <w:rPr>
                <w:rFonts w:ascii="Times New Roman" w:hAnsi="Times New Roman"/>
                <w:sz w:val="20"/>
                <w:szCs w:val="20"/>
              </w:rPr>
              <w:t xml:space="preserve"> </w:t>
            </w:r>
            <w:r w:rsidRPr="00EF33E7">
              <w:rPr>
                <w:rFonts w:ascii="Times New Roman" w:hAnsi="Times New Roman"/>
                <w:sz w:val="20"/>
                <w:szCs w:val="20"/>
              </w:rPr>
              <w:t>объектами</w:t>
            </w:r>
            <w:r w:rsidR="00C400E1">
              <w:rPr>
                <w:rFonts w:ascii="Times New Roman" w:hAnsi="Times New Roman"/>
                <w:sz w:val="20"/>
                <w:szCs w:val="20"/>
              </w:rPr>
              <w:t xml:space="preserve"> </w:t>
            </w:r>
            <w:r w:rsidRPr="00EF33E7">
              <w:rPr>
                <w:rFonts w:ascii="Times New Roman" w:hAnsi="Times New Roman"/>
                <w:sz w:val="20"/>
                <w:szCs w:val="20"/>
              </w:rPr>
              <w:t>муниципальной</w:t>
            </w:r>
            <w:r w:rsidR="00C400E1">
              <w:rPr>
                <w:rFonts w:ascii="Times New Roman" w:hAnsi="Times New Roman"/>
                <w:sz w:val="20"/>
                <w:szCs w:val="20"/>
              </w:rPr>
              <w:t xml:space="preserve"> </w:t>
            </w:r>
            <w:r w:rsidRPr="00EF33E7">
              <w:rPr>
                <w:rFonts w:ascii="Times New Roman" w:hAnsi="Times New Roman"/>
                <w:sz w:val="20"/>
                <w:szCs w:val="20"/>
              </w:rPr>
              <w:t>собственности,</w:t>
            </w:r>
            <w:r w:rsidR="00C400E1">
              <w:rPr>
                <w:rFonts w:ascii="Times New Roman" w:hAnsi="Times New Roman"/>
                <w:sz w:val="20"/>
                <w:szCs w:val="20"/>
              </w:rPr>
              <w:t xml:space="preserve"> </w:t>
            </w:r>
            <w:r w:rsidRPr="00EF33E7">
              <w:rPr>
                <w:rFonts w:ascii="Times New Roman" w:hAnsi="Times New Roman"/>
                <w:sz w:val="20"/>
                <w:szCs w:val="20"/>
              </w:rPr>
              <w:t>а</w:t>
            </w:r>
            <w:r w:rsidR="00C400E1">
              <w:rPr>
                <w:rFonts w:ascii="Times New Roman" w:hAnsi="Times New Roman"/>
                <w:sz w:val="20"/>
                <w:szCs w:val="20"/>
              </w:rPr>
              <w:t xml:space="preserve"> </w:t>
            </w:r>
            <w:r w:rsidRPr="00EF33E7">
              <w:rPr>
                <w:rFonts w:ascii="Times New Roman" w:hAnsi="Times New Roman"/>
                <w:sz w:val="20"/>
                <w:szCs w:val="20"/>
              </w:rPr>
              <w:t>также</w:t>
            </w:r>
            <w:r w:rsidR="00C400E1">
              <w:rPr>
                <w:rFonts w:ascii="Times New Roman" w:hAnsi="Times New Roman"/>
                <w:sz w:val="20"/>
                <w:szCs w:val="20"/>
              </w:rPr>
              <w:t xml:space="preserve"> </w:t>
            </w:r>
            <w:r w:rsidRPr="00EF33E7">
              <w:rPr>
                <w:rFonts w:ascii="Times New Roman" w:hAnsi="Times New Roman"/>
                <w:sz w:val="20"/>
                <w:szCs w:val="20"/>
              </w:rPr>
              <w:t>на</w:t>
            </w:r>
            <w:r w:rsidR="00C400E1">
              <w:rPr>
                <w:rFonts w:ascii="Times New Roman" w:hAnsi="Times New Roman"/>
                <w:sz w:val="20"/>
                <w:szCs w:val="20"/>
              </w:rPr>
              <w:t xml:space="preserve"> </w:t>
            </w:r>
            <w:r w:rsidRPr="00EF33E7">
              <w:rPr>
                <w:rFonts w:ascii="Times New Roman" w:hAnsi="Times New Roman"/>
                <w:sz w:val="20"/>
                <w:szCs w:val="20"/>
              </w:rPr>
              <w:t>ограничение</w:t>
            </w:r>
            <w:r w:rsidR="00C400E1">
              <w:rPr>
                <w:rFonts w:ascii="Times New Roman" w:hAnsi="Times New Roman"/>
                <w:sz w:val="20"/>
                <w:szCs w:val="20"/>
              </w:rPr>
              <w:t xml:space="preserve"> </w:t>
            </w:r>
            <w:r w:rsidRPr="00EF33E7">
              <w:rPr>
                <w:rFonts w:ascii="Times New Roman" w:hAnsi="Times New Roman"/>
                <w:sz w:val="20"/>
                <w:szCs w:val="20"/>
              </w:rPr>
              <w:t>влияния</w:t>
            </w:r>
            <w:r w:rsidR="00C400E1">
              <w:rPr>
                <w:rFonts w:ascii="Times New Roman" w:hAnsi="Times New Roman"/>
                <w:sz w:val="20"/>
                <w:szCs w:val="20"/>
              </w:rPr>
              <w:t xml:space="preserve"> </w:t>
            </w:r>
            <w:r w:rsidRPr="00EF33E7">
              <w:rPr>
                <w:rFonts w:ascii="Times New Roman" w:hAnsi="Times New Roman"/>
                <w:sz w:val="20"/>
                <w:szCs w:val="20"/>
              </w:rPr>
              <w:t>муниципальных</w:t>
            </w:r>
            <w:r w:rsidR="00C400E1">
              <w:rPr>
                <w:rFonts w:ascii="Times New Roman" w:hAnsi="Times New Roman"/>
                <w:sz w:val="20"/>
                <w:szCs w:val="20"/>
              </w:rPr>
              <w:t xml:space="preserve"> </w:t>
            </w:r>
            <w:r w:rsidRPr="00EF33E7">
              <w:rPr>
                <w:rFonts w:ascii="Times New Roman" w:hAnsi="Times New Roman"/>
                <w:sz w:val="20"/>
                <w:szCs w:val="20"/>
              </w:rPr>
              <w:t>предприятий</w:t>
            </w:r>
            <w:r w:rsidR="00C400E1">
              <w:rPr>
                <w:rFonts w:ascii="Times New Roman" w:hAnsi="Times New Roman"/>
                <w:sz w:val="20"/>
                <w:szCs w:val="20"/>
              </w:rPr>
              <w:t xml:space="preserve"> </w:t>
            </w:r>
            <w:r w:rsidRPr="00EF33E7">
              <w:rPr>
                <w:rFonts w:ascii="Times New Roman" w:hAnsi="Times New Roman"/>
                <w:sz w:val="20"/>
                <w:szCs w:val="20"/>
              </w:rPr>
              <w:t>на</w:t>
            </w:r>
            <w:r w:rsidR="00C400E1">
              <w:rPr>
                <w:rFonts w:ascii="Times New Roman" w:hAnsi="Times New Roman"/>
                <w:sz w:val="20"/>
                <w:szCs w:val="20"/>
              </w:rPr>
              <w:t xml:space="preserve"> </w:t>
            </w:r>
            <w:r w:rsidRPr="00EF33E7">
              <w:rPr>
                <w:rFonts w:ascii="Times New Roman" w:hAnsi="Times New Roman"/>
                <w:sz w:val="20"/>
                <w:szCs w:val="20"/>
              </w:rPr>
              <w:t>конкуренцию</w:t>
            </w:r>
            <w:r w:rsidR="00C400E1">
              <w:rPr>
                <w:rFonts w:ascii="Times New Roman" w:hAnsi="Times New Roman"/>
                <w:b/>
                <w:sz w:val="20"/>
                <w:szCs w:val="20"/>
              </w:rPr>
              <w:t xml:space="preserve"> </w:t>
            </w:r>
            <w:r w:rsidRPr="00AE48DE">
              <w:rPr>
                <w:rFonts w:ascii="Times New Roman" w:hAnsi="Times New Roman"/>
                <w:b/>
                <w:sz w:val="20"/>
                <w:szCs w:val="20"/>
              </w:rPr>
              <w:t>(пп.</w:t>
            </w:r>
            <w:r w:rsidR="00C400E1">
              <w:rPr>
                <w:rFonts w:ascii="Times New Roman" w:hAnsi="Times New Roman"/>
                <w:b/>
                <w:sz w:val="20"/>
                <w:szCs w:val="20"/>
              </w:rPr>
              <w:t xml:space="preserve"> «</w:t>
            </w:r>
            <w:r>
              <w:rPr>
                <w:rFonts w:ascii="Times New Roman" w:hAnsi="Times New Roman"/>
                <w:b/>
                <w:sz w:val="20"/>
                <w:szCs w:val="20"/>
              </w:rPr>
              <w:t>г</w:t>
            </w:r>
            <w:r w:rsidR="0090070A">
              <w:rPr>
                <w:rFonts w:ascii="Times New Roman" w:hAnsi="Times New Roman"/>
                <w:b/>
                <w:sz w:val="20"/>
                <w:szCs w:val="20"/>
              </w:rPr>
              <w:t xml:space="preserve">» </w:t>
            </w:r>
            <w:r w:rsidRPr="00AE48DE">
              <w:rPr>
                <w:rFonts w:ascii="Times New Roman" w:hAnsi="Times New Roman"/>
                <w:b/>
                <w:sz w:val="20"/>
                <w:szCs w:val="20"/>
              </w:rPr>
              <w:t>п.</w:t>
            </w:r>
            <w:r w:rsidR="00C400E1">
              <w:rPr>
                <w:rFonts w:ascii="Times New Roman" w:hAnsi="Times New Roman"/>
                <w:b/>
                <w:sz w:val="20"/>
                <w:szCs w:val="20"/>
              </w:rPr>
              <w:t xml:space="preserve"> </w:t>
            </w:r>
            <w:r>
              <w:rPr>
                <w:rFonts w:ascii="Times New Roman" w:hAnsi="Times New Roman"/>
                <w:b/>
                <w:sz w:val="20"/>
                <w:szCs w:val="20"/>
              </w:rPr>
              <w:t>16</w:t>
            </w:r>
            <w:r w:rsidRPr="00AE48DE">
              <w:rPr>
                <w:rFonts w:ascii="Times New Roman" w:hAnsi="Times New Roman"/>
                <w:b/>
                <w:sz w:val="20"/>
                <w:szCs w:val="20"/>
              </w:rPr>
              <w:t>)</w:t>
            </w:r>
          </w:p>
        </w:tc>
      </w:tr>
      <w:tr w:rsidR="00441E33" w:rsidRPr="00AE48DE" w14:paraId="58284C1F" w14:textId="59F68473" w:rsidTr="00B9740D">
        <w:trPr>
          <w:trHeight w:val="1166"/>
          <w:jc w:val="center"/>
        </w:trPr>
        <w:tc>
          <w:tcPr>
            <w:tcW w:w="851" w:type="dxa"/>
            <w:shd w:val="clear" w:color="auto" w:fill="FFFFFF"/>
            <w:vAlign w:val="center"/>
          </w:tcPr>
          <w:p w14:paraId="66BA3EE2" w14:textId="6E3DA811"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4.1</w:t>
            </w:r>
          </w:p>
        </w:tc>
        <w:tc>
          <w:tcPr>
            <w:tcW w:w="2977" w:type="dxa"/>
            <w:shd w:val="clear" w:color="auto" w:fill="FFFFFF"/>
            <w:vAlign w:val="center"/>
          </w:tcPr>
          <w:p w14:paraId="120B577F" w14:textId="0FA50031" w:rsidR="00441E33" w:rsidRPr="000B3AAB" w:rsidRDefault="00441E33" w:rsidP="00B725C7">
            <w:pPr>
              <w:pStyle w:val="1"/>
              <w:spacing w:before="0" w:after="0"/>
              <w:jc w:val="center"/>
              <w:rPr>
                <w:sz w:val="20"/>
                <w:szCs w:val="20"/>
                <w:highlight w:val="cyan"/>
              </w:rPr>
            </w:pPr>
            <w:r w:rsidRPr="00DA38A7">
              <w:rPr>
                <w:color w:val="000000" w:themeColor="text1"/>
                <w:sz w:val="20"/>
                <w:szCs w:val="20"/>
              </w:rPr>
              <w:t>Утверждение</w:t>
            </w:r>
            <w:r w:rsidR="00C400E1" w:rsidRPr="00DA38A7">
              <w:rPr>
                <w:color w:val="000000" w:themeColor="text1"/>
                <w:sz w:val="20"/>
                <w:szCs w:val="20"/>
              </w:rPr>
              <w:t xml:space="preserve"> </w:t>
            </w:r>
            <w:r w:rsidRPr="00DA38A7">
              <w:rPr>
                <w:color w:val="000000" w:themeColor="text1"/>
                <w:sz w:val="20"/>
                <w:szCs w:val="20"/>
              </w:rPr>
              <w:t>прогнозного</w:t>
            </w:r>
            <w:r w:rsidR="00C400E1" w:rsidRPr="00DA38A7">
              <w:rPr>
                <w:color w:val="000000" w:themeColor="text1"/>
                <w:sz w:val="20"/>
                <w:szCs w:val="20"/>
              </w:rPr>
              <w:t xml:space="preserve"> </w:t>
            </w:r>
            <w:r w:rsidRPr="00DA38A7">
              <w:rPr>
                <w:color w:val="000000" w:themeColor="text1"/>
                <w:sz w:val="20"/>
                <w:szCs w:val="20"/>
              </w:rPr>
              <w:t>плана</w:t>
            </w:r>
            <w:r w:rsidR="00C400E1" w:rsidRPr="00DA38A7">
              <w:rPr>
                <w:color w:val="000000" w:themeColor="text1"/>
                <w:sz w:val="20"/>
                <w:szCs w:val="20"/>
              </w:rPr>
              <w:t xml:space="preserve"> </w:t>
            </w:r>
            <w:r w:rsidRPr="00DA38A7">
              <w:rPr>
                <w:color w:val="000000" w:themeColor="text1"/>
                <w:sz w:val="20"/>
                <w:szCs w:val="20"/>
              </w:rPr>
              <w:t>(программы)</w:t>
            </w:r>
            <w:r w:rsidR="00C400E1" w:rsidRPr="00DA38A7">
              <w:rPr>
                <w:color w:val="000000" w:themeColor="text1"/>
                <w:sz w:val="20"/>
                <w:szCs w:val="20"/>
              </w:rPr>
              <w:t xml:space="preserve"> </w:t>
            </w:r>
            <w:r w:rsidRPr="00DA38A7">
              <w:rPr>
                <w:color w:val="000000" w:themeColor="text1"/>
                <w:sz w:val="20"/>
                <w:szCs w:val="20"/>
              </w:rPr>
              <w:t>приватизации</w:t>
            </w:r>
            <w:r w:rsidR="00C400E1" w:rsidRPr="00DA38A7">
              <w:rPr>
                <w:color w:val="000000" w:themeColor="text1"/>
                <w:sz w:val="20"/>
                <w:szCs w:val="20"/>
              </w:rPr>
              <w:t xml:space="preserve"> </w:t>
            </w:r>
            <w:r w:rsidRPr="00DA38A7">
              <w:rPr>
                <w:color w:val="000000" w:themeColor="text1"/>
                <w:sz w:val="20"/>
                <w:szCs w:val="20"/>
              </w:rPr>
              <w:t>муниципального</w:t>
            </w:r>
            <w:r w:rsidR="00C400E1" w:rsidRPr="00DA38A7">
              <w:rPr>
                <w:color w:val="000000" w:themeColor="text1"/>
                <w:sz w:val="20"/>
                <w:szCs w:val="20"/>
              </w:rPr>
              <w:t xml:space="preserve"> </w:t>
            </w:r>
            <w:r w:rsidRPr="00DA38A7">
              <w:rPr>
                <w:color w:val="000000" w:themeColor="text1"/>
                <w:sz w:val="20"/>
                <w:szCs w:val="20"/>
              </w:rPr>
              <w:t>имущества</w:t>
            </w:r>
            <w:r w:rsidR="00C400E1" w:rsidRPr="00DA38A7">
              <w:rPr>
                <w:color w:val="000000" w:themeColor="text1"/>
                <w:sz w:val="20"/>
                <w:szCs w:val="20"/>
              </w:rPr>
              <w:t xml:space="preserve"> </w:t>
            </w:r>
            <w:r w:rsidRPr="00DA38A7">
              <w:rPr>
                <w:color w:val="000000" w:themeColor="text1"/>
                <w:sz w:val="20"/>
                <w:szCs w:val="20"/>
              </w:rPr>
              <w:t>муниципального</w:t>
            </w:r>
            <w:r w:rsidR="00C400E1" w:rsidRPr="00DA38A7">
              <w:rPr>
                <w:color w:val="000000" w:themeColor="text1"/>
                <w:sz w:val="20"/>
                <w:szCs w:val="20"/>
              </w:rPr>
              <w:t xml:space="preserve"> </w:t>
            </w:r>
            <w:r w:rsidRPr="00DA38A7">
              <w:rPr>
                <w:color w:val="000000" w:themeColor="text1"/>
                <w:sz w:val="20"/>
                <w:szCs w:val="20"/>
              </w:rPr>
              <w:t>округа</w:t>
            </w:r>
            <w:r w:rsidR="00C400E1" w:rsidRPr="00DA38A7">
              <w:rPr>
                <w:color w:val="000000" w:themeColor="text1"/>
                <w:sz w:val="20"/>
                <w:szCs w:val="20"/>
              </w:rPr>
              <w:t xml:space="preserve"> </w:t>
            </w:r>
            <w:r w:rsidRPr="00DA38A7">
              <w:rPr>
                <w:color w:val="000000" w:themeColor="text1"/>
                <w:sz w:val="20"/>
                <w:szCs w:val="20"/>
              </w:rPr>
              <w:t>город</w:t>
            </w:r>
            <w:r w:rsidR="00C400E1" w:rsidRPr="00DA38A7">
              <w:rPr>
                <w:color w:val="000000" w:themeColor="text1"/>
                <w:sz w:val="20"/>
                <w:szCs w:val="20"/>
              </w:rPr>
              <w:t xml:space="preserve"> </w:t>
            </w:r>
            <w:r w:rsidRPr="00DA38A7">
              <w:rPr>
                <w:color w:val="000000" w:themeColor="text1"/>
                <w:sz w:val="20"/>
                <w:szCs w:val="20"/>
              </w:rPr>
              <w:t>Кировск</w:t>
            </w:r>
            <w:r w:rsidR="00C400E1" w:rsidRPr="00DA38A7">
              <w:rPr>
                <w:color w:val="000000" w:themeColor="text1"/>
                <w:sz w:val="20"/>
                <w:szCs w:val="20"/>
              </w:rPr>
              <w:t xml:space="preserve"> </w:t>
            </w:r>
            <w:r w:rsidRPr="00DA38A7">
              <w:rPr>
                <w:color w:val="000000" w:themeColor="text1"/>
                <w:sz w:val="20"/>
                <w:szCs w:val="20"/>
              </w:rPr>
              <w:t>Мурманской</w:t>
            </w:r>
            <w:r w:rsidR="00C400E1" w:rsidRPr="00DA38A7">
              <w:rPr>
                <w:color w:val="000000" w:themeColor="text1"/>
                <w:sz w:val="20"/>
                <w:szCs w:val="20"/>
              </w:rPr>
              <w:t xml:space="preserve"> </w:t>
            </w:r>
            <w:r w:rsidRPr="00DA38A7">
              <w:rPr>
                <w:color w:val="000000" w:themeColor="text1"/>
                <w:sz w:val="20"/>
                <w:szCs w:val="20"/>
              </w:rPr>
              <w:t>области</w:t>
            </w:r>
          </w:p>
        </w:tc>
        <w:tc>
          <w:tcPr>
            <w:tcW w:w="2410" w:type="dxa"/>
            <w:shd w:val="clear" w:color="auto" w:fill="FFFFFF"/>
            <w:vAlign w:val="center"/>
          </w:tcPr>
          <w:p w14:paraId="5A5AF7F4" w14:textId="44FDF335"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Низкий</w:t>
            </w:r>
            <w:r w:rsidR="00C400E1">
              <w:rPr>
                <w:rFonts w:ascii="Times New Roman" w:hAnsi="Times New Roman"/>
                <w:sz w:val="20"/>
                <w:szCs w:val="20"/>
              </w:rPr>
              <w:t xml:space="preserve"> </w:t>
            </w:r>
            <w:r w:rsidRPr="00AE48DE">
              <w:rPr>
                <w:rFonts w:ascii="Times New Roman" w:hAnsi="Times New Roman"/>
                <w:sz w:val="20"/>
                <w:szCs w:val="20"/>
              </w:rPr>
              <w:t>процент</w:t>
            </w:r>
            <w:r w:rsidR="00C400E1">
              <w:rPr>
                <w:rFonts w:ascii="Times New Roman" w:hAnsi="Times New Roman"/>
                <w:sz w:val="20"/>
                <w:szCs w:val="20"/>
              </w:rPr>
              <w:t xml:space="preserve"> </w:t>
            </w:r>
            <w:r w:rsidRPr="00AE48DE">
              <w:rPr>
                <w:rFonts w:ascii="Times New Roman" w:hAnsi="Times New Roman"/>
                <w:sz w:val="20"/>
                <w:szCs w:val="20"/>
              </w:rPr>
              <w:t>выполнения</w:t>
            </w:r>
            <w:r w:rsidR="00C400E1">
              <w:rPr>
                <w:rFonts w:ascii="Times New Roman" w:hAnsi="Times New Roman"/>
                <w:sz w:val="20"/>
                <w:szCs w:val="20"/>
              </w:rPr>
              <w:t xml:space="preserve"> </w:t>
            </w:r>
            <w:r w:rsidRPr="00AE48DE">
              <w:rPr>
                <w:rFonts w:ascii="Times New Roman" w:hAnsi="Times New Roman"/>
                <w:sz w:val="20"/>
                <w:szCs w:val="20"/>
              </w:rPr>
              <w:t>прогнозных</w:t>
            </w:r>
            <w:r w:rsidR="00C400E1">
              <w:rPr>
                <w:rFonts w:ascii="Times New Roman" w:hAnsi="Times New Roman"/>
                <w:sz w:val="20"/>
                <w:szCs w:val="20"/>
              </w:rPr>
              <w:t xml:space="preserve"> </w:t>
            </w:r>
            <w:r w:rsidRPr="00AE48DE">
              <w:rPr>
                <w:rFonts w:ascii="Times New Roman" w:hAnsi="Times New Roman"/>
                <w:sz w:val="20"/>
                <w:szCs w:val="20"/>
              </w:rPr>
              <w:t>планов</w:t>
            </w:r>
            <w:r w:rsidR="00C400E1">
              <w:rPr>
                <w:rFonts w:ascii="Times New Roman" w:hAnsi="Times New Roman"/>
                <w:sz w:val="20"/>
                <w:szCs w:val="20"/>
              </w:rPr>
              <w:t xml:space="preserve"> </w:t>
            </w:r>
            <w:r w:rsidRPr="00AE48DE">
              <w:rPr>
                <w:rFonts w:ascii="Times New Roman" w:hAnsi="Times New Roman"/>
                <w:sz w:val="20"/>
                <w:szCs w:val="20"/>
              </w:rPr>
              <w:t>(программ)</w:t>
            </w:r>
            <w:r w:rsidR="00C400E1">
              <w:rPr>
                <w:rFonts w:ascii="Times New Roman" w:hAnsi="Times New Roman"/>
                <w:sz w:val="20"/>
                <w:szCs w:val="20"/>
              </w:rPr>
              <w:t xml:space="preserve"> </w:t>
            </w:r>
            <w:r w:rsidRPr="00AE48DE">
              <w:rPr>
                <w:rFonts w:ascii="Times New Roman" w:hAnsi="Times New Roman"/>
                <w:sz w:val="20"/>
                <w:szCs w:val="20"/>
              </w:rPr>
              <w:t>приватизации</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имущества</w:t>
            </w:r>
          </w:p>
        </w:tc>
        <w:tc>
          <w:tcPr>
            <w:tcW w:w="2126" w:type="dxa"/>
            <w:shd w:val="clear" w:color="auto" w:fill="FFFFFF"/>
            <w:vAlign w:val="center"/>
          </w:tcPr>
          <w:p w14:paraId="41243D5F" w14:textId="376A2107"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Решение</w:t>
            </w:r>
            <w:r w:rsidR="00C400E1">
              <w:rPr>
                <w:rFonts w:ascii="Times New Roman" w:hAnsi="Times New Roman"/>
                <w:sz w:val="20"/>
                <w:szCs w:val="20"/>
              </w:rPr>
              <w:t xml:space="preserve"> </w:t>
            </w:r>
            <w:r w:rsidRPr="00AE48DE">
              <w:rPr>
                <w:rFonts w:ascii="Times New Roman" w:hAnsi="Times New Roman"/>
                <w:sz w:val="20"/>
                <w:szCs w:val="20"/>
              </w:rPr>
              <w:t>Совета</w:t>
            </w:r>
            <w:r w:rsidR="00C400E1">
              <w:rPr>
                <w:rFonts w:ascii="Times New Roman" w:hAnsi="Times New Roman"/>
                <w:sz w:val="20"/>
                <w:szCs w:val="20"/>
              </w:rPr>
              <w:t xml:space="preserve"> </w:t>
            </w:r>
            <w:r w:rsidRPr="00AE48DE">
              <w:rPr>
                <w:rFonts w:ascii="Times New Roman" w:hAnsi="Times New Roman"/>
                <w:sz w:val="20"/>
                <w:szCs w:val="20"/>
              </w:rPr>
              <w:t>депутатов</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округа</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r w:rsidR="00C400E1">
              <w:rPr>
                <w:rFonts w:ascii="Times New Roman" w:hAnsi="Times New Roman"/>
                <w:sz w:val="20"/>
                <w:szCs w:val="20"/>
              </w:rPr>
              <w:t xml:space="preserve"> </w:t>
            </w:r>
            <w:r w:rsidRPr="00AE48DE">
              <w:rPr>
                <w:rFonts w:ascii="Times New Roman" w:hAnsi="Times New Roman"/>
                <w:sz w:val="20"/>
                <w:szCs w:val="20"/>
              </w:rPr>
              <w:t>от</w:t>
            </w:r>
            <w:r w:rsidR="00C400E1">
              <w:rPr>
                <w:rFonts w:ascii="Times New Roman" w:hAnsi="Times New Roman"/>
                <w:sz w:val="20"/>
                <w:szCs w:val="20"/>
              </w:rPr>
              <w:t xml:space="preserve"> </w:t>
            </w:r>
            <w:r w:rsidRPr="00AE48DE">
              <w:rPr>
                <w:rFonts w:ascii="Times New Roman" w:hAnsi="Times New Roman"/>
                <w:sz w:val="20"/>
                <w:szCs w:val="20"/>
              </w:rPr>
              <w:t>31.03.2011</w:t>
            </w:r>
            <w:r w:rsidR="00C400E1">
              <w:rPr>
                <w:rFonts w:ascii="Times New Roman" w:hAnsi="Times New Roman"/>
                <w:sz w:val="20"/>
                <w:szCs w:val="20"/>
              </w:rPr>
              <w:t xml:space="preserve"> </w:t>
            </w:r>
            <w:r w:rsidRPr="00AE48DE">
              <w:rPr>
                <w:rFonts w:ascii="Times New Roman" w:hAnsi="Times New Roman"/>
                <w:sz w:val="20"/>
                <w:szCs w:val="20"/>
              </w:rPr>
              <w:t>№</w:t>
            </w:r>
            <w:r w:rsidR="00C400E1">
              <w:rPr>
                <w:rFonts w:ascii="Times New Roman" w:hAnsi="Times New Roman"/>
                <w:sz w:val="20"/>
                <w:szCs w:val="20"/>
              </w:rPr>
              <w:t xml:space="preserve"> </w:t>
            </w:r>
            <w:r w:rsidRPr="00AE48DE">
              <w:rPr>
                <w:rFonts w:ascii="Times New Roman" w:hAnsi="Times New Roman"/>
                <w:sz w:val="20"/>
                <w:szCs w:val="20"/>
              </w:rPr>
              <w:t>16</w:t>
            </w:r>
            <w:r w:rsidR="00C400E1">
              <w:rPr>
                <w:rFonts w:ascii="Times New Roman" w:hAnsi="Times New Roman"/>
                <w:sz w:val="20"/>
                <w:szCs w:val="20"/>
              </w:rPr>
              <w:t xml:space="preserve"> </w:t>
            </w:r>
            <w:r w:rsidRPr="00AE48DE">
              <w:rPr>
                <w:rFonts w:ascii="Times New Roman" w:hAnsi="Times New Roman"/>
                <w:sz w:val="20"/>
                <w:szCs w:val="20"/>
              </w:rPr>
              <w:t>(в</w:t>
            </w:r>
            <w:r w:rsidR="00C400E1">
              <w:rPr>
                <w:rFonts w:ascii="Times New Roman" w:hAnsi="Times New Roman"/>
                <w:sz w:val="20"/>
                <w:szCs w:val="20"/>
              </w:rPr>
              <w:t xml:space="preserve"> </w:t>
            </w:r>
            <w:r w:rsidRPr="00AE48DE">
              <w:rPr>
                <w:rFonts w:ascii="Times New Roman" w:hAnsi="Times New Roman"/>
                <w:sz w:val="20"/>
                <w:szCs w:val="20"/>
              </w:rPr>
              <w:t>ред.</w:t>
            </w:r>
            <w:r w:rsidR="00C400E1">
              <w:rPr>
                <w:rFonts w:ascii="Times New Roman" w:hAnsi="Times New Roman"/>
                <w:sz w:val="20"/>
                <w:szCs w:val="20"/>
              </w:rPr>
              <w:t xml:space="preserve"> </w:t>
            </w:r>
            <w:r w:rsidRPr="00AE48DE">
              <w:rPr>
                <w:rFonts w:ascii="Times New Roman" w:hAnsi="Times New Roman"/>
                <w:sz w:val="20"/>
                <w:szCs w:val="20"/>
              </w:rPr>
              <w:t>от</w:t>
            </w:r>
            <w:r w:rsidR="00C400E1">
              <w:rPr>
                <w:rFonts w:ascii="Times New Roman" w:hAnsi="Times New Roman"/>
                <w:sz w:val="20"/>
                <w:szCs w:val="20"/>
              </w:rPr>
              <w:t xml:space="preserve"> </w:t>
            </w:r>
            <w:r>
              <w:rPr>
                <w:rFonts w:ascii="Times New Roman" w:hAnsi="Times New Roman"/>
                <w:sz w:val="20"/>
                <w:szCs w:val="20"/>
              </w:rPr>
              <w:t>27.06.</w:t>
            </w:r>
            <w:r w:rsidRPr="00B33B0E">
              <w:rPr>
                <w:rFonts w:ascii="Times New Roman" w:hAnsi="Times New Roman"/>
                <w:sz w:val="20"/>
                <w:szCs w:val="20"/>
              </w:rPr>
              <w:t>2024</w:t>
            </w:r>
            <w:r w:rsidRPr="00AE48DE">
              <w:rPr>
                <w:rFonts w:ascii="Times New Roman" w:hAnsi="Times New Roman"/>
                <w:sz w:val="20"/>
                <w:szCs w:val="20"/>
              </w:rPr>
              <w:t>)</w:t>
            </w:r>
          </w:p>
        </w:tc>
        <w:tc>
          <w:tcPr>
            <w:tcW w:w="2693" w:type="dxa"/>
            <w:shd w:val="clear" w:color="auto" w:fill="FFFFFF"/>
            <w:vAlign w:val="center"/>
          </w:tcPr>
          <w:p w14:paraId="1077EBC6" w14:textId="295918EF"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w:t>
            </w:r>
            <w:r w:rsidR="00C400E1">
              <w:rPr>
                <w:rFonts w:ascii="Times New Roman" w:hAnsi="Times New Roman"/>
                <w:sz w:val="20"/>
                <w:szCs w:val="20"/>
              </w:rPr>
              <w:t xml:space="preserve"> </w:t>
            </w:r>
            <w:r w:rsidRPr="00AE48DE">
              <w:rPr>
                <w:rFonts w:ascii="Times New Roman" w:hAnsi="Times New Roman"/>
                <w:sz w:val="20"/>
                <w:szCs w:val="20"/>
              </w:rPr>
              <w:t>повышение</w:t>
            </w:r>
            <w:r w:rsidR="00C400E1">
              <w:rPr>
                <w:rFonts w:ascii="Times New Roman" w:hAnsi="Times New Roman"/>
                <w:sz w:val="20"/>
                <w:szCs w:val="20"/>
              </w:rPr>
              <w:t xml:space="preserve"> </w:t>
            </w:r>
            <w:r w:rsidRPr="00AE48DE">
              <w:rPr>
                <w:rFonts w:ascii="Times New Roman" w:hAnsi="Times New Roman"/>
                <w:sz w:val="20"/>
                <w:szCs w:val="20"/>
              </w:rPr>
              <w:t>эффективности</w:t>
            </w:r>
            <w:r w:rsidR="00C400E1">
              <w:rPr>
                <w:rFonts w:ascii="Times New Roman" w:hAnsi="Times New Roman"/>
                <w:sz w:val="20"/>
                <w:szCs w:val="20"/>
              </w:rPr>
              <w:t xml:space="preserve"> </w:t>
            </w:r>
            <w:r w:rsidRPr="00AE48DE">
              <w:rPr>
                <w:rFonts w:ascii="Times New Roman" w:hAnsi="Times New Roman"/>
                <w:sz w:val="20"/>
                <w:szCs w:val="20"/>
              </w:rPr>
              <w:t>использования</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имущества</w:t>
            </w:r>
            <w:r w:rsidR="00C400E1">
              <w:rPr>
                <w:rFonts w:ascii="Times New Roman" w:hAnsi="Times New Roman"/>
                <w:sz w:val="20"/>
                <w:szCs w:val="20"/>
              </w:rPr>
              <w:t xml:space="preserve"> </w:t>
            </w:r>
            <w:r w:rsidRPr="00AE48DE">
              <w:rPr>
                <w:rFonts w:ascii="Times New Roman" w:hAnsi="Times New Roman"/>
                <w:sz w:val="20"/>
                <w:szCs w:val="20"/>
              </w:rPr>
              <w:t>(в</w:t>
            </w:r>
            <w:r w:rsidR="00C400E1">
              <w:rPr>
                <w:rFonts w:ascii="Times New Roman" w:hAnsi="Times New Roman"/>
                <w:sz w:val="20"/>
                <w:szCs w:val="20"/>
              </w:rPr>
              <w:t xml:space="preserve"> </w:t>
            </w:r>
            <w:r w:rsidRPr="00AE48DE">
              <w:rPr>
                <w:rFonts w:ascii="Times New Roman" w:hAnsi="Times New Roman"/>
                <w:sz w:val="20"/>
                <w:szCs w:val="20"/>
              </w:rPr>
              <w:t>том</w:t>
            </w:r>
            <w:r w:rsidR="00C400E1">
              <w:rPr>
                <w:rFonts w:ascii="Times New Roman" w:hAnsi="Times New Roman"/>
                <w:sz w:val="20"/>
                <w:szCs w:val="20"/>
              </w:rPr>
              <w:t xml:space="preserve"> </w:t>
            </w:r>
            <w:r w:rsidRPr="00AE48DE">
              <w:rPr>
                <w:rFonts w:ascii="Times New Roman" w:hAnsi="Times New Roman"/>
                <w:sz w:val="20"/>
                <w:szCs w:val="20"/>
              </w:rPr>
              <w:t>числе</w:t>
            </w:r>
            <w:r w:rsidR="00C400E1">
              <w:rPr>
                <w:rFonts w:ascii="Times New Roman" w:hAnsi="Times New Roman"/>
                <w:sz w:val="20"/>
                <w:szCs w:val="20"/>
              </w:rPr>
              <w:t xml:space="preserve"> </w:t>
            </w:r>
            <w:r w:rsidRPr="00AE48DE">
              <w:rPr>
                <w:rFonts w:ascii="Times New Roman" w:hAnsi="Times New Roman"/>
                <w:sz w:val="20"/>
                <w:szCs w:val="20"/>
              </w:rPr>
              <w:t>уменьшение</w:t>
            </w:r>
            <w:r w:rsidR="00C400E1">
              <w:rPr>
                <w:rFonts w:ascii="Times New Roman" w:hAnsi="Times New Roman"/>
                <w:sz w:val="20"/>
                <w:szCs w:val="20"/>
              </w:rPr>
              <w:t xml:space="preserve"> </w:t>
            </w:r>
            <w:r w:rsidRPr="00AE48DE">
              <w:rPr>
                <w:rFonts w:ascii="Times New Roman" w:hAnsi="Times New Roman"/>
                <w:sz w:val="20"/>
                <w:szCs w:val="20"/>
              </w:rPr>
              <w:t>расходов</w:t>
            </w:r>
            <w:r w:rsidR="00C400E1">
              <w:rPr>
                <w:rFonts w:ascii="Times New Roman" w:hAnsi="Times New Roman"/>
                <w:sz w:val="20"/>
                <w:szCs w:val="20"/>
              </w:rPr>
              <w:t xml:space="preserve"> </w:t>
            </w:r>
            <w:r w:rsidRPr="00AE48DE">
              <w:rPr>
                <w:rFonts w:ascii="Times New Roman" w:hAnsi="Times New Roman"/>
                <w:sz w:val="20"/>
                <w:szCs w:val="20"/>
              </w:rPr>
              <w:t>местного</w:t>
            </w:r>
            <w:r w:rsidR="00C400E1">
              <w:rPr>
                <w:rFonts w:ascii="Times New Roman" w:hAnsi="Times New Roman"/>
                <w:sz w:val="20"/>
                <w:szCs w:val="20"/>
              </w:rPr>
              <w:t xml:space="preserve"> </w:t>
            </w:r>
            <w:r w:rsidRPr="00AE48DE">
              <w:rPr>
                <w:rFonts w:ascii="Times New Roman" w:hAnsi="Times New Roman"/>
                <w:sz w:val="20"/>
                <w:szCs w:val="20"/>
              </w:rPr>
              <w:t>бюджета</w:t>
            </w:r>
            <w:r w:rsidR="00C400E1">
              <w:rPr>
                <w:rFonts w:ascii="Times New Roman" w:hAnsi="Times New Roman"/>
                <w:sz w:val="20"/>
                <w:szCs w:val="20"/>
              </w:rPr>
              <w:t xml:space="preserve"> </w:t>
            </w:r>
            <w:r w:rsidRPr="00AE48DE">
              <w:rPr>
                <w:rFonts w:ascii="Times New Roman" w:hAnsi="Times New Roman"/>
                <w:sz w:val="20"/>
                <w:szCs w:val="20"/>
              </w:rPr>
              <w:t>на</w:t>
            </w:r>
            <w:r w:rsidR="00C400E1">
              <w:rPr>
                <w:rFonts w:ascii="Times New Roman" w:hAnsi="Times New Roman"/>
                <w:sz w:val="20"/>
                <w:szCs w:val="20"/>
              </w:rPr>
              <w:t xml:space="preserve"> </w:t>
            </w:r>
            <w:r w:rsidRPr="00AE48DE">
              <w:rPr>
                <w:rFonts w:ascii="Times New Roman" w:hAnsi="Times New Roman"/>
                <w:sz w:val="20"/>
                <w:szCs w:val="20"/>
              </w:rPr>
              <w:t>содержание</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имущества,</w:t>
            </w:r>
            <w:r w:rsidR="00C400E1">
              <w:rPr>
                <w:rFonts w:ascii="Times New Roman" w:hAnsi="Times New Roman"/>
                <w:sz w:val="20"/>
                <w:szCs w:val="20"/>
              </w:rPr>
              <w:t xml:space="preserve"> </w:t>
            </w:r>
            <w:r w:rsidRPr="00AE48DE">
              <w:rPr>
                <w:rFonts w:ascii="Times New Roman" w:hAnsi="Times New Roman"/>
                <w:sz w:val="20"/>
                <w:szCs w:val="20"/>
              </w:rPr>
              <w:t>не</w:t>
            </w:r>
            <w:r w:rsidR="00C400E1">
              <w:rPr>
                <w:rFonts w:ascii="Times New Roman" w:hAnsi="Times New Roman"/>
                <w:sz w:val="20"/>
                <w:szCs w:val="20"/>
              </w:rPr>
              <w:t xml:space="preserve"> </w:t>
            </w:r>
            <w:r w:rsidRPr="00AE48DE">
              <w:rPr>
                <w:rFonts w:ascii="Times New Roman" w:hAnsi="Times New Roman"/>
                <w:sz w:val="20"/>
                <w:szCs w:val="20"/>
              </w:rPr>
              <w:t>используемого</w:t>
            </w:r>
            <w:r w:rsidR="00C400E1">
              <w:rPr>
                <w:rFonts w:ascii="Times New Roman" w:hAnsi="Times New Roman"/>
                <w:sz w:val="20"/>
                <w:szCs w:val="20"/>
              </w:rPr>
              <w:t xml:space="preserve"> </w:t>
            </w:r>
            <w:r w:rsidRPr="00AE48DE">
              <w:rPr>
                <w:rFonts w:ascii="Times New Roman" w:hAnsi="Times New Roman"/>
                <w:sz w:val="20"/>
                <w:szCs w:val="20"/>
              </w:rPr>
              <w:t>для</w:t>
            </w:r>
            <w:r w:rsidR="00C400E1">
              <w:rPr>
                <w:rFonts w:ascii="Times New Roman" w:hAnsi="Times New Roman"/>
                <w:sz w:val="20"/>
                <w:szCs w:val="20"/>
              </w:rPr>
              <w:t xml:space="preserve"> </w:t>
            </w:r>
            <w:r w:rsidRPr="00AE48DE">
              <w:rPr>
                <w:rFonts w:ascii="Times New Roman" w:hAnsi="Times New Roman"/>
                <w:sz w:val="20"/>
                <w:szCs w:val="20"/>
              </w:rPr>
              <w:t>решения</w:t>
            </w:r>
            <w:r w:rsidR="00C400E1">
              <w:rPr>
                <w:rFonts w:ascii="Times New Roman" w:hAnsi="Times New Roman"/>
                <w:sz w:val="20"/>
                <w:szCs w:val="20"/>
              </w:rPr>
              <w:t xml:space="preserve"> </w:t>
            </w:r>
            <w:r w:rsidRPr="00AE48DE">
              <w:rPr>
                <w:rFonts w:ascii="Times New Roman" w:hAnsi="Times New Roman"/>
                <w:sz w:val="20"/>
                <w:szCs w:val="20"/>
              </w:rPr>
              <w:t>вопросов</w:t>
            </w:r>
            <w:r w:rsidR="00C400E1">
              <w:rPr>
                <w:rFonts w:ascii="Times New Roman" w:hAnsi="Times New Roman"/>
                <w:sz w:val="20"/>
                <w:szCs w:val="20"/>
              </w:rPr>
              <w:t xml:space="preserve"> </w:t>
            </w:r>
            <w:r w:rsidRPr="00AE48DE">
              <w:rPr>
                <w:rFonts w:ascii="Times New Roman" w:hAnsi="Times New Roman"/>
                <w:sz w:val="20"/>
                <w:szCs w:val="20"/>
              </w:rPr>
              <w:t>местного</w:t>
            </w:r>
            <w:r w:rsidR="00C400E1">
              <w:rPr>
                <w:rFonts w:ascii="Times New Roman" w:hAnsi="Times New Roman"/>
                <w:sz w:val="20"/>
                <w:szCs w:val="20"/>
              </w:rPr>
              <w:t xml:space="preserve"> </w:t>
            </w:r>
            <w:r w:rsidRPr="00AE48DE">
              <w:rPr>
                <w:rFonts w:ascii="Times New Roman" w:hAnsi="Times New Roman"/>
                <w:sz w:val="20"/>
                <w:szCs w:val="20"/>
              </w:rPr>
              <w:t>значения);</w:t>
            </w:r>
            <w:r w:rsidR="00C400E1">
              <w:rPr>
                <w:rFonts w:ascii="Times New Roman" w:hAnsi="Times New Roman"/>
                <w:sz w:val="20"/>
                <w:szCs w:val="20"/>
              </w:rPr>
              <w:t xml:space="preserve"> </w:t>
            </w:r>
            <w:r w:rsidRPr="00AE48DE">
              <w:rPr>
                <w:rFonts w:ascii="Times New Roman" w:hAnsi="Times New Roman"/>
                <w:sz w:val="20"/>
                <w:szCs w:val="20"/>
              </w:rPr>
              <w:t>-</w:t>
            </w:r>
            <w:r w:rsidR="00C400E1">
              <w:rPr>
                <w:rFonts w:ascii="Times New Roman" w:hAnsi="Times New Roman"/>
                <w:sz w:val="20"/>
                <w:szCs w:val="20"/>
              </w:rPr>
              <w:t xml:space="preserve"> </w:t>
            </w:r>
            <w:r w:rsidRPr="00AE48DE">
              <w:rPr>
                <w:rFonts w:ascii="Times New Roman" w:hAnsi="Times New Roman"/>
                <w:sz w:val="20"/>
                <w:szCs w:val="20"/>
              </w:rPr>
              <w:t>приведение</w:t>
            </w:r>
            <w:r w:rsidR="00C400E1">
              <w:rPr>
                <w:rFonts w:ascii="Times New Roman" w:hAnsi="Times New Roman"/>
                <w:sz w:val="20"/>
                <w:szCs w:val="20"/>
              </w:rPr>
              <w:t xml:space="preserve"> </w:t>
            </w:r>
            <w:r w:rsidRPr="00AE48DE">
              <w:rPr>
                <w:rFonts w:ascii="Times New Roman" w:hAnsi="Times New Roman"/>
                <w:sz w:val="20"/>
                <w:szCs w:val="20"/>
              </w:rPr>
              <w:t>структуры</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имущества</w:t>
            </w:r>
            <w:r w:rsidR="00C400E1">
              <w:rPr>
                <w:rFonts w:ascii="Times New Roman" w:hAnsi="Times New Roman"/>
                <w:sz w:val="20"/>
                <w:szCs w:val="20"/>
              </w:rPr>
              <w:t xml:space="preserve"> </w:t>
            </w:r>
            <w:r w:rsidRPr="00AE48DE">
              <w:rPr>
                <w:rFonts w:ascii="Times New Roman" w:hAnsi="Times New Roman"/>
                <w:sz w:val="20"/>
                <w:szCs w:val="20"/>
              </w:rPr>
              <w:t>в</w:t>
            </w:r>
            <w:r w:rsidR="00C400E1">
              <w:rPr>
                <w:rFonts w:ascii="Times New Roman" w:hAnsi="Times New Roman"/>
                <w:sz w:val="20"/>
                <w:szCs w:val="20"/>
              </w:rPr>
              <w:t xml:space="preserve"> </w:t>
            </w:r>
            <w:r w:rsidRPr="00AE48DE">
              <w:rPr>
                <w:rFonts w:ascii="Times New Roman" w:hAnsi="Times New Roman"/>
                <w:sz w:val="20"/>
                <w:szCs w:val="20"/>
              </w:rPr>
              <w:t>соответствие</w:t>
            </w:r>
            <w:r w:rsidR="00C400E1">
              <w:rPr>
                <w:rFonts w:ascii="Times New Roman" w:hAnsi="Times New Roman"/>
                <w:sz w:val="20"/>
                <w:szCs w:val="20"/>
              </w:rPr>
              <w:t xml:space="preserve"> </w:t>
            </w:r>
            <w:r w:rsidRPr="00AE48DE">
              <w:rPr>
                <w:rFonts w:ascii="Times New Roman" w:hAnsi="Times New Roman"/>
                <w:sz w:val="20"/>
                <w:szCs w:val="20"/>
              </w:rPr>
              <w:t>с</w:t>
            </w:r>
            <w:r w:rsidR="00C400E1">
              <w:rPr>
                <w:rFonts w:ascii="Times New Roman" w:hAnsi="Times New Roman"/>
                <w:sz w:val="20"/>
                <w:szCs w:val="20"/>
              </w:rPr>
              <w:t xml:space="preserve"> </w:t>
            </w:r>
            <w:r w:rsidRPr="00AE48DE">
              <w:rPr>
                <w:rFonts w:ascii="Times New Roman" w:hAnsi="Times New Roman"/>
                <w:sz w:val="20"/>
                <w:szCs w:val="20"/>
              </w:rPr>
              <w:t>требованиями</w:t>
            </w:r>
            <w:r w:rsidR="00C400E1">
              <w:rPr>
                <w:rFonts w:ascii="Times New Roman" w:hAnsi="Times New Roman"/>
                <w:sz w:val="20"/>
                <w:szCs w:val="20"/>
              </w:rPr>
              <w:t xml:space="preserve"> </w:t>
            </w:r>
            <w:r w:rsidRPr="00AE48DE">
              <w:rPr>
                <w:rFonts w:ascii="Times New Roman" w:hAnsi="Times New Roman"/>
                <w:sz w:val="20"/>
                <w:szCs w:val="20"/>
              </w:rPr>
              <w:t>статьи</w:t>
            </w:r>
            <w:r w:rsidR="00C400E1">
              <w:rPr>
                <w:rFonts w:ascii="Times New Roman" w:hAnsi="Times New Roman"/>
                <w:sz w:val="20"/>
                <w:szCs w:val="20"/>
              </w:rPr>
              <w:t xml:space="preserve"> </w:t>
            </w:r>
            <w:r w:rsidRPr="00AE48DE">
              <w:rPr>
                <w:rFonts w:ascii="Times New Roman" w:hAnsi="Times New Roman"/>
                <w:sz w:val="20"/>
                <w:szCs w:val="20"/>
              </w:rPr>
              <w:t>50</w:t>
            </w:r>
            <w:r w:rsidR="00C400E1">
              <w:rPr>
                <w:rFonts w:ascii="Times New Roman" w:hAnsi="Times New Roman"/>
                <w:sz w:val="20"/>
                <w:szCs w:val="20"/>
              </w:rPr>
              <w:t xml:space="preserve"> </w:t>
            </w:r>
            <w:r w:rsidRPr="00AE48DE">
              <w:rPr>
                <w:rFonts w:ascii="Times New Roman" w:hAnsi="Times New Roman"/>
                <w:sz w:val="20"/>
                <w:szCs w:val="20"/>
              </w:rPr>
              <w:t>Федерального</w:t>
            </w:r>
            <w:r w:rsidR="00C400E1">
              <w:rPr>
                <w:rFonts w:ascii="Times New Roman" w:hAnsi="Times New Roman"/>
                <w:sz w:val="20"/>
                <w:szCs w:val="20"/>
              </w:rPr>
              <w:t xml:space="preserve"> </w:t>
            </w:r>
            <w:r w:rsidRPr="00AE48DE">
              <w:rPr>
                <w:rFonts w:ascii="Times New Roman" w:hAnsi="Times New Roman"/>
                <w:sz w:val="20"/>
                <w:szCs w:val="20"/>
              </w:rPr>
              <w:t>закона</w:t>
            </w:r>
            <w:r w:rsidR="00C400E1">
              <w:rPr>
                <w:rFonts w:ascii="Times New Roman" w:hAnsi="Times New Roman"/>
                <w:sz w:val="20"/>
                <w:szCs w:val="20"/>
              </w:rPr>
              <w:t xml:space="preserve"> </w:t>
            </w:r>
            <w:r w:rsidRPr="00AE48DE">
              <w:rPr>
                <w:rFonts w:ascii="Times New Roman" w:hAnsi="Times New Roman"/>
                <w:sz w:val="20"/>
                <w:szCs w:val="20"/>
              </w:rPr>
              <w:t>от</w:t>
            </w:r>
            <w:r w:rsidR="00C400E1">
              <w:rPr>
                <w:rFonts w:ascii="Times New Roman" w:hAnsi="Times New Roman"/>
                <w:sz w:val="20"/>
                <w:szCs w:val="20"/>
              </w:rPr>
              <w:t xml:space="preserve"> </w:t>
            </w:r>
            <w:r w:rsidRPr="00AE48DE">
              <w:rPr>
                <w:rFonts w:ascii="Times New Roman" w:hAnsi="Times New Roman"/>
                <w:sz w:val="20"/>
                <w:szCs w:val="20"/>
              </w:rPr>
              <w:t>06.10.2003</w:t>
            </w:r>
            <w:r w:rsidR="00C400E1">
              <w:rPr>
                <w:rFonts w:ascii="Times New Roman" w:hAnsi="Times New Roman"/>
                <w:sz w:val="20"/>
                <w:szCs w:val="20"/>
              </w:rPr>
              <w:t xml:space="preserve"> </w:t>
            </w:r>
            <w:r w:rsidRPr="00AE48DE">
              <w:rPr>
                <w:rFonts w:ascii="Times New Roman" w:hAnsi="Times New Roman"/>
                <w:sz w:val="20"/>
                <w:szCs w:val="20"/>
              </w:rPr>
              <w:t>№</w:t>
            </w:r>
            <w:r w:rsidR="00C400E1">
              <w:rPr>
                <w:rFonts w:ascii="Times New Roman" w:hAnsi="Times New Roman"/>
                <w:sz w:val="20"/>
                <w:szCs w:val="20"/>
              </w:rPr>
              <w:t xml:space="preserve"> </w:t>
            </w:r>
            <w:r w:rsidRPr="00AE48DE">
              <w:rPr>
                <w:rFonts w:ascii="Times New Roman" w:hAnsi="Times New Roman"/>
                <w:sz w:val="20"/>
                <w:szCs w:val="20"/>
              </w:rPr>
              <w:t>131-ФЗ</w:t>
            </w:r>
            <w:r w:rsidR="00C400E1">
              <w:rPr>
                <w:rFonts w:ascii="Times New Roman" w:hAnsi="Times New Roman"/>
                <w:sz w:val="20"/>
                <w:szCs w:val="20"/>
              </w:rPr>
              <w:t xml:space="preserve"> </w:t>
            </w:r>
            <w:r w:rsidRPr="00AE48DE">
              <w:rPr>
                <w:rFonts w:ascii="Times New Roman" w:hAnsi="Times New Roman"/>
                <w:sz w:val="20"/>
                <w:szCs w:val="20"/>
              </w:rPr>
              <w:t>(путем</w:t>
            </w:r>
            <w:r w:rsidR="00C400E1">
              <w:rPr>
                <w:rFonts w:ascii="Times New Roman" w:hAnsi="Times New Roman"/>
                <w:sz w:val="20"/>
                <w:szCs w:val="20"/>
              </w:rPr>
              <w:t xml:space="preserve"> </w:t>
            </w:r>
            <w:r w:rsidRPr="00AE48DE">
              <w:rPr>
                <w:rFonts w:ascii="Times New Roman" w:hAnsi="Times New Roman"/>
                <w:sz w:val="20"/>
                <w:szCs w:val="20"/>
              </w:rPr>
              <w:t>отчуждения</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имущества,</w:t>
            </w:r>
            <w:r w:rsidR="00C400E1">
              <w:rPr>
                <w:rFonts w:ascii="Times New Roman" w:hAnsi="Times New Roman"/>
                <w:sz w:val="20"/>
                <w:szCs w:val="20"/>
              </w:rPr>
              <w:t xml:space="preserve"> </w:t>
            </w:r>
            <w:r w:rsidRPr="00AE48DE">
              <w:rPr>
                <w:rFonts w:ascii="Times New Roman" w:hAnsi="Times New Roman"/>
                <w:sz w:val="20"/>
                <w:szCs w:val="20"/>
              </w:rPr>
              <w:t>не</w:t>
            </w:r>
            <w:r w:rsidR="00C400E1">
              <w:rPr>
                <w:rFonts w:ascii="Times New Roman" w:hAnsi="Times New Roman"/>
                <w:sz w:val="20"/>
                <w:szCs w:val="20"/>
              </w:rPr>
              <w:t xml:space="preserve"> </w:t>
            </w:r>
            <w:r w:rsidRPr="00AE48DE">
              <w:rPr>
                <w:rFonts w:ascii="Times New Roman" w:hAnsi="Times New Roman"/>
                <w:sz w:val="20"/>
                <w:szCs w:val="20"/>
              </w:rPr>
              <w:t>предназначенного</w:t>
            </w:r>
            <w:r w:rsidR="00C400E1">
              <w:rPr>
                <w:rFonts w:ascii="Times New Roman" w:hAnsi="Times New Roman"/>
                <w:sz w:val="20"/>
                <w:szCs w:val="20"/>
              </w:rPr>
              <w:t xml:space="preserve"> </w:t>
            </w:r>
            <w:r w:rsidRPr="00AE48DE">
              <w:rPr>
                <w:rFonts w:ascii="Times New Roman" w:hAnsi="Times New Roman"/>
                <w:sz w:val="20"/>
                <w:szCs w:val="20"/>
              </w:rPr>
              <w:t>для</w:t>
            </w:r>
            <w:r w:rsidR="00C400E1">
              <w:rPr>
                <w:rFonts w:ascii="Times New Roman" w:hAnsi="Times New Roman"/>
                <w:sz w:val="20"/>
                <w:szCs w:val="20"/>
              </w:rPr>
              <w:t xml:space="preserve"> </w:t>
            </w:r>
            <w:r w:rsidRPr="00AE48DE">
              <w:rPr>
                <w:rFonts w:ascii="Times New Roman" w:hAnsi="Times New Roman"/>
                <w:sz w:val="20"/>
                <w:szCs w:val="20"/>
              </w:rPr>
              <w:t>решения</w:t>
            </w:r>
            <w:r w:rsidR="00C400E1">
              <w:rPr>
                <w:rFonts w:ascii="Times New Roman" w:hAnsi="Times New Roman"/>
                <w:sz w:val="20"/>
                <w:szCs w:val="20"/>
              </w:rPr>
              <w:t xml:space="preserve"> </w:t>
            </w:r>
            <w:r w:rsidRPr="00AE48DE">
              <w:rPr>
                <w:rFonts w:ascii="Times New Roman" w:hAnsi="Times New Roman"/>
                <w:sz w:val="20"/>
                <w:szCs w:val="20"/>
              </w:rPr>
              <w:t>вопросов</w:t>
            </w:r>
            <w:r w:rsidR="00C400E1">
              <w:rPr>
                <w:rFonts w:ascii="Times New Roman" w:hAnsi="Times New Roman"/>
                <w:sz w:val="20"/>
                <w:szCs w:val="20"/>
              </w:rPr>
              <w:t xml:space="preserve"> </w:t>
            </w:r>
            <w:r w:rsidRPr="00AE48DE">
              <w:rPr>
                <w:rFonts w:ascii="Times New Roman" w:hAnsi="Times New Roman"/>
                <w:sz w:val="20"/>
                <w:szCs w:val="20"/>
              </w:rPr>
              <w:t>местного</w:t>
            </w:r>
            <w:r w:rsidR="00C400E1">
              <w:rPr>
                <w:rFonts w:ascii="Times New Roman" w:hAnsi="Times New Roman"/>
                <w:sz w:val="20"/>
                <w:szCs w:val="20"/>
              </w:rPr>
              <w:t xml:space="preserve"> </w:t>
            </w:r>
            <w:r w:rsidRPr="00AE48DE">
              <w:rPr>
                <w:rFonts w:ascii="Times New Roman" w:hAnsi="Times New Roman"/>
                <w:sz w:val="20"/>
                <w:szCs w:val="20"/>
              </w:rPr>
              <w:t>значения);</w:t>
            </w:r>
          </w:p>
          <w:p w14:paraId="1E266D76" w14:textId="4E7E936E"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w:t>
            </w:r>
            <w:r w:rsidR="00C400E1">
              <w:rPr>
                <w:rFonts w:ascii="Times New Roman" w:hAnsi="Times New Roman"/>
                <w:sz w:val="20"/>
                <w:szCs w:val="20"/>
              </w:rPr>
              <w:t xml:space="preserve"> </w:t>
            </w:r>
            <w:r w:rsidRPr="00AE48DE">
              <w:rPr>
                <w:rFonts w:ascii="Times New Roman" w:hAnsi="Times New Roman"/>
                <w:sz w:val="20"/>
                <w:szCs w:val="20"/>
              </w:rPr>
              <w:t>повышение</w:t>
            </w:r>
            <w:r w:rsidR="00C400E1">
              <w:rPr>
                <w:rFonts w:ascii="Times New Roman" w:hAnsi="Times New Roman"/>
                <w:sz w:val="20"/>
                <w:szCs w:val="20"/>
              </w:rPr>
              <w:t xml:space="preserve"> </w:t>
            </w:r>
            <w:r w:rsidRPr="00AE48DE">
              <w:rPr>
                <w:rFonts w:ascii="Times New Roman" w:hAnsi="Times New Roman"/>
                <w:sz w:val="20"/>
                <w:szCs w:val="20"/>
              </w:rPr>
              <w:t>доходов</w:t>
            </w:r>
            <w:r w:rsidR="00C400E1">
              <w:rPr>
                <w:rFonts w:ascii="Times New Roman" w:hAnsi="Times New Roman"/>
                <w:sz w:val="20"/>
                <w:szCs w:val="20"/>
              </w:rPr>
              <w:t xml:space="preserve"> </w:t>
            </w:r>
            <w:r w:rsidRPr="00AE48DE">
              <w:rPr>
                <w:rFonts w:ascii="Times New Roman" w:hAnsi="Times New Roman"/>
                <w:sz w:val="20"/>
                <w:szCs w:val="20"/>
              </w:rPr>
              <w:t>бюджета</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округа</w:t>
            </w:r>
            <w:r w:rsidR="00C400E1">
              <w:rPr>
                <w:rFonts w:ascii="Times New Roman" w:hAnsi="Times New Roman"/>
                <w:sz w:val="20"/>
                <w:szCs w:val="20"/>
              </w:rPr>
              <w:t xml:space="preserve"> </w:t>
            </w:r>
            <w:r w:rsidRPr="00AE48DE">
              <w:rPr>
                <w:rFonts w:ascii="Times New Roman" w:hAnsi="Times New Roman"/>
                <w:sz w:val="20"/>
                <w:szCs w:val="20"/>
              </w:rPr>
              <w:t>города</w:t>
            </w:r>
            <w:r w:rsidR="00C400E1">
              <w:rPr>
                <w:rFonts w:ascii="Times New Roman" w:hAnsi="Times New Roman"/>
                <w:sz w:val="20"/>
                <w:szCs w:val="20"/>
              </w:rPr>
              <w:t xml:space="preserve"> </w:t>
            </w:r>
            <w:r w:rsidRPr="00AE48DE">
              <w:rPr>
                <w:rFonts w:ascii="Times New Roman" w:hAnsi="Times New Roman"/>
                <w:sz w:val="20"/>
                <w:szCs w:val="20"/>
              </w:rPr>
              <w:t>за</w:t>
            </w:r>
            <w:r w:rsidR="00C400E1">
              <w:rPr>
                <w:rFonts w:ascii="Times New Roman" w:hAnsi="Times New Roman"/>
                <w:sz w:val="20"/>
                <w:szCs w:val="20"/>
              </w:rPr>
              <w:t xml:space="preserve"> </w:t>
            </w:r>
            <w:r w:rsidRPr="00AE48DE">
              <w:rPr>
                <w:rFonts w:ascii="Times New Roman" w:hAnsi="Times New Roman"/>
                <w:sz w:val="20"/>
                <w:szCs w:val="20"/>
              </w:rPr>
              <w:t>счет</w:t>
            </w:r>
            <w:r w:rsidR="00C400E1">
              <w:rPr>
                <w:rFonts w:ascii="Times New Roman" w:hAnsi="Times New Roman"/>
                <w:sz w:val="20"/>
                <w:szCs w:val="20"/>
              </w:rPr>
              <w:t xml:space="preserve"> </w:t>
            </w:r>
            <w:r w:rsidRPr="00AE48DE">
              <w:rPr>
                <w:rFonts w:ascii="Times New Roman" w:hAnsi="Times New Roman"/>
                <w:sz w:val="20"/>
                <w:szCs w:val="20"/>
              </w:rPr>
              <w:t>средств,</w:t>
            </w:r>
            <w:r w:rsidR="00C400E1">
              <w:rPr>
                <w:rFonts w:ascii="Times New Roman" w:hAnsi="Times New Roman"/>
                <w:sz w:val="20"/>
                <w:szCs w:val="20"/>
              </w:rPr>
              <w:t xml:space="preserve"> </w:t>
            </w:r>
            <w:r w:rsidRPr="00AE48DE">
              <w:rPr>
                <w:rFonts w:ascii="Times New Roman" w:hAnsi="Times New Roman"/>
                <w:sz w:val="20"/>
                <w:szCs w:val="20"/>
              </w:rPr>
              <w:t>полученных</w:t>
            </w:r>
            <w:r w:rsidR="00C400E1">
              <w:rPr>
                <w:rFonts w:ascii="Times New Roman" w:hAnsi="Times New Roman"/>
                <w:sz w:val="20"/>
                <w:szCs w:val="20"/>
              </w:rPr>
              <w:t xml:space="preserve"> </w:t>
            </w:r>
            <w:r w:rsidRPr="00AE48DE">
              <w:rPr>
                <w:rFonts w:ascii="Times New Roman" w:hAnsi="Times New Roman"/>
                <w:sz w:val="20"/>
                <w:szCs w:val="20"/>
              </w:rPr>
              <w:t>от</w:t>
            </w:r>
            <w:r w:rsidR="00C400E1">
              <w:rPr>
                <w:rFonts w:ascii="Times New Roman" w:hAnsi="Times New Roman"/>
                <w:sz w:val="20"/>
                <w:szCs w:val="20"/>
              </w:rPr>
              <w:t xml:space="preserve"> </w:t>
            </w:r>
            <w:r w:rsidRPr="00AE48DE">
              <w:rPr>
                <w:rFonts w:ascii="Times New Roman" w:hAnsi="Times New Roman"/>
                <w:sz w:val="20"/>
                <w:szCs w:val="20"/>
              </w:rPr>
              <w:t>приватизации</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имущества;</w:t>
            </w:r>
          </w:p>
          <w:p w14:paraId="12811BF6" w14:textId="6E331A54"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w:t>
            </w:r>
            <w:r w:rsidR="00C400E1">
              <w:rPr>
                <w:rFonts w:ascii="Times New Roman" w:hAnsi="Times New Roman"/>
                <w:sz w:val="20"/>
                <w:szCs w:val="20"/>
              </w:rPr>
              <w:t xml:space="preserve"> </w:t>
            </w:r>
            <w:r w:rsidRPr="00AE48DE">
              <w:rPr>
                <w:rFonts w:ascii="Times New Roman" w:hAnsi="Times New Roman"/>
                <w:sz w:val="20"/>
                <w:szCs w:val="20"/>
              </w:rPr>
              <w:t>реализация</w:t>
            </w:r>
            <w:r w:rsidR="00C400E1">
              <w:rPr>
                <w:rFonts w:ascii="Times New Roman" w:hAnsi="Times New Roman"/>
                <w:sz w:val="20"/>
                <w:szCs w:val="20"/>
              </w:rPr>
              <w:t xml:space="preserve"> </w:t>
            </w:r>
            <w:r w:rsidRPr="00AE48DE">
              <w:rPr>
                <w:rFonts w:ascii="Times New Roman" w:hAnsi="Times New Roman"/>
                <w:sz w:val="20"/>
                <w:szCs w:val="20"/>
              </w:rPr>
              <w:t>прав</w:t>
            </w:r>
            <w:r w:rsidR="00C400E1">
              <w:rPr>
                <w:rFonts w:ascii="Times New Roman" w:hAnsi="Times New Roman"/>
                <w:sz w:val="20"/>
                <w:szCs w:val="20"/>
              </w:rPr>
              <w:t xml:space="preserve"> </w:t>
            </w:r>
            <w:r w:rsidRPr="00AE48DE">
              <w:rPr>
                <w:rFonts w:ascii="Times New Roman" w:hAnsi="Times New Roman"/>
                <w:sz w:val="20"/>
                <w:szCs w:val="20"/>
              </w:rPr>
              <w:t>субъектов</w:t>
            </w:r>
            <w:r w:rsidR="00C400E1">
              <w:rPr>
                <w:rFonts w:ascii="Times New Roman" w:hAnsi="Times New Roman"/>
                <w:sz w:val="20"/>
                <w:szCs w:val="20"/>
              </w:rPr>
              <w:t xml:space="preserve"> </w:t>
            </w:r>
            <w:r w:rsidRPr="00AE48DE">
              <w:rPr>
                <w:rFonts w:ascii="Times New Roman" w:hAnsi="Times New Roman"/>
                <w:sz w:val="20"/>
                <w:szCs w:val="20"/>
              </w:rPr>
              <w:t>малого</w:t>
            </w:r>
            <w:r w:rsidR="00C400E1">
              <w:rPr>
                <w:rFonts w:ascii="Times New Roman" w:hAnsi="Times New Roman"/>
                <w:sz w:val="20"/>
                <w:szCs w:val="20"/>
              </w:rPr>
              <w:t xml:space="preserve"> </w:t>
            </w:r>
            <w:r w:rsidRPr="00AE48DE">
              <w:rPr>
                <w:rFonts w:ascii="Times New Roman" w:hAnsi="Times New Roman"/>
                <w:sz w:val="20"/>
                <w:szCs w:val="20"/>
              </w:rPr>
              <w:t>и</w:t>
            </w:r>
            <w:r w:rsidR="00C400E1">
              <w:rPr>
                <w:rFonts w:ascii="Times New Roman" w:hAnsi="Times New Roman"/>
                <w:sz w:val="20"/>
                <w:szCs w:val="20"/>
              </w:rPr>
              <w:t xml:space="preserve"> </w:t>
            </w:r>
            <w:r w:rsidRPr="00AE48DE">
              <w:rPr>
                <w:rFonts w:ascii="Times New Roman" w:hAnsi="Times New Roman"/>
                <w:sz w:val="20"/>
                <w:szCs w:val="20"/>
              </w:rPr>
              <w:t>среднего</w:t>
            </w:r>
            <w:r w:rsidR="00C400E1">
              <w:rPr>
                <w:rFonts w:ascii="Times New Roman" w:hAnsi="Times New Roman"/>
                <w:sz w:val="20"/>
                <w:szCs w:val="20"/>
              </w:rPr>
              <w:t xml:space="preserve"> </w:t>
            </w:r>
            <w:r w:rsidRPr="00AE48DE">
              <w:rPr>
                <w:rFonts w:ascii="Times New Roman" w:hAnsi="Times New Roman"/>
                <w:sz w:val="20"/>
                <w:szCs w:val="20"/>
              </w:rPr>
              <w:t>предпринимательства</w:t>
            </w:r>
            <w:r w:rsidR="00C400E1">
              <w:rPr>
                <w:rFonts w:ascii="Times New Roman" w:hAnsi="Times New Roman"/>
                <w:sz w:val="20"/>
                <w:szCs w:val="20"/>
              </w:rPr>
              <w:t xml:space="preserve"> </w:t>
            </w:r>
            <w:r w:rsidRPr="00AE48DE">
              <w:rPr>
                <w:rFonts w:ascii="Times New Roman" w:hAnsi="Times New Roman"/>
                <w:sz w:val="20"/>
                <w:szCs w:val="20"/>
              </w:rPr>
              <w:t>на</w:t>
            </w:r>
            <w:r w:rsidR="00C400E1">
              <w:rPr>
                <w:rFonts w:ascii="Times New Roman" w:hAnsi="Times New Roman"/>
                <w:sz w:val="20"/>
                <w:szCs w:val="20"/>
              </w:rPr>
              <w:t xml:space="preserve"> </w:t>
            </w:r>
            <w:r w:rsidRPr="00AE48DE">
              <w:rPr>
                <w:rFonts w:ascii="Times New Roman" w:hAnsi="Times New Roman"/>
                <w:sz w:val="20"/>
                <w:szCs w:val="20"/>
              </w:rPr>
              <w:t>выкуп</w:t>
            </w:r>
            <w:r w:rsidR="00C400E1">
              <w:rPr>
                <w:rFonts w:ascii="Times New Roman" w:hAnsi="Times New Roman"/>
                <w:sz w:val="20"/>
                <w:szCs w:val="20"/>
              </w:rPr>
              <w:t xml:space="preserve"> </w:t>
            </w:r>
            <w:r w:rsidRPr="00AE48DE">
              <w:rPr>
                <w:rFonts w:ascii="Times New Roman" w:hAnsi="Times New Roman"/>
                <w:sz w:val="20"/>
                <w:szCs w:val="20"/>
              </w:rPr>
              <w:t>арендуемого</w:t>
            </w:r>
            <w:r w:rsidR="00C400E1">
              <w:rPr>
                <w:rFonts w:ascii="Times New Roman" w:hAnsi="Times New Roman"/>
                <w:sz w:val="20"/>
                <w:szCs w:val="20"/>
              </w:rPr>
              <w:t xml:space="preserve"> </w:t>
            </w:r>
            <w:r w:rsidRPr="00AE48DE">
              <w:rPr>
                <w:rFonts w:ascii="Times New Roman" w:hAnsi="Times New Roman"/>
                <w:sz w:val="20"/>
                <w:szCs w:val="20"/>
              </w:rPr>
              <w:t>имущества.</w:t>
            </w:r>
          </w:p>
        </w:tc>
        <w:tc>
          <w:tcPr>
            <w:tcW w:w="1560" w:type="dxa"/>
            <w:shd w:val="clear" w:color="auto" w:fill="FFFFFF"/>
            <w:vAlign w:val="center"/>
          </w:tcPr>
          <w:p w14:paraId="7AFD78C7" w14:textId="7172BBD1"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Ежегодно</w:t>
            </w:r>
            <w:r w:rsidR="00C400E1">
              <w:rPr>
                <w:rFonts w:ascii="Times New Roman" w:hAnsi="Times New Roman"/>
                <w:sz w:val="20"/>
                <w:szCs w:val="20"/>
              </w:rPr>
              <w:t xml:space="preserve"> </w:t>
            </w:r>
            <w:r w:rsidRPr="00AE48DE">
              <w:rPr>
                <w:rFonts w:ascii="Times New Roman" w:hAnsi="Times New Roman"/>
                <w:sz w:val="20"/>
                <w:szCs w:val="20"/>
              </w:rPr>
              <w:t>(на</w:t>
            </w:r>
            <w:r w:rsidR="00C400E1">
              <w:rPr>
                <w:rFonts w:ascii="Times New Roman" w:hAnsi="Times New Roman"/>
                <w:sz w:val="20"/>
                <w:szCs w:val="20"/>
              </w:rPr>
              <w:t xml:space="preserve"> </w:t>
            </w:r>
            <w:r w:rsidRPr="00AE48DE">
              <w:rPr>
                <w:rFonts w:ascii="Times New Roman" w:hAnsi="Times New Roman"/>
                <w:sz w:val="20"/>
                <w:szCs w:val="20"/>
              </w:rPr>
              <w:t>период</w:t>
            </w:r>
            <w:r w:rsidR="00C400E1">
              <w:rPr>
                <w:rFonts w:ascii="Times New Roman" w:hAnsi="Times New Roman"/>
                <w:sz w:val="20"/>
                <w:szCs w:val="20"/>
              </w:rPr>
              <w:t xml:space="preserve"> </w:t>
            </w:r>
            <w:r w:rsidRPr="00AE48DE">
              <w:rPr>
                <w:rFonts w:ascii="Times New Roman" w:hAnsi="Times New Roman"/>
                <w:sz w:val="20"/>
                <w:szCs w:val="20"/>
              </w:rPr>
              <w:t>трех</w:t>
            </w:r>
            <w:r w:rsidR="00C400E1">
              <w:rPr>
                <w:rFonts w:ascii="Times New Roman" w:hAnsi="Times New Roman"/>
                <w:sz w:val="20"/>
                <w:szCs w:val="20"/>
              </w:rPr>
              <w:t xml:space="preserve"> </w:t>
            </w:r>
            <w:r w:rsidRPr="00AE48DE">
              <w:rPr>
                <w:rFonts w:ascii="Times New Roman" w:hAnsi="Times New Roman"/>
                <w:sz w:val="20"/>
                <w:szCs w:val="20"/>
              </w:rPr>
              <w:t>лет)</w:t>
            </w:r>
          </w:p>
        </w:tc>
        <w:tc>
          <w:tcPr>
            <w:tcW w:w="1987" w:type="dxa"/>
            <w:shd w:val="clear" w:color="auto" w:fill="FFFFFF"/>
            <w:vAlign w:val="center"/>
          </w:tcPr>
          <w:p w14:paraId="6144056B" w14:textId="2A957CD3"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Комитет</w:t>
            </w:r>
            <w:r w:rsidR="00C400E1">
              <w:rPr>
                <w:rFonts w:ascii="Times New Roman" w:hAnsi="Times New Roman"/>
                <w:sz w:val="20"/>
                <w:szCs w:val="20"/>
              </w:rPr>
              <w:t xml:space="preserve"> </w:t>
            </w:r>
            <w:r w:rsidRPr="00AE48DE">
              <w:rPr>
                <w:rFonts w:ascii="Times New Roman" w:hAnsi="Times New Roman"/>
                <w:sz w:val="20"/>
                <w:szCs w:val="20"/>
              </w:rPr>
              <w:t>по</w:t>
            </w:r>
            <w:r w:rsidR="00C400E1">
              <w:rPr>
                <w:rFonts w:ascii="Times New Roman" w:hAnsi="Times New Roman"/>
                <w:sz w:val="20"/>
                <w:szCs w:val="20"/>
              </w:rPr>
              <w:t xml:space="preserve"> </w:t>
            </w:r>
            <w:r w:rsidRPr="00AE48DE">
              <w:rPr>
                <w:rFonts w:ascii="Times New Roman" w:hAnsi="Times New Roman"/>
                <w:sz w:val="20"/>
                <w:szCs w:val="20"/>
              </w:rPr>
              <w:t>управлению</w:t>
            </w:r>
            <w:r w:rsidR="00C400E1">
              <w:rPr>
                <w:rFonts w:ascii="Times New Roman" w:hAnsi="Times New Roman"/>
                <w:sz w:val="20"/>
                <w:szCs w:val="20"/>
              </w:rPr>
              <w:t xml:space="preserve"> </w:t>
            </w:r>
            <w:r w:rsidRPr="00AE48DE">
              <w:rPr>
                <w:rFonts w:ascii="Times New Roman" w:hAnsi="Times New Roman"/>
                <w:sz w:val="20"/>
                <w:szCs w:val="20"/>
              </w:rPr>
              <w:t>муниципальной</w:t>
            </w:r>
            <w:r w:rsidR="00C400E1">
              <w:rPr>
                <w:rFonts w:ascii="Times New Roman" w:hAnsi="Times New Roman"/>
                <w:sz w:val="20"/>
                <w:szCs w:val="20"/>
              </w:rPr>
              <w:t xml:space="preserve"> </w:t>
            </w:r>
            <w:r w:rsidRPr="00AE48DE">
              <w:rPr>
                <w:rFonts w:ascii="Times New Roman" w:hAnsi="Times New Roman"/>
                <w:sz w:val="20"/>
                <w:szCs w:val="20"/>
              </w:rPr>
              <w:t>собственностью</w:t>
            </w:r>
            <w:r w:rsidR="00C400E1">
              <w:rPr>
                <w:rFonts w:ascii="Times New Roman" w:hAnsi="Times New Roman"/>
                <w:sz w:val="20"/>
                <w:szCs w:val="20"/>
              </w:rPr>
              <w:t xml:space="preserve"> </w:t>
            </w:r>
            <w:r w:rsidRPr="00AE48DE">
              <w:rPr>
                <w:rFonts w:ascii="Times New Roman" w:hAnsi="Times New Roman"/>
                <w:sz w:val="20"/>
                <w:szCs w:val="20"/>
              </w:rPr>
              <w:t>администрации</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округа</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p>
        </w:tc>
      </w:tr>
      <w:tr w:rsidR="00441E33" w:rsidRPr="00AE48DE" w14:paraId="25C8B47E" w14:textId="52E54A21" w:rsidTr="00B9740D">
        <w:trPr>
          <w:trHeight w:val="1166"/>
          <w:jc w:val="center"/>
        </w:trPr>
        <w:tc>
          <w:tcPr>
            <w:tcW w:w="851" w:type="dxa"/>
            <w:shd w:val="clear" w:color="auto" w:fill="FFFFFF"/>
            <w:vAlign w:val="center"/>
          </w:tcPr>
          <w:p w14:paraId="2A5C1834" w14:textId="6D050D0E"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4.2</w:t>
            </w:r>
          </w:p>
        </w:tc>
        <w:tc>
          <w:tcPr>
            <w:tcW w:w="2977" w:type="dxa"/>
            <w:shd w:val="clear" w:color="auto" w:fill="FFFFFF"/>
            <w:vAlign w:val="center"/>
          </w:tcPr>
          <w:p w14:paraId="2A194069" w14:textId="34FF00A5"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Промежуточный</w:t>
            </w:r>
            <w:r w:rsidR="00C400E1">
              <w:rPr>
                <w:rFonts w:ascii="Times New Roman" w:hAnsi="Times New Roman"/>
                <w:sz w:val="20"/>
                <w:szCs w:val="20"/>
              </w:rPr>
              <w:t xml:space="preserve"> </w:t>
            </w:r>
            <w:r w:rsidRPr="00AE48DE">
              <w:rPr>
                <w:rFonts w:ascii="Times New Roman" w:hAnsi="Times New Roman"/>
                <w:sz w:val="20"/>
                <w:szCs w:val="20"/>
              </w:rPr>
              <w:t>контроль</w:t>
            </w:r>
            <w:r w:rsidR="00C400E1">
              <w:rPr>
                <w:rFonts w:ascii="Times New Roman" w:hAnsi="Times New Roman"/>
                <w:sz w:val="20"/>
                <w:szCs w:val="20"/>
              </w:rPr>
              <w:t xml:space="preserve"> </w:t>
            </w:r>
            <w:r w:rsidRPr="00AE48DE">
              <w:rPr>
                <w:rFonts w:ascii="Times New Roman" w:hAnsi="Times New Roman"/>
                <w:sz w:val="20"/>
                <w:szCs w:val="20"/>
              </w:rPr>
              <w:t>выполнения</w:t>
            </w:r>
            <w:r w:rsidR="00C400E1">
              <w:rPr>
                <w:rFonts w:ascii="Times New Roman" w:hAnsi="Times New Roman"/>
                <w:sz w:val="20"/>
                <w:szCs w:val="20"/>
              </w:rPr>
              <w:t xml:space="preserve"> </w:t>
            </w:r>
            <w:r w:rsidRPr="00AE48DE">
              <w:rPr>
                <w:rFonts w:ascii="Times New Roman" w:hAnsi="Times New Roman"/>
                <w:sz w:val="20"/>
                <w:szCs w:val="20"/>
              </w:rPr>
              <w:t>прогнозных</w:t>
            </w:r>
            <w:r w:rsidR="00C400E1">
              <w:rPr>
                <w:rFonts w:ascii="Times New Roman" w:hAnsi="Times New Roman"/>
                <w:sz w:val="20"/>
                <w:szCs w:val="20"/>
              </w:rPr>
              <w:t xml:space="preserve"> </w:t>
            </w:r>
            <w:r w:rsidRPr="00AE48DE">
              <w:rPr>
                <w:rFonts w:ascii="Times New Roman" w:hAnsi="Times New Roman"/>
                <w:sz w:val="20"/>
                <w:szCs w:val="20"/>
              </w:rPr>
              <w:t>планов</w:t>
            </w:r>
            <w:r w:rsidR="00C400E1">
              <w:rPr>
                <w:rFonts w:ascii="Times New Roman" w:hAnsi="Times New Roman"/>
                <w:sz w:val="20"/>
                <w:szCs w:val="20"/>
              </w:rPr>
              <w:t xml:space="preserve"> </w:t>
            </w:r>
            <w:r w:rsidRPr="00AE48DE">
              <w:rPr>
                <w:rFonts w:ascii="Times New Roman" w:hAnsi="Times New Roman"/>
                <w:sz w:val="20"/>
                <w:szCs w:val="20"/>
              </w:rPr>
              <w:t>(программ)</w:t>
            </w:r>
            <w:r w:rsidR="00C400E1">
              <w:rPr>
                <w:rFonts w:ascii="Times New Roman" w:hAnsi="Times New Roman"/>
                <w:sz w:val="20"/>
                <w:szCs w:val="20"/>
              </w:rPr>
              <w:t xml:space="preserve"> </w:t>
            </w:r>
            <w:r w:rsidRPr="00AE48DE">
              <w:rPr>
                <w:rFonts w:ascii="Times New Roman" w:hAnsi="Times New Roman"/>
                <w:sz w:val="20"/>
                <w:szCs w:val="20"/>
              </w:rPr>
              <w:t>приватизации</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имущества</w:t>
            </w:r>
          </w:p>
        </w:tc>
        <w:tc>
          <w:tcPr>
            <w:tcW w:w="2410" w:type="dxa"/>
            <w:shd w:val="clear" w:color="auto" w:fill="FFFFFF"/>
            <w:vAlign w:val="center"/>
          </w:tcPr>
          <w:p w14:paraId="6DD45B7D" w14:textId="582D5EAA"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Реализация</w:t>
            </w:r>
            <w:r w:rsidR="00C400E1">
              <w:rPr>
                <w:rFonts w:ascii="Times New Roman" w:hAnsi="Times New Roman"/>
                <w:sz w:val="20"/>
                <w:szCs w:val="20"/>
              </w:rPr>
              <w:t xml:space="preserve"> </w:t>
            </w:r>
            <w:r w:rsidRPr="00AE48DE">
              <w:rPr>
                <w:rFonts w:ascii="Times New Roman" w:hAnsi="Times New Roman"/>
                <w:sz w:val="20"/>
                <w:szCs w:val="20"/>
              </w:rPr>
              <w:t>имущества,</w:t>
            </w:r>
            <w:r w:rsidR="00C400E1">
              <w:rPr>
                <w:rFonts w:ascii="Times New Roman" w:hAnsi="Times New Roman"/>
                <w:sz w:val="20"/>
                <w:szCs w:val="20"/>
              </w:rPr>
              <w:t xml:space="preserve"> </w:t>
            </w:r>
            <w:r w:rsidRPr="00AE48DE">
              <w:rPr>
                <w:rFonts w:ascii="Times New Roman" w:hAnsi="Times New Roman"/>
                <w:sz w:val="20"/>
                <w:szCs w:val="20"/>
              </w:rPr>
              <w:t>закрепленного</w:t>
            </w:r>
            <w:r w:rsidR="00C400E1">
              <w:rPr>
                <w:rFonts w:ascii="Times New Roman" w:hAnsi="Times New Roman"/>
                <w:sz w:val="20"/>
                <w:szCs w:val="20"/>
              </w:rPr>
              <w:t xml:space="preserve"> </w:t>
            </w:r>
            <w:r w:rsidRPr="00AE48DE">
              <w:rPr>
                <w:rFonts w:ascii="Times New Roman" w:hAnsi="Times New Roman"/>
                <w:sz w:val="20"/>
                <w:szCs w:val="20"/>
              </w:rPr>
              <w:t>за</w:t>
            </w:r>
            <w:r w:rsidR="00C400E1">
              <w:rPr>
                <w:rFonts w:ascii="Times New Roman" w:hAnsi="Times New Roman"/>
                <w:sz w:val="20"/>
                <w:szCs w:val="20"/>
              </w:rPr>
              <w:t xml:space="preserve"> </w:t>
            </w:r>
            <w:r w:rsidRPr="00AE48DE">
              <w:rPr>
                <w:rFonts w:ascii="Times New Roman" w:hAnsi="Times New Roman"/>
                <w:sz w:val="20"/>
                <w:szCs w:val="20"/>
              </w:rPr>
              <w:t>муниципальными</w:t>
            </w:r>
            <w:r w:rsidR="00C400E1">
              <w:rPr>
                <w:rFonts w:ascii="Times New Roman" w:hAnsi="Times New Roman"/>
                <w:sz w:val="20"/>
                <w:szCs w:val="20"/>
              </w:rPr>
              <w:t xml:space="preserve"> </w:t>
            </w:r>
            <w:r w:rsidRPr="00AE48DE">
              <w:rPr>
                <w:rFonts w:ascii="Times New Roman" w:hAnsi="Times New Roman"/>
                <w:sz w:val="20"/>
                <w:szCs w:val="20"/>
              </w:rPr>
              <w:t>унитарными</w:t>
            </w:r>
            <w:r w:rsidR="00C400E1">
              <w:rPr>
                <w:rFonts w:ascii="Times New Roman" w:hAnsi="Times New Roman"/>
                <w:sz w:val="20"/>
                <w:szCs w:val="20"/>
              </w:rPr>
              <w:t xml:space="preserve"> </w:t>
            </w:r>
            <w:r w:rsidRPr="00AE48DE">
              <w:rPr>
                <w:rFonts w:ascii="Times New Roman" w:hAnsi="Times New Roman"/>
                <w:sz w:val="20"/>
                <w:szCs w:val="20"/>
              </w:rPr>
              <w:t>предприятиями,</w:t>
            </w:r>
            <w:r w:rsidR="00C400E1">
              <w:rPr>
                <w:rFonts w:ascii="Times New Roman" w:hAnsi="Times New Roman"/>
                <w:sz w:val="20"/>
                <w:szCs w:val="20"/>
              </w:rPr>
              <w:t xml:space="preserve"> </w:t>
            </w:r>
            <w:r w:rsidRPr="00AE48DE">
              <w:rPr>
                <w:rFonts w:ascii="Times New Roman" w:hAnsi="Times New Roman"/>
                <w:sz w:val="20"/>
                <w:szCs w:val="20"/>
              </w:rPr>
              <w:t>осуществляется</w:t>
            </w:r>
            <w:r w:rsidR="00C400E1">
              <w:rPr>
                <w:rFonts w:ascii="Times New Roman" w:hAnsi="Times New Roman"/>
                <w:sz w:val="20"/>
                <w:szCs w:val="20"/>
              </w:rPr>
              <w:t xml:space="preserve"> </w:t>
            </w:r>
            <w:r w:rsidRPr="00AE48DE">
              <w:rPr>
                <w:rFonts w:ascii="Times New Roman" w:hAnsi="Times New Roman"/>
                <w:sz w:val="20"/>
                <w:szCs w:val="20"/>
              </w:rPr>
              <w:t>без</w:t>
            </w:r>
            <w:r w:rsidR="00C400E1">
              <w:rPr>
                <w:rFonts w:ascii="Times New Roman" w:hAnsi="Times New Roman"/>
                <w:sz w:val="20"/>
                <w:szCs w:val="20"/>
              </w:rPr>
              <w:t xml:space="preserve"> </w:t>
            </w:r>
            <w:r w:rsidRPr="00AE48DE">
              <w:rPr>
                <w:rFonts w:ascii="Times New Roman" w:hAnsi="Times New Roman"/>
                <w:sz w:val="20"/>
                <w:szCs w:val="20"/>
              </w:rPr>
              <w:t>применения</w:t>
            </w:r>
            <w:r w:rsidR="00C400E1">
              <w:rPr>
                <w:rFonts w:ascii="Times New Roman" w:hAnsi="Times New Roman"/>
                <w:sz w:val="20"/>
                <w:szCs w:val="20"/>
              </w:rPr>
              <w:t xml:space="preserve"> </w:t>
            </w:r>
            <w:r w:rsidRPr="00AE48DE">
              <w:rPr>
                <w:rFonts w:ascii="Times New Roman" w:hAnsi="Times New Roman"/>
                <w:sz w:val="20"/>
                <w:szCs w:val="20"/>
              </w:rPr>
              <w:t>конкурентных</w:t>
            </w:r>
            <w:r w:rsidR="00C400E1">
              <w:rPr>
                <w:rFonts w:ascii="Times New Roman" w:hAnsi="Times New Roman"/>
                <w:sz w:val="20"/>
                <w:szCs w:val="20"/>
              </w:rPr>
              <w:t xml:space="preserve"> </w:t>
            </w:r>
            <w:r w:rsidRPr="00AE48DE">
              <w:rPr>
                <w:rFonts w:ascii="Times New Roman" w:hAnsi="Times New Roman"/>
                <w:sz w:val="20"/>
                <w:szCs w:val="20"/>
              </w:rPr>
              <w:t>процедур</w:t>
            </w:r>
          </w:p>
        </w:tc>
        <w:tc>
          <w:tcPr>
            <w:tcW w:w="2126" w:type="dxa"/>
            <w:shd w:val="clear" w:color="auto" w:fill="FFFFFF"/>
            <w:vAlign w:val="center"/>
          </w:tcPr>
          <w:p w14:paraId="66B5780F" w14:textId="77F57698"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Отчет</w:t>
            </w:r>
            <w:r w:rsidR="00C400E1">
              <w:rPr>
                <w:rFonts w:ascii="Times New Roman" w:hAnsi="Times New Roman"/>
                <w:sz w:val="20"/>
                <w:szCs w:val="20"/>
              </w:rPr>
              <w:t xml:space="preserve"> </w:t>
            </w:r>
            <w:r w:rsidRPr="00AE48DE">
              <w:rPr>
                <w:rFonts w:ascii="Times New Roman" w:hAnsi="Times New Roman"/>
                <w:sz w:val="20"/>
                <w:szCs w:val="20"/>
              </w:rPr>
              <w:t>о</w:t>
            </w:r>
            <w:r w:rsidR="00C400E1">
              <w:rPr>
                <w:rFonts w:ascii="Times New Roman" w:hAnsi="Times New Roman"/>
                <w:sz w:val="20"/>
                <w:szCs w:val="20"/>
              </w:rPr>
              <w:t xml:space="preserve"> </w:t>
            </w:r>
            <w:r w:rsidRPr="00AE48DE">
              <w:rPr>
                <w:rFonts w:ascii="Times New Roman" w:hAnsi="Times New Roman"/>
                <w:sz w:val="20"/>
                <w:szCs w:val="20"/>
              </w:rPr>
              <w:t>выполнении</w:t>
            </w:r>
            <w:r w:rsidR="00C400E1">
              <w:rPr>
                <w:rFonts w:ascii="Times New Roman" w:hAnsi="Times New Roman"/>
                <w:sz w:val="20"/>
                <w:szCs w:val="20"/>
              </w:rPr>
              <w:t xml:space="preserve"> </w:t>
            </w:r>
            <w:r w:rsidRPr="00AE48DE">
              <w:rPr>
                <w:rFonts w:ascii="Times New Roman" w:hAnsi="Times New Roman"/>
                <w:sz w:val="20"/>
                <w:szCs w:val="20"/>
              </w:rPr>
              <w:t>прогнозного</w:t>
            </w:r>
            <w:r w:rsidR="00C400E1">
              <w:rPr>
                <w:rFonts w:ascii="Times New Roman" w:hAnsi="Times New Roman"/>
                <w:sz w:val="20"/>
                <w:szCs w:val="20"/>
              </w:rPr>
              <w:t xml:space="preserve"> </w:t>
            </w:r>
            <w:r w:rsidRPr="00AE48DE">
              <w:rPr>
                <w:rFonts w:ascii="Times New Roman" w:hAnsi="Times New Roman"/>
                <w:sz w:val="20"/>
                <w:szCs w:val="20"/>
              </w:rPr>
              <w:t>плана</w:t>
            </w:r>
            <w:r w:rsidR="00C400E1">
              <w:rPr>
                <w:rFonts w:ascii="Times New Roman" w:hAnsi="Times New Roman"/>
                <w:sz w:val="20"/>
                <w:szCs w:val="20"/>
              </w:rPr>
              <w:t xml:space="preserve"> </w:t>
            </w:r>
            <w:r w:rsidRPr="00AE48DE">
              <w:rPr>
                <w:rFonts w:ascii="Times New Roman" w:hAnsi="Times New Roman"/>
                <w:sz w:val="20"/>
                <w:szCs w:val="20"/>
              </w:rPr>
              <w:t>предоставляется</w:t>
            </w:r>
            <w:r w:rsidR="00C400E1">
              <w:rPr>
                <w:rFonts w:ascii="Times New Roman" w:hAnsi="Times New Roman"/>
                <w:sz w:val="20"/>
                <w:szCs w:val="20"/>
              </w:rPr>
              <w:t xml:space="preserve"> </w:t>
            </w:r>
            <w:r w:rsidRPr="00AE48DE">
              <w:rPr>
                <w:rFonts w:ascii="Times New Roman" w:hAnsi="Times New Roman"/>
                <w:sz w:val="20"/>
                <w:szCs w:val="20"/>
              </w:rPr>
              <w:t>в</w:t>
            </w:r>
            <w:r w:rsidR="00C400E1">
              <w:rPr>
                <w:rFonts w:ascii="Times New Roman" w:hAnsi="Times New Roman"/>
                <w:sz w:val="20"/>
                <w:szCs w:val="20"/>
              </w:rPr>
              <w:t xml:space="preserve"> </w:t>
            </w:r>
            <w:r w:rsidRPr="00AE48DE">
              <w:rPr>
                <w:rFonts w:ascii="Times New Roman" w:hAnsi="Times New Roman"/>
                <w:sz w:val="20"/>
                <w:szCs w:val="20"/>
              </w:rPr>
              <w:t>Совет</w:t>
            </w:r>
            <w:r w:rsidR="00C400E1">
              <w:rPr>
                <w:rFonts w:ascii="Times New Roman" w:hAnsi="Times New Roman"/>
                <w:sz w:val="20"/>
                <w:szCs w:val="20"/>
              </w:rPr>
              <w:t xml:space="preserve"> </w:t>
            </w:r>
            <w:r w:rsidRPr="00AE48DE">
              <w:rPr>
                <w:rFonts w:ascii="Times New Roman" w:hAnsi="Times New Roman"/>
                <w:sz w:val="20"/>
                <w:szCs w:val="20"/>
              </w:rPr>
              <w:t>депутатов</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округа</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p>
        </w:tc>
        <w:tc>
          <w:tcPr>
            <w:tcW w:w="2693" w:type="dxa"/>
            <w:shd w:val="clear" w:color="auto" w:fill="FFFFFF"/>
            <w:vAlign w:val="center"/>
          </w:tcPr>
          <w:p w14:paraId="4F8956CC" w14:textId="12A16F83"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Повышение</w:t>
            </w:r>
            <w:r w:rsidR="00C400E1">
              <w:rPr>
                <w:rFonts w:ascii="Times New Roman" w:hAnsi="Times New Roman"/>
                <w:sz w:val="20"/>
                <w:szCs w:val="20"/>
              </w:rPr>
              <w:t xml:space="preserve"> </w:t>
            </w:r>
            <w:r w:rsidRPr="00AE48DE">
              <w:rPr>
                <w:rFonts w:ascii="Times New Roman" w:hAnsi="Times New Roman"/>
                <w:sz w:val="20"/>
                <w:szCs w:val="20"/>
              </w:rPr>
              <w:t>эффективности</w:t>
            </w:r>
            <w:r w:rsidR="00C400E1">
              <w:rPr>
                <w:rFonts w:ascii="Times New Roman" w:hAnsi="Times New Roman"/>
                <w:sz w:val="20"/>
                <w:szCs w:val="20"/>
              </w:rPr>
              <w:t xml:space="preserve"> </w:t>
            </w:r>
            <w:r w:rsidRPr="00AE48DE">
              <w:rPr>
                <w:rFonts w:ascii="Times New Roman" w:hAnsi="Times New Roman"/>
                <w:sz w:val="20"/>
                <w:szCs w:val="20"/>
              </w:rPr>
              <w:t>процедур</w:t>
            </w:r>
            <w:r w:rsidR="00C400E1">
              <w:rPr>
                <w:rFonts w:ascii="Times New Roman" w:hAnsi="Times New Roman"/>
                <w:sz w:val="20"/>
                <w:szCs w:val="20"/>
              </w:rPr>
              <w:t xml:space="preserve"> </w:t>
            </w:r>
            <w:r w:rsidRPr="00AE48DE">
              <w:rPr>
                <w:rFonts w:ascii="Times New Roman" w:hAnsi="Times New Roman"/>
                <w:sz w:val="20"/>
                <w:szCs w:val="20"/>
              </w:rPr>
              <w:t>приватизации</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имущества,</w:t>
            </w:r>
            <w:r w:rsidR="00C400E1">
              <w:rPr>
                <w:rFonts w:ascii="Times New Roman" w:hAnsi="Times New Roman"/>
                <w:sz w:val="20"/>
                <w:szCs w:val="20"/>
              </w:rPr>
              <w:t xml:space="preserve"> </w:t>
            </w:r>
            <w:r w:rsidRPr="00AE48DE">
              <w:rPr>
                <w:rFonts w:ascii="Times New Roman" w:hAnsi="Times New Roman"/>
                <w:sz w:val="20"/>
                <w:szCs w:val="20"/>
              </w:rPr>
              <w:t>формирование</w:t>
            </w:r>
            <w:r w:rsidR="00C400E1">
              <w:rPr>
                <w:rFonts w:ascii="Times New Roman" w:hAnsi="Times New Roman"/>
                <w:sz w:val="20"/>
                <w:szCs w:val="20"/>
              </w:rPr>
              <w:t xml:space="preserve"> </w:t>
            </w:r>
            <w:r w:rsidRPr="00AE48DE">
              <w:rPr>
                <w:rFonts w:ascii="Times New Roman" w:hAnsi="Times New Roman"/>
                <w:sz w:val="20"/>
                <w:szCs w:val="20"/>
              </w:rPr>
              <w:t>реалистичных</w:t>
            </w:r>
            <w:r w:rsidR="00C400E1">
              <w:rPr>
                <w:rFonts w:ascii="Times New Roman" w:hAnsi="Times New Roman"/>
                <w:sz w:val="20"/>
                <w:szCs w:val="20"/>
              </w:rPr>
              <w:t xml:space="preserve"> </w:t>
            </w:r>
            <w:r w:rsidRPr="00AE48DE">
              <w:rPr>
                <w:rFonts w:ascii="Times New Roman" w:hAnsi="Times New Roman"/>
                <w:sz w:val="20"/>
                <w:szCs w:val="20"/>
              </w:rPr>
              <w:t>прогнозных</w:t>
            </w:r>
            <w:r w:rsidR="00C400E1">
              <w:rPr>
                <w:rFonts w:ascii="Times New Roman" w:hAnsi="Times New Roman"/>
                <w:sz w:val="20"/>
                <w:szCs w:val="20"/>
              </w:rPr>
              <w:t xml:space="preserve"> </w:t>
            </w:r>
            <w:r w:rsidRPr="00AE48DE">
              <w:rPr>
                <w:rFonts w:ascii="Times New Roman" w:hAnsi="Times New Roman"/>
                <w:sz w:val="20"/>
                <w:szCs w:val="20"/>
              </w:rPr>
              <w:t>планов</w:t>
            </w:r>
            <w:r w:rsidR="00C400E1">
              <w:rPr>
                <w:rFonts w:ascii="Times New Roman" w:hAnsi="Times New Roman"/>
                <w:sz w:val="20"/>
                <w:szCs w:val="20"/>
              </w:rPr>
              <w:t xml:space="preserve"> </w:t>
            </w:r>
            <w:r w:rsidRPr="00AE48DE">
              <w:rPr>
                <w:rFonts w:ascii="Times New Roman" w:hAnsi="Times New Roman"/>
                <w:sz w:val="20"/>
                <w:szCs w:val="20"/>
              </w:rPr>
              <w:t>(программ)</w:t>
            </w:r>
            <w:r w:rsidR="00C400E1">
              <w:rPr>
                <w:rFonts w:ascii="Times New Roman" w:hAnsi="Times New Roman"/>
                <w:sz w:val="20"/>
                <w:szCs w:val="20"/>
              </w:rPr>
              <w:t xml:space="preserve"> </w:t>
            </w:r>
            <w:r w:rsidRPr="00AE48DE">
              <w:rPr>
                <w:rFonts w:ascii="Times New Roman" w:hAnsi="Times New Roman"/>
                <w:sz w:val="20"/>
                <w:szCs w:val="20"/>
              </w:rPr>
              <w:t>приватизации</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имущества</w:t>
            </w:r>
          </w:p>
        </w:tc>
        <w:tc>
          <w:tcPr>
            <w:tcW w:w="1560" w:type="dxa"/>
            <w:shd w:val="clear" w:color="auto" w:fill="FFFFFF"/>
            <w:vAlign w:val="center"/>
          </w:tcPr>
          <w:p w14:paraId="79F8AB08" w14:textId="22F5D3D9"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Ежегодно</w:t>
            </w:r>
            <w:r w:rsidR="00C400E1">
              <w:rPr>
                <w:rFonts w:ascii="Times New Roman" w:hAnsi="Times New Roman"/>
                <w:sz w:val="20"/>
                <w:szCs w:val="20"/>
              </w:rPr>
              <w:t xml:space="preserve"> </w:t>
            </w:r>
            <w:r w:rsidRPr="00AE48DE">
              <w:rPr>
                <w:rFonts w:ascii="Times New Roman" w:hAnsi="Times New Roman"/>
                <w:sz w:val="20"/>
                <w:szCs w:val="20"/>
              </w:rPr>
              <w:t>до</w:t>
            </w:r>
            <w:r w:rsidR="00C400E1">
              <w:rPr>
                <w:rFonts w:ascii="Times New Roman" w:hAnsi="Times New Roman"/>
                <w:sz w:val="20"/>
                <w:szCs w:val="20"/>
              </w:rPr>
              <w:t xml:space="preserve"> </w:t>
            </w:r>
            <w:r w:rsidRPr="00AE48DE">
              <w:rPr>
                <w:rFonts w:ascii="Times New Roman" w:hAnsi="Times New Roman"/>
                <w:sz w:val="20"/>
                <w:szCs w:val="20"/>
              </w:rPr>
              <w:t>1</w:t>
            </w:r>
            <w:r w:rsidR="00C400E1">
              <w:rPr>
                <w:rFonts w:ascii="Times New Roman" w:hAnsi="Times New Roman"/>
                <w:sz w:val="20"/>
                <w:szCs w:val="20"/>
              </w:rPr>
              <w:t xml:space="preserve"> </w:t>
            </w:r>
            <w:r w:rsidRPr="00AE48DE">
              <w:rPr>
                <w:rFonts w:ascii="Times New Roman" w:hAnsi="Times New Roman"/>
                <w:sz w:val="20"/>
                <w:szCs w:val="20"/>
              </w:rPr>
              <w:t>марта</w:t>
            </w:r>
          </w:p>
        </w:tc>
        <w:tc>
          <w:tcPr>
            <w:tcW w:w="1987" w:type="dxa"/>
            <w:shd w:val="clear" w:color="auto" w:fill="FFFFFF"/>
            <w:vAlign w:val="center"/>
          </w:tcPr>
          <w:p w14:paraId="4159BF5C" w14:textId="213F3F54" w:rsidR="00441E33" w:rsidRPr="00AE48DE" w:rsidRDefault="00441E33"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Комитет</w:t>
            </w:r>
            <w:r w:rsidR="00C400E1">
              <w:rPr>
                <w:rFonts w:ascii="Times New Roman" w:hAnsi="Times New Roman"/>
                <w:sz w:val="20"/>
                <w:szCs w:val="20"/>
              </w:rPr>
              <w:t xml:space="preserve"> </w:t>
            </w:r>
            <w:r w:rsidRPr="00AE48DE">
              <w:rPr>
                <w:rFonts w:ascii="Times New Roman" w:hAnsi="Times New Roman"/>
                <w:sz w:val="20"/>
                <w:szCs w:val="20"/>
              </w:rPr>
              <w:t>по</w:t>
            </w:r>
            <w:r w:rsidR="00C400E1">
              <w:rPr>
                <w:rFonts w:ascii="Times New Roman" w:hAnsi="Times New Roman"/>
                <w:sz w:val="20"/>
                <w:szCs w:val="20"/>
              </w:rPr>
              <w:t xml:space="preserve"> </w:t>
            </w:r>
            <w:r w:rsidRPr="00AE48DE">
              <w:rPr>
                <w:rFonts w:ascii="Times New Roman" w:hAnsi="Times New Roman"/>
                <w:sz w:val="20"/>
                <w:szCs w:val="20"/>
              </w:rPr>
              <w:t>управлению</w:t>
            </w:r>
            <w:r w:rsidR="00C400E1">
              <w:rPr>
                <w:rFonts w:ascii="Times New Roman" w:hAnsi="Times New Roman"/>
                <w:sz w:val="20"/>
                <w:szCs w:val="20"/>
              </w:rPr>
              <w:t xml:space="preserve"> </w:t>
            </w:r>
            <w:r w:rsidRPr="00AE48DE">
              <w:rPr>
                <w:rFonts w:ascii="Times New Roman" w:hAnsi="Times New Roman"/>
                <w:sz w:val="20"/>
                <w:szCs w:val="20"/>
              </w:rPr>
              <w:t>муниципальной</w:t>
            </w:r>
            <w:r w:rsidR="00C400E1">
              <w:rPr>
                <w:rFonts w:ascii="Times New Roman" w:hAnsi="Times New Roman"/>
                <w:sz w:val="20"/>
                <w:szCs w:val="20"/>
              </w:rPr>
              <w:t xml:space="preserve"> </w:t>
            </w:r>
            <w:r w:rsidRPr="00AE48DE">
              <w:rPr>
                <w:rFonts w:ascii="Times New Roman" w:hAnsi="Times New Roman"/>
                <w:sz w:val="20"/>
                <w:szCs w:val="20"/>
              </w:rPr>
              <w:t>собственностью</w:t>
            </w:r>
            <w:r w:rsidR="00C400E1">
              <w:rPr>
                <w:rFonts w:ascii="Times New Roman" w:hAnsi="Times New Roman"/>
                <w:sz w:val="20"/>
                <w:szCs w:val="20"/>
              </w:rPr>
              <w:t xml:space="preserve"> </w:t>
            </w:r>
            <w:r w:rsidRPr="00AE48DE">
              <w:rPr>
                <w:rFonts w:ascii="Times New Roman" w:hAnsi="Times New Roman"/>
                <w:sz w:val="20"/>
                <w:szCs w:val="20"/>
              </w:rPr>
              <w:t>администрации</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округа</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p>
        </w:tc>
      </w:tr>
      <w:tr w:rsidR="00441E33" w:rsidRPr="00AE48DE" w14:paraId="77A7EAB6" w14:textId="77777777" w:rsidTr="00B9740D">
        <w:trPr>
          <w:trHeight w:val="853"/>
          <w:jc w:val="center"/>
        </w:trPr>
        <w:tc>
          <w:tcPr>
            <w:tcW w:w="851" w:type="dxa"/>
            <w:shd w:val="clear" w:color="auto" w:fill="FFFFFF"/>
            <w:vAlign w:val="center"/>
          </w:tcPr>
          <w:p w14:paraId="3889FED1" w14:textId="0232D4A3" w:rsidR="00441E33" w:rsidRPr="00AE48DE" w:rsidRDefault="00EA6071" w:rsidP="00B725C7">
            <w:pPr>
              <w:pStyle w:val="aff0"/>
              <w:spacing w:after="0" w:line="240" w:lineRule="auto"/>
              <w:ind w:left="0"/>
              <w:jc w:val="center"/>
              <w:rPr>
                <w:rFonts w:ascii="Times New Roman" w:hAnsi="Times New Roman"/>
                <w:sz w:val="20"/>
                <w:szCs w:val="20"/>
              </w:rPr>
            </w:pPr>
            <w:r>
              <w:rPr>
                <w:rFonts w:ascii="Times New Roman" w:hAnsi="Times New Roman"/>
                <w:sz w:val="20"/>
                <w:szCs w:val="20"/>
              </w:rPr>
              <w:t>5.</w:t>
            </w:r>
            <w:r w:rsidR="00C400E1">
              <w:rPr>
                <w:rFonts w:ascii="Times New Roman" w:hAnsi="Times New Roman"/>
                <w:sz w:val="20"/>
                <w:szCs w:val="20"/>
              </w:rPr>
              <w:t xml:space="preserve"> </w:t>
            </w:r>
          </w:p>
        </w:tc>
        <w:tc>
          <w:tcPr>
            <w:tcW w:w="13753" w:type="dxa"/>
            <w:gridSpan w:val="6"/>
            <w:shd w:val="clear" w:color="auto" w:fill="FFFFFF"/>
            <w:vAlign w:val="center"/>
          </w:tcPr>
          <w:p w14:paraId="4B402A69" w14:textId="695BFF78" w:rsidR="00441E33" w:rsidRPr="00AE48DE" w:rsidRDefault="00441E33" w:rsidP="00B725C7">
            <w:pPr>
              <w:pStyle w:val="aff0"/>
              <w:spacing w:after="0" w:line="240" w:lineRule="auto"/>
              <w:ind w:left="0"/>
              <w:jc w:val="center"/>
              <w:rPr>
                <w:rFonts w:ascii="Times New Roman" w:hAnsi="Times New Roman"/>
                <w:sz w:val="20"/>
                <w:szCs w:val="20"/>
              </w:rPr>
            </w:pPr>
            <w:r w:rsidRPr="00EF33E7">
              <w:rPr>
                <w:rFonts w:ascii="Times New Roman" w:hAnsi="Times New Roman"/>
                <w:sz w:val="20"/>
                <w:szCs w:val="20"/>
              </w:rPr>
              <w:t>Создание</w:t>
            </w:r>
            <w:r w:rsidR="00C400E1">
              <w:rPr>
                <w:rFonts w:ascii="Times New Roman" w:hAnsi="Times New Roman"/>
                <w:sz w:val="20"/>
                <w:szCs w:val="20"/>
              </w:rPr>
              <w:t xml:space="preserve"> </w:t>
            </w:r>
            <w:r w:rsidRPr="00EF33E7">
              <w:rPr>
                <w:rFonts w:ascii="Times New Roman" w:hAnsi="Times New Roman"/>
                <w:sz w:val="20"/>
                <w:szCs w:val="20"/>
              </w:rPr>
              <w:t>благоприятной</w:t>
            </w:r>
            <w:r w:rsidR="00C400E1">
              <w:rPr>
                <w:rFonts w:ascii="Times New Roman" w:hAnsi="Times New Roman"/>
                <w:sz w:val="20"/>
                <w:szCs w:val="20"/>
              </w:rPr>
              <w:t xml:space="preserve"> </w:t>
            </w:r>
            <w:r w:rsidRPr="00EF33E7">
              <w:rPr>
                <w:rFonts w:ascii="Times New Roman" w:hAnsi="Times New Roman"/>
                <w:sz w:val="20"/>
                <w:szCs w:val="20"/>
              </w:rPr>
              <w:t>среды</w:t>
            </w:r>
            <w:r w:rsidR="00C400E1">
              <w:rPr>
                <w:rFonts w:ascii="Times New Roman" w:hAnsi="Times New Roman"/>
                <w:sz w:val="20"/>
                <w:szCs w:val="20"/>
              </w:rPr>
              <w:t xml:space="preserve"> </w:t>
            </w:r>
            <w:r w:rsidRPr="00EF33E7">
              <w:rPr>
                <w:rFonts w:ascii="Times New Roman" w:hAnsi="Times New Roman"/>
                <w:sz w:val="20"/>
                <w:szCs w:val="20"/>
              </w:rPr>
              <w:t>для</w:t>
            </w:r>
            <w:r w:rsidR="00C400E1">
              <w:rPr>
                <w:rFonts w:ascii="Times New Roman" w:hAnsi="Times New Roman"/>
                <w:sz w:val="20"/>
                <w:szCs w:val="20"/>
              </w:rPr>
              <w:t xml:space="preserve"> </w:t>
            </w:r>
            <w:r w:rsidRPr="00EF33E7">
              <w:rPr>
                <w:rFonts w:ascii="Times New Roman" w:hAnsi="Times New Roman"/>
                <w:sz w:val="20"/>
                <w:szCs w:val="20"/>
              </w:rPr>
              <w:t>развития</w:t>
            </w:r>
            <w:r w:rsidR="00C400E1">
              <w:rPr>
                <w:rFonts w:ascii="Times New Roman" w:hAnsi="Times New Roman"/>
                <w:sz w:val="20"/>
                <w:szCs w:val="20"/>
              </w:rPr>
              <w:t xml:space="preserve"> </w:t>
            </w:r>
            <w:r w:rsidRPr="00EF33E7">
              <w:rPr>
                <w:rFonts w:ascii="Times New Roman" w:hAnsi="Times New Roman"/>
                <w:sz w:val="20"/>
                <w:szCs w:val="20"/>
              </w:rPr>
              <w:t>конкуренции</w:t>
            </w:r>
            <w:r w:rsidR="00C400E1">
              <w:rPr>
                <w:rFonts w:ascii="Times New Roman" w:hAnsi="Times New Roman"/>
                <w:sz w:val="20"/>
                <w:szCs w:val="20"/>
              </w:rPr>
              <w:t xml:space="preserve"> </w:t>
            </w:r>
            <w:r w:rsidRPr="00EF33E7">
              <w:rPr>
                <w:rFonts w:ascii="Times New Roman" w:hAnsi="Times New Roman"/>
                <w:sz w:val="20"/>
                <w:szCs w:val="20"/>
              </w:rPr>
              <w:t>на</w:t>
            </w:r>
            <w:r w:rsidR="00C400E1">
              <w:rPr>
                <w:rFonts w:ascii="Times New Roman" w:hAnsi="Times New Roman"/>
                <w:sz w:val="20"/>
                <w:szCs w:val="20"/>
              </w:rPr>
              <w:t xml:space="preserve"> </w:t>
            </w:r>
            <w:r w:rsidRPr="00EF33E7">
              <w:rPr>
                <w:rFonts w:ascii="Times New Roman" w:hAnsi="Times New Roman"/>
                <w:sz w:val="20"/>
                <w:szCs w:val="20"/>
              </w:rPr>
              <w:t>финансовом</w:t>
            </w:r>
            <w:r w:rsidR="00C400E1">
              <w:rPr>
                <w:rFonts w:ascii="Times New Roman" w:hAnsi="Times New Roman"/>
                <w:sz w:val="20"/>
                <w:szCs w:val="20"/>
              </w:rPr>
              <w:t xml:space="preserve"> </w:t>
            </w:r>
            <w:r w:rsidRPr="00EF33E7">
              <w:rPr>
                <w:rFonts w:ascii="Times New Roman" w:hAnsi="Times New Roman"/>
                <w:sz w:val="20"/>
                <w:szCs w:val="20"/>
              </w:rPr>
              <w:t>рынке</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повышения</w:t>
            </w:r>
            <w:r w:rsidR="00C400E1">
              <w:rPr>
                <w:rFonts w:ascii="Times New Roman" w:hAnsi="Times New Roman"/>
                <w:sz w:val="20"/>
                <w:szCs w:val="20"/>
              </w:rPr>
              <w:t xml:space="preserve"> </w:t>
            </w:r>
            <w:r w:rsidRPr="00EF33E7">
              <w:rPr>
                <w:rFonts w:ascii="Times New Roman" w:hAnsi="Times New Roman"/>
                <w:sz w:val="20"/>
                <w:szCs w:val="20"/>
              </w:rPr>
              <w:t>доступности</w:t>
            </w:r>
            <w:r w:rsidR="00C400E1">
              <w:rPr>
                <w:rFonts w:ascii="Times New Roman" w:hAnsi="Times New Roman"/>
                <w:sz w:val="20"/>
                <w:szCs w:val="20"/>
              </w:rPr>
              <w:t xml:space="preserve"> </w:t>
            </w:r>
            <w:r w:rsidRPr="00EF33E7">
              <w:rPr>
                <w:rFonts w:ascii="Times New Roman" w:hAnsi="Times New Roman"/>
                <w:sz w:val="20"/>
                <w:szCs w:val="20"/>
              </w:rPr>
              <w:t>финансовых</w:t>
            </w:r>
            <w:r w:rsidR="00C400E1">
              <w:rPr>
                <w:rFonts w:ascii="Times New Roman" w:hAnsi="Times New Roman"/>
                <w:sz w:val="20"/>
                <w:szCs w:val="20"/>
              </w:rPr>
              <w:t xml:space="preserve"> </w:t>
            </w:r>
            <w:r w:rsidRPr="00EF33E7">
              <w:rPr>
                <w:rFonts w:ascii="Times New Roman" w:hAnsi="Times New Roman"/>
                <w:sz w:val="20"/>
                <w:szCs w:val="20"/>
              </w:rPr>
              <w:t>услуг</w:t>
            </w:r>
            <w:r w:rsidR="00C400E1">
              <w:rPr>
                <w:rFonts w:ascii="Times New Roman" w:hAnsi="Times New Roman"/>
                <w:sz w:val="20"/>
                <w:szCs w:val="20"/>
              </w:rPr>
              <w:t xml:space="preserve"> </w:t>
            </w:r>
            <w:r w:rsidRPr="00EF33E7">
              <w:rPr>
                <w:rFonts w:ascii="Times New Roman" w:hAnsi="Times New Roman"/>
                <w:sz w:val="20"/>
                <w:szCs w:val="20"/>
              </w:rPr>
              <w:t>(продуктов)</w:t>
            </w:r>
            <w:r w:rsidR="00C400E1">
              <w:rPr>
                <w:rFonts w:ascii="Times New Roman" w:hAnsi="Times New Roman"/>
                <w:sz w:val="20"/>
                <w:szCs w:val="20"/>
              </w:rPr>
              <w:t xml:space="preserve"> </w:t>
            </w:r>
            <w:r w:rsidRPr="00EF33E7">
              <w:rPr>
                <w:rFonts w:ascii="Times New Roman" w:hAnsi="Times New Roman"/>
                <w:sz w:val="20"/>
                <w:szCs w:val="20"/>
              </w:rPr>
              <w:t>для</w:t>
            </w:r>
            <w:r w:rsidR="00C400E1">
              <w:rPr>
                <w:rFonts w:ascii="Times New Roman" w:hAnsi="Times New Roman"/>
                <w:sz w:val="20"/>
                <w:szCs w:val="20"/>
              </w:rPr>
              <w:t xml:space="preserve"> </w:t>
            </w:r>
            <w:r w:rsidRPr="00EF33E7">
              <w:rPr>
                <w:rFonts w:ascii="Times New Roman" w:hAnsi="Times New Roman"/>
                <w:sz w:val="20"/>
                <w:szCs w:val="20"/>
              </w:rPr>
              <w:t>физических</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юридических</w:t>
            </w:r>
            <w:r w:rsidR="00C400E1">
              <w:rPr>
                <w:rFonts w:ascii="Times New Roman" w:hAnsi="Times New Roman"/>
                <w:sz w:val="20"/>
                <w:szCs w:val="20"/>
              </w:rPr>
              <w:t xml:space="preserve"> </w:t>
            </w:r>
            <w:r w:rsidRPr="00EF33E7">
              <w:rPr>
                <w:rFonts w:ascii="Times New Roman" w:hAnsi="Times New Roman"/>
                <w:sz w:val="20"/>
                <w:szCs w:val="20"/>
              </w:rPr>
              <w:t>лиц,</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том</w:t>
            </w:r>
            <w:r w:rsidR="00C400E1">
              <w:rPr>
                <w:rFonts w:ascii="Times New Roman" w:hAnsi="Times New Roman"/>
                <w:sz w:val="20"/>
                <w:szCs w:val="20"/>
              </w:rPr>
              <w:t xml:space="preserve"> </w:t>
            </w:r>
            <w:r w:rsidRPr="00EF33E7">
              <w:rPr>
                <w:rFonts w:ascii="Times New Roman" w:hAnsi="Times New Roman"/>
                <w:sz w:val="20"/>
                <w:szCs w:val="20"/>
              </w:rPr>
              <w:t>числе</w:t>
            </w:r>
            <w:r w:rsidR="00C400E1">
              <w:rPr>
                <w:rFonts w:ascii="Times New Roman" w:hAnsi="Times New Roman"/>
                <w:sz w:val="20"/>
                <w:szCs w:val="20"/>
              </w:rPr>
              <w:t xml:space="preserve"> </w:t>
            </w:r>
            <w:r w:rsidRPr="00EF33E7">
              <w:rPr>
                <w:rFonts w:ascii="Times New Roman" w:hAnsi="Times New Roman"/>
                <w:sz w:val="20"/>
                <w:szCs w:val="20"/>
              </w:rPr>
              <w:t>субъектов</w:t>
            </w:r>
            <w:r w:rsidR="00C400E1">
              <w:rPr>
                <w:rFonts w:ascii="Times New Roman" w:hAnsi="Times New Roman"/>
                <w:sz w:val="20"/>
                <w:szCs w:val="20"/>
              </w:rPr>
              <w:t xml:space="preserve"> </w:t>
            </w:r>
            <w:r w:rsidRPr="00EF33E7">
              <w:rPr>
                <w:rFonts w:ascii="Times New Roman" w:hAnsi="Times New Roman"/>
                <w:sz w:val="20"/>
                <w:szCs w:val="20"/>
              </w:rPr>
              <w:t>малого</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среднего</w:t>
            </w:r>
            <w:r w:rsidR="00C400E1">
              <w:rPr>
                <w:rFonts w:ascii="Times New Roman" w:hAnsi="Times New Roman"/>
                <w:sz w:val="20"/>
                <w:szCs w:val="20"/>
              </w:rPr>
              <w:t xml:space="preserve"> </w:t>
            </w:r>
            <w:r w:rsidRPr="00EF33E7">
              <w:rPr>
                <w:rFonts w:ascii="Times New Roman" w:hAnsi="Times New Roman"/>
                <w:sz w:val="20"/>
                <w:szCs w:val="20"/>
              </w:rPr>
              <w:t>предпринимательства</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социально</w:t>
            </w:r>
            <w:r w:rsidR="00C400E1">
              <w:rPr>
                <w:rFonts w:ascii="Times New Roman" w:hAnsi="Times New Roman"/>
                <w:sz w:val="20"/>
                <w:szCs w:val="20"/>
              </w:rPr>
              <w:t xml:space="preserve"> </w:t>
            </w:r>
            <w:r w:rsidRPr="00EF33E7">
              <w:rPr>
                <w:rFonts w:ascii="Times New Roman" w:hAnsi="Times New Roman"/>
                <w:sz w:val="20"/>
                <w:szCs w:val="20"/>
              </w:rPr>
              <w:t>ориентированных</w:t>
            </w:r>
            <w:r w:rsidR="00C400E1">
              <w:rPr>
                <w:rFonts w:ascii="Times New Roman" w:hAnsi="Times New Roman"/>
                <w:sz w:val="20"/>
                <w:szCs w:val="20"/>
              </w:rPr>
              <w:t xml:space="preserve"> </w:t>
            </w:r>
            <w:r w:rsidRPr="00EF33E7">
              <w:rPr>
                <w:rFonts w:ascii="Times New Roman" w:hAnsi="Times New Roman"/>
                <w:sz w:val="20"/>
                <w:szCs w:val="20"/>
              </w:rPr>
              <w:t>некоммерческих</w:t>
            </w:r>
            <w:r w:rsidR="00C400E1">
              <w:rPr>
                <w:rFonts w:ascii="Times New Roman" w:hAnsi="Times New Roman"/>
                <w:sz w:val="20"/>
                <w:szCs w:val="20"/>
              </w:rPr>
              <w:t xml:space="preserve"> </w:t>
            </w:r>
            <w:r w:rsidRPr="00EF33E7">
              <w:rPr>
                <w:rFonts w:ascii="Times New Roman" w:hAnsi="Times New Roman"/>
                <w:sz w:val="20"/>
                <w:szCs w:val="20"/>
              </w:rPr>
              <w:t>организаций</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части</w:t>
            </w:r>
            <w:r w:rsidR="00C400E1">
              <w:rPr>
                <w:rFonts w:ascii="Times New Roman" w:hAnsi="Times New Roman"/>
                <w:sz w:val="20"/>
                <w:szCs w:val="20"/>
              </w:rPr>
              <w:t xml:space="preserve"> </w:t>
            </w:r>
            <w:r w:rsidRPr="00EF33E7">
              <w:rPr>
                <w:rFonts w:ascii="Times New Roman" w:hAnsi="Times New Roman"/>
                <w:sz w:val="20"/>
                <w:szCs w:val="20"/>
              </w:rPr>
              <w:t>содействия</w:t>
            </w:r>
            <w:r w:rsidR="00C400E1">
              <w:rPr>
                <w:rFonts w:ascii="Times New Roman" w:hAnsi="Times New Roman"/>
                <w:sz w:val="20"/>
                <w:szCs w:val="20"/>
              </w:rPr>
              <w:t xml:space="preserve"> </w:t>
            </w:r>
            <w:r w:rsidRPr="00EF33E7">
              <w:rPr>
                <w:rFonts w:ascii="Times New Roman" w:hAnsi="Times New Roman"/>
                <w:sz w:val="20"/>
                <w:szCs w:val="20"/>
              </w:rPr>
              <w:t>повышению</w:t>
            </w:r>
            <w:r w:rsidR="00C400E1">
              <w:rPr>
                <w:rFonts w:ascii="Times New Roman" w:hAnsi="Times New Roman"/>
                <w:sz w:val="20"/>
                <w:szCs w:val="20"/>
              </w:rPr>
              <w:t xml:space="preserve"> </w:t>
            </w:r>
            <w:r w:rsidRPr="00EF33E7">
              <w:rPr>
                <w:rFonts w:ascii="Times New Roman" w:hAnsi="Times New Roman"/>
                <w:sz w:val="20"/>
                <w:szCs w:val="20"/>
              </w:rPr>
              <w:t>осведомленности</w:t>
            </w:r>
            <w:r w:rsidR="00C400E1">
              <w:rPr>
                <w:rFonts w:ascii="Times New Roman" w:hAnsi="Times New Roman"/>
                <w:sz w:val="20"/>
                <w:szCs w:val="20"/>
              </w:rPr>
              <w:t xml:space="preserve"> </w:t>
            </w:r>
            <w:r w:rsidRPr="00EF33E7">
              <w:rPr>
                <w:rFonts w:ascii="Times New Roman" w:hAnsi="Times New Roman"/>
                <w:sz w:val="20"/>
                <w:szCs w:val="20"/>
              </w:rPr>
              <w:t>субъектов</w:t>
            </w:r>
            <w:r w:rsidR="00C400E1">
              <w:rPr>
                <w:rFonts w:ascii="Times New Roman" w:hAnsi="Times New Roman"/>
                <w:sz w:val="20"/>
                <w:szCs w:val="20"/>
              </w:rPr>
              <w:t xml:space="preserve"> </w:t>
            </w:r>
            <w:r w:rsidRPr="00EF33E7">
              <w:rPr>
                <w:rFonts w:ascii="Times New Roman" w:hAnsi="Times New Roman"/>
                <w:sz w:val="20"/>
                <w:szCs w:val="20"/>
              </w:rPr>
              <w:t>малого</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среднего</w:t>
            </w:r>
            <w:r w:rsidR="00C400E1">
              <w:rPr>
                <w:rFonts w:ascii="Times New Roman" w:hAnsi="Times New Roman"/>
                <w:sz w:val="20"/>
                <w:szCs w:val="20"/>
              </w:rPr>
              <w:t xml:space="preserve"> </w:t>
            </w:r>
            <w:r w:rsidRPr="00EF33E7">
              <w:rPr>
                <w:rFonts w:ascii="Times New Roman" w:hAnsi="Times New Roman"/>
                <w:sz w:val="20"/>
                <w:szCs w:val="20"/>
              </w:rPr>
              <w:t>предпринимательства</w:t>
            </w:r>
            <w:r w:rsidR="00C400E1">
              <w:rPr>
                <w:rFonts w:ascii="Times New Roman" w:hAnsi="Times New Roman"/>
                <w:sz w:val="20"/>
                <w:szCs w:val="20"/>
              </w:rPr>
              <w:t xml:space="preserve"> </w:t>
            </w:r>
            <w:r w:rsidRPr="00EF33E7">
              <w:rPr>
                <w:rFonts w:ascii="Times New Roman" w:hAnsi="Times New Roman"/>
                <w:sz w:val="20"/>
                <w:szCs w:val="20"/>
              </w:rPr>
              <w:t>о</w:t>
            </w:r>
            <w:r w:rsidR="00C400E1">
              <w:rPr>
                <w:rFonts w:ascii="Times New Roman" w:hAnsi="Times New Roman"/>
                <w:sz w:val="20"/>
                <w:szCs w:val="20"/>
              </w:rPr>
              <w:t xml:space="preserve"> </w:t>
            </w:r>
            <w:r w:rsidRPr="00EF33E7">
              <w:rPr>
                <w:rFonts w:ascii="Times New Roman" w:hAnsi="Times New Roman"/>
                <w:sz w:val="20"/>
                <w:szCs w:val="20"/>
              </w:rPr>
              <w:t>доступных</w:t>
            </w:r>
            <w:r w:rsidR="00C400E1">
              <w:rPr>
                <w:rFonts w:ascii="Times New Roman" w:hAnsi="Times New Roman"/>
                <w:sz w:val="20"/>
                <w:szCs w:val="20"/>
              </w:rPr>
              <w:t xml:space="preserve"> </w:t>
            </w:r>
            <w:r w:rsidRPr="00EF33E7">
              <w:rPr>
                <w:rFonts w:ascii="Times New Roman" w:hAnsi="Times New Roman"/>
                <w:sz w:val="20"/>
                <w:szCs w:val="20"/>
              </w:rPr>
              <w:t>инструментах</w:t>
            </w:r>
            <w:r w:rsidR="00C400E1">
              <w:rPr>
                <w:rFonts w:ascii="Times New Roman" w:hAnsi="Times New Roman"/>
                <w:sz w:val="20"/>
                <w:szCs w:val="20"/>
              </w:rPr>
              <w:t xml:space="preserve"> </w:t>
            </w:r>
            <w:r w:rsidRPr="00EF33E7">
              <w:rPr>
                <w:rFonts w:ascii="Times New Roman" w:hAnsi="Times New Roman"/>
                <w:sz w:val="20"/>
                <w:szCs w:val="20"/>
              </w:rPr>
              <w:t>финансирования)</w:t>
            </w:r>
            <w:r w:rsidR="00C400E1">
              <w:rPr>
                <w:rFonts w:ascii="Times New Roman" w:hAnsi="Times New Roman"/>
                <w:sz w:val="20"/>
                <w:szCs w:val="20"/>
              </w:rPr>
              <w:t xml:space="preserve"> </w:t>
            </w:r>
            <w:r w:rsidRPr="00AE48DE">
              <w:rPr>
                <w:rFonts w:ascii="Times New Roman" w:hAnsi="Times New Roman"/>
                <w:b/>
                <w:sz w:val="20"/>
                <w:szCs w:val="20"/>
              </w:rPr>
              <w:t>(пп.</w:t>
            </w:r>
            <w:r w:rsidR="00C400E1">
              <w:rPr>
                <w:rFonts w:ascii="Times New Roman" w:hAnsi="Times New Roman"/>
                <w:b/>
                <w:sz w:val="20"/>
                <w:szCs w:val="20"/>
              </w:rPr>
              <w:t xml:space="preserve"> «</w:t>
            </w:r>
            <w:r>
              <w:rPr>
                <w:rFonts w:ascii="Times New Roman" w:hAnsi="Times New Roman"/>
                <w:b/>
                <w:sz w:val="20"/>
                <w:szCs w:val="20"/>
              </w:rPr>
              <w:t>е</w:t>
            </w:r>
            <w:r w:rsidR="0090070A">
              <w:rPr>
                <w:rFonts w:ascii="Times New Roman" w:hAnsi="Times New Roman"/>
                <w:b/>
                <w:sz w:val="20"/>
                <w:szCs w:val="20"/>
              </w:rPr>
              <w:t xml:space="preserve">» </w:t>
            </w:r>
            <w:r w:rsidRPr="00AE48DE">
              <w:rPr>
                <w:rFonts w:ascii="Times New Roman" w:hAnsi="Times New Roman"/>
                <w:b/>
                <w:sz w:val="20"/>
                <w:szCs w:val="20"/>
              </w:rPr>
              <w:t>п.</w:t>
            </w:r>
            <w:r w:rsidR="00C400E1">
              <w:rPr>
                <w:rFonts w:ascii="Times New Roman" w:hAnsi="Times New Roman"/>
                <w:b/>
                <w:sz w:val="20"/>
                <w:szCs w:val="20"/>
              </w:rPr>
              <w:t xml:space="preserve"> </w:t>
            </w:r>
            <w:r>
              <w:rPr>
                <w:rFonts w:ascii="Times New Roman" w:hAnsi="Times New Roman"/>
                <w:b/>
                <w:sz w:val="20"/>
                <w:szCs w:val="20"/>
              </w:rPr>
              <w:t>16</w:t>
            </w:r>
            <w:r w:rsidRPr="00AE48DE">
              <w:rPr>
                <w:rFonts w:ascii="Times New Roman" w:hAnsi="Times New Roman"/>
                <w:b/>
                <w:sz w:val="20"/>
                <w:szCs w:val="20"/>
              </w:rPr>
              <w:t>)</w:t>
            </w:r>
          </w:p>
        </w:tc>
      </w:tr>
      <w:tr w:rsidR="00441E33" w:rsidRPr="00AE48DE" w14:paraId="56C20963" w14:textId="77777777" w:rsidTr="00B9740D">
        <w:trPr>
          <w:trHeight w:val="1166"/>
          <w:jc w:val="center"/>
        </w:trPr>
        <w:tc>
          <w:tcPr>
            <w:tcW w:w="851" w:type="dxa"/>
            <w:shd w:val="clear" w:color="auto" w:fill="FFFFFF"/>
            <w:vAlign w:val="center"/>
          </w:tcPr>
          <w:p w14:paraId="7F6AB583" w14:textId="576D639C" w:rsidR="00441E33" w:rsidRPr="00AE48DE" w:rsidRDefault="00EA6071" w:rsidP="00B725C7">
            <w:pPr>
              <w:spacing w:after="0" w:line="240" w:lineRule="auto"/>
              <w:jc w:val="center"/>
              <w:rPr>
                <w:rFonts w:ascii="Times New Roman" w:hAnsi="Times New Roman"/>
                <w:sz w:val="20"/>
                <w:szCs w:val="20"/>
              </w:rPr>
            </w:pPr>
            <w:r>
              <w:rPr>
                <w:rFonts w:ascii="Times New Roman" w:hAnsi="Times New Roman"/>
                <w:sz w:val="20"/>
                <w:szCs w:val="20"/>
              </w:rPr>
              <w:lastRenderedPageBreak/>
              <w:t>5.1</w:t>
            </w:r>
          </w:p>
        </w:tc>
        <w:tc>
          <w:tcPr>
            <w:tcW w:w="2977" w:type="dxa"/>
            <w:shd w:val="clear" w:color="auto" w:fill="FFFFFF"/>
            <w:vAlign w:val="center"/>
          </w:tcPr>
          <w:p w14:paraId="29D3A8D3" w14:textId="5B6BF600" w:rsidR="00441E33" w:rsidRPr="00DA38A7" w:rsidRDefault="00EA6071" w:rsidP="00B725C7">
            <w:pPr>
              <w:spacing w:after="0" w:line="240" w:lineRule="auto"/>
              <w:jc w:val="center"/>
              <w:rPr>
                <w:rFonts w:ascii="Times New Roman" w:eastAsia="Times New Roman" w:hAnsi="Times New Roman"/>
                <w:bCs/>
                <w:color w:val="000000"/>
                <w:sz w:val="20"/>
                <w:szCs w:val="20"/>
                <w:lang w:eastAsia="ru-RU"/>
              </w:rPr>
            </w:pPr>
            <w:r w:rsidRPr="00DA38A7">
              <w:rPr>
                <w:rFonts w:ascii="Times New Roman" w:eastAsia="Times New Roman" w:hAnsi="Times New Roman"/>
                <w:bCs/>
                <w:color w:val="000000"/>
                <w:sz w:val="20"/>
                <w:szCs w:val="20"/>
                <w:lang w:eastAsia="ru-RU"/>
              </w:rPr>
              <w:t>Мониторинг</w:t>
            </w:r>
            <w:r w:rsidR="00C400E1" w:rsidRPr="00DA38A7">
              <w:rPr>
                <w:rFonts w:ascii="Times New Roman" w:eastAsia="Times New Roman" w:hAnsi="Times New Roman"/>
                <w:bCs/>
                <w:color w:val="000000"/>
                <w:sz w:val="20"/>
                <w:szCs w:val="20"/>
                <w:lang w:eastAsia="ru-RU"/>
              </w:rPr>
              <w:t xml:space="preserve"> </w:t>
            </w:r>
            <w:r w:rsidRPr="00DA38A7">
              <w:rPr>
                <w:rFonts w:ascii="Times New Roman" w:hAnsi="Times New Roman"/>
                <w:sz w:val="20"/>
                <w:szCs w:val="20"/>
              </w:rPr>
              <w:t>информации</w:t>
            </w:r>
            <w:r w:rsidR="00C400E1" w:rsidRPr="00DA38A7">
              <w:rPr>
                <w:rFonts w:ascii="Times New Roman" w:hAnsi="Times New Roman"/>
                <w:sz w:val="20"/>
                <w:szCs w:val="20"/>
              </w:rPr>
              <w:t xml:space="preserve"> </w:t>
            </w:r>
            <w:r w:rsidR="00F86100" w:rsidRPr="00DA38A7">
              <w:rPr>
                <w:rFonts w:ascii="Times New Roman" w:hAnsi="Times New Roman"/>
                <w:sz w:val="20"/>
                <w:szCs w:val="20"/>
              </w:rPr>
              <w:t>Центрального</w:t>
            </w:r>
            <w:r w:rsidR="00C400E1" w:rsidRPr="00DA38A7">
              <w:rPr>
                <w:rFonts w:ascii="Times New Roman" w:hAnsi="Times New Roman"/>
                <w:sz w:val="20"/>
                <w:szCs w:val="20"/>
              </w:rPr>
              <w:t xml:space="preserve"> </w:t>
            </w:r>
            <w:r w:rsidRPr="00DA38A7">
              <w:rPr>
                <w:rFonts w:ascii="Times New Roman" w:hAnsi="Times New Roman"/>
                <w:sz w:val="20"/>
                <w:szCs w:val="20"/>
              </w:rPr>
              <w:t>Банка</w:t>
            </w:r>
            <w:r w:rsidR="00C400E1" w:rsidRPr="00DA38A7">
              <w:rPr>
                <w:rFonts w:ascii="Times New Roman" w:hAnsi="Times New Roman"/>
                <w:sz w:val="20"/>
                <w:szCs w:val="20"/>
              </w:rPr>
              <w:t xml:space="preserve"> </w:t>
            </w:r>
            <w:r w:rsidRPr="00DA38A7">
              <w:rPr>
                <w:rFonts w:ascii="Times New Roman" w:hAnsi="Times New Roman"/>
                <w:sz w:val="20"/>
                <w:szCs w:val="20"/>
              </w:rPr>
              <w:t>России,</w:t>
            </w:r>
            <w:r w:rsidR="00C400E1" w:rsidRPr="00DA38A7">
              <w:rPr>
                <w:rFonts w:ascii="Times New Roman" w:hAnsi="Times New Roman"/>
                <w:sz w:val="20"/>
                <w:szCs w:val="20"/>
              </w:rPr>
              <w:t xml:space="preserve"> </w:t>
            </w:r>
            <w:r w:rsidRPr="00DA38A7">
              <w:rPr>
                <w:rFonts w:ascii="Times New Roman" w:hAnsi="Times New Roman"/>
                <w:sz w:val="20"/>
                <w:szCs w:val="20"/>
              </w:rPr>
              <w:t>посвященной</w:t>
            </w:r>
            <w:r w:rsidR="00C400E1" w:rsidRPr="00DA38A7">
              <w:rPr>
                <w:rFonts w:ascii="Times New Roman" w:hAnsi="Times New Roman"/>
                <w:sz w:val="20"/>
                <w:szCs w:val="20"/>
              </w:rPr>
              <w:t xml:space="preserve"> </w:t>
            </w:r>
            <w:r w:rsidRPr="00DA38A7">
              <w:rPr>
                <w:rFonts w:ascii="Times New Roman" w:hAnsi="Times New Roman"/>
                <w:sz w:val="20"/>
                <w:szCs w:val="20"/>
              </w:rPr>
              <w:t>вопросам</w:t>
            </w:r>
            <w:r w:rsidR="00C400E1" w:rsidRPr="00DA38A7">
              <w:rPr>
                <w:rFonts w:ascii="Times New Roman" w:hAnsi="Times New Roman"/>
                <w:sz w:val="20"/>
                <w:szCs w:val="20"/>
              </w:rPr>
              <w:t xml:space="preserve"> </w:t>
            </w:r>
            <w:r w:rsidRPr="00DA38A7">
              <w:rPr>
                <w:rFonts w:ascii="Times New Roman" w:hAnsi="Times New Roman"/>
                <w:sz w:val="20"/>
                <w:szCs w:val="20"/>
              </w:rPr>
              <w:t>повышения</w:t>
            </w:r>
            <w:r w:rsidR="00C400E1" w:rsidRPr="00DA38A7">
              <w:rPr>
                <w:rFonts w:ascii="Times New Roman" w:hAnsi="Times New Roman"/>
                <w:sz w:val="20"/>
                <w:szCs w:val="20"/>
              </w:rPr>
              <w:t xml:space="preserve"> </w:t>
            </w:r>
            <w:r w:rsidRPr="00DA38A7">
              <w:rPr>
                <w:rFonts w:ascii="Times New Roman" w:hAnsi="Times New Roman"/>
                <w:sz w:val="20"/>
                <w:szCs w:val="20"/>
              </w:rPr>
              <w:t>доступности</w:t>
            </w:r>
            <w:r w:rsidR="00C400E1" w:rsidRPr="00DA38A7">
              <w:rPr>
                <w:rFonts w:ascii="Times New Roman" w:hAnsi="Times New Roman"/>
                <w:sz w:val="20"/>
                <w:szCs w:val="20"/>
              </w:rPr>
              <w:t xml:space="preserve"> </w:t>
            </w:r>
            <w:r w:rsidRPr="00DA38A7">
              <w:rPr>
                <w:rFonts w:ascii="Times New Roman" w:hAnsi="Times New Roman"/>
                <w:sz w:val="20"/>
                <w:szCs w:val="20"/>
              </w:rPr>
              <w:t>финансовых</w:t>
            </w:r>
            <w:r w:rsidR="00C400E1" w:rsidRPr="00DA38A7">
              <w:rPr>
                <w:rFonts w:ascii="Times New Roman" w:hAnsi="Times New Roman"/>
                <w:sz w:val="20"/>
                <w:szCs w:val="20"/>
              </w:rPr>
              <w:t xml:space="preserve"> </w:t>
            </w:r>
            <w:r w:rsidRPr="00DA38A7">
              <w:rPr>
                <w:rFonts w:ascii="Times New Roman" w:hAnsi="Times New Roman"/>
                <w:sz w:val="20"/>
                <w:szCs w:val="20"/>
              </w:rPr>
              <w:t>услуг</w:t>
            </w:r>
            <w:r w:rsidR="00C400E1" w:rsidRPr="00DA38A7">
              <w:rPr>
                <w:rFonts w:ascii="Times New Roman" w:hAnsi="Times New Roman"/>
                <w:sz w:val="20"/>
                <w:szCs w:val="20"/>
              </w:rPr>
              <w:t xml:space="preserve"> </w:t>
            </w:r>
            <w:r w:rsidRPr="00DA38A7">
              <w:rPr>
                <w:rFonts w:ascii="Times New Roman" w:hAnsi="Times New Roman"/>
                <w:sz w:val="20"/>
                <w:szCs w:val="20"/>
              </w:rPr>
              <w:t>для</w:t>
            </w:r>
            <w:r w:rsidR="00C400E1" w:rsidRPr="00DA38A7">
              <w:rPr>
                <w:rFonts w:ascii="Times New Roman" w:hAnsi="Times New Roman"/>
                <w:sz w:val="20"/>
                <w:szCs w:val="20"/>
              </w:rPr>
              <w:t xml:space="preserve"> </w:t>
            </w:r>
            <w:r w:rsidRPr="00DA38A7">
              <w:rPr>
                <w:rFonts w:ascii="Times New Roman" w:hAnsi="Times New Roman"/>
                <w:sz w:val="20"/>
                <w:szCs w:val="20"/>
              </w:rPr>
              <w:t>субъектов</w:t>
            </w:r>
            <w:r w:rsidR="00C400E1" w:rsidRPr="00DA38A7">
              <w:rPr>
                <w:rFonts w:ascii="Times New Roman" w:hAnsi="Times New Roman"/>
                <w:sz w:val="20"/>
                <w:szCs w:val="20"/>
              </w:rPr>
              <w:t xml:space="preserve"> </w:t>
            </w:r>
            <w:r w:rsidRPr="00DA38A7">
              <w:rPr>
                <w:rFonts w:ascii="Times New Roman" w:hAnsi="Times New Roman"/>
                <w:sz w:val="20"/>
                <w:szCs w:val="20"/>
              </w:rPr>
              <w:t>МСП</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СО</w:t>
            </w:r>
            <w:r w:rsidR="00C400E1" w:rsidRPr="00DA38A7">
              <w:rPr>
                <w:rFonts w:ascii="Times New Roman" w:hAnsi="Times New Roman"/>
                <w:sz w:val="20"/>
                <w:szCs w:val="20"/>
              </w:rPr>
              <w:t xml:space="preserve"> </w:t>
            </w:r>
            <w:r w:rsidRPr="00DA38A7">
              <w:rPr>
                <w:rFonts w:ascii="Times New Roman" w:hAnsi="Times New Roman"/>
                <w:sz w:val="20"/>
                <w:szCs w:val="20"/>
              </w:rPr>
              <w:t>НКО</w:t>
            </w:r>
          </w:p>
        </w:tc>
        <w:tc>
          <w:tcPr>
            <w:tcW w:w="2410" w:type="dxa"/>
            <w:shd w:val="clear" w:color="auto" w:fill="FFFFFF"/>
            <w:vAlign w:val="center"/>
          </w:tcPr>
          <w:p w14:paraId="38006FC8" w14:textId="083F9C4C" w:rsidR="00441E33" w:rsidRPr="00AE48DE" w:rsidRDefault="00EA6071" w:rsidP="00B725C7">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Недостаточно</w:t>
            </w:r>
            <w:r w:rsidR="00C400E1">
              <w:rPr>
                <w:rFonts w:ascii="Times New Roman" w:eastAsia="Times New Roman" w:hAnsi="Times New Roman"/>
                <w:bCs/>
                <w:sz w:val="20"/>
                <w:szCs w:val="20"/>
                <w:lang w:eastAsia="ru-RU"/>
              </w:rPr>
              <w:t xml:space="preserve"> </w:t>
            </w:r>
            <w:r>
              <w:rPr>
                <w:rFonts w:ascii="Times New Roman" w:eastAsia="Times New Roman" w:hAnsi="Times New Roman"/>
                <w:bCs/>
                <w:sz w:val="20"/>
                <w:szCs w:val="20"/>
                <w:lang w:eastAsia="ru-RU"/>
              </w:rPr>
              <w:t>высокий</w:t>
            </w:r>
            <w:r w:rsidR="00C400E1">
              <w:rPr>
                <w:rFonts w:ascii="Times New Roman" w:eastAsia="Times New Roman" w:hAnsi="Times New Roman"/>
                <w:bCs/>
                <w:sz w:val="20"/>
                <w:szCs w:val="20"/>
                <w:lang w:eastAsia="ru-RU"/>
              </w:rPr>
              <w:t xml:space="preserve"> </w:t>
            </w:r>
            <w:r>
              <w:rPr>
                <w:rFonts w:ascii="Times New Roman" w:eastAsia="Times New Roman" w:hAnsi="Times New Roman"/>
                <w:bCs/>
                <w:sz w:val="20"/>
                <w:szCs w:val="20"/>
                <w:lang w:eastAsia="ru-RU"/>
              </w:rPr>
              <w:t>уровень</w:t>
            </w:r>
            <w:r w:rsidR="00C400E1">
              <w:rPr>
                <w:rFonts w:ascii="Times New Roman" w:eastAsia="Times New Roman" w:hAnsi="Times New Roman"/>
                <w:bCs/>
                <w:sz w:val="20"/>
                <w:szCs w:val="20"/>
                <w:lang w:eastAsia="ru-RU"/>
              </w:rPr>
              <w:t xml:space="preserve"> </w:t>
            </w:r>
            <w:r>
              <w:rPr>
                <w:rFonts w:ascii="Times New Roman" w:eastAsia="Times New Roman" w:hAnsi="Times New Roman"/>
                <w:bCs/>
                <w:sz w:val="20"/>
                <w:szCs w:val="20"/>
                <w:lang w:eastAsia="ru-RU"/>
              </w:rPr>
              <w:t>финансовой</w:t>
            </w:r>
            <w:r w:rsidR="00C400E1">
              <w:rPr>
                <w:rFonts w:ascii="Times New Roman" w:eastAsia="Times New Roman" w:hAnsi="Times New Roman"/>
                <w:bCs/>
                <w:sz w:val="20"/>
                <w:szCs w:val="20"/>
                <w:lang w:eastAsia="ru-RU"/>
              </w:rPr>
              <w:t xml:space="preserve"> </w:t>
            </w:r>
            <w:r w:rsidR="00F86100">
              <w:rPr>
                <w:rFonts w:ascii="Times New Roman" w:eastAsia="Times New Roman" w:hAnsi="Times New Roman"/>
                <w:bCs/>
                <w:sz w:val="20"/>
                <w:szCs w:val="20"/>
                <w:lang w:eastAsia="ru-RU"/>
              </w:rPr>
              <w:t>грамотности</w:t>
            </w:r>
            <w:r w:rsidR="00C400E1">
              <w:rPr>
                <w:rFonts w:ascii="Times New Roman" w:eastAsia="Times New Roman" w:hAnsi="Times New Roman"/>
                <w:bCs/>
                <w:sz w:val="20"/>
                <w:szCs w:val="20"/>
                <w:lang w:eastAsia="ru-RU"/>
              </w:rPr>
              <w:t xml:space="preserve"> </w:t>
            </w:r>
            <w:r w:rsidR="00F86100">
              <w:rPr>
                <w:rFonts w:ascii="Times New Roman" w:eastAsia="Times New Roman" w:hAnsi="Times New Roman"/>
                <w:bCs/>
                <w:sz w:val="20"/>
                <w:szCs w:val="20"/>
                <w:lang w:eastAsia="ru-RU"/>
              </w:rPr>
              <w:t>(отсутствие</w:t>
            </w:r>
            <w:r w:rsidR="00C400E1">
              <w:rPr>
                <w:rFonts w:ascii="Times New Roman" w:eastAsia="Times New Roman" w:hAnsi="Times New Roman"/>
                <w:bCs/>
                <w:sz w:val="20"/>
                <w:szCs w:val="20"/>
                <w:lang w:eastAsia="ru-RU"/>
              </w:rPr>
              <w:t xml:space="preserve"> </w:t>
            </w:r>
            <w:r w:rsidR="00F86100">
              <w:rPr>
                <w:rFonts w:ascii="Times New Roman" w:eastAsia="Times New Roman" w:hAnsi="Times New Roman"/>
                <w:bCs/>
                <w:sz w:val="20"/>
                <w:szCs w:val="20"/>
                <w:lang w:eastAsia="ru-RU"/>
              </w:rPr>
              <w:t>у</w:t>
            </w:r>
            <w:r w:rsidR="00C400E1">
              <w:rPr>
                <w:rFonts w:ascii="Times New Roman" w:eastAsia="Times New Roman" w:hAnsi="Times New Roman"/>
                <w:bCs/>
                <w:sz w:val="20"/>
                <w:szCs w:val="20"/>
                <w:lang w:eastAsia="ru-RU"/>
              </w:rPr>
              <w:t xml:space="preserve"> </w:t>
            </w:r>
            <w:r w:rsidR="00F86100">
              <w:rPr>
                <w:rFonts w:ascii="Times New Roman" w:eastAsia="Times New Roman" w:hAnsi="Times New Roman"/>
                <w:bCs/>
                <w:sz w:val="20"/>
                <w:szCs w:val="20"/>
                <w:lang w:eastAsia="ru-RU"/>
              </w:rPr>
              <w:t>части</w:t>
            </w:r>
            <w:r w:rsidR="00C400E1">
              <w:rPr>
                <w:rFonts w:ascii="Times New Roman" w:eastAsia="Times New Roman" w:hAnsi="Times New Roman"/>
                <w:bCs/>
                <w:sz w:val="20"/>
                <w:szCs w:val="20"/>
                <w:lang w:eastAsia="ru-RU"/>
              </w:rPr>
              <w:t xml:space="preserve"> </w:t>
            </w:r>
            <w:r w:rsidR="00F86100" w:rsidRPr="00EF33E7">
              <w:rPr>
                <w:rFonts w:ascii="Times New Roman" w:hAnsi="Times New Roman"/>
                <w:sz w:val="20"/>
                <w:szCs w:val="20"/>
              </w:rPr>
              <w:t>субъектов</w:t>
            </w:r>
            <w:r w:rsidR="00C400E1">
              <w:rPr>
                <w:rFonts w:ascii="Times New Roman" w:hAnsi="Times New Roman"/>
                <w:sz w:val="20"/>
                <w:szCs w:val="20"/>
              </w:rPr>
              <w:t xml:space="preserve"> </w:t>
            </w:r>
            <w:r w:rsidR="00F86100" w:rsidRPr="00EF33E7">
              <w:rPr>
                <w:rFonts w:ascii="Times New Roman" w:hAnsi="Times New Roman"/>
                <w:sz w:val="20"/>
                <w:szCs w:val="20"/>
              </w:rPr>
              <w:t>МСП</w:t>
            </w:r>
            <w:r w:rsidR="00C400E1">
              <w:rPr>
                <w:rFonts w:ascii="Times New Roman" w:hAnsi="Times New Roman"/>
                <w:sz w:val="20"/>
                <w:szCs w:val="20"/>
              </w:rPr>
              <w:t xml:space="preserve"> </w:t>
            </w:r>
            <w:r w:rsidR="00F86100" w:rsidRPr="00EF33E7">
              <w:rPr>
                <w:rFonts w:ascii="Times New Roman" w:hAnsi="Times New Roman"/>
                <w:sz w:val="20"/>
                <w:szCs w:val="20"/>
              </w:rPr>
              <w:t>и</w:t>
            </w:r>
            <w:r w:rsidR="00C400E1">
              <w:rPr>
                <w:rFonts w:ascii="Times New Roman" w:hAnsi="Times New Roman"/>
                <w:sz w:val="20"/>
                <w:szCs w:val="20"/>
              </w:rPr>
              <w:t xml:space="preserve"> </w:t>
            </w:r>
            <w:r w:rsidR="00F86100" w:rsidRPr="00EF33E7">
              <w:rPr>
                <w:rFonts w:ascii="Times New Roman" w:hAnsi="Times New Roman"/>
                <w:sz w:val="20"/>
                <w:szCs w:val="20"/>
              </w:rPr>
              <w:t>СО</w:t>
            </w:r>
            <w:r w:rsidR="00C400E1">
              <w:rPr>
                <w:rFonts w:ascii="Times New Roman" w:hAnsi="Times New Roman"/>
                <w:sz w:val="20"/>
                <w:szCs w:val="20"/>
              </w:rPr>
              <w:t xml:space="preserve"> </w:t>
            </w:r>
            <w:r w:rsidR="00F86100" w:rsidRPr="00EF33E7">
              <w:rPr>
                <w:rFonts w:ascii="Times New Roman" w:hAnsi="Times New Roman"/>
                <w:sz w:val="20"/>
                <w:szCs w:val="20"/>
              </w:rPr>
              <w:t>НКО</w:t>
            </w:r>
            <w:r w:rsidR="00C400E1">
              <w:rPr>
                <w:rFonts w:ascii="Times New Roman" w:hAnsi="Times New Roman"/>
                <w:sz w:val="20"/>
                <w:szCs w:val="20"/>
              </w:rPr>
              <w:t xml:space="preserve"> </w:t>
            </w:r>
            <w:r w:rsidR="00F86100">
              <w:rPr>
                <w:rFonts w:ascii="Times New Roman" w:hAnsi="Times New Roman"/>
                <w:sz w:val="20"/>
                <w:szCs w:val="20"/>
              </w:rPr>
              <w:t>финансового</w:t>
            </w:r>
            <w:r w:rsidR="00C400E1">
              <w:rPr>
                <w:rFonts w:ascii="Times New Roman" w:hAnsi="Times New Roman"/>
                <w:sz w:val="20"/>
                <w:szCs w:val="20"/>
              </w:rPr>
              <w:t xml:space="preserve"> </w:t>
            </w:r>
            <w:r w:rsidR="00F86100">
              <w:rPr>
                <w:rFonts w:ascii="Times New Roman" w:hAnsi="Times New Roman"/>
                <w:sz w:val="20"/>
                <w:szCs w:val="20"/>
              </w:rPr>
              <w:t>планирования</w:t>
            </w:r>
            <w:r w:rsidR="00C400E1">
              <w:rPr>
                <w:rFonts w:ascii="Times New Roman" w:hAnsi="Times New Roman"/>
                <w:sz w:val="20"/>
                <w:szCs w:val="20"/>
              </w:rPr>
              <w:t xml:space="preserve"> </w:t>
            </w:r>
            <w:r w:rsidR="00F86100">
              <w:rPr>
                <w:rFonts w:ascii="Times New Roman" w:hAnsi="Times New Roman"/>
                <w:sz w:val="20"/>
                <w:szCs w:val="20"/>
              </w:rPr>
              <w:t>и</w:t>
            </w:r>
            <w:r w:rsidR="00C400E1">
              <w:rPr>
                <w:rFonts w:ascii="Times New Roman" w:hAnsi="Times New Roman"/>
                <w:sz w:val="20"/>
                <w:szCs w:val="20"/>
              </w:rPr>
              <w:t xml:space="preserve"> </w:t>
            </w:r>
            <w:r w:rsidR="00F86100">
              <w:rPr>
                <w:rFonts w:ascii="Times New Roman" w:hAnsi="Times New Roman"/>
                <w:sz w:val="20"/>
                <w:szCs w:val="20"/>
              </w:rPr>
              <w:t>формирования</w:t>
            </w:r>
            <w:r w:rsidR="00C400E1">
              <w:rPr>
                <w:rFonts w:ascii="Times New Roman" w:hAnsi="Times New Roman"/>
                <w:sz w:val="20"/>
                <w:szCs w:val="20"/>
              </w:rPr>
              <w:t xml:space="preserve"> </w:t>
            </w:r>
            <w:r w:rsidR="00F86100">
              <w:rPr>
                <w:rFonts w:ascii="Times New Roman" w:hAnsi="Times New Roman"/>
                <w:sz w:val="20"/>
                <w:szCs w:val="20"/>
              </w:rPr>
              <w:t>финансовых</w:t>
            </w:r>
            <w:r w:rsidR="00C400E1">
              <w:rPr>
                <w:rFonts w:ascii="Times New Roman" w:hAnsi="Times New Roman"/>
                <w:sz w:val="20"/>
                <w:szCs w:val="20"/>
              </w:rPr>
              <w:t xml:space="preserve"> </w:t>
            </w:r>
            <w:r w:rsidR="00F86100">
              <w:rPr>
                <w:rFonts w:ascii="Times New Roman" w:hAnsi="Times New Roman"/>
                <w:sz w:val="20"/>
                <w:szCs w:val="20"/>
              </w:rPr>
              <w:t>накоплений</w:t>
            </w:r>
            <w:r w:rsidR="00C400E1">
              <w:rPr>
                <w:rFonts w:ascii="Times New Roman" w:hAnsi="Times New Roman"/>
                <w:sz w:val="20"/>
                <w:szCs w:val="20"/>
              </w:rPr>
              <w:t xml:space="preserve"> </w:t>
            </w:r>
            <w:r w:rsidR="00F86100">
              <w:rPr>
                <w:rFonts w:ascii="Times New Roman" w:hAnsi="Times New Roman"/>
                <w:sz w:val="20"/>
                <w:szCs w:val="20"/>
              </w:rPr>
              <w:t>и</w:t>
            </w:r>
            <w:r w:rsidR="00C400E1">
              <w:rPr>
                <w:rFonts w:ascii="Times New Roman" w:hAnsi="Times New Roman"/>
                <w:sz w:val="20"/>
                <w:szCs w:val="20"/>
              </w:rPr>
              <w:t xml:space="preserve"> </w:t>
            </w:r>
            <w:r w:rsidR="00F86100">
              <w:rPr>
                <w:rFonts w:ascii="Times New Roman" w:hAnsi="Times New Roman"/>
                <w:sz w:val="20"/>
                <w:szCs w:val="20"/>
              </w:rPr>
              <w:t>резервов</w:t>
            </w:r>
            <w:r w:rsidR="00C400E1">
              <w:rPr>
                <w:rFonts w:ascii="Times New Roman" w:hAnsi="Times New Roman"/>
                <w:sz w:val="20"/>
                <w:szCs w:val="20"/>
              </w:rPr>
              <w:t xml:space="preserve"> </w:t>
            </w:r>
            <w:r w:rsidR="00F86100">
              <w:rPr>
                <w:rFonts w:ascii="Times New Roman" w:hAnsi="Times New Roman"/>
                <w:sz w:val="20"/>
                <w:szCs w:val="20"/>
              </w:rPr>
              <w:t>на</w:t>
            </w:r>
            <w:r w:rsidR="00C400E1">
              <w:rPr>
                <w:rFonts w:ascii="Times New Roman" w:hAnsi="Times New Roman"/>
                <w:sz w:val="20"/>
                <w:szCs w:val="20"/>
              </w:rPr>
              <w:t xml:space="preserve"> </w:t>
            </w:r>
            <w:r w:rsidR="00F86100">
              <w:rPr>
                <w:rFonts w:ascii="Times New Roman" w:hAnsi="Times New Roman"/>
                <w:sz w:val="20"/>
                <w:szCs w:val="20"/>
              </w:rPr>
              <w:t>случай</w:t>
            </w:r>
            <w:r w:rsidR="00C400E1">
              <w:rPr>
                <w:rFonts w:ascii="Times New Roman" w:hAnsi="Times New Roman"/>
                <w:sz w:val="20"/>
                <w:szCs w:val="20"/>
              </w:rPr>
              <w:t xml:space="preserve"> </w:t>
            </w:r>
            <w:r w:rsidR="00F86100">
              <w:rPr>
                <w:rFonts w:ascii="Times New Roman" w:hAnsi="Times New Roman"/>
                <w:sz w:val="20"/>
                <w:szCs w:val="20"/>
              </w:rPr>
              <w:t>непредвиденных</w:t>
            </w:r>
            <w:r w:rsidR="00C400E1">
              <w:rPr>
                <w:rFonts w:ascii="Times New Roman" w:hAnsi="Times New Roman"/>
                <w:sz w:val="20"/>
                <w:szCs w:val="20"/>
              </w:rPr>
              <w:t xml:space="preserve"> </w:t>
            </w:r>
            <w:r w:rsidR="00F86100">
              <w:rPr>
                <w:rFonts w:ascii="Times New Roman" w:hAnsi="Times New Roman"/>
                <w:sz w:val="20"/>
                <w:szCs w:val="20"/>
              </w:rPr>
              <w:t>обстоятельств,</w:t>
            </w:r>
            <w:r w:rsidR="00C400E1">
              <w:rPr>
                <w:rFonts w:ascii="Times New Roman" w:hAnsi="Times New Roman"/>
                <w:sz w:val="20"/>
                <w:szCs w:val="20"/>
              </w:rPr>
              <w:t xml:space="preserve"> </w:t>
            </w:r>
            <w:r w:rsidR="00F86100">
              <w:rPr>
                <w:rFonts w:ascii="Times New Roman" w:hAnsi="Times New Roman"/>
                <w:sz w:val="20"/>
                <w:szCs w:val="20"/>
              </w:rPr>
              <w:t>умений</w:t>
            </w:r>
            <w:r w:rsidR="00C400E1">
              <w:rPr>
                <w:rFonts w:ascii="Times New Roman" w:hAnsi="Times New Roman"/>
                <w:sz w:val="20"/>
                <w:szCs w:val="20"/>
              </w:rPr>
              <w:t xml:space="preserve"> </w:t>
            </w:r>
            <w:r w:rsidR="00F86100">
              <w:rPr>
                <w:rFonts w:ascii="Times New Roman" w:hAnsi="Times New Roman"/>
                <w:sz w:val="20"/>
                <w:szCs w:val="20"/>
              </w:rPr>
              <w:t>рационального</w:t>
            </w:r>
            <w:r w:rsidR="00C400E1">
              <w:rPr>
                <w:rFonts w:ascii="Times New Roman" w:hAnsi="Times New Roman"/>
                <w:sz w:val="20"/>
                <w:szCs w:val="20"/>
              </w:rPr>
              <w:t xml:space="preserve"> </w:t>
            </w:r>
            <w:r w:rsidR="00F86100">
              <w:rPr>
                <w:rFonts w:ascii="Times New Roman" w:hAnsi="Times New Roman"/>
                <w:sz w:val="20"/>
                <w:szCs w:val="20"/>
              </w:rPr>
              <w:t>выбора</w:t>
            </w:r>
            <w:r w:rsidR="00C400E1">
              <w:rPr>
                <w:rFonts w:ascii="Times New Roman" w:hAnsi="Times New Roman"/>
                <w:sz w:val="20"/>
                <w:szCs w:val="20"/>
              </w:rPr>
              <w:t xml:space="preserve"> </w:t>
            </w:r>
            <w:r w:rsidR="00F86100">
              <w:rPr>
                <w:rFonts w:ascii="Times New Roman" w:hAnsi="Times New Roman"/>
                <w:sz w:val="20"/>
                <w:szCs w:val="20"/>
              </w:rPr>
              <w:t>финансовых</w:t>
            </w:r>
            <w:r w:rsidR="00C400E1">
              <w:rPr>
                <w:rFonts w:ascii="Times New Roman" w:hAnsi="Times New Roman"/>
                <w:sz w:val="20"/>
                <w:szCs w:val="20"/>
              </w:rPr>
              <w:t xml:space="preserve"> </w:t>
            </w:r>
            <w:r w:rsidR="00F86100">
              <w:rPr>
                <w:rFonts w:ascii="Times New Roman" w:hAnsi="Times New Roman"/>
                <w:sz w:val="20"/>
                <w:szCs w:val="20"/>
              </w:rPr>
              <w:t>продуктов</w:t>
            </w:r>
            <w:r w:rsidR="00C400E1">
              <w:rPr>
                <w:rFonts w:ascii="Times New Roman" w:hAnsi="Times New Roman"/>
                <w:sz w:val="20"/>
                <w:szCs w:val="20"/>
              </w:rPr>
              <w:t xml:space="preserve"> </w:t>
            </w:r>
            <w:r w:rsidR="00F86100">
              <w:rPr>
                <w:rFonts w:ascii="Times New Roman" w:hAnsi="Times New Roman"/>
                <w:sz w:val="20"/>
                <w:szCs w:val="20"/>
              </w:rPr>
              <w:t>и</w:t>
            </w:r>
            <w:r w:rsidR="00C400E1">
              <w:rPr>
                <w:rFonts w:ascii="Times New Roman" w:hAnsi="Times New Roman"/>
                <w:sz w:val="20"/>
                <w:szCs w:val="20"/>
              </w:rPr>
              <w:t xml:space="preserve"> </w:t>
            </w:r>
            <w:r w:rsidR="00F86100">
              <w:rPr>
                <w:rFonts w:ascii="Times New Roman" w:hAnsi="Times New Roman"/>
                <w:sz w:val="20"/>
                <w:szCs w:val="20"/>
              </w:rPr>
              <w:t>услуг)</w:t>
            </w:r>
          </w:p>
        </w:tc>
        <w:tc>
          <w:tcPr>
            <w:tcW w:w="2126" w:type="dxa"/>
            <w:shd w:val="clear" w:color="auto" w:fill="FFFFFF"/>
            <w:vAlign w:val="center"/>
          </w:tcPr>
          <w:p w14:paraId="03CD304A" w14:textId="12169D4E" w:rsidR="00441E33" w:rsidRPr="00AE48DE" w:rsidRDefault="00F86100" w:rsidP="00B725C7">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Повышение</w:t>
            </w:r>
            <w:r w:rsidR="00C400E1">
              <w:rPr>
                <w:rFonts w:ascii="Times New Roman" w:eastAsia="Times New Roman" w:hAnsi="Times New Roman"/>
                <w:bCs/>
                <w:color w:val="000000"/>
                <w:sz w:val="20"/>
                <w:szCs w:val="20"/>
                <w:lang w:eastAsia="ru-RU"/>
              </w:rPr>
              <w:t xml:space="preserve"> </w:t>
            </w:r>
            <w:r>
              <w:rPr>
                <w:rFonts w:ascii="Times New Roman" w:eastAsia="Times New Roman" w:hAnsi="Times New Roman"/>
                <w:bCs/>
                <w:color w:val="000000"/>
                <w:sz w:val="20"/>
                <w:szCs w:val="20"/>
                <w:lang w:eastAsia="ru-RU"/>
              </w:rPr>
              <w:t>уровня</w:t>
            </w:r>
            <w:r w:rsidR="00C400E1">
              <w:rPr>
                <w:rFonts w:ascii="Times New Roman" w:eastAsia="Times New Roman" w:hAnsi="Times New Roman"/>
                <w:bCs/>
                <w:color w:val="000000"/>
                <w:sz w:val="20"/>
                <w:szCs w:val="20"/>
                <w:lang w:eastAsia="ru-RU"/>
              </w:rPr>
              <w:t xml:space="preserve"> </w:t>
            </w:r>
            <w:r>
              <w:rPr>
                <w:rFonts w:ascii="Times New Roman" w:eastAsia="Times New Roman" w:hAnsi="Times New Roman"/>
                <w:bCs/>
                <w:color w:val="000000"/>
                <w:sz w:val="20"/>
                <w:szCs w:val="20"/>
                <w:lang w:eastAsia="ru-RU"/>
              </w:rPr>
              <w:t>финансовой</w:t>
            </w:r>
            <w:r w:rsidR="00C400E1">
              <w:rPr>
                <w:rFonts w:ascii="Times New Roman" w:eastAsia="Times New Roman" w:hAnsi="Times New Roman"/>
                <w:bCs/>
                <w:color w:val="000000"/>
                <w:sz w:val="20"/>
                <w:szCs w:val="20"/>
                <w:lang w:eastAsia="ru-RU"/>
              </w:rPr>
              <w:t xml:space="preserve"> </w:t>
            </w:r>
            <w:r>
              <w:rPr>
                <w:rFonts w:ascii="Times New Roman" w:eastAsia="Times New Roman" w:hAnsi="Times New Roman"/>
                <w:bCs/>
                <w:color w:val="000000"/>
                <w:sz w:val="20"/>
                <w:szCs w:val="20"/>
                <w:lang w:eastAsia="ru-RU"/>
              </w:rPr>
              <w:t>грамотности</w:t>
            </w:r>
            <w:r w:rsidR="00C400E1">
              <w:rPr>
                <w:rFonts w:ascii="Times New Roman" w:eastAsia="Times New Roman" w:hAnsi="Times New Roman"/>
                <w:bCs/>
                <w:color w:val="000000"/>
                <w:sz w:val="20"/>
                <w:szCs w:val="20"/>
                <w:lang w:eastAsia="ru-RU"/>
              </w:rPr>
              <w:t xml:space="preserve"> </w:t>
            </w:r>
            <w:r>
              <w:rPr>
                <w:rFonts w:ascii="Times New Roman" w:eastAsia="Times New Roman" w:hAnsi="Times New Roman"/>
                <w:bCs/>
                <w:color w:val="000000"/>
                <w:sz w:val="20"/>
                <w:szCs w:val="20"/>
                <w:lang w:eastAsia="ru-RU"/>
              </w:rPr>
              <w:t>у</w:t>
            </w:r>
            <w:r w:rsidR="00C400E1">
              <w:rPr>
                <w:rFonts w:ascii="Times New Roman" w:eastAsia="Times New Roman" w:hAnsi="Times New Roman"/>
                <w:bCs/>
                <w:color w:val="000000"/>
                <w:sz w:val="20"/>
                <w:szCs w:val="20"/>
                <w:lang w:eastAsia="ru-RU"/>
              </w:rPr>
              <w:t xml:space="preserve"> </w:t>
            </w:r>
            <w:r w:rsidRPr="00EF33E7">
              <w:rPr>
                <w:rFonts w:ascii="Times New Roman" w:hAnsi="Times New Roman"/>
                <w:sz w:val="20"/>
                <w:szCs w:val="20"/>
              </w:rPr>
              <w:t>субъектов</w:t>
            </w:r>
            <w:r w:rsidR="00C400E1">
              <w:rPr>
                <w:rFonts w:ascii="Times New Roman" w:hAnsi="Times New Roman"/>
                <w:sz w:val="20"/>
                <w:szCs w:val="20"/>
              </w:rPr>
              <w:t xml:space="preserve"> </w:t>
            </w:r>
            <w:r w:rsidRPr="00EF33E7">
              <w:rPr>
                <w:rFonts w:ascii="Times New Roman" w:hAnsi="Times New Roman"/>
                <w:sz w:val="20"/>
                <w:szCs w:val="20"/>
              </w:rPr>
              <w:t>МСП</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СО</w:t>
            </w:r>
            <w:r w:rsidR="00C400E1">
              <w:rPr>
                <w:rFonts w:ascii="Times New Roman" w:hAnsi="Times New Roman"/>
                <w:sz w:val="20"/>
                <w:szCs w:val="20"/>
              </w:rPr>
              <w:t xml:space="preserve"> </w:t>
            </w:r>
            <w:r w:rsidRPr="00EF33E7">
              <w:rPr>
                <w:rFonts w:ascii="Times New Roman" w:hAnsi="Times New Roman"/>
                <w:sz w:val="20"/>
                <w:szCs w:val="20"/>
              </w:rPr>
              <w:t>НКО</w:t>
            </w:r>
            <w:r>
              <w:rPr>
                <w:rFonts w:ascii="Times New Roman" w:hAnsi="Times New Roman"/>
                <w:sz w:val="20"/>
                <w:szCs w:val="20"/>
              </w:rPr>
              <w:t>,</w:t>
            </w:r>
            <w:r w:rsidR="00C400E1">
              <w:rPr>
                <w:rFonts w:ascii="Times New Roman" w:hAnsi="Times New Roman"/>
                <w:sz w:val="20"/>
                <w:szCs w:val="20"/>
              </w:rPr>
              <w:t xml:space="preserve"> </w:t>
            </w:r>
            <w:r>
              <w:rPr>
                <w:rFonts w:ascii="Times New Roman" w:hAnsi="Times New Roman"/>
                <w:sz w:val="20"/>
                <w:szCs w:val="20"/>
              </w:rPr>
              <w:t>путем</w:t>
            </w:r>
            <w:r w:rsidR="00C400E1">
              <w:rPr>
                <w:rFonts w:ascii="Times New Roman" w:hAnsi="Times New Roman"/>
                <w:sz w:val="20"/>
                <w:szCs w:val="20"/>
              </w:rPr>
              <w:t xml:space="preserve"> </w:t>
            </w:r>
            <w:r>
              <w:rPr>
                <w:rFonts w:ascii="Times New Roman" w:hAnsi="Times New Roman"/>
                <w:sz w:val="20"/>
                <w:szCs w:val="20"/>
              </w:rPr>
              <w:t>размещения</w:t>
            </w:r>
            <w:r w:rsidR="00C400E1">
              <w:rPr>
                <w:rFonts w:ascii="Times New Roman" w:hAnsi="Times New Roman"/>
                <w:sz w:val="20"/>
                <w:szCs w:val="20"/>
              </w:rPr>
              <w:t xml:space="preserve"> </w:t>
            </w:r>
            <w:r>
              <w:rPr>
                <w:rFonts w:ascii="Times New Roman" w:hAnsi="Times New Roman"/>
                <w:sz w:val="20"/>
                <w:szCs w:val="20"/>
              </w:rPr>
              <w:t>официальной</w:t>
            </w:r>
            <w:r w:rsidR="00C400E1">
              <w:rPr>
                <w:rFonts w:ascii="Times New Roman" w:hAnsi="Times New Roman"/>
                <w:sz w:val="20"/>
                <w:szCs w:val="20"/>
              </w:rPr>
              <w:t xml:space="preserve"> </w:t>
            </w:r>
            <w:r>
              <w:rPr>
                <w:rFonts w:ascii="Times New Roman" w:hAnsi="Times New Roman"/>
                <w:sz w:val="20"/>
                <w:szCs w:val="20"/>
              </w:rPr>
              <w:t>информации</w:t>
            </w:r>
            <w:r w:rsidR="00C400E1">
              <w:rPr>
                <w:rFonts w:ascii="Times New Roman" w:hAnsi="Times New Roman"/>
                <w:sz w:val="20"/>
                <w:szCs w:val="20"/>
              </w:rPr>
              <w:t xml:space="preserve"> </w:t>
            </w:r>
            <w:r>
              <w:rPr>
                <w:rFonts w:ascii="Times New Roman" w:hAnsi="Times New Roman"/>
                <w:sz w:val="20"/>
                <w:szCs w:val="20"/>
              </w:rPr>
              <w:t>Центрального</w:t>
            </w:r>
            <w:r w:rsidR="00C400E1">
              <w:rPr>
                <w:rFonts w:ascii="Times New Roman" w:hAnsi="Times New Roman"/>
                <w:sz w:val="20"/>
                <w:szCs w:val="20"/>
              </w:rPr>
              <w:t xml:space="preserve"> </w:t>
            </w:r>
            <w:r w:rsidRPr="00EF33E7">
              <w:rPr>
                <w:rFonts w:ascii="Times New Roman" w:hAnsi="Times New Roman"/>
                <w:sz w:val="20"/>
                <w:szCs w:val="20"/>
              </w:rPr>
              <w:t>Банка</w:t>
            </w:r>
            <w:r w:rsidR="00C400E1">
              <w:rPr>
                <w:rFonts w:ascii="Times New Roman" w:hAnsi="Times New Roman"/>
                <w:sz w:val="20"/>
                <w:szCs w:val="20"/>
              </w:rPr>
              <w:t xml:space="preserve"> </w:t>
            </w:r>
            <w:r w:rsidRPr="00EF33E7">
              <w:rPr>
                <w:rFonts w:ascii="Times New Roman" w:hAnsi="Times New Roman"/>
                <w:sz w:val="20"/>
                <w:szCs w:val="20"/>
              </w:rPr>
              <w:t>России</w:t>
            </w:r>
          </w:p>
        </w:tc>
        <w:tc>
          <w:tcPr>
            <w:tcW w:w="2693" w:type="dxa"/>
            <w:shd w:val="clear" w:color="auto" w:fill="FFFFFF"/>
            <w:vAlign w:val="center"/>
          </w:tcPr>
          <w:p w14:paraId="71C2382F" w14:textId="11C203CB" w:rsidR="00441E33" w:rsidRPr="00AE48DE" w:rsidRDefault="00F86100" w:rsidP="00B725C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Формирование</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навыков</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использования</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информации</w:t>
            </w:r>
            <w:r w:rsidR="00C400E1">
              <w:rPr>
                <w:rFonts w:ascii="Times New Roman" w:hAnsi="Times New Roman"/>
                <w:sz w:val="20"/>
                <w:szCs w:val="20"/>
              </w:rPr>
              <w:t xml:space="preserve"> </w:t>
            </w:r>
            <w:r>
              <w:rPr>
                <w:rFonts w:ascii="Times New Roman" w:hAnsi="Times New Roman"/>
                <w:sz w:val="20"/>
                <w:szCs w:val="20"/>
              </w:rPr>
              <w:t>Центрального</w:t>
            </w:r>
            <w:r w:rsidR="00C400E1">
              <w:rPr>
                <w:rFonts w:ascii="Times New Roman" w:hAnsi="Times New Roman"/>
                <w:sz w:val="20"/>
                <w:szCs w:val="20"/>
              </w:rPr>
              <w:t xml:space="preserve"> </w:t>
            </w:r>
            <w:r w:rsidRPr="00EF33E7">
              <w:rPr>
                <w:rFonts w:ascii="Times New Roman" w:hAnsi="Times New Roman"/>
                <w:sz w:val="20"/>
                <w:szCs w:val="20"/>
              </w:rPr>
              <w:t>Банка</w:t>
            </w:r>
            <w:r w:rsidR="00C400E1">
              <w:rPr>
                <w:rFonts w:ascii="Times New Roman" w:hAnsi="Times New Roman"/>
                <w:sz w:val="20"/>
                <w:szCs w:val="20"/>
              </w:rPr>
              <w:t xml:space="preserve"> </w:t>
            </w:r>
            <w:r w:rsidRPr="00EF33E7">
              <w:rPr>
                <w:rFonts w:ascii="Times New Roman" w:hAnsi="Times New Roman"/>
                <w:sz w:val="20"/>
                <w:szCs w:val="20"/>
              </w:rPr>
              <w:t>России</w:t>
            </w:r>
            <w:r>
              <w:rPr>
                <w:rFonts w:ascii="Times New Roman" w:hAnsi="Times New Roman"/>
                <w:sz w:val="20"/>
                <w:szCs w:val="20"/>
                <w:shd w:val="clear" w:color="auto" w:fill="FFFFFF"/>
              </w:rPr>
              <w:t>,</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представленной</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на</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сайте</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органов</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местного</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самоуправления</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города</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Кировска</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Мурманской</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области</w:t>
            </w:r>
            <w:r w:rsidR="00C400E1">
              <w:rPr>
                <w:rFonts w:ascii="Times New Roman" w:hAnsi="Times New Roman"/>
                <w:sz w:val="20"/>
                <w:szCs w:val="20"/>
                <w:shd w:val="clear" w:color="auto" w:fill="FFFFFF"/>
              </w:rPr>
              <w:t xml:space="preserve"> </w:t>
            </w:r>
          </w:p>
        </w:tc>
        <w:tc>
          <w:tcPr>
            <w:tcW w:w="1560" w:type="dxa"/>
            <w:shd w:val="clear" w:color="auto" w:fill="FFFFFF"/>
            <w:vAlign w:val="center"/>
          </w:tcPr>
          <w:p w14:paraId="42F250D8" w14:textId="0E7034F6" w:rsidR="00441E33" w:rsidRPr="00AE48DE" w:rsidRDefault="00F86100" w:rsidP="00B725C7">
            <w:pPr>
              <w:spacing w:after="0" w:line="240" w:lineRule="auto"/>
              <w:jc w:val="center"/>
              <w:rPr>
                <w:rFonts w:ascii="Times New Roman" w:eastAsia="Times New Roman" w:hAnsi="Times New Roman"/>
                <w:bCs/>
                <w:sz w:val="20"/>
                <w:szCs w:val="20"/>
                <w:lang w:eastAsia="ru-RU"/>
              </w:rPr>
            </w:pPr>
            <w:r w:rsidRPr="00AE48DE">
              <w:rPr>
                <w:rFonts w:ascii="Times New Roman" w:eastAsia="Times New Roman" w:hAnsi="Times New Roman"/>
                <w:color w:val="000000"/>
                <w:sz w:val="20"/>
                <w:szCs w:val="20"/>
                <w:lang w:eastAsia="ru-RU"/>
              </w:rPr>
              <w:t>Ежегодно</w:t>
            </w:r>
          </w:p>
        </w:tc>
        <w:tc>
          <w:tcPr>
            <w:tcW w:w="1987" w:type="dxa"/>
            <w:shd w:val="clear" w:color="auto" w:fill="FFFFFF"/>
            <w:vAlign w:val="center"/>
          </w:tcPr>
          <w:p w14:paraId="65144C5A" w14:textId="21AC9472" w:rsidR="00441E33" w:rsidRPr="00AE48DE" w:rsidRDefault="00F86100"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Отдел</w:t>
            </w:r>
            <w:r w:rsidR="00C400E1">
              <w:rPr>
                <w:rFonts w:ascii="Times New Roman" w:hAnsi="Times New Roman"/>
                <w:sz w:val="20"/>
                <w:szCs w:val="20"/>
              </w:rPr>
              <w:t xml:space="preserve"> </w:t>
            </w:r>
            <w:r w:rsidRPr="00AE48DE">
              <w:rPr>
                <w:rFonts w:ascii="Times New Roman" w:hAnsi="Times New Roman"/>
                <w:sz w:val="20"/>
                <w:szCs w:val="20"/>
              </w:rPr>
              <w:t>экономики</w:t>
            </w:r>
            <w:r w:rsidR="00C400E1">
              <w:rPr>
                <w:rFonts w:ascii="Times New Roman" w:hAnsi="Times New Roman"/>
                <w:sz w:val="20"/>
                <w:szCs w:val="20"/>
              </w:rPr>
              <w:t xml:space="preserve"> </w:t>
            </w:r>
            <w:r w:rsidRPr="00AE48DE">
              <w:rPr>
                <w:rFonts w:ascii="Times New Roman" w:hAnsi="Times New Roman"/>
                <w:sz w:val="20"/>
                <w:szCs w:val="20"/>
              </w:rPr>
              <w:t>администрации</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округа</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p>
        </w:tc>
      </w:tr>
      <w:tr w:rsidR="00111796" w:rsidRPr="00AE48DE" w14:paraId="37B61F3A" w14:textId="77777777" w:rsidTr="000B1CD6">
        <w:trPr>
          <w:trHeight w:val="1166"/>
          <w:jc w:val="center"/>
        </w:trPr>
        <w:tc>
          <w:tcPr>
            <w:tcW w:w="851" w:type="dxa"/>
            <w:shd w:val="clear" w:color="auto" w:fill="FFFFFF"/>
            <w:vAlign w:val="center"/>
          </w:tcPr>
          <w:p w14:paraId="58ECB41A" w14:textId="1D24499B" w:rsidR="00111796" w:rsidRPr="00AE48DE" w:rsidRDefault="00111796" w:rsidP="000B1CD6">
            <w:pPr>
              <w:spacing w:after="0" w:line="240" w:lineRule="auto"/>
              <w:jc w:val="center"/>
              <w:rPr>
                <w:rFonts w:ascii="Times New Roman" w:hAnsi="Times New Roman"/>
                <w:sz w:val="20"/>
                <w:szCs w:val="20"/>
              </w:rPr>
            </w:pPr>
            <w:r>
              <w:rPr>
                <w:rFonts w:ascii="Times New Roman" w:hAnsi="Times New Roman"/>
                <w:sz w:val="20"/>
                <w:szCs w:val="20"/>
              </w:rPr>
              <w:t>5</w:t>
            </w:r>
            <w:r w:rsidRPr="00AE48DE">
              <w:rPr>
                <w:rFonts w:ascii="Times New Roman" w:hAnsi="Times New Roman"/>
                <w:sz w:val="20"/>
                <w:szCs w:val="20"/>
              </w:rPr>
              <w:t>.</w:t>
            </w:r>
            <w:r>
              <w:rPr>
                <w:rFonts w:ascii="Times New Roman" w:hAnsi="Times New Roman"/>
                <w:sz w:val="20"/>
                <w:szCs w:val="20"/>
              </w:rPr>
              <w:t>2</w:t>
            </w:r>
          </w:p>
        </w:tc>
        <w:tc>
          <w:tcPr>
            <w:tcW w:w="2977" w:type="dxa"/>
            <w:shd w:val="clear" w:color="auto" w:fill="FFFFFF"/>
            <w:vAlign w:val="center"/>
          </w:tcPr>
          <w:p w14:paraId="0BC62D67" w14:textId="3AF3682A" w:rsidR="00111796" w:rsidRPr="00DA38A7" w:rsidRDefault="00111796" w:rsidP="000B1CD6">
            <w:pPr>
              <w:spacing w:after="0" w:line="240" w:lineRule="auto"/>
              <w:jc w:val="center"/>
              <w:rPr>
                <w:rFonts w:ascii="Times New Roman" w:hAnsi="Times New Roman"/>
                <w:sz w:val="20"/>
                <w:szCs w:val="20"/>
              </w:rPr>
            </w:pPr>
            <w:r w:rsidRPr="00DA38A7">
              <w:rPr>
                <w:rFonts w:ascii="Times New Roman" w:hAnsi="Times New Roman"/>
                <w:sz w:val="20"/>
                <w:szCs w:val="20"/>
              </w:rPr>
              <w:t>Проведение</w:t>
            </w:r>
            <w:r w:rsidR="00C400E1" w:rsidRPr="00DA38A7">
              <w:rPr>
                <w:rFonts w:ascii="Times New Roman" w:hAnsi="Times New Roman"/>
                <w:sz w:val="20"/>
                <w:szCs w:val="20"/>
              </w:rPr>
              <w:t xml:space="preserve"> </w:t>
            </w:r>
            <w:r w:rsidRPr="00DA38A7">
              <w:rPr>
                <w:rFonts w:ascii="Times New Roman" w:hAnsi="Times New Roman"/>
                <w:sz w:val="20"/>
                <w:szCs w:val="20"/>
              </w:rPr>
              <w:t>мониторинга</w:t>
            </w:r>
            <w:r w:rsidR="00C400E1" w:rsidRPr="00DA38A7">
              <w:rPr>
                <w:rFonts w:ascii="Times New Roman" w:hAnsi="Times New Roman"/>
                <w:sz w:val="20"/>
                <w:szCs w:val="20"/>
              </w:rPr>
              <w:t xml:space="preserve"> </w:t>
            </w:r>
            <w:r w:rsidRPr="00DA38A7">
              <w:rPr>
                <w:rFonts w:ascii="Times New Roman" w:hAnsi="Times New Roman"/>
                <w:sz w:val="20"/>
                <w:szCs w:val="20"/>
              </w:rPr>
              <w:t>состояния</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развития</w:t>
            </w:r>
            <w:r w:rsidR="00C400E1" w:rsidRPr="00DA38A7">
              <w:rPr>
                <w:rFonts w:ascii="Times New Roman" w:hAnsi="Times New Roman"/>
                <w:sz w:val="20"/>
                <w:szCs w:val="20"/>
              </w:rPr>
              <w:t xml:space="preserve"> </w:t>
            </w:r>
            <w:r w:rsidRPr="00DA38A7">
              <w:rPr>
                <w:rFonts w:ascii="Times New Roman" w:hAnsi="Times New Roman"/>
                <w:sz w:val="20"/>
                <w:szCs w:val="20"/>
              </w:rPr>
              <w:t>конкурентной</w:t>
            </w:r>
            <w:r w:rsidR="00C400E1" w:rsidRPr="00DA38A7">
              <w:rPr>
                <w:rFonts w:ascii="Times New Roman" w:hAnsi="Times New Roman"/>
                <w:sz w:val="20"/>
                <w:szCs w:val="20"/>
              </w:rPr>
              <w:t xml:space="preserve"> </w:t>
            </w:r>
            <w:r w:rsidRPr="00DA38A7">
              <w:rPr>
                <w:rFonts w:ascii="Times New Roman" w:hAnsi="Times New Roman"/>
                <w:sz w:val="20"/>
                <w:szCs w:val="20"/>
              </w:rPr>
              <w:t>среды</w:t>
            </w:r>
            <w:r w:rsidR="00C400E1" w:rsidRPr="00DA38A7">
              <w:rPr>
                <w:rFonts w:ascii="Times New Roman" w:hAnsi="Times New Roman"/>
                <w:sz w:val="20"/>
                <w:szCs w:val="20"/>
              </w:rPr>
              <w:t xml:space="preserve"> </w:t>
            </w:r>
            <w:r w:rsidRPr="00DA38A7">
              <w:rPr>
                <w:rFonts w:ascii="Times New Roman" w:hAnsi="Times New Roman"/>
                <w:sz w:val="20"/>
                <w:szCs w:val="20"/>
              </w:rPr>
              <w:t>на</w:t>
            </w:r>
            <w:r w:rsidR="00C400E1" w:rsidRPr="00DA38A7">
              <w:rPr>
                <w:rFonts w:ascii="Times New Roman" w:hAnsi="Times New Roman"/>
                <w:sz w:val="20"/>
                <w:szCs w:val="20"/>
              </w:rPr>
              <w:t xml:space="preserve"> </w:t>
            </w:r>
            <w:r w:rsidRPr="00DA38A7">
              <w:rPr>
                <w:rFonts w:ascii="Times New Roman" w:hAnsi="Times New Roman"/>
                <w:sz w:val="20"/>
                <w:szCs w:val="20"/>
              </w:rPr>
              <w:t>товарных</w:t>
            </w:r>
            <w:r w:rsidR="00C400E1" w:rsidRPr="00DA38A7">
              <w:rPr>
                <w:rFonts w:ascii="Times New Roman" w:hAnsi="Times New Roman"/>
                <w:sz w:val="20"/>
                <w:szCs w:val="20"/>
              </w:rPr>
              <w:t xml:space="preserve"> </w:t>
            </w:r>
            <w:r w:rsidRPr="00DA38A7">
              <w:rPr>
                <w:rFonts w:ascii="Times New Roman" w:hAnsi="Times New Roman"/>
                <w:sz w:val="20"/>
                <w:szCs w:val="20"/>
              </w:rPr>
              <w:t>рынках</w:t>
            </w:r>
            <w:r w:rsidR="00C400E1" w:rsidRPr="00DA38A7">
              <w:rPr>
                <w:rFonts w:ascii="Times New Roman" w:hAnsi="Times New Roman"/>
                <w:sz w:val="20"/>
                <w:szCs w:val="20"/>
              </w:rPr>
              <w:t xml:space="preserve"> </w:t>
            </w:r>
            <w:r w:rsidRPr="00DA38A7">
              <w:rPr>
                <w:rFonts w:ascii="Times New Roman" w:hAnsi="Times New Roman"/>
                <w:sz w:val="20"/>
                <w:szCs w:val="20"/>
              </w:rPr>
              <w:t>в</w:t>
            </w:r>
            <w:r w:rsidR="00C400E1" w:rsidRPr="00DA38A7">
              <w:rPr>
                <w:rFonts w:ascii="Times New Roman" w:hAnsi="Times New Roman"/>
                <w:sz w:val="20"/>
                <w:szCs w:val="20"/>
              </w:rPr>
              <w:t xml:space="preserve"> </w:t>
            </w:r>
            <w:r w:rsidRPr="00DA38A7">
              <w:rPr>
                <w:rFonts w:ascii="Times New Roman" w:hAnsi="Times New Roman"/>
                <w:sz w:val="20"/>
                <w:szCs w:val="20"/>
              </w:rPr>
              <w:t>части</w:t>
            </w:r>
            <w:r w:rsidR="00C400E1" w:rsidRPr="00DA38A7">
              <w:rPr>
                <w:rFonts w:ascii="Times New Roman" w:hAnsi="Times New Roman"/>
                <w:sz w:val="20"/>
                <w:szCs w:val="20"/>
              </w:rPr>
              <w:t xml:space="preserve"> </w:t>
            </w:r>
            <w:r w:rsidRPr="00DA38A7">
              <w:rPr>
                <w:rFonts w:ascii="Times New Roman" w:hAnsi="Times New Roman"/>
                <w:sz w:val="20"/>
                <w:szCs w:val="20"/>
              </w:rPr>
              <w:t>удовлетворенности</w:t>
            </w:r>
            <w:r w:rsidR="00C400E1" w:rsidRPr="00DA38A7">
              <w:rPr>
                <w:rFonts w:ascii="Times New Roman" w:hAnsi="Times New Roman"/>
                <w:sz w:val="20"/>
                <w:szCs w:val="20"/>
              </w:rPr>
              <w:t xml:space="preserve"> </w:t>
            </w:r>
            <w:r w:rsidRPr="00DA38A7">
              <w:rPr>
                <w:rFonts w:ascii="Times New Roman" w:hAnsi="Times New Roman"/>
                <w:sz w:val="20"/>
                <w:szCs w:val="20"/>
              </w:rPr>
              <w:t>населения</w:t>
            </w:r>
            <w:r w:rsidR="00C400E1" w:rsidRPr="00DA38A7">
              <w:rPr>
                <w:rFonts w:ascii="Times New Roman" w:hAnsi="Times New Roman"/>
                <w:sz w:val="20"/>
                <w:szCs w:val="20"/>
              </w:rPr>
              <w:t xml:space="preserve"> </w:t>
            </w:r>
            <w:r w:rsidRPr="00DA38A7">
              <w:rPr>
                <w:rFonts w:ascii="Times New Roman" w:hAnsi="Times New Roman"/>
                <w:sz w:val="20"/>
                <w:szCs w:val="20"/>
              </w:rPr>
              <w:t>деятельностью</w:t>
            </w:r>
            <w:r w:rsidR="00C400E1" w:rsidRPr="00DA38A7">
              <w:rPr>
                <w:rFonts w:ascii="Times New Roman" w:hAnsi="Times New Roman"/>
                <w:sz w:val="20"/>
                <w:szCs w:val="20"/>
              </w:rPr>
              <w:t xml:space="preserve"> </w:t>
            </w:r>
            <w:r w:rsidRPr="00DA38A7">
              <w:rPr>
                <w:rFonts w:ascii="Times New Roman" w:hAnsi="Times New Roman"/>
                <w:sz w:val="20"/>
                <w:szCs w:val="20"/>
              </w:rPr>
              <w:t>в</w:t>
            </w:r>
            <w:r w:rsidR="00C400E1" w:rsidRPr="00DA38A7">
              <w:rPr>
                <w:rFonts w:ascii="Times New Roman" w:hAnsi="Times New Roman"/>
                <w:sz w:val="20"/>
                <w:szCs w:val="20"/>
              </w:rPr>
              <w:t xml:space="preserve"> </w:t>
            </w:r>
            <w:r w:rsidRPr="00DA38A7">
              <w:rPr>
                <w:rFonts w:ascii="Times New Roman" w:hAnsi="Times New Roman"/>
                <w:sz w:val="20"/>
                <w:szCs w:val="20"/>
              </w:rPr>
              <w:t>сфере</w:t>
            </w:r>
            <w:r w:rsidR="00C400E1" w:rsidRPr="00DA38A7">
              <w:rPr>
                <w:rFonts w:ascii="Times New Roman" w:hAnsi="Times New Roman"/>
                <w:sz w:val="20"/>
                <w:szCs w:val="20"/>
              </w:rPr>
              <w:t xml:space="preserve"> </w:t>
            </w:r>
            <w:r w:rsidRPr="00DA38A7">
              <w:rPr>
                <w:rFonts w:ascii="Times New Roman" w:hAnsi="Times New Roman"/>
                <w:sz w:val="20"/>
                <w:szCs w:val="20"/>
              </w:rPr>
              <w:t>финансовых</w:t>
            </w:r>
            <w:r w:rsidR="00C400E1" w:rsidRPr="00DA38A7">
              <w:rPr>
                <w:rFonts w:ascii="Times New Roman" w:hAnsi="Times New Roman"/>
                <w:sz w:val="20"/>
                <w:szCs w:val="20"/>
              </w:rPr>
              <w:t xml:space="preserve"> </w:t>
            </w:r>
            <w:r w:rsidRPr="00DA38A7">
              <w:rPr>
                <w:rFonts w:ascii="Times New Roman" w:hAnsi="Times New Roman"/>
                <w:sz w:val="20"/>
                <w:szCs w:val="20"/>
              </w:rPr>
              <w:t>услуг</w:t>
            </w:r>
            <w:r w:rsidR="00C400E1" w:rsidRPr="00DA38A7">
              <w:rPr>
                <w:rFonts w:ascii="Times New Roman" w:hAnsi="Times New Roman"/>
                <w:sz w:val="20"/>
                <w:szCs w:val="20"/>
              </w:rPr>
              <w:t xml:space="preserve"> </w:t>
            </w:r>
          </w:p>
        </w:tc>
        <w:tc>
          <w:tcPr>
            <w:tcW w:w="2410" w:type="dxa"/>
            <w:shd w:val="clear" w:color="auto" w:fill="FFFFFF"/>
            <w:vAlign w:val="center"/>
          </w:tcPr>
          <w:p w14:paraId="4CC887BB" w14:textId="702A4B09" w:rsidR="00111796" w:rsidRPr="00AE48DE" w:rsidRDefault="00111796" w:rsidP="000B1CD6">
            <w:pPr>
              <w:spacing w:after="0" w:line="240" w:lineRule="auto"/>
              <w:jc w:val="center"/>
              <w:rPr>
                <w:rFonts w:ascii="Times New Roman" w:hAnsi="Times New Roman"/>
                <w:sz w:val="20"/>
                <w:szCs w:val="20"/>
                <w:lang w:eastAsia="ru-RU"/>
              </w:rPr>
            </w:pPr>
            <w:r w:rsidRPr="00AE48DE">
              <w:rPr>
                <w:rFonts w:ascii="Times New Roman" w:eastAsia="Times New Roman" w:hAnsi="Times New Roman"/>
                <w:iCs/>
                <w:color w:val="000000"/>
                <w:sz w:val="20"/>
                <w:szCs w:val="20"/>
                <w:lang w:eastAsia="ru-RU"/>
              </w:rPr>
              <w:t>Отсутствие</w:t>
            </w:r>
            <w:r w:rsidR="00C400E1">
              <w:rPr>
                <w:rFonts w:ascii="Times New Roman" w:eastAsia="Times New Roman" w:hAnsi="Times New Roman"/>
                <w:iCs/>
                <w:color w:val="000000"/>
                <w:sz w:val="20"/>
                <w:szCs w:val="20"/>
                <w:lang w:eastAsia="ru-RU"/>
              </w:rPr>
              <w:t xml:space="preserve"> </w:t>
            </w:r>
            <w:r w:rsidRPr="00AE48DE">
              <w:rPr>
                <w:rFonts w:ascii="Times New Roman" w:eastAsia="Times New Roman" w:hAnsi="Times New Roman"/>
                <w:iCs/>
                <w:color w:val="000000"/>
                <w:sz w:val="20"/>
                <w:szCs w:val="20"/>
                <w:lang w:eastAsia="ru-RU"/>
              </w:rPr>
              <w:t>информации</w:t>
            </w:r>
            <w:r w:rsidR="00C400E1">
              <w:rPr>
                <w:rFonts w:ascii="Times New Roman" w:eastAsia="Times New Roman" w:hAnsi="Times New Roman"/>
                <w:iCs/>
                <w:color w:val="000000"/>
                <w:sz w:val="20"/>
                <w:szCs w:val="20"/>
                <w:lang w:eastAsia="ru-RU"/>
              </w:rPr>
              <w:t xml:space="preserve"> </w:t>
            </w:r>
            <w:r w:rsidRPr="00AE48DE">
              <w:rPr>
                <w:rFonts w:ascii="Times New Roman" w:eastAsia="Times New Roman" w:hAnsi="Times New Roman"/>
                <w:iCs/>
                <w:color w:val="000000"/>
                <w:sz w:val="20"/>
                <w:szCs w:val="20"/>
                <w:lang w:eastAsia="ru-RU"/>
              </w:rPr>
              <w:t>об</w:t>
            </w:r>
            <w:r w:rsidR="00C400E1">
              <w:rPr>
                <w:rFonts w:ascii="Times New Roman" w:eastAsia="Times New Roman" w:hAnsi="Times New Roman"/>
                <w:iCs/>
                <w:color w:val="000000"/>
                <w:sz w:val="20"/>
                <w:szCs w:val="20"/>
                <w:lang w:eastAsia="ru-RU"/>
              </w:rPr>
              <w:t xml:space="preserve"> </w:t>
            </w:r>
            <w:r w:rsidRPr="00AE48DE">
              <w:rPr>
                <w:rFonts w:ascii="Times New Roman" w:eastAsia="Times New Roman" w:hAnsi="Times New Roman"/>
                <w:iCs/>
                <w:color w:val="000000"/>
                <w:sz w:val="20"/>
                <w:szCs w:val="20"/>
                <w:lang w:eastAsia="ru-RU"/>
              </w:rPr>
              <w:t>удовлетворенности</w:t>
            </w:r>
            <w:r w:rsidR="00C400E1">
              <w:rPr>
                <w:rFonts w:ascii="Times New Roman" w:eastAsia="Times New Roman" w:hAnsi="Times New Roman"/>
                <w:iCs/>
                <w:color w:val="000000"/>
                <w:sz w:val="20"/>
                <w:szCs w:val="20"/>
                <w:lang w:eastAsia="ru-RU"/>
              </w:rPr>
              <w:t xml:space="preserve"> </w:t>
            </w:r>
            <w:r w:rsidRPr="00AE48DE">
              <w:rPr>
                <w:rFonts w:ascii="Times New Roman" w:eastAsia="Times New Roman" w:hAnsi="Times New Roman"/>
                <w:iCs/>
                <w:color w:val="000000"/>
                <w:sz w:val="20"/>
                <w:szCs w:val="20"/>
                <w:lang w:eastAsia="ru-RU"/>
              </w:rPr>
              <w:t>населения</w:t>
            </w:r>
            <w:r w:rsidR="00C400E1">
              <w:rPr>
                <w:rFonts w:ascii="Times New Roman" w:eastAsia="Times New Roman" w:hAnsi="Times New Roman"/>
                <w:iCs/>
                <w:color w:val="000000"/>
                <w:sz w:val="20"/>
                <w:szCs w:val="20"/>
                <w:lang w:eastAsia="ru-RU"/>
              </w:rPr>
              <w:t xml:space="preserve"> </w:t>
            </w:r>
            <w:r w:rsidRPr="00AE48DE">
              <w:rPr>
                <w:rFonts w:ascii="Times New Roman" w:eastAsia="Times New Roman" w:hAnsi="Times New Roman"/>
                <w:iCs/>
                <w:color w:val="000000"/>
                <w:sz w:val="20"/>
                <w:szCs w:val="20"/>
                <w:lang w:eastAsia="ru-RU"/>
              </w:rPr>
              <w:t>качеством</w:t>
            </w:r>
            <w:r w:rsidR="00C400E1">
              <w:rPr>
                <w:rFonts w:ascii="Times New Roman" w:eastAsia="Times New Roman" w:hAnsi="Times New Roman"/>
                <w:iCs/>
                <w:color w:val="000000"/>
                <w:sz w:val="20"/>
                <w:szCs w:val="20"/>
                <w:lang w:eastAsia="ru-RU"/>
              </w:rPr>
              <w:t xml:space="preserve"> </w:t>
            </w:r>
            <w:r w:rsidRPr="00AE48DE">
              <w:rPr>
                <w:rFonts w:ascii="Times New Roman" w:eastAsia="Times New Roman" w:hAnsi="Times New Roman"/>
                <w:iCs/>
                <w:color w:val="000000"/>
                <w:sz w:val="20"/>
                <w:szCs w:val="20"/>
                <w:lang w:eastAsia="ru-RU"/>
              </w:rPr>
              <w:t>финансовых</w:t>
            </w:r>
            <w:r w:rsidR="00C400E1">
              <w:rPr>
                <w:rFonts w:ascii="Times New Roman" w:eastAsia="Times New Roman" w:hAnsi="Times New Roman"/>
                <w:iCs/>
                <w:color w:val="000000"/>
                <w:sz w:val="20"/>
                <w:szCs w:val="20"/>
                <w:lang w:eastAsia="ru-RU"/>
              </w:rPr>
              <w:t xml:space="preserve"> </w:t>
            </w:r>
            <w:r w:rsidRPr="00AE48DE">
              <w:rPr>
                <w:rFonts w:ascii="Times New Roman" w:eastAsia="Times New Roman" w:hAnsi="Times New Roman"/>
                <w:iCs/>
                <w:color w:val="000000"/>
                <w:sz w:val="20"/>
                <w:szCs w:val="20"/>
                <w:lang w:eastAsia="ru-RU"/>
              </w:rPr>
              <w:t>услуг</w:t>
            </w:r>
          </w:p>
        </w:tc>
        <w:tc>
          <w:tcPr>
            <w:tcW w:w="2126" w:type="dxa"/>
            <w:shd w:val="clear" w:color="auto" w:fill="FFFFFF"/>
            <w:vAlign w:val="center"/>
          </w:tcPr>
          <w:p w14:paraId="440BFD6E" w14:textId="506DB11F" w:rsidR="00111796" w:rsidRPr="00AE48DE" w:rsidRDefault="00111796" w:rsidP="000B1CD6">
            <w:pPr>
              <w:spacing w:after="0" w:line="240" w:lineRule="auto"/>
              <w:jc w:val="center"/>
              <w:rPr>
                <w:rFonts w:ascii="Times New Roman" w:hAnsi="Times New Roman"/>
                <w:sz w:val="20"/>
                <w:szCs w:val="20"/>
                <w:lang w:eastAsia="ru-RU"/>
              </w:rPr>
            </w:pPr>
            <w:r w:rsidRPr="00AE48DE">
              <w:rPr>
                <w:rFonts w:ascii="Times New Roman" w:hAnsi="Times New Roman"/>
                <w:color w:val="000000"/>
                <w:sz w:val="20"/>
                <w:szCs w:val="20"/>
              </w:rPr>
              <w:t>Отчет</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о</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результатах</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мониторинга</w:t>
            </w:r>
          </w:p>
        </w:tc>
        <w:tc>
          <w:tcPr>
            <w:tcW w:w="2693" w:type="dxa"/>
            <w:shd w:val="clear" w:color="auto" w:fill="FFFFFF"/>
            <w:vAlign w:val="center"/>
          </w:tcPr>
          <w:p w14:paraId="1B063F67" w14:textId="72555EFD" w:rsidR="00111796" w:rsidRPr="00AE48DE" w:rsidRDefault="00111796" w:rsidP="000B1CD6">
            <w:pPr>
              <w:spacing w:after="0" w:line="240" w:lineRule="auto"/>
              <w:jc w:val="center"/>
              <w:rPr>
                <w:rFonts w:ascii="Times New Roman" w:hAnsi="Times New Roman"/>
                <w:sz w:val="20"/>
                <w:szCs w:val="20"/>
                <w:lang w:eastAsia="ru-RU"/>
              </w:rPr>
            </w:pPr>
            <w:r w:rsidRPr="00AE48DE">
              <w:rPr>
                <w:rFonts w:ascii="Times New Roman" w:hAnsi="Times New Roman"/>
                <w:color w:val="000000"/>
                <w:sz w:val="20"/>
                <w:szCs w:val="20"/>
                <w:lang w:eastAsia="ru-RU"/>
              </w:rPr>
              <w:t>Корректировка</w:t>
            </w:r>
            <w:r w:rsidR="00C400E1">
              <w:rPr>
                <w:rFonts w:ascii="Times New Roman" w:hAnsi="Times New Roman"/>
                <w:color w:val="000000"/>
                <w:sz w:val="20"/>
                <w:szCs w:val="20"/>
                <w:lang w:eastAsia="ru-RU"/>
              </w:rPr>
              <w:t xml:space="preserve"> </w:t>
            </w:r>
            <w:r w:rsidRPr="00AE48DE">
              <w:rPr>
                <w:rFonts w:ascii="Times New Roman" w:hAnsi="Times New Roman"/>
                <w:color w:val="000000"/>
                <w:sz w:val="20"/>
                <w:szCs w:val="20"/>
                <w:lang w:eastAsia="ru-RU"/>
              </w:rPr>
              <w:t>мероприятий</w:t>
            </w:r>
            <w:r w:rsidR="00C400E1">
              <w:rPr>
                <w:rFonts w:ascii="Times New Roman" w:hAnsi="Times New Roman"/>
                <w:color w:val="000000"/>
                <w:sz w:val="20"/>
                <w:szCs w:val="20"/>
                <w:lang w:eastAsia="ru-RU"/>
              </w:rPr>
              <w:t xml:space="preserve"> «</w:t>
            </w:r>
            <w:r w:rsidRPr="00AE48DE">
              <w:rPr>
                <w:rFonts w:ascii="Times New Roman" w:hAnsi="Times New Roman"/>
                <w:color w:val="000000"/>
                <w:sz w:val="20"/>
                <w:szCs w:val="20"/>
                <w:lang w:eastAsia="ru-RU"/>
              </w:rPr>
              <w:t>дорожной</w:t>
            </w:r>
            <w:r w:rsidR="00C400E1">
              <w:rPr>
                <w:rFonts w:ascii="Times New Roman" w:hAnsi="Times New Roman"/>
                <w:color w:val="000000"/>
                <w:sz w:val="20"/>
                <w:szCs w:val="20"/>
                <w:lang w:eastAsia="ru-RU"/>
              </w:rPr>
              <w:t xml:space="preserve"> </w:t>
            </w:r>
            <w:r w:rsidRPr="00AE48DE">
              <w:rPr>
                <w:rFonts w:ascii="Times New Roman" w:hAnsi="Times New Roman"/>
                <w:color w:val="000000"/>
                <w:sz w:val="20"/>
                <w:szCs w:val="20"/>
                <w:lang w:eastAsia="ru-RU"/>
              </w:rPr>
              <w:t>карты</w:t>
            </w:r>
            <w:r w:rsidR="0090070A">
              <w:rPr>
                <w:rFonts w:ascii="Times New Roman" w:hAnsi="Times New Roman"/>
                <w:color w:val="000000"/>
                <w:sz w:val="20"/>
                <w:szCs w:val="20"/>
                <w:lang w:eastAsia="ru-RU"/>
              </w:rPr>
              <w:t xml:space="preserve">» </w:t>
            </w:r>
            <w:r w:rsidRPr="00AE48DE">
              <w:rPr>
                <w:rFonts w:ascii="Times New Roman" w:hAnsi="Times New Roman"/>
                <w:color w:val="000000"/>
                <w:sz w:val="20"/>
                <w:szCs w:val="20"/>
                <w:lang w:eastAsia="ru-RU"/>
              </w:rPr>
              <w:t>при</w:t>
            </w:r>
            <w:r w:rsidR="00C400E1">
              <w:rPr>
                <w:rFonts w:ascii="Times New Roman" w:hAnsi="Times New Roman"/>
                <w:color w:val="000000"/>
                <w:sz w:val="20"/>
                <w:szCs w:val="20"/>
                <w:lang w:eastAsia="ru-RU"/>
              </w:rPr>
              <w:t xml:space="preserve"> </w:t>
            </w:r>
            <w:r w:rsidRPr="00AE48DE">
              <w:rPr>
                <w:rFonts w:ascii="Times New Roman" w:hAnsi="Times New Roman"/>
                <w:color w:val="000000"/>
                <w:sz w:val="20"/>
                <w:szCs w:val="20"/>
                <w:lang w:eastAsia="ru-RU"/>
              </w:rPr>
              <w:t>выявлении</w:t>
            </w:r>
            <w:r w:rsidR="00C400E1">
              <w:rPr>
                <w:rFonts w:ascii="Times New Roman" w:hAnsi="Times New Roman"/>
                <w:color w:val="000000"/>
                <w:sz w:val="20"/>
                <w:szCs w:val="20"/>
                <w:lang w:eastAsia="ru-RU"/>
              </w:rPr>
              <w:t xml:space="preserve"> </w:t>
            </w:r>
            <w:r w:rsidRPr="00AE48DE">
              <w:rPr>
                <w:rFonts w:ascii="Times New Roman" w:hAnsi="Times New Roman"/>
                <w:color w:val="000000"/>
                <w:sz w:val="20"/>
                <w:szCs w:val="20"/>
                <w:lang w:eastAsia="ru-RU"/>
              </w:rPr>
              <w:t>неудовлетворенности</w:t>
            </w:r>
            <w:r w:rsidR="00C400E1">
              <w:rPr>
                <w:rFonts w:ascii="Times New Roman" w:hAnsi="Times New Roman"/>
                <w:color w:val="000000"/>
                <w:sz w:val="20"/>
                <w:szCs w:val="20"/>
                <w:lang w:eastAsia="ru-RU"/>
              </w:rPr>
              <w:t xml:space="preserve"> </w:t>
            </w:r>
            <w:r w:rsidRPr="00AE48DE">
              <w:rPr>
                <w:rFonts w:ascii="Times New Roman" w:hAnsi="Times New Roman"/>
                <w:color w:val="000000"/>
                <w:sz w:val="20"/>
                <w:szCs w:val="20"/>
                <w:lang w:eastAsia="ru-RU"/>
              </w:rPr>
              <w:t>качеством</w:t>
            </w:r>
            <w:r w:rsidR="00C400E1">
              <w:rPr>
                <w:rFonts w:ascii="Times New Roman" w:hAnsi="Times New Roman"/>
                <w:color w:val="000000"/>
                <w:sz w:val="20"/>
                <w:szCs w:val="20"/>
                <w:lang w:eastAsia="ru-RU"/>
              </w:rPr>
              <w:t xml:space="preserve"> </w:t>
            </w:r>
            <w:r w:rsidRPr="00AE48DE">
              <w:rPr>
                <w:rFonts w:ascii="Times New Roman" w:hAnsi="Times New Roman"/>
                <w:color w:val="000000"/>
                <w:sz w:val="20"/>
                <w:szCs w:val="20"/>
                <w:lang w:eastAsia="ru-RU"/>
              </w:rPr>
              <w:t>услуг</w:t>
            </w:r>
            <w:r w:rsidR="00C400E1">
              <w:rPr>
                <w:rFonts w:ascii="Times New Roman" w:hAnsi="Times New Roman"/>
                <w:color w:val="000000"/>
                <w:sz w:val="20"/>
                <w:szCs w:val="20"/>
                <w:lang w:eastAsia="ru-RU"/>
              </w:rPr>
              <w:t xml:space="preserve"> </w:t>
            </w:r>
            <w:r w:rsidRPr="00AE48DE">
              <w:rPr>
                <w:rFonts w:ascii="Times New Roman" w:hAnsi="Times New Roman"/>
                <w:color w:val="000000"/>
                <w:sz w:val="20"/>
                <w:szCs w:val="20"/>
                <w:lang w:eastAsia="ru-RU"/>
              </w:rPr>
              <w:t>со</w:t>
            </w:r>
            <w:r w:rsidR="00C400E1">
              <w:rPr>
                <w:rFonts w:ascii="Times New Roman" w:hAnsi="Times New Roman"/>
                <w:color w:val="000000"/>
                <w:sz w:val="20"/>
                <w:szCs w:val="20"/>
                <w:lang w:eastAsia="ru-RU"/>
              </w:rPr>
              <w:t xml:space="preserve"> </w:t>
            </w:r>
            <w:r w:rsidRPr="00AE48DE">
              <w:rPr>
                <w:rFonts w:ascii="Times New Roman" w:hAnsi="Times New Roman"/>
                <w:color w:val="000000"/>
                <w:sz w:val="20"/>
                <w:szCs w:val="20"/>
                <w:lang w:eastAsia="ru-RU"/>
              </w:rPr>
              <w:t>стороны</w:t>
            </w:r>
            <w:r w:rsidR="00C400E1">
              <w:rPr>
                <w:rFonts w:ascii="Times New Roman" w:hAnsi="Times New Roman"/>
                <w:color w:val="000000"/>
                <w:sz w:val="20"/>
                <w:szCs w:val="20"/>
                <w:lang w:eastAsia="ru-RU"/>
              </w:rPr>
              <w:t xml:space="preserve"> </w:t>
            </w:r>
            <w:r w:rsidRPr="00AE48DE">
              <w:rPr>
                <w:rFonts w:ascii="Times New Roman" w:hAnsi="Times New Roman"/>
                <w:color w:val="000000"/>
                <w:sz w:val="20"/>
                <w:szCs w:val="20"/>
                <w:lang w:eastAsia="ru-RU"/>
              </w:rPr>
              <w:t>потребителей</w:t>
            </w:r>
          </w:p>
        </w:tc>
        <w:tc>
          <w:tcPr>
            <w:tcW w:w="1560" w:type="dxa"/>
            <w:shd w:val="clear" w:color="auto" w:fill="FFFFFF"/>
            <w:vAlign w:val="center"/>
          </w:tcPr>
          <w:p w14:paraId="59BB0F1C" w14:textId="77777777" w:rsidR="00111796" w:rsidRPr="00AE48DE" w:rsidRDefault="00111796" w:rsidP="000B1CD6">
            <w:pPr>
              <w:spacing w:after="0" w:line="240" w:lineRule="auto"/>
              <w:jc w:val="center"/>
              <w:rPr>
                <w:rFonts w:ascii="Times New Roman" w:hAnsi="Times New Roman"/>
                <w:sz w:val="20"/>
                <w:szCs w:val="20"/>
              </w:rPr>
            </w:pPr>
            <w:r w:rsidRPr="00AE48DE">
              <w:rPr>
                <w:rFonts w:ascii="Times New Roman" w:eastAsia="Times New Roman" w:hAnsi="Times New Roman"/>
                <w:color w:val="000000"/>
                <w:sz w:val="20"/>
                <w:szCs w:val="20"/>
                <w:lang w:eastAsia="ru-RU"/>
              </w:rPr>
              <w:t>Ежегодно</w:t>
            </w:r>
          </w:p>
        </w:tc>
        <w:tc>
          <w:tcPr>
            <w:tcW w:w="1987" w:type="dxa"/>
            <w:shd w:val="clear" w:color="auto" w:fill="FFFFFF"/>
            <w:vAlign w:val="center"/>
          </w:tcPr>
          <w:p w14:paraId="783F83F4" w14:textId="468784DD" w:rsidR="00111796" w:rsidRPr="00AE48DE" w:rsidRDefault="00111796" w:rsidP="000B1CD6">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Отдел</w:t>
            </w:r>
            <w:r w:rsidR="00C400E1">
              <w:rPr>
                <w:rFonts w:ascii="Times New Roman" w:hAnsi="Times New Roman"/>
                <w:sz w:val="20"/>
                <w:szCs w:val="20"/>
              </w:rPr>
              <w:t xml:space="preserve"> </w:t>
            </w:r>
            <w:r w:rsidRPr="00AE48DE">
              <w:rPr>
                <w:rFonts w:ascii="Times New Roman" w:hAnsi="Times New Roman"/>
                <w:sz w:val="20"/>
                <w:szCs w:val="20"/>
              </w:rPr>
              <w:t>экономики</w:t>
            </w:r>
            <w:r w:rsidR="00C400E1">
              <w:rPr>
                <w:rFonts w:ascii="Times New Roman" w:hAnsi="Times New Roman"/>
                <w:sz w:val="20"/>
                <w:szCs w:val="20"/>
              </w:rPr>
              <w:t xml:space="preserve"> </w:t>
            </w:r>
            <w:r w:rsidRPr="00AE48DE">
              <w:rPr>
                <w:rFonts w:ascii="Times New Roman" w:hAnsi="Times New Roman"/>
                <w:sz w:val="20"/>
                <w:szCs w:val="20"/>
              </w:rPr>
              <w:t>администрации</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округа</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p>
        </w:tc>
      </w:tr>
      <w:tr w:rsidR="00441E33" w:rsidRPr="00AE48DE" w14:paraId="4EC71EA7" w14:textId="125BB10A" w:rsidTr="00B9740D">
        <w:trPr>
          <w:trHeight w:val="312"/>
          <w:jc w:val="center"/>
        </w:trPr>
        <w:tc>
          <w:tcPr>
            <w:tcW w:w="851" w:type="dxa"/>
            <w:shd w:val="clear" w:color="auto" w:fill="FFFFFF"/>
            <w:vAlign w:val="center"/>
          </w:tcPr>
          <w:p w14:paraId="3F161F9A" w14:textId="01732CC2" w:rsidR="00441E33" w:rsidRPr="00AE48DE" w:rsidRDefault="00F86100" w:rsidP="00B725C7">
            <w:pPr>
              <w:pStyle w:val="aff0"/>
              <w:spacing w:after="0" w:line="240" w:lineRule="auto"/>
              <w:ind w:left="0"/>
              <w:jc w:val="center"/>
              <w:rPr>
                <w:rFonts w:ascii="Times New Roman" w:hAnsi="Times New Roman"/>
                <w:b/>
                <w:sz w:val="20"/>
                <w:szCs w:val="20"/>
              </w:rPr>
            </w:pPr>
            <w:r>
              <w:rPr>
                <w:rFonts w:ascii="Times New Roman" w:hAnsi="Times New Roman"/>
                <w:b/>
                <w:sz w:val="20"/>
                <w:szCs w:val="20"/>
              </w:rPr>
              <w:t>6</w:t>
            </w:r>
          </w:p>
        </w:tc>
        <w:tc>
          <w:tcPr>
            <w:tcW w:w="13753" w:type="dxa"/>
            <w:gridSpan w:val="6"/>
            <w:shd w:val="clear" w:color="auto" w:fill="FFFFFF"/>
            <w:vAlign w:val="center"/>
          </w:tcPr>
          <w:p w14:paraId="48BA01A4" w14:textId="3EF81F6E" w:rsidR="00F86100" w:rsidRPr="00DA38A7" w:rsidRDefault="00441E33" w:rsidP="00B725C7">
            <w:pPr>
              <w:pStyle w:val="aff0"/>
              <w:spacing w:after="0" w:line="240" w:lineRule="auto"/>
              <w:ind w:left="0"/>
              <w:jc w:val="center"/>
              <w:rPr>
                <w:rFonts w:ascii="Times New Roman" w:hAnsi="Times New Roman"/>
                <w:b/>
                <w:sz w:val="20"/>
                <w:szCs w:val="20"/>
              </w:rPr>
            </w:pPr>
            <w:r w:rsidRPr="00DA38A7">
              <w:rPr>
                <w:rFonts w:ascii="Times New Roman" w:hAnsi="Times New Roman"/>
                <w:sz w:val="20"/>
                <w:szCs w:val="20"/>
              </w:rPr>
              <w:t>Увеличение</w:t>
            </w:r>
            <w:r w:rsidR="00C400E1" w:rsidRPr="00DA38A7">
              <w:rPr>
                <w:rFonts w:ascii="Times New Roman" w:hAnsi="Times New Roman"/>
                <w:sz w:val="20"/>
                <w:szCs w:val="20"/>
              </w:rPr>
              <w:t xml:space="preserve"> </w:t>
            </w:r>
            <w:r w:rsidRPr="00DA38A7">
              <w:rPr>
                <w:rFonts w:ascii="Times New Roman" w:hAnsi="Times New Roman"/>
                <w:sz w:val="20"/>
                <w:szCs w:val="20"/>
              </w:rPr>
              <w:t>объема</w:t>
            </w:r>
            <w:r w:rsidR="00C400E1" w:rsidRPr="00DA38A7">
              <w:rPr>
                <w:rFonts w:ascii="Times New Roman" w:hAnsi="Times New Roman"/>
                <w:sz w:val="20"/>
                <w:szCs w:val="20"/>
              </w:rPr>
              <w:t xml:space="preserve"> </w:t>
            </w:r>
            <w:r w:rsidRPr="00DA38A7">
              <w:rPr>
                <w:rFonts w:ascii="Times New Roman" w:hAnsi="Times New Roman"/>
                <w:sz w:val="20"/>
                <w:szCs w:val="20"/>
              </w:rPr>
              <w:t>закупок</w:t>
            </w:r>
            <w:r w:rsidR="00C400E1" w:rsidRPr="00DA38A7">
              <w:rPr>
                <w:rFonts w:ascii="Times New Roman" w:hAnsi="Times New Roman"/>
                <w:sz w:val="20"/>
                <w:szCs w:val="20"/>
              </w:rPr>
              <w:t xml:space="preserve"> </w:t>
            </w:r>
            <w:r w:rsidRPr="00DA38A7">
              <w:rPr>
                <w:rFonts w:ascii="Times New Roman" w:hAnsi="Times New Roman"/>
                <w:sz w:val="20"/>
                <w:szCs w:val="20"/>
              </w:rPr>
              <w:t>отдельных</w:t>
            </w:r>
            <w:r w:rsidR="00C400E1" w:rsidRPr="00DA38A7">
              <w:rPr>
                <w:rFonts w:ascii="Times New Roman" w:hAnsi="Times New Roman"/>
                <w:sz w:val="20"/>
                <w:szCs w:val="20"/>
              </w:rPr>
              <w:t xml:space="preserve"> </w:t>
            </w:r>
            <w:r w:rsidRPr="00DA38A7">
              <w:rPr>
                <w:rFonts w:ascii="Times New Roman" w:hAnsi="Times New Roman"/>
                <w:sz w:val="20"/>
                <w:szCs w:val="20"/>
              </w:rPr>
              <w:t>видов</w:t>
            </w:r>
            <w:r w:rsidR="00C400E1" w:rsidRPr="00DA38A7">
              <w:rPr>
                <w:rFonts w:ascii="Times New Roman" w:hAnsi="Times New Roman"/>
                <w:sz w:val="20"/>
                <w:szCs w:val="20"/>
              </w:rPr>
              <w:t xml:space="preserve"> </w:t>
            </w:r>
            <w:r w:rsidRPr="00DA38A7">
              <w:rPr>
                <w:rFonts w:ascii="Times New Roman" w:hAnsi="Times New Roman"/>
                <w:sz w:val="20"/>
                <w:szCs w:val="20"/>
              </w:rPr>
              <w:t>юридических</w:t>
            </w:r>
            <w:r w:rsidR="00C400E1" w:rsidRPr="00DA38A7">
              <w:rPr>
                <w:rFonts w:ascii="Times New Roman" w:hAnsi="Times New Roman"/>
                <w:sz w:val="20"/>
                <w:szCs w:val="20"/>
              </w:rPr>
              <w:t xml:space="preserve"> </w:t>
            </w:r>
            <w:r w:rsidRPr="00DA38A7">
              <w:rPr>
                <w:rFonts w:ascii="Times New Roman" w:hAnsi="Times New Roman"/>
                <w:sz w:val="20"/>
                <w:szCs w:val="20"/>
              </w:rPr>
              <w:t>лиц,</w:t>
            </w:r>
            <w:r w:rsidR="00C400E1" w:rsidRPr="00DA38A7">
              <w:rPr>
                <w:rFonts w:ascii="Times New Roman" w:hAnsi="Times New Roman"/>
                <w:sz w:val="20"/>
                <w:szCs w:val="20"/>
              </w:rPr>
              <w:t xml:space="preserve"> </w:t>
            </w:r>
            <w:r w:rsidRPr="00DA38A7">
              <w:rPr>
                <w:rFonts w:ascii="Times New Roman" w:hAnsi="Times New Roman"/>
                <w:sz w:val="20"/>
                <w:szCs w:val="20"/>
              </w:rPr>
              <w:t>участниками</w:t>
            </w:r>
            <w:r w:rsidR="00C400E1" w:rsidRPr="00DA38A7">
              <w:rPr>
                <w:rFonts w:ascii="Times New Roman" w:hAnsi="Times New Roman"/>
                <w:sz w:val="20"/>
                <w:szCs w:val="20"/>
              </w:rPr>
              <w:t xml:space="preserve"> </w:t>
            </w:r>
            <w:r w:rsidRPr="00DA38A7">
              <w:rPr>
                <w:rFonts w:ascii="Times New Roman" w:hAnsi="Times New Roman"/>
                <w:sz w:val="20"/>
                <w:szCs w:val="20"/>
              </w:rPr>
              <w:t>которых</w:t>
            </w:r>
            <w:r w:rsidR="00C400E1" w:rsidRPr="00DA38A7">
              <w:rPr>
                <w:rFonts w:ascii="Times New Roman" w:hAnsi="Times New Roman"/>
                <w:sz w:val="20"/>
                <w:szCs w:val="20"/>
              </w:rPr>
              <w:t xml:space="preserve"> </w:t>
            </w:r>
            <w:r w:rsidRPr="00DA38A7">
              <w:rPr>
                <w:rFonts w:ascii="Times New Roman" w:hAnsi="Times New Roman"/>
                <w:sz w:val="20"/>
                <w:szCs w:val="20"/>
              </w:rPr>
              <w:t>являются</w:t>
            </w:r>
            <w:r w:rsidR="00C400E1" w:rsidRPr="00DA38A7">
              <w:rPr>
                <w:rFonts w:ascii="Times New Roman" w:hAnsi="Times New Roman"/>
                <w:sz w:val="20"/>
                <w:szCs w:val="20"/>
              </w:rPr>
              <w:t xml:space="preserve"> </w:t>
            </w:r>
            <w:r w:rsidRPr="00DA38A7">
              <w:rPr>
                <w:rFonts w:ascii="Times New Roman" w:hAnsi="Times New Roman"/>
                <w:sz w:val="20"/>
                <w:szCs w:val="20"/>
              </w:rPr>
              <w:t>только</w:t>
            </w:r>
            <w:r w:rsidR="00C400E1" w:rsidRPr="00DA38A7">
              <w:rPr>
                <w:rFonts w:ascii="Times New Roman" w:hAnsi="Times New Roman"/>
                <w:sz w:val="20"/>
                <w:szCs w:val="20"/>
              </w:rPr>
              <w:t xml:space="preserve"> </w:t>
            </w:r>
            <w:r w:rsidRPr="00DA38A7">
              <w:rPr>
                <w:rFonts w:ascii="Times New Roman" w:hAnsi="Times New Roman"/>
                <w:sz w:val="20"/>
                <w:szCs w:val="20"/>
              </w:rPr>
              <w:t>субъекты</w:t>
            </w:r>
            <w:r w:rsidR="00C400E1" w:rsidRPr="00DA38A7">
              <w:rPr>
                <w:rFonts w:ascii="Times New Roman" w:hAnsi="Times New Roman"/>
                <w:sz w:val="20"/>
                <w:szCs w:val="20"/>
              </w:rPr>
              <w:t xml:space="preserve"> </w:t>
            </w:r>
            <w:r w:rsidRPr="00DA38A7">
              <w:rPr>
                <w:rFonts w:ascii="Times New Roman" w:hAnsi="Times New Roman"/>
                <w:sz w:val="20"/>
                <w:szCs w:val="20"/>
              </w:rPr>
              <w:t>малого</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среднего</w:t>
            </w:r>
            <w:r w:rsidR="00C400E1" w:rsidRPr="00DA38A7">
              <w:rPr>
                <w:rFonts w:ascii="Times New Roman" w:hAnsi="Times New Roman"/>
                <w:sz w:val="20"/>
                <w:szCs w:val="20"/>
              </w:rPr>
              <w:t xml:space="preserve"> </w:t>
            </w:r>
            <w:r w:rsidRPr="00DA38A7">
              <w:rPr>
                <w:rFonts w:ascii="Times New Roman" w:hAnsi="Times New Roman"/>
                <w:sz w:val="20"/>
                <w:szCs w:val="20"/>
              </w:rPr>
              <w:t>предпринимательства</w:t>
            </w:r>
            <w:r w:rsidR="00C400E1" w:rsidRPr="00DA38A7">
              <w:rPr>
                <w:rFonts w:ascii="Times New Roman" w:hAnsi="Times New Roman"/>
                <w:b/>
                <w:sz w:val="20"/>
                <w:szCs w:val="20"/>
              </w:rPr>
              <w:t xml:space="preserve"> </w:t>
            </w:r>
          </w:p>
          <w:p w14:paraId="62A379F6" w14:textId="76745467" w:rsidR="00441E33" w:rsidRPr="00DA38A7" w:rsidRDefault="00441E33" w:rsidP="00B725C7">
            <w:pPr>
              <w:pStyle w:val="aff0"/>
              <w:spacing w:after="0" w:line="240" w:lineRule="auto"/>
              <w:ind w:left="0"/>
              <w:jc w:val="center"/>
              <w:rPr>
                <w:rFonts w:ascii="Times New Roman" w:hAnsi="Times New Roman"/>
                <w:b/>
                <w:sz w:val="20"/>
                <w:szCs w:val="20"/>
              </w:rPr>
            </w:pPr>
            <w:r w:rsidRPr="00DA38A7">
              <w:rPr>
                <w:rFonts w:ascii="Times New Roman" w:hAnsi="Times New Roman"/>
                <w:b/>
                <w:sz w:val="20"/>
                <w:szCs w:val="20"/>
              </w:rPr>
              <w:t>(пп.</w:t>
            </w:r>
            <w:r w:rsidR="00C400E1" w:rsidRPr="00DA38A7">
              <w:rPr>
                <w:rFonts w:ascii="Times New Roman" w:hAnsi="Times New Roman"/>
                <w:b/>
                <w:sz w:val="20"/>
                <w:szCs w:val="20"/>
              </w:rPr>
              <w:t xml:space="preserve"> «</w:t>
            </w:r>
            <w:r w:rsidRPr="00DA38A7">
              <w:rPr>
                <w:rFonts w:ascii="Times New Roman" w:hAnsi="Times New Roman"/>
                <w:b/>
                <w:sz w:val="20"/>
                <w:szCs w:val="20"/>
              </w:rPr>
              <w:t>а</w:t>
            </w:r>
            <w:r w:rsidR="0090070A" w:rsidRPr="00DA38A7">
              <w:rPr>
                <w:rFonts w:ascii="Times New Roman" w:hAnsi="Times New Roman"/>
                <w:b/>
                <w:sz w:val="20"/>
                <w:szCs w:val="20"/>
              </w:rPr>
              <w:t xml:space="preserve">» </w:t>
            </w:r>
            <w:r w:rsidRPr="00DA38A7">
              <w:rPr>
                <w:rFonts w:ascii="Times New Roman" w:hAnsi="Times New Roman"/>
                <w:b/>
                <w:sz w:val="20"/>
                <w:szCs w:val="20"/>
              </w:rPr>
              <w:t>п.</w:t>
            </w:r>
            <w:r w:rsidR="00C400E1" w:rsidRPr="00DA38A7">
              <w:rPr>
                <w:rFonts w:ascii="Times New Roman" w:hAnsi="Times New Roman"/>
                <w:b/>
                <w:sz w:val="20"/>
                <w:szCs w:val="20"/>
              </w:rPr>
              <w:t xml:space="preserve"> </w:t>
            </w:r>
            <w:r w:rsidRPr="00DA38A7">
              <w:rPr>
                <w:rFonts w:ascii="Times New Roman" w:hAnsi="Times New Roman"/>
                <w:b/>
                <w:sz w:val="20"/>
                <w:szCs w:val="20"/>
              </w:rPr>
              <w:t>17)</w:t>
            </w:r>
          </w:p>
        </w:tc>
      </w:tr>
      <w:tr w:rsidR="00441E33" w:rsidRPr="00AE48DE" w14:paraId="622A1C02" w14:textId="77777777" w:rsidTr="00B9740D">
        <w:trPr>
          <w:trHeight w:val="1166"/>
          <w:jc w:val="center"/>
        </w:trPr>
        <w:tc>
          <w:tcPr>
            <w:tcW w:w="851" w:type="dxa"/>
            <w:shd w:val="clear" w:color="auto" w:fill="FFFFFF"/>
            <w:vAlign w:val="center"/>
          </w:tcPr>
          <w:p w14:paraId="2432A830" w14:textId="2AC2081C" w:rsidR="00441E33" w:rsidRPr="00AE48DE" w:rsidRDefault="00F86100" w:rsidP="00B725C7">
            <w:pPr>
              <w:spacing w:after="0" w:line="240" w:lineRule="auto"/>
              <w:jc w:val="center"/>
              <w:rPr>
                <w:rFonts w:ascii="Times New Roman" w:hAnsi="Times New Roman"/>
                <w:sz w:val="20"/>
                <w:szCs w:val="20"/>
              </w:rPr>
            </w:pPr>
            <w:r>
              <w:rPr>
                <w:rFonts w:ascii="Times New Roman" w:hAnsi="Times New Roman"/>
                <w:sz w:val="20"/>
                <w:szCs w:val="20"/>
              </w:rPr>
              <w:t>6</w:t>
            </w:r>
            <w:r w:rsidR="00441E33" w:rsidRPr="00AE48DE">
              <w:rPr>
                <w:rFonts w:ascii="Times New Roman" w:hAnsi="Times New Roman"/>
                <w:sz w:val="20"/>
                <w:szCs w:val="20"/>
              </w:rPr>
              <w:t>.1</w:t>
            </w:r>
          </w:p>
        </w:tc>
        <w:tc>
          <w:tcPr>
            <w:tcW w:w="2977" w:type="dxa"/>
            <w:shd w:val="clear" w:color="auto" w:fill="FFFFFF"/>
            <w:vAlign w:val="center"/>
          </w:tcPr>
          <w:p w14:paraId="466AF515" w14:textId="68F48C90" w:rsidR="00441E33" w:rsidRPr="00DA38A7" w:rsidRDefault="00441E33" w:rsidP="00F86100">
            <w:pPr>
              <w:spacing w:after="0" w:line="240" w:lineRule="auto"/>
              <w:jc w:val="center"/>
              <w:rPr>
                <w:rFonts w:ascii="Times New Roman" w:hAnsi="Times New Roman"/>
                <w:sz w:val="20"/>
                <w:szCs w:val="20"/>
              </w:rPr>
            </w:pPr>
            <w:r w:rsidRPr="00DA38A7">
              <w:rPr>
                <w:rFonts w:ascii="Times New Roman" w:hAnsi="Times New Roman"/>
                <w:sz w:val="20"/>
                <w:szCs w:val="20"/>
              </w:rPr>
              <w:t>Проведение</w:t>
            </w:r>
            <w:r w:rsidR="00C400E1" w:rsidRPr="00DA38A7">
              <w:rPr>
                <w:rFonts w:ascii="Times New Roman" w:hAnsi="Times New Roman"/>
                <w:sz w:val="20"/>
                <w:szCs w:val="20"/>
              </w:rPr>
              <w:t xml:space="preserve"> </w:t>
            </w:r>
            <w:r w:rsidRPr="00DA38A7">
              <w:rPr>
                <w:rFonts w:ascii="Times New Roman" w:hAnsi="Times New Roman"/>
                <w:sz w:val="20"/>
                <w:szCs w:val="20"/>
              </w:rPr>
              <w:t>мониторинга</w:t>
            </w:r>
            <w:r w:rsidR="00C400E1" w:rsidRPr="00DA38A7">
              <w:rPr>
                <w:rFonts w:ascii="Times New Roman" w:hAnsi="Times New Roman"/>
                <w:sz w:val="20"/>
                <w:szCs w:val="20"/>
              </w:rPr>
              <w:t xml:space="preserve"> </w:t>
            </w:r>
            <w:r w:rsidRPr="00DA38A7">
              <w:rPr>
                <w:rFonts w:ascii="Times New Roman" w:hAnsi="Times New Roman"/>
                <w:sz w:val="20"/>
                <w:szCs w:val="20"/>
              </w:rPr>
              <w:t>с</w:t>
            </w:r>
            <w:r w:rsidR="00C400E1" w:rsidRPr="00DA38A7">
              <w:rPr>
                <w:rFonts w:ascii="Times New Roman" w:hAnsi="Times New Roman"/>
                <w:sz w:val="20"/>
                <w:szCs w:val="20"/>
              </w:rPr>
              <w:t xml:space="preserve"> </w:t>
            </w:r>
            <w:r w:rsidRPr="00DA38A7">
              <w:rPr>
                <w:rFonts w:ascii="Times New Roman" w:hAnsi="Times New Roman"/>
                <w:sz w:val="20"/>
                <w:szCs w:val="20"/>
              </w:rPr>
              <w:t>целью</w:t>
            </w:r>
            <w:r w:rsidR="00C400E1" w:rsidRPr="00DA38A7">
              <w:rPr>
                <w:rFonts w:ascii="Times New Roman" w:hAnsi="Times New Roman"/>
                <w:sz w:val="20"/>
                <w:szCs w:val="20"/>
              </w:rPr>
              <w:t xml:space="preserve"> </w:t>
            </w:r>
            <w:r w:rsidRPr="00DA38A7">
              <w:rPr>
                <w:rFonts w:ascii="Times New Roman" w:hAnsi="Times New Roman"/>
                <w:sz w:val="20"/>
                <w:szCs w:val="20"/>
              </w:rPr>
              <w:t>определения</w:t>
            </w:r>
            <w:r w:rsidR="00C400E1" w:rsidRPr="00DA38A7">
              <w:rPr>
                <w:rFonts w:ascii="Times New Roman" w:hAnsi="Times New Roman"/>
                <w:sz w:val="20"/>
                <w:szCs w:val="20"/>
              </w:rPr>
              <w:t xml:space="preserve"> </w:t>
            </w:r>
            <w:r w:rsidRPr="00DA38A7">
              <w:rPr>
                <w:rFonts w:ascii="Times New Roman" w:hAnsi="Times New Roman"/>
                <w:sz w:val="20"/>
                <w:szCs w:val="20"/>
              </w:rPr>
              <w:t>административных</w:t>
            </w:r>
            <w:r w:rsidR="00C400E1" w:rsidRPr="00DA38A7">
              <w:rPr>
                <w:rFonts w:ascii="Times New Roman" w:hAnsi="Times New Roman"/>
                <w:sz w:val="20"/>
                <w:szCs w:val="20"/>
              </w:rPr>
              <w:t xml:space="preserve"> </w:t>
            </w:r>
            <w:r w:rsidRPr="00DA38A7">
              <w:rPr>
                <w:rFonts w:ascii="Times New Roman" w:hAnsi="Times New Roman"/>
                <w:sz w:val="20"/>
                <w:szCs w:val="20"/>
              </w:rPr>
              <w:t>барьеров,</w:t>
            </w:r>
            <w:r w:rsidR="00C400E1" w:rsidRPr="00DA38A7">
              <w:rPr>
                <w:rFonts w:ascii="Times New Roman" w:hAnsi="Times New Roman"/>
                <w:sz w:val="20"/>
                <w:szCs w:val="20"/>
              </w:rPr>
              <w:t xml:space="preserve"> </w:t>
            </w:r>
            <w:r w:rsidRPr="00DA38A7">
              <w:rPr>
                <w:rFonts w:ascii="Times New Roman" w:hAnsi="Times New Roman"/>
                <w:sz w:val="20"/>
                <w:szCs w:val="20"/>
              </w:rPr>
              <w:t>экономических</w:t>
            </w:r>
            <w:r w:rsidR="00C400E1" w:rsidRPr="00DA38A7">
              <w:rPr>
                <w:rFonts w:ascii="Times New Roman" w:hAnsi="Times New Roman"/>
                <w:sz w:val="20"/>
                <w:szCs w:val="20"/>
              </w:rPr>
              <w:t xml:space="preserve"> </w:t>
            </w:r>
            <w:r w:rsidRPr="00DA38A7">
              <w:rPr>
                <w:rFonts w:ascii="Times New Roman" w:hAnsi="Times New Roman"/>
                <w:sz w:val="20"/>
                <w:szCs w:val="20"/>
              </w:rPr>
              <w:t>ограничений,</w:t>
            </w:r>
            <w:r w:rsidR="00C400E1" w:rsidRPr="00DA38A7">
              <w:rPr>
                <w:rFonts w:ascii="Times New Roman" w:hAnsi="Times New Roman"/>
                <w:sz w:val="20"/>
                <w:szCs w:val="20"/>
              </w:rPr>
              <w:t xml:space="preserve"> </w:t>
            </w:r>
            <w:r w:rsidRPr="00DA38A7">
              <w:rPr>
                <w:rFonts w:ascii="Times New Roman" w:hAnsi="Times New Roman"/>
                <w:sz w:val="20"/>
                <w:szCs w:val="20"/>
              </w:rPr>
              <w:t>иных</w:t>
            </w:r>
            <w:r w:rsidR="00C400E1" w:rsidRPr="00DA38A7">
              <w:rPr>
                <w:rFonts w:ascii="Times New Roman" w:hAnsi="Times New Roman"/>
                <w:sz w:val="20"/>
                <w:szCs w:val="20"/>
              </w:rPr>
              <w:t xml:space="preserve"> </w:t>
            </w:r>
            <w:r w:rsidRPr="00DA38A7">
              <w:rPr>
                <w:rFonts w:ascii="Times New Roman" w:hAnsi="Times New Roman"/>
                <w:sz w:val="20"/>
                <w:szCs w:val="20"/>
              </w:rPr>
              <w:t>факторов,</w:t>
            </w:r>
            <w:r w:rsidR="00C400E1" w:rsidRPr="00DA38A7">
              <w:rPr>
                <w:rFonts w:ascii="Times New Roman" w:hAnsi="Times New Roman"/>
                <w:sz w:val="20"/>
                <w:szCs w:val="20"/>
              </w:rPr>
              <w:t xml:space="preserve"> </w:t>
            </w:r>
            <w:r w:rsidRPr="00DA38A7">
              <w:rPr>
                <w:rFonts w:ascii="Times New Roman" w:hAnsi="Times New Roman"/>
                <w:sz w:val="20"/>
                <w:szCs w:val="20"/>
              </w:rPr>
              <w:t>являющихся</w:t>
            </w:r>
            <w:r w:rsidR="00C400E1" w:rsidRPr="00DA38A7">
              <w:rPr>
                <w:rFonts w:ascii="Times New Roman" w:hAnsi="Times New Roman"/>
                <w:sz w:val="20"/>
                <w:szCs w:val="20"/>
              </w:rPr>
              <w:t xml:space="preserve"> </w:t>
            </w:r>
            <w:r w:rsidRPr="00DA38A7">
              <w:rPr>
                <w:rFonts w:ascii="Times New Roman" w:hAnsi="Times New Roman"/>
                <w:sz w:val="20"/>
                <w:szCs w:val="20"/>
              </w:rPr>
              <w:t>барьерами</w:t>
            </w:r>
            <w:r w:rsidR="00C400E1" w:rsidRPr="00DA38A7">
              <w:rPr>
                <w:rFonts w:ascii="Times New Roman" w:hAnsi="Times New Roman"/>
                <w:sz w:val="20"/>
                <w:szCs w:val="20"/>
              </w:rPr>
              <w:t xml:space="preserve"> </w:t>
            </w:r>
            <w:r w:rsidRPr="00DA38A7">
              <w:rPr>
                <w:rFonts w:ascii="Times New Roman" w:hAnsi="Times New Roman"/>
                <w:sz w:val="20"/>
                <w:szCs w:val="20"/>
              </w:rPr>
              <w:t>входа</w:t>
            </w:r>
            <w:r w:rsidR="00C400E1" w:rsidRPr="00DA38A7">
              <w:rPr>
                <w:rFonts w:ascii="Times New Roman" w:hAnsi="Times New Roman"/>
                <w:sz w:val="20"/>
                <w:szCs w:val="20"/>
              </w:rPr>
              <w:t xml:space="preserve"> </w:t>
            </w:r>
            <w:r w:rsidRPr="00DA38A7">
              <w:rPr>
                <w:rFonts w:ascii="Times New Roman" w:hAnsi="Times New Roman"/>
                <w:sz w:val="20"/>
                <w:szCs w:val="20"/>
              </w:rPr>
              <w:t>на</w:t>
            </w:r>
            <w:r w:rsidR="00C400E1" w:rsidRPr="00DA38A7">
              <w:rPr>
                <w:rFonts w:ascii="Times New Roman" w:hAnsi="Times New Roman"/>
                <w:sz w:val="20"/>
                <w:szCs w:val="20"/>
              </w:rPr>
              <w:t xml:space="preserve"> </w:t>
            </w:r>
            <w:r w:rsidRPr="00DA38A7">
              <w:rPr>
                <w:rFonts w:ascii="Times New Roman" w:hAnsi="Times New Roman"/>
                <w:sz w:val="20"/>
                <w:szCs w:val="20"/>
              </w:rPr>
              <w:t>рынок</w:t>
            </w:r>
            <w:r w:rsidR="00C400E1" w:rsidRPr="00DA38A7">
              <w:rPr>
                <w:rFonts w:ascii="Times New Roman" w:hAnsi="Times New Roman"/>
                <w:sz w:val="20"/>
                <w:szCs w:val="20"/>
              </w:rPr>
              <w:t xml:space="preserve"> </w:t>
            </w:r>
            <w:r w:rsidRPr="00DA38A7">
              <w:rPr>
                <w:rFonts w:ascii="Times New Roman" w:hAnsi="Times New Roman"/>
                <w:sz w:val="20"/>
                <w:szCs w:val="20"/>
              </w:rPr>
              <w:t>(выхода</w:t>
            </w:r>
            <w:r w:rsidR="00C400E1" w:rsidRPr="00DA38A7">
              <w:rPr>
                <w:rFonts w:ascii="Times New Roman" w:hAnsi="Times New Roman"/>
                <w:sz w:val="20"/>
                <w:szCs w:val="20"/>
              </w:rPr>
              <w:t xml:space="preserve"> </w:t>
            </w:r>
            <w:r w:rsidRPr="00DA38A7">
              <w:rPr>
                <w:rFonts w:ascii="Times New Roman" w:hAnsi="Times New Roman"/>
                <w:sz w:val="20"/>
                <w:szCs w:val="20"/>
              </w:rPr>
              <w:t>с</w:t>
            </w:r>
            <w:r w:rsidR="00C400E1" w:rsidRPr="00DA38A7">
              <w:rPr>
                <w:rFonts w:ascii="Times New Roman" w:hAnsi="Times New Roman"/>
                <w:sz w:val="20"/>
                <w:szCs w:val="20"/>
              </w:rPr>
              <w:t xml:space="preserve"> </w:t>
            </w:r>
            <w:r w:rsidRPr="00DA38A7">
              <w:rPr>
                <w:rFonts w:ascii="Times New Roman" w:hAnsi="Times New Roman"/>
                <w:sz w:val="20"/>
                <w:szCs w:val="20"/>
              </w:rPr>
              <w:t>рынка)</w:t>
            </w:r>
          </w:p>
        </w:tc>
        <w:tc>
          <w:tcPr>
            <w:tcW w:w="2410" w:type="dxa"/>
            <w:shd w:val="clear" w:color="auto" w:fill="FFFFFF"/>
            <w:vAlign w:val="center"/>
          </w:tcPr>
          <w:p w14:paraId="1048F096" w14:textId="22E209B8" w:rsidR="00441E33" w:rsidRPr="00AE48DE" w:rsidRDefault="00441E33" w:rsidP="00B725C7">
            <w:pPr>
              <w:spacing w:after="0" w:line="240" w:lineRule="auto"/>
              <w:jc w:val="center"/>
              <w:rPr>
                <w:rFonts w:ascii="Times New Roman" w:eastAsia="Times New Roman" w:hAnsi="Times New Roman"/>
                <w:bCs/>
                <w:sz w:val="20"/>
                <w:szCs w:val="20"/>
                <w:lang w:eastAsia="ru-RU"/>
              </w:rPr>
            </w:pPr>
            <w:r w:rsidRPr="00AE48DE">
              <w:rPr>
                <w:rFonts w:ascii="Times New Roman" w:eastAsia="Times New Roman" w:hAnsi="Times New Roman"/>
                <w:iCs/>
                <w:color w:val="000000"/>
                <w:sz w:val="20"/>
                <w:szCs w:val="20"/>
                <w:lang w:eastAsia="ru-RU"/>
              </w:rPr>
              <w:t>Отсутствие</w:t>
            </w:r>
            <w:r w:rsidR="00C400E1">
              <w:rPr>
                <w:rFonts w:ascii="Times New Roman" w:eastAsia="Times New Roman" w:hAnsi="Times New Roman"/>
                <w:iCs/>
                <w:color w:val="000000"/>
                <w:sz w:val="20"/>
                <w:szCs w:val="20"/>
                <w:lang w:eastAsia="ru-RU"/>
              </w:rPr>
              <w:t xml:space="preserve"> </w:t>
            </w:r>
            <w:r w:rsidRPr="00AE48DE">
              <w:rPr>
                <w:rFonts w:ascii="Times New Roman" w:eastAsia="Times New Roman" w:hAnsi="Times New Roman"/>
                <w:iCs/>
                <w:color w:val="000000"/>
                <w:sz w:val="20"/>
                <w:szCs w:val="20"/>
                <w:lang w:eastAsia="ru-RU"/>
              </w:rPr>
              <w:t>информации</w:t>
            </w:r>
            <w:r w:rsidR="00C400E1">
              <w:rPr>
                <w:rFonts w:ascii="Times New Roman" w:eastAsia="Times New Roman" w:hAnsi="Times New Roman"/>
                <w:iCs/>
                <w:color w:val="000000"/>
                <w:sz w:val="20"/>
                <w:szCs w:val="20"/>
                <w:lang w:eastAsia="ru-RU"/>
              </w:rPr>
              <w:t xml:space="preserve"> </w:t>
            </w:r>
            <w:r w:rsidRPr="00AE48DE">
              <w:rPr>
                <w:rFonts w:ascii="Times New Roman" w:eastAsia="Times New Roman" w:hAnsi="Times New Roman"/>
                <w:iCs/>
                <w:color w:val="000000"/>
                <w:sz w:val="20"/>
                <w:szCs w:val="20"/>
                <w:lang w:eastAsia="ru-RU"/>
              </w:rPr>
              <w:t>о</w:t>
            </w:r>
            <w:r w:rsidR="00C400E1">
              <w:rPr>
                <w:rFonts w:ascii="Times New Roman" w:eastAsia="Times New Roman" w:hAnsi="Times New Roman"/>
                <w:iCs/>
                <w:color w:val="000000"/>
                <w:sz w:val="20"/>
                <w:szCs w:val="20"/>
                <w:lang w:eastAsia="ru-RU"/>
              </w:rPr>
              <w:t xml:space="preserve"> </w:t>
            </w:r>
            <w:r w:rsidRPr="00AE48DE">
              <w:rPr>
                <w:rFonts w:ascii="Times New Roman" w:eastAsia="Times New Roman" w:hAnsi="Times New Roman"/>
                <w:iCs/>
                <w:color w:val="000000"/>
                <w:sz w:val="20"/>
                <w:szCs w:val="20"/>
                <w:lang w:eastAsia="ru-RU"/>
              </w:rPr>
              <w:t>товарных</w:t>
            </w:r>
            <w:r w:rsidR="00C400E1">
              <w:rPr>
                <w:rFonts w:ascii="Times New Roman" w:eastAsia="Times New Roman" w:hAnsi="Times New Roman"/>
                <w:iCs/>
                <w:color w:val="000000"/>
                <w:sz w:val="20"/>
                <w:szCs w:val="20"/>
                <w:lang w:eastAsia="ru-RU"/>
              </w:rPr>
              <w:t xml:space="preserve"> </w:t>
            </w:r>
            <w:r w:rsidRPr="00AE48DE">
              <w:rPr>
                <w:rFonts w:ascii="Times New Roman" w:eastAsia="Times New Roman" w:hAnsi="Times New Roman"/>
                <w:iCs/>
                <w:color w:val="000000"/>
                <w:sz w:val="20"/>
                <w:szCs w:val="20"/>
                <w:lang w:eastAsia="ru-RU"/>
              </w:rPr>
              <w:t>рынках,</w:t>
            </w:r>
            <w:r w:rsidR="00C400E1">
              <w:rPr>
                <w:rFonts w:ascii="Times New Roman" w:eastAsia="Times New Roman" w:hAnsi="Times New Roman"/>
                <w:iCs/>
                <w:color w:val="000000"/>
                <w:sz w:val="20"/>
                <w:szCs w:val="20"/>
                <w:lang w:eastAsia="ru-RU"/>
              </w:rPr>
              <w:t xml:space="preserve"> </w:t>
            </w:r>
            <w:r w:rsidRPr="00AE48DE">
              <w:rPr>
                <w:rFonts w:ascii="Times New Roman" w:eastAsia="Times New Roman" w:hAnsi="Times New Roman"/>
                <w:iCs/>
                <w:color w:val="000000"/>
                <w:sz w:val="20"/>
                <w:szCs w:val="20"/>
                <w:lang w:eastAsia="ru-RU"/>
              </w:rPr>
              <w:t>на</w:t>
            </w:r>
            <w:r w:rsidR="00C400E1">
              <w:rPr>
                <w:rFonts w:ascii="Times New Roman" w:eastAsia="Times New Roman" w:hAnsi="Times New Roman"/>
                <w:iCs/>
                <w:color w:val="000000"/>
                <w:sz w:val="20"/>
                <w:szCs w:val="20"/>
                <w:lang w:eastAsia="ru-RU"/>
              </w:rPr>
              <w:t xml:space="preserve"> </w:t>
            </w:r>
            <w:r w:rsidRPr="00AE48DE">
              <w:rPr>
                <w:rFonts w:ascii="Times New Roman" w:eastAsia="Times New Roman" w:hAnsi="Times New Roman"/>
                <w:iCs/>
                <w:color w:val="000000"/>
                <w:sz w:val="20"/>
                <w:szCs w:val="20"/>
                <w:lang w:eastAsia="ru-RU"/>
              </w:rPr>
              <w:t>которых</w:t>
            </w:r>
            <w:r w:rsidR="00C400E1">
              <w:rPr>
                <w:rFonts w:ascii="Times New Roman" w:eastAsia="Times New Roman" w:hAnsi="Times New Roman"/>
                <w:iCs/>
                <w:color w:val="000000"/>
                <w:sz w:val="20"/>
                <w:szCs w:val="20"/>
                <w:lang w:eastAsia="ru-RU"/>
              </w:rPr>
              <w:t xml:space="preserve"> </w:t>
            </w:r>
            <w:r w:rsidRPr="00AE48DE">
              <w:rPr>
                <w:rFonts w:ascii="Times New Roman" w:eastAsia="Times New Roman" w:hAnsi="Times New Roman"/>
                <w:iCs/>
                <w:color w:val="000000"/>
                <w:sz w:val="20"/>
                <w:szCs w:val="20"/>
                <w:lang w:eastAsia="ru-RU"/>
              </w:rPr>
              <w:t>дискриминационный</w:t>
            </w:r>
            <w:r w:rsidR="00C400E1">
              <w:rPr>
                <w:rFonts w:ascii="Times New Roman" w:eastAsia="Times New Roman" w:hAnsi="Times New Roman"/>
                <w:iCs/>
                <w:color w:val="000000"/>
                <w:sz w:val="20"/>
                <w:szCs w:val="20"/>
                <w:lang w:eastAsia="ru-RU"/>
              </w:rPr>
              <w:t xml:space="preserve"> </w:t>
            </w:r>
            <w:r w:rsidRPr="00AE48DE">
              <w:rPr>
                <w:rFonts w:ascii="Times New Roman" w:eastAsia="Times New Roman" w:hAnsi="Times New Roman"/>
                <w:iCs/>
                <w:color w:val="000000"/>
                <w:sz w:val="20"/>
                <w:szCs w:val="20"/>
                <w:lang w:eastAsia="ru-RU"/>
              </w:rPr>
              <w:t>доступ</w:t>
            </w:r>
            <w:r w:rsidR="00C400E1">
              <w:rPr>
                <w:rFonts w:ascii="Times New Roman" w:eastAsia="Times New Roman" w:hAnsi="Times New Roman"/>
                <w:iCs/>
                <w:color w:val="000000"/>
                <w:sz w:val="20"/>
                <w:szCs w:val="20"/>
                <w:lang w:eastAsia="ru-RU"/>
              </w:rPr>
              <w:t xml:space="preserve"> </w:t>
            </w:r>
            <w:r w:rsidRPr="00AE48DE">
              <w:rPr>
                <w:rFonts w:ascii="Times New Roman" w:eastAsia="Times New Roman" w:hAnsi="Times New Roman"/>
                <w:iCs/>
                <w:color w:val="000000"/>
                <w:sz w:val="20"/>
                <w:szCs w:val="20"/>
                <w:lang w:eastAsia="ru-RU"/>
              </w:rPr>
              <w:t>хозяйствующих</w:t>
            </w:r>
            <w:r w:rsidR="00C400E1">
              <w:rPr>
                <w:rFonts w:ascii="Times New Roman" w:eastAsia="Times New Roman" w:hAnsi="Times New Roman"/>
                <w:iCs/>
                <w:color w:val="000000"/>
                <w:sz w:val="20"/>
                <w:szCs w:val="20"/>
                <w:lang w:eastAsia="ru-RU"/>
              </w:rPr>
              <w:t xml:space="preserve"> </w:t>
            </w:r>
            <w:r w:rsidRPr="00AE48DE">
              <w:rPr>
                <w:rFonts w:ascii="Times New Roman" w:eastAsia="Times New Roman" w:hAnsi="Times New Roman"/>
                <w:iCs/>
                <w:color w:val="000000"/>
                <w:sz w:val="20"/>
                <w:szCs w:val="20"/>
                <w:lang w:eastAsia="ru-RU"/>
              </w:rPr>
              <w:t>субъектов</w:t>
            </w:r>
          </w:p>
        </w:tc>
        <w:tc>
          <w:tcPr>
            <w:tcW w:w="2126" w:type="dxa"/>
            <w:shd w:val="clear" w:color="auto" w:fill="FFFFFF"/>
            <w:vAlign w:val="center"/>
          </w:tcPr>
          <w:p w14:paraId="594268AE" w14:textId="1CB02251" w:rsidR="00441E33" w:rsidRPr="00AE48DE" w:rsidRDefault="00441E33" w:rsidP="00B725C7">
            <w:pPr>
              <w:spacing w:after="0" w:line="240" w:lineRule="auto"/>
              <w:jc w:val="center"/>
              <w:rPr>
                <w:rFonts w:ascii="Times New Roman" w:eastAsia="Times New Roman" w:hAnsi="Times New Roman"/>
                <w:bCs/>
                <w:color w:val="000000"/>
                <w:sz w:val="20"/>
                <w:szCs w:val="20"/>
                <w:lang w:eastAsia="ru-RU"/>
              </w:rPr>
            </w:pPr>
            <w:r w:rsidRPr="00AE48DE">
              <w:rPr>
                <w:rFonts w:ascii="Times New Roman" w:hAnsi="Times New Roman"/>
                <w:color w:val="000000"/>
                <w:sz w:val="20"/>
                <w:szCs w:val="20"/>
              </w:rPr>
              <w:t>Отчет</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о</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результатах</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мониторинга</w:t>
            </w:r>
          </w:p>
        </w:tc>
        <w:tc>
          <w:tcPr>
            <w:tcW w:w="2693" w:type="dxa"/>
            <w:shd w:val="clear" w:color="auto" w:fill="FFFFFF"/>
            <w:vAlign w:val="center"/>
          </w:tcPr>
          <w:p w14:paraId="63B6D245" w14:textId="6827D6AD" w:rsidR="00441E33" w:rsidRPr="00AE48DE" w:rsidRDefault="00441E33" w:rsidP="00B725C7">
            <w:pPr>
              <w:spacing w:after="0" w:line="240" w:lineRule="auto"/>
              <w:jc w:val="center"/>
              <w:rPr>
                <w:rFonts w:ascii="Times New Roman" w:hAnsi="Times New Roman"/>
                <w:sz w:val="20"/>
                <w:szCs w:val="20"/>
                <w:shd w:val="clear" w:color="auto" w:fill="FFFFFF"/>
              </w:rPr>
            </w:pPr>
            <w:r w:rsidRPr="00AE48DE">
              <w:rPr>
                <w:rFonts w:ascii="Times New Roman" w:hAnsi="Times New Roman"/>
                <w:color w:val="000000"/>
                <w:sz w:val="20"/>
                <w:szCs w:val="20"/>
              </w:rPr>
              <w:t>Выявление</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барьеров</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входа</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на</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товарные</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рынки</w:t>
            </w:r>
            <w:r w:rsidR="00C400E1">
              <w:rPr>
                <w:rFonts w:ascii="Times New Roman" w:hAnsi="Times New Roman"/>
                <w:color w:val="000000"/>
                <w:sz w:val="20"/>
                <w:szCs w:val="20"/>
              </w:rPr>
              <w:t xml:space="preserve"> </w:t>
            </w:r>
            <w:r w:rsidR="00F86100">
              <w:rPr>
                <w:rFonts w:ascii="Times New Roman" w:hAnsi="Times New Roman"/>
                <w:color w:val="000000"/>
                <w:sz w:val="20"/>
                <w:szCs w:val="20"/>
              </w:rPr>
              <w:t>муниципального</w:t>
            </w:r>
            <w:r w:rsidR="00C400E1">
              <w:rPr>
                <w:rFonts w:ascii="Times New Roman" w:hAnsi="Times New Roman"/>
                <w:color w:val="000000"/>
                <w:sz w:val="20"/>
                <w:szCs w:val="20"/>
              </w:rPr>
              <w:t xml:space="preserve"> </w:t>
            </w:r>
            <w:r w:rsidR="00F86100">
              <w:rPr>
                <w:rFonts w:ascii="Times New Roman" w:hAnsi="Times New Roman"/>
                <w:color w:val="000000"/>
                <w:sz w:val="20"/>
                <w:szCs w:val="20"/>
              </w:rPr>
              <w:t>округа</w:t>
            </w:r>
            <w:r w:rsidR="00C400E1">
              <w:rPr>
                <w:rFonts w:ascii="Times New Roman" w:hAnsi="Times New Roman"/>
                <w:color w:val="000000"/>
                <w:sz w:val="20"/>
                <w:szCs w:val="20"/>
              </w:rPr>
              <w:t xml:space="preserve"> </w:t>
            </w:r>
            <w:r w:rsidR="00F86100">
              <w:rPr>
                <w:rFonts w:ascii="Times New Roman" w:hAnsi="Times New Roman"/>
                <w:color w:val="000000"/>
                <w:sz w:val="20"/>
                <w:szCs w:val="20"/>
              </w:rPr>
              <w:t>город</w:t>
            </w:r>
            <w:r w:rsidR="00C400E1">
              <w:rPr>
                <w:rFonts w:ascii="Times New Roman" w:hAnsi="Times New Roman"/>
                <w:color w:val="000000"/>
                <w:sz w:val="20"/>
                <w:szCs w:val="20"/>
              </w:rPr>
              <w:t xml:space="preserve"> </w:t>
            </w:r>
            <w:r w:rsidR="00F86100">
              <w:rPr>
                <w:rFonts w:ascii="Times New Roman" w:hAnsi="Times New Roman"/>
                <w:color w:val="000000"/>
                <w:sz w:val="20"/>
                <w:szCs w:val="20"/>
              </w:rPr>
              <w:t>Кировск</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Мурманской</w:t>
            </w:r>
            <w:r w:rsidR="00C400E1">
              <w:rPr>
                <w:rFonts w:ascii="Times New Roman" w:hAnsi="Times New Roman"/>
                <w:color w:val="000000"/>
                <w:sz w:val="20"/>
                <w:szCs w:val="20"/>
              </w:rPr>
              <w:t xml:space="preserve"> </w:t>
            </w:r>
            <w:r w:rsidRPr="00AE48DE">
              <w:rPr>
                <w:rFonts w:ascii="Times New Roman" w:hAnsi="Times New Roman"/>
                <w:color w:val="000000"/>
                <w:sz w:val="20"/>
                <w:szCs w:val="20"/>
              </w:rPr>
              <w:t>области</w:t>
            </w:r>
          </w:p>
        </w:tc>
        <w:tc>
          <w:tcPr>
            <w:tcW w:w="1560" w:type="dxa"/>
            <w:shd w:val="clear" w:color="auto" w:fill="FFFFFF"/>
            <w:vAlign w:val="center"/>
          </w:tcPr>
          <w:p w14:paraId="77AD92F4" w14:textId="1ED7D47A" w:rsidR="00441E33" w:rsidRPr="00AE48DE" w:rsidRDefault="00441E33" w:rsidP="00B725C7">
            <w:pPr>
              <w:spacing w:after="0" w:line="240" w:lineRule="auto"/>
              <w:jc w:val="center"/>
              <w:rPr>
                <w:rFonts w:ascii="Times New Roman" w:eastAsia="Times New Roman" w:hAnsi="Times New Roman"/>
                <w:bCs/>
                <w:sz w:val="20"/>
                <w:szCs w:val="20"/>
                <w:lang w:eastAsia="ru-RU"/>
              </w:rPr>
            </w:pPr>
            <w:r w:rsidRPr="00AE48DE">
              <w:rPr>
                <w:rFonts w:ascii="Times New Roman" w:eastAsia="Times New Roman" w:hAnsi="Times New Roman"/>
                <w:color w:val="000000"/>
                <w:sz w:val="20"/>
                <w:szCs w:val="20"/>
                <w:lang w:eastAsia="ru-RU"/>
              </w:rPr>
              <w:t>Ежегодно</w:t>
            </w:r>
          </w:p>
        </w:tc>
        <w:tc>
          <w:tcPr>
            <w:tcW w:w="1987" w:type="dxa"/>
            <w:shd w:val="clear" w:color="auto" w:fill="FFFFFF"/>
            <w:vAlign w:val="center"/>
          </w:tcPr>
          <w:p w14:paraId="58EB9E70" w14:textId="229D6709" w:rsidR="00441E33" w:rsidRPr="00AE48DE" w:rsidRDefault="00F86100"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Отдел</w:t>
            </w:r>
            <w:r w:rsidR="00C400E1">
              <w:rPr>
                <w:rFonts w:ascii="Times New Roman" w:hAnsi="Times New Roman"/>
                <w:sz w:val="20"/>
                <w:szCs w:val="20"/>
              </w:rPr>
              <w:t xml:space="preserve"> </w:t>
            </w:r>
            <w:r w:rsidRPr="00AE48DE">
              <w:rPr>
                <w:rFonts w:ascii="Times New Roman" w:hAnsi="Times New Roman"/>
                <w:sz w:val="20"/>
                <w:szCs w:val="20"/>
              </w:rPr>
              <w:t>экономики</w:t>
            </w:r>
            <w:r w:rsidR="00C400E1">
              <w:rPr>
                <w:rFonts w:ascii="Times New Roman" w:hAnsi="Times New Roman"/>
                <w:sz w:val="20"/>
                <w:szCs w:val="20"/>
              </w:rPr>
              <w:t xml:space="preserve"> </w:t>
            </w:r>
            <w:r w:rsidRPr="00AE48DE">
              <w:rPr>
                <w:rFonts w:ascii="Times New Roman" w:hAnsi="Times New Roman"/>
                <w:sz w:val="20"/>
                <w:szCs w:val="20"/>
              </w:rPr>
              <w:t>администрации</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округа</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p>
        </w:tc>
      </w:tr>
      <w:tr w:rsidR="00441E33" w:rsidRPr="00AE48DE" w14:paraId="4AECB288" w14:textId="77777777" w:rsidTr="00B9740D">
        <w:trPr>
          <w:trHeight w:val="1166"/>
          <w:jc w:val="center"/>
        </w:trPr>
        <w:tc>
          <w:tcPr>
            <w:tcW w:w="851" w:type="dxa"/>
            <w:shd w:val="clear" w:color="auto" w:fill="FFFFFF"/>
            <w:vAlign w:val="center"/>
          </w:tcPr>
          <w:p w14:paraId="0519E4B8" w14:textId="3FEE23CB" w:rsidR="00441E33" w:rsidRPr="00AE48DE" w:rsidRDefault="00F86100" w:rsidP="00B725C7">
            <w:pPr>
              <w:spacing w:after="0" w:line="240" w:lineRule="auto"/>
              <w:jc w:val="center"/>
              <w:rPr>
                <w:rFonts w:ascii="Times New Roman" w:hAnsi="Times New Roman"/>
                <w:sz w:val="20"/>
                <w:szCs w:val="20"/>
              </w:rPr>
            </w:pPr>
            <w:r>
              <w:rPr>
                <w:rFonts w:ascii="Times New Roman" w:hAnsi="Times New Roman"/>
                <w:sz w:val="20"/>
                <w:szCs w:val="20"/>
              </w:rPr>
              <w:t>6</w:t>
            </w:r>
            <w:r w:rsidR="00441E33" w:rsidRPr="00AE48DE">
              <w:rPr>
                <w:rFonts w:ascii="Times New Roman" w:hAnsi="Times New Roman"/>
                <w:sz w:val="20"/>
                <w:szCs w:val="20"/>
              </w:rPr>
              <w:t>.2</w:t>
            </w:r>
          </w:p>
        </w:tc>
        <w:tc>
          <w:tcPr>
            <w:tcW w:w="2977" w:type="dxa"/>
            <w:shd w:val="clear" w:color="auto" w:fill="FFFFFF"/>
            <w:vAlign w:val="center"/>
          </w:tcPr>
          <w:p w14:paraId="4D681693" w14:textId="2D1C51D5" w:rsidR="00441E33" w:rsidRPr="00DA38A7" w:rsidRDefault="00441E33" w:rsidP="00B725C7">
            <w:pPr>
              <w:spacing w:after="0" w:line="240" w:lineRule="auto"/>
              <w:jc w:val="center"/>
              <w:rPr>
                <w:rFonts w:ascii="Times New Roman" w:hAnsi="Times New Roman"/>
                <w:sz w:val="20"/>
                <w:szCs w:val="20"/>
              </w:rPr>
            </w:pPr>
            <w:r w:rsidRPr="00DA38A7">
              <w:rPr>
                <w:rFonts w:ascii="Times New Roman" w:hAnsi="Times New Roman"/>
                <w:sz w:val="20"/>
                <w:szCs w:val="20"/>
              </w:rPr>
              <w:t>Снижение</w:t>
            </w:r>
            <w:r w:rsidR="00C400E1" w:rsidRPr="00DA38A7">
              <w:rPr>
                <w:rFonts w:ascii="Times New Roman" w:hAnsi="Times New Roman"/>
                <w:sz w:val="20"/>
                <w:szCs w:val="20"/>
              </w:rPr>
              <w:t xml:space="preserve"> </w:t>
            </w:r>
            <w:r w:rsidRPr="00DA38A7">
              <w:rPr>
                <w:rFonts w:ascii="Times New Roman" w:hAnsi="Times New Roman"/>
                <w:sz w:val="20"/>
                <w:szCs w:val="20"/>
              </w:rPr>
              <w:t>налоговой</w:t>
            </w:r>
            <w:r w:rsidR="00C400E1" w:rsidRPr="00DA38A7">
              <w:rPr>
                <w:rFonts w:ascii="Times New Roman" w:hAnsi="Times New Roman"/>
                <w:sz w:val="20"/>
                <w:szCs w:val="20"/>
              </w:rPr>
              <w:t xml:space="preserve"> </w:t>
            </w:r>
            <w:r w:rsidRPr="00DA38A7">
              <w:rPr>
                <w:rFonts w:ascii="Times New Roman" w:hAnsi="Times New Roman"/>
                <w:sz w:val="20"/>
                <w:szCs w:val="20"/>
              </w:rPr>
              <w:t>нагрузки</w:t>
            </w:r>
            <w:r w:rsidR="00C400E1" w:rsidRPr="00DA38A7">
              <w:rPr>
                <w:rFonts w:ascii="Times New Roman" w:hAnsi="Times New Roman"/>
                <w:sz w:val="20"/>
                <w:szCs w:val="20"/>
              </w:rPr>
              <w:t xml:space="preserve"> </w:t>
            </w:r>
            <w:r w:rsidRPr="00DA38A7">
              <w:rPr>
                <w:rFonts w:ascii="Times New Roman" w:hAnsi="Times New Roman"/>
                <w:sz w:val="20"/>
                <w:szCs w:val="20"/>
              </w:rPr>
              <w:t>на</w:t>
            </w:r>
            <w:r w:rsidR="00C400E1" w:rsidRPr="00DA38A7">
              <w:rPr>
                <w:rFonts w:ascii="Times New Roman" w:hAnsi="Times New Roman"/>
                <w:sz w:val="20"/>
                <w:szCs w:val="20"/>
              </w:rPr>
              <w:t xml:space="preserve"> </w:t>
            </w:r>
            <w:r w:rsidRPr="00DA38A7">
              <w:rPr>
                <w:rFonts w:ascii="Times New Roman" w:hAnsi="Times New Roman"/>
                <w:sz w:val="20"/>
                <w:szCs w:val="20"/>
              </w:rPr>
              <w:t>бизнес</w:t>
            </w:r>
            <w:r w:rsidR="00C400E1" w:rsidRPr="00DA38A7">
              <w:rPr>
                <w:rFonts w:ascii="Times New Roman" w:hAnsi="Times New Roman"/>
                <w:sz w:val="20"/>
                <w:szCs w:val="20"/>
              </w:rPr>
              <w:t xml:space="preserve"> </w:t>
            </w:r>
            <w:r w:rsidRPr="00DA38A7">
              <w:rPr>
                <w:rFonts w:ascii="Times New Roman" w:hAnsi="Times New Roman"/>
                <w:sz w:val="20"/>
                <w:szCs w:val="20"/>
              </w:rPr>
              <w:t>путем</w:t>
            </w:r>
            <w:r w:rsidR="00C400E1" w:rsidRPr="00DA38A7">
              <w:rPr>
                <w:rFonts w:ascii="Times New Roman" w:hAnsi="Times New Roman"/>
                <w:sz w:val="20"/>
                <w:szCs w:val="20"/>
              </w:rPr>
              <w:t xml:space="preserve"> </w:t>
            </w:r>
            <w:r w:rsidRPr="00DA38A7">
              <w:rPr>
                <w:rFonts w:ascii="Times New Roman" w:hAnsi="Times New Roman"/>
                <w:sz w:val="20"/>
                <w:szCs w:val="20"/>
              </w:rPr>
              <w:t>актуализации</w:t>
            </w:r>
            <w:r w:rsidR="00C400E1" w:rsidRPr="00DA38A7">
              <w:rPr>
                <w:rFonts w:ascii="Times New Roman" w:hAnsi="Times New Roman"/>
                <w:sz w:val="20"/>
                <w:szCs w:val="20"/>
              </w:rPr>
              <w:t xml:space="preserve"> </w:t>
            </w:r>
            <w:r w:rsidRPr="00DA38A7">
              <w:rPr>
                <w:rFonts w:ascii="Times New Roman" w:hAnsi="Times New Roman"/>
                <w:sz w:val="20"/>
                <w:szCs w:val="20"/>
              </w:rPr>
              <w:t>муниципальных</w:t>
            </w:r>
            <w:r w:rsidR="00C400E1" w:rsidRPr="00DA38A7">
              <w:rPr>
                <w:rFonts w:ascii="Times New Roman" w:hAnsi="Times New Roman"/>
                <w:sz w:val="20"/>
                <w:szCs w:val="20"/>
              </w:rPr>
              <w:t xml:space="preserve"> </w:t>
            </w:r>
            <w:r w:rsidRPr="00DA38A7">
              <w:rPr>
                <w:rFonts w:ascii="Times New Roman" w:hAnsi="Times New Roman"/>
                <w:sz w:val="20"/>
                <w:szCs w:val="20"/>
              </w:rPr>
              <w:t>правовых</w:t>
            </w:r>
            <w:r w:rsidR="00C400E1" w:rsidRPr="00DA38A7">
              <w:rPr>
                <w:rFonts w:ascii="Times New Roman" w:hAnsi="Times New Roman"/>
                <w:sz w:val="20"/>
                <w:szCs w:val="20"/>
              </w:rPr>
              <w:t xml:space="preserve"> </w:t>
            </w:r>
            <w:r w:rsidRPr="00DA38A7">
              <w:rPr>
                <w:rFonts w:ascii="Times New Roman" w:hAnsi="Times New Roman"/>
                <w:sz w:val="20"/>
                <w:szCs w:val="20"/>
              </w:rPr>
              <w:t>актов</w:t>
            </w:r>
            <w:r w:rsidR="00C400E1" w:rsidRPr="00DA38A7">
              <w:rPr>
                <w:rFonts w:ascii="Times New Roman" w:hAnsi="Times New Roman"/>
                <w:sz w:val="20"/>
                <w:szCs w:val="20"/>
              </w:rPr>
              <w:t xml:space="preserve"> </w:t>
            </w:r>
            <w:r w:rsidRPr="00DA38A7">
              <w:rPr>
                <w:rFonts w:ascii="Times New Roman" w:hAnsi="Times New Roman"/>
                <w:sz w:val="20"/>
                <w:szCs w:val="20"/>
              </w:rPr>
              <w:t>в</w:t>
            </w:r>
            <w:r w:rsidR="00C400E1" w:rsidRPr="00DA38A7">
              <w:rPr>
                <w:rFonts w:ascii="Times New Roman" w:hAnsi="Times New Roman"/>
                <w:sz w:val="20"/>
                <w:szCs w:val="20"/>
              </w:rPr>
              <w:t xml:space="preserve"> </w:t>
            </w:r>
            <w:r w:rsidRPr="00DA38A7">
              <w:rPr>
                <w:rFonts w:ascii="Times New Roman" w:hAnsi="Times New Roman"/>
                <w:sz w:val="20"/>
                <w:szCs w:val="20"/>
              </w:rPr>
              <w:t>части</w:t>
            </w:r>
            <w:r w:rsidR="00C400E1" w:rsidRPr="00DA38A7">
              <w:rPr>
                <w:rFonts w:ascii="Times New Roman" w:hAnsi="Times New Roman"/>
                <w:sz w:val="20"/>
                <w:szCs w:val="20"/>
              </w:rPr>
              <w:t xml:space="preserve"> </w:t>
            </w:r>
            <w:r w:rsidRPr="00DA38A7">
              <w:rPr>
                <w:rFonts w:ascii="Times New Roman" w:hAnsi="Times New Roman"/>
                <w:sz w:val="20"/>
                <w:szCs w:val="20"/>
              </w:rPr>
              <w:t>местных</w:t>
            </w:r>
            <w:r w:rsidR="00C400E1" w:rsidRPr="00DA38A7">
              <w:rPr>
                <w:rFonts w:ascii="Times New Roman" w:hAnsi="Times New Roman"/>
                <w:sz w:val="20"/>
                <w:szCs w:val="20"/>
              </w:rPr>
              <w:t xml:space="preserve"> </w:t>
            </w:r>
            <w:r w:rsidRPr="00DA38A7">
              <w:rPr>
                <w:rFonts w:ascii="Times New Roman" w:hAnsi="Times New Roman"/>
                <w:sz w:val="20"/>
                <w:szCs w:val="20"/>
              </w:rPr>
              <w:t>налогов</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сборов</w:t>
            </w:r>
          </w:p>
        </w:tc>
        <w:tc>
          <w:tcPr>
            <w:tcW w:w="2410" w:type="dxa"/>
            <w:shd w:val="clear" w:color="auto" w:fill="FFFFFF"/>
            <w:vAlign w:val="center"/>
          </w:tcPr>
          <w:p w14:paraId="2D36D3EE" w14:textId="5FBC75BE" w:rsidR="00441E33" w:rsidRPr="00AE48DE" w:rsidRDefault="00441E33" w:rsidP="00B725C7">
            <w:pPr>
              <w:spacing w:after="0" w:line="240" w:lineRule="auto"/>
              <w:jc w:val="center"/>
              <w:rPr>
                <w:rFonts w:ascii="Times New Roman" w:eastAsia="Times New Roman" w:hAnsi="Times New Roman"/>
                <w:iCs/>
                <w:color w:val="000000"/>
                <w:sz w:val="20"/>
                <w:szCs w:val="20"/>
                <w:lang w:eastAsia="ru-RU"/>
              </w:rPr>
            </w:pPr>
            <w:r w:rsidRPr="00AE48DE">
              <w:rPr>
                <w:rFonts w:ascii="Times New Roman" w:hAnsi="Times New Roman"/>
                <w:sz w:val="20"/>
                <w:szCs w:val="20"/>
              </w:rPr>
              <w:t>Высокие</w:t>
            </w:r>
            <w:r w:rsidR="00C400E1">
              <w:rPr>
                <w:rFonts w:ascii="Times New Roman" w:hAnsi="Times New Roman"/>
                <w:sz w:val="20"/>
                <w:szCs w:val="20"/>
              </w:rPr>
              <w:t xml:space="preserve"> </w:t>
            </w:r>
            <w:r w:rsidRPr="00AE48DE">
              <w:rPr>
                <w:rFonts w:ascii="Times New Roman" w:hAnsi="Times New Roman"/>
                <w:sz w:val="20"/>
                <w:szCs w:val="20"/>
              </w:rPr>
              <w:t>налоги</w:t>
            </w:r>
          </w:p>
        </w:tc>
        <w:tc>
          <w:tcPr>
            <w:tcW w:w="2126" w:type="dxa"/>
            <w:shd w:val="clear" w:color="auto" w:fill="FFFFFF"/>
            <w:vAlign w:val="center"/>
          </w:tcPr>
          <w:p w14:paraId="2B6D12BA" w14:textId="0BC35CCB" w:rsidR="00441E33" w:rsidRPr="00AE48DE" w:rsidRDefault="00441E33" w:rsidP="00B725C7">
            <w:pPr>
              <w:spacing w:after="0" w:line="240" w:lineRule="auto"/>
              <w:jc w:val="center"/>
              <w:rPr>
                <w:rFonts w:ascii="Times New Roman" w:hAnsi="Times New Roman"/>
                <w:color w:val="000000"/>
                <w:sz w:val="20"/>
                <w:szCs w:val="20"/>
              </w:rPr>
            </w:pPr>
            <w:r w:rsidRPr="00AE48DE">
              <w:rPr>
                <w:rFonts w:ascii="Times New Roman" w:hAnsi="Times New Roman"/>
                <w:sz w:val="20"/>
                <w:szCs w:val="20"/>
              </w:rPr>
              <w:t>Решение</w:t>
            </w:r>
            <w:r w:rsidR="00C400E1">
              <w:rPr>
                <w:rFonts w:ascii="Times New Roman" w:hAnsi="Times New Roman"/>
                <w:sz w:val="20"/>
                <w:szCs w:val="20"/>
              </w:rPr>
              <w:t xml:space="preserve"> </w:t>
            </w:r>
            <w:r w:rsidRPr="00AE48DE">
              <w:rPr>
                <w:rFonts w:ascii="Times New Roman" w:hAnsi="Times New Roman"/>
                <w:sz w:val="20"/>
                <w:szCs w:val="20"/>
              </w:rPr>
              <w:t>Совета</w:t>
            </w:r>
            <w:r w:rsidR="00C400E1">
              <w:rPr>
                <w:rFonts w:ascii="Times New Roman" w:hAnsi="Times New Roman"/>
                <w:sz w:val="20"/>
                <w:szCs w:val="20"/>
              </w:rPr>
              <w:t xml:space="preserve"> </w:t>
            </w:r>
            <w:r w:rsidRPr="00AE48DE">
              <w:rPr>
                <w:rFonts w:ascii="Times New Roman" w:hAnsi="Times New Roman"/>
                <w:sz w:val="20"/>
                <w:szCs w:val="20"/>
              </w:rPr>
              <w:t>депутатов</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округа</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r w:rsidR="00C400E1">
              <w:rPr>
                <w:rFonts w:ascii="Times New Roman" w:hAnsi="Times New Roman"/>
                <w:sz w:val="20"/>
                <w:szCs w:val="20"/>
              </w:rPr>
              <w:t xml:space="preserve"> </w:t>
            </w:r>
            <w:r>
              <w:rPr>
                <w:rFonts w:ascii="Times New Roman" w:hAnsi="Times New Roman"/>
                <w:sz w:val="20"/>
                <w:szCs w:val="20"/>
              </w:rPr>
              <w:t>от</w:t>
            </w:r>
            <w:r w:rsidR="00C400E1">
              <w:rPr>
                <w:rFonts w:ascii="Times New Roman" w:hAnsi="Times New Roman"/>
                <w:sz w:val="20"/>
                <w:szCs w:val="20"/>
              </w:rPr>
              <w:t xml:space="preserve"> </w:t>
            </w:r>
            <w:r>
              <w:rPr>
                <w:rFonts w:ascii="Times New Roman" w:hAnsi="Times New Roman"/>
                <w:sz w:val="20"/>
                <w:szCs w:val="20"/>
              </w:rPr>
              <w:t>23.1.2016</w:t>
            </w:r>
            <w:r w:rsidR="00C400E1">
              <w:rPr>
                <w:rFonts w:ascii="Times New Roman" w:hAnsi="Times New Roman"/>
                <w:sz w:val="20"/>
                <w:szCs w:val="20"/>
              </w:rPr>
              <w:t xml:space="preserve"> </w:t>
            </w:r>
            <w:r>
              <w:rPr>
                <w:rFonts w:ascii="Times New Roman" w:hAnsi="Times New Roman"/>
                <w:sz w:val="20"/>
                <w:szCs w:val="20"/>
              </w:rPr>
              <w:t>№</w:t>
            </w:r>
            <w:r w:rsidR="00C400E1">
              <w:rPr>
                <w:rFonts w:ascii="Times New Roman" w:hAnsi="Times New Roman"/>
                <w:sz w:val="20"/>
                <w:szCs w:val="20"/>
              </w:rPr>
              <w:t xml:space="preserve"> </w:t>
            </w:r>
            <w:r>
              <w:rPr>
                <w:rFonts w:ascii="Times New Roman" w:hAnsi="Times New Roman"/>
                <w:sz w:val="20"/>
                <w:szCs w:val="20"/>
              </w:rPr>
              <w:t>85</w:t>
            </w:r>
            <w:r w:rsidR="00C400E1">
              <w:rPr>
                <w:rFonts w:ascii="Times New Roman" w:hAnsi="Times New Roman"/>
                <w:sz w:val="20"/>
                <w:szCs w:val="20"/>
              </w:rPr>
              <w:t xml:space="preserve"> </w:t>
            </w:r>
            <w:r>
              <w:rPr>
                <w:rFonts w:ascii="Times New Roman" w:hAnsi="Times New Roman"/>
                <w:sz w:val="20"/>
                <w:szCs w:val="20"/>
              </w:rPr>
              <w:t>(в</w:t>
            </w:r>
            <w:r w:rsidR="00C400E1">
              <w:rPr>
                <w:rFonts w:ascii="Times New Roman" w:hAnsi="Times New Roman"/>
                <w:sz w:val="20"/>
                <w:szCs w:val="20"/>
              </w:rPr>
              <w:t xml:space="preserve"> </w:t>
            </w:r>
            <w:r>
              <w:rPr>
                <w:rFonts w:ascii="Times New Roman" w:hAnsi="Times New Roman"/>
                <w:sz w:val="20"/>
                <w:szCs w:val="20"/>
              </w:rPr>
              <w:t>ред.</w:t>
            </w:r>
            <w:r w:rsidR="00C400E1">
              <w:rPr>
                <w:rFonts w:ascii="Times New Roman" w:hAnsi="Times New Roman"/>
                <w:sz w:val="20"/>
                <w:szCs w:val="20"/>
              </w:rPr>
              <w:t xml:space="preserve"> </w:t>
            </w:r>
            <w:r>
              <w:rPr>
                <w:rFonts w:ascii="Times New Roman" w:hAnsi="Times New Roman"/>
                <w:sz w:val="20"/>
                <w:szCs w:val="20"/>
              </w:rPr>
              <w:t>от</w:t>
            </w:r>
            <w:r w:rsidR="00C400E1">
              <w:rPr>
                <w:rFonts w:ascii="Times New Roman" w:hAnsi="Times New Roman"/>
                <w:sz w:val="20"/>
                <w:szCs w:val="20"/>
              </w:rPr>
              <w:t xml:space="preserve"> </w:t>
            </w:r>
            <w:r>
              <w:rPr>
                <w:rFonts w:ascii="Times New Roman" w:hAnsi="Times New Roman"/>
                <w:sz w:val="20"/>
                <w:szCs w:val="20"/>
              </w:rPr>
              <w:t>26.11.2024)</w:t>
            </w:r>
          </w:p>
        </w:tc>
        <w:tc>
          <w:tcPr>
            <w:tcW w:w="2693" w:type="dxa"/>
            <w:shd w:val="clear" w:color="auto" w:fill="FFFFFF"/>
            <w:vAlign w:val="center"/>
          </w:tcPr>
          <w:p w14:paraId="12742511" w14:textId="18555FCB" w:rsidR="00441E33" w:rsidRPr="00AE48DE" w:rsidRDefault="00441E33" w:rsidP="00B725C7">
            <w:pPr>
              <w:spacing w:after="0" w:line="240" w:lineRule="auto"/>
              <w:jc w:val="center"/>
              <w:rPr>
                <w:rFonts w:ascii="Times New Roman" w:hAnsi="Times New Roman"/>
                <w:color w:val="000000"/>
                <w:sz w:val="20"/>
                <w:szCs w:val="20"/>
              </w:rPr>
            </w:pPr>
            <w:r w:rsidRPr="00AE48DE">
              <w:rPr>
                <w:rFonts w:ascii="Times New Roman" w:hAnsi="Times New Roman"/>
                <w:sz w:val="20"/>
                <w:szCs w:val="20"/>
              </w:rPr>
              <w:t>Снижение</w:t>
            </w:r>
            <w:r w:rsidR="00C400E1">
              <w:rPr>
                <w:rFonts w:ascii="Times New Roman" w:hAnsi="Times New Roman"/>
                <w:sz w:val="20"/>
                <w:szCs w:val="20"/>
              </w:rPr>
              <w:t xml:space="preserve"> </w:t>
            </w:r>
            <w:r w:rsidRPr="00AE48DE">
              <w:rPr>
                <w:rFonts w:ascii="Times New Roman" w:hAnsi="Times New Roman"/>
                <w:sz w:val="20"/>
                <w:szCs w:val="20"/>
              </w:rPr>
              <w:t>налоговой</w:t>
            </w:r>
            <w:r w:rsidR="00C400E1">
              <w:rPr>
                <w:rFonts w:ascii="Times New Roman" w:hAnsi="Times New Roman"/>
                <w:sz w:val="20"/>
                <w:szCs w:val="20"/>
              </w:rPr>
              <w:t xml:space="preserve"> </w:t>
            </w:r>
            <w:r w:rsidRPr="00AE48DE">
              <w:rPr>
                <w:rFonts w:ascii="Times New Roman" w:hAnsi="Times New Roman"/>
                <w:sz w:val="20"/>
                <w:szCs w:val="20"/>
              </w:rPr>
              <w:t>нагрузки</w:t>
            </w:r>
            <w:r w:rsidR="00C400E1">
              <w:rPr>
                <w:rFonts w:ascii="Times New Roman" w:hAnsi="Times New Roman"/>
                <w:sz w:val="20"/>
                <w:szCs w:val="20"/>
              </w:rPr>
              <w:t xml:space="preserve"> </w:t>
            </w:r>
            <w:r w:rsidRPr="00AE48DE">
              <w:rPr>
                <w:rFonts w:ascii="Times New Roman" w:hAnsi="Times New Roman"/>
                <w:sz w:val="20"/>
                <w:szCs w:val="20"/>
              </w:rPr>
              <w:t>резидентам</w:t>
            </w:r>
            <w:r w:rsidR="00C400E1">
              <w:rPr>
                <w:rFonts w:ascii="Times New Roman" w:hAnsi="Times New Roman"/>
                <w:sz w:val="20"/>
                <w:szCs w:val="20"/>
              </w:rPr>
              <w:t xml:space="preserve"> </w:t>
            </w:r>
            <w:r w:rsidRPr="00AE48DE">
              <w:rPr>
                <w:rFonts w:ascii="Times New Roman" w:hAnsi="Times New Roman"/>
                <w:sz w:val="20"/>
                <w:szCs w:val="20"/>
              </w:rPr>
              <w:t>ТОР</w:t>
            </w:r>
            <w:r w:rsidR="00C400E1">
              <w:rPr>
                <w:rFonts w:ascii="Times New Roman" w:hAnsi="Times New Roman"/>
                <w:sz w:val="20"/>
                <w:szCs w:val="20"/>
              </w:rPr>
              <w:t xml:space="preserve"> </w:t>
            </w:r>
            <w:r w:rsidRPr="00AE48DE">
              <w:rPr>
                <w:rFonts w:ascii="Times New Roman" w:hAnsi="Times New Roman"/>
                <w:sz w:val="20"/>
                <w:szCs w:val="20"/>
              </w:rPr>
              <w:t>и</w:t>
            </w:r>
            <w:r w:rsidR="00C400E1">
              <w:rPr>
                <w:rFonts w:ascii="Times New Roman" w:hAnsi="Times New Roman"/>
                <w:sz w:val="20"/>
                <w:szCs w:val="20"/>
              </w:rPr>
              <w:t xml:space="preserve"> </w:t>
            </w:r>
            <w:r w:rsidRPr="00AE48DE">
              <w:rPr>
                <w:rFonts w:ascii="Times New Roman" w:hAnsi="Times New Roman"/>
                <w:sz w:val="20"/>
                <w:szCs w:val="20"/>
              </w:rPr>
              <w:t>АЗРФ</w:t>
            </w:r>
          </w:p>
        </w:tc>
        <w:tc>
          <w:tcPr>
            <w:tcW w:w="1560" w:type="dxa"/>
            <w:shd w:val="clear" w:color="auto" w:fill="FFFFFF"/>
            <w:vAlign w:val="center"/>
          </w:tcPr>
          <w:p w14:paraId="0CBEB932" w14:textId="0794CA9F" w:rsidR="00441E33" w:rsidRPr="00AE48DE" w:rsidRDefault="00441E33" w:rsidP="00B725C7">
            <w:pPr>
              <w:spacing w:after="0" w:line="240" w:lineRule="auto"/>
              <w:jc w:val="center"/>
              <w:rPr>
                <w:rFonts w:ascii="Times New Roman" w:eastAsia="Times New Roman" w:hAnsi="Times New Roman"/>
                <w:color w:val="000000"/>
                <w:sz w:val="20"/>
                <w:szCs w:val="20"/>
                <w:lang w:eastAsia="ru-RU"/>
              </w:rPr>
            </w:pPr>
            <w:r w:rsidRPr="00AE48DE">
              <w:rPr>
                <w:rFonts w:ascii="Times New Roman" w:hAnsi="Times New Roman"/>
                <w:sz w:val="20"/>
                <w:szCs w:val="20"/>
              </w:rPr>
              <w:t>Постоянно</w:t>
            </w:r>
          </w:p>
        </w:tc>
        <w:tc>
          <w:tcPr>
            <w:tcW w:w="1987" w:type="dxa"/>
            <w:shd w:val="clear" w:color="auto" w:fill="FFFFFF"/>
            <w:vAlign w:val="center"/>
          </w:tcPr>
          <w:p w14:paraId="0BD3799A" w14:textId="39D9CA16" w:rsidR="00441E33" w:rsidRPr="00AE48DE" w:rsidRDefault="00DE5F7C"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Отдел</w:t>
            </w:r>
            <w:r>
              <w:rPr>
                <w:rFonts w:ascii="Times New Roman" w:hAnsi="Times New Roman"/>
                <w:sz w:val="20"/>
                <w:szCs w:val="20"/>
              </w:rPr>
              <w:t xml:space="preserve"> </w:t>
            </w:r>
            <w:r w:rsidRPr="00AE48DE">
              <w:rPr>
                <w:rFonts w:ascii="Times New Roman" w:hAnsi="Times New Roman"/>
                <w:sz w:val="20"/>
                <w:szCs w:val="20"/>
              </w:rPr>
              <w:t>экономики</w:t>
            </w:r>
            <w:r>
              <w:rPr>
                <w:rFonts w:ascii="Times New Roman" w:hAnsi="Times New Roman"/>
                <w:sz w:val="20"/>
                <w:szCs w:val="20"/>
              </w:rPr>
              <w:t xml:space="preserve"> </w:t>
            </w:r>
            <w:r w:rsidRPr="00AE48DE">
              <w:rPr>
                <w:rFonts w:ascii="Times New Roman" w:hAnsi="Times New Roman"/>
                <w:sz w:val="20"/>
                <w:szCs w:val="20"/>
              </w:rPr>
              <w:t>администрации</w:t>
            </w:r>
            <w:r>
              <w:rPr>
                <w:rFonts w:ascii="Times New Roman" w:hAnsi="Times New Roman"/>
                <w:sz w:val="20"/>
                <w:szCs w:val="20"/>
              </w:rPr>
              <w:t xml:space="preserve"> </w:t>
            </w:r>
            <w:r w:rsidRPr="00AE48DE">
              <w:rPr>
                <w:rFonts w:ascii="Times New Roman" w:hAnsi="Times New Roman"/>
                <w:sz w:val="20"/>
                <w:szCs w:val="20"/>
              </w:rPr>
              <w:t>муниципального</w:t>
            </w:r>
            <w:r>
              <w:rPr>
                <w:rFonts w:ascii="Times New Roman" w:hAnsi="Times New Roman"/>
                <w:sz w:val="20"/>
                <w:szCs w:val="20"/>
              </w:rPr>
              <w:t xml:space="preserve"> </w:t>
            </w:r>
            <w:r w:rsidRPr="00AE48DE">
              <w:rPr>
                <w:rFonts w:ascii="Times New Roman" w:hAnsi="Times New Roman"/>
                <w:sz w:val="20"/>
                <w:szCs w:val="20"/>
              </w:rPr>
              <w:t>округа</w:t>
            </w:r>
            <w:r>
              <w:rPr>
                <w:rFonts w:ascii="Times New Roman" w:hAnsi="Times New Roman"/>
                <w:sz w:val="20"/>
                <w:szCs w:val="20"/>
              </w:rPr>
              <w:t xml:space="preserve"> </w:t>
            </w:r>
            <w:r w:rsidRPr="00AE48DE">
              <w:rPr>
                <w:rFonts w:ascii="Times New Roman" w:hAnsi="Times New Roman"/>
                <w:sz w:val="20"/>
                <w:szCs w:val="20"/>
              </w:rPr>
              <w:t>город</w:t>
            </w:r>
            <w:r>
              <w:rPr>
                <w:rFonts w:ascii="Times New Roman" w:hAnsi="Times New Roman"/>
                <w:sz w:val="20"/>
                <w:szCs w:val="20"/>
              </w:rPr>
              <w:t xml:space="preserve"> </w:t>
            </w:r>
            <w:r w:rsidRPr="00AE48DE">
              <w:rPr>
                <w:rFonts w:ascii="Times New Roman" w:hAnsi="Times New Roman"/>
                <w:sz w:val="20"/>
                <w:szCs w:val="20"/>
              </w:rPr>
              <w:t>Кировск</w:t>
            </w:r>
            <w:r>
              <w:rPr>
                <w:rFonts w:ascii="Times New Roman" w:hAnsi="Times New Roman"/>
                <w:sz w:val="20"/>
                <w:szCs w:val="20"/>
              </w:rPr>
              <w:t xml:space="preserve"> </w:t>
            </w:r>
            <w:r w:rsidRPr="00AE48DE">
              <w:rPr>
                <w:rFonts w:ascii="Times New Roman" w:hAnsi="Times New Roman"/>
                <w:sz w:val="20"/>
                <w:szCs w:val="20"/>
              </w:rPr>
              <w:t>Мурманской</w:t>
            </w:r>
            <w:r>
              <w:rPr>
                <w:rFonts w:ascii="Times New Roman" w:hAnsi="Times New Roman"/>
                <w:sz w:val="20"/>
                <w:szCs w:val="20"/>
              </w:rPr>
              <w:t xml:space="preserve"> </w:t>
            </w:r>
            <w:r w:rsidRPr="00AE48DE">
              <w:rPr>
                <w:rFonts w:ascii="Times New Roman" w:hAnsi="Times New Roman"/>
                <w:sz w:val="20"/>
                <w:szCs w:val="20"/>
              </w:rPr>
              <w:t>области</w:t>
            </w:r>
          </w:p>
        </w:tc>
      </w:tr>
      <w:tr w:rsidR="00441E33" w:rsidRPr="00AE48DE" w14:paraId="6E4BD922" w14:textId="77777777" w:rsidTr="00B9740D">
        <w:trPr>
          <w:trHeight w:val="1166"/>
          <w:jc w:val="center"/>
        </w:trPr>
        <w:tc>
          <w:tcPr>
            <w:tcW w:w="851" w:type="dxa"/>
            <w:shd w:val="clear" w:color="auto" w:fill="FFFFFF"/>
            <w:vAlign w:val="center"/>
          </w:tcPr>
          <w:p w14:paraId="506A298A" w14:textId="7E592D4D" w:rsidR="00441E33" w:rsidRPr="00F86100" w:rsidRDefault="00F86100" w:rsidP="00B725C7">
            <w:pPr>
              <w:spacing w:after="0" w:line="240" w:lineRule="auto"/>
              <w:jc w:val="center"/>
              <w:rPr>
                <w:rFonts w:ascii="Times New Roman" w:hAnsi="Times New Roman"/>
                <w:b/>
                <w:sz w:val="20"/>
                <w:szCs w:val="20"/>
              </w:rPr>
            </w:pPr>
            <w:r w:rsidRPr="00F86100">
              <w:rPr>
                <w:rFonts w:ascii="Times New Roman" w:hAnsi="Times New Roman"/>
                <w:b/>
                <w:sz w:val="20"/>
                <w:szCs w:val="20"/>
              </w:rPr>
              <w:t>7</w:t>
            </w:r>
          </w:p>
        </w:tc>
        <w:tc>
          <w:tcPr>
            <w:tcW w:w="13753" w:type="dxa"/>
            <w:gridSpan w:val="6"/>
            <w:shd w:val="clear" w:color="auto" w:fill="FFFFFF"/>
            <w:vAlign w:val="center"/>
          </w:tcPr>
          <w:p w14:paraId="7A140D36" w14:textId="3B8C5519" w:rsidR="00441E33" w:rsidRPr="00AE48DE" w:rsidRDefault="00441E33" w:rsidP="00B725C7">
            <w:pPr>
              <w:pStyle w:val="aff0"/>
              <w:spacing w:after="0" w:line="240" w:lineRule="auto"/>
              <w:ind w:left="0"/>
              <w:jc w:val="center"/>
              <w:rPr>
                <w:rFonts w:ascii="Times New Roman" w:hAnsi="Times New Roman"/>
                <w:sz w:val="20"/>
                <w:szCs w:val="20"/>
              </w:rPr>
            </w:pPr>
            <w:r w:rsidRPr="00EF33E7">
              <w:rPr>
                <w:rFonts w:ascii="Times New Roman" w:hAnsi="Times New Roman"/>
                <w:sz w:val="20"/>
                <w:szCs w:val="20"/>
              </w:rPr>
              <w:t>Обеспечение</w:t>
            </w:r>
            <w:r w:rsidR="00C400E1">
              <w:rPr>
                <w:rFonts w:ascii="Times New Roman" w:hAnsi="Times New Roman"/>
                <w:sz w:val="20"/>
                <w:szCs w:val="20"/>
              </w:rPr>
              <w:t xml:space="preserve"> </w:t>
            </w:r>
            <w:r w:rsidRPr="00EF33E7">
              <w:rPr>
                <w:rFonts w:ascii="Times New Roman" w:hAnsi="Times New Roman"/>
                <w:sz w:val="20"/>
                <w:szCs w:val="20"/>
              </w:rPr>
              <w:t>равных</w:t>
            </w:r>
            <w:r w:rsidR="00C400E1">
              <w:rPr>
                <w:rFonts w:ascii="Times New Roman" w:hAnsi="Times New Roman"/>
                <w:sz w:val="20"/>
                <w:szCs w:val="20"/>
              </w:rPr>
              <w:t xml:space="preserve"> </w:t>
            </w:r>
            <w:r w:rsidRPr="00EF33E7">
              <w:rPr>
                <w:rFonts w:ascii="Times New Roman" w:hAnsi="Times New Roman"/>
                <w:sz w:val="20"/>
                <w:szCs w:val="20"/>
              </w:rPr>
              <w:t>условий</w:t>
            </w:r>
            <w:r w:rsidR="00C400E1">
              <w:rPr>
                <w:rFonts w:ascii="Times New Roman" w:hAnsi="Times New Roman"/>
                <w:sz w:val="20"/>
                <w:szCs w:val="20"/>
              </w:rPr>
              <w:t xml:space="preserve"> </w:t>
            </w:r>
            <w:r w:rsidRPr="00EF33E7">
              <w:rPr>
                <w:rFonts w:ascii="Times New Roman" w:hAnsi="Times New Roman"/>
                <w:sz w:val="20"/>
                <w:szCs w:val="20"/>
              </w:rPr>
              <w:t>доступа</w:t>
            </w:r>
            <w:r w:rsidR="00C400E1">
              <w:rPr>
                <w:rFonts w:ascii="Times New Roman" w:hAnsi="Times New Roman"/>
                <w:sz w:val="20"/>
                <w:szCs w:val="20"/>
              </w:rPr>
              <w:t xml:space="preserve"> </w:t>
            </w:r>
            <w:r w:rsidRPr="00EF33E7">
              <w:rPr>
                <w:rFonts w:ascii="Times New Roman" w:hAnsi="Times New Roman"/>
                <w:sz w:val="20"/>
                <w:szCs w:val="20"/>
              </w:rPr>
              <w:t>к</w:t>
            </w:r>
            <w:r w:rsidR="00C400E1">
              <w:rPr>
                <w:rFonts w:ascii="Times New Roman" w:hAnsi="Times New Roman"/>
                <w:sz w:val="20"/>
                <w:szCs w:val="20"/>
              </w:rPr>
              <w:t xml:space="preserve"> </w:t>
            </w:r>
            <w:r w:rsidRPr="00EF33E7">
              <w:rPr>
                <w:rFonts w:ascii="Times New Roman" w:hAnsi="Times New Roman"/>
                <w:sz w:val="20"/>
                <w:szCs w:val="20"/>
              </w:rPr>
              <w:t>информации</w:t>
            </w:r>
            <w:r w:rsidR="00C400E1">
              <w:rPr>
                <w:rFonts w:ascii="Times New Roman" w:hAnsi="Times New Roman"/>
                <w:sz w:val="20"/>
                <w:szCs w:val="20"/>
              </w:rPr>
              <w:t xml:space="preserve"> </w:t>
            </w:r>
            <w:r w:rsidRPr="00EF33E7">
              <w:rPr>
                <w:rFonts w:ascii="Times New Roman" w:hAnsi="Times New Roman"/>
                <w:sz w:val="20"/>
                <w:szCs w:val="20"/>
              </w:rPr>
              <w:t>о</w:t>
            </w:r>
            <w:r w:rsidR="00C400E1">
              <w:rPr>
                <w:rFonts w:ascii="Times New Roman" w:hAnsi="Times New Roman"/>
                <w:sz w:val="20"/>
                <w:szCs w:val="20"/>
              </w:rPr>
              <w:t xml:space="preserve"> </w:t>
            </w:r>
            <w:r w:rsidRPr="00EF33E7">
              <w:rPr>
                <w:rFonts w:ascii="Times New Roman" w:hAnsi="Times New Roman"/>
                <w:sz w:val="20"/>
                <w:szCs w:val="20"/>
              </w:rPr>
              <w:t>государственном</w:t>
            </w:r>
            <w:r w:rsidR="00C400E1">
              <w:rPr>
                <w:rFonts w:ascii="Times New Roman" w:hAnsi="Times New Roman"/>
                <w:sz w:val="20"/>
                <w:szCs w:val="20"/>
              </w:rPr>
              <w:t xml:space="preserve"> </w:t>
            </w:r>
            <w:r w:rsidRPr="00EF33E7">
              <w:rPr>
                <w:rFonts w:ascii="Times New Roman" w:hAnsi="Times New Roman"/>
                <w:sz w:val="20"/>
                <w:szCs w:val="20"/>
              </w:rPr>
              <w:t>имуществе</w:t>
            </w:r>
            <w:r w:rsidR="00C400E1">
              <w:rPr>
                <w:rFonts w:ascii="Times New Roman" w:hAnsi="Times New Roman"/>
                <w:sz w:val="20"/>
                <w:szCs w:val="20"/>
              </w:rPr>
              <w:t xml:space="preserve"> </w:t>
            </w:r>
            <w:r w:rsidRPr="00EF33E7">
              <w:rPr>
                <w:rFonts w:ascii="Times New Roman" w:hAnsi="Times New Roman"/>
                <w:sz w:val="20"/>
                <w:szCs w:val="20"/>
              </w:rPr>
              <w:t>субъекта</w:t>
            </w:r>
            <w:r w:rsidR="00C400E1">
              <w:rPr>
                <w:rFonts w:ascii="Times New Roman" w:hAnsi="Times New Roman"/>
                <w:sz w:val="20"/>
                <w:szCs w:val="20"/>
              </w:rPr>
              <w:t xml:space="preserve"> </w:t>
            </w:r>
            <w:r w:rsidRPr="00EF33E7">
              <w:rPr>
                <w:rFonts w:ascii="Times New Roman" w:hAnsi="Times New Roman"/>
                <w:sz w:val="20"/>
                <w:szCs w:val="20"/>
              </w:rPr>
              <w:t>Российской</w:t>
            </w:r>
            <w:r w:rsidR="00C400E1">
              <w:rPr>
                <w:rFonts w:ascii="Times New Roman" w:hAnsi="Times New Roman"/>
                <w:sz w:val="20"/>
                <w:szCs w:val="20"/>
              </w:rPr>
              <w:t xml:space="preserve"> </w:t>
            </w:r>
            <w:r w:rsidRPr="00EF33E7">
              <w:rPr>
                <w:rFonts w:ascii="Times New Roman" w:hAnsi="Times New Roman"/>
                <w:sz w:val="20"/>
                <w:szCs w:val="20"/>
              </w:rPr>
              <w:t>Федерации</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имуществе,</w:t>
            </w:r>
            <w:r w:rsidR="00C400E1">
              <w:rPr>
                <w:rFonts w:ascii="Times New Roman" w:hAnsi="Times New Roman"/>
                <w:sz w:val="20"/>
                <w:szCs w:val="20"/>
              </w:rPr>
              <w:t xml:space="preserve"> </w:t>
            </w:r>
            <w:r w:rsidRPr="00EF33E7">
              <w:rPr>
                <w:rFonts w:ascii="Times New Roman" w:hAnsi="Times New Roman"/>
                <w:sz w:val="20"/>
                <w:szCs w:val="20"/>
              </w:rPr>
              <w:t>находящемся</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собственности</w:t>
            </w:r>
            <w:r w:rsidR="00C400E1">
              <w:rPr>
                <w:rFonts w:ascii="Times New Roman" w:hAnsi="Times New Roman"/>
                <w:sz w:val="20"/>
                <w:szCs w:val="20"/>
              </w:rPr>
              <w:t xml:space="preserve"> </w:t>
            </w:r>
            <w:r w:rsidRPr="00EF33E7">
              <w:rPr>
                <w:rFonts w:ascii="Times New Roman" w:hAnsi="Times New Roman"/>
                <w:sz w:val="20"/>
                <w:szCs w:val="20"/>
              </w:rPr>
              <w:t>муниципальных</w:t>
            </w:r>
            <w:r w:rsidR="00C400E1">
              <w:rPr>
                <w:rFonts w:ascii="Times New Roman" w:hAnsi="Times New Roman"/>
                <w:sz w:val="20"/>
                <w:szCs w:val="20"/>
              </w:rPr>
              <w:t xml:space="preserve"> </w:t>
            </w:r>
            <w:r w:rsidRPr="00EF33E7">
              <w:rPr>
                <w:rFonts w:ascii="Times New Roman" w:hAnsi="Times New Roman"/>
                <w:sz w:val="20"/>
                <w:szCs w:val="20"/>
              </w:rPr>
              <w:t>образований,</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том</w:t>
            </w:r>
            <w:r w:rsidR="00C400E1">
              <w:rPr>
                <w:rFonts w:ascii="Times New Roman" w:hAnsi="Times New Roman"/>
                <w:sz w:val="20"/>
                <w:szCs w:val="20"/>
              </w:rPr>
              <w:t xml:space="preserve"> </w:t>
            </w:r>
            <w:r w:rsidRPr="00EF33E7">
              <w:rPr>
                <w:rFonts w:ascii="Times New Roman" w:hAnsi="Times New Roman"/>
                <w:sz w:val="20"/>
                <w:szCs w:val="20"/>
              </w:rPr>
              <w:t>числе</w:t>
            </w:r>
            <w:r w:rsidR="00C400E1">
              <w:rPr>
                <w:rFonts w:ascii="Times New Roman" w:hAnsi="Times New Roman"/>
                <w:sz w:val="20"/>
                <w:szCs w:val="20"/>
              </w:rPr>
              <w:t xml:space="preserve"> </w:t>
            </w:r>
            <w:r w:rsidRPr="00EF33E7">
              <w:rPr>
                <w:rFonts w:ascii="Times New Roman" w:hAnsi="Times New Roman"/>
                <w:sz w:val="20"/>
                <w:szCs w:val="20"/>
              </w:rPr>
              <w:t>имуществе,</w:t>
            </w:r>
            <w:r w:rsidR="00C400E1">
              <w:rPr>
                <w:rFonts w:ascii="Times New Roman" w:hAnsi="Times New Roman"/>
                <w:sz w:val="20"/>
                <w:szCs w:val="20"/>
              </w:rPr>
              <w:t xml:space="preserve"> </w:t>
            </w:r>
            <w:r w:rsidRPr="00EF33E7">
              <w:rPr>
                <w:rFonts w:ascii="Times New Roman" w:hAnsi="Times New Roman"/>
                <w:sz w:val="20"/>
                <w:szCs w:val="20"/>
              </w:rPr>
              <w:t>включаемом</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перечни</w:t>
            </w:r>
            <w:r w:rsidR="00C400E1">
              <w:rPr>
                <w:rFonts w:ascii="Times New Roman" w:hAnsi="Times New Roman"/>
                <w:sz w:val="20"/>
                <w:szCs w:val="20"/>
              </w:rPr>
              <w:t xml:space="preserve"> </w:t>
            </w:r>
            <w:r w:rsidRPr="00EF33E7">
              <w:rPr>
                <w:rFonts w:ascii="Times New Roman" w:hAnsi="Times New Roman"/>
                <w:sz w:val="20"/>
                <w:szCs w:val="20"/>
              </w:rPr>
              <w:t>для</w:t>
            </w:r>
            <w:r w:rsidR="00C400E1">
              <w:rPr>
                <w:rFonts w:ascii="Times New Roman" w:hAnsi="Times New Roman"/>
                <w:sz w:val="20"/>
                <w:szCs w:val="20"/>
              </w:rPr>
              <w:t xml:space="preserve"> </w:t>
            </w:r>
            <w:r w:rsidRPr="00EF33E7">
              <w:rPr>
                <w:rFonts w:ascii="Times New Roman" w:hAnsi="Times New Roman"/>
                <w:sz w:val="20"/>
                <w:szCs w:val="20"/>
              </w:rPr>
              <w:t>предоставления</w:t>
            </w:r>
            <w:r w:rsidR="00C400E1">
              <w:rPr>
                <w:rFonts w:ascii="Times New Roman" w:hAnsi="Times New Roman"/>
                <w:sz w:val="20"/>
                <w:szCs w:val="20"/>
              </w:rPr>
              <w:t xml:space="preserve"> </w:t>
            </w:r>
            <w:r w:rsidRPr="00EF33E7">
              <w:rPr>
                <w:rFonts w:ascii="Times New Roman" w:hAnsi="Times New Roman"/>
                <w:sz w:val="20"/>
                <w:szCs w:val="20"/>
              </w:rPr>
              <w:t>на</w:t>
            </w:r>
            <w:r w:rsidR="00C400E1">
              <w:rPr>
                <w:rFonts w:ascii="Times New Roman" w:hAnsi="Times New Roman"/>
                <w:sz w:val="20"/>
                <w:szCs w:val="20"/>
              </w:rPr>
              <w:t xml:space="preserve"> </w:t>
            </w:r>
            <w:r w:rsidRPr="00EF33E7">
              <w:rPr>
                <w:rFonts w:ascii="Times New Roman" w:hAnsi="Times New Roman"/>
                <w:sz w:val="20"/>
                <w:szCs w:val="20"/>
              </w:rPr>
              <w:t>льготных</w:t>
            </w:r>
            <w:r w:rsidR="00C400E1">
              <w:rPr>
                <w:rFonts w:ascii="Times New Roman" w:hAnsi="Times New Roman"/>
                <w:sz w:val="20"/>
                <w:szCs w:val="20"/>
              </w:rPr>
              <w:t xml:space="preserve"> </w:t>
            </w:r>
            <w:r w:rsidRPr="00EF33E7">
              <w:rPr>
                <w:rFonts w:ascii="Times New Roman" w:hAnsi="Times New Roman"/>
                <w:sz w:val="20"/>
                <w:szCs w:val="20"/>
              </w:rPr>
              <w:t>условиях</w:t>
            </w:r>
            <w:r w:rsidR="00C400E1">
              <w:rPr>
                <w:rFonts w:ascii="Times New Roman" w:hAnsi="Times New Roman"/>
                <w:sz w:val="20"/>
                <w:szCs w:val="20"/>
              </w:rPr>
              <w:t xml:space="preserve"> </w:t>
            </w:r>
            <w:r w:rsidRPr="00EF33E7">
              <w:rPr>
                <w:rFonts w:ascii="Times New Roman" w:hAnsi="Times New Roman"/>
                <w:sz w:val="20"/>
                <w:szCs w:val="20"/>
              </w:rPr>
              <w:t>субъектам</w:t>
            </w:r>
            <w:r w:rsidR="00C400E1">
              <w:rPr>
                <w:rFonts w:ascii="Times New Roman" w:hAnsi="Times New Roman"/>
                <w:sz w:val="20"/>
                <w:szCs w:val="20"/>
              </w:rPr>
              <w:t xml:space="preserve"> </w:t>
            </w:r>
            <w:r w:rsidRPr="00EF33E7">
              <w:rPr>
                <w:rFonts w:ascii="Times New Roman" w:hAnsi="Times New Roman"/>
                <w:sz w:val="20"/>
                <w:szCs w:val="20"/>
              </w:rPr>
              <w:t>малого</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среднего</w:t>
            </w:r>
            <w:r w:rsidR="00C400E1">
              <w:rPr>
                <w:rFonts w:ascii="Times New Roman" w:hAnsi="Times New Roman"/>
                <w:sz w:val="20"/>
                <w:szCs w:val="20"/>
              </w:rPr>
              <w:t xml:space="preserve"> </w:t>
            </w:r>
            <w:r w:rsidRPr="00EF33E7">
              <w:rPr>
                <w:rFonts w:ascii="Times New Roman" w:hAnsi="Times New Roman"/>
                <w:sz w:val="20"/>
                <w:szCs w:val="20"/>
              </w:rPr>
              <w:t>предпринимательства,</w:t>
            </w:r>
            <w:r w:rsidR="00C400E1">
              <w:rPr>
                <w:rFonts w:ascii="Times New Roman" w:hAnsi="Times New Roman"/>
                <w:sz w:val="20"/>
                <w:szCs w:val="20"/>
              </w:rPr>
              <w:t xml:space="preserve"> </w:t>
            </w:r>
            <w:r w:rsidRPr="00EF33E7">
              <w:rPr>
                <w:rFonts w:ascii="Times New Roman" w:hAnsi="Times New Roman"/>
                <w:sz w:val="20"/>
                <w:szCs w:val="20"/>
              </w:rPr>
              <w:t>о</w:t>
            </w:r>
            <w:r w:rsidR="00C400E1">
              <w:rPr>
                <w:rFonts w:ascii="Times New Roman" w:hAnsi="Times New Roman"/>
                <w:sz w:val="20"/>
                <w:szCs w:val="20"/>
              </w:rPr>
              <w:t xml:space="preserve"> </w:t>
            </w:r>
            <w:r w:rsidRPr="00EF33E7">
              <w:rPr>
                <w:rFonts w:ascii="Times New Roman" w:hAnsi="Times New Roman"/>
                <w:sz w:val="20"/>
                <w:szCs w:val="20"/>
              </w:rPr>
              <w:t>реализации</w:t>
            </w:r>
            <w:r w:rsidR="00C400E1">
              <w:rPr>
                <w:rFonts w:ascii="Times New Roman" w:hAnsi="Times New Roman"/>
                <w:sz w:val="20"/>
                <w:szCs w:val="20"/>
              </w:rPr>
              <w:t xml:space="preserve"> </w:t>
            </w:r>
            <w:r w:rsidRPr="00EF33E7">
              <w:rPr>
                <w:rFonts w:ascii="Times New Roman" w:hAnsi="Times New Roman"/>
                <w:sz w:val="20"/>
                <w:szCs w:val="20"/>
              </w:rPr>
              <w:t>такого</w:t>
            </w:r>
            <w:r w:rsidR="00C400E1">
              <w:rPr>
                <w:rFonts w:ascii="Times New Roman" w:hAnsi="Times New Roman"/>
                <w:sz w:val="20"/>
                <w:szCs w:val="20"/>
              </w:rPr>
              <w:t xml:space="preserve"> </w:t>
            </w:r>
            <w:r w:rsidRPr="00EF33E7">
              <w:rPr>
                <w:rFonts w:ascii="Times New Roman" w:hAnsi="Times New Roman"/>
                <w:sz w:val="20"/>
                <w:szCs w:val="20"/>
              </w:rPr>
              <w:t>имущества</w:t>
            </w:r>
            <w:r w:rsidR="00C400E1">
              <w:rPr>
                <w:rFonts w:ascii="Times New Roman" w:hAnsi="Times New Roman"/>
                <w:sz w:val="20"/>
                <w:szCs w:val="20"/>
              </w:rPr>
              <w:t xml:space="preserve"> </w:t>
            </w:r>
            <w:r w:rsidRPr="00EF33E7">
              <w:rPr>
                <w:rFonts w:ascii="Times New Roman" w:hAnsi="Times New Roman"/>
                <w:sz w:val="20"/>
                <w:szCs w:val="20"/>
              </w:rPr>
              <w:t>или</w:t>
            </w:r>
            <w:r w:rsidR="00C400E1">
              <w:rPr>
                <w:rFonts w:ascii="Times New Roman" w:hAnsi="Times New Roman"/>
                <w:sz w:val="20"/>
                <w:szCs w:val="20"/>
              </w:rPr>
              <w:t xml:space="preserve"> </w:t>
            </w:r>
            <w:r w:rsidRPr="00EF33E7">
              <w:rPr>
                <w:rFonts w:ascii="Times New Roman" w:hAnsi="Times New Roman"/>
                <w:sz w:val="20"/>
                <w:szCs w:val="20"/>
              </w:rPr>
              <w:t>предоставлении</w:t>
            </w:r>
            <w:r w:rsidR="00C400E1">
              <w:rPr>
                <w:rFonts w:ascii="Times New Roman" w:hAnsi="Times New Roman"/>
                <w:sz w:val="20"/>
                <w:szCs w:val="20"/>
              </w:rPr>
              <w:t xml:space="preserve"> </w:t>
            </w:r>
            <w:r w:rsidRPr="00EF33E7">
              <w:rPr>
                <w:rFonts w:ascii="Times New Roman" w:hAnsi="Times New Roman"/>
                <w:sz w:val="20"/>
                <w:szCs w:val="20"/>
              </w:rPr>
              <w:t>его</w:t>
            </w:r>
            <w:r w:rsidR="00C400E1">
              <w:rPr>
                <w:rFonts w:ascii="Times New Roman" w:hAnsi="Times New Roman"/>
                <w:sz w:val="20"/>
                <w:szCs w:val="20"/>
              </w:rPr>
              <w:t xml:space="preserve"> </w:t>
            </w:r>
            <w:r w:rsidRPr="00EF33E7">
              <w:rPr>
                <w:rFonts w:ascii="Times New Roman" w:hAnsi="Times New Roman"/>
                <w:sz w:val="20"/>
                <w:szCs w:val="20"/>
              </w:rPr>
              <w:t>во</w:t>
            </w:r>
            <w:r w:rsidR="00C400E1">
              <w:rPr>
                <w:rFonts w:ascii="Times New Roman" w:hAnsi="Times New Roman"/>
                <w:sz w:val="20"/>
                <w:szCs w:val="20"/>
              </w:rPr>
              <w:t xml:space="preserve"> </w:t>
            </w:r>
            <w:r w:rsidRPr="00EF33E7">
              <w:rPr>
                <w:rFonts w:ascii="Times New Roman" w:hAnsi="Times New Roman"/>
                <w:sz w:val="20"/>
                <w:szCs w:val="20"/>
              </w:rPr>
              <w:t>владение</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(или)</w:t>
            </w:r>
            <w:r w:rsidR="00C400E1">
              <w:rPr>
                <w:rFonts w:ascii="Times New Roman" w:hAnsi="Times New Roman"/>
                <w:sz w:val="20"/>
                <w:szCs w:val="20"/>
              </w:rPr>
              <w:t xml:space="preserve"> </w:t>
            </w:r>
            <w:r w:rsidRPr="00EF33E7">
              <w:rPr>
                <w:rFonts w:ascii="Times New Roman" w:hAnsi="Times New Roman"/>
                <w:sz w:val="20"/>
                <w:szCs w:val="20"/>
              </w:rPr>
              <w:t>пользование,</w:t>
            </w:r>
            <w:r w:rsidR="00C400E1">
              <w:rPr>
                <w:rFonts w:ascii="Times New Roman" w:hAnsi="Times New Roman"/>
                <w:sz w:val="20"/>
                <w:szCs w:val="20"/>
              </w:rPr>
              <w:t xml:space="preserve"> </w:t>
            </w:r>
            <w:r w:rsidRPr="00EF33E7">
              <w:rPr>
                <w:rFonts w:ascii="Times New Roman" w:hAnsi="Times New Roman"/>
                <w:sz w:val="20"/>
                <w:szCs w:val="20"/>
              </w:rPr>
              <w:t>а</w:t>
            </w:r>
            <w:r w:rsidR="00C400E1">
              <w:rPr>
                <w:rFonts w:ascii="Times New Roman" w:hAnsi="Times New Roman"/>
                <w:sz w:val="20"/>
                <w:szCs w:val="20"/>
              </w:rPr>
              <w:t xml:space="preserve"> </w:t>
            </w:r>
            <w:r w:rsidRPr="00EF33E7">
              <w:rPr>
                <w:rFonts w:ascii="Times New Roman" w:hAnsi="Times New Roman"/>
                <w:sz w:val="20"/>
                <w:szCs w:val="20"/>
              </w:rPr>
              <w:t>также</w:t>
            </w:r>
            <w:r w:rsidR="00C400E1">
              <w:rPr>
                <w:rFonts w:ascii="Times New Roman" w:hAnsi="Times New Roman"/>
                <w:sz w:val="20"/>
                <w:szCs w:val="20"/>
              </w:rPr>
              <w:t xml:space="preserve"> </w:t>
            </w:r>
            <w:r w:rsidRPr="00EF33E7">
              <w:rPr>
                <w:rFonts w:ascii="Times New Roman" w:hAnsi="Times New Roman"/>
                <w:sz w:val="20"/>
                <w:szCs w:val="20"/>
              </w:rPr>
              <w:t>о</w:t>
            </w:r>
            <w:r w:rsidR="00C400E1">
              <w:rPr>
                <w:rFonts w:ascii="Times New Roman" w:hAnsi="Times New Roman"/>
                <w:sz w:val="20"/>
                <w:szCs w:val="20"/>
              </w:rPr>
              <w:t xml:space="preserve"> </w:t>
            </w:r>
            <w:r w:rsidRPr="00EF33E7">
              <w:rPr>
                <w:rFonts w:ascii="Times New Roman" w:hAnsi="Times New Roman"/>
                <w:sz w:val="20"/>
                <w:szCs w:val="20"/>
              </w:rPr>
              <w:t>ресурсах</w:t>
            </w:r>
            <w:r w:rsidR="00C400E1">
              <w:rPr>
                <w:rFonts w:ascii="Times New Roman" w:hAnsi="Times New Roman"/>
                <w:sz w:val="20"/>
                <w:szCs w:val="20"/>
              </w:rPr>
              <w:t xml:space="preserve"> </w:t>
            </w:r>
            <w:r w:rsidRPr="00EF33E7">
              <w:rPr>
                <w:rFonts w:ascii="Times New Roman" w:hAnsi="Times New Roman"/>
                <w:sz w:val="20"/>
                <w:szCs w:val="20"/>
              </w:rPr>
              <w:t>всех</w:t>
            </w:r>
            <w:r w:rsidR="00C400E1">
              <w:rPr>
                <w:rFonts w:ascii="Times New Roman" w:hAnsi="Times New Roman"/>
                <w:sz w:val="20"/>
                <w:szCs w:val="20"/>
              </w:rPr>
              <w:t xml:space="preserve"> </w:t>
            </w:r>
            <w:r w:rsidRPr="00EF33E7">
              <w:rPr>
                <w:rFonts w:ascii="Times New Roman" w:hAnsi="Times New Roman"/>
                <w:sz w:val="20"/>
                <w:szCs w:val="20"/>
              </w:rPr>
              <w:t>видов,</w:t>
            </w:r>
            <w:r w:rsidR="00C400E1">
              <w:rPr>
                <w:rFonts w:ascii="Times New Roman" w:hAnsi="Times New Roman"/>
                <w:sz w:val="20"/>
                <w:szCs w:val="20"/>
              </w:rPr>
              <w:t xml:space="preserve"> </w:t>
            </w:r>
            <w:r w:rsidRPr="00EF33E7">
              <w:rPr>
                <w:rFonts w:ascii="Times New Roman" w:hAnsi="Times New Roman"/>
                <w:sz w:val="20"/>
                <w:szCs w:val="20"/>
              </w:rPr>
              <w:t>находящихся</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государственной</w:t>
            </w:r>
            <w:r w:rsidR="00C400E1">
              <w:rPr>
                <w:rFonts w:ascii="Times New Roman" w:hAnsi="Times New Roman"/>
                <w:sz w:val="20"/>
                <w:szCs w:val="20"/>
              </w:rPr>
              <w:t xml:space="preserve"> </w:t>
            </w:r>
            <w:r w:rsidRPr="00EF33E7">
              <w:rPr>
                <w:rFonts w:ascii="Times New Roman" w:hAnsi="Times New Roman"/>
                <w:sz w:val="20"/>
                <w:szCs w:val="20"/>
              </w:rPr>
              <w:t>собственности</w:t>
            </w:r>
            <w:r w:rsidR="00C400E1">
              <w:rPr>
                <w:rFonts w:ascii="Times New Roman" w:hAnsi="Times New Roman"/>
                <w:sz w:val="20"/>
                <w:szCs w:val="20"/>
              </w:rPr>
              <w:t xml:space="preserve"> </w:t>
            </w:r>
            <w:r w:rsidRPr="00EF33E7">
              <w:rPr>
                <w:rFonts w:ascii="Times New Roman" w:hAnsi="Times New Roman"/>
                <w:sz w:val="20"/>
                <w:szCs w:val="20"/>
              </w:rPr>
              <w:t>субъекта</w:t>
            </w:r>
            <w:r w:rsidR="00C400E1">
              <w:rPr>
                <w:rFonts w:ascii="Times New Roman" w:hAnsi="Times New Roman"/>
                <w:sz w:val="20"/>
                <w:szCs w:val="20"/>
              </w:rPr>
              <w:t xml:space="preserve"> </w:t>
            </w:r>
            <w:r w:rsidRPr="00EF33E7">
              <w:rPr>
                <w:rFonts w:ascii="Times New Roman" w:hAnsi="Times New Roman"/>
                <w:sz w:val="20"/>
                <w:szCs w:val="20"/>
              </w:rPr>
              <w:t>Российской</w:t>
            </w:r>
            <w:r w:rsidR="00C400E1">
              <w:rPr>
                <w:rFonts w:ascii="Times New Roman" w:hAnsi="Times New Roman"/>
                <w:sz w:val="20"/>
                <w:szCs w:val="20"/>
              </w:rPr>
              <w:t xml:space="preserve"> </w:t>
            </w:r>
            <w:r w:rsidRPr="00EF33E7">
              <w:rPr>
                <w:rFonts w:ascii="Times New Roman" w:hAnsi="Times New Roman"/>
                <w:sz w:val="20"/>
                <w:szCs w:val="20"/>
              </w:rPr>
              <w:t>Федерации</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муниципальной</w:t>
            </w:r>
            <w:r w:rsidR="00C400E1">
              <w:rPr>
                <w:rFonts w:ascii="Times New Roman" w:hAnsi="Times New Roman"/>
                <w:sz w:val="20"/>
                <w:szCs w:val="20"/>
              </w:rPr>
              <w:t xml:space="preserve"> </w:t>
            </w:r>
            <w:r w:rsidRPr="00EF33E7">
              <w:rPr>
                <w:rFonts w:ascii="Times New Roman" w:hAnsi="Times New Roman"/>
                <w:sz w:val="20"/>
                <w:szCs w:val="20"/>
              </w:rPr>
              <w:t>собственности,</w:t>
            </w:r>
            <w:r w:rsidR="00C400E1">
              <w:rPr>
                <w:rFonts w:ascii="Times New Roman" w:hAnsi="Times New Roman"/>
                <w:sz w:val="20"/>
                <w:szCs w:val="20"/>
              </w:rPr>
              <w:t xml:space="preserve"> </w:t>
            </w:r>
            <w:r w:rsidRPr="00EF33E7">
              <w:rPr>
                <w:rFonts w:ascii="Times New Roman" w:hAnsi="Times New Roman"/>
                <w:sz w:val="20"/>
                <w:szCs w:val="20"/>
              </w:rPr>
              <w:t>путем</w:t>
            </w:r>
            <w:r w:rsidR="00C400E1">
              <w:rPr>
                <w:rFonts w:ascii="Times New Roman" w:hAnsi="Times New Roman"/>
                <w:sz w:val="20"/>
                <w:szCs w:val="20"/>
              </w:rPr>
              <w:t xml:space="preserve"> </w:t>
            </w:r>
            <w:r w:rsidRPr="00EF33E7">
              <w:rPr>
                <w:rFonts w:ascii="Times New Roman" w:hAnsi="Times New Roman"/>
                <w:sz w:val="20"/>
                <w:szCs w:val="20"/>
              </w:rPr>
              <w:t>размещения</w:t>
            </w:r>
            <w:r w:rsidR="00C400E1">
              <w:rPr>
                <w:rFonts w:ascii="Times New Roman" w:hAnsi="Times New Roman"/>
                <w:sz w:val="20"/>
                <w:szCs w:val="20"/>
              </w:rPr>
              <w:t xml:space="preserve"> </w:t>
            </w:r>
            <w:r w:rsidRPr="00EF33E7">
              <w:rPr>
                <w:rFonts w:ascii="Times New Roman" w:hAnsi="Times New Roman"/>
                <w:sz w:val="20"/>
                <w:szCs w:val="20"/>
              </w:rPr>
              <w:t>указанной</w:t>
            </w:r>
            <w:r w:rsidR="00C400E1">
              <w:rPr>
                <w:rFonts w:ascii="Times New Roman" w:hAnsi="Times New Roman"/>
                <w:sz w:val="20"/>
                <w:szCs w:val="20"/>
              </w:rPr>
              <w:t xml:space="preserve"> </w:t>
            </w:r>
            <w:r w:rsidRPr="00EF33E7">
              <w:rPr>
                <w:rFonts w:ascii="Times New Roman" w:hAnsi="Times New Roman"/>
                <w:sz w:val="20"/>
                <w:szCs w:val="20"/>
              </w:rPr>
              <w:t>информации</w:t>
            </w:r>
            <w:r w:rsidR="00C400E1">
              <w:rPr>
                <w:rFonts w:ascii="Times New Roman" w:hAnsi="Times New Roman"/>
                <w:sz w:val="20"/>
                <w:szCs w:val="20"/>
              </w:rPr>
              <w:t xml:space="preserve"> </w:t>
            </w:r>
            <w:r w:rsidRPr="00EF33E7">
              <w:rPr>
                <w:rFonts w:ascii="Times New Roman" w:hAnsi="Times New Roman"/>
                <w:sz w:val="20"/>
                <w:szCs w:val="20"/>
              </w:rPr>
              <w:t>на</w:t>
            </w:r>
            <w:r w:rsidR="00C400E1">
              <w:rPr>
                <w:rFonts w:ascii="Times New Roman" w:hAnsi="Times New Roman"/>
                <w:sz w:val="20"/>
                <w:szCs w:val="20"/>
              </w:rPr>
              <w:t xml:space="preserve"> </w:t>
            </w:r>
            <w:r w:rsidRPr="00EF33E7">
              <w:rPr>
                <w:rFonts w:ascii="Times New Roman" w:hAnsi="Times New Roman"/>
                <w:sz w:val="20"/>
                <w:szCs w:val="20"/>
              </w:rPr>
              <w:t>официальном</w:t>
            </w:r>
            <w:r w:rsidR="00C400E1">
              <w:rPr>
                <w:rFonts w:ascii="Times New Roman" w:hAnsi="Times New Roman"/>
                <w:sz w:val="20"/>
                <w:szCs w:val="20"/>
              </w:rPr>
              <w:t xml:space="preserve"> </w:t>
            </w:r>
            <w:r w:rsidRPr="00EF33E7">
              <w:rPr>
                <w:rFonts w:ascii="Times New Roman" w:hAnsi="Times New Roman"/>
                <w:sz w:val="20"/>
                <w:szCs w:val="20"/>
              </w:rPr>
              <w:t>сайте</w:t>
            </w:r>
            <w:r w:rsidR="00C400E1">
              <w:rPr>
                <w:rFonts w:ascii="Times New Roman" w:hAnsi="Times New Roman"/>
                <w:sz w:val="20"/>
                <w:szCs w:val="20"/>
              </w:rPr>
              <w:t xml:space="preserve"> </w:t>
            </w:r>
            <w:r w:rsidRPr="00EF33E7">
              <w:rPr>
                <w:rFonts w:ascii="Times New Roman" w:hAnsi="Times New Roman"/>
                <w:sz w:val="20"/>
                <w:szCs w:val="20"/>
              </w:rPr>
              <w:t>Российской</w:t>
            </w:r>
            <w:r w:rsidR="00C400E1">
              <w:rPr>
                <w:rFonts w:ascii="Times New Roman" w:hAnsi="Times New Roman"/>
                <w:sz w:val="20"/>
                <w:szCs w:val="20"/>
              </w:rPr>
              <w:t xml:space="preserve"> </w:t>
            </w:r>
            <w:r w:rsidRPr="00EF33E7">
              <w:rPr>
                <w:rFonts w:ascii="Times New Roman" w:hAnsi="Times New Roman"/>
                <w:sz w:val="20"/>
                <w:szCs w:val="20"/>
              </w:rPr>
              <w:t>Федерации</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сети</w:t>
            </w:r>
            <w:r w:rsidR="00C400E1">
              <w:rPr>
                <w:rFonts w:ascii="Times New Roman" w:hAnsi="Times New Roman"/>
                <w:sz w:val="20"/>
                <w:szCs w:val="20"/>
              </w:rPr>
              <w:t xml:space="preserve"> </w:t>
            </w:r>
            <w:r w:rsidRPr="00EF33E7">
              <w:rPr>
                <w:rFonts w:ascii="Times New Roman" w:hAnsi="Times New Roman"/>
                <w:sz w:val="20"/>
                <w:szCs w:val="20"/>
              </w:rPr>
              <w:t>Интернет</w:t>
            </w:r>
            <w:r w:rsidR="00C400E1">
              <w:rPr>
                <w:rFonts w:ascii="Times New Roman" w:hAnsi="Times New Roman"/>
                <w:sz w:val="20"/>
                <w:szCs w:val="20"/>
              </w:rPr>
              <w:t xml:space="preserve"> </w:t>
            </w:r>
            <w:r w:rsidRPr="00EF33E7">
              <w:rPr>
                <w:rFonts w:ascii="Times New Roman" w:hAnsi="Times New Roman"/>
                <w:sz w:val="20"/>
                <w:szCs w:val="20"/>
              </w:rPr>
              <w:t>для</w:t>
            </w:r>
            <w:r w:rsidR="00C400E1">
              <w:rPr>
                <w:rFonts w:ascii="Times New Roman" w:hAnsi="Times New Roman"/>
                <w:sz w:val="20"/>
                <w:szCs w:val="20"/>
              </w:rPr>
              <w:t xml:space="preserve"> </w:t>
            </w:r>
            <w:r w:rsidRPr="00EF33E7">
              <w:rPr>
                <w:rFonts w:ascii="Times New Roman" w:hAnsi="Times New Roman"/>
                <w:sz w:val="20"/>
                <w:szCs w:val="20"/>
              </w:rPr>
              <w:t>размещения</w:t>
            </w:r>
            <w:r w:rsidR="00C400E1">
              <w:rPr>
                <w:rFonts w:ascii="Times New Roman" w:hAnsi="Times New Roman"/>
                <w:sz w:val="20"/>
                <w:szCs w:val="20"/>
              </w:rPr>
              <w:t xml:space="preserve"> </w:t>
            </w:r>
            <w:r w:rsidRPr="00EF33E7">
              <w:rPr>
                <w:rFonts w:ascii="Times New Roman" w:hAnsi="Times New Roman"/>
                <w:sz w:val="20"/>
                <w:szCs w:val="20"/>
              </w:rPr>
              <w:t>информации</w:t>
            </w:r>
            <w:r w:rsidR="00C400E1">
              <w:rPr>
                <w:rFonts w:ascii="Times New Roman" w:hAnsi="Times New Roman"/>
                <w:sz w:val="20"/>
                <w:szCs w:val="20"/>
              </w:rPr>
              <w:t xml:space="preserve"> </w:t>
            </w:r>
            <w:r w:rsidRPr="00EF33E7">
              <w:rPr>
                <w:rFonts w:ascii="Times New Roman" w:hAnsi="Times New Roman"/>
                <w:sz w:val="20"/>
                <w:szCs w:val="20"/>
              </w:rPr>
              <w:t>о</w:t>
            </w:r>
            <w:r w:rsidR="00C400E1">
              <w:rPr>
                <w:rFonts w:ascii="Times New Roman" w:hAnsi="Times New Roman"/>
                <w:sz w:val="20"/>
                <w:szCs w:val="20"/>
              </w:rPr>
              <w:t xml:space="preserve"> </w:t>
            </w:r>
            <w:r w:rsidRPr="00EF33E7">
              <w:rPr>
                <w:rFonts w:ascii="Times New Roman" w:hAnsi="Times New Roman"/>
                <w:sz w:val="20"/>
                <w:szCs w:val="20"/>
              </w:rPr>
              <w:t>проведении</w:t>
            </w:r>
            <w:r w:rsidR="00C400E1">
              <w:rPr>
                <w:rFonts w:ascii="Times New Roman" w:hAnsi="Times New Roman"/>
                <w:sz w:val="20"/>
                <w:szCs w:val="20"/>
              </w:rPr>
              <w:t xml:space="preserve"> </w:t>
            </w:r>
            <w:r w:rsidRPr="00EF33E7">
              <w:rPr>
                <w:rFonts w:ascii="Times New Roman" w:hAnsi="Times New Roman"/>
                <w:sz w:val="20"/>
                <w:szCs w:val="20"/>
              </w:rPr>
              <w:t>торгов</w:t>
            </w:r>
            <w:r w:rsidR="00C400E1">
              <w:rPr>
                <w:rFonts w:ascii="Times New Roman" w:hAnsi="Times New Roman"/>
                <w:sz w:val="20"/>
                <w:szCs w:val="20"/>
              </w:rPr>
              <w:t xml:space="preserve"> </w:t>
            </w:r>
            <w:r w:rsidRPr="00EF33E7">
              <w:rPr>
                <w:rFonts w:ascii="Times New Roman" w:hAnsi="Times New Roman"/>
                <w:sz w:val="20"/>
                <w:szCs w:val="20"/>
              </w:rPr>
              <w:t>(www.torgi.gov.ru)</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на</w:t>
            </w:r>
            <w:r w:rsidR="00C400E1">
              <w:rPr>
                <w:rFonts w:ascii="Times New Roman" w:hAnsi="Times New Roman"/>
                <w:sz w:val="20"/>
                <w:szCs w:val="20"/>
              </w:rPr>
              <w:t xml:space="preserve"> </w:t>
            </w:r>
            <w:r w:rsidRPr="00EF33E7">
              <w:rPr>
                <w:rFonts w:ascii="Times New Roman" w:hAnsi="Times New Roman"/>
                <w:sz w:val="20"/>
                <w:szCs w:val="20"/>
              </w:rPr>
              <w:t>официальном</w:t>
            </w:r>
            <w:r w:rsidR="00C400E1">
              <w:rPr>
                <w:rFonts w:ascii="Times New Roman" w:hAnsi="Times New Roman"/>
                <w:sz w:val="20"/>
                <w:szCs w:val="20"/>
              </w:rPr>
              <w:t xml:space="preserve"> </w:t>
            </w:r>
            <w:r w:rsidRPr="00EF33E7">
              <w:rPr>
                <w:rFonts w:ascii="Times New Roman" w:hAnsi="Times New Roman"/>
                <w:sz w:val="20"/>
                <w:szCs w:val="20"/>
              </w:rPr>
              <w:t>сайте</w:t>
            </w:r>
            <w:r w:rsidR="00C400E1">
              <w:rPr>
                <w:rFonts w:ascii="Times New Roman" w:hAnsi="Times New Roman"/>
                <w:sz w:val="20"/>
                <w:szCs w:val="20"/>
              </w:rPr>
              <w:t xml:space="preserve"> </w:t>
            </w:r>
            <w:r w:rsidRPr="00EF33E7">
              <w:rPr>
                <w:rFonts w:ascii="Times New Roman" w:hAnsi="Times New Roman"/>
                <w:sz w:val="20"/>
                <w:szCs w:val="20"/>
              </w:rPr>
              <w:t>уполномоченного</w:t>
            </w:r>
            <w:r w:rsidR="00C400E1">
              <w:rPr>
                <w:rFonts w:ascii="Times New Roman" w:hAnsi="Times New Roman"/>
                <w:sz w:val="20"/>
                <w:szCs w:val="20"/>
              </w:rPr>
              <w:t xml:space="preserve"> </w:t>
            </w:r>
            <w:r w:rsidRPr="00EF33E7">
              <w:rPr>
                <w:rFonts w:ascii="Times New Roman" w:hAnsi="Times New Roman"/>
                <w:sz w:val="20"/>
                <w:szCs w:val="20"/>
              </w:rPr>
              <w:t>органа</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сети</w:t>
            </w:r>
            <w:r w:rsidR="00C400E1">
              <w:rPr>
                <w:rFonts w:ascii="Times New Roman" w:hAnsi="Times New Roman"/>
                <w:sz w:val="20"/>
                <w:szCs w:val="20"/>
              </w:rPr>
              <w:t xml:space="preserve"> </w:t>
            </w:r>
            <w:r w:rsidRPr="00EF33E7">
              <w:rPr>
                <w:rFonts w:ascii="Times New Roman" w:hAnsi="Times New Roman"/>
                <w:sz w:val="20"/>
                <w:szCs w:val="20"/>
              </w:rPr>
              <w:t>Интернет</w:t>
            </w:r>
            <w:r w:rsidR="00C400E1">
              <w:rPr>
                <w:rFonts w:ascii="Times New Roman" w:hAnsi="Times New Roman"/>
                <w:b/>
                <w:sz w:val="20"/>
                <w:szCs w:val="20"/>
              </w:rPr>
              <w:t xml:space="preserve"> </w:t>
            </w:r>
            <w:r w:rsidRPr="00AE48DE">
              <w:rPr>
                <w:rFonts w:ascii="Times New Roman" w:hAnsi="Times New Roman"/>
                <w:b/>
                <w:sz w:val="20"/>
                <w:szCs w:val="20"/>
              </w:rPr>
              <w:t>(пп.</w:t>
            </w:r>
            <w:r w:rsidR="00C400E1">
              <w:rPr>
                <w:rFonts w:ascii="Times New Roman" w:hAnsi="Times New Roman"/>
                <w:b/>
                <w:sz w:val="20"/>
                <w:szCs w:val="20"/>
              </w:rPr>
              <w:t xml:space="preserve"> «</w:t>
            </w:r>
            <w:r>
              <w:rPr>
                <w:rFonts w:ascii="Times New Roman" w:hAnsi="Times New Roman"/>
                <w:b/>
                <w:sz w:val="20"/>
                <w:szCs w:val="20"/>
              </w:rPr>
              <w:t>б</w:t>
            </w:r>
            <w:r w:rsidR="0090070A">
              <w:rPr>
                <w:rFonts w:ascii="Times New Roman" w:hAnsi="Times New Roman"/>
                <w:b/>
                <w:sz w:val="20"/>
                <w:szCs w:val="20"/>
              </w:rPr>
              <w:t xml:space="preserve">» </w:t>
            </w:r>
            <w:r w:rsidRPr="00AE48DE">
              <w:rPr>
                <w:rFonts w:ascii="Times New Roman" w:hAnsi="Times New Roman"/>
                <w:b/>
                <w:sz w:val="20"/>
                <w:szCs w:val="20"/>
              </w:rPr>
              <w:t>п.</w:t>
            </w:r>
            <w:r w:rsidR="00C400E1">
              <w:rPr>
                <w:rFonts w:ascii="Times New Roman" w:hAnsi="Times New Roman"/>
                <w:b/>
                <w:sz w:val="20"/>
                <w:szCs w:val="20"/>
              </w:rPr>
              <w:t xml:space="preserve"> </w:t>
            </w:r>
            <w:r>
              <w:rPr>
                <w:rFonts w:ascii="Times New Roman" w:hAnsi="Times New Roman"/>
                <w:b/>
                <w:sz w:val="20"/>
                <w:szCs w:val="20"/>
              </w:rPr>
              <w:t>17</w:t>
            </w:r>
            <w:r w:rsidRPr="00AE48DE">
              <w:rPr>
                <w:rFonts w:ascii="Times New Roman" w:hAnsi="Times New Roman"/>
                <w:b/>
                <w:sz w:val="20"/>
                <w:szCs w:val="20"/>
              </w:rPr>
              <w:t>)</w:t>
            </w:r>
          </w:p>
        </w:tc>
      </w:tr>
      <w:tr w:rsidR="00441E33" w:rsidRPr="00AE48DE" w14:paraId="1C55317B" w14:textId="77777777" w:rsidTr="00B9740D">
        <w:trPr>
          <w:trHeight w:val="1166"/>
          <w:jc w:val="center"/>
        </w:trPr>
        <w:tc>
          <w:tcPr>
            <w:tcW w:w="851" w:type="dxa"/>
            <w:shd w:val="clear" w:color="auto" w:fill="FFFFFF"/>
            <w:vAlign w:val="center"/>
          </w:tcPr>
          <w:p w14:paraId="1286D5BF" w14:textId="6E40ADED" w:rsidR="00441E33" w:rsidRPr="00AE48DE" w:rsidRDefault="00F86100" w:rsidP="00B725C7">
            <w:pPr>
              <w:spacing w:after="0" w:line="240" w:lineRule="auto"/>
              <w:jc w:val="center"/>
              <w:rPr>
                <w:rFonts w:ascii="Times New Roman" w:hAnsi="Times New Roman"/>
                <w:sz w:val="20"/>
                <w:szCs w:val="20"/>
              </w:rPr>
            </w:pPr>
            <w:r>
              <w:rPr>
                <w:rFonts w:ascii="Times New Roman" w:hAnsi="Times New Roman"/>
                <w:sz w:val="20"/>
                <w:szCs w:val="20"/>
              </w:rPr>
              <w:lastRenderedPageBreak/>
              <w:t>7.1</w:t>
            </w:r>
          </w:p>
        </w:tc>
        <w:tc>
          <w:tcPr>
            <w:tcW w:w="2977" w:type="dxa"/>
            <w:shd w:val="clear" w:color="auto" w:fill="FFFFFF"/>
            <w:vAlign w:val="center"/>
          </w:tcPr>
          <w:p w14:paraId="59C2B80F" w14:textId="412BA33E" w:rsidR="00441E33" w:rsidRPr="00AE48DE" w:rsidRDefault="00F86100" w:rsidP="00B725C7">
            <w:pPr>
              <w:spacing w:after="0" w:line="240" w:lineRule="auto"/>
              <w:jc w:val="center"/>
              <w:rPr>
                <w:rFonts w:ascii="Times New Roman" w:hAnsi="Times New Roman"/>
                <w:sz w:val="20"/>
                <w:szCs w:val="20"/>
              </w:rPr>
            </w:pPr>
            <w:r>
              <w:rPr>
                <w:rFonts w:ascii="Times New Roman" w:hAnsi="Times New Roman"/>
                <w:sz w:val="20"/>
                <w:szCs w:val="20"/>
              </w:rPr>
              <w:t>Размещение</w:t>
            </w:r>
            <w:r w:rsidR="00C400E1">
              <w:rPr>
                <w:rFonts w:ascii="Times New Roman" w:hAnsi="Times New Roman"/>
                <w:sz w:val="20"/>
                <w:szCs w:val="20"/>
              </w:rPr>
              <w:t xml:space="preserve"> </w:t>
            </w:r>
            <w:r>
              <w:rPr>
                <w:rFonts w:ascii="Times New Roman" w:hAnsi="Times New Roman"/>
                <w:sz w:val="20"/>
                <w:szCs w:val="20"/>
              </w:rPr>
              <w:t>информации</w:t>
            </w:r>
            <w:r w:rsidR="00C400E1">
              <w:rPr>
                <w:rFonts w:ascii="Times New Roman" w:hAnsi="Times New Roman"/>
                <w:sz w:val="20"/>
                <w:szCs w:val="20"/>
              </w:rPr>
              <w:t xml:space="preserve"> </w:t>
            </w:r>
            <w:r>
              <w:rPr>
                <w:rFonts w:ascii="Times New Roman" w:hAnsi="Times New Roman"/>
                <w:sz w:val="20"/>
                <w:szCs w:val="20"/>
              </w:rPr>
              <w:t>об</w:t>
            </w:r>
            <w:r w:rsidR="00C400E1">
              <w:rPr>
                <w:rFonts w:ascii="Times New Roman" w:hAnsi="Times New Roman"/>
                <w:sz w:val="20"/>
                <w:szCs w:val="20"/>
              </w:rPr>
              <w:t xml:space="preserve"> </w:t>
            </w:r>
            <w:r>
              <w:rPr>
                <w:rFonts w:ascii="Times New Roman" w:hAnsi="Times New Roman"/>
                <w:sz w:val="20"/>
                <w:szCs w:val="20"/>
              </w:rPr>
              <w:t>объектах</w:t>
            </w:r>
            <w:r w:rsidR="00C400E1">
              <w:rPr>
                <w:rFonts w:ascii="Times New Roman" w:hAnsi="Times New Roman"/>
                <w:sz w:val="20"/>
                <w:szCs w:val="20"/>
              </w:rPr>
              <w:t xml:space="preserve"> </w:t>
            </w:r>
            <w:r w:rsidR="000B2704">
              <w:rPr>
                <w:rFonts w:ascii="Times New Roman" w:hAnsi="Times New Roman"/>
                <w:sz w:val="20"/>
                <w:szCs w:val="20"/>
              </w:rPr>
              <w:t>недвижимого</w:t>
            </w:r>
            <w:r w:rsidR="00C400E1">
              <w:rPr>
                <w:rFonts w:ascii="Times New Roman" w:hAnsi="Times New Roman"/>
                <w:sz w:val="20"/>
                <w:szCs w:val="20"/>
              </w:rPr>
              <w:t xml:space="preserve"> </w:t>
            </w:r>
            <w:r>
              <w:rPr>
                <w:rFonts w:ascii="Times New Roman" w:hAnsi="Times New Roman"/>
                <w:sz w:val="20"/>
                <w:szCs w:val="20"/>
              </w:rPr>
              <w:t>имущества</w:t>
            </w:r>
            <w:r w:rsidR="00C400E1">
              <w:rPr>
                <w:rFonts w:ascii="Times New Roman" w:hAnsi="Times New Roman"/>
                <w:sz w:val="20"/>
                <w:szCs w:val="20"/>
              </w:rPr>
              <w:t xml:space="preserve"> </w:t>
            </w:r>
            <w:r w:rsidR="000B2704">
              <w:rPr>
                <w:rFonts w:ascii="Times New Roman" w:hAnsi="Times New Roman"/>
                <w:sz w:val="20"/>
                <w:szCs w:val="20"/>
              </w:rPr>
              <w:t>на</w:t>
            </w:r>
            <w:r w:rsidR="00C400E1">
              <w:rPr>
                <w:rFonts w:ascii="Times New Roman" w:hAnsi="Times New Roman"/>
                <w:sz w:val="20"/>
                <w:szCs w:val="20"/>
              </w:rPr>
              <w:t xml:space="preserve"> </w:t>
            </w:r>
            <w:r w:rsidR="000B2704">
              <w:rPr>
                <w:rFonts w:ascii="Times New Roman" w:hAnsi="Times New Roman"/>
                <w:sz w:val="20"/>
                <w:szCs w:val="20"/>
              </w:rPr>
              <w:t>сайте</w:t>
            </w:r>
            <w:r w:rsidR="00C400E1">
              <w:rPr>
                <w:rFonts w:ascii="Times New Roman" w:hAnsi="Times New Roman"/>
                <w:sz w:val="20"/>
                <w:szCs w:val="20"/>
              </w:rPr>
              <w:t xml:space="preserve"> </w:t>
            </w:r>
            <w:r w:rsidR="000B2704">
              <w:rPr>
                <w:rFonts w:ascii="Times New Roman" w:hAnsi="Times New Roman"/>
                <w:sz w:val="20"/>
                <w:szCs w:val="20"/>
                <w:shd w:val="clear" w:color="auto" w:fill="FFFFFF"/>
              </w:rPr>
              <w:t>органов</w:t>
            </w:r>
            <w:r w:rsidR="00C400E1">
              <w:rPr>
                <w:rFonts w:ascii="Times New Roman" w:hAnsi="Times New Roman"/>
                <w:sz w:val="20"/>
                <w:szCs w:val="20"/>
                <w:shd w:val="clear" w:color="auto" w:fill="FFFFFF"/>
              </w:rPr>
              <w:t xml:space="preserve"> </w:t>
            </w:r>
            <w:r w:rsidR="000B2704">
              <w:rPr>
                <w:rFonts w:ascii="Times New Roman" w:hAnsi="Times New Roman"/>
                <w:sz w:val="20"/>
                <w:szCs w:val="20"/>
                <w:shd w:val="clear" w:color="auto" w:fill="FFFFFF"/>
              </w:rPr>
              <w:t>местного</w:t>
            </w:r>
            <w:r w:rsidR="00C400E1">
              <w:rPr>
                <w:rFonts w:ascii="Times New Roman" w:hAnsi="Times New Roman"/>
                <w:sz w:val="20"/>
                <w:szCs w:val="20"/>
                <w:shd w:val="clear" w:color="auto" w:fill="FFFFFF"/>
              </w:rPr>
              <w:t xml:space="preserve"> </w:t>
            </w:r>
            <w:r w:rsidR="000B2704">
              <w:rPr>
                <w:rFonts w:ascii="Times New Roman" w:hAnsi="Times New Roman"/>
                <w:sz w:val="20"/>
                <w:szCs w:val="20"/>
                <w:shd w:val="clear" w:color="auto" w:fill="FFFFFF"/>
              </w:rPr>
              <w:t>самоуправления</w:t>
            </w:r>
            <w:r w:rsidR="00C400E1">
              <w:rPr>
                <w:rFonts w:ascii="Times New Roman" w:hAnsi="Times New Roman"/>
                <w:sz w:val="20"/>
                <w:szCs w:val="20"/>
                <w:shd w:val="clear" w:color="auto" w:fill="FFFFFF"/>
              </w:rPr>
              <w:t xml:space="preserve"> </w:t>
            </w:r>
            <w:r w:rsidR="000B2704">
              <w:rPr>
                <w:rFonts w:ascii="Times New Roman" w:hAnsi="Times New Roman"/>
                <w:sz w:val="20"/>
                <w:szCs w:val="20"/>
                <w:shd w:val="clear" w:color="auto" w:fill="FFFFFF"/>
              </w:rPr>
              <w:t>города</w:t>
            </w:r>
            <w:r w:rsidR="00C400E1">
              <w:rPr>
                <w:rFonts w:ascii="Times New Roman" w:hAnsi="Times New Roman"/>
                <w:sz w:val="20"/>
                <w:szCs w:val="20"/>
                <w:shd w:val="clear" w:color="auto" w:fill="FFFFFF"/>
              </w:rPr>
              <w:t xml:space="preserve"> </w:t>
            </w:r>
            <w:r w:rsidR="000B2704">
              <w:rPr>
                <w:rFonts w:ascii="Times New Roman" w:hAnsi="Times New Roman"/>
                <w:sz w:val="20"/>
                <w:szCs w:val="20"/>
                <w:shd w:val="clear" w:color="auto" w:fill="FFFFFF"/>
              </w:rPr>
              <w:t>Кировска</w:t>
            </w:r>
            <w:r w:rsidR="00C400E1">
              <w:rPr>
                <w:rFonts w:ascii="Times New Roman" w:hAnsi="Times New Roman"/>
                <w:sz w:val="20"/>
                <w:szCs w:val="20"/>
                <w:shd w:val="clear" w:color="auto" w:fill="FFFFFF"/>
              </w:rPr>
              <w:t xml:space="preserve"> </w:t>
            </w:r>
            <w:r w:rsidR="000B2704">
              <w:rPr>
                <w:rFonts w:ascii="Times New Roman" w:hAnsi="Times New Roman"/>
                <w:sz w:val="20"/>
                <w:szCs w:val="20"/>
                <w:shd w:val="clear" w:color="auto" w:fill="FFFFFF"/>
              </w:rPr>
              <w:t>Мурманской</w:t>
            </w:r>
            <w:r w:rsidR="00C400E1">
              <w:rPr>
                <w:rFonts w:ascii="Times New Roman" w:hAnsi="Times New Roman"/>
                <w:sz w:val="20"/>
                <w:szCs w:val="20"/>
                <w:shd w:val="clear" w:color="auto" w:fill="FFFFFF"/>
              </w:rPr>
              <w:t xml:space="preserve"> </w:t>
            </w:r>
            <w:r w:rsidR="000B2704">
              <w:rPr>
                <w:rFonts w:ascii="Times New Roman" w:hAnsi="Times New Roman"/>
                <w:sz w:val="20"/>
                <w:szCs w:val="20"/>
                <w:shd w:val="clear" w:color="auto" w:fill="FFFFFF"/>
              </w:rPr>
              <w:t>области</w:t>
            </w:r>
          </w:p>
        </w:tc>
        <w:tc>
          <w:tcPr>
            <w:tcW w:w="2410" w:type="dxa"/>
            <w:shd w:val="clear" w:color="auto" w:fill="FFFFFF"/>
            <w:vAlign w:val="center"/>
          </w:tcPr>
          <w:p w14:paraId="1E1BEFB8" w14:textId="18E36521" w:rsidR="00441E33" w:rsidRPr="00AE48DE" w:rsidRDefault="000B2704" w:rsidP="00B725C7">
            <w:pPr>
              <w:spacing w:after="0" w:line="240" w:lineRule="auto"/>
              <w:jc w:val="center"/>
              <w:rPr>
                <w:rFonts w:ascii="Times New Roman" w:hAnsi="Times New Roman"/>
                <w:sz w:val="20"/>
                <w:szCs w:val="20"/>
              </w:rPr>
            </w:pPr>
            <w:r>
              <w:rPr>
                <w:rFonts w:ascii="Times New Roman" w:hAnsi="Times New Roman"/>
                <w:sz w:val="20"/>
                <w:szCs w:val="20"/>
              </w:rPr>
              <w:t>Нарушение</w:t>
            </w:r>
            <w:r w:rsidR="00C400E1">
              <w:rPr>
                <w:rFonts w:ascii="Times New Roman" w:hAnsi="Times New Roman"/>
                <w:sz w:val="20"/>
                <w:szCs w:val="20"/>
              </w:rPr>
              <w:t xml:space="preserve"> </w:t>
            </w:r>
            <w:r>
              <w:rPr>
                <w:rFonts w:ascii="Times New Roman" w:hAnsi="Times New Roman"/>
                <w:sz w:val="20"/>
                <w:szCs w:val="20"/>
              </w:rPr>
              <w:t>сроков</w:t>
            </w:r>
            <w:r w:rsidR="00C400E1">
              <w:rPr>
                <w:rFonts w:ascii="Times New Roman" w:hAnsi="Times New Roman"/>
                <w:sz w:val="20"/>
                <w:szCs w:val="20"/>
              </w:rPr>
              <w:t xml:space="preserve"> </w:t>
            </w:r>
            <w:r>
              <w:rPr>
                <w:rFonts w:ascii="Times New Roman" w:hAnsi="Times New Roman"/>
                <w:sz w:val="20"/>
                <w:szCs w:val="20"/>
              </w:rPr>
              <w:t>актуализации</w:t>
            </w:r>
            <w:r w:rsidR="00C400E1">
              <w:rPr>
                <w:rFonts w:ascii="Times New Roman" w:hAnsi="Times New Roman"/>
                <w:sz w:val="20"/>
                <w:szCs w:val="20"/>
              </w:rPr>
              <w:t xml:space="preserve"> </w:t>
            </w:r>
            <w:r>
              <w:rPr>
                <w:rFonts w:ascii="Times New Roman" w:hAnsi="Times New Roman"/>
                <w:sz w:val="20"/>
                <w:szCs w:val="20"/>
              </w:rPr>
              <w:t>информации</w:t>
            </w:r>
            <w:r w:rsidR="00C400E1">
              <w:rPr>
                <w:rFonts w:ascii="Times New Roman" w:hAnsi="Times New Roman"/>
                <w:sz w:val="20"/>
                <w:szCs w:val="20"/>
              </w:rPr>
              <w:t xml:space="preserve"> </w:t>
            </w:r>
            <w:r>
              <w:rPr>
                <w:rFonts w:ascii="Times New Roman" w:hAnsi="Times New Roman"/>
                <w:sz w:val="20"/>
                <w:szCs w:val="20"/>
              </w:rPr>
              <w:t>на</w:t>
            </w:r>
            <w:r w:rsidR="00C400E1">
              <w:rPr>
                <w:rFonts w:ascii="Times New Roman" w:hAnsi="Times New Roman"/>
                <w:sz w:val="20"/>
                <w:szCs w:val="20"/>
              </w:rPr>
              <w:t xml:space="preserve"> </w:t>
            </w:r>
            <w:r>
              <w:rPr>
                <w:rFonts w:ascii="Times New Roman" w:hAnsi="Times New Roman"/>
                <w:sz w:val="20"/>
                <w:szCs w:val="20"/>
              </w:rPr>
              <w:t>сайте</w:t>
            </w:r>
            <w:r w:rsidR="00C400E1">
              <w:rPr>
                <w:rFonts w:ascii="Times New Roman" w:hAnsi="Times New Roman"/>
                <w:sz w:val="20"/>
                <w:szCs w:val="20"/>
              </w:rPr>
              <w:t xml:space="preserve"> </w:t>
            </w:r>
            <w:r>
              <w:rPr>
                <w:rFonts w:ascii="Times New Roman" w:hAnsi="Times New Roman"/>
                <w:sz w:val="20"/>
                <w:szCs w:val="20"/>
                <w:shd w:val="clear" w:color="auto" w:fill="FFFFFF"/>
              </w:rPr>
              <w:t>органов</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местного</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самоуправления</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города</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Кировска</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Мурманской</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области</w:t>
            </w:r>
          </w:p>
        </w:tc>
        <w:tc>
          <w:tcPr>
            <w:tcW w:w="2126" w:type="dxa"/>
            <w:shd w:val="clear" w:color="auto" w:fill="FFFFFF"/>
            <w:vAlign w:val="center"/>
          </w:tcPr>
          <w:p w14:paraId="30C81846" w14:textId="2437C310" w:rsidR="00441E33" w:rsidRPr="007075AD" w:rsidRDefault="000B2704" w:rsidP="007075AD">
            <w:pPr>
              <w:pStyle w:val="aff5"/>
              <w:ind w:firstLine="0"/>
              <w:jc w:val="center"/>
            </w:pPr>
            <w:r w:rsidRPr="007075AD">
              <w:t>Решение</w:t>
            </w:r>
            <w:r w:rsidR="00C400E1" w:rsidRPr="007075AD">
              <w:t xml:space="preserve"> </w:t>
            </w:r>
            <w:r w:rsidRPr="007075AD">
              <w:t>Совета</w:t>
            </w:r>
            <w:r w:rsidR="00C400E1" w:rsidRPr="007075AD">
              <w:t xml:space="preserve"> </w:t>
            </w:r>
            <w:r w:rsidRPr="007075AD">
              <w:t>депутатов</w:t>
            </w:r>
            <w:r w:rsidR="00C400E1" w:rsidRPr="007075AD">
              <w:t xml:space="preserve"> </w:t>
            </w:r>
            <w:r w:rsidRPr="007075AD">
              <w:t>Города</w:t>
            </w:r>
            <w:r w:rsidR="00C400E1" w:rsidRPr="007075AD">
              <w:t xml:space="preserve"> </w:t>
            </w:r>
            <w:r w:rsidRPr="007075AD">
              <w:t>Кировска</w:t>
            </w:r>
            <w:r w:rsidR="00C400E1" w:rsidRPr="007075AD">
              <w:t xml:space="preserve"> </w:t>
            </w:r>
            <w:r w:rsidRPr="007075AD">
              <w:t>от</w:t>
            </w:r>
            <w:r w:rsidR="00C400E1" w:rsidRPr="007075AD">
              <w:t xml:space="preserve"> </w:t>
            </w:r>
            <w:r w:rsidRPr="007075AD">
              <w:t>25.04.2017</w:t>
            </w:r>
            <w:r w:rsidR="00C400E1" w:rsidRPr="007075AD">
              <w:t xml:space="preserve"> </w:t>
            </w:r>
            <w:r w:rsidRPr="007075AD">
              <w:t>№</w:t>
            </w:r>
            <w:r w:rsidR="00C400E1" w:rsidRPr="007075AD">
              <w:t xml:space="preserve"> </w:t>
            </w:r>
            <w:r w:rsidRPr="007075AD">
              <w:t>50</w:t>
            </w:r>
            <w:r w:rsidR="00C400E1" w:rsidRPr="007075AD">
              <w:t xml:space="preserve"> «</w:t>
            </w:r>
            <w:r w:rsidRPr="007075AD">
              <w:t>О</w:t>
            </w:r>
            <w:r w:rsidR="00C400E1" w:rsidRPr="007075AD">
              <w:t xml:space="preserve"> </w:t>
            </w:r>
            <w:r w:rsidRPr="007075AD">
              <w:t>порядке</w:t>
            </w:r>
            <w:r w:rsidR="00C400E1" w:rsidRPr="007075AD">
              <w:t xml:space="preserve"> </w:t>
            </w:r>
            <w:r w:rsidRPr="007075AD">
              <w:t>формирования,</w:t>
            </w:r>
            <w:r w:rsidR="00C400E1" w:rsidRPr="007075AD">
              <w:t xml:space="preserve"> </w:t>
            </w:r>
            <w:r w:rsidRPr="007075AD">
              <w:t>ведения</w:t>
            </w:r>
            <w:r w:rsidR="00C400E1" w:rsidRPr="007075AD">
              <w:t xml:space="preserve"> </w:t>
            </w:r>
            <w:r w:rsidRPr="007075AD">
              <w:t>и</w:t>
            </w:r>
            <w:r w:rsidR="00C400E1" w:rsidRPr="007075AD">
              <w:t xml:space="preserve"> </w:t>
            </w:r>
            <w:r w:rsidRPr="007075AD">
              <w:t>обязательного</w:t>
            </w:r>
            <w:r w:rsidR="00C400E1" w:rsidRPr="007075AD">
              <w:t xml:space="preserve"> </w:t>
            </w:r>
            <w:r w:rsidRPr="007075AD">
              <w:t>опубликования</w:t>
            </w:r>
            <w:r w:rsidR="00C400E1" w:rsidRPr="007075AD">
              <w:t xml:space="preserve"> </w:t>
            </w:r>
            <w:r w:rsidRPr="007075AD">
              <w:t>перечня</w:t>
            </w:r>
            <w:r w:rsidR="00C400E1" w:rsidRPr="007075AD">
              <w:t xml:space="preserve"> </w:t>
            </w:r>
            <w:r w:rsidRPr="007075AD">
              <w:t>муниципального</w:t>
            </w:r>
            <w:r w:rsidR="00C400E1" w:rsidRPr="007075AD">
              <w:t xml:space="preserve"> </w:t>
            </w:r>
            <w:r w:rsidRPr="007075AD">
              <w:t>имущества</w:t>
            </w:r>
            <w:r w:rsidR="00C400E1" w:rsidRPr="007075AD">
              <w:t xml:space="preserve"> </w:t>
            </w:r>
            <w:r w:rsidRPr="007075AD">
              <w:t>города</w:t>
            </w:r>
            <w:r w:rsidR="00C400E1" w:rsidRPr="007075AD">
              <w:t xml:space="preserve"> </w:t>
            </w:r>
            <w:r w:rsidRPr="007075AD">
              <w:t>Кировска,</w:t>
            </w:r>
            <w:r w:rsidR="00C400E1" w:rsidRPr="007075AD">
              <w:t xml:space="preserve"> </w:t>
            </w:r>
            <w:r w:rsidRPr="007075AD">
              <w:t>предназначенного</w:t>
            </w:r>
            <w:r w:rsidR="00C400E1" w:rsidRPr="007075AD">
              <w:t xml:space="preserve"> </w:t>
            </w:r>
            <w:r w:rsidRPr="007075AD">
              <w:t>для</w:t>
            </w:r>
            <w:r w:rsidR="00C400E1" w:rsidRPr="007075AD">
              <w:t xml:space="preserve"> </w:t>
            </w:r>
            <w:r w:rsidRPr="007075AD">
              <w:t>предоставления</w:t>
            </w:r>
            <w:r w:rsidR="00C400E1" w:rsidRPr="007075AD">
              <w:t xml:space="preserve"> </w:t>
            </w:r>
            <w:r w:rsidRPr="007075AD">
              <w:t>его</w:t>
            </w:r>
            <w:r w:rsidR="00C400E1" w:rsidRPr="007075AD">
              <w:t xml:space="preserve"> </w:t>
            </w:r>
            <w:r w:rsidRPr="007075AD">
              <w:t>во</w:t>
            </w:r>
            <w:r w:rsidR="00C400E1" w:rsidRPr="007075AD">
              <w:t xml:space="preserve"> </w:t>
            </w:r>
            <w:r w:rsidRPr="007075AD">
              <w:t>владение</w:t>
            </w:r>
            <w:r w:rsidR="00C400E1" w:rsidRPr="007075AD">
              <w:t xml:space="preserve"> </w:t>
            </w:r>
            <w:r w:rsidRPr="007075AD">
              <w:t>и</w:t>
            </w:r>
            <w:r w:rsidR="00C400E1" w:rsidRPr="007075AD">
              <w:t xml:space="preserve"> </w:t>
            </w:r>
            <w:r w:rsidRPr="007075AD">
              <w:t>(или)</w:t>
            </w:r>
            <w:r w:rsidR="00C400E1" w:rsidRPr="007075AD">
              <w:t xml:space="preserve"> </w:t>
            </w:r>
            <w:r w:rsidRPr="007075AD">
              <w:t>пользование</w:t>
            </w:r>
            <w:r w:rsidR="00C400E1" w:rsidRPr="007075AD">
              <w:t xml:space="preserve"> </w:t>
            </w:r>
            <w:r w:rsidRPr="007075AD">
              <w:t>(в</w:t>
            </w:r>
            <w:r w:rsidR="00C400E1" w:rsidRPr="007075AD">
              <w:t xml:space="preserve"> </w:t>
            </w:r>
            <w:r w:rsidRPr="007075AD">
              <w:t>том</w:t>
            </w:r>
            <w:r w:rsidR="00C400E1" w:rsidRPr="007075AD">
              <w:t xml:space="preserve"> </w:t>
            </w:r>
            <w:r w:rsidRPr="007075AD">
              <w:t>числе</w:t>
            </w:r>
            <w:r w:rsidR="00C400E1" w:rsidRPr="007075AD">
              <w:t xml:space="preserve"> </w:t>
            </w:r>
            <w:r w:rsidRPr="007075AD">
              <w:t>по</w:t>
            </w:r>
            <w:r w:rsidR="00C400E1" w:rsidRPr="007075AD">
              <w:t xml:space="preserve"> </w:t>
            </w:r>
            <w:r w:rsidRPr="007075AD">
              <w:t>льготным</w:t>
            </w:r>
            <w:r w:rsidR="00C400E1" w:rsidRPr="007075AD">
              <w:t xml:space="preserve"> </w:t>
            </w:r>
            <w:r w:rsidRPr="007075AD">
              <w:t>ставкам</w:t>
            </w:r>
            <w:r w:rsidR="00C400E1" w:rsidRPr="007075AD">
              <w:t xml:space="preserve"> </w:t>
            </w:r>
            <w:r w:rsidRPr="007075AD">
              <w:t>арендной</w:t>
            </w:r>
            <w:r w:rsidR="00C400E1" w:rsidRPr="007075AD">
              <w:t xml:space="preserve"> </w:t>
            </w:r>
            <w:r w:rsidRPr="007075AD">
              <w:t>платы)</w:t>
            </w:r>
            <w:r w:rsidR="00C400E1" w:rsidRPr="007075AD">
              <w:t xml:space="preserve"> </w:t>
            </w:r>
            <w:r w:rsidRPr="007075AD">
              <w:t>субъектам</w:t>
            </w:r>
            <w:r w:rsidR="00C400E1" w:rsidRPr="007075AD">
              <w:t xml:space="preserve"> </w:t>
            </w:r>
            <w:r w:rsidRPr="007075AD">
              <w:t>малого</w:t>
            </w:r>
            <w:r w:rsidR="00C400E1" w:rsidRPr="007075AD">
              <w:t xml:space="preserve"> </w:t>
            </w:r>
            <w:r w:rsidRPr="007075AD">
              <w:t>и</w:t>
            </w:r>
            <w:r w:rsidR="00C400E1" w:rsidRPr="007075AD">
              <w:t xml:space="preserve"> </w:t>
            </w:r>
            <w:r w:rsidRPr="007075AD">
              <w:t>среднего</w:t>
            </w:r>
            <w:r w:rsidR="00C400E1" w:rsidRPr="007075AD">
              <w:t xml:space="preserve"> </w:t>
            </w:r>
            <w:r w:rsidRPr="007075AD">
              <w:t>предпринимательства</w:t>
            </w:r>
            <w:r w:rsidR="00C400E1" w:rsidRPr="007075AD">
              <w:t xml:space="preserve"> </w:t>
            </w:r>
            <w:r w:rsidRPr="007075AD">
              <w:t>и</w:t>
            </w:r>
            <w:r w:rsidR="00C400E1" w:rsidRPr="007075AD">
              <w:t xml:space="preserve"> </w:t>
            </w:r>
            <w:r w:rsidRPr="007075AD">
              <w:t>организациям,</w:t>
            </w:r>
            <w:r w:rsidR="00C400E1" w:rsidRPr="007075AD">
              <w:t xml:space="preserve"> </w:t>
            </w:r>
            <w:r w:rsidRPr="007075AD">
              <w:t>образующим</w:t>
            </w:r>
            <w:r w:rsidR="00C400E1" w:rsidRPr="007075AD">
              <w:t xml:space="preserve"> </w:t>
            </w:r>
            <w:r w:rsidRPr="007075AD">
              <w:t>инфраструктуру</w:t>
            </w:r>
            <w:r w:rsidR="00C400E1" w:rsidRPr="007075AD">
              <w:t xml:space="preserve"> </w:t>
            </w:r>
            <w:r w:rsidRPr="007075AD">
              <w:t>поддержки</w:t>
            </w:r>
            <w:r w:rsidR="00C400E1" w:rsidRPr="007075AD">
              <w:t xml:space="preserve"> </w:t>
            </w:r>
            <w:r w:rsidRPr="007075AD">
              <w:t>субъектов</w:t>
            </w:r>
            <w:r w:rsidR="00C400E1" w:rsidRPr="007075AD">
              <w:t xml:space="preserve"> </w:t>
            </w:r>
            <w:r w:rsidRPr="007075AD">
              <w:t>малого</w:t>
            </w:r>
            <w:r w:rsidR="00C400E1" w:rsidRPr="007075AD">
              <w:t xml:space="preserve"> </w:t>
            </w:r>
            <w:r w:rsidRPr="007075AD">
              <w:t>и</w:t>
            </w:r>
            <w:r w:rsidR="00C400E1" w:rsidRPr="007075AD">
              <w:t xml:space="preserve"> </w:t>
            </w:r>
            <w:r w:rsidRPr="007075AD">
              <w:t>среднего</w:t>
            </w:r>
            <w:r w:rsidR="00C400E1" w:rsidRPr="007075AD">
              <w:t xml:space="preserve"> </w:t>
            </w:r>
            <w:r w:rsidRPr="007075AD">
              <w:t>предпринимательства</w:t>
            </w:r>
            <w:r w:rsidR="0024604A" w:rsidRPr="007075AD">
              <w:t>»</w:t>
            </w:r>
          </w:p>
        </w:tc>
        <w:tc>
          <w:tcPr>
            <w:tcW w:w="2693" w:type="dxa"/>
            <w:shd w:val="clear" w:color="auto" w:fill="FFFFFF"/>
            <w:vAlign w:val="center"/>
          </w:tcPr>
          <w:p w14:paraId="0757F246" w14:textId="6E1557EE" w:rsidR="00441E33" w:rsidRPr="00AE48DE" w:rsidRDefault="000B2704" w:rsidP="00B725C7">
            <w:pPr>
              <w:spacing w:after="0" w:line="240" w:lineRule="auto"/>
              <w:jc w:val="center"/>
              <w:rPr>
                <w:rFonts w:ascii="Times New Roman" w:hAnsi="Times New Roman"/>
                <w:sz w:val="20"/>
                <w:szCs w:val="20"/>
              </w:rPr>
            </w:pPr>
            <w:r>
              <w:rPr>
                <w:rFonts w:ascii="Times New Roman" w:hAnsi="Times New Roman"/>
                <w:sz w:val="20"/>
                <w:szCs w:val="20"/>
              </w:rPr>
              <w:t>Размещены</w:t>
            </w:r>
            <w:r w:rsidR="00C400E1">
              <w:rPr>
                <w:rFonts w:ascii="Times New Roman" w:hAnsi="Times New Roman"/>
                <w:sz w:val="20"/>
                <w:szCs w:val="20"/>
              </w:rPr>
              <w:t xml:space="preserve"> </w:t>
            </w:r>
            <w:r>
              <w:rPr>
                <w:rFonts w:ascii="Times New Roman" w:hAnsi="Times New Roman"/>
                <w:sz w:val="20"/>
                <w:szCs w:val="20"/>
              </w:rPr>
              <w:t>сведения</w:t>
            </w:r>
            <w:r w:rsidR="00C400E1">
              <w:rPr>
                <w:rFonts w:ascii="Times New Roman" w:hAnsi="Times New Roman"/>
                <w:sz w:val="20"/>
                <w:szCs w:val="20"/>
              </w:rPr>
              <w:t xml:space="preserve"> </w:t>
            </w:r>
            <w:r>
              <w:rPr>
                <w:rFonts w:ascii="Times New Roman" w:hAnsi="Times New Roman"/>
                <w:sz w:val="20"/>
                <w:szCs w:val="20"/>
              </w:rPr>
              <w:t>об</w:t>
            </w:r>
            <w:r w:rsidR="00C400E1">
              <w:rPr>
                <w:rFonts w:ascii="Times New Roman" w:hAnsi="Times New Roman"/>
                <w:sz w:val="20"/>
                <w:szCs w:val="20"/>
              </w:rPr>
              <w:t xml:space="preserve"> </w:t>
            </w:r>
            <w:r>
              <w:rPr>
                <w:rFonts w:ascii="Times New Roman" w:hAnsi="Times New Roman"/>
                <w:sz w:val="20"/>
                <w:szCs w:val="20"/>
              </w:rPr>
              <w:t>объектах</w:t>
            </w:r>
            <w:r w:rsidR="00C400E1">
              <w:rPr>
                <w:rFonts w:ascii="Times New Roman" w:hAnsi="Times New Roman"/>
                <w:sz w:val="20"/>
                <w:szCs w:val="20"/>
              </w:rPr>
              <w:t xml:space="preserve"> </w:t>
            </w:r>
            <w:r>
              <w:rPr>
                <w:rFonts w:ascii="Times New Roman" w:hAnsi="Times New Roman"/>
                <w:sz w:val="20"/>
                <w:szCs w:val="20"/>
              </w:rPr>
              <w:t>недвижимого</w:t>
            </w:r>
            <w:r w:rsidR="00C400E1">
              <w:rPr>
                <w:rFonts w:ascii="Times New Roman" w:hAnsi="Times New Roman"/>
                <w:sz w:val="20"/>
                <w:szCs w:val="20"/>
              </w:rPr>
              <w:t xml:space="preserve"> </w:t>
            </w:r>
            <w:r>
              <w:rPr>
                <w:rFonts w:ascii="Times New Roman" w:hAnsi="Times New Roman"/>
                <w:sz w:val="20"/>
                <w:szCs w:val="20"/>
              </w:rPr>
              <w:t>муниципального</w:t>
            </w:r>
            <w:r w:rsidR="00C400E1">
              <w:rPr>
                <w:rFonts w:ascii="Times New Roman" w:hAnsi="Times New Roman"/>
                <w:sz w:val="20"/>
                <w:szCs w:val="20"/>
              </w:rPr>
              <w:t xml:space="preserve"> </w:t>
            </w:r>
            <w:r>
              <w:rPr>
                <w:rFonts w:ascii="Times New Roman" w:hAnsi="Times New Roman"/>
                <w:sz w:val="20"/>
                <w:szCs w:val="20"/>
              </w:rPr>
              <w:t>имущества</w:t>
            </w:r>
            <w:r w:rsidR="00C400E1">
              <w:rPr>
                <w:rFonts w:ascii="Times New Roman" w:hAnsi="Times New Roman"/>
                <w:sz w:val="20"/>
                <w:szCs w:val="20"/>
              </w:rPr>
              <w:t xml:space="preserve"> </w:t>
            </w:r>
            <w:r>
              <w:rPr>
                <w:rFonts w:ascii="Times New Roman" w:hAnsi="Times New Roman"/>
                <w:sz w:val="20"/>
                <w:szCs w:val="20"/>
              </w:rPr>
              <w:t>на</w:t>
            </w:r>
            <w:r w:rsidR="00C400E1">
              <w:rPr>
                <w:rFonts w:ascii="Times New Roman" w:hAnsi="Times New Roman"/>
                <w:sz w:val="20"/>
                <w:szCs w:val="20"/>
              </w:rPr>
              <w:t xml:space="preserve"> </w:t>
            </w:r>
            <w:r>
              <w:rPr>
                <w:rFonts w:ascii="Times New Roman" w:hAnsi="Times New Roman"/>
                <w:sz w:val="20"/>
                <w:szCs w:val="20"/>
              </w:rPr>
              <w:t>сайте</w:t>
            </w:r>
            <w:r w:rsidR="00C400E1">
              <w:rPr>
                <w:rFonts w:ascii="Times New Roman" w:hAnsi="Times New Roman"/>
                <w:sz w:val="20"/>
                <w:szCs w:val="20"/>
              </w:rPr>
              <w:t xml:space="preserve"> </w:t>
            </w:r>
            <w:r>
              <w:rPr>
                <w:rFonts w:ascii="Times New Roman" w:hAnsi="Times New Roman"/>
                <w:sz w:val="20"/>
                <w:szCs w:val="20"/>
                <w:shd w:val="clear" w:color="auto" w:fill="FFFFFF"/>
              </w:rPr>
              <w:t>органов</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местного</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самоуправления</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города</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Кировска</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Мурманской</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области</w:t>
            </w:r>
          </w:p>
        </w:tc>
        <w:tc>
          <w:tcPr>
            <w:tcW w:w="1560" w:type="dxa"/>
            <w:shd w:val="clear" w:color="auto" w:fill="FFFFFF"/>
            <w:vAlign w:val="center"/>
          </w:tcPr>
          <w:p w14:paraId="53F62DC9" w14:textId="31C00BDE" w:rsidR="00441E33" w:rsidRPr="00AE48DE" w:rsidRDefault="000B2704" w:rsidP="00B725C7">
            <w:pPr>
              <w:spacing w:after="0" w:line="240" w:lineRule="auto"/>
              <w:jc w:val="center"/>
              <w:rPr>
                <w:rFonts w:ascii="Times New Roman" w:hAnsi="Times New Roman"/>
                <w:sz w:val="20"/>
                <w:szCs w:val="20"/>
              </w:rPr>
            </w:pPr>
            <w:r>
              <w:rPr>
                <w:rFonts w:ascii="Times New Roman" w:hAnsi="Times New Roman"/>
                <w:sz w:val="20"/>
                <w:szCs w:val="20"/>
              </w:rPr>
              <w:t>на</w:t>
            </w:r>
            <w:r w:rsidR="00C400E1">
              <w:rPr>
                <w:rFonts w:ascii="Times New Roman" w:hAnsi="Times New Roman"/>
                <w:sz w:val="20"/>
                <w:szCs w:val="20"/>
              </w:rPr>
              <w:t xml:space="preserve"> </w:t>
            </w:r>
            <w:r>
              <w:rPr>
                <w:rFonts w:ascii="Times New Roman" w:hAnsi="Times New Roman"/>
                <w:sz w:val="20"/>
                <w:szCs w:val="20"/>
              </w:rPr>
              <w:t>регулярной</w:t>
            </w:r>
            <w:r w:rsidR="00C400E1">
              <w:rPr>
                <w:rFonts w:ascii="Times New Roman" w:hAnsi="Times New Roman"/>
                <w:sz w:val="20"/>
                <w:szCs w:val="20"/>
              </w:rPr>
              <w:t xml:space="preserve"> </w:t>
            </w:r>
            <w:r>
              <w:rPr>
                <w:rFonts w:ascii="Times New Roman" w:hAnsi="Times New Roman"/>
                <w:sz w:val="20"/>
                <w:szCs w:val="20"/>
              </w:rPr>
              <w:t>основе</w:t>
            </w:r>
          </w:p>
        </w:tc>
        <w:tc>
          <w:tcPr>
            <w:tcW w:w="1987" w:type="dxa"/>
            <w:shd w:val="clear" w:color="auto" w:fill="FFFFFF"/>
            <w:vAlign w:val="center"/>
          </w:tcPr>
          <w:p w14:paraId="2647675D" w14:textId="36659989" w:rsidR="00441E33" w:rsidRPr="00AE48DE" w:rsidRDefault="000B2704"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Комитет</w:t>
            </w:r>
            <w:r w:rsidR="00C400E1">
              <w:rPr>
                <w:rFonts w:ascii="Times New Roman" w:hAnsi="Times New Roman"/>
                <w:sz w:val="20"/>
                <w:szCs w:val="20"/>
              </w:rPr>
              <w:t xml:space="preserve"> </w:t>
            </w:r>
            <w:r w:rsidRPr="00AE48DE">
              <w:rPr>
                <w:rFonts w:ascii="Times New Roman" w:hAnsi="Times New Roman"/>
                <w:sz w:val="20"/>
                <w:szCs w:val="20"/>
              </w:rPr>
              <w:t>по</w:t>
            </w:r>
            <w:r w:rsidR="00C400E1">
              <w:rPr>
                <w:rFonts w:ascii="Times New Roman" w:hAnsi="Times New Roman"/>
                <w:sz w:val="20"/>
                <w:szCs w:val="20"/>
              </w:rPr>
              <w:t xml:space="preserve"> </w:t>
            </w:r>
            <w:r w:rsidRPr="00AE48DE">
              <w:rPr>
                <w:rFonts w:ascii="Times New Roman" w:hAnsi="Times New Roman"/>
                <w:sz w:val="20"/>
                <w:szCs w:val="20"/>
              </w:rPr>
              <w:t>управлению</w:t>
            </w:r>
            <w:r w:rsidR="00C400E1">
              <w:rPr>
                <w:rFonts w:ascii="Times New Roman" w:hAnsi="Times New Roman"/>
                <w:sz w:val="20"/>
                <w:szCs w:val="20"/>
              </w:rPr>
              <w:t xml:space="preserve"> </w:t>
            </w:r>
            <w:r w:rsidRPr="00AE48DE">
              <w:rPr>
                <w:rFonts w:ascii="Times New Roman" w:hAnsi="Times New Roman"/>
                <w:sz w:val="20"/>
                <w:szCs w:val="20"/>
              </w:rPr>
              <w:t>муниципальной</w:t>
            </w:r>
            <w:r w:rsidR="00C400E1">
              <w:rPr>
                <w:rFonts w:ascii="Times New Roman" w:hAnsi="Times New Roman"/>
                <w:sz w:val="20"/>
                <w:szCs w:val="20"/>
              </w:rPr>
              <w:t xml:space="preserve"> </w:t>
            </w:r>
            <w:r w:rsidRPr="00AE48DE">
              <w:rPr>
                <w:rFonts w:ascii="Times New Roman" w:hAnsi="Times New Roman"/>
                <w:sz w:val="20"/>
                <w:szCs w:val="20"/>
              </w:rPr>
              <w:t>собственностью</w:t>
            </w:r>
            <w:r w:rsidR="00C400E1">
              <w:rPr>
                <w:rFonts w:ascii="Times New Roman" w:hAnsi="Times New Roman"/>
                <w:sz w:val="20"/>
                <w:szCs w:val="20"/>
              </w:rPr>
              <w:t xml:space="preserve"> </w:t>
            </w:r>
            <w:r w:rsidRPr="00AE48DE">
              <w:rPr>
                <w:rFonts w:ascii="Times New Roman" w:hAnsi="Times New Roman"/>
                <w:sz w:val="20"/>
                <w:szCs w:val="20"/>
              </w:rPr>
              <w:t>администрации</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округа</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p>
        </w:tc>
      </w:tr>
      <w:tr w:rsidR="00492F6C" w:rsidRPr="00AE48DE" w14:paraId="1AD11107" w14:textId="77777777" w:rsidTr="00B9740D">
        <w:trPr>
          <w:trHeight w:val="598"/>
          <w:jc w:val="center"/>
        </w:trPr>
        <w:tc>
          <w:tcPr>
            <w:tcW w:w="851" w:type="dxa"/>
            <w:shd w:val="clear" w:color="auto" w:fill="FFFFFF"/>
            <w:vAlign w:val="center"/>
          </w:tcPr>
          <w:p w14:paraId="6235BE06" w14:textId="0C22B5F4" w:rsidR="00492F6C" w:rsidRPr="00276D31" w:rsidRDefault="00276D31" w:rsidP="00B725C7">
            <w:pPr>
              <w:spacing w:after="0" w:line="240" w:lineRule="auto"/>
              <w:jc w:val="center"/>
              <w:rPr>
                <w:rFonts w:ascii="Times New Roman" w:hAnsi="Times New Roman"/>
                <w:b/>
                <w:sz w:val="20"/>
                <w:szCs w:val="20"/>
              </w:rPr>
            </w:pPr>
            <w:r w:rsidRPr="00276D31">
              <w:rPr>
                <w:rFonts w:ascii="Times New Roman" w:hAnsi="Times New Roman"/>
                <w:b/>
                <w:sz w:val="20"/>
                <w:szCs w:val="20"/>
              </w:rPr>
              <w:t>8</w:t>
            </w:r>
          </w:p>
        </w:tc>
        <w:tc>
          <w:tcPr>
            <w:tcW w:w="13753" w:type="dxa"/>
            <w:gridSpan w:val="6"/>
            <w:shd w:val="clear" w:color="auto" w:fill="FFFFFF"/>
            <w:vAlign w:val="center"/>
          </w:tcPr>
          <w:p w14:paraId="0ACDF8DE" w14:textId="2EC8381F" w:rsidR="00492F6C" w:rsidRPr="00AE48DE" w:rsidRDefault="00492F6C" w:rsidP="00B725C7">
            <w:pPr>
              <w:pStyle w:val="aff0"/>
              <w:spacing w:after="0" w:line="240" w:lineRule="auto"/>
              <w:ind w:left="0"/>
              <w:jc w:val="center"/>
              <w:rPr>
                <w:rFonts w:ascii="Times New Roman" w:hAnsi="Times New Roman"/>
                <w:sz w:val="20"/>
                <w:szCs w:val="20"/>
              </w:rPr>
            </w:pPr>
            <w:r w:rsidRPr="00EF33E7">
              <w:rPr>
                <w:rFonts w:ascii="Times New Roman" w:hAnsi="Times New Roman"/>
                <w:sz w:val="20"/>
                <w:szCs w:val="20"/>
              </w:rPr>
              <w:t>Обучение</w:t>
            </w:r>
            <w:r w:rsidR="00C400E1">
              <w:rPr>
                <w:rFonts w:ascii="Times New Roman" w:hAnsi="Times New Roman"/>
                <w:sz w:val="20"/>
                <w:szCs w:val="20"/>
              </w:rPr>
              <w:t xml:space="preserve"> </w:t>
            </w:r>
            <w:r w:rsidRPr="00EF33E7">
              <w:rPr>
                <w:rFonts w:ascii="Times New Roman" w:hAnsi="Times New Roman"/>
                <w:sz w:val="20"/>
                <w:szCs w:val="20"/>
              </w:rPr>
              <w:t>муниципальных</w:t>
            </w:r>
            <w:r w:rsidR="00C400E1">
              <w:rPr>
                <w:rFonts w:ascii="Times New Roman" w:hAnsi="Times New Roman"/>
                <w:sz w:val="20"/>
                <w:szCs w:val="20"/>
              </w:rPr>
              <w:t xml:space="preserve"> </w:t>
            </w:r>
            <w:r w:rsidRPr="00EF33E7">
              <w:rPr>
                <w:rFonts w:ascii="Times New Roman" w:hAnsi="Times New Roman"/>
                <w:sz w:val="20"/>
                <w:szCs w:val="20"/>
              </w:rPr>
              <w:t>служащих</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работников</w:t>
            </w:r>
            <w:r w:rsidR="00C400E1">
              <w:rPr>
                <w:rFonts w:ascii="Times New Roman" w:hAnsi="Times New Roman"/>
                <w:sz w:val="20"/>
                <w:szCs w:val="20"/>
              </w:rPr>
              <w:t xml:space="preserve"> </w:t>
            </w:r>
            <w:r w:rsidRPr="00EF33E7">
              <w:rPr>
                <w:rFonts w:ascii="Times New Roman" w:hAnsi="Times New Roman"/>
                <w:sz w:val="20"/>
                <w:szCs w:val="20"/>
              </w:rPr>
              <w:t>их</w:t>
            </w:r>
            <w:r w:rsidR="00C400E1">
              <w:rPr>
                <w:rFonts w:ascii="Times New Roman" w:hAnsi="Times New Roman"/>
                <w:sz w:val="20"/>
                <w:szCs w:val="20"/>
              </w:rPr>
              <w:t xml:space="preserve"> </w:t>
            </w:r>
            <w:r w:rsidRPr="00EF33E7">
              <w:rPr>
                <w:rFonts w:ascii="Times New Roman" w:hAnsi="Times New Roman"/>
                <w:sz w:val="20"/>
                <w:szCs w:val="20"/>
              </w:rPr>
              <w:t>подведомственных</w:t>
            </w:r>
            <w:r w:rsidR="00C400E1">
              <w:rPr>
                <w:rFonts w:ascii="Times New Roman" w:hAnsi="Times New Roman"/>
                <w:sz w:val="20"/>
                <w:szCs w:val="20"/>
              </w:rPr>
              <w:t xml:space="preserve"> </w:t>
            </w:r>
            <w:r w:rsidRPr="00EF33E7">
              <w:rPr>
                <w:rFonts w:ascii="Times New Roman" w:hAnsi="Times New Roman"/>
                <w:sz w:val="20"/>
                <w:szCs w:val="20"/>
              </w:rPr>
              <w:t>предприятий</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r w:rsidRPr="00EF33E7">
              <w:rPr>
                <w:rFonts w:ascii="Times New Roman" w:hAnsi="Times New Roman"/>
                <w:sz w:val="20"/>
                <w:szCs w:val="20"/>
              </w:rPr>
              <w:t>учреждений</w:t>
            </w:r>
            <w:r w:rsidR="00C400E1">
              <w:rPr>
                <w:rFonts w:ascii="Times New Roman" w:hAnsi="Times New Roman"/>
                <w:sz w:val="20"/>
                <w:szCs w:val="20"/>
              </w:rPr>
              <w:t xml:space="preserve"> </w:t>
            </w:r>
            <w:r w:rsidRPr="00EF33E7">
              <w:rPr>
                <w:rFonts w:ascii="Times New Roman" w:hAnsi="Times New Roman"/>
                <w:sz w:val="20"/>
                <w:szCs w:val="20"/>
              </w:rPr>
              <w:t>основам</w:t>
            </w:r>
            <w:r w:rsidR="00C400E1">
              <w:rPr>
                <w:rFonts w:ascii="Times New Roman" w:hAnsi="Times New Roman"/>
                <w:sz w:val="20"/>
                <w:szCs w:val="20"/>
              </w:rPr>
              <w:t xml:space="preserve"> </w:t>
            </w:r>
            <w:r w:rsidRPr="00EF33E7">
              <w:rPr>
                <w:rFonts w:ascii="Times New Roman" w:hAnsi="Times New Roman"/>
                <w:sz w:val="20"/>
                <w:szCs w:val="20"/>
              </w:rPr>
              <w:t>государственной</w:t>
            </w:r>
            <w:r w:rsidR="00C400E1">
              <w:rPr>
                <w:rFonts w:ascii="Times New Roman" w:hAnsi="Times New Roman"/>
                <w:sz w:val="20"/>
                <w:szCs w:val="20"/>
              </w:rPr>
              <w:t xml:space="preserve"> </w:t>
            </w:r>
            <w:r w:rsidRPr="00EF33E7">
              <w:rPr>
                <w:rFonts w:ascii="Times New Roman" w:hAnsi="Times New Roman"/>
                <w:sz w:val="20"/>
                <w:szCs w:val="20"/>
              </w:rPr>
              <w:t>политики</w:t>
            </w:r>
            <w:r w:rsidR="00C400E1">
              <w:rPr>
                <w:rFonts w:ascii="Times New Roman" w:hAnsi="Times New Roman"/>
                <w:sz w:val="20"/>
                <w:szCs w:val="20"/>
              </w:rPr>
              <w:t xml:space="preserve"> </w:t>
            </w:r>
            <w:r w:rsidRPr="00EF33E7">
              <w:rPr>
                <w:rFonts w:ascii="Times New Roman" w:hAnsi="Times New Roman"/>
                <w:sz w:val="20"/>
                <w:szCs w:val="20"/>
              </w:rPr>
              <w:t>в</w:t>
            </w:r>
            <w:r w:rsidR="00C400E1">
              <w:rPr>
                <w:rFonts w:ascii="Times New Roman" w:hAnsi="Times New Roman"/>
                <w:sz w:val="20"/>
                <w:szCs w:val="20"/>
              </w:rPr>
              <w:t xml:space="preserve"> </w:t>
            </w:r>
            <w:r w:rsidRPr="00EF33E7">
              <w:rPr>
                <w:rFonts w:ascii="Times New Roman" w:hAnsi="Times New Roman"/>
                <w:sz w:val="20"/>
                <w:szCs w:val="20"/>
              </w:rPr>
              <w:t>области</w:t>
            </w:r>
            <w:r w:rsidR="00C400E1">
              <w:rPr>
                <w:rFonts w:ascii="Times New Roman" w:hAnsi="Times New Roman"/>
                <w:sz w:val="20"/>
                <w:szCs w:val="20"/>
              </w:rPr>
              <w:t xml:space="preserve"> </w:t>
            </w:r>
            <w:r w:rsidRPr="00EF33E7">
              <w:rPr>
                <w:rFonts w:ascii="Times New Roman" w:hAnsi="Times New Roman"/>
                <w:sz w:val="20"/>
                <w:szCs w:val="20"/>
              </w:rPr>
              <w:t>развития</w:t>
            </w:r>
            <w:r w:rsidR="00C400E1">
              <w:rPr>
                <w:rFonts w:ascii="Times New Roman" w:hAnsi="Times New Roman"/>
                <w:sz w:val="20"/>
                <w:szCs w:val="20"/>
              </w:rPr>
              <w:t xml:space="preserve"> </w:t>
            </w:r>
            <w:r w:rsidRPr="00EF33E7">
              <w:rPr>
                <w:rFonts w:ascii="Times New Roman" w:hAnsi="Times New Roman"/>
                <w:sz w:val="20"/>
                <w:szCs w:val="20"/>
              </w:rPr>
              <w:t>конкуренции</w:t>
            </w:r>
            <w:r w:rsidR="00C400E1">
              <w:rPr>
                <w:rFonts w:ascii="Times New Roman" w:hAnsi="Times New Roman"/>
                <w:sz w:val="20"/>
                <w:szCs w:val="20"/>
              </w:rPr>
              <w:t xml:space="preserve"> </w:t>
            </w:r>
            <w:r w:rsidRPr="00EF33E7">
              <w:rPr>
                <w:rFonts w:ascii="Times New Roman" w:hAnsi="Times New Roman"/>
                <w:sz w:val="20"/>
                <w:szCs w:val="20"/>
              </w:rPr>
              <w:t>и</w:t>
            </w:r>
            <w:r w:rsidR="00C400E1">
              <w:rPr>
                <w:rFonts w:ascii="Times New Roman" w:hAnsi="Times New Roman"/>
                <w:sz w:val="20"/>
                <w:szCs w:val="20"/>
              </w:rPr>
              <w:t xml:space="preserve"> </w:t>
            </w:r>
            <w:hyperlink r:id="rId10" w:history="1">
              <w:r w:rsidRPr="00EF33E7">
                <w:rPr>
                  <w:rFonts w:ascii="Times New Roman" w:hAnsi="Times New Roman"/>
                  <w:sz w:val="20"/>
                  <w:szCs w:val="20"/>
                </w:rPr>
                <w:t>антимонопольного</w:t>
              </w:r>
              <w:r w:rsidR="00C400E1">
                <w:rPr>
                  <w:rFonts w:ascii="Times New Roman" w:hAnsi="Times New Roman"/>
                  <w:sz w:val="20"/>
                  <w:szCs w:val="20"/>
                </w:rPr>
                <w:t xml:space="preserve"> </w:t>
              </w:r>
              <w:r w:rsidRPr="00EF33E7">
                <w:rPr>
                  <w:rFonts w:ascii="Times New Roman" w:hAnsi="Times New Roman"/>
                  <w:sz w:val="20"/>
                  <w:szCs w:val="20"/>
                </w:rPr>
                <w:t>законодательства</w:t>
              </w:r>
            </w:hyperlink>
            <w:r w:rsidR="00C400E1">
              <w:rPr>
                <w:rFonts w:ascii="Times New Roman" w:hAnsi="Times New Roman"/>
                <w:sz w:val="20"/>
                <w:szCs w:val="20"/>
              </w:rPr>
              <w:t xml:space="preserve"> </w:t>
            </w:r>
            <w:r w:rsidRPr="00EF33E7">
              <w:rPr>
                <w:rFonts w:ascii="Times New Roman" w:hAnsi="Times New Roman"/>
                <w:sz w:val="20"/>
                <w:szCs w:val="20"/>
              </w:rPr>
              <w:t>Российской</w:t>
            </w:r>
            <w:r w:rsidR="00C400E1">
              <w:rPr>
                <w:rFonts w:ascii="Times New Roman" w:hAnsi="Times New Roman"/>
                <w:sz w:val="20"/>
                <w:szCs w:val="20"/>
              </w:rPr>
              <w:t xml:space="preserve"> </w:t>
            </w:r>
            <w:r w:rsidRPr="00EF33E7">
              <w:rPr>
                <w:rFonts w:ascii="Times New Roman" w:hAnsi="Times New Roman"/>
                <w:sz w:val="20"/>
                <w:szCs w:val="20"/>
              </w:rPr>
              <w:t>Федерации</w:t>
            </w:r>
            <w:r w:rsidR="00C400E1">
              <w:rPr>
                <w:rFonts w:ascii="Times New Roman" w:hAnsi="Times New Roman"/>
                <w:sz w:val="20"/>
                <w:szCs w:val="20"/>
              </w:rPr>
              <w:t xml:space="preserve"> </w:t>
            </w:r>
            <w:r w:rsidRPr="00AE48DE">
              <w:rPr>
                <w:rFonts w:ascii="Times New Roman" w:hAnsi="Times New Roman"/>
                <w:b/>
                <w:sz w:val="20"/>
                <w:szCs w:val="20"/>
              </w:rPr>
              <w:t>(пп.</w:t>
            </w:r>
            <w:r w:rsidR="00C400E1">
              <w:rPr>
                <w:rFonts w:ascii="Times New Roman" w:hAnsi="Times New Roman"/>
                <w:b/>
                <w:sz w:val="20"/>
                <w:szCs w:val="20"/>
              </w:rPr>
              <w:t xml:space="preserve"> «</w:t>
            </w:r>
            <w:r>
              <w:rPr>
                <w:rFonts w:ascii="Times New Roman" w:hAnsi="Times New Roman"/>
                <w:b/>
                <w:sz w:val="20"/>
                <w:szCs w:val="20"/>
              </w:rPr>
              <w:t>г</w:t>
            </w:r>
            <w:r w:rsidR="0090070A">
              <w:rPr>
                <w:rFonts w:ascii="Times New Roman" w:hAnsi="Times New Roman"/>
                <w:b/>
                <w:sz w:val="20"/>
                <w:szCs w:val="20"/>
              </w:rPr>
              <w:t xml:space="preserve">» </w:t>
            </w:r>
            <w:r w:rsidRPr="00AE48DE">
              <w:rPr>
                <w:rFonts w:ascii="Times New Roman" w:hAnsi="Times New Roman"/>
                <w:b/>
                <w:sz w:val="20"/>
                <w:szCs w:val="20"/>
              </w:rPr>
              <w:t>п.</w:t>
            </w:r>
            <w:r w:rsidR="00C400E1">
              <w:rPr>
                <w:rFonts w:ascii="Times New Roman" w:hAnsi="Times New Roman"/>
                <w:b/>
                <w:sz w:val="20"/>
                <w:szCs w:val="20"/>
              </w:rPr>
              <w:t xml:space="preserve"> </w:t>
            </w:r>
            <w:r>
              <w:rPr>
                <w:rFonts w:ascii="Times New Roman" w:hAnsi="Times New Roman"/>
                <w:b/>
                <w:sz w:val="20"/>
                <w:szCs w:val="20"/>
              </w:rPr>
              <w:t>17</w:t>
            </w:r>
            <w:r w:rsidRPr="00AE48DE">
              <w:rPr>
                <w:rFonts w:ascii="Times New Roman" w:hAnsi="Times New Roman"/>
                <w:b/>
                <w:sz w:val="20"/>
                <w:szCs w:val="20"/>
              </w:rPr>
              <w:t>)</w:t>
            </w:r>
          </w:p>
        </w:tc>
      </w:tr>
      <w:tr w:rsidR="00492F6C" w:rsidRPr="00AE48DE" w14:paraId="4DE76849" w14:textId="77777777" w:rsidTr="00B9740D">
        <w:trPr>
          <w:trHeight w:val="1166"/>
          <w:jc w:val="center"/>
        </w:trPr>
        <w:tc>
          <w:tcPr>
            <w:tcW w:w="851" w:type="dxa"/>
            <w:shd w:val="clear" w:color="auto" w:fill="FFFFFF"/>
            <w:vAlign w:val="center"/>
          </w:tcPr>
          <w:p w14:paraId="5329608B" w14:textId="357179C2" w:rsidR="00492F6C" w:rsidRPr="00AE48DE" w:rsidRDefault="00276D31" w:rsidP="00B725C7">
            <w:pPr>
              <w:spacing w:after="0" w:line="240" w:lineRule="auto"/>
              <w:jc w:val="center"/>
              <w:rPr>
                <w:rFonts w:ascii="Times New Roman" w:hAnsi="Times New Roman"/>
                <w:sz w:val="20"/>
                <w:szCs w:val="20"/>
              </w:rPr>
            </w:pPr>
            <w:r>
              <w:rPr>
                <w:rFonts w:ascii="Times New Roman" w:hAnsi="Times New Roman"/>
                <w:sz w:val="20"/>
                <w:szCs w:val="20"/>
              </w:rPr>
              <w:t>8.1</w:t>
            </w:r>
          </w:p>
        </w:tc>
        <w:tc>
          <w:tcPr>
            <w:tcW w:w="2977" w:type="dxa"/>
            <w:shd w:val="clear" w:color="auto" w:fill="FFFFFF"/>
            <w:vAlign w:val="center"/>
          </w:tcPr>
          <w:p w14:paraId="7569A602" w14:textId="0C6042F3" w:rsidR="00492F6C" w:rsidRPr="00DA38A7" w:rsidRDefault="002E2589" w:rsidP="00B725C7">
            <w:pPr>
              <w:spacing w:after="0" w:line="240" w:lineRule="auto"/>
              <w:jc w:val="center"/>
              <w:rPr>
                <w:rFonts w:ascii="Times New Roman" w:hAnsi="Times New Roman"/>
                <w:sz w:val="20"/>
                <w:szCs w:val="20"/>
              </w:rPr>
            </w:pPr>
            <w:r w:rsidRPr="00DA38A7">
              <w:rPr>
                <w:rFonts w:ascii="Times New Roman" w:hAnsi="Times New Roman"/>
                <w:sz w:val="20"/>
                <w:szCs w:val="20"/>
              </w:rPr>
              <w:t>Формирование</w:t>
            </w:r>
            <w:r w:rsidR="00C400E1" w:rsidRPr="00DA38A7">
              <w:rPr>
                <w:rFonts w:ascii="Times New Roman" w:hAnsi="Times New Roman"/>
                <w:sz w:val="20"/>
                <w:szCs w:val="20"/>
              </w:rPr>
              <w:t xml:space="preserve"> </w:t>
            </w:r>
            <w:r w:rsidRPr="00DA38A7">
              <w:rPr>
                <w:rFonts w:ascii="Times New Roman" w:hAnsi="Times New Roman"/>
                <w:sz w:val="20"/>
                <w:szCs w:val="20"/>
              </w:rPr>
              <w:t>Плана</w:t>
            </w:r>
            <w:r w:rsidR="00C400E1" w:rsidRPr="00DA38A7">
              <w:rPr>
                <w:rFonts w:ascii="Times New Roman" w:hAnsi="Times New Roman"/>
                <w:sz w:val="20"/>
                <w:szCs w:val="20"/>
              </w:rPr>
              <w:t xml:space="preserve"> </w:t>
            </w:r>
            <w:r w:rsidRPr="00DA38A7">
              <w:rPr>
                <w:rFonts w:ascii="Times New Roman" w:hAnsi="Times New Roman"/>
                <w:sz w:val="20"/>
                <w:szCs w:val="20"/>
              </w:rPr>
              <w:t>потребности</w:t>
            </w:r>
            <w:r w:rsidR="00C400E1" w:rsidRPr="00DA38A7">
              <w:rPr>
                <w:rFonts w:ascii="Times New Roman" w:hAnsi="Times New Roman"/>
                <w:sz w:val="20"/>
                <w:szCs w:val="20"/>
              </w:rPr>
              <w:t xml:space="preserve"> </w:t>
            </w:r>
            <w:r w:rsidRPr="00DA38A7">
              <w:rPr>
                <w:rFonts w:ascii="Times New Roman" w:hAnsi="Times New Roman"/>
                <w:sz w:val="20"/>
                <w:szCs w:val="20"/>
              </w:rPr>
              <w:t>в</w:t>
            </w:r>
            <w:r w:rsidR="00C400E1" w:rsidRPr="00DA38A7">
              <w:rPr>
                <w:rFonts w:ascii="Times New Roman" w:hAnsi="Times New Roman"/>
                <w:sz w:val="20"/>
                <w:szCs w:val="20"/>
              </w:rPr>
              <w:t xml:space="preserve"> </w:t>
            </w:r>
            <w:r w:rsidRPr="00DA38A7">
              <w:rPr>
                <w:rFonts w:ascii="Times New Roman" w:hAnsi="Times New Roman"/>
                <w:sz w:val="20"/>
                <w:szCs w:val="20"/>
              </w:rPr>
              <w:t>получении</w:t>
            </w:r>
            <w:r w:rsidR="00C400E1" w:rsidRPr="00DA38A7">
              <w:rPr>
                <w:rFonts w:ascii="Times New Roman" w:hAnsi="Times New Roman"/>
                <w:sz w:val="20"/>
                <w:szCs w:val="20"/>
              </w:rPr>
              <w:t xml:space="preserve"> </w:t>
            </w:r>
            <w:r w:rsidRPr="00DA38A7">
              <w:rPr>
                <w:rFonts w:ascii="Times New Roman" w:hAnsi="Times New Roman"/>
                <w:sz w:val="20"/>
                <w:szCs w:val="20"/>
              </w:rPr>
              <w:t>муниципальными</w:t>
            </w:r>
            <w:r w:rsidR="00C400E1" w:rsidRPr="00DA38A7">
              <w:rPr>
                <w:rFonts w:ascii="Times New Roman" w:hAnsi="Times New Roman"/>
                <w:sz w:val="20"/>
                <w:szCs w:val="20"/>
              </w:rPr>
              <w:t xml:space="preserve"> </w:t>
            </w:r>
            <w:r w:rsidRPr="00DA38A7">
              <w:rPr>
                <w:rFonts w:ascii="Times New Roman" w:hAnsi="Times New Roman"/>
                <w:sz w:val="20"/>
                <w:szCs w:val="20"/>
              </w:rPr>
              <w:t>служащими</w:t>
            </w:r>
            <w:r w:rsidR="00C400E1" w:rsidRPr="00DA38A7">
              <w:rPr>
                <w:rFonts w:ascii="Times New Roman" w:hAnsi="Times New Roman"/>
                <w:sz w:val="20"/>
                <w:szCs w:val="20"/>
              </w:rPr>
              <w:t xml:space="preserve"> </w:t>
            </w:r>
            <w:r w:rsidRPr="00DA38A7">
              <w:rPr>
                <w:rFonts w:ascii="Times New Roman" w:hAnsi="Times New Roman"/>
                <w:sz w:val="20"/>
                <w:szCs w:val="20"/>
              </w:rPr>
              <w:t>дополнительного</w:t>
            </w:r>
            <w:r w:rsidR="00C400E1" w:rsidRPr="00DA38A7">
              <w:rPr>
                <w:rFonts w:ascii="Times New Roman" w:hAnsi="Times New Roman"/>
                <w:sz w:val="20"/>
                <w:szCs w:val="20"/>
              </w:rPr>
              <w:t xml:space="preserve"> </w:t>
            </w:r>
            <w:r w:rsidRPr="00DA38A7">
              <w:rPr>
                <w:rFonts w:ascii="Times New Roman" w:hAnsi="Times New Roman"/>
                <w:sz w:val="20"/>
                <w:szCs w:val="20"/>
              </w:rPr>
              <w:t>профессионального</w:t>
            </w:r>
            <w:r w:rsidR="00C400E1" w:rsidRPr="00DA38A7">
              <w:rPr>
                <w:rFonts w:ascii="Times New Roman" w:hAnsi="Times New Roman"/>
                <w:sz w:val="20"/>
                <w:szCs w:val="20"/>
              </w:rPr>
              <w:t xml:space="preserve"> </w:t>
            </w:r>
            <w:r w:rsidRPr="00DA38A7">
              <w:rPr>
                <w:rFonts w:ascii="Times New Roman" w:hAnsi="Times New Roman"/>
                <w:sz w:val="20"/>
                <w:szCs w:val="20"/>
              </w:rPr>
              <w:t>образования</w:t>
            </w:r>
            <w:r w:rsidR="00C400E1" w:rsidRPr="00DA38A7">
              <w:rPr>
                <w:rFonts w:ascii="Times New Roman" w:hAnsi="Times New Roman"/>
                <w:sz w:val="20"/>
                <w:szCs w:val="20"/>
              </w:rPr>
              <w:t xml:space="preserve"> «</w:t>
            </w:r>
            <w:r w:rsidRPr="00DA38A7">
              <w:rPr>
                <w:rFonts w:ascii="Times New Roman" w:hAnsi="Times New Roman"/>
                <w:sz w:val="20"/>
                <w:szCs w:val="20"/>
              </w:rPr>
              <w:t>Основы</w:t>
            </w:r>
            <w:r w:rsidR="00C400E1" w:rsidRPr="00DA38A7">
              <w:rPr>
                <w:rFonts w:ascii="Times New Roman" w:hAnsi="Times New Roman"/>
                <w:sz w:val="20"/>
                <w:szCs w:val="20"/>
              </w:rPr>
              <w:t xml:space="preserve"> </w:t>
            </w:r>
            <w:r w:rsidRPr="00DA38A7">
              <w:rPr>
                <w:rFonts w:ascii="Times New Roman" w:hAnsi="Times New Roman"/>
                <w:sz w:val="20"/>
                <w:szCs w:val="20"/>
              </w:rPr>
              <w:t>государственной</w:t>
            </w:r>
            <w:r w:rsidR="00C400E1" w:rsidRPr="00DA38A7">
              <w:rPr>
                <w:rFonts w:ascii="Times New Roman" w:hAnsi="Times New Roman"/>
                <w:sz w:val="20"/>
                <w:szCs w:val="20"/>
              </w:rPr>
              <w:t xml:space="preserve"> </w:t>
            </w:r>
            <w:r w:rsidRPr="00DA38A7">
              <w:rPr>
                <w:rFonts w:ascii="Times New Roman" w:hAnsi="Times New Roman"/>
                <w:sz w:val="20"/>
                <w:szCs w:val="20"/>
              </w:rPr>
              <w:t>политики</w:t>
            </w:r>
            <w:r w:rsidR="00C400E1" w:rsidRPr="00DA38A7">
              <w:rPr>
                <w:rFonts w:ascii="Times New Roman" w:hAnsi="Times New Roman"/>
                <w:sz w:val="20"/>
                <w:szCs w:val="20"/>
              </w:rPr>
              <w:t xml:space="preserve"> </w:t>
            </w:r>
            <w:r w:rsidRPr="00DA38A7">
              <w:rPr>
                <w:rFonts w:ascii="Times New Roman" w:hAnsi="Times New Roman"/>
                <w:sz w:val="20"/>
                <w:szCs w:val="20"/>
              </w:rPr>
              <w:t>по</w:t>
            </w:r>
            <w:r w:rsidR="00C400E1" w:rsidRPr="00DA38A7">
              <w:rPr>
                <w:rFonts w:ascii="Times New Roman" w:hAnsi="Times New Roman"/>
                <w:sz w:val="20"/>
                <w:szCs w:val="20"/>
              </w:rPr>
              <w:t xml:space="preserve"> </w:t>
            </w:r>
            <w:r w:rsidRPr="00DA38A7">
              <w:rPr>
                <w:rFonts w:ascii="Times New Roman" w:hAnsi="Times New Roman"/>
                <w:sz w:val="20"/>
                <w:szCs w:val="20"/>
              </w:rPr>
              <w:t>развитию</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конкуренции</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антимонопольного</w:t>
            </w:r>
            <w:r w:rsidR="00C400E1" w:rsidRPr="00DA38A7">
              <w:rPr>
                <w:rFonts w:ascii="Times New Roman" w:hAnsi="Times New Roman"/>
                <w:sz w:val="20"/>
                <w:szCs w:val="20"/>
              </w:rPr>
              <w:t xml:space="preserve"> </w:t>
            </w:r>
            <w:r w:rsidRPr="00DA38A7">
              <w:rPr>
                <w:rFonts w:ascii="Times New Roman" w:hAnsi="Times New Roman"/>
                <w:sz w:val="20"/>
                <w:szCs w:val="20"/>
              </w:rPr>
              <w:t>законодательства</w:t>
            </w:r>
            <w:r w:rsidR="0024604A" w:rsidRPr="00DA38A7">
              <w:rPr>
                <w:rFonts w:ascii="Times New Roman" w:hAnsi="Times New Roman"/>
                <w:sz w:val="20"/>
                <w:szCs w:val="20"/>
              </w:rPr>
              <w:t>»</w:t>
            </w:r>
          </w:p>
        </w:tc>
        <w:tc>
          <w:tcPr>
            <w:tcW w:w="2410" w:type="dxa"/>
            <w:shd w:val="clear" w:color="auto" w:fill="FFFFFF"/>
            <w:vAlign w:val="center"/>
          </w:tcPr>
          <w:p w14:paraId="7112A20B" w14:textId="700C1F4D" w:rsidR="00492F6C" w:rsidRPr="00DA38A7" w:rsidRDefault="002E2589" w:rsidP="00B725C7">
            <w:pPr>
              <w:spacing w:after="0" w:line="240" w:lineRule="auto"/>
              <w:jc w:val="center"/>
              <w:rPr>
                <w:rFonts w:ascii="Times New Roman" w:hAnsi="Times New Roman"/>
                <w:sz w:val="20"/>
                <w:szCs w:val="20"/>
              </w:rPr>
            </w:pPr>
            <w:r w:rsidRPr="00DA38A7">
              <w:rPr>
                <w:rFonts w:ascii="Times New Roman" w:hAnsi="Times New Roman"/>
                <w:sz w:val="20"/>
                <w:szCs w:val="20"/>
              </w:rPr>
              <w:t>Недостаточный</w:t>
            </w:r>
            <w:r w:rsidR="00C400E1" w:rsidRPr="00DA38A7">
              <w:rPr>
                <w:rFonts w:ascii="Times New Roman" w:hAnsi="Times New Roman"/>
                <w:sz w:val="20"/>
                <w:szCs w:val="20"/>
              </w:rPr>
              <w:t xml:space="preserve"> </w:t>
            </w:r>
            <w:r w:rsidRPr="00DA38A7">
              <w:rPr>
                <w:rFonts w:ascii="Times New Roman" w:hAnsi="Times New Roman"/>
                <w:sz w:val="20"/>
                <w:szCs w:val="20"/>
              </w:rPr>
              <w:t>уровень</w:t>
            </w:r>
            <w:r w:rsidR="00C400E1" w:rsidRPr="00DA38A7">
              <w:rPr>
                <w:rFonts w:ascii="Times New Roman" w:hAnsi="Times New Roman"/>
                <w:sz w:val="20"/>
                <w:szCs w:val="20"/>
              </w:rPr>
              <w:t xml:space="preserve"> </w:t>
            </w:r>
            <w:r w:rsidRPr="00DA38A7">
              <w:rPr>
                <w:rFonts w:ascii="Times New Roman" w:hAnsi="Times New Roman"/>
                <w:sz w:val="20"/>
                <w:szCs w:val="20"/>
              </w:rPr>
              <w:t>знаний</w:t>
            </w:r>
            <w:r w:rsidR="00C400E1" w:rsidRPr="00DA38A7">
              <w:rPr>
                <w:rFonts w:ascii="Times New Roman" w:hAnsi="Times New Roman"/>
                <w:sz w:val="20"/>
                <w:szCs w:val="20"/>
              </w:rPr>
              <w:t xml:space="preserve"> </w:t>
            </w:r>
            <w:r w:rsidRPr="00DA38A7">
              <w:rPr>
                <w:rFonts w:ascii="Times New Roman" w:hAnsi="Times New Roman"/>
                <w:sz w:val="20"/>
                <w:szCs w:val="20"/>
              </w:rPr>
              <w:t>в</w:t>
            </w:r>
            <w:r w:rsidR="00C400E1" w:rsidRPr="00DA38A7">
              <w:rPr>
                <w:rFonts w:ascii="Times New Roman" w:hAnsi="Times New Roman"/>
                <w:sz w:val="20"/>
                <w:szCs w:val="20"/>
              </w:rPr>
              <w:t xml:space="preserve"> </w:t>
            </w:r>
            <w:r w:rsidRPr="00DA38A7">
              <w:rPr>
                <w:rFonts w:ascii="Times New Roman" w:hAnsi="Times New Roman"/>
                <w:sz w:val="20"/>
                <w:szCs w:val="20"/>
              </w:rPr>
              <w:t>новеллах</w:t>
            </w:r>
            <w:r w:rsidR="00C400E1" w:rsidRPr="00DA38A7">
              <w:rPr>
                <w:rFonts w:ascii="Times New Roman" w:hAnsi="Times New Roman"/>
                <w:sz w:val="20"/>
                <w:szCs w:val="20"/>
              </w:rPr>
              <w:t xml:space="preserve"> </w:t>
            </w:r>
            <w:r w:rsidRPr="00DA38A7">
              <w:rPr>
                <w:rFonts w:ascii="Times New Roman" w:hAnsi="Times New Roman"/>
                <w:sz w:val="20"/>
                <w:szCs w:val="20"/>
              </w:rPr>
              <w:t>по</w:t>
            </w:r>
            <w:r w:rsidR="00C400E1" w:rsidRPr="00DA38A7">
              <w:rPr>
                <w:rFonts w:ascii="Times New Roman" w:hAnsi="Times New Roman"/>
                <w:sz w:val="20"/>
                <w:szCs w:val="20"/>
              </w:rPr>
              <w:t xml:space="preserve"> </w:t>
            </w:r>
            <w:r w:rsidRPr="00DA38A7">
              <w:rPr>
                <w:rFonts w:ascii="Times New Roman" w:hAnsi="Times New Roman"/>
                <w:sz w:val="20"/>
                <w:szCs w:val="20"/>
              </w:rPr>
              <w:t>развитию</w:t>
            </w:r>
            <w:r w:rsidR="00C400E1" w:rsidRPr="00DA38A7">
              <w:rPr>
                <w:rFonts w:ascii="Times New Roman" w:hAnsi="Times New Roman"/>
                <w:sz w:val="20"/>
                <w:szCs w:val="20"/>
              </w:rPr>
              <w:t xml:space="preserve"> </w:t>
            </w:r>
            <w:r w:rsidRPr="00DA38A7">
              <w:rPr>
                <w:rFonts w:ascii="Times New Roman" w:hAnsi="Times New Roman"/>
                <w:sz w:val="20"/>
                <w:szCs w:val="20"/>
              </w:rPr>
              <w:t>конкуренции</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антимонопольного</w:t>
            </w:r>
            <w:r w:rsidR="00C400E1" w:rsidRPr="00DA38A7">
              <w:rPr>
                <w:rFonts w:ascii="Times New Roman" w:hAnsi="Times New Roman"/>
                <w:sz w:val="20"/>
                <w:szCs w:val="20"/>
              </w:rPr>
              <w:t xml:space="preserve"> </w:t>
            </w:r>
            <w:r w:rsidRPr="00DA38A7">
              <w:rPr>
                <w:rFonts w:ascii="Times New Roman" w:hAnsi="Times New Roman"/>
                <w:sz w:val="20"/>
                <w:szCs w:val="20"/>
              </w:rPr>
              <w:t>законодательства</w:t>
            </w:r>
            <w:r w:rsidR="00C400E1" w:rsidRPr="00DA38A7">
              <w:rPr>
                <w:rFonts w:ascii="Times New Roman" w:hAnsi="Times New Roman"/>
                <w:sz w:val="20"/>
                <w:szCs w:val="20"/>
              </w:rPr>
              <w:t xml:space="preserve"> </w:t>
            </w:r>
            <w:r w:rsidRPr="00DA38A7">
              <w:rPr>
                <w:rFonts w:ascii="Times New Roman" w:hAnsi="Times New Roman"/>
                <w:sz w:val="20"/>
                <w:szCs w:val="20"/>
              </w:rPr>
              <w:t>для</w:t>
            </w:r>
            <w:r w:rsidR="00C400E1" w:rsidRPr="00DA38A7">
              <w:rPr>
                <w:rFonts w:ascii="Times New Roman" w:hAnsi="Times New Roman"/>
                <w:sz w:val="20"/>
                <w:szCs w:val="20"/>
              </w:rPr>
              <w:t xml:space="preserve"> </w:t>
            </w:r>
            <w:r w:rsidRPr="00DA38A7">
              <w:rPr>
                <w:rFonts w:ascii="Times New Roman" w:hAnsi="Times New Roman"/>
                <w:sz w:val="20"/>
                <w:szCs w:val="20"/>
              </w:rPr>
              <w:t>исполнения</w:t>
            </w:r>
            <w:r w:rsidR="00C400E1" w:rsidRPr="00DA38A7">
              <w:rPr>
                <w:rFonts w:ascii="Times New Roman" w:hAnsi="Times New Roman"/>
                <w:sz w:val="20"/>
                <w:szCs w:val="20"/>
              </w:rPr>
              <w:t xml:space="preserve"> </w:t>
            </w:r>
            <w:r w:rsidRPr="00DA38A7">
              <w:rPr>
                <w:rFonts w:ascii="Times New Roman" w:hAnsi="Times New Roman"/>
                <w:sz w:val="20"/>
                <w:szCs w:val="20"/>
              </w:rPr>
              <w:t>должностных</w:t>
            </w:r>
            <w:r w:rsidR="00C400E1" w:rsidRPr="00DA38A7">
              <w:rPr>
                <w:rFonts w:ascii="Times New Roman" w:hAnsi="Times New Roman"/>
                <w:sz w:val="20"/>
                <w:szCs w:val="20"/>
              </w:rPr>
              <w:t xml:space="preserve"> </w:t>
            </w:r>
            <w:r w:rsidRPr="00DA38A7">
              <w:rPr>
                <w:rFonts w:ascii="Times New Roman" w:hAnsi="Times New Roman"/>
                <w:sz w:val="20"/>
                <w:szCs w:val="20"/>
              </w:rPr>
              <w:t>обязательств</w:t>
            </w:r>
          </w:p>
        </w:tc>
        <w:tc>
          <w:tcPr>
            <w:tcW w:w="2126" w:type="dxa"/>
            <w:shd w:val="clear" w:color="auto" w:fill="FFFFFF"/>
            <w:vAlign w:val="center"/>
          </w:tcPr>
          <w:p w14:paraId="72DF81FE" w14:textId="04CC3D92" w:rsidR="00492F6C" w:rsidRPr="00DA38A7" w:rsidRDefault="002E2589" w:rsidP="00B725C7">
            <w:pPr>
              <w:spacing w:after="0" w:line="240" w:lineRule="auto"/>
              <w:jc w:val="center"/>
              <w:rPr>
                <w:rFonts w:ascii="Times New Roman" w:hAnsi="Times New Roman"/>
                <w:sz w:val="20"/>
                <w:szCs w:val="20"/>
              </w:rPr>
            </w:pPr>
            <w:r w:rsidRPr="00DA38A7">
              <w:rPr>
                <w:rFonts w:ascii="Times New Roman" w:hAnsi="Times New Roman"/>
                <w:sz w:val="20"/>
                <w:szCs w:val="20"/>
              </w:rPr>
              <w:t>Решение</w:t>
            </w:r>
            <w:r w:rsidR="00C400E1" w:rsidRPr="00DA38A7">
              <w:rPr>
                <w:rFonts w:ascii="Times New Roman" w:hAnsi="Times New Roman"/>
                <w:sz w:val="20"/>
                <w:szCs w:val="20"/>
              </w:rPr>
              <w:t xml:space="preserve"> </w:t>
            </w:r>
            <w:r w:rsidRPr="00DA38A7">
              <w:rPr>
                <w:rFonts w:ascii="Times New Roman" w:hAnsi="Times New Roman"/>
                <w:sz w:val="20"/>
                <w:szCs w:val="20"/>
              </w:rPr>
              <w:t>Совета</w:t>
            </w:r>
            <w:r w:rsidR="00C400E1" w:rsidRPr="00DA38A7">
              <w:rPr>
                <w:rFonts w:ascii="Times New Roman" w:hAnsi="Times New Roman"/>
                <w:sz w:val="20"/>
                <w:szCs w:val="20"/>
              </w:rPr>
              <w:t xml:space="preserve"> </w:t>
            </w:r>
            <w:r w:rsidR="00DC213F" w:rsidRPr="00DA38A7">
              <w:rPr>
                <w:rFonts w:ascii="Times New Roman" w:hAnsi="Times New Roman"/>
                <w:sz w:val="20"/>
                <w:szCs w:val="20"/>
              </w:rPr>
              <w:t>депутатов</w:t>
            </w:r>
            <w:r w:rsidR="00C400E1" w:rsidRPr="00DA38A7">
              <w:rPr>
                <w:rFonts w:ascii="Times New Roman" w:hAnsi="Times New Roman"/>
                <w:sz w:val="20"/>
                <w:szCs w:val="20"/>
              </w:rPr>
              <w:t xml:space="preserve"> </w:t>
            </w:r>
            <w:r w:rsidR="00DC213F" w:rsidRPr="00DA38A7">
              <w:rPr>
                <w:rFonts w:ascii="Times New Roman" w:hAnsi="Times New Roman"/>
                <w:sz w:val="20"/>
                <w:szCs w:val="20"/>
              </w:rPr>
              <w:t>города</w:t>
            </w:r>
            <w:r w:rsidR="00C400E1" w:rsidRPr="00DA38A7">
              <w:rPr>
                <w:rFonts w:ascii="Times New Roman" w:hAnsi="Times New Roman"/>
                <w:sz w:val="20"/>
                <w:szCs w:val="20"/>
              </w:rPr>
              <w:t xml:space="preserve"> </w:t>
            </w:r>
            <w:r w:rsidR="00DC213F" w:rsidRPr="00DA38A7">
              <w:rPr>
                <w:rFonts w:ascii="Times New Roman" w:hAnsi="Times New Roman"/>
                <w:sz w:val="20"/>
                <w:szCs w:val="20"/>
              </w:rPr>
              <w:t>Кировска</w:t>
            </w:r>
            <w:r w:rsidR="00C400E1" w:rsidRPr="00DA38A7">
              <w:rPr>
                <w:rFonts w:ascii="Times New Roman" w:hAnsi="Times New Roman"/>
                <w:sz w:val="20"/>
                <w:szCs w:val="20"/>
              </w:rPr>
              <w:t xml:space="preserve"> </w:t>
            </w:r>
            <w:r w:rsidR="00DC213F" w:rsidRPr="00DA38A7">
              <w:rPr>
                <w:rFonts w:ascii="Times New Roman" w:hAnsi="Times New Roman"/>
                <w:sz w:val="20"/>
                <w:szCs w:val="20"/>
              </w:rPr>
              <w:t>от</w:t>
            </w:r>
            <w:r w:rsidR="00C400E1" w:rsidRPr="00DA38A7">
              <w:rPr>
                <w:rFonts w:ascii="Times New Roman" w:hAnsi="Times New Roman"/>
                <w:sz w:val="20"/>
                <w:szCs w:val="20"/>
              </w:rPr>
              <w:t xml:space="preserve"> </w:t>
            </w:r>
            <w:r w:rsidR="00276D31" w:rsidRPr="00DA38A7">
              <w:rPr>
                <w:rFonts w:ascii="Times New Roman" w:hAnsi="Times New Roman"/>
                <w:sz w:val="20"/>
                <w:szCs w:val="20"/>
              </w:rPr>
              <w:t>20.12.2016</w:t>
            </w:r>
            <w:r w:rsidR="00C400E1" w:rsidRPr="00DA38A7">
              <w:rPr>
                <w:rFonts w:ascii="Times New Roman" w:hAnsi="Times New Roman"/>
                <w:sz w:val="20"/>
                <w:szCs w:val="20"/>
              </w:rPr>
              <w:t xml:space="preserve"> </w:t>
            </w:r>
            <w:r w:rsidR="00276D31" w:rsidRPr="00DA38A7">
              <w:rPr>
                <w:rFonts w:ascii="Times New Roman" w:hAnsi="Times New Roman"/>
                <w:sz w:val="20"/>
                <w:szCs w:val="20"/>
              </w:rPr>
              <w:t>№</w:t>
            </w:r>
            <w:r w:rsidR="00C400E1" w:rsidRPr="00DA38A7">
              <w:rPr>
                <w:rFonts w:ascii="Times New Roman" w:hAnsi="Times New Roman"/>
                <w:sz w:val="20"/>
                <w:szCs w:val="20"/>
              </w:rPr>
              <w:t xml:space="preserve"> </w:t>
            </w:r>
            <w:r w:rsidR="00276D31" w:rsidRPr="00DA38A7">
              <w:rPr>
                <w:rFonts w:ascii="Times New Roman" w:hAnsi="Times New Roman"/>
                <w:sz w:val="20"/>
                <w:szCs w:val="20"/>
              </w:rPr>
              <w:t>102</w:t>
            </w:r>
          </w:p>
        </w:tc>
        <w:tc>
          <w:tcPr>
            <w:tcW w:w="2693" w:type="dxa"/>
            <w:shd w:val="clear" w:color="auto" w:fill="FFFFFF"/>
            <w:vAlign w:val="center"/>
          </w:tcPr>
          <w:p w14:paraId="038AF32D" w14:textId="5C92C079" w:rsidR="00492F6C" w:rsidRPr="00DA38A7" w:rsidRDefault="00276D31" w:rsidP="00B725C7">
            <w:pPr>
              <w:spacing w:after="0" w:line="240" w:lineRule="auto"/>
              <w:jc w:val="center"/>
              <w:rPr>
                <w:rFonts w:ascii="Times New Roman" w:hAnsi="Times New Roman"/>
                <w:sz w:val="20"/>
                <w:szCs w:val="20"/>
              </w:rPr>
            </w:pPr>
            <w:r w:rsidRPr="00DA38A7">
              <w:rPr>
                <w:rFonts w:ascii="Times New Roman" w:hAnsi="Times New Roman"/>
                <w:sz w:val="20"/>
                <w:szCs w:val="20"/>
              </w:rPr>
              <w:t>Муниципальный</w:t>
            </w:r>
            <w:r w:rsidR="00C400E1" w:rsidRPr="00DA38A7">
              <w:rPr>
                <w:rFonts w:ascii="Times New Roman" w:hAnsi="Times New Roman"/>
                <w:sz w:val="20"/>
                <w:szCs w:val="20"/>
              </w:rPr>
              <w:t xml:space="preserve"> </w:t>
            </w:r>
            <w:r w:rsidRPr="00DA38A7">
              <w:rPr>
                <w:rFonts w:ascii="Times New Roman" w:hAnsi="Times New Roman"/>
                <w:sz w:val="20"/>
                <w:szCs w:val="20"/>
              </w:rPr>
              <w:t>служащий</w:t>
            </w:r>
            <w:r w:rsidR="00C400E1" w:rsidRPr="00DA38A7">
              <w:rPr>
                <w:rFonts w:ascii="Times New Roman" w:hAnsi="Times New Roman"/>
                <w:sz w:val="20"/>
                <w:szCs w:val="20"/>
              </w:rPr>
              <w:t xml:space="preserve"> </w:t>
            </w:r>
            <w:r w:rsidRPr="00DA38A7">
              <w:rPr>
                <w:rFonts w:ascii="Times New Roman" w:hAnsi="Times New Roman"/>
                <w:sz w:val="20"/>
                <w:szCs w:val="20"/>
              </w:rPr>
              <w:t>включен</w:t>
            </w:r>
            <w:r w:rsidR="00C400E1" w:rsidRPr="00DA38A7">
              <w:rPr>
                <w:rFonts w:ascii="Times New Roman" w:hAnsi="Times New Roman"/>
                <w:sz w:val="20"/>
                <w:szCs w:val="20"/>
              </w:rPr>
              <w:t xml:space="preserve"> </w:t>
            </w:r>
            <w:r w:rsidRPr="00DA38A7">
              <w:rPr>
                <w:rFonts w:ascii="Times New Roman" w:hAnsi="Times New Roman"/>
                <w:sz w:val="20"/>
                <w:szCs w:val="20"/>
              </w:rPr>
              <w:t>в</w:t>
            </w:r>
            <w:r w:rsidR="00C400E1" w:rsidRPr="00DA38A7">
              <w:rPr>
                <w:rFonts w:ascii="Times New Roman" w:hAnsi="Times New Roman"/>
                <w:sz w:val="20"/>
                <w:szCs w:val="20"/>
              </w:rPr>
              <w:t xml:space="preserve"> </w:t>
            </w:r>
            <w:r w:rsidRPr="00DA38A7">
              <w:rPr>
                <w:rFonts w:ascii="Times New Roman" w:hAnsi="Times New Roman"/>
                <w:sz w:val="20"/>
                <w:szCs w:val="20"/>
              </w:rPr>
              <w:t>План</w:t>
            </w:r>
            <w:r w:rsidR="00C400E1" w:rsidRPr="00DA38A7">
              <w:rPr>
                <w:rFonts w:ascii="Times New Roman" w:hAnsi="Times New Roman"/>
                <w:sz w:val="20"/>
                <w:szCs w:val="20"/>
              </w:rPr>
              <w:t xml:space="preserve"> </w:t>
            </w:r>
            <w:r w:rsidRPr="00DA38A7">
              <w:rPr>
                <w:rFonts w:ascii="Times New Roman" w:hAnsi="Times New Roman"/>
                <w:sz w:val="20"/>
                <w:szCs w:val="20"/>
              </w:rPr>
              <w:t>потребности</w:t>
            </w:r>
            <w:r w:rsidR="00C400E1" w:rsidRPr="00DA38A7">
              <w:rPr>
                <w:rFonts w:ascii="Times New Roman" w:hAnsi="Times New Roman"/>
                <w:sz w:val="20"/>
                <w:szCs w:val="20"/>
              </w:rPr>
              <w:t xml:space="preserve"> </w:t>
            </w:r>
            <w:r w:rsidRPr="00DA38A7">
              <w:rPr>
                <w:rFonts w:ascii="Times New Roman" w:hAnsi="Times New Roman"/>
                <w:sz w:val="20"/>
                <w:szCs w:val="20"/>
              </w:rPr>
              <w:t>в</w:t>
            </w:r>
            <w:r w:rsidR="00C400E1" w:rsidRPr="00DA38A7">
              <w:rPr>
                <w:rFonts w:ascii="Times New Roman" w:hAnsi="Times New Roman"/>
                <w:sz w:val="20"/>
                <w:szCs w:val="20"/>
              </w:rPr>
              <w:t xml:space="preserve"> </w:t>
            </w:r>
            <w:r w:rsidRPr="00DA38A7">
              <w:rPr>
                <w:rFonts w:ascii="Times New Roman" w:hAnsi="Times New Roman"/>
                <w:sz w:val="20"/>
                <w:szCs w:val="20"/>
              </w:rPr>
              <w:t>получении</w:t>
            </w:r>
            <w:r w:rsidR="00C400E1" w:rsidRPr="00DA38A7">
              <w:rPr>
                <w:rFonts w:ascii="Times New Roman" w:hAnsi="Times New Roman"/>
                <w:sz w:val="20"/>
                <w:szCs w:val="20"/>
              </w:rPr>
              <w:t xml:space="preserve"> </w:t>
            </w:r>
            <w:r w:rsidRPr="00DA38A7">
              <w:rPr>
                <w:rFonts w:ascii="Times New Roman" w:hAnsi="Times New Roman"/>
                <w:sz w:val="20"/>
                <w:szCs w:val="20"/>
              </w:rPr>
              <w:t>дополнительного</w:t>
            </w:r>
            <w:r w:rsidR="00C400E1" w:rsidRPr="00DA38A7">
              <w:rPr>
                <w:rFonts w:ascii="Times New Roman" w:hAnsi="Times New Roman"/>
                <w:sz w:val="20"/>
                <w:szCs w:val="20"/>
              </w:rPr>
              <w:t xml:space="preserve"> </w:t>
            </w:r>
            <w:r w:rsidRPr="00DA38A7">
              <w:rPr>
                <w:rFonts w:ascii="Times New Roman" w:hAnsi="Times New Roman"/>
                <w:sz w:val="20"/>
                <w:szCs w:val="20"/>
              </w:rPr>
              <w:t>профессионального</w:t>
            </w:r>
            <w:r w:rsidR="00C400E1" w:rsidRPr="00DA38A7">
              <w:rPr>
                <w:rFonts w:ascii="Times New Roman" w:hAnsi="Times New Roman"/>
                <w:sz w:val="20"/>
                <w:szCs w:val="20"/>
              </w:rPr>
              <w:t xml:space="preserve"> </w:t>
            </w:r>
            <w:r w:rsidRPr="00DA38A7">
              <w:rPr>
                <w:rFonts w:ascii="Times New Roman" w:hAnsi="Times New Roman"/>
                <w:sz w:val="20"/>
                <w:szCs w:val="20"/>
              </w:rPr>
              <w:t>образования</w:t>
            </w:r>
            <w:r w:rsidR="00C400E1" w:rsidRPr="00DA38A7">
              <w:rPr>
                <w:rFonts w:ascii="Times New Roman" w:hAnsi="Times New Roman"/>
                <w:sz w:val="20"/>
                <w:szCs w:val="20"/>
              </w:rPr>
              <w:t xml:space="preserve"> «</w:t>
            </w:r>
            <w:r w:rsidRPr="00DA38A7">
              <w:rPr>
                <w:rFonts w:ascii="Times New Roman" w:hAnsi="Times New Roman"/>
                <w:sz w:val="20"/>
                <w:szCs w:val="20"/>
              </w:rPr>
              <w:t>Основы</w:t>
            </w:r>
            <w:r w:rsidR="00C400E1" w:rsidRPr="00DA38A7">
              <w:rPr>
                <w:rFonts w:ascii="Times New Roman" w:hAnsi="Times New Roman"/>
                <w:sz w:val="20"/>
                <w:szCs w:val="20"/>
              </w:rPr>
              <w:t xml:space="preserve"> </w:t>
            </w:r>
            <w:r w:rsidRPr="00DA38A7">
              <w:rPr>
                <w:rFonts w:ascii="Times New Roman" w:hAnsi="Times New Roman"/>
                <w:sz w:val="20"/>
                <w:szCs w:val="20"/>
              </w:rPr>
              <w:t>государственной</w:t>
            </w:r>
            <w:r w:rsidR="00C400E1" w:rsidRPr="00DA38A7">
              <w:rPr>
                <w:rFonts w:ascii="Times New Roman" w:hAnsi="Times New Roman"/>
                <w:sz w:val="20"/>
                <w:szCs w:val="20"/>
              </w:rPr>
              <w:t xml:space="preserve"> </w:t>
            </w:r>
            <w:r w:rsidRPr="00DA38A7">
              <w:rPr>
                <w:rFonts w:ascii="Times New Roman" w:hAnsi="Times New Roman"/>
                <w:sz w:val="20"/>
                <w:szCs w:val="20"/>
              </w:rPr>
              <w:t>политики</w:t>
            </w:r>
            <w:r w:rsidR="00C400E1" w:rsidRPr="00DA38A7">
              <w:rPr>
                <w:rFonts w:ascii="Times New Roman" w:hAnsi="Times New Roman"/>
                <w:sz w:val="20"/>
                <w:szCs w:val="20"/>
              </w:rPr>
              <w:t xml:space="preserve"> </w:t>
            </w:r>
            <w:r w:rsidRPr="00DA38A7">
              <w:rPr>
                <w:rFonts w:ascii="Times New Roman" w:hAnsi="Times New Roman"/>
                <w:sz w:val="20"/>
                <w:szCs w:val="20"/>
              </w:rPr>
              <w:t>по</w:t>
            </w:r>
            <w:r w:rsidR="00C400E1" w:rsidRPr="00DA38A7">
              <w:rPr>
                <w:rFonts w:ascii="Times New Roman" w:hAnsi="Times New Roman"/>
                <w:sz w:val="20"/>
                <w:szCs w:val="20"/>
              </w:rPr>
              <w:t xml:space="preserve"> </w:t>
            </w:r>
            <w:r w:rsidRPr="00DA38A7">
              <w:rPr>
                <w:rFonts w:ascii="Times New Roman" w:hAnsi="Times New Roman"/>
                <w:sz w:val="20"/>
                <w:szCs w:val="20"/>
              </w:rPr>
              <w:t>развитию</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конкуренции</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антимонопольного</w:t>
            </w:r>
            <w:r w:rsidR="00C400E1" w:rsidRPr="00DA38A7">
              <w:rPr>
                <w:rFonts w:ascii="Times New Roman" w:hAnsi="Times New Roman"/>
                <w:sz w:val="20"/>
                <w:szCs w:val="20"/>
              </w:rPr>
              <w:t xml:space="preserve"> </w:t>
            </w:r>
            <w:r w:rsidRPr="00DA38A7">
              <w:rPr>
                <w:rFonts w:ascii="Times New Roman" w:hAnsi="Times New Roman"/>
                <w:sz w:val="20"/>
                <w:szCs w:val="20"/>
              </w:rPr>
              <w:t>законодательства</w:t>
            </w:r>
            <w:r w:rsidR="0090070A"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прошел</w:t>
            </w:r>
            <w:r w:rsidR="00C400E1" w:rsidRPr="00DA38A7">
              <w:rPr>
                <w:rFonts w:ascii="Times New Roman" w:hAnsi="Times New Roman"/>
                <w:sz w:val="20"/>
                <w:szCs w:val="20"/>
              </w:rPr>
              <w:t xml:space="preserve"> </w:t>
            </w:r>
            <w:r w:rsidRPr="00DA38A7">
              <w:rPr>
                <w:rFonts w:ascii="Times New Roman" w:hAnsi="Times New Roman"/>
                <w:sz w:val="20"/>
                <w:szCs w:val="20"/>
              </w:rPr>
              <w:t>обучение</w:t>
            </w:r>
          </w:p>
        </w:tc>
        <w:tc>
          <w:tcPr>
            <w:tcW w:w="1560" w:type="dxa"/>
            <w:shd w:val="clear" w:color="auto" w:fill="FFFFFF"/>
            <w:vAlign w:val="center"/>
          </w:tcPr>
          <w:p w14:paraId="049FA93E" w14:textId="70EC9F00" w:rsidR="00492F6C" w:rsidRPr="00DA38A7" w:rsidRDefault="00276D31" w:rsidP="00B725C7">
            <w:pPr>
              <w:spacing w:after="0" w:line="240" w:lineRule="auto"/>
              <w:jc w:val="center"/>
              <w:rPr>
                <w:rFonts w:ascii="Times New Roman" w:hAnsi="Times New Roman"/>
                <w:sz w:val="20"/>
                <w:szCs w:val="20"/>
              </w:rPr>
            </w:pPr>
            <w:r w:rsidRPr="00DA38A7">
              <w:rPr>
                <w:rFonts w:ascii="Times New Roman" w:hAnsi="Times New Roman"/>
                <w:sz w:val="20"/>
                <w:szCs w:val="20"/>
              </w:rPr>
              <w:t>Ежегодно</w:t>
            </w:r>
            <w:r w:rsidR="00C400E1" w:rsidRPr="00DA38A7">
              <w:rPr>
                <w:rFonts w:ascii="Times New Roman" w:hAnsi="Times New Roman"/>
                <w:sz w:val="20"/>
                <w:szCs w:val="20"/>
              </w:rPr>
              <w:t xml:space="preserve"> </w:t>
            </w:r>
            <w:r w:rsidRPr="00DA38A7">
              <w:rPr>
                <w:rFonts w:ascii="Times New Roman" w:hAnsi="Times New Roman"/>
                <w:sz w:val="20"/>
                <w:szCs w:val="20"/>
              </w:rPr>
              <w:t>до</w:t>
            </w:r>
            <w:r w:rsidR="00C400E1" w:rsidRPr="00DA38A7">
              <w:rPr>
                <w:rFonts w:ascii="Times New Roman" w:hAnsi="Times New Roman"/>
                <w:sz w:val="20"/>
                <w:szCs w:val="20"/>
              </w:rPr>
              <w:t xml:space="preserve"> </w:t>
            </w:r>
            <w:r w:rsidRPr="00DA38A7">
              <w:rPr>
                <w:rFonts w:ascii="Times New Roman" w:hAnsi="Times New Roman"/>
                <w:sz w:val="20"/>
                <w:szCs w:val="20"/>
              </w:rPr>
              <w:t>15</w:t>
            </w:r>
            <w:r w:rsidR="00C400E1" w:rsidRPr="00DA38A7">
              <w:rPr>
                <w:rFonts w:ascii="Times New Roman" w:hAnsi="Times New Roman"/>
                <w:sz w:val="20"/>
                <w:szCs w:val="20"/>
              </w:rPr>
              <w:t xml:space="preserve"> </w:t>
            </w:r>
            <w:r w:rsidRPr="00DA38A7">
              <w:rPr>
                <w:rFonts w:ascii="Times New Roman" w:hAnsi="Times New Roman"/>
                <w:sz w:val="20"/>
                <w:szCs w:val="20"/>
              </w:rPr>
              <w:t>июля</w:t>
            </w:r>
          </w:p>
        </w:tc>
        <w:tc>
          <w:tcPr>
            <w:tcW w:w="1987" w:type="dxa"/>
            <w:shd w:val="clear" w:color="auto" w:fill="FFFFFF"/>
            <w:vAlign w:val="center"/>
          </w:tcPr>
          <w:p w14:paraId="7C2C6338" w14:textId="49A3073F" w:rsidR="00492F6C" w:rsidRPr="00DA38A7" w:rsidRDefault="00276D31" w:rsidP="00B725C7">
            <w:pPr>
              <w:pStyle w:val="aff0"/>
              <w:spacing w:after="0" w:line="240" w:lineRule="auto"/>
              <w:ind w:left="0"/>
              <w:jc w:val="center"/>
              <w:rPr>
                <w:rFonts w:ascii="Times New Roman" w:hAnsi="Times New Roman"/>
                <w:sz w:val="20"/>
                <w:szCs w:val="20"/>
              </w:rPr>
            </w:pPr>
            <w:r w:rsidRPr="00DA38A7">
              <w:rPr>
                <w:rFonts w:ascii="Times New Roman" w:hAnsi="Times New Roman"/>
                <w:sz w:val="20"/>
                <w:szCs w:val="20"/>
              </w:rPr>
              <w:t>Отдел</w:t>
            </w:r>
            <w:r w:rsidR="00C400E1" w:rsidRPr="00DA38A7">
              <w:rPr>
                <w:rFonts w:ascii="Times New Roman" w:hAnsi="Times New Roman"/>
                <w:sz w:val="20"/>
                <w:szCs w:val="20"/>
              </w:rPr>
              <w:t xml:space="preserve"> </w:t>
            </w:r>
            <w:r w:rsidRPr="00DA38A7">
              <w:rPr>
                <w:rFonts w:ascii="Times New Roman" w:hAnsi="Times New Roman"/>
                <w:sz w:val="20"/>
                <w:szCs w:val="20"/>
              </w:rPr>
              <w:t>муниципальной</w:t>
            </w:r>
            <w:r w:rsidR="00C400E1" w:rsidRPr="00DA38A7">
              <w:rPr>
                <w:rFonts w:ascii="Times New Roman" w:hAnsi="Times New Roman"/>
                <w:sz w:val="20"/>
                <w:szCs w:val="20"/>
              </w:rPr>
              <w:t xml:space="preserve"> </w:t>
            </w:r>
            <w:r w:rsidRPr="00DA38A7">
              <w:rPr>
                <w:rFonts w:ascii="Times New Roman" w:hAnsi="Times New Roman"/>
                <w:sz w:val="20"/>
                <w:szCs w:val="20"/>
              </w:rPr>
              <w:t>службы</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противодействия</w:t>
            </w:r>
            <w:r w:rsidR="00C400E1" w:rsidRPr="00DA38A7">
              <w:rPr>
                <w:rFonts w:ascii="Times New Roman" w:hAnsi="Times New Roman"/>
                <w:sz w:val="20"/>
                <w:szCs w:val="20"/>
              </w:rPr>
              <w:t xml:space="preserve"> </w:t>
            </w:r>
            <w:r w:rsidRPr="00DA38A7">
              <w:rPr>
                <w:rFonts w:ascii="Times New Roman" w:hAnsi="Times New Roman"/>
                <w:sz w:val="20"/>
                <w:szCs w:val="20"/>
              </w:rPr>
              <w:t>коррупции</w:t>
            </w:r>
            <w:r w:rsidR="00C400E1" w:rsidRPr="00DA38A7">
              <w:rPr>
                <w:rFonts w:ascii="Times New Roman" w:hAnsi="Times New Roman"/>
                <w:sz w:val="20"/>
                <w:szCs w:val="20"/>
              </w:rPr>
              <w:t xml:space="preserve"> </w:t>
            </w:r>
            <w:r w:rsidRPr="00DA38A7">
              <w:rPr>
                <w:rFonts w:ascii="Times New Roman" w:hAnsi="Times New Roman"/>
                <w:sz w:val="20"/>
                <w:szCs w:val="20"/>
              </w:rPr>
              <w:t>администрации</w:t>
            </w:r>
            <w:r w:rsidR="00C400E1" w:rsidRPr="00DA38A7">
              <w:rPr>
                <w:rFonts w:ascii="Times New Roman" w:hAnsi="Times New Roman"/>
                <w:sz w:val="20"/>
                <w:szCs w:val="20"/>
              </w:rPr>
              <w:t xml:space="preserve"> </w:t>
            </w:r>
            <w:r w:rsidRPr="00DA38A7">
              <w:rPr>
                <w:rFonts w:ascii="Times New Roman" w:hAnsi="Times New Roman"/>
                <w:sz w:val="20"/>
                <w:szCs w:val="20"/>
              </w:rPr>
              <w:t>муниципального</w:t>
            </w:r>
            <w:r w:rsidR="00C400E1" w:rsidRPr="00DA38A7">
              <w:rPr>
                <w:rFonts w:ascii="Times New Roman" w:hAnsi="Times New Roman"/>
                <w:sz w:val="20"/>
                <w:szCs w:val="20"/>
              </w:rPr>
              <w:t xml:space="preserve"> </w:t>
            </w:r>
            <w:r w:rsidRPr="00DA38A7">
              <w:rPr>
                <w:rFonts w:ascii="Times New Roman" w:hAnsi="Times New Roman"/>
                <w:sz w:val="20"/>
                <w:szCs w:val="20"/>
              </w:rPr>
              <w:t>округа</w:t>
            </w:r>
            <w:r w:rsidR="00C400E1" w:rsidRPr="00DA38A7">
              <w:rPr>
                <w:rFonts w:ascii="Times New Roman" w:hAnsi="Times New Roman"/>
                <w:sz w:val="20"/>
                <w:szCs w:val="20"/>
              </w:rPr>
              <w:t xml:space="preserve"> </w:t>
            </w:r>
            <w:r w:rsidRPr="00DA38A7">
              <w:rPr>
                <w:rFonts w:ascii="Times New Roman" w:hAnsi="Times New Roman"/>
                <w:sz w:val="20"/>
                <w:szCs w:val="20"/>
              </w:rPr>
              <w:t>город</w:t>
            </w:r>
            <w:r w:rsidR="00C400E1" w:rsidRPr="00DA38A7">
              <w:rPr>
                <w:rFonts w:ascii="Times New Roman" w:hAnsi="Times New Roman"/>
                <w:sz w:val="20"/>
                <w:szCs w:val="20"/>
              </w:rPr>
              <w:t xml:space="preserve"> </w:t>
            </w:r>
            <w:r w:rsidRPr="00DA38A7">
              <w:rPr>
                <w:rFonts w:ascii="Times New Roman" w:hAnsi="Times New Roman"/>
                <w:sz w:val="20"/>
                <w:szCs w:val="20"/>
              </w:rPr>
              <w:t>Кировск</w:t>
            </w:r>
            <w:r w:rsidR="00C400E1" w:rsidRPr="00DA38A7">
              <w:rPr>
                <w:rFonts w:ascii="Times New Roman" w:hAnsi="Times New Roman"/>
                <w:sz w:val="20"/>
                <w:szCs w:val="20"/>
              </w:rPr>
              <w:t xml:space="preserve"> </w:t>
            </w:r>
            <w:r w:rsidRPr="00DA38A7">
              <w:rPr>
                <w:rFonts w:ascii="Times New Roman" w:hAnsi="Times New Roman"/>
                <w:sz w:val="20"/>
                <w:szCs w:val="20"/>
              </w:rPr>
              <w:t>Мурманской</w:t>
            </w:r>
            <w:r w:rsidR="00C400E1" w:rsidRPr="00DA38A7">
              <w:rPr>
                <w:rFonts w:ascii="Times New Roman" w:hAnsi="Times New Roman"/>
                <w:sz w:val="20"/>
                <w:szCs w:val="20"/>
              </w:rPr>
              <w:t xml:space="preserve"> </w:t>
            </w:r>
            <w:r w:rsidRPr="00DA38A7">
              <w:rPr>
                <w:rFonts w:ascii="Times New Roman" w:hAnsi="Times New Roman"/>
                <w:sz w:val="20"/>
                <w:szCs w:val="20"/>
              </w:rPr>
              <w:t>области</w:t>
            </w:r>
            <w:r w:rsidR="00C400E1" w:rsidRPr="00DA38A7">
              <w:rPr>
                <w:rFonts w:ascii="Times New Roman" w:hAnsi="Times New Roman"/>
                <w:sz w:val="20"/>
                <w:szCs w:val="20"/>
              </w:rPr>
              <w:t xml:space="preserve"> </w:t>
            </w:r>
          </w:p>
        </w:tc>
      </w:tr>
      <w:tr w:rsidR="00492F6C" w:rsidRPr="00AE48DE" w14:paraId="645EA786" w14:textId="77777777" w:rsidTr="00B9740D">
        <w:trPr>
          <w:trHeight w:val="467"/>
          <w:jc w:val="center"/>
        </w:trPr>
        <w:tc>
          <w:tcPr>
            <w:tcW w:w="851" w:type="dxa"/>
            <w:shd w:val="clear" w:color="auto" w:fill="FFFFFF"/>
            <w:vAlign w:val="center"/>
          </w:tcPr>
          <w:p w14:paraId="26FCF355" w14:textId="5D58D4BA" w:rsidR="00492F6C" w:rsidRPr="00AE48DE" w:rsidRDefault="00276D31" w:rsidP="00B725C7">
            <w:pPr>
              <w:spacing w:after="0" w:line="240" w:lineRule="auto"/>
              <w:jc w:val="center"/>
              <w:rPr>
                <w:rFonts w:ascii="Times New Roman" w:hAnsi="Times New Roman"/>
                <w:sz w:val="20"/>
                <w:szCs w:val="20"/>
              </w:rPr>
            </w:pPr>
            <w:r>
              <w:rPr>
                <w:rFonts w:ascii="Times New Roman" w:hAnsi="Times New Roman"/>
                <w:sz w:val="20"/>
                <w:szCs w:val="20"/>
              </w:rPr>
              <w:t>9</w:t>
            </w:r>
          </w:p>
        </w:tc>
        <w:tc>
          <w:tcPr>
            <w:tcW w:w="13753" w:type="dxa"/>
            <w:gridSpan w:val="6"/>
            <w:shd w:val="clear" w:color="auto" w:fill="FFFFFF"/>
            <w:vAlign w:val="center"/>
          </w:tcPr>
          <w:p w14:paraId="32B85341" w14:textId="5525F89A" w:rsidR="00492F6C" w:rsidRPr="00DA38A7" w:rsidRDefault="00492F6C" w:rsidP="00B725C7">
            <w:pPr>
              <w:pStyle w:val="aff0"/>
              <w:spacing w:after="0" w:line="240" w:lineRule="auto"/>
              <w:ind w:left="0"/>
              <w:jc w:val="center"/>
              <w:rPr>
                <w:rFonts w:ascii="Times New Roman" w:hAnsi="Times New Roman"/>
                <w:sz w:val="20"/>
                <w:szCs w:val="20"/>
              </w:rPr>
            </w:pPr>
            <w:r w:rsidRPr="00DA38A7">
              <w:rPr>
                <w:rFonts w:ascii="Times New Roman" w:hAnsi="Times New Roman"/>
                <w:sz w:val="20"/>
                <w:szCs w:val="20"/>
              </w:rPr>
              <w:t>Недопущение</w:t>
            </w:r>
            <w:r w:rsidR="00C400E1" w:rsidRPr="00DA38A7">
              <w:rPr>
                <w:rFonts w:ascii="Times New Roman" w:hAnsi="Times New Roman"/>
                <w:sz w:val="20"/>
                <w:szCs w:val="20"/>
              </w:rPr>
              <w:t xml:space="preserve"> </w:t>
            </w:r>
            <w:r w:rsidRPr="00DA38A7">
              <w:rPr>
                <w:rFonts w:ascii="Times New Roman" w:hAnsi="Times New Roman"/>
                <w:sz w:val="20"/>
                <w:szCs w:val="20"/>
              </w:rPr>
              <w:t>ограничения</w:t>
            </w:r>
            <w:r w:rsidR="00C400E1" w:rsidRPr="00DA38A7">
              <w:rPr>
                <w:rFonts w:ascii="Times New Roman" w:hAnsi="Times New Roman"/>
                <w:sz w:val="20"/>
                <w:szCs w:val="20"/>
              </w:rPr>
              <w:t xml:space="preserve"> </w:t>
            </w:r>
            <w:r w:rsidRPr="00DA38A7">
              <w:rPr>
                <w:rFonts w:ascii="Times New Roman" w:hAnsi="Times New Roman"/>
                <w:sz w:val="20"/>
                <w:szCs w:val="20"/>
              </w:rPr>
              <w:t>конкуренции</w:t>
            </w:r>
            <w:r w:rsidR="00C400E1" w:rsidRPr="00DA38A7">
              <w:rPr>
                <w:rFonts w:ascii="Times New Roman" w:hAnsi="Times New Roman"/>
                <w:sz w:val="20"/>
                <w:szCs w:val="20"/>
              </w:rPr>
              <w:t xml:space="preserve"> </w:t>
            </w:r>
            <w:r w:rsidRPr="00DA38A7">
              <w:rPr>
                <w:rFonts w:ascii="Times New Roman" w:hAnsi="Times New Roman"/>
                <w:sz w:val="20"/>
                <w:szCs w:val="20"/>
              </w:rPr>
              <w:t>при</w:t>
            </w:r>
            <w:r w:rsidR="00C400E1" w:rsidRPr="00DA38A7">
              <w:rPr>
                <w:rFonts w:ascii="Times New Roman" w:hAnsi="Times New Roman"/>
                <w:sz w:val="20"/>
                <w:szCs w:val="20"/>
              </w:rPr>
              <w:t xml:space="preserve"> </w:t>
            </w:r>
            <w:r w:rsidRPr="00DA38A7">
              <w:rPr>
                <w:rFonts w:ascii="Times New Roman" w:hAnsi="Times New Roman"/>
                <w:sz w:val="20"/>
                <w:szCs w:val="20"/>
              </w:rPr>
              <w:t>предоставлении</w:t>
            </w:r>
            <w:r w:rsidR="00C400E1" w:rsidRPr="00DA38A7">
              <w:rPr>
                <w:rFonts w:ascii="Times New Roman" w:hAnsi="Times New Roman"/>
                <w:sz w:val="20"/>
                <w:szCs w:val="20"/>
              </w:rPr>
              <w:t xml:space="preserve"> </w:t>
            </w:r>
            <w:r w:rsidRPr="00DA38A7">
              <w:rPr>
                <w:rFonts w:ascii="Times New Roman" w:hAnsi="Times New Roman"/>
                <w:sz w:val="20"/>
                <w:szCs w:val="20"/>
              </w:rPr>
              <w:t>мер</w:t>
            </w:r>
            <w:r w:rsidR="00C400E1" w:rsidRPr="00DA38A7">
              <w:rPr>
                <w:rFonts w:ascii="Times New Roman" w:hAnsi="Times New Roman"/>
                <w:sz w:val="20"/>
                <w:szCs w:val="20"/>
              </w:rPr>
              <w:t xml:space="preserve"> </w:t>
            </w:r>
            <w:r w:rsidRPr="00DA38A7">
              <w:rPr>
                <w:rFonts w:ascii="Times New Roman" w:hAnsi="Times New Roman"/>
                <w:sz w:val="20"/>
                <w:szCs w:val="20"/>
              </w:rPr>
              <w:t>поддержки</w:t>
            </w:r>
            <w:r w:rsidR="00C400E1" w:rsidRPr="00DA38A7">
              <w:rPr>
                <w:rFonts w:ascii="Times New Roman" w:hAnsi="Times New Roman"/>
                <w:sz w:val="20"/>
                <w:szCs w:val="20"/>
              </w:rPr>
              <w:t xml:space="preserve"> </w:t>
            </w:r>
            <w:r w:rsidRPr="00DA38A7">
              <w:rPr>
                <w:rFonts w:ascii="Times New Roman" w:hAnsi="Times New Roman"/>
                <w:sz w:val="20"/>
                <w:szCs w:val="20"/>
              </w:rPr>
              <w:t>производителям</w:t>
            </w:r>
            <w:r w:rsidR="00C400E1" w:rsidRPr="00DA38A7">
              <w:rPr>
                <w:rFonts w:ascii="Times New Roman" w:hAnsi="Times New Roman"/>
                <w:sz w:val="20"/>
                <w:szCs w:val="20"/>
              </w:rPr>
              <w:t xml:space="preserve"> </w:t>
            </w:r>
            <w:r w:rsidRPr="00DA38A7">
              <w:rPr>
                <w:rFonts w:ascii="Times New Roman" w:hAnsi="Times New Roman"/>
                <w:sz w:val="20"/>
                <w:szCs w:val="20"/>
              </w:rPr>
              <w:t>товаров,</w:t>
            </w:r>
            <w:r w:rsidR="00C400E1" w:rsidRPr="00DA38A7">
              <w:rPr>
                <w:rFonts w:ascii="Times New Roman" w:hAnsi="Times New Roman"/>
                <w:sz w:val="20"/>
                <w:szCs w:val="20"/>
              </w:rPr>
              <w:t xml:space="preserve"> </w:t>
            </w:r>
            <w:r w:rsidRPr="00DA38A7">
              <w:rPr>
                <w:rFonts w:ascii="Times New Roman" w:hAnsi="Times New Roman"/>
                <w:sz w:val="20"/>
                <w:szCs w:val="20"/>
              </w:rPr>
              <w:t>работ</w:t>
            </w:r>
            <w:r w:rsidR="00C400E1" w:rsidRPr="00DA38A7">
              <w:rPr>
                <w:rFonts w:ascii="Times New Roman" w:hAnsi="Times New Roman"/>
                <w:sz w:val="20"/>
                <w:szCs w:val="20"/>
              </w:rPr>
              <w:t xml:space="preserve"> </w:t>
            </w:r>
            <w:r w:rsidRPr="00DA38A7">
              <w:rPr>
                <w:rFonts w:ascii="Times New Roman" w:hAnsi="Times New Roman"/>
                <w:sz w:val="20"/>
                <w:szCs w:val="20"/>
              </w:rPr>
              <w:t>и</w:t>
            </w:r>
            <w:r w:rsidR="00C400E1" w:rsidRPr="00DA38A7">
              <w:rPr>
                <w:rFonts w:ascii="Times New Roman" w:hAnsi="Times New Roman"/>
                <w:sz w:val="20"/>
                <w:szCs w:val="20"/>
              </w:rPr>
              <w:t xml:space="preserve"> </w:t>
            </w:r>
            <w:r w:rsidRPr="00DA38A7">
              <w:rPr>
                <w:rFonts w:ascii="Times New Roman" w:hAnsi="Times New Roman"/>
                <w:sz w:val="20"/>
                <w:szCs w:val="20"/>
              </w:rPr>
              <w:t>услуг</w:t>
            </w:r>
            <w:r w:rsidR="00C400E1" w:rsidRPr="00DA38A7">
              <w:rPr>
                <w:rFonts w:ascii="Times New Roman" w:hAnsi="Times New Roman"/>
                <w:sz w:val="20"/>
                <w:szCs w:val="20"/>
              </w:rPr>
              <w:t xml:space="preserve"> </w:t>
            </w:r>
            <w:r w:rsidRPr="00DA38A7">
              <w:rPr>
                <w:rFonts w:ascii="Times New Roman" w:hAnsi="Times New Roman"/>
                <w:b/>
                <w:sz w:val="20"/>
                <w:szCs w:val="20"/>
              </w:rPr>
              <w:t>(пп.</w:t>
            </w:r>
            <w:r w:rsidR="00C400E1" w:rsidRPr="00DA38A7">
              <w:rPr>
                <w:rFonts w:ascii="Times New Roman" w:hAnsi="Times New Roman"/>
                <w:b/>
                <w:sz w:val="20"/>
                <w:szCs w:val="20"/>
              </w:rPr>
              <w:t xml:space="preserve"> «</w:t>
            </w:r>
            <w:r w:rsidRPr="00DA38A7">
              <w:rPr>
                <w:rFonts w:ascii="Times New Roman" w:hAnsi="Times New Roman"/>
                <w:b/>
                <w:sz w:val="20"/>
                <w:szCs w:val="20"/>
              </w:rPr>
              <w:t>д</w:t>
            </w:r>
            <w:r w:rsidR="0090070A" w:rsidRPr="00DA38A7">
              <w:rPr>
                <w:rFonts w:ascii="Times New Roman" w:hAnsi="Times New Roman"/>
                <w:b/>
                <w:sz w:val="20"/>
                <w:szCs w:val="20"/>
              </w:rPr>
              <w:t xml:space="preserve">» </w:t>
            </w:r>
            <w:r w:rsidRPr="00DA38A7">
              <w:rPr>
                <w:rFonts w:ascii="Times New Roman" w:hAnsi="Times New Roman"/>
                <w:b/>
                <w:sz w:val="20"/>
                <w:szCs w:val="20"/>
              </w:rPr>
              <w:t>п.</w:t>
            </w:r>
            <w:r w:rsidR="00C400E1" w:rsidRPr="00DA38A7">
              <w:rPr>
                <w:rFonts w:ascii="Times New Roman" w:hAnsi="Times New Roman"/>
                <w:b/>
                <w:sz w:val="20"/>
                <w:szCs w:val="20"/>
              </w:rPr>
              <w:t xml:space="preserve"> </w:t>
            </w:r>
            <w:r w:rsidRPr="00DA38A7">
              <w:rPr>
                <w:rFonts w:ascii="Times New Roman" w:hAnsi="Times New Roman"/>
                <w:b/>
                <w:sz w:val="20"/>
                <w:szCs w:val="20"/>
              </w:rPr>
              <w:t>17)</w:t>
            </w:r>
          </w:p>
        </w:tc>
      </w:tr>
      <w:tr w:rsidR="00492F6C" w:rsidRPr="00AE48DE" w14:paraId="0C7EFB24" w14:textId="77777777" w:rsidTr="00B9740D">
        <w:trPr>
          <w:trHeight w:val="428"/>
          <w:jc w:val="center"/>
        </w:trPr>
        <w:tc>
          <w:tcPr>
            <w:tcW w:w="851" w:type="dxa"/>
            <w:shd w:val="clear" w:color="auto" w:fill="FFFFFF"/>
            <w:vAlign w:val="center"/>
          </w:tcPr>
          <w:p w14:paraId="3F00C240" w14:textId="410E20C9" w:rsidR="00492F6C" w:rsidRPr="00AE48DE" w:rsidRDefault="00276D31" w:rsidP="00B725C7">
            <w:pPr>
              <w:spacing w:after="0" w:line="240" w:lineRule="auto"/>
              <w:jc w:val="center"/>
              <w:rPr>
                <w:rFonts w:ascii="Times New Roman" w:hAnsi="Times New Roman"/>
                <w:sz w:val="20"/>
                <w:szCs w:val="20"/>
              </w:rPr>
            </w:pPr>
            <w:r>
              <w:rPr>
                <w:rFonts w:ascii="Times New Roman" w:hAnsi="Times New Roman"/>
                <w:sz w:val="20"/>
                <w:szCs w:val="20"/>
              </w:rPr>
              <w:t>9.1</w:t>
            </w:r>
          </w:p>
        </w:tc>
        <w:tc>
          <w:tcPr>
            <w:tcW w:w="2977" w:type="dxa"/>
            <w:shd w:val="clear" w:color="auto" w:fill="FFFFFF"/>
            <w:vAlign w:val="center"/>
          </w:tcPr>
          <w:p w14:paraId="10F5379A" w14:textId="104D1D02" w:rsidR="00492F6C" w:rsidRPr="00EF33E7" w:rsidRDefault="00276D31" w:rsidP="00B725C7">
            <w:pPr>
              <w:pStyle w:val="aff0"/>
              <w:spacing w:after="0" w:line="240" w:lineRule="auto"/>
              <w:ind w:left="0"/>
              <w:jc w:val="center"/>
              <w:rPr>
                <w:rFonts w:ascii="Times New Roman" w:hAnsi="Times New Roman"/>
                <w:sz w:val="20"/>
                <w:szCs w:val="20"/>
              </w:rPr>
            </w:pPr>
            <w:r>
              <w:rPr>
                <w:rFonts w:ascii="Times New Roman" w:hAnsi="Times New Roman"/>
                <w:sz w:val="20"/>
                <w:szCs w:val="20"/>
              </w:rPr>
              <w:t>При</w:t>
            </w:r>
            <w:r w:rsidR="00C400E1">
              <w:rPr>
                <w:rFonts w:ascii="Times New Roman" w:hAnsi="Times New Roman"/>
                <w:sz w:val="20"/>
                <w:szCs w:val="20"/>
              </w:rPr>
              <w:t xml:space="preserve"> </w:t>
            </w:r>
            <w:r>
              <w:rPr>
                <w:rFonts w:ascii="Times New Roman" w:hAnsi="Times New Roman"/>
                <w:sz w:val="20"/>
                <w:szCs w:val="20"/>
              </w:rPr>
              <w:t>разработке</w:t>
            </w:r>
            <w:r w:rsidR="00C400E1">
              <w:rPr>
                <w:rFonts w:ascii="Times New Roman" w:hAnsi="Times New Roman"/>
                <w:sz w:val="20"/>
                <w:szCs w:val="20"/>
              </w:rPr>
              <w:t xml:space="preserve"> </w:t>
            </w:r>
            <w:r>
              <w:rPr>
                <w:rFonts w:ascii="Times New Roman" w:hAnsi="Times New Roman"/>
                <w:sz w:val="20"/>
                <w:szCs w:val="20"/>
              </w:rPr>
              <w:t>НПА,</w:t>
            </w:r>
            <w:r w:rsidR="00C400E1">
              <w:rPr>
                <w:rFonts w:ascii="Times New Roman" w:hAnsi="Times New Roman"/>
                <w:sz w:val="20"/>
                <w:szCs w:val="20"/>
              </w:rPr>
              <w:t xml:space="preserve"> </w:t>
            </w:r>
            <w:r>
              <w:rPr>
                <w:rFonts w:ascii="Times New Roman" w:hAnsi="Times New Roman"/>
                <w:sz w:val="20"/>
                <w:szCs w:val="20"/>
              </w:rPr>
              <w:t>предоставляющего</w:t>
            </w:r>
            <w:r w:rsidR="00C400E1">
              <w:rPr>
                <w:rFonts w:ascii="Times New Roman" w:hAnsi="Times New Roman"/>
                <w:sz w:val="20"/>
                <w:szCs w:val="20"/>
              </w:rPr>
              <w:t xml:space="preserve"> </w:t>
            </w:r>
            <w:r>
              <w:rPr>
                <w:rFonts w:ascii="Times New Roman" w:hAnsi="Times New Roman"/>
                <w:sz w:val="20"/>
                <w:szCs w:val="20"/>
              </w:rPr>
              <w:t>меры</w:t>
            </w:r>
            <w:r w:rsidR="00C400E1">
              <w:rPr>
                <w:rFonts w:ascii="Times New Roman" w:hAnsi="Times New Roman"/>
                <w:sz w:val="20"/>
                <w:szCs w:val="20"/>
              </w:rPr>
              <w:t xml:space="preserve"> </w:t>
            </w:r>
            <w:r>
              <w:rPr>
                <w:rFonts w:ascii="Times New Roman" w:hAnsi="Times New Roman"/>
                <w:sz w:val="20"/>
                <w:szCs w:val="20"/>
              </w:rPr>
              <w:t>поддержки</w:t>
            </w:r>
            <w:r w:rsidR="00C400E1">
              <w:rPr>
                <w:rFonts w:ascii="Times New Roman" w:hAnsi="Times New Roman"/>
                <w:sz w:val="20"/>
                <w:szCs w:val="20"/>
              </w:rPr>
              <w:t xml:space="preserve"> </w:t>
            </w:r>
            <w:r>
              <w:rPr>
                <w:rFonts w:ascii="Times New Roman" w:hAnsi="Times New Roman"/>
                <w:sz w:val="20"/>
                <w:szCs w:val="20"/>
              </w:rPr>
              <w:t>субъектам</w:t>
            </w:r>
            <w:r w:rsidR="00C400E1">
              <w:rPr>
                <w:rFonts w:ascii="Times New Roman" w:hAnsi="Times New Roman"/>
                <w:sz w:val="20"/>
                <w:szCs w:val="20"/>
              </w:rPr>
              <w:t xml:space="preserve"> </w:t>
            </w:r>
            <w:r>
              <w:rPr>
                <w:rFonts w:ascii="Times New Roman" w:hAnsi="Times New Roman"/>
                <w:sz w:val="20"/>
                <w:szCs w:val="20"/>
              </w:rPr>
              <w:t>МСП</w:t>
            </w:r>
            <w:r w:rsidR="00C400E1">
              <w:rPr>
                <w:rFonts w:ascii="Times New Roman" w:hAnsi="Times New Roman"/>
                <w:sz w:val="20"/>
                <w:szCs w:val="20"/>
              </w:rPr>
              <w:t xml:space="preserve"> </w:t>
            </w:r>
            <w:r>
              <w:rPr>
                <w:rFonts w:ascii="Times New Roman" w:hAnsi="Times New Roman"/>
                <w:sz w:val="20"/>
                <w:szCs w:val="20"/>
              </w:rPr>
              <w:t>проводить</w:t>
            </w:r>
            <w:r w:rsidR="00C400E1">
              <w:rPr>
                <w:rFonts w:ascii="Times New Roman" w:hAnsi="Times New Roman"/>
                <w:sz w:val="20"/>
                <w:szCs w:val="20"/>
              </w:rPr>
              <w:t xml:space="preserve"> </w:t>
            </w:r>
            <w:r>
              <w:rPr>
                <w:rFonts w:ascii="Times New Roman" w:hAnsi="Times New Roman"/>
                <w:sz w:val="20"/>
                <w:szCs w:val="20"/>
              </w:rPr>
              <w:t>оценку</w:t>
            </w:r>
            <w:r w:rsidR="00C400E1">
              <w:rPr>
                <w:rFonts w:ascii="Times New Roman" w:hAnsi="Times New Roman"/>
                <w:sz w:val="20"/>
                <w:szCs w:val="20"/>
              </w:rPr>
              <w:t xml:space="preserve"> </w:t>
            </w:r>
            <w:r>
              <w:rPr>
                <w:rFonts w:ascii="Times New Roman" w:hAnsi="Times New Roman"/>
                <w:sz w:val="20"/>
                <w:szCs w:val="20"/>
              </w:rPr>
              <w:t>регулирующего</w:t>
            </w:r>
            <w:r w:rsidR="00C400E1">
              <w:rPr>
                <w:rFonts w:ascii="Times New Roman" w:hAnsi="Times New Roman"/>
                <w:sz w:val="20"/>
                <w:szCs w:val="20"/>
              </w:rPr>
              <w:t xml:space="preserve"> </w:t>
            </w:r>
            <w:r>
              <w:rPr>
                <w:rFonts w:ascii="Times New Roman" w:hAnsi="Times New Roman"/>
                <w:sz w:val="20"/>
                <w:szCs w:val="20"/>
              </w:rPr>
              <w:t>воздействия</w:t>
            </w:r>
            <w:r w:rsidR="00C400E1">
              <w:rPr>
                <w:rFonts w:ascii="Times New Roman" w:hAnsi="Times New Roman"/>
                <w:sz w:val="20"/>
                <w:szCs w:val="20"/>
              </w:rPr>
              <w:t xml:space="preserve"> </w:t>
            </w:r>
            <w:r>
              <w:rPr>
                <w:rFonts w:ascii="Times New Roman" w:hAnsi="Times New Roman"/>
                <w:sz w:val="20"/>
                <w:szCs w:val="20"/>
              </w:rPr>
              <w:t>на</w:t>
            </w:r>
            <w:r w:rsidR="00C400E1">
              <w:rPr>
                <w:rFonts w:ascii="Times New Roman" w:hAnsi="Times New Roman"/>
                <w:sz w:val="20"/>
                <w:szCs w:val="20"/>
              </w:rPr>
              <w:t xml:space="preserve"> </w:t>
            </w:r>
            <w:r>
              <w:rPr>
                <w:rFonts w:ascii="Times New Roman" w:hAnsi="Times New Roman"/>
                <w:sz w:val="20"/>
                <w:szCs w:val="20"/>
              </w:rPr>
              <w:t>предмет</w:t>
            </w:r>
            <w:r w:rsidR="00C400E1">
              <w:rPr>
                <w:rFonts w:ascii="Times New Roman" w:hAnsi="Times New Roman"/>
                <w:sz w:val="20"/>
                <w:szCs w:val="20"/>
              </w:rPr>
              <w:t xml:space="preserve"> </w:t>
            </w:r>
            <w:r>
              <w:rPr>
                <w:rFonts w:ascii="Times New Roman" w:hAnsi="Times New Roman"/>
                <w:sz w:val="20"/>
                <w:szCs w:val="20"/>
              </w:rPr>
              <w:t>ограничения</w:t>
            </w:r>
            <w:r w:rsidR="00C400E1">
              <w:rPr>
                <w:rFonts w:ascii="Times New Roman" w:hAnsi="Times New Roman"/>
                <w:sz w:val="20"/>
                <w:szCs w:val="20"/>
              </w:rPr>
              <w:t xml:space="preserve"> </w:t>
            </w:r>
            <w:r>
              <w:rPr>
                <w:rFonts w:ascii="Times New Roman" w:hAnsi="Times New Roman"/>
                <w:sz w:val="20"/>
                <w:szCs w:val="20"/>
              </w:rPr>
              <w:t>конкуренции</w:t>
            </w:r>
          </w:p>
        </w:tc>
        <w:tc>
          <w:tcPr>
            <w:tcW w:w="2410" w:type="dxa"/>
            <w:shd w:val="clear" w:color="auto" w:fill="FFFFFF"/>
            <w:vAlign w:val="center"/>
          </w:tcPr>
          <w:p w14:paraId="2A62D71A" w14:textId="1ED35A17" w:rsidR="00492F6C" w:rsidRPr="00EF33E7" w:rsidRDefault="00276D31" w:rsidP="00B725C7">
            <w:pPr>
              <w:pStyle w:val="aff0"/>
              <w:spacing w:after="0" w:line="240" w:lineRule="auto"/>
              <w:ind w:left="0"/>
              <w:jc w:val="center"/>
              <w:rPr>
                <w:rFonts w:ascii="Times New Roman" w:hAnsi="Times New Roman"/>
                <w:sz w:val="20"/>
                <w:szCs w:val="20"/>
              </w:rPr>
            </w:pPr>
            <w:r>
              <w:rPr>
                <w:rFonts w:ascii="Times New Roman" w:hAnsi="Times New Roman"/>
                <w:sz w:val="20"/>
                <w:szCs w:val="20"/>
              </w:rPr>
              <w:t>Ограничение</w:t>
            </w:r>
            <w:r w:rsidR="00C400E1">
              <w:rPr>
                <w:rFonts w:ascii="Times New Roman" w:hAnsi="Times New Roman"/>
                <w:sz w:val="20"/>
                <w:szCs w:val="20"/>
              </w:rPr>
              <w:t xml:space="preserve"> </w:t>
            </w:r>
            <w:r>
              <w:rPr>
                <w:rFonts w:ascii="Times New Roman" w:hAnsi="Times New Roman"/>
                <w:sz w:val="20"/>
                <w:szCs w:val="20"/>
              </w:rPr>
              <w:t>круга</w:t>
            </w:r>
            <w:r w:rsidR="00C400E1">
              <w:rPr>
                <w:rFonts w:ascii="Times New Roman" w:hAnsi="Times New Roman"/>
                <w:sz w:val="20"/>
                <w:szCs w:val="20"/>
              </w:rPr>
              <w:t xml:space="preserve"> </w:t>
            </w:r>
            <w:r>
              <w:rPr>
                <w:rFonts w:ascii="Times New Roman" w:hAnsi="Times New Roman"/>
                <w:sz w:val="20"/>
                <w:szCs w:val="20"/>
              </w:rPr>
              <w:t>лиц/получателей</w:t>
            </w:r>
            <w:r w:rsidR="00C400E1">
              <w:rPr>
                <w:rFonts w:ascii="Times New Roman" w:hAnsi="Times New Roman"/>
                <w:sz w:val="20"/>
                <w:szCs w:val="20"/>
              </w:rPr>
              <w:t xml:space="preserve"> </w:t>
            </w:r>
            <w:r>
              <w:rPr>
                <w:rFonts w:ascii="Times New Roman" w:hAnsi="Times New Roman"/>
                <w:sz w:val="20"/>
                <w:szCs w:val="20"/>
              </w:rPr>
              <w:t>поддержки</w:t>
            </w:r>
          </w:p>
        </w:tc>
        <w:tc>
          <w:tcPr>
            <w:tcW w:w="2126" w:type="dxa"/>
            <w:shd w:val="clear" w:color="auto" w:fill="FFFFFF"/>
            <w:vAlign w:val="center"/>
          </w:tcPr>
          <w:p w14:paraId="2CE2D737" w14:textId="59A85B80" w:rsidR="00492F6C" w:rsidRPr="00EF33E7" w:rsidRDefault="00276D31" w:rsidP="00B725C7">
            <w:pPr>
              <w:pStyle w:val="aff0"/>
              <w:spacing w:after="0" w:line="240" w:lineRule="auto"/>
              <w:ind w:left="0"/>
              <w:jc w:val="center"/>
              <w:rPr>
                <w:rFonts w:ascii="Times New Roman" w:hAnsi="Times New Roman"/>
                <w:sz w:val="20"/>
                <w:szCs w:val="20"/>
              </w:rPr>
            </w:pPr>
            <w:r>
              <w:rPr>
                <w:rFonts w:ascii="Times New Roman" w:hAnsi="Times New Roman"/>
                <w:sz w:val="20"/>
                <w:szCs w:val="20"/>
              </w:rPr>
              <w:t>Заключение</w:t>
            </w:r>
            <w:r w:rsidR="00C400E1">
              <w:rPr>
                <w:rFonts w:ascii="Times New Roman" w:hAnsi="Times New Roman"/>
                <w:sz w:val="20"/>
                <w:szCs w:val="20"/>
              </w:rPr>
              <w:t xml:space="preserve"> </w:t>
            </w:r>
            <w:r>
              <w:rPr>
                <w:rFonts w:ascii="Times New Roman" w:hAnsi="Times New Roman"/>
                <w:sz w:val="20"/>
                <w:szCs w:val="20"/>
              </w:rPr>
              <w:t>о</w:t>
            </w:r>
            <w:r w:rsidR="00C400E1">
              <w:rPr>
                <w:rFonts w:ascii="Times New Roman" w:hAnsi="Times New Roman"/>
                <w:sz w:val="20"/>
                <w:szCs w:val="20"/>
              </w:rPr>
              <w:t xml:space="preserve"> </w:t>
            </w:r>
            <w:r>
              <w:rPr>
                <w:rFonts w:ascii="Times New Roman" w:hAnsi="Times New Roman"/>
                <w:sz w:val="20"/>
                <w:szCs w:val="20"/>
              </w:rPr>
              <w:t>проведении</w:t>
            </w:r>
            <w:r w:rsidR="00C400E1">
              <w:rPr>
                <w:rFonts w:ascii="Times New Roman" w:hAnsi="Times New Roman"/>
                <w:sz w:val="20"/>
                <w:szCs w:val="20"/>
              </w:rPr>
              <w:t xml:space="preserve"> </w:t>
            </w:r>
            <w:r>
              <w:rPr>
                <w:rFonts w:ascii="Times New Roman" w:hAnsi="Times New Roman"/>
                <w:sz w:val="20"/>
                <w:szCs w:val="20"/>
              </w:rPr>
              <w:t>ОРВ</w:t>
            </w:r>
            <w:r w:rsidR="00C400E1">
              <w:rPr>
                <w:rFonts w:ascii="Times New Roman" w:hAnsi="Times New Roman"/>
                <w:sz w:val="20"/>
                <w:szCs w:val="20"/>
              </w:rPr>
              <w:t xml:space="preserve"> </w:t>
            </w:r>
            <w:r>
              <w:rPr>
                <w:rFonts w:ascii="Times New Roman" w:hAnsi="Times New Roman"/>
                <w:sz w:val="20"/>
                <w:szCs w:val="20"/>
              </w:rPr>
              <w:t>проекта</w:t>
            </w:r>
            <w:r w:rsidR="00C400E1">
              <w:rPr>
                <w:rFonts w:ascii="Times New Roman" w:hAnsi="Times New Roman"/>
                <w:sz w:val="20"/>
                <w:szCs w:val="20"/>
              </w:rPr>
              <w:t xml:space="preserve"> </w:t>
            </w:r>
            <w:r>
              <w:rPr>
                <w:rFonts w:ascii="Times New Roman" w:hAnsi="Times New Roman"/>
                <w:sz w:val="20"/>
                <w:szCs w:val="20"/>
              </w:rPr>
              <w:t>НПА</w:t>
            </w:r>
          </w:p>
        </w:tc>
        <w:tc>
          <w:tcPr>
            <w:tcW w:w="2693" w:type="dxa"/>
            <w:shd w:val="clear" w:color="auto" w:fill="FFFFFF"/>
            <w:vAlign w:val="center"/>
          </w:tcPr>
          <w:p w14:paraId="1567197F" w14:textId="4F6B4300" w:rsidR="00492F6C" w:rsidRPr="00EF33E7" w:rsidRDefault="00276D31" w:rsidP="00276D31">
            <w:pPr>
              <w:pStyle w:val="aff0"/>
              <w:spacing w:after="0" w:line="240" w:lineRule="auto"/>
              <w:ind w:left="0"/>
              <w:jc w:val="center"/>
              <w:rPr>
                <w:rFonts w:ascii="Times New Roman" w:hAnsi="Times New Roman"/>
                <w:sz w:val="20"/>
                <w:szCs w:val="20"/>
              </w:rPr>
            </w:pPr>
            <w:r>
              <w:rPr>
                <w:rFonts w:ascii="Times New Roman" w:hAnsi="Times New Roman"/>
                <w:sz w:val="20"/>
                <w:szCs w:val="20"/>
              </w:rPr>
              <w:t>Взаимодействие</w:t>
            </w:r>
            <w:r w:rsidR="00C400E1">
              <w:rPr>
                <w:rFonts w:ascii="Times New Roman" w:hAnsi="Times New Roman"/>
                <w:sz w:val="20"/>
                <w:szCs w:val="20"/>
              </w:rPr>
              <w:t xml:space="preserve"> </w:t>
            </w:r>
            <w:r>
              <w:rPr>
                <w:rFonts w:ascii="Times New Roman" w:hAnsi="Times New Roman"/>
                <w:sz w:val="20"/>
                <w:szCs w:val="20"/>
              </w:rPr>
              <w:t>с</w:t>
            </w:r>
            <w:r w:rsidR="00C400E1">
              <w:rPr>
                <w:rFonts w:ascii="Times New Roman" w:hAnsi="Times New Roman"/>
                <w:sz w:val="20"/>
                <w:szCs w:val="20"/>
              </w:rPr>
              <w:t xml:space="preserve"> </w:t>
            </w:r>
            <w:r>
              <w:rPr>
                <w:rFonts w:ascii="Times New Roman" w:hAnsi="Times New Roman"/>
                <w:sz w:val="20"/>
                <w:szCs w:val="20"/>
              </w:rPr>
              <w:t>представителями</w:t>
            </w:r>
            <w:r w:rsidR="00C400E1">
              <w:rPr>
                <w:rFonts w:ascii="Times New Roman" w:hAnsi="Times New Roman"/>
                <w:sz w:val="20"/>
                <w:szCs w:val="20"/>
              </w:rPr>
              <w:t xml:space="preserve"> </w:t>
            </w:r>
            <w:r>
              <w:rPr>
                <w:rFonts w:ascii="Times New Roman" w:hAnsi="Times New Roman"/>
                <w:sz w:val="20"/>
                <w:szCs w:val="20"/>
              </w:rPr>
              <w:t>предпринимательской</w:t>
            </w:r>
            <w:r w:rsidR="00C400E1">
              <w:rPr>
                <w:rFonts w:ascii="Times New Roman" w:hAnsi="Times New Roman"/>
                <w:sz w:val="20"/>
                <w:szCs w:val="20"/>
              </w:rPr>
              <w:t xml:space="preserve"> </w:t>
            </w:r>
            <w:r>
              <w:rPr>
                <w:rFonts w:ascii="Times New Roman" w:hAnsi="Times New Roman"/>
                <w:sz w:val="20"/>
                <w:szCs w:val="20"/>
              </w:rPr>
              <w:t>сферы</w:t>
            </w:r>
            <w:r w:rsidR="00C400E1">
              <w:rPr>
                <w:rFonts w:ascii="Times New Roman" w:hAnsi="Times New Roman"/>
                <w:sz w:val="20"/>
                <w:szCs w:val="20"/>
              </w:rPr>
              <w:t xml:space="preserve"> </w:t>
            </w:r>
            <w:r>
              <w:rPr>
                <w:rFonts w:ascii="Times New Roman" w:hAnsi="Times New Roman"/>
                <w:sz w:val="20"/>
                <w:szCs w:val="20"/>
              </w:rPr>
              <w:t>деятельности</w:t>
            </w:r>
            <w:r w:rsidR="00C400E1">
              <w:rPr>
                <w:rFonts w:ascii="Times New Roman" w:hAnsi="Times New Roman"/>
                <w:sz w:val="20"/>
                <w:szCs w:val="20"/>
              </w:rPr>
              <w:t xml:space="preserve"> </w:t>
            </w:r>
            <w:r>
              <w:rPr>
                <w:rFonts w:ascii="Times New Roman" w:hAnsi="Times New Roman"/>
                <w:sz w:val="20"/>
                <w:szCs w:val="20"/>
              </w:rPr>
              <w:t>при</w:t>
            </w:r>
            <w:r w:rsidR="00C400E1">
              <w:rPr>
                <w:rFonts w:ascii="Times New Roman" w:hAnsi="Times New Roman"/>
                <w:sz w:val="20"/>
                <w:szCs w:val="20"/>
              </w:rPr>
              <w:t xml:space="preserve"> </w:t>
            </w:r>
            <w:r>
              <w:rPr>
                <w:rFonts w:ascii="Times New Roman" w:hAnsi="Times New Roman"/>
                <w:sz w:val="20"/>
                <w:szCs w:val="20"/>
              </w:rPr>
              <w:t>при</w:t>
            </w:r>
            <w:r>
              <w:rPr>
                <w:rFonts w:ascii="Times New Roman" w:hAnsi="Times New Roman"/>
                <w:sz w:val="20"/>
                <w:szCs w:val="20"/>
              </w:rPr>
              <w:lastRenderedPageBreak/>
              <w:t>нятии</w:t>
            </w:r>
            <w:r w:rsidR="00C400E1">
              <w:rPr>
                <w:rFonts w:ascii="Times New Roman" w:hAnsi="Times New Roman"/>
                <w:sz w:val="20"/>
                <w:szCs w:val="20"/>
              </w:rPr>
              <w:t xml:space="preserve"> </w:t>
            </w:r>
            <w:r>
              <w:rPr>
                <w:rFonts w:ascii="Times New Roman" w:hAnsi="Times New Roman"/>
                <w:sz w:val="20"/>
                <w:szCs w:val="20"/>
              </w:rPr>
              <w:t>НПА,</w:t>
            </w:r>
            <w:r w:rsidR="00C400E1">
              <w:rPr>
                <w:rFonts w:ascii="Times New Roman" w:hAnsi="Times New Roman"/>
                <w:sz w:val="20"/>
                <w:szCs w:val="20"/>
              </w:rPr>
              <w:t xml:space="preserve"> </w:t>
            </w:r>
            <w:r>
              <w:rPr>
                <w:rFonts w:ascii="Times New Roman" w:hAnsi="Times New Roman"/>
                <w:sz w:val="20"/>
                <w:szCs w:val="20"/>
              </w:rPr>
              <w:t>предоставляющего</w:t>
            </w:r>
            <w:r w:rsidR="00C400E1">
              <w:rPr>
                <w:rFonts w:ascii="Times New Roman" w:hAnsi="Times New Roman"/>
                <w:sz w:val="20"/>
                <w:szCs w:val="20"/>
              </w:rPr>
              <w:t xml:space="preserve"> </w:t>
            </w:r>
            <w:r>
              <w:rPr>
                <w:rFonts w:ascii="Times New Roman" w:hAnsi="Times New Roman"/>
                <w:sz w:val="20"/>
                <w:szCs w:val="20"/>
              </w:rPr>
              <w:t>меры</w:t>
            </w:r>
            <w:r w:rsidR="00C400E1">
              <w:rPr>
                <w:rFonts w:ascii="Times New Roman" w:hAnsi="Times New Roman"/>
                <w:sz w:val="20"/>
                <w:szCs w:val="20"/>
              </w:rPr>
              <w:t xml:space="preserve"> </w:t>
            </w:r>
            <w:r>
              <w:rPr>
                <w:rFonts w:ascii="Times New Roman" w:hAnsi="Times New Roman"/>
                <w:sz w:val="20"/>
                <w:szCs w:val="20"/>
              </w:rPr>
              <w:t>поддержки</w:t>
            </w:r>
            <w:r w:rsidR="00C400E1">
              <w:rPr>
                <w:rFonts w:ascii="Times New Roman" w:hAnsi="Times New Roman"/>
                <w:sz w:val="20"/>
                <w:szCs w:val="20"/>
              </w:rPr>
              <w:t xml:space="preserve"> </w:t>
            </w:r>
            <w:r>
              <w:rPr>
                <w:rFonts w:ascii="Times New Roman" w:hAnsi="Times New Roman"/>
                <w:sz w:val="20"/>
                <w:szCs w:val="20"/>
              </w:rPr>
              <w:t>субъектам</w:t>
            </w:r>
            <w:r w:rsidR="00C400E1">
              <w:rPr>
                <w:rFonts w:ascii="Times New Roman" w:hAnsi="Times New Roman"/>
                <w:sz w:val="20"/>
                <w:szCs w:val="20"/>
              </w:rPr>
              <w:t xml:space="preserve"> </w:t>
            </w:r>
            <w:r>
              <w:rPr>
                <w:rFonts w:ascii="Times New Roman" w:hAnsi="Times New Roman"/>
                <w:sz w:val="20"/>
                <w:szCs w:val="20"/>
              </w:rPr>
              <w:t>МСП</w:t>
            </w:r>
          </w:p>
        </w:tc>
        <w:tc>
          <w:tcPr>
            <w:tcW w:w="1560" w:type="dxa"/>
            <w:shd w:val="clear" w:color="auto" w:fill="FFFFFF"/>
            <w:vAlign w:val="center"/>
          </w:tcPr>
          <w:p w14:paraId="2F49DFAD" w14:textId="52640DEB" w:rsidR="00492F6C" w:rsidRPr="00EF33E7" w:rsidRDefault="00276D31" w:rsidP="00B725C7">
            <w:pPr>
              <w:pStyle w:val="aff0"/>
              <w:spacing w:after="0" w:line="240" w:lineRule="auto"/>
              <w:ind w:left="0"/>
              <w:jc w:val="center"/>
              <w:rPr>
                <w:rFonts w:ascii="Times New Roman" w:hAnsi="Times New Roman"/>
                <w:sz w:val="20"/>
                <w:szCs w:val="20"/>
              </w:rPr>
            </w:pPr>
            <w:r>
              <w:rPr>
                <w:rFonts w:ascii="Times New Roman" w:hAnsi="Times New Roman"/>
                <w:sz w:val="20"/>
                <w:szCs w:val="20"/>
              </w:rPr>
              <w:lastRenderedPageBreak/>
              <w:t>При</w:t>
            </w:r>
            <w:r w:rsidR="00C400E1">
              <w:rPr>
                <w:rFonts w:ascii="Times New Roman" w:hAnsi="Times New Roman"/>
                <w:sz w:val="20"/>
                <w:szCs w:val="20"/>
              </w:rPr>
              <w:t xml:space="preserve"> </w:t>
            </w:r>
            <w:r>
              <w:rPr>
                <w:rFonts w:ascii="Times New Roman" w:hAnsi="Times New Roman"/>
                <w:sz w:val="20"/>
                <w:szCs w:val="20"/>
              </w:rPr>
              <w:t>разработке</w:t>
            </w:r>
            <w:r w:rsidR="00C400E1">
              <w:rPr>
                <w:rFonts w:ascii="Times New Roman" w:hAnsi="Times New Roman"/>
                <w:sz w:val="20"/>
                <w:szCs w:val="20"/>
              </w:rPr>
              <w:t xml:space="preserve"> </w:t>
            </w:r>
            <w:r>
              <w:rPr>
                <w:rFonts w:ascii="Times New Roman" w:hAnsi="Times New Roman"/>
                <w:sz w:val="20"/>
                <w:szCs w:val="20"/>
              </w:rPr>
              <w:t>НПА</w:t>
            </w:r>
          </w:p>
        </w:tc>
        <w:tc>
          <w:tcPr>
            <w:tcW w:w="1987" w:type="dxa"/>
            <w:shd w:val="clear" w:color="auto" w:fill="FFFFFF"/>
            <w:vAlign w:val="center"/>
          </w:tcPr>
          <w:p w14:paraId="1B28EFAA" w14:textId="3429507C" w:rsidR="00492F6C" w:rsidRPr="00EF33E7" w:rsidRDefault="00276D31" w:rsidP="00B725C7">
            <w:pPr>
              <w:pStyle w:val="aff0"/>
              <w:spacing w:after="0" w:line="240" w:lineRule="auto"/>
              <w:ind w:left="0"/>
              <w:jc w:val="center"/>
              <w:rPr>
                <w:rFonts w:ascii="Times New Roman" w:hAnsi="Times New Roman"/>
                <w:sz w:val="20"/>
                <w:szCs w:val="20"/>
              </w:rPr>
            </w:pPr>
            <w:r>
              <w:rPr>
                <w:rFonts w:ascii="Times New Roman" w:hAnsi="Times New Roman"/>
                <w:sz w:val="20"/>
                <w:szCs w:val="20"/>
              </w:rPr>
              <w:t>Структурные</w:t>
            </w:r>
            <w:r w:rsidR="00C400E1">
              <w:rPr>
                <w:rFonts w:ascii="Times New Roman" w:hAnsi="Times New Roman"/>
                <w:sz w:val="20"/>
                <w:szCs w:val="20"/>
              </w:rPr>
              <w:t xml:space="preserve"> </w:t>
            </w:r>
            <w:r>
              <w:rPr>
                <w:rFonts w:ascii="Times New Roman" w:hAnsi="Times New Roman"/>
                <w:sz w:val="20"/>
                <w:szCs w:val="20"/>
              </w:rPr>
              <w:t>подразделения</w:t>
            </w:r>
            <w:r w:rsidR="00C400E1">
              <w:rPr>
                <w:rFonts w:ascii="Times New Roman" w:hAnsi="Times New Roman"/>
                <w:sz w:val="20"/>
                <w:szCs w:val="20"/>
              </w:rPr>
              <w:t xml:space="preserve"> </w:t>
            </w:r>
            <w:r>
              <w:rPr>
                <w:rFonts w:ascii="Times New Roman" w:hAnsi="Times New Roman"/>
                <w:sz w:val="20"/>
                <w:szCs w:val="20"/>
              </w:rPr>
              <w:t>и</w:t>
            </w:r>
            <w:r w:rsidR="00C400E1">
              <w:rPr>
                <w:rFonts w:ascii="Times New Roman" w:hAnsi="Times New Roman"/>
                <w:sz w:val="20"/>
                <w:szCs w:val="20"/>
              </w:rPr>
              <w:t xml:space="preserve"> </w:t>
            </w:r>
            <w:r>
              <w:rPr>
                <w:rFonts w:ascii="Times New Roman" w:hAnsi="Times New Roman"/>
                <w:sz w:val="20"/>
                <w:szCs w:val="20"/>
              </w:rPr>
              <w:t>подведомственные</w:t>
            </w:r>
            <w:r w:rsidR="00C400E1">
              <w:rPr>
                <w:rFonts w:ascii="Times New Roman" w:hAnsi="Times New Roman"/>
                <w:sz w:val="20"/>
                <w:szCs w:val="20"/>
              </w:rPr>
              <w:t xml:space="preserve"> </w:t>
            </w:r>
            <w:r>
              <w:rPr>
                <w:rFonts w:ascii="Times New Roman" w:hAnsi="Times New Roman"/>
                <w:sz w:val="20"/>
                <w:szCs w:val="20"/>
              </w:rPr>
              <w:t>учреждения</w:t>
            </w:r>
            <w:r w:rsidR="00C400E1">
              <w:rPr>
                <w:rFonts w:ascii="Times New Roman" w:hAnsi="Times New Roman"/>
                <w:sz w:val="20"/>
                <w:szCs w:val="20"/>
              </w:rPr>
              <w:t xml:space="preserve"> </w:t>
            </w:r>
            <w:r w:rsidRPr="00AE48DE">
              <w:rPr>
                <w:rFonts w:ascii="Times New Roman" w:hAnsi="Times New Roman"/>
                <w:sz w:val="20"/>
                <w:szCs w:val="20"/>
              </w:rPr>
              <w:t>администрации</w:t>
            </w:r>
            <w:r w:rsidR="00C400E1">
              <w:rPr>
                <w:rFonts w:ascii="Times New Roman" w:hAnsi="Times New Roman"/>
                <w:sz w:val="20"/>
                <w:szCs w:val="20"/>
              </w:rPr>
              <w:t xml:space="preserve"> </w:t>
            </w:r>
            <w:r w:rsidRPr="00AE48DE">
              <w:rPr>
                <w:rFonts w:ascii="Times New Roman" w:hAnsi="Times New Roman"/>
                <w:sz w:val="20"/>
                <w:szCs w:val="20"/>
              </w:rPr>
              <w:t>муни</w:t>
            </w:r>
            <w:r w:rsidRPr="00AE48DE">
              <w:rPr>
                <w:rFonts w:ascii="Times New Roman" w:hAnsi="Times New Roman"/>
                <w:sz w:val="20"/>
                <w:szCs w:val="20"/>
              </w:rPr>
              <w:lastRenderedPageBreak/>
              <w:t>ципального</w:t>
            </w:r>
            <w:r w:rsidR="00C400E1">
              <w:rPr>
                <w:rFonts w:ascii="Times New Roman" w:hAnsi="Times New Roman"/>
                <w:sz w:val="20"/>
                <w:szCs w:val="20"/>
              </w:rPr>
              <w:t xml:space="preserve"> </w:t>
            </w:r>
            <w:r w:rsidRPr="00AE48DE">
              <w:rPr>
                <w:rFonts w:ascii="Times New Roman" w:hAnsi="Times New Roman"/>
                <w:sz w:val="20"/>
                <w:szCs w:val="20"/>
              </w:rPr>
              <w:t>округа</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r w:rsidR="00C400E1">
              <w:rPr>
                <w:rFonts w:ascii="Times New Roman" w:hAnsi="Times New Roman"/>
                <w:sz w:val="20"/>
                <w:szCs w:val="20"/>
              </w:rPr>
              <w:t xml:space="preserve"> </w:t>
            </w:r>
          </w:p>
        </w:tc>
      </w:tr>
      <w:tr w:rsidR="00492F6C" w:rsidRPr="00AE48DE" w14:paraId="20DA59AE" w14:textId="77777777" w:rsidTr="00B9740D">
        <w:trPr>
          <w:trHeight w:val="662"/>
          <w:jc w:val="center"/>
        </w:trPr>
        <w:tc>
          <w:tcPr>
            <w:tcW w:w="851" w:type="dxa"/>
            <w:shd w:val="clear" w:color="auto" w:fill="FFFFFF"/>
            <w:vAlign w:val="center"/>
          </w:tcPr>
          <w:p w14:paraId="54069D23" w14:textId="78F28BF1" w:rsidR="00492F6C" w:rsidRPr="00276D31" w:rsidRDefault="00276D31" w:rsidP="00B725C7">
            <w:pPr>
              <w:spacing w:after="0" w:line="240" w:lineRule="auto"/>
              <w:jc w:val="center"/>
              <w:rPr>
                <w:rFonts w:ascii="Times New Roman" w:hAnsi="Times New Roman"/>
                <w:b/>
                <w:sz w:val="20"/>
                <w:szCs w:val="20"/>
              </w:rPr>
            </w:pPr>
            <w:r w:rsidRPr="00276D31">
              <w:rPr>
                <w:rFonts w:ascii="Times New Roman" w:hAnsi="Times New Roman"/>
                <w:b/>
                <w:sz w:val="20"/>
                <w:szCs w:val="20"/>
              </w:rPr>
              <w:lastRenderedPageBreak/>
              <w:t>10</w:t>
            </w:r>
          </w:p>
        </w:tc>
        <w:tc>
          <w:tcPr>
            <w:tcW w:w="13753" w:type="dxa"/>
            <w:gridSpan w:val="6"/>
            <w:shd w:val="clear" w:color="auto" w:fill="FFFFFF"/>
            <w:vAlign w:val="center"/>
          </w:tcPr>
          <w:p w14:paraId="1CC7321E" w14:textId="558B38D8" w:rsidR="00492F6C" w:rsidRPr="00EF33E7" w:rsidRDefault="00492F6C" w:rsidP="00B725C7">
            <w:pPr>
              <w:pStyle w:val="aff0"/>
              <w:spacing w:after="0" w:line="240" w:lineRule="auto"/>
              <w:ind w:left="0"/>
              <w:jc w:val="center"/>
              <w:rPr>
                <w:rFonts w:ascii="Times New Roman" w:hAnsi="Times New Roman"/>
                <w:sz w:val="20"/>
                <w:szCs w:val="20"/>
              </w:rPr>
            </w:pPr>
            <w:r w:rsidRPr="00AA7B36">
              <w:rPr>
                <w:rFonts w:ascii="Times New Roman" w:hAnsi="Times New Roman"/>
                <w:sz w:val="20"/>
                <w:szCs w:val="20"/>
              </w:rPr>
              <w:t>Содействие</w:t>
            </w:r>
            <w:r w:rsidR="00C400E1">
              <w:rPr>
                <w:rFonts w:ascii="Times New Roman" w:hAnsi="Times New Roman"/>
                <w:sz w:val="20"/>
                <w:szCs w:val="20"/>
              </w:rPr>
              <w:t xml:space="preserve"> </w:t>
            </w:r>
            <w:r w:rsidRPr="00AA7B36">
              <w:rPr>
                <w:rFonts w:ascii="Times New Roman" w:hAnsi="Times New Roman"/>
                <w:sz w:val="20"/>
                <w:szCs w:val="20"/>
              </w:rPr>
              <w:t>развитию</w:t>
            </w:r>
            <w:r w:rsidR="00C400E1">
              <w:rPr>
                <w:rFonts w:ascii="Times New Roman" w:hAnsi="Times New Roman"/>
                <w:sz w:val="20"/>
                <w:szCs w:val="20"/>
              </w:rPr>
              <w:t xml:space="preserve"> </w:t>
            </w:r>
            <w:r w:rsidRPr="00AA7B36">
              <w:rPr>
                <w:rFonts w:ascii="Times New Roman" w:hAnsi="Times New Roman"/>
                <w:sz w:val="20"/>
                <w:szCs w:val="20"/>
              </w:rPr>
              <w:t>негосударственных</w:t>
            </w:r>
            <w:r w:rsidR="00C400E1">
              <w:rPr>
                <w:rFonts w:ascii="Times New Roman" w:hAnsi="Times New Roman"/>
                <w:sz w:val="20"/>
                <w:szCs w:val="20"/>
              </w:rPr>
              <w:t xml:space="preserve"> </w:t>
            </w:r>
            <w:r w:rsidRPr="00AA7B36">
              <w:rPr>
                <w:rFonts w:ascii="Times New Roman" w:hAnsi="Times New Roman"/>
                <w:sz w:val="20"/>
                <w:szCs w:val="20"/>
              </w:rPr>
              <w:t>(немуниципальных)</w:t>
            </w:r>
            <w:r w:rsidR="00C400E1">
              <w:rPr>
                <w:rFonts w:ascii="Times New Roman" w:hAnsi="Times New Roman"/>
                <w:sz w:val="20"/>
                <w:szCs w:val="20"/>
              </w:rPr>
              <w:t xml:space="preserve"> </w:t>
            </w:r>
            <w:r w:rsidRPr="00AA7B36">
              <w:rPr>
                <w:rFonts w:ascii="Times New Roman" w:hAnsi="Times New Roman"/>
                <w:sz w:val="20"/>
                <w:szCs w:val="20"/>
              </w:rPr>
              <w:t>социально</w:t>
            </w:r>
            <w:r w:rsidR="00C400E1">
              <w:rPr>
                <w:rFonts w:ascii="Times New Roman" w:hAnsi="Times New Roman"/>
                <w:sz w:val="20"/>
                <w:szCs w:val="20"/>
              </w:rPr>
              <w:t xml:space="preserve"> </w:t>
            </w:r>
            <w:r w:rsidRPr="00AA7B36">
              <w:rPr>
                <w:rFonts w:ascii="Times New Roman" w:hAnsi="Times New Roman"/>
                <w:sz w:val="20"/>
                <w:szCs w:val="20"/>
              </w:rPr>
              <w:t>ориентированных</w:t>
            </w:r>
            <w:r w:rsidR="00C400E1">
              <w:rPr>
                <w:rFonts w:ascii="Times New Roman" w:hAnsi="Times New Roman"/>
                <w:sz w:val="20"/>
                <w:szCs w:val="20"/>
              </w:rPr>
              <w:t xml:space="preserve"> </w:t>
            </w:r>
            <w:r w:rsidRPr="00AA7B36">
              <w:rPr>
                <w:rFonts w:ascii="Times New Roman" w:hAnsi="Times New Roman"/>
                <w:sz w:val="20"/>
                <w:szCs w:val="20"/>
              </w:rPr>
              <w:t>некоммерческих</w:t>
            </w:r>
            <w:r w:rsidR="00C400E1">
              <w:rPr>
                <w:rFonts w:ascii="Times New Roman" w:hAnsi="Times New Roman"/>
                <w:sz w:val="20"/>
                <w:szCs w:val="20"/>
              </w:rPr>
              <w:t xml:space="preserve"> </w:t>
            </w:r>
            <w:r w:rsidRPr="00AA7B36">
              <w:rPr>
                <w:rFonts w:ascii="Times New Roman" w:hAnsi="Times New Roman"/>
                <w:sz w:val="20"/>
                <w:szCs w:val="20"/>
              </w:rPr>
              <w:t>организаций</w:t>
            </w:r>
            <w:r w:rsidR="00C400E1">
              <w:rPr>
                <w:rFonts w:ascii="Times New Roman" w:hAnsi="Times New Roman"/>
                <w:sz w:val="20"/>
                <w:szCs w:val="20"/>
              </w:rPr>
              <w:t xml:space="preserve"> </w:t>
            </w:r>
            <w:r w:rsidRPr="00AA7B36">
              <w:rPr>
                <w:rFonts w:ascii="Times New Roman" w:hAnsi="Times New Roman"/>
                <w:sz w:val="20"/>
                <w:szCs w:val="20"/>
              </w:rPr>
              <w:t>и</w:t>
            </w:r>
            <w:r w:rsidR="00C400E1">
              <w:rPr>
                <w:rFonts w:ascii="Times New Roman" w:hAnsi="Times New Roman"/>
                <w:sz w:val="20"/>
                <w:szCs w:val="20"/>
              </w:rPr>
              <w:t xml:space="preserve"> </w:t>
            </w:r>
            <w:r w:rsidRPr="008940BC">
              <w:rPr>
                <w:rFonts w:ascii="Times New Roman" w:hAnsi="Times New Roman"/>
                <w:sz w:val="20"/>
                <w:szCs w:val="20"/>
              </w:rPr>
              <w:t>социального</w:t>
            </w:r>
            <w:r w:rsidR="00C400E1" w:rsidRPr="008940BC">
              <w:rPr>
                <w:rFonts w:ascii="Times New Roman" w:hAnsi="Times New Roman"/>
                <w:sz w:val="20"/>
                <w:szCs w:val="20"/>
              </w:rPr>
              <w:t xml:space="preserve"> </w:t>
            </w:r>
            <w:r w:rsidRPr="008940BC">
              <w:rPr>
                <w:rFonts w:ascii="Times New Roman" w:hAnsi="Times New Roman"/>
                <w:sz w:val="20"/>
                <w:szCs w:val="20"/>
              </w:rPr>
              <w:t>предпринимательства</w:t>
            </w:r>
            <w:r w:rsidR="0090070A" w:rsidRPr="008940BC">
              <w:rPr>
                <w:rFonts w:ascii="Times New Roman" w:hAnsi="Times New Roman"/>
                <w:sz w:val="20"/>
                <w:szCs w:val="20"/>
              </w:rPr>
              <w:t xml:space="preserve">» </w:t>
            </w:r>
            <w:r w:rsidRPr="008940BC">
              <w:rPr>
                <w:rFonts w:ascii="Times New Roman" w:hAnsi="Times New Roman"/>
                <w:b/>
                <w:sz w:val="20"/>
                <w:szCs w:val="20"/>
              </w:rPr>
              <w:t>(пп.</w:t>
            </w:r>
            <w:r w:rsidR="00C400E1" w:rsidRPr="008940BC">
              <w:rPr>
                <w:rFonts w:ascii="Times New Roman" w:hAnsi="Times New Roman"/>
                <w:b/>
                <w:sz w:val="20"/>
                <w:szCs w:val="20"/>
              </w:rPr>
              <w:t xml:space="preserve"> «</w:t>
            </w:r>
            <w:r w:rsidRPr="008940BC">
              <w:rPr>
                <w:rFonts w:ascii="Times New Roman" w:hAnsi="Times New Roman"/>
                <w:b/>
                <w:sz w:val="20"/>
                <w:szCs w:val="20"/>
              </w:rPr>
              <w:t>ж</w:t>
            </w:r>
            <w:r w:rsidR="009C70AC" w:rsidRPr="008940BC">
              <w:rPr>
                <w:rFonts w:ascii="Times New Roman" w:hAnsi="Times New Roman"/>
                <w:b/>
                <w:sz w:val="20"/>
                <w:szCs w:val="20"/>
              </w:rPr>
              <w:t>3</w:t>
            </w:r>
            <w:r w:rsidR="0090070A" w:rsidRPr="008940BC">
              <w:rPr>
                <w:rFonts w:ascii="Times New Roman" w:hAnsi="Times New Roman"/>
                <w:b/>
                <w:sz w:val="20"/>
                <w:szCs w:val="20"/>
              </w:rPr>
              <w:t xml:space="preserve">» </w:t>
            </w:r>
            <w:r w:rsidRPr="008940BC">
              <w:rPr>
                <w:rFonts w:ascii="Times New Roman" w:hAnsi="Times New Roman"/>
                <w:b/>
                <w:sz w:val="20"/>
                <w:szCs w:val="20"/>
              </w:rPr>
              <w:t>п.</w:t>
            </w:r>
            <w:r w:rsidR="00C400E1" w:rsidRPr="008940BC">
              <w:rPr>
                <w:rFonts w:ascii="Times New Roman" w:hAnsi="Times New Roman"/>
                <w:b/>
                <w:sz w:val="20"/>
                <w:szCs w:val="20"/>
              </w:rPr>
              <w:t xml:space="preserve"> </w:t>
            </w:r>
            <w:r w:rsidRPr="008940BC">
              <w:rPr>
                <w:rFonts w:ascii="Times New Roman" w:hAnsi="Times New Roman"/>
                <w:b/>
                <w:sz w:val="20"/>
                <w:szCs w:val="20"/>
              </w:rPr>
              <w:t>17)</w:t>
            </w:r>
          </w:p>
        </w:tc>
      </w:tr>
      <w:tr w:rsidR="00492F6C" w:rsidRPr="00AE48DE" w14:paraId="39FB0A60" w14:textId="77777777" w:rsidTr="00B9740D">
        <w:trPr>
          <w:trHeight w:val="1166"/>
          <w:jc w:val="center"/>
        </w:trPr>
        <w:tc>
          <w:tcPr>
            <w:tcW w:w="851" w:type="dxa"/>
            <w:shd w:val="clear" w:color="auto" w:fill="FFFFFF"/>
            <w:vAlign w:val="center"/>
          </w:tcPr>
          <w:p w14:paraId="2BBEAD34" w14:textId="7874DEB0" w:rsidR="00492F6C" w:rsidRPr="00AE48DE" w:rsidRDefault="00276D31" w:rsidP="00B725C7">
            <w:pPr>
              <w:spacing w:after="0" w:line="240" w:lineRule="auto"/>
              <w:jc w:val="center"/>
              <w:rPr>
                <w:rFonts w:ascii="Times New Roman" w:hAnsi="Times New Roman"/>
                <w:sz w:val="20"/>
                <w:szCs w:val="20"/>
              </w:rPr>
            </w:pPr>
            <w:r>
              <w:rPr>
                <w:rFonts w:ascii="Times New Roman" w:hAnsi="Times New Roman"/>
                <w:sz w:val="20"/>
                <w:szCs w:val="20"/>
              </w:rPr>
              <w:t>10.1</w:t>
            </w:r>
          </w:p>
        </w:tc>
        <w:tc>
          <w:tcPr>
            <w:tcW w:w="2977" w:type="dxa"/>
            <w:shd w:val="clear" w:color="auto" w:fill="FFFFFF"/>
            <w:vAlign w:val="center"/>
          </w:tcPr>
          <w:p w14:paraId="4D0763F4" w14:textId="60CD435B" w:rsidR="00B9740D" w:rsidRPr="00DA38A7" w:rsidRDefault="00276D31" w:rsidP="00B9740D">
            <w:pPr>
              <w:pStyle w:val="aff0"/>
              <w:spacing w:after="0" w:line="240" w:lineRule="auto"/>
              <w:ind w:left="0"/>
              <w:jc w:val="center"/>
              <w:rPr>
                <w:rFonts w:ascii="Times New Roman" w:hAnsi="Times New Roman"/>
                <w:sz w:val="20"/>
                <w:szCs w:val="20"/>
              </w:rPr>
            </w:pPr>
            <w:r w:rsidRPr="00DA38A7">
              <w:rPr>
                <w:rFonts w:ascii="Times New Roman" w:hAnsi="Times New Roman"/>
                <w:sz w:val="20"/>
                <w:szCs w:val="20"/>
              </w:rPr>
              <w:t>Взаимодей</w:t>
            </w:r>
            <w:r w:rsidR="00B9740D" w:rsidRPr="00DA38A7">
              <w:rPr>
                <w:rFonts w:ascii="Times New Roman" w:hAnsi="Times New Roman"/>
                <w:sz w:val="20"/>
                <w:szCs w:val="20"/>
              </w:rPr>
              <w:t>ствие</w:t>
            </w:r>
            <w:r w:rsidR="00C400E1" w:rsidRPr="00DA38A7">
              <w:rPr>
                <w:rFonts w:ascii="Times New Roman" w:hAnsi="Times New Roman"/>
                <w:sz w:val="20"/>
                <w:szCs w:val="20"/>
              </w:rPr>
              <w:t xml:space="preserve"> </w:t>
            </w:r>
            <w:r w:rsidR="00B9740D" w:rsidRPr="00DA38A7">
              <w:rPr>
                <w:rFonts w:ascii="Times New Roman" w:hAnsi="Times New Roman"/>
                <w:sz w:val="20"/>
                <w:szCs w:val="20"/>
              </w:rPr>
              <w:t>с</w:t>
            </w:r>
            <w:r w:rsidR="00C400E1" w:rsidRPr="00DA38A7">
              <w:rPr>
                <w:rFonts w:ascii="Times New Roman" w:hAnsi="Times New Roman"/>
                <w:sz w:val="20"/>
                <w:szCs w:val="20"/>
              </w:rPr>
              <w:t xml:space="preserve"> </w:t>
            </w:r>
            <w:r w:rsidR="00B9740D" w:rsidRPr="00DA38A7">
              <w:rPr>
                <w:rFonts w:ascii="Times New Roman" w:hAnsi="Times New Roman"/>
                <w:sz w:val="20"/>
                <w:szCs w:val="20"/>
              </w:rPr>
              <w:t>Ресурсным</w:t>
            </w:r>
            <w:r w:rsidR="00C400E1" w:rsidRPr="00DA38A7">
              <w:rPr>
                <w:rFonts w:ascii="Times New Roman" w:hAnsi="Times New Roman"/>
                <w:sz w:val="20"/>
                <w:szCs w:val="20"/>
              </w:rPr>
              <w:t xml:space="preserve"> </w:t>
            </w:r>
            <w:r w:rsidR="00B9740D" w:rsidRPr="00DA38A7">
              <w:rPr>
                <w:rFonts w:ascii="Times New Roman" w:hAnsi="Times New Roman"/>
                <w:sz w:val="20"/>
                <w:szCs w:val="20"/>
              </w:rPr>
              <w:t>центром</w:t>
            </w:r>
            <w:r w:rsidR="00C400E1" w:rsidRPr="00DA38A7">
              <w:rPr>
                <w:rFonts w:ascii="Times New Roman" w:hAnsi="Times New Roman"/>
                <w:sz w:val="20"/>
                <w:szCs w:val="20"/>
              </w:rPr>
              <w:t xml:space="preserve"> </w:t>
            </w:r>
            <w:r w:rsidR="00B9740D" w:rsidRPr="00DA38A7">
              <w:rPr>
                <w:rFonts w:ascii="Times New Roman" w:hAnsi="Times New Roman"/>
                <w:sz w:val="20"/>
                <w:szCs w:val="20"/>
              </w:rPr>
              <w:t>СО</w:t>
            </w:r>
            <w:r w:rsidR="00C400E1" w:rsidRPr="00DA38A7">
              <w:rPr>
                <w:rFonts w:ascii="Times New Roman" w:hAnsi="Times New Roman"/>
                <w:sz w:val="20"/>
                <w:szCs w:val="20"/>
              </w:rPr>
              <w:t xml:space="preserve"> </w:t>
            </w:r>
            <w:r w:rsidR="00B9740D" w:rsidRPr="00DA38A7">
              <w:rPr>
                <w:rFonts w:ascii="Times New Roman" w:hAnsi="Times New Roman"/>
                <w:sz w:val="20"/>
                <w:szCs w:val="20"/>
              </w:rPr>
              <w:t>НКО</w:t>
            </w:r>
            <w:r w:rsidR="00C400E1" w:rsidRPr="00DA38A7">
              <w:rPr>
                <w:rFonts w:ascii="Times New Roman" w:hAnsi="Times New Roman"/>
                <w:sz w:val="20"/>
                <w:szCs w:val="20"/>
              </w:rPr>
              <w:t xml:space="preserve"> </w:t>
            </w:r>
            <w:r w:rsidR="00B9740D" w:rsidRPr="00DA38A7">
              <w:rPr>
                <w:rFonts w:ascii="Times New Roman" w:hAnsi="Times New Roman"/>
                <w:sz w:val="20"/>
                <w:szCs w:val="20"/>
              </w:rPr>
              <w:t>в</w:t>
            </w:r>
            <w:r w:rsidR="00C400E1" w:rsidRPr="00DA38A7">
              <w:rPr>
                <w:rFonts w:ascii="Times New Roman" w:hAnsi="Times New Roman"/>
                <w:sz w:val="20"/>
                <w:szCs w:val="20"/>
              </w:rPr>
              <w:t xml:space="preserve"> </w:t>
            </w:r>
            <w:r w:rsidR="00B9740D" w:rsidRPr="00DA38A7">
              <w:rPr>
                <w:rFonts w:ascii="Times New Roman" w:hAnsi="Times New Roman"/>
                <w:sz w:val="20"/>
                <w:szCs w:val="20"/>
              </w:rPr>
              <w:t>рамках</w:t>
            </w:r>
            <w:r w:rsidR="00C400E1" w:rsidRPr="00DA38A7">
              <w:rPr>
                <w:rFonts w:ascii="Times New Roman" w:hAnsi="Times New Roman"/>
                <w:sz w:val="20"/>
                <w:szCs w:val="20"/>
              </w:rPr>
              <w:t xml:space="preserve"> </w:t>
            </w:r>
            <w:r w:rsidR="00B9740D" w:rsidRPr="00DA38A7">
              <w:rPr>
                <w:rFonts w:ascii="Times New Roman" w:hAnsi="Times New Roman"/>
                <w:sz w:val="20"/>
                <w:szCs w:val="20"/>
              </w:rPr>
              <w:t>Соглашения</w:t>
            </w:r>
          </w:p>
        </w:tc>
        <w:tc>
          <w:tcPr>
            <w:tcW w:w="2410" w:type="dxa"/>
            <w:shd w:val="clear" w:color="auto" w:fill="FFFFFF"/>
            <w:vAlign w:val="center"/>
          </w:tcPr>
          <w:p w14:paraId="2F926D18" w14:textId="0F8AC88D" w:rsidR="00492F6C" w:rsidRPr="00EF33E7" w:rsidRDefault="00B9740D" w:rsidP="00B725C7">
            <w:pPr>
              <w:pStyle w:val="aff0"/>
              <w:spacing w:after="0" w:line="240" w:lineRule="auto"/>
              <w:ind w:left="0"/>
              <w:jc w:val="center"/>
              <w:rPr>
                <w:rFonts w:ascii="Times New Roman" w:hAnsi="Times New Roman"/>
                <w:sz w:val="20"/>
                <w:szCs w:val="20"/>
              </w:rPr>
            </w:pPr>
            <w:r>
              <w:rPr>
                <w:rFonts w:ascii="Times New Roman" w:hAnsi="Times New Roman"/>
                <w:sz w:val="20"/>
                <w:szCs w:val="20"/>
              </w:rPr>
              <w:t>Информационная</w:t>
            </w:r>
            <w:r w:rsidR="00C400E1">
              <w:rPr>
                <w:rFonts w:ascii="Times New Roman" w:hAnsi="Times New Roman"/>
                <w:sz w:val="20"/>
                <w:szCs w:val="20"/>
              </w:rPr>
              <w:t xml:space="preserve"> </w:t>
            </w:r>
            <w:r>
              <w:rPr>
                <w:rFonts w:ascii="Times New Roman" w:hAnsi="Times New Roman"/>
                <w:sz w:val="20"/>
                <w:szCs w:val="20"/>
              </w:rPr>
              <w:t>поддержка</w:t>
            </w:r>
            <w:r w:rsidR="00C400E1">
              <w:rPr>
                <w:rFonts w:ascii="Times New Roman" w:hAnsi="Times New Roman"/>
                <w:sz w:val="20"/>
                <w:szCs w:val="20"/>
              </w:rPr>
              <w:t xml:space="preserve"> </w:t>
            </w:r>
            <w:r>
              <w:rPr>
                <w:rFonts w:ascii="Times New Roman" w:hAnsi="Times New Roman"/>
                <w:sz w:val="20"/>
                <w:szCs w:val="20"/>
              </w:rPr>
              <w:t>СО</w:t>
            </w:r>
            <w:r w:rsidR="00C400E1">
              <w:rPr>
                <w:rFonts w:ascii="Times New Roman" w:hAnsi="Times New Roman"/>
                <w:sz w:val="20"/>
                <w:szCs w:val="20"/>
              </w:rPr>
              <w:t xml:space="preserve"> </w:t>
            </w:r>
            <w:r>
              <w:rPr>
                <w:rFonts w:ascii="Times New Roman" w:hAnsi="Times New Roman"/>
                <w:sz w:val="20"/>
                <w:szCs w:val="20"/>
              </w:rPr>
              <w:t>НКО,</w:t>
            </w:r>
            <w:r w:rsidR="00C400E1">
              <w:rPr>
                <w:rFonts w:ascii="Times New Roman" w:hAnsi="Times New Roman"/>
                <w:sz w:val="20"/>
                <w:szCs w:val="20"/>
              </w:rPr>
              <w:t xml:space="preserve"> </w:t>
            </w:r>
            <w:r>
              <w:rPr>
                <w:rFonts w:ascii="Times New Roman" w:hAnsi="Times New Roman"/>
                <w:sz w:val="20"/>
                <w:szCs w:val="20"/>
              </w:rPr>
              <w:t>создание</w:t>
            </w:r>
            <w:r w:rsidR="00C400E1">
              <w:rPr>
                <w:rFonts w:ascii="Times New Roman" w:hAnsi="Times New Roman"/>
                <w:sz w:val="20"/>
                <w:szCs w:val="20"/>
              </w:rPr>
              <w:t xml:space="preserve"> </w:t>
            </w:r>
            <w:r>
              <w:rPr>
                <w:rFonts w:ascii="Times New Roman" w:hAnsi="Times New Roman"/>
                <w:sz w:val="20"/>
                <w:szCs w:val="20"/>
              </w:rPr>
              <w:t>новых</w:t>
            </w:r>
            <w:r w:rsidR="00C400E1">
              <w:rPr>
                <w:rFonts w:ascii="Times New Roman" w:hAnsi="Times New Roman"/>
                <w:sz w:val="20"/>
                <w:szCs w:val="20"/>
              </w:rPr>
              <w:t xml:space="preserve"> </w:t>
            </w:r>
            <w:r>
              <w:rPr>
                <w:rFonts w:ascii="Times New Roman" w:hAnsi="Times New Roman"/>
                <w:sz w:val="20"/>
                <w:szCs w:val="20"/>
              </w:rPr>
              <w:t>СО</w:t>
            </w:r>
            <w:r w:rsidR="00C400E1">
              <w:rPr>
                <w:rFonts w:ascii="Times New Roman" w:hAnsi="Times New Roman"/>
                <w:sz w:val="20"/>
                <w:szCs w:val="20"/>
              </w:rPr>
              <w:t xml:space="preserve"> </w:t>
            </w:r>
            <w:r>
              <w:rPr>
                <w:rFonts w:ascii="Times New Roman" w:hAnsi="Times New Roman"/>
                <w:sz w:val="20"/>
                <w:szCs w:val="20"/>
              </w:rPr>
              <w:t>НКО</w:t>
            </w:r>
            <w:r w:rsidR="00C400E1">
              <w:rPr>
                <w:rFonts w:ascii="Times New Roman" w:hAnsi="Times New Roman"/>
                <w:sz w:val="20"/>
                <w:szCs w:val="20"/>
              </w:rPr>
              <w:t xml:space="preserve"> </w:t>
            </w:r>
            <w:r>
              <w:rPr>
                <w:rFonts w:ascii="Times New Roman" w:hAnsi="Times New Roman"/>
                <w:sz w:val="20"/>
                <w:szCs w:val="20"/>
              </w:rPr>
              <w:t>на</w:t>
            </w:r>
            <w:r w:rsidR="00C400E1">
              <w:rPr>
                <w:rFonts w:ascii="Times New Roman" w:hAnsi="Times New Roman"/>
                <w:sz w:val="20"/>
                <w:szCs w:val="20"/>
              </w:rPr>
              <w:t xml:space="preserve"> </w:t>
            </w:r>
            <w:r>
              <w:rPr>
                <w:rFonts w:ascii="Times New Roman" w:hAnsi="Times New Roman"/>
                <w:sz w:val="20"/>
                <w:szCs w:val="20"/>
              </w:rPr>
              <w:t>территории</w:t>
            </w:r>
            <w:r w:rsidR="00C400E1">
              <w:rPr>
                <w:rFonts w:ascii="Times New Roman" w:hAnsi="Times New Roman"/>
                <w:sz w:val="20"/>
                <w:szCs w:val="20"/>
              </w:rPr>
              <w:t xml:space="preserve"> </w:t>
            </w:r>
            <w:r>
              <w:rPr>
                <w:rFonts w:ascii="Times New Roman" w:hAnsi="Times New Roman"/>
                <w:sz w:val="20"/>
                <w:szCs w:val="20"/>
              </w:rPr>
              <w:t>муниципального</w:t>
            </w:r>
            <w:r w:rsidR="00C400E1">
              <w:rPr>
                <w:rFonts w:ascii="Times New Roman" w:hAnsi="Times New Roman"/>
                <w:sz w:val="20"/>
                <w:szCs w:val="20"/>
              </w:rPr>
              <w:t xml:space="preserve"> </w:t>
            </w:r>
            <w:r>
              <w:rPr>
                <w:rFonts w:ascii="Times New Roman" w:hAnsi="Times New Roman"/>
                <w:sz w:val="20"/>
                <w:szCs w:val="20"/>
              </w:rPr>
              <w:t>округа</w:t>
            </w:r>
            <w:r w:rsidR="00C400E1">
              <w:rPr>
                <w:rFonts w:ascii="Times New Roman" w:hAnsi="Times New Roman"/>
                <w:sz w:val="20"/>
                <w:szCs w:val="20"/>
              </w:rPr>
              <w:t xml:space="preserve"> </w:t>
            </w:r>
          </w:p>
        </w:tc>
        <w:tc>
          <w:tcPr>
            <w:tcW w:w="2126" w:type="dxa"/>
            <w:shd w:val="clear" w:color="auto" w:fill="FFFFFF"/>
            <w:vAlign w:val="center"/>
          </w:tcPr>
          <w:p w14:paraId="1F700950" w14:textId="1A9AEF93" w:rsidR="00492F6C" w:rsidRPr="00EF33E7" w:rsidRDefault="00B9740D" w:rsidP="00B725C7">
            <w:pPr>
              <w:pStyle w:val="aff0"/>
              <w:spacing w:after="0" w:line="240" w:lineRule="auto"/>
              <w:ind w:left="0"/>
              <w:jc w:val="center"/>
              <w:rPr>
                <w:rFonts w:ascii="Times New Roman" w:hAnsi="Times New Roman"/>
                <w:sz w:val="20"/>
                <w:szCs w:val="20"/>
              </w:rPr>
            </w:pPr>
            <w:r>
              <w:rPr>
                <w:rFonts w:ascii="Times New Roman" w:hAnsi="Times New Roman"/>
                <w:sz w:val="20"/>
                <w:szCs w:val="20"/>
              </w:rPr>
              <w:t>Соглашение</w:t>
            </w:r>
            <w:r w:rsidR="00C400E1">
              <w:rPr>
                <w:rFonts w:ascii="Times New Roman" w:hAnsi="Times New Roman"/>
                <w:sz w:val="20"/>
                <w:szCs w:val="20"/>
              </w:rPr>
              <w:t xml:space="preserve"> </w:t>
            </w:r>
            <w:r>
              <w:rPr>
                <w:rFonts w:ascii="Times New Roman" w:hAnsi="Times New Roman"/>
                <w:sz w:val="20"/>
                <w:szCs w:val="20"/>
              </w:rPr>
              <w:t>с</w:t>
            </w:r>
            <w:r w:rsidR="00C400E1">
              <w:rPr>
                <w:rFonts w:ascii="Times New Roman" w:hAnsi="Times New Roman"/>
                <w:sz w:val="20"/>
                <w:szCs w:val="20"/>
              </w:rPr>
              <w:t xml:space="preserve"> </w:t>
            </w:r>
            <w:r>
              <w:rPr>
                <w:rFonts w:ascii="Times New Roman" w:hAnsi="Times New Roman"/>
                <w:sz w:val="20"/>
                <w:szCs w:val="20"/>
              </w:rPr>
              <w:t>Ресурсным</w:t>
            </w:r>
            <w:r w:rsidR="00C400E1">
              <w:rPr>
                <w:rFonts w:ascii="Times New Roman" w:hAnsi="Times New Roman"/>
                <w:sz w:val="20"/>
                <w:szCs w:val="20"/>
              </w:rPr>
              <w:t xml:space="preserve"> </w:t>
            </w:r>
            <w:r>
              <w:rPr>
                <w:rFonts w:ascii="Times New Roman" w:hAnsi="Times New Roman"/>
                <w:sz w:val="20"/>
                <w:szCs w:val="20"/>
              </w:rPr>
              <w:t>центром</w:t>
            </w:r>
            <w:r w:rsidR="00C400E1">
              <w:rPr>
                <w:rFonts w:ascii="Times New Roman" w:hAnsi="Times New Roman"/>
                <w:sz w:val="20"/>
                <w:szCs w:val="20"/>
              </w:rPr>
              <w:t xml:space="preserve"> </w:t>
            </w:r>
            <w:r>
              <w:rPr>
                <w:rFonts w:ascii="Times New Roman" w:hAnsi="Times New Roman"/>
                <w:sz w:val="20"/>
                <w:szCs w:val="20"/>
              </w:rPr>
              <w:t>СО</w:t>
            </w:r>
            <w:r w:rsidR="00C400E1">
              <w:rPr>
                <w:rFonts w:ascii="Times New Roman" w:hAnsi="Times New Roman"/>
                <w:sz w:val="20"/>
                <w:szCs w:val="20"/>
              </w:rPr>
              <w:t xml:space="preserve"> </w:t>
            </w:r>
            <w:r>
              <w:rPr>
                <w:rFonts w:ascii="Times New Roman" w:hAnsi="Times New Roman"/>
                <w:sz w:val="20"/>
                <w:szCs w:val="20"/>
              </w:rPr>
              <w:t>НКО</w:t>
            </w:r>
          </w:p>
        </w:tc>
        <w:tc>
          <w:tcPr>
            <w:tcW w:w="2693" w:type="dxa"/>
            <w:shd w:val="clear" w:color="auto" w:fill="FFFFFF"/>
            <w:vAlign w:val="center"/>
          </w:tcPr>
          <w:p w14:paraId="28220281" w14:textId="037CC27B" w:rsidR="00492F6C" w:rsidRPr="00EF33E7" w:rsidRDefault="00B9740D" w:rsidP="00B725C7">
            <w:pPr>
              <w:pStyle w:val="aff0"/>
              <w:spacing w:after="0" w:line="240" w:lineRule="auto"/>
              <w:ind w:left="0"/>
              <w:jc w:val="center"/>
              <w:rPr>
                <w:rFonts w:ascii="Times New Roman" w:hAnsi="Times New Roman"/>
                <w:sz w:val="20"/>
                <w:szCs w:val="20"/>
              </w:rPr>
            </w:pPr>
            <w:r>
              <w:rPr>
                <w:rFonts w:ascii="Times New Roman" w:hAnsi="Times New Roman"/>
                <w:sz w:val="20"/>
                <w:szCs w:val="20"/>
              </w:rPr>
              <w:t>Размещение</w:t>
            </w:r>
            <w:r w:rsidR="00C400E1">
              <w:rPr>
                <w:rFonts w:ascii="Times New Roman" w:hAnsi="Times New Roman"/>
                <w:sz w:val="20"/>
                <w:szCs w:val="20"/>
              </w:rPr>
              <w:t xml:space="preserve"> </w:t>
            </w:r>
            <w:r>
              <w:rPr>
                <w:rFonts w:ascii="Times New Roman" w:hAnsi="Times New Roman"/>
                <w:sz w:val="20"/>
                <w:szCs w:val="20"/>
              </w:rPr>
              <w:t>информационных</w:t>
            </w:r>
            <w:r w:rsidR="00C400E1">
              <w:rPr>
                <w:rFonts w:ascii="Times New Roman" w:hAnsi="Times New Roman"/>
                <w:sz w:val="20"/>
                <w:szCs w:val="20"/>
              </w:rPr>
              <w:t xml:space="preserve"> </w:t>
            </w:r>
            <w:r>
              <w:rPr>
                <w:rFonts w:ascii="Times New Roman" w:hAnsi="Times New Roman"/>
                <w:sz w:val="20"/>
                <w:szCs w:val="20"/>
              </w:rPr>
              <w:t>постов</w:t>
            </w:r>
            <w:r w:rsidR="00C400E1">
              <w:rPr>
                <w:rFonts w:ascii="Times New Roman" w:hAnsi="Times New Roman"/>
                <w:sz w:val="20"/>
                <w:szCs w:val="20"/>
              </w:rPr>
              <w:t xml:space="preserve"> </w:t>
            </w:r>
            <w:r>
              <w:rPr>
                <w:rFonts w:ascii="Times New Roman" w:hAnsi="Times New Roman"/>
                <w:sz w:val="20"/>
                <w:szCs w:val="20"/>
              </w:rPr>
              <w:t>на</w:t>
            </w:r>
            <w:r w:rsidR="00C400E1">
              <w:rPr>
                <w:rFonts w:ascii="Times New Roman" w:hAnsi="Times New Roman"/>
                <w:sz w:val="20"/>
                <w:szCs w:val="20"/>
              </w:rPr>
              <w:t xml:space="preserve"> </w:t>
            </w:r>
            <w:r>
              <w:rPr>
                <w:rFonts w:ascii="Times New Roman" w:hAnsi="Times New Roman"/>
                <w:sz w:val="20"/>
                <w:szCs w:val="20"/>
              </w:rPr>
              <w:t>сайте</w:t>
            </w:r>
            <w:r w:rsidR="00C400E1">
              <w:rPr>
                <w:rFonts w:ascii="Times New Roman" w:hAnsi="Times New Roman"/>
                <w:sz w:val="20"/>
                <w:szCs w:val="20"/>
              </w:rPr>
              <w:t xml:space="preserve"> </w:t>
            </w:r>
            <w:r>
              <w:rPr>
                <w:rFonts w:ascii="Times New Roman" w:hAnsi="Times New Roman"/>
                <w:sz w:val="20"/>
                <w:szCs w:val="20"/>
                <w:shd w:val="clear" w:color="auto" w:fill="FFFFFF"/>
              </w:rPr>
              <w:t>органов</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местного</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самоуправления</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города</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Кировска</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Мурманской</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области</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в</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разделе</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СО</w:t>
            </w:r>
            <w:r w:rsidR="00C400E1">
              <w:rPr>
                <w:rFonts w:ascii="Times New Roman" w:hAnsi="Times New Roman"/>
                <w:sz w:val="20"/>
                <w:szCs w:val="20"/>
                <w:shd w:val="clear" w:color="auto" w:fill="FFFFFF"/>
              </w:rPr>
              <w:t xml:space="preserve"> </w:t>
            </w:r>
            <w:r>
              <w:rPr>
                <w:rFonts w:ascii="Times New Roman" w:hAnsi="Times New Roman"/>
                <w:sz w:val="20"/>
                <w:szCs w:val="20"/>
                <w:shd w:val="clear" w:color="auto" w:fill="FFFFFF"/>
              </w:rPr>
              <w:t>НКО</w:t>
            </w:r>
            <w:r w:rsidR="0024604A">
              <w:rPr>
                <w:rFonts w:ascii="Times New Roman" w:hAnsi="Times New Roman"/>
                <w:sz w:val="20"/>
                <w:szCs w:val="20"/>
                <w:shd w:val="clear" w:color="auto" w:fill="FFFFFF"/>
              </w:rPr>
              <w:t>»</w:t>
            </w:r>
          </w:p>
        </w:tc>
        <w:tc>
          <w:tcPr>
            <w:tcW w:w="1560" w:type="dxa"/>
            <w:shd w:val="clear" w:color="auto" w:fill="FFFFFF"/>
            <w:vAlign w:val="center"/>
          </w:tcPr>
          <w:p w14:paraId="5DDCC06E" w14:textId="77777777" w:rsidR="00B9740D" w:rsidRDefault="00B9740D" w:rsidP="00B725C7">
            <w:pPr>
              <w:pStyle w:val="aff0"/>
              <w:spacing w:after="0" w:line="240" w:lineRule="auto"/>
              <w:ind w:left="0"/>
              <w:jc w:val="center"/>
              <w:rPr>
                <w:rFonts w:ascii="Times New Roman" w:hAnsi="Times New Roman"/>
                <w:sz w:val="20"/>
                <w:szCs w:val="20"/>
              </w:rPr>
            </w:pPr>
            <w:r>
              <w:rPr>
                <w:rFonts w:ascii="Times New Roman" w:hAnsi="Times New Roman"/>
                <w:sz w:val="20"/>
                <w:szCs w:val="20"/>
              </w:rPr>
              <w:t>Ежегодно</w:t>
            </w:r>
          </w:p>
          <w:p w14:paraId="3BC6CA6F" w14:textId="13E8ED88" w:rsidR="00492F6C" w:rsidRPr="00EF33E7" w:rsidRDefault="00B9740D" w:rsidP="00B725C7">
            <w:pPr>
              <w:pStyle w:val="aff0"/>
              <w:spacing w:after="0" w:line="240" w:lineRule="auto"/>
              <w:ind w:left="0"/>
              <w:jc w:val="center"/>
              <w:rPr>
                <w:rFonts w:ascii="Times New Roman" w:hAnsi="Times New Roman"/>
                <w:sz w:val="20"/>
                <w:szCs w:val="20"/>
              </w:rPr>
            </w:pPr>
            <w:r>
              <w:rPr>
                <w:rFonts w:ascii="Times New Roman" w:hAnsi="Times New Roman"/>
                <w:sz w:val="20"/>
                <w:szCs w:val="20"/>
              </w:rPr>
              <w:t>до</w:t>
            </w:r>
            <w:r w:rsidR="00C400E1">
              <w:rPr>
                <w:rFonts w:ascii="Times New Roman" w:hAnsi="Times New Roman"/>
                <w:sz w:val="20"/>
                <w:szCs w:val="20"/>
              </w:rPr>
              <w:t xml:space="preserve"> </w:t>
            </w:r>
            <w:r>
              <w:rPr>
                <w:rFonts w:ascii="Times New Roman" w:hAnsi="Times New Roman"/>
                <w:sz w:val="20"/>
                <w:szCs w:val="20"/>
              </w:rPr>
              <w:t>1</w:t>
            </w:r>
            <w:r w:rsidR="00C400E1">
              <w:rPr>
                <w:rFonts w:ascii="Times New Roman" w:hAnsi="Times New Roman"/>
                <w:sz w:val="20"/>
                <w:szCs w:val="20"/>
              </w:rPr>
              <w:t xml:space="preserve"> </w:t>
            </w:r>
            <w:r>
              <w:rPr>
                <w:rFonts w:ascii="Times New Roman" w:hAnsi="Times New Roman"/>
                <w:sz w:val="20"/>
                <w:szCs w:val="20"/>
              </w:rPr>
              <w:t>апреля</w:t>
            </w:r>
          </w:p>
        </w:tc>
        <w:tc>
          <w:tcPr>
            <w:tcW w:w="1987" w:type="dxa"/>
            <w:shd w:val="clear" w:color="auto" w:fill="FFFFFF"/>
            <w:vAlign w:val="center"/>
          </w:tcPr>
          <w:p w14:paraId="5450C74F" w14:textId="7CF1C4D7" w:rsidR="00492F6C" w:rsidRPr="00EF33E7" w:rsidRDefault="00B9740D" w:rsidP="00B725C7">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Отдел</w:t>
            </w:r>
            <w:r w:rsidR="00C400E1">
              <w:rPr>
                <w:rFonts w:ascii="Times New Roman" w:hAnsi="Times New Roman"/>
                <w:sz w:val="20"/>
                <w:szCs w:val="20"/>
              </w:rPr>
              <w:t xml:space="preserve"> </w:t>
            </w:r>
            <w:r w:rsidRPr="00AE48DE">
              <w:rPr>
                <w:rFonts w:ascii="Times New Roman" w:hAnsi="Times New Roman"/>
                <w:sz w:val="20"/>
                <w:szCs w:val="20"/>
              </w:rPr>
              <w:t>экономики</w:t>
            </w:r>
            <w:r w:rsidR="00C400E1">
              <w:rPr>
                <w:rFonts w:ascii="Times New Roman" w:hAnsi="Times New Roman"/>
                <w:sz w:val="20"/>
                <w:szCs w:val="20"/>
              </w:rPr>
              <w:t xml:space="preserve"> </w:t>
            </w:r>
            <w:r w:rsidRPr="00AE48DE">
              <w:rPr>
                <w:rFonts w:ascii="Times New Roman" w:hAnsi="Times New Roman"/>
                <w:sz w:val="20"/>
                <w:szCs w:val="20"/>
              </w:rPr>
              <w:t>администрации</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округа</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p>
        </w:tc>
      </w:tr>
      <w:tr w:rsidR="00B9740D" w:rsidRPr="00AE48DE" w14:paraId="2B9FFD5E" w14:textId="77777777" w:rsidTr="00B9740D">
        <w:trPr>
          <w:trHeight w:val="554"/>
          <w:jc w:val="center"/>
        </w:trPr>
        <w:tc>
          <w:tcPr>
            <w:tcW w:w="851" w:type="dxa"/>
            <w:shd w:val="clear" w:color="auto" w:fill="FFFFFF"/>
            <w:vAlign w:val="center"/>
          </w:tcPr>
          <w:p w14:paraId="4BB03D72" w14:textId="6A7A6438" w:rsidR="00B9740D" w:rsidRPr="00AE48DE" w:rsidRDefault="00B9740D" w:rsidP="000B1CD6">
            <w:pPr>
              <w:pStyle w:val="aff0"/>
              <w:spacing w:after="0" w:line="240" w:lineRule="auto"/>
              <w:ind w:left="0"/>
              <w:jc w:val="center"/>
              <w:rPr>
                <w:rFonts w:ascii="Times New Roman" w:hAnsi="Times New Roman"/>
                <w:sz w:val="20"/>
                <w:szCs w:val="20"/>
              </w:rPr>
            </w:pPr>
            <w:r>
              <w:rPr>
                <w:rFonts w:ascii="Times New Roman" w:hAnsi="Times New Roman"/>
                <w:sz w:val="20"/>
                <w:szCs w:val="20"/>
              </w:rPr>
              <w:t>10</w:t>
            </w:r>
            <w:r w:rsidRPr="00AE48DE">
              <w:rPr>
                <w:rFonts w:ascii="Times New Roman" w:hAnsi="Times New Roman"/>
                <w:sz w:val="20"/>
                <w:szCs w:val="20"/>
              </w:rPr>
              <w:t>.2</w:t>
            </w:r>
          </w:p>
        </w:tc>
        <w:tc>
          <w:tcPr>
            <w:tcW w:w="2977" w:type="dxa"/>
            <w:shd w:val="clear" w:color="auto" w:fill="FFFFFF"/>
            <w:vAlign w:val="center"/>
          </w:tcPr>
          <w:p w14:paraId="43322644" w14:textId="04B60084" w:rsidR="00B9740D" w:rsidRPr="00DA38A7" w:rsidRDefault="00B9740D" w:rsidP="000B1CD6">
            <w:pPr>
              <w:pStyle w:val="aff0"/>
              <w:spacing w:after="0" w:line="240" w:lineRule="auto"/>
              <w:ind w:left="0"/>
              <w:jc w:val="center"/>
              <w:rPr>
                <w:rFonts w:ascii="Times New Roman" w:hAnsi="Times New Roman"/>
                <w:sz w:val="20"/>
                <w:szCs w:val="20"/>
              </w:rPr>
            </w:pPr>
            <w:r w:rsidRPr="00DA38A7">
              <w:rPr>
                <w:rFonts w:ascii="Times New Roman" w:hAnsi="Times New Roman"/>
                <w:sz w:val="20"/>
                <w:szCs w:val="20"/>
              </w:rPr>
              <w:t>Информационно-методическая</w:t>
            </w:r>
            <w:r w:rsidR="00C400E1" w:rsidRPr="00DA38A7">
              <w:rPr>
                <w:rFonts w:ascii="Times New Roman" w:hAnsi="Times New Roman"/>
                <w:sz w:val="20"/>
                <w:szCs w:val="20"/>
              </w:rPr>
              <w:t xml:space="preserve"> </w:t>
            </w:r>
            <w:r w:rsidRPr="00DA38A7">
              <w:rPr>
                <w:rFonts w:ascii="Times New Roman" w:hAnsi="Times New Roman"/>
                <w:sz w:val="20"/>
                <w:szCs w:val="20"/>
              </w:rPr>
              <w:t>поддержка</w:t>
            </w:r>
          </w:p>
        </w:tc>
        <w:tc>
          <w:tcPr>
            <w:tcW w:w="2410" w:type="dxa"/>
            <w:shd w:val="clear" w:color="auto" w:fill="FFFFFF"/>
            <w:vAlign w:val="center"/>
          </w:tcPr>
          <w:p w14:paraId="75F2CF19" w14:textId="1A01E1D0" w:rsidR="00B9740D" w:rsidRPr="00AE48DE" w:rsidRDefault="00B9740D" w:rsidP="000B1CD6">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низкий</w:t>
            </w:r>
            <w:r w:rsidR="00C400E1">
              <w:rPr>
                <w:rFonts w:ascii="Times New Roman" w:hAnsi="Times New Roman"/>
                <w:sz w:val="20"/>
                <w:szCs w:val="20"/>
              </w:rPr>
              <w:t xml:space="preserve"> </w:t>
            </w:r>
            <w:r w:rsidRPr="00AE48DE">
              <w:rPr>
                <w:rFonts w:ascii="Times New Roman" w:hAnsi="Times New Roman"/>
                <w:sz w:val="20"/>
                <w:szCs w:val="20"/>
              </w:rPr>
              <w:t>уровень</w:t>
            </w:r>
            <w:r w:rsidR="00C400E1">
              <w:rPr>
                <w:rFonts w:ascii="Times New Roman" w:hAnsi="Times New Roman"/>
                <w:sz w:val="20"/>
                <w:szCs w:val="20"/>
              </w:rPr>
              <w:t xml:space="preserve"> </w:t>
            </w:r>
            <w:r w:rsidRPr="00AE48DE">
              <w:rPr>
                <w:rFonts w:ascii="Times New Roman" w:hAnsi="Times New Roman"/>
                <w:sz w:val="20"/>
                <w:szCs w:val="20"/>
              </w:rPr>
              <w:t>компетенций</w:t>
            </w:r>
            <w:r w:rsidR="00C400E1">
              <w:rPr>
                <w:rFonts w:ascii="Times New Roman" w:hAnsi="Times New Roman"/>
                <w:sz w:val="20"/>
                <w:szCs w:val="20"/>
              </w:rPr>
              <w:t xml:space="preserve"> </w:t>
            </w:r>
            <w:r w:rsidRPr="00AE48DE">
              <w:rPr>
                <w:rFonts w:ascii="Times New Roman" w:hAnsi="Times New Roman"/>
                <w:sz w:val="20"/>
                <w:szCs w:val="20"/>
              </w:rPr>
              <w:t>СОНКО</w:t>
            </w:r>
          </w:p>
        </w:tc>
        <w:tc>
          <w:tcPr>
            <w:tcW w:w="2126" w:type="dxa"/>
            <w:shd w:val="clear" w:color="auto" w:fill="FFFFFF"/>
            <w:vAlign w:val="center"/>
          </w:tcPr>
          <w:p w14:paraId="7EFFEE76" w14:textId="5F17C106" w:rsidR="00B9740D" w:rsidRPr="0091249C" w:rsidRDefault="00B9740D" w:rsidP="000B1CD6">
            <w:pPr>
              <w:spacing w:after="0" w:line="240" w:lineRule="auto"/>
              <w:jc w:val="center"/>
              <w:rPr>
                <w:rFonts w:ascii="Times New Roman" w:hAnsi="Times New Roman"/>
                <w:sz w:val="20"/>
                <w:szCs w:val="20"/>
              </w:rPr>
            </w:pPr>
            <w:r w:rsidRPr="0091249C">
              <w:rPr>
                <w:rFonts w:ascii="Times New Roman" w:hAnsi="Times New Roman"/>
                <w:sz w:val="20"/>
                <w:szCs w:val="20"/>
              </w:rPr>
              <w:t>Постановление</w:t>
            </w:r>
            <w:r w:rsidR="00C400E1">
              <w:rPr>
                <w:rFonts w:ascii="Times New Roman" w:hAnsi="Times New Roman"/>
                <w:sz w:val="20"/>
                <w:szCs w:val="20"/>
              </w:rPr>
              <w:t xml:space="preserve"> </w:t>
            </w:r>
            <w:r w:rsidRPr="0091249C">
              <w:rPr>
                <w:rFonts w:ascii="Times New Roman" w:hAnsi="Times New Roman"/>
                <w:sz w:val="20"/>
                <w:szCs w:val="20"/>
              </w:rPr>
              <w:t>администрации</w:t>
            </w:r>
            <w:r w:rsidR="00C400E1">
              <w:rPr>
                <w:rFonts w:ascii="Times New Roman" w:hAnsi="Times New Roman"/>
                <w:sz w:val="20"/>
                <w:szCs w:val="20"/>
              </w:rPr>
              <w:t xml:space="preserve"> </w:t>
            </w:r>
            <w:r w:rsidRPr="0091249C">
              <w:rPr>
                <w:rFonts w:ascii="Times New Roman" w:hAnsi="Times New Roman"/>
                <w:sz w:val="20"/>
                <w:szCs w:val="20"/>
              </w:rPr>
              <w:t>муниципального</w:t>
            </w:r>
            <w:r w:rsidR="00C400E1">
              <w:rPr>
                <w:rFonts w:ascii="Times New Roman" w:hAnsi="Times New Roman"/>
                <w:sz w:val="20"/>
                <w:szCs w:val="20"/>
              </w:rPr>
              <w:t xml:space="preserve"> </w:t>
            </w:r>
            <w:r w:rsidRPr="0091249C">
              <w:rPr>
                <w:rFonts w:ascii="Times New Roman" w:hAnsi="Times New Roman"/>
                <w:sz w:val="20"/>
                <w:szCs w:val="20"/>
              </w:rPr>
              <w:t>округа</w:t>
            </w:r>
            <w:r w:rsidR="00C400E1">
              <w:rPr>
                <w:rFonts w:ascii="Times New Roman" w:hAnsi="Times New Roman"/>
                <w:sz w:val="20"/>
                <w:szCs w:val="20"/>
              </w:rPr>
              <w:t xml:space="preserve"> </w:t>
            </w:r>
            <w:r w:rsidRPr="0091249C">
              <w:rPr>
                <w:rFonts w:ascii="Times New Roman" w:hAnsi="Times New Roman"/>
                <w:sz w:val="20"/>
                <w:szCs w:val="20"/>
              </w:rPr>
              <w:t>город</w:t>
            </w:r>
            <w:r w:rsidR="00C400E1">
              <w:rPr>
                <w:rFonts w:ascii="Times New Roman" w:hAnsi="Times New Roman"/>
                <w:sz w:val="20"/>
                <w:szCs w:val="20"/>
              </w:rPr>
              <w:t xml:space="preserve"> </w:t>
            </w:r>
            <w:r w:rsidRPr="0091249C">
              <w:rPr>
                <w:rFonts w:ascii="Times New Roman" w:hAnsi="Times New Roman"/>
                <w:sz w:val="20"/>
                <w:szCs w:val="20"/>
              </w:rPr>
              <w:t>Кировск</w:t>
            </w:r>
            <w:r w:rsidR="00C400E1">
              <w:rPr>
                <w:rFonts w:ascii="Times New Roman" w:hAnsi="Times New Roman"/>
                <w:sz w:val="20"/>
                <w:szCs w:val="20"/>
              </w:rPr>
              <w:t xml:space="preserve"> </w:t>
            </w:r>
            <w:r w:rsidRPr="0091249C">
              <w:rPr>
                <w:rFonts w:ascii="Times New Roman" w:hAnsi="Times New Roman"/>
                <w:sz w:val="20"/>
                <w:szCs w:val="20"/>
              </w:rPr>
              <w:t>Мурманской</w:t>
            </w:r>
            <w:r w:rsidR="00C400E1">
              <w:rPr>
                <w:rFonts w:ascii="Times New Roman" w:hAnsi="Times New Roman"/>
                <w:sz w:val="20"/>
                <w:szCs w:val="20"/>
              </w:rPr>
              <w:t xml:space="preserve"> </w:t>
            </w:r>
            <w:r w:rsidRPr="0091249C">
              <w:rPr>
                <w:rFonts w:ascii="Times New Roman" w:hAnsi="Times New Roman"/>
                <w:sz w:val="20"/>
                <w:szCs w:val="20"/>
              </w:rPr>
              <w:t>области</w:t>
            </w:r>
            <w:r w:rsidR="00C400E1">
              <w:rPr>
                <w:rFonts w:ascii="Times New Roman" w:hAnsi="Times New Roman"/>
                <w:sz w:val="20"/>
                <w:szCs w:val="20"/>
              </w:rPr>
              <w:t xml:space="preserve"> </w:t>
            </w:r>
            <w:r w:rsidRPr="0091249C">
              <w:rPr>
                <w:rFonts w:ascii="Times New Roman" w:hAnsi="Times New Roman"/>
                <w:sz w:val="20"/>
                <w:szCs w:val="20"/>
              </w:rPr>
              <w:t>от</w:t>
            </w:r>
            <w:r w:rsidR="00C400E1">
              <w:rPr>
                <w:rFonts w:ascii="Times New Roman" w:hAnsi="Times New Roman"/>
                <w:sz w:val="20"/>
                <w:szCs w:val="20"/>
              </w:rPr>
              <w:t xml:space="preserve"> </w:t>
            </w:r>
            <w:r w:rsidRPr="0091249C">
              <w:rPr>
                <w:rFonts w:ascii="Times New Roman" w:hAnsi="Times New Roman"/>
                <w:sz w:val="20"/>
                <w:szCs w:val="20"/>
              </w:rPr>
              <w:t>21.02.2025</w:t>
            </w:r>
            <w:r w:rsidR="00C400E1">
              <w:rPr>
                <w:rFonts w:ascii="Times New Roman" w:hAnsi="Times New Roman"/>
                <w:sz w:val="20"/>
                <w:szCs w:val="20"/>
              </w:rPr>
              <w:t xml:space="preserve"> </w:t>
            </w:r>
            <w:r w:rsidRPr="0091249C">
              <w:rPr>
                <w:rFonts w:ascii="Times New Roman" w:hAnsi="Times New Roman"/>
                <w:sz w:val="20"/>
                <w:szCs w:val="20"/>
              </w:rPr>
              <w:t>№250</w:t>
            </w:r>
          </w:p>
        </w:tc>
        <w:tc>
          <w:tcPr>
            <w:tcW w:w="2693" w:type="dxa"/>
            <w:shd w:val="clear" w:color="auto" w:fill="FFFFFF"/>
            <w:vAlign w:val="center"/>
          </w:tcPr>
          <w:p w14:paraId="3B6C12CA" w14:textId="47831AF8" w:rsidR="00B9740D" w:rsidRPr="00AE48DE" w:rsidRDefault="00B9740D" w:rsidP="000B1CD6">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Консультации,</w:t>
            </w:r>
            <w:r w:rsidR="00C400E1">
              <w:rPr>
                <w:rFonts w:ascii="Times New Roman" w:hAnsi="Times New Roman"/>
                <w:sz w:val="20"/>
                <w:szCs w:val="20"/>
              </w:rPr>
              <w:t xml:space="preserve"> </w:t>
            </w:r>
            <w:r w:rsidRPr="00AE48DE">
              <w:rPr>
                <w:rFonts w:ascii="Times New Roman" w:hAnsi="Times New Roman"/>
                <w:sz w:val="20"/>
                <w:szCs w:val="20"/>
              </w:rPr>
              <w:t>круглые</w:t>
            </w:r>
            <w:r w:rsidR="00C400E1">
              <w:rPr>
                <w:rFonts w:ascii="Times New Roman" w:hAnsi="Times New Roman"/>
                <w:sz w:val="20"/>
                <w:szCs w:val="20"/>
              </w:rPr>
              <w:t xml:space="preserve"> </w:t>
            </w:r>
            <w:r w:rsidRPr="00AE48DE">
              <w:rPr>
                <w:rFonts w:ascii="Times New Roman" w:hAnsi="Times New Roman"/>
                <w:sz w:val="20"/>
                <w:szCs w:val="20"/>
              </w:rPr>
              <w:t>столы,</w:t>
            </w:r>
            <w:r w:rsidR="00C400E1">
              <w:rPr>
                <w:rFonts w:ascii="Times New Roman" w:hAnsi="Times New Roman"/>
                <w:sz w:val="20"/>
                <w:szCs w:val="20"/>
              </w:rPr>
              <w:t xml:space="preserve"> </w:t>
            </w:r>
            <w:r w:rsidRPr="00AE48DE">
              <w:rPr>
                <w:rFonts w:ascii="Times New Roman" w:hAnsi="Times New Roman"/>
                <w:sz w:val="20"/>
                <w:szCs w:val="20"/>
              </w:rPr>
              <w:t>семинары,</w:t>
            </w:r>
          </w:p>
        </w:tc>
        <w:tc>
          <w:tcPr>
            <w:tcW w:w="1560" w:type="dxa"/>
            <w:shd w:val="clear" w:color="auto" w:fill="FFFFFF"/>
            <w:vAlign w:val="center"/>
          </w:tcPr>
          <w:p w14:paraId="3C1994D8" w14:textId="77777777" w:rsidR="00B9740D" w:rsidRPr="00AE48DE" w:rsidRDefault="00B9740D" w:rsidP="000B1CD6">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Постоянно</w:t>
            </w:r>
          </w:p>
        </w:tc>
        <w:tc>
          <w:tcPr>
            <w:tcW w:w="1987" w:type="dxa"/>
            <w:shd w:val="clear" w:color="auto" w:fill="FFFFFF"/>
            <w:vAlign w:val="center"/>
          </w:tcPr>
          <w:p w14:paraId="3C6FE48E" w14:textId="49790E31" w:rsidR="00B9740D" w:rsidRPr="00AE48DE" w:rsidRDefault="00B9740D" w:rsidP="000B1CD6">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Отдел</w:t>
            </w:r>
            <w:r w:rsidR="00C400E1">
              <w:rPr>
                <w:rFonts w:ascii="Times New Roman" w:hAnsi="Times New Roman"/>
                <w:sz w:val="20"/>
                <w:szCs w:val="20"/>
              </w:rPr>
              <w:t xml:space="preserve"> </w:t>
            </w:r>
            <w:r w:rsidRPr="00AE48DE">
              <w:rPr>
                <w:rFonts w:ascii="Times New Roman" w:hAnsi="Times New Roman"/>
                <w:sz w:val="20"/>
                <w:szCs w:val="20"/>
              </w:rPr>
              <w:t>экономики</w:t>
            </w:r>
            <w:r w:rsidR="00C400E1">
              <w:rPr>
                <w:rFonts w:ascii="Times New Roman" w:hAnsi="Times New Roman"/>
                <w:sz w:val="20"/>
                <w:szCs w:val="20"/>
              </w:rPr>
              <w:t xml:space="preserve"> </w:t>
            </w:r>
            <w:r w:rsidRPr="00AE48DE">
              <w:rPr>
                <w:rFonts w:ascii="Times New Roman" w:hAnsi="Times New Roman"/>
                <w:sz w:val="20"/>
                <w:szCs w:val="20"/>
              </w:rPr>
              <w:t>администрации</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округа</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p>
        </w:tc>
      </w:tr>
      <w:tr w:rsidR="00B9740D" w:rsidRPr="00AE48DE" w14:paraId="01C4D468" w14:textId="77777777" w:rsidTr="00B9740D">
        <w:trPr>
          <w:trHeight w:val="554"/>
          <w:jc w:val="center"/>
        </w:trPr>
        <w:tc>
          <w:tcPr>
            <w:tcW w:w="851" w:type="dxa"/>
            <w:shd w:val="clear" w:color="auto" w:fill="FFFFFF"/>
            <w:vAlign w:val="center"/>
          </w:tcPr>
          <w:p w14:paraId="1EFF12BB" w14:textId="00CEAFAD" w:rsidR="00B9740D" w:rsidRDefault="00B9740D" w:rsidP="000B1CD6">
            <w:pPr>
              <w:pStyle w:val="aff0"/>
              <w:spacing w:after="0" w:line="240" w:lineRule="auto"/>
              <w:ind w:left="0"/>
              <w:jc w:val="center"/>
              <w:rPr>
                <w:rFonts w:ascii="Times New Roman" w:hAnsi="Times New Roman"/>
                <w:sz w:val="20"/>
                <w:szCs w:val="20"/>
              </w:rPr>
            </w:pPr>
            <w:r>
              <w:rPr>
                <w:rFonts w:ascii="Times New Roman" w:eastAsia="Times New Roman" w:hAnsi="Times New Roman"/>
                <w:color w:val="000000"/>
                <w:sz w:val="20"/>
                <w:szCs w:val="20"/>
                <w:lang w:eastAsia="ru-RU"/>
              </w:rPr>
              <w:t>10.3</w:t>
            </w:r>
          </w:p>
        </w:tc>
        <w:tc>
          <w:tcPr>
            <w:tcW w:w="2977" w:type="dxa"/>
            <w:shd w:val="clear" w:color="auto" w:fill="FFFFFF"/>
            <w:vAlign w:val="center"/>
          </w:tcPr>
          <w:p w14:paraId="3A7E6102" w14:textId="39AD230F" w:rsidR="00B9740D" w:rsidRPr="00AE48DE" w:rsidRDefault="00B9740D" w:rsidP="000B1CD6">
            <w:pPr>
              <w:pStyle w:val="aff0"/>
              <w:spacing w:after="0" w:line="240" w:lineRule="auto"/>
              <w:ind w:left="0"/>
              <w:jc w:val="center"/>
              <w:rPr>
                <w:rFonts w:ascii="Times New Roman" w:hAnsi="Times New Roman"/>
                <w:sz w:val="20"/>
                <w:szCs w:val="20"/>
              </w:rPr>
            </w:pPr>
            <w:r w:rsidRPr="00AE48DE">
              <w:rPr>
                <w:rFonts w:ascii="Times New Roman" w:eastAsia="Times New Roman" w:hAnsi="Times New Roman"/>
                <w:color w:val="000000"/>
                <w:sz w:val="20"/>
                <w:szCs w:val="20"/>
                <w:lang w:eastAsia="ru-RU"/>
              </w:rPr>
              <w:t>Предоставление</w:t>
            </w:r>
            <w:r w:rsidR="00C400E1">
              <w:rPr>
                <w:rFonts w:ascii="Times New Roman" w:eastAsia="Times New Roman" w:hAnsi="Times New Roman"/>
                <w:color w:val="000000"/>
                <w:sz w:val="20"/>
                <w:szCs w:val="20"/>
                <w:lang w:eastAsia="ru-RU"/>
              </w:rPr>
              <w:t xml:space="preserve"> </w:t>
            </w:r>
            <w:r w:rsidRPr="00AE48DE">
              <w:rPr>
                <w:rFonts w:ascii="Times New Roman" w:eastAsia="Times New Roman" w:hAnsi="Times New Roman"/>
                <w:color w:val="000000"/>
                <w:sz w:val="20"/>
                <w:szCs w:val="20"/>
                <w:lang w:eastAsia="ru-RU"/>
              </w:rPr>
              <w:t>субсидий</w:t>
            </w:r>
            <w:r w:rsidR="00C400E1">
              <w:rPr>
                <w:rFonts w:ascii="Times New Roman" w:eastAsia="Times New Roman" w:hAnsi="Times New Roman"/>
                <w:color w:val="000000"/>
                <w:sz w:val="20"/>
                <w:szCs w:val="20"/>
                <w:lang w:eastAsia="ru-RU"/>
              </w:rPr>
              <w:t xml:space="preserve"> </w:t>
            </w:r>
            <w:r w:rsidRPr="00AE48DE">
              <w:rPr>
                <w:rFonts w:ascii="Times New Roman" w:eastAsia="Times New Roman" w:hAnsi="Times New Roman"/>
                <w:color w:val="000000"/>
                <w:sz w:val="20"/>
                <w:szCs w:val="20"/>
                <w:lang w:eastAsia="ru-RU"/>
              </w:rPr>
              <w:t>СОНКО</w:t>
            </w:r>
          </w:p>
        </w:tc>
        <w:tc>
          <w:tcPr>
            <w:tcW w:w="2410" w:type="dxa"/>
            <w:shd w:val="clear" w:color="auto" w:fill="FFFFFF"/>
            <w:vAlign w:val="center"/>
          </w:tcPr>
          <w:p w14:paraId="1D5C51BC" w14:textId="510407A5" w:rsidR="00B9740D" w:rsidRPr="00AE48DE" w:rsidRDefault="00B9740D" w:rsidP="000B1CD6">
            <w:pPr>
              <w:pStyle w:val="aff0"/>
              <w:spacing w:after="0" w:line="240" w:lineRule="auto"/>
              <w:ind w:left="0"/>
              <w:jc w:val="center"/>
              <w:rPr>
                <w:rFonts w:ascii="Times New Roman" w:hAnsi="Times New Roman"/>
                <w:sz w:val="20"/>
                <w:szCs w:val="20"/>
              </w:rPr>
            </w:pPr>
            <w:r>
              <w:rPr>
                <w:rFonts w:ascii="Times New Roman" w:hAnsi="Times New Roman"/>
                <w:sz w:val="20"/>
                <w:szCs w:val="20"/>
              </w:rPr>
              <w:t>Необходимость</w:t>
            </w:r>
            <w:r w:rsidR="00C400E1">
              <w:rPr>
                <w:rFonts w:ascii="Times New Roman" w:hAnsi="Times New Roman"/>
                <w:sz w:val="20"/>
                <w:szCs w:val="20"/>
              </w:rPr>
              <w:t xml:space="preserve"> </w:t>
            </w:r>
            <w:r>
              <w:rPr>
                <w:rFonts w:ascii="Times New Roman" w:hAnsi="Times New Roman"/>
                <w:sz w:val="20"/>
                <w:szCs w:val="20"/>
              </w:rPr>
              <w:t>развития</w:t>
            </w:r>
            <w:r w:rsidR="00C400E1">
              <w:rPr>
                <w:rFonts w:ascii="Times New Roman" w:hAnsi="Times New Roman"/>
                <w:sz w:val="20"/>
                <w:szCs w:val="20"/>
              </w:rPr>
              <w:t xml:space="preserve"> </w:t>
            </w:r>
            <w:r>
              <w:rPr>
                <w:rFonts w:ascii="Times New Roman" w:hAnsi="Times New Roman"/>
                <w:sz w:val="20"/>
                <w:szCs w:val="20"/>
              </w:rPr>
              <w:t>СО</w:t>
            </w:r>
            <w:r w:rsidR="00C400E1">
              <w:rPr>
                <w:rFonts w:ascii="Times New Roman" w:hAnsi="Times New Roman"/>
                <w:sz w:val="20"/>
                <w:szCs w:val="20"/>
              </w:rPr>
              <w:t xml:space="preserve"> </w:t>
            </w:r>
            <w:r>
              <w:rPr>
                <w:rFonts w:ascii="Times New Roman" w:hAnsi="Times New Roman"/>
                <w:sz w:val="20"/>
                <w:szCs w:val="20"/>
              </w:rPr>
              <w:t>НКО</w:t>
            </w:r>
          </w:p>
        </w:tc>
        <w:tc>
          <w:tcPr>
            <w:tcW w:w="2126" w:type="dxa"/>
            <w:shd w:val="clear" w:color="auto" w:fill="FFFFFF"/>
            <w:vAlign w:val="center"/>
          </w:tcPr>
          <w:p w14:paraId="79B86220" w14:textId="20EB37E5" w:rsidR="00B9740D" w:rsidRPr="0091249C" w:rsidRDefault="00B9740D" w:rsidP="000B1CD6">
            <w:pPr>
              <w:spacing w:after="0" w:line="240" w:lineRule="auto"/>
              <w:jc w:val="center"/>
              <w:rPr>
                <w:rFonts w:ascii="Times New Roman" w:hAnsi="Times New Roman"/>
                <w:sz w:val="20"/>
                <w:szCs w:val="20"/>
              </w:rPr>
            </w:pPr>
            <w:r>
              <w:rPr>
                <w:rFonts w:ascii="Times New Roman" w:hAnsi="Times New Roman"/>
                <w:sz w:val="20"/>
                <w:szCs w:val="20"/>
              </w:rPr>
              <w:t>Ежегодно</w:t>
            </w:r>
            <w:r w:rsidR="00C400E1">
              <w:rPr>
                <w:rFonts w:ascii="Times New Roman" w:hAnsi="Times New Roman"/>
                <w:sz w:val="20"/>
                <w:szCs w:val="20"/>
              </w:rPr>
              <w:t xml:space="preserve"> </w:t>
            </w:r>
            <w:r>
              <w:rPr>
                <w:rFonts w:ascii="Times New Roman" w:hAnsi="Times New Roman"/>
                <w:sz w:val="20"/>
                <w:szCs w:val="20"/>
              </w:rPr>
              <w:t>предоставление</w:t>
            </w:r>
            <w:r w:rsidR="00C400E1">
              <w:rPr>
                <w:rFonts w:ascii="Times New Roman" w:hAnsi="Times New Roman"/>
                <w:sz w:val="20"/>
                <w:szCs w:val="20"/>
              </w:rPr>
              <w:t xml:space="preserve"> </w:t>
            </w:r>
            <w:r>
              <w:rPr>
                <w:rFonts w:ascii="Times New Roman" w:hAnsi="Times New Roman"/>
                <w:sz w:val="20"/>
                <w:szCs w:val="20"/>
              </w:rPr>
              <w:t>субсидий</w:t>
            </w:r>
            <w:r w:rsidR="00C400E1">
              <w:rPr>
                <w:rFonts w:ascii="Times New Roman" w:hAnsi="Times New Roman"/>
                <w:sz w:val="20"/>
                <w:szCs w:val="20"/>
              </w:rPr>
              <w:t xml:space="preserve"> </w:t>
            </w:r>
            <w:r>
              <w:rPr>
                <w:rFonts w:ascii="Times New Roman" w:hAnsi="Times New Roman"/>
                <w:sz w:val="20"/>
                <w:szCs w:val="20"/>
              </w:rPr>
              <w:t>СО</w:t>
            </w:r>
            <w:r w:rsidR="00C400E1">
              <w:rPr>
                <w:rFonts w:ascii="Times New Roman" w:hAnsi="Times New Roman"/>
                <w:sz w:val="20"/>
                <w:szCs w:val="20"/>
              </w:rPr>
              <w:t xml:space="preserve"> </w:t>
            </w:r>
            <w:r>
              <w:rPr>
                <w:rFonts w:ascii="Times New Roman" w:hAnsi="Times New Roman"/>
                <w:sz w:val="20"/>
                <w:szCs w:val="20"/>
              </w:rPr>
              <w:t>НКО</w:t>
            </w:r>
            <w:r w:rsidR="00C400E1">
              <w:rPr>
                <w:rFonts w:ascii="Times New Roman" w:hAnsi="Times New Roman"/>
                <w:sz w:val="20"/>
                <w:szCs w:val="20"/>
              </w:rPr>
              <w:t xml:space="preserve"> </w:t>
            </w:r>
            <w:r>
              <w:rPr>
                <w:rFonts w:ascii="Times New Roman" w:hAnsi="Times New Roman"/>
                <w:sz w:val="20"/>
                <w:szCs w:val="20"/>
              </w:rPr>
              <w:t>социальной</w:t>
            </w:r>
            <w:r w:rsidR="00C400E1">
              <w:rPr>
                <w:rFonts w:ascii="Times New Roman" w:hAnsi="Times New Roman"/>
                <w:sz w:val="20"/>
                <w:szCs w:val="20"/>
              </w:rPr>
              <w:t xml:space="preserve"> </w:t>
            </w:r>
            <w:r>
              <w:rPr>
                <w:rFonts w:ascii="Times New Roman" w:hAnsi="Times New Roman"/>
                <w:sz w:val="20"/>
                <w:szCs w:val="20"/>
              </w:rPr>
              <w:t>направленности</w:t>
            </w:r>
          </w:p>
        </w:tc>
        <w:tc>
          <w:tcPr>
            <w:tcW w:w="2693" w:type="dxa"/>
            <w:shd w:val="clear" w:color="auto" w:fill="FFFFFF"/>
            <w:vAlign w:val="center"/>
          </w:tcPr>
          <w:p w14:paraId="319954BF" w14:textId="4F8A091D" w:rsidR="00B9740D" w:rsidRPr="00AE48DE" w:rsidRDefault="00B9740D" w:rsidP="000B1CD6">
            <w:pPr>
              <w:pStyle w:val="aff0"/>
              <w:spacing w:after="0" w:line="240" w:lineRule="auto"/>
              <w:ind w:left="0"/>
              <w:jc w:val="center"/>
              <w:rPr>
                <w:rFonts w:ascii="Times New Roman" w:hAnsi="Times New Roman"/>
                <w:sz w:val="20"/>
                <w:szCs w:val="20"/>
              </w:rPr>
            </w:pPr>
            <w:r>
              <w:rPr>
                <w:rFonts w:ascii="Times New Roman" w:hAnsi="Times New Roman"/>
                <w:sz w:val="20"/>
                <w:szCs w:val="20"/>
              </w:rPr>
              <w:t>Обеспечение</w:t>
            </w:r>
            <w:r w:rsidR="00C400E1">
              <w:rPr>
                <w:rFonts w:ascii="Times New Roman" w:hAnsi="Times New Roman"/>
                <w:sz w:val="20"/>
                <w:szCs w:val="20"/>
              </w:rPr>
              <w:t xml:space="preserve"> </w:t>
            </w:r>
            <w:r>
              <w:rPr>
                <w:rFonts w:ascii="Times New Roman" w:hAnsi="Times New Roman"/>
                <w:sz w:val="20"/>
                <w:szCs w:val="20"/>
              </w:rPr>
              <w:t>равных</w:t>
            </w:r>
            <w:r w:rsidR="00C400E1">
              <w:rPr>
                <w:rFonts w:ascii="Times New Roman" w:hAnsi="Times New Roman"/>
                <w:sz w:val="20"/>
                <w:szCs w:val="20"/>
              </w:rPr>
              <w:t xml:space="preserve"> </w:t>
            </w:r>
            <w:r>
              <w:rPr>
                <w:rFonts w:ascii="Times New Roman" w:hAnsi="Times New Roman"/>
                <w:sz w:val="20"/>
                <w:szCs w:val="20"/>
              </w:rPr>
              <w:t>условий</w:t>
            </w:r>
            <w:r w:rsidR="00C400E1">
              <w:rPr>
                <w:rFonts w:ascii="Times New Roman" w:hAnsi="Times New Roman"/>
                <w:sz w:val="20"/>
                <w:szCs w:val="20"/>
              </w:rPr>
              <w:t xml:space="preserve"> </w:t>
            </w:r>
            <w:r>
              <w:rPr>
                <w:rFonts w:ascii="Times New Roman" w:hAnsi="Times New Roman"/>
                <w:sz w:val="20"/>
                <w:szCs w:val="20"/>
              </w:rPr>
              <w:t>деятельности</w:t>
            </w:r>
            <w:r w:rsidR="00C400E1">
              <w:rPr>
                <w:rFonts w:ascii="Times New Roman" w:hAnsi="Times New Roman"/>
                <w:sz w:val="20"/>
                <w:szCs w:val="20"/>
              </w:rPr>
              <w:t xml:space="preserve"> </w:t>
            </w:r>
            <w:r>
              <w:rPr>
                <w:rFonts w:ascii="Times New Roman" w:hAnsi="Times New Roman"/>
                <w:sz w:val="20"/>
                <w:szCs w:val="20"/>
              </w:rPr>
              <w:t>для</w:t>
            </w:r>
            <w:r w:rsidR="00C400E1">
              <w:rPr>
                <w:rFonts w:ascii="Times New Roman" w:hAnsi="Times New Roman"/>
                <w:sz w:val="20"/>
                <w:szCs w:val="20"/>
              </w:rPr>
              <w:t xml:space="preserve"> </w:t>
            </w:r>
            <w:r>
              <w:rPr>
                <w:rFonts w:ascii="Times New Roman" w:hAnsi="Times New Roman"/>
                <w:sz w:val="20"/>
                <w:szCs w:val="20"/>
              </w:rPr>
              <w:t>организаций</w:t>
            </w:r>
            <w:r w:rsidR="00C400E1">
              <w:rPr>
                <w:rFonts w:ascii="Times New Roman" w:hAnsi="Times New Roman"/>
                <w:sz w:val="20"/>
                <w:szCs w:val="20"/>
              </w:rPr>
              <w:t xml:space="preserve"> </w:t>
            </w:r>
            <w:r>
              <w:rPr>
                <w:rFonts w:ascii="Times New Roman" w:hAnsi="Times New Roman"/>
                <w:sz w:val="20"/>
                <w:szCs w:val="20"/>
              </w:rPr>
              <w:t>социальной</w:t>
            </w:r>
            <w:r w:rsidR="00C400E1">
              <w:rPr>
                <w:rFonts w:ascii="Times New Roman" w:hAnsi="Times New Roman"/>
                <w:sz w:val="20"/>
                <w:szCs w:val="20"/>
              </w:rPr>
              <w:t xml:space="preserve"> </w:t>
            </w:r>
            <w:r>
              <w:rPr>
                <w:rFonts w:ascii="Times New Roman" w:hAnsi="Times New Roman"/>
                <w:sz w:val="20"/>
                <w:szCs w:val="20"/>
              </w:rPr>
              <w:t>направленности</w:t>
            </w:r>
            <w:r w:rsidR="00C400E1">
              <w:rPr>
                <w:rFonts w:ascii="Times New Roman" w:hAnsi="Times New Roman"/>
                <w:sz w:val="20"/>
                <w:szCs w:val="20"/>
              </w:rPr>
              <w:t xml:space="preserve"> </w:t>
            </w:r>
          </w:p>
        </w:tc>
        <w:tc>
          <w:tcPr>
            <w:tcW w:w="1560" w:type="dxa"/>
            <w:shd w:val="clear" w:color="auto" w:fill="FFFFFF"/>
            <w:vAlign w:val="center"/>
          </w:tcPr>
          <w:p w14:paraId="6254E53F" w14:textId="1B6DCACE" w:rsidR="00B9740D" w:rsidRPr="00AE48DE" w:rsidRDefault="00B9740D" w:rsidP="000B1CD6">
            <w:pPr>
              <w:pStyle w:val="aff0"/>
              <w:spacing w:after="0" w:line="240" w:lineRule="auto"/>
              <w:ind w:left="0"/>
              <w:jc w:val="center"/>
              <w:rPr>
                <w:rFonts w:ascii="Times New Roman" w:hAnsi="Times New Roman"/>
                <w:sz w:val="20"/>
                <w:szCs w:val="20"/>
              </w:rPr>
            </w:pPr>
            <w:r>
              <w:rPr>
                <w:rFonts w:ascii="Times New Roman" w:hAnsi="Times New Roman"/>
                <w:sz w:val="20"/>
                <w:szCs w:val="20"/>
              </w:rPr>
              <w:t>ежегодно</w:t>
            </w:r>
          </w:p>
        </w:tc>
        <w:tc>
          <w:tcPr>
            <w:tcW w:w="1987" w:type="dxa"/>
            <w:shd w:val="clear" w:color="auto" w:fill="FFFFFF"/>
            <w:vAlign w:val="center"/>
          </w:tcPr>
          <w:p w14:paraId="6DEB9520" w14:textId="4C7F7109" w:rsidR="00B9740D" w:rsidRPr="00AE48DE" w:rsidRDefault="00B9740D" w:rsidP="000B1CD6">
            <w:pPr>
              <w:pStyle w:val="aff0"/>
              <w:spacing w:after="0" w:line="240" w:lineRule="auto"/>
              <w:ind w:left="0"/>
              <w:jc w:val="center"/>
              <w:rPr>
                <w:rFonts w:ascii="Times New Roman" w:hAnsi="Times New Roman"/>
                <w:sz w:val="20"/>
                <w:szCs w:val="20"/>
              </w:rPr>
            </w:pPr>
            <w:r>
              <w:rPr>
                <w:rFonts w:ascii="Times New Roman" w:hAnsi="Times New Roman"/>
                <w:sz w:val="20"/>
                <w:szCs w:val="20"/>
              </w:rPr>
              <w:t>Комитет</w:t>
            </w:r>
            <w:r w:rsidR="00C400E1">
              <w:rPr>
                <w:rFonts w:ascii="Times New Roman" w:hAnsi="Times New Roman"/>
                <w:sz w:val="20"/>
                <w:szCs w:val="20"/>
              </w:rPr>
              <w:t xml:space="preserve"> </w:t>
            </w:r>
            <w:r>
              <w:rPr>
                <w:rFonts w:ascii="Times New Roman" w:hAnsi="Times New Roman"/>
                <w:sz w:val="20"/>
                <w:szCs w:val="20"/>
              </w:rPr>
              <w:t>образования,</w:t>
            </w:r>
            <w:r w:rsidR="00C400E1">
              <w:rPr>
                <w:rFonts w:ascii="Times New Roman" w:hAnsi="Times New Roman"/>
                <w:sz w:val="20"/>
                <w:szCs w:val="20"/>
              </w:rPr>
              <w:t xml:space="preserve"> </w:t>
            </w:r>
            <w:r>
              <w:rPr>
                <w:rFonts w:ascii="Times New Roman" w:hAnsi="Times New Roman"/>
                <w:sz w:val="20"/>
                <w:szCs w:val="20"/>
              </w:rPr>
              <w:t>культуры</w:t>
            </w:r>
            <w:r w:rsidR="00C400E1">
              <w:rPr>
                <w:rFonts w:ascii="Times New Roman" w:hAnsi="Times New Roman"/>
                <w:sz w:val="20"/>
                <w:szCs w:val="20"/>
              </w:rPr>
              <w:t xml:space="preserve"> </w:t>
            </w:r>
            <w:r>
              <w:rPr>
                <w:rFonts w:ascii="Times New Roman" w:hAnsi="Times New Roman"/>
                <w:sz w:val="20"/>
                <w:szCs w:val="20"/>
              </w:rPr>
              <w:t>и</w:t>
            </w:r>
            <w:r w:rsidR="00C400E1">
              <w:rPr>
                <w:rFonts w:ascii="Times New Roman" w:hAnsi="Times New Roman"/>
                <w:sz w:val="20"/>
                <w:szCs w:val="20"/>
              </w:rPr>
              <w:t xml:space="preserve"> </w:t>
            </w:r>
            <w:r>
              <w:rPr>
                <w:rFonts w:ascii="Times New Roman" w:hAnsi="Times New Roman"/>
                <w:sz w:val="20"/>
                <w:szCs w:val="20"/>
              </w:rPr>
              <w:t>спорта</w:t>
            </w:r>
            <w:r w:rsidR="00C400E1">
              <w:rPr>
                <w:rFonts w:ascii="Times New Roman" w:hAnsi="Times New Roman"/>
                <w:sz w:val="20"/>
                <w:szCs w:val="20"/>
              </w:rPr>
              <w:t xml:space="preserve"> </w:t>
            </w:r>
            <w:r w:rsidRPr="00AE48DE">
              <w:rPr>
                <w:rFonts w:ascii="Times New Roman" w:hAnsi="Times New Roman"/>
                <w:sz w:val="20"/>
                <w:szCs w:val="20"/>
              </w:rPr>
              <w:t>администрации</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округа</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r>
              <w:rPr>
                <w:rFonts w:ascii="Times New Roman" w:hAnsi="Times New Roman"/>
                <w:sz w:val="20"/>
                <w:szCs w:val="20"/>
              </w:rPr>
              <w:t>,</w:t>
            </w:r>
            <w:r w:rsidR="0090070A">
              <w:rPr>
                <w:rFonts w:ascii="Times New Roman" w:hAnsi="Times New Roman"/>
                <w:sz w:val="20"/>
                <w:szCs w:val="20"/>
              </w:rPr>
              <w:t xml:space="preserve"> </w:t>
            </w:r>
            <w:r w:rsidRPr="00AE48DE">
              <w:rPr>
                <w:rFonts w:ascii="Times New Roman" w:hAnsi="Times New Roman"/>
                <w:sz w:val="20"/>
                <w:szCs w:val="20"/>
              </w:rPr>
              <w:t>МКУ</w:t>
            </w:r>
            <w:r w:rsidR="00C400E1">
              <w:rPr>
                <w:rFonts w:ascii="Times New Roman" w:hAnsi="Times New Roman"/>
                <w:sz w:val="20"/>
                <w:szCs w:val="20"/>
              </w:rPr>
              <w:t xml:space="preserve"> «</w:t>
            </w:r>
            <w:r w:rsidRPr="00AE48DE">
              <w:rPr>
                <w:rFonts w:ascii="Times New Roman" w:hAnsi="Times New Roman"/>
                <w:sz w:val="20"/>
                <w:szCs w:val="20"/>
              </w:rPr>
              <w:t>Центр</w:t>
            </w:r>
            <w:r w:rsidR="00C400E1">
              <w:rPr>
                <w:rFonts w:ascii="Times New Roman" w:hAnsi="Times New Roman"/>
                <w:sz w:val="20"/>
                <w:szCs w:val="20"/>
              </w:rPr>
              <w:t xml:space="preserve"> </w:t>
            </w:r>
            <w:r w:rsidRPr="00AE48DE">
              <w:rPr>
                <w:rFonts w:ascii="Times New Roman" w:hAnsi="Times New Roman"/>
                <w:sz w:val="20"/>
                <w:szCs w:val="20"/>
              </w:rPr>
              <w:t>учета</w:t>
            </w:r>
            <w:r w:rsidR="00C400E1">
              <w:rPr>
                <w:rFonts w:ascii="Times New Roman" w:hAnsi="Times New Roman"/>
                <w:sz w:val="20"/>
                <w:szCs w:val="20"/>
              </w:rPr>
              <w:t xml:space="preserve"> </w:t>
            </w:r>
            <w:r w:rsidRPr="00AE48DE">
              <w:rPr>
                <w:rFonts w:ascii="Times New Roman" w:hAnsi="Times New Roman"/>
                <w:sz w:val="20"/>
                <w:szCs w:val="20"/>
              </w:rPr>
              <w:t>и</w:t>
            </w:r>
            <w:r w:rsidR="00C400E1">
              <w:rPr>
                <w:rFonts w:ascii="Times New Roman" w:hAnsi="Times New Roman"/>
                <w:sz w:val="20"/>
                <w:szCs w:val="20"/>
              </w:rPr>
              <w:t xml:space="preserve"> </w:t>
            </w:r>
            <w:r w:rsidRPr="00AE48DE">
              <w:rPr>
                <w:rFonts w:ascii="Times New Roman" w:hAnsi="Times New Roman"/>
                <w:sz w:val="20"/>
                <w:szCs w:val="20"/>
              </w:rPr>
              <w:t>отчетности</w:t>
            </w:r>
            <w:r w:rsidR="00C400E1">
              <w:rPr>
                <w:rFonts w:ascii="Times New Roman" w:hAnsi="Times New Roman"/>
                <w:sz w:val="20"/>
                <w:szCs w:val="20"/>
              </w:rPr>
              <w:t xml:space="preserve"> </w:t>
            </w:r>
            <w:r w:rsidRPr="00AE48DE">
              <w:rPr>
                <w:rFonts w:ascii="Times New Roman" w:hAnsi="Times New Roman"/>
                <w:sz w:val="20"/>
                <w:szCs w:val="20"/>
              </w:rPr>
              <w:t>г.</w:t>
            </w:r>
            <w:r w:rsidR="00C400E1">
              <w:rPr>
                <w:rFonts w:ascii="Times New Roman" w:hAnsi="Times New Roman"/>
                <w:sz w:val="20"/>
                <w:szCs w:val="20"/>
              </w:rPr>
              <w:t xml:space="preserve"> </w:t>
            </w:r>
            <w:r w:rsidRPr="00AE48DE">
              <w:rPr>
                <w:rFonts w:ascii="Times New Roman" w:hAnsi="Times New Roman"/>
                <w:sz w:val="20"/>
                <w:szCs w:val="20"/>
              </w:rPr>
              <w:t>Кировск</w:t>
            </w:r>
            <w:r w:rsidR="0090070A">
              <w:rPr>
                <w:rFonts w:ascii="Times New Roman" w:hAnsi="Times New Roman"/>
                <w:sz w:val="20"/>
                <w:szCs w:val="20"/>
              </w:rPr>
              <w:t>а»</w:t>
            </w:r>
          </w:p>
        </w:tc>
      </w:tr>
      <w:tr w:rsidR="00492F6C" w:rsidRPr="00AE48DE" w14:paraId="22B57F8F" w14:textId="77777777" w:rsidTr="00B9740D">
        <w:trPr>
          <w:trHeight w:val="362"/>
          <w:jc w:val="center"/>
        </w:trPr>
        <w:tc>
          <w:tcPr>
            <w:tcW w:w="851" w:type="dxa"/>
            <w:shd w:val="clear" w:color="auto" w:fill="FFFFFF"/>
            <w:vAlign w:val="center"/>
          </w:tcPr>
          <w:p w14:paraId="1293C210" w14:textId="46FA1DF0" w:rsidR="00492F6C" w:rsidRPr="00B9740D" w:rsidRDefault="00B9740D" w:rsidP="00B725C7">
            <w:pPr>
              <w:spacing w:after="0" w:line="240" w:lineRule="auto"/>
              <w:jc w:val="center"/>
              <w:rPr>
                <w:rFonts w:ascii="Times New Roman" w:hAnsi="Times New Roman"/>
                <w:b/>
                <w:sz w:val="20"/>
                <w:szCs w:val="20"/>
              </w:rPr>
            </w:pPr>
            <w:r w:rsidRPr="00B9740D">
              <w:rPr>
                <w:rFonts w:ascii="Times New Roman" w:hAnsi="Times New Roman"/>
                <w:b/>
                <w:sz w:val="20"/>
                <w:szCs w:val="20"/>
              </w:rPr>
              <w:t>11</w:t>
            </w:r>
          </w:p>
        </w:tc>
        <w:tc>
          <w:tcPr>
            <w:tcW w:w="13753" w:type="dxa"/>
            <w:gridSpan w:val="6"/>
            <w:shd w:val="clear" w:color="auto" w:fill="FFFFFF"/>
            <w:vAlign w:val="center"/>
          </w:tcPr>
          <w:p w14:paraId="1FB2A01F" w14:textId="3963EFA9" w:rsidR="00492F6C" w:rsidRPr="00EF33E7" w:rsidRDefault="00492F6C" w:rsidP="00B725C7">
            <w:pPr>
              <w:pStyle w:val="aff0"/>
              <w:spacing w:after="0" w:line="240" w:lineRule="auto"/>
              <w:ind w:left="0"/>
              <w:jc w:val="center"/>
              <w:rPr>
                <w:rFonts w:ascii="Times New Roman" w:hAnsi="Times New Roman"/>
                <w:sz w:val="20"/>
                <w:szCs w:val="20"/>
              </w:rPr>
            </w:pPr>
            <w:r w:rsidRPr="008C05FC">
              <w:rPr>
                <w:rFonts w:ascii="Times New Roman" w:hAnsi="Times New Roman"/>
                <w:sz w:val="20"/>
                <w:szCs w:val="20"/>
              </w:rPr>
              <w:t>Повышение</w:t>
            </w:r>
            <w:r w:rsidR="00C400E1">
              <w:rPr>
                <w:rFonts w:ascii="Times New Roman" w:hAnsi="Times New Roman"/>
                <w:sz w:val="20"/>
                <w:szCs w:val="20"/>
              </w:rPr>
              <w:t xml:space="preserve"> </w:t>
            </w:r>
            <w:r w:rsidRPr="008C05FC">
              <w:rPr>
                <w:rFonts w:ascii="Times New Roman" w:hAnsi="Times New Roman"/>
                <w:sz w:val="20"/>
                <w:szCs w:val="20"/>
              </w:rPr>
              <w:t>предпринимательской</w:t>
            </w:r>
            <w:r w:rsidR="00C400E1">
              <w:rPr>
                <w:rFonts w:ascii="Times New Roman" w:hAnsi="Times New Roman"/>
                <w:sz w:val="20"/>
                <w:szCs w:val="20"/>
              </w:rPr>
              <w:t xml:space="preserve"> </w:t>
            </w:r>
            <w:r w:rsidRPr="008C05FC">
              <w:rPr>
                <w:rFonts w:ascii="Times New Roman" w:hAnsi="Times New Roman"/>
                <w:sz w:val="20"/>
                <w:szCs w:val="20"/>
              </w:rPr>
              <w:t>активности</w:t>
            </w:r>
            <w:r w:rsidR="00C400E1">
              <w:rPr>
                <w:rFonts w:ascii="Times New Roman" w:hAnsi="Times New Roman"/>
                <w:sz w:val="20"/>
                <w:szCs w:val="20"/>
              </w:rPr>
              <w:t xml:space="preserve"> </w:t>
            </w:r>
            <w:r w:rsidRPr="008C05FC">
              <w:rPr>
                <w:rFonts w:ascii="Times New Roman" w:hAnsi="Times New Roman"/>
                <w:sz w:val="20"/>
                <w:szCs w:val="20"/>
              </w:rPr>
              <w:t>и</w:t>
            </w:r>
            <w:r w:rsidR="00C400E1">
              <w:rPr>
                <w:rFonts w:ascii="Times New Roman" w:hAnsi="Times New Roman"/>
                <w:sz w:val="20"/>
                <w:szCs w:val="20"/>
              </w:rPr>
              <w:t xml:space="preserve"> </w:t>
            </w:r>
            <w:r w:rsidRPr="008C05FC">
              <w:rPr>
                <w:rFonts w:ascii="Times New Roman" w:hAnsi="Times New Roman"/>
                <w:sz w:val="20"/>
                <w:szCs w:val="20"/>
              </w:rPr>
              <w:t>развитие</w:t>
            </w:r>
            <w:r w:rsidR="00C400E1">
              <w:rPr>
                <w:rFonts w:ascii="Times New Roman" w:hAnsi="Times New Roman"/>
                <w:sz w:val="20"/>
                <w:szCs w:val="20"/>
              </w:rPr>
              <w:t xml:space="preserve"> </w:t>
            </w:r>
            <w:r w:rsidRPr="008C05FC">
              <w:rPr>
                <w:rFonts w:ascii="Times New Roman" w:hAnsi="Times New Roman"/>
                <w:sz w:val="20"/>
                <w:szCs w:val="20"/>
              </w:rPr>
              <w:t>малого</w:t>
            </w:r>
            <w:r w:rsidR="00C400E1">
              <w:rPr>
                <w:rFonts w:ascii="Times New Roman" w:hAnsi="Times New Roman"/>
                <w:sz w:val="20"/>
                <w:szCs w:val="20"/>
              </w:rPr>
              <w:t xml:space="preserve"> </w:t>
            </w:r>
            <w:r w:rsidRPr="008C05FC">
              <w:rPr>
                <w:rFonts w:ascii="Times New Roman" w:hAnsi="Times New Roman"/>
                <w:sz w:val="20"/>
                <w:szCs w:val="20"/>
              </w:rPr>
              <w:t>и</w:t>
            </w:r>
            <w:r w:rsidR="00C400E1">
              <w:rPr>
                <w:rFonts w:ascii="Times New Roman" w:hAnsi="Times New Roman"/>
                <w:sz w:val="20"/>
                <w:szCs w:val="20"/>
              </w:rPr>
              <w:t xml:space="preserve"> </w:t>
            </w:r>
            <w:r w:rsidRPr="008C05FC">
              <w:rPr>
                <w:rFonts w:ascii="Times New Roman" w:hAnsi="Times New Roman"/>
                <w:sz w:val="20"/>
                <w:szCs w:val="20"/>
              </w:rPr>
              <w:t>среднего</w:t>
            </w:r>
            <w:r w:rsidR="00C400E1">
              <w:rPr>
                <w:rFonts w:ascii="Times New Roman" w:hAnsi="Times New Roman"/>
                <w:sz w:val="20"/>
                <w:szCs w:val="20"/>
              </w:rPr>
              <w:t xml:space="preserve"> </w:t>
            </w:r>
            <w:r w:rsidRPr="00A14C52">
              <w:rPr>
                <w:rFonts w:ascii="Times New Roman" w:hAnsi="Times New Roman"/>
                <w:sz w:val="20"/>
                <w:szCs w:val="20"/>
              </w:rPr>
              <w:t>бизнеса</w:t>
            </w:r>
            <w:r w:rsidR="00C400E1" w:rsidRPr="00A14C52">
              <w:rPr>
                <w:rFonts w:ascii="Times New Roman" w:hAnsi="Times New Roman"/>
                <w:sz w:val="20"/>
                <w:szCs w:val="20"/>
              </w:rPr>
              <w:t xml:space="preserve"> </w:t>
            </w:r>
            <w:r w:rsidRPr="00A14C52">
              <w:rPr>
                <w:rFonts w:ascii="Times New Roman" w:hAnsi="Times New Roman"/>
                <w:sz w:val="20"/>
                <w:szCs w:val="20"/>
              </w:rPr>
              <w:t>(</w:t>
            </w:r>
            <w:proofErr w:type="spellStart"/>
            <w:r w:rsidR="00A14C52" w:rsidRPr="00A14C52">
              <w:rPr>
                <w:rFonts w:ascii="Times New Roman" w:hAnsi="Times New Roman"/>
                <w:sz w:val="20"/>
                <w:szCs w:val="20"/>
              </w:rPr>
              <w:t>пп</w:t>
            </w:r>
            <w:proofErr w:type="spellEnd"/>
            <w:r w:rsidR="00A038FA">
              <w:rPr>
                <w:rFonts w:ascii="Times New Roman" w:hAnsi="Times New Roman"/>
                <w:sz w:val="20"/>
                <w:szCs w:val="20"/>
              </w:rPr>
              <w:t>.</w:t>
            </w:r>
            <w:r w:rsidR="00A14C52" w:rsidRPr="00A14C52">
              <w:rPr>
                <w:rFonts w:ascii="Times New Roman" w:hAnsi="Times New Roman"/>
                <w:sz w:val="20"/>
                <w:szCs w:val="20"/>
              </w:rPr>
              <w:t xml:space="preserve"> «</w:t>
            </w:r>
            <w:proofErr w:type="spellStart"/>
            <w:r w:rsidR="00A14C52" w:rsidRPr="00A14C52">
              <w:rPr>
                <w:rFonts w:ascii="Times New Roman" w:hAnsi="Times New Roman"/>
                <w:sz w:val="20"/>
                <w:szCs w:val="20"/>
              </w:rPr>
              <w:t>доп</w:t>
            </w:r>
            <w:proofErr w:type="spellEnd"/>
            <w:r w:rsidR="00A14C52" w:rsidRPr="00A14C52">
              <w:rPr>
                <w:rFonts w:ascii="Times New Roman" w:hAnsi="Times New Roman"/>
                <w:sz w:val="20"/>
                <w:szCs w:val="20"/>
              </w:rPr>
              <w:t>»</w:t>
            </w:r>
            <w:r w:rsidRPr="00A14C52">
              <w:rPr>
                <w:rFonts w:ascii="Times New Roman" w:hAnsi="Times New Roman"/>
                <w:sz w:val="20"/>
                <w:szCs w:val="20"/>
              </w:rPr>
              <w:t>)</w:t>
            </w:r>
          </w:p>
        </w:tc>
      </w:tr>
      <w:tr w:rsidR="00B9740D" w:rsidRPr="00AE48DE" w14:paraId="497AA29D" w14:textId="77777777" w:rsidTr="00B9740D">
        <w:trPr>
          <w:trHeight w:val="1166"/>
          <w:jc w:val="center"/>
        </w:trPr>
        <w:tc>
          <w:tcPr>
            <w:tcW w:w="851" w:type="dxa"/>
            <w:shd w:val="clear" w:color="auto" w:fill="FFFFFF"/>
            <w:vAlign w:val="center"/>
          </w:tcPr>
          <w:p w14:paraId="0F06B579" w14:textId="4A2C143F" w:rsidR="00B9740D" w:rsidRPr="00AE48DE" w:rsidRDefault="00B9740D" w:rsidP="00B9740D">
            <w:pPr>
              <w:spacing w:after="0" w:line="240" w:lineRule="auto"/>
              <w:jc w:val="center"/>
              <w:rPr>
                <w:rFonts w:ascii="Times New Roman" w:hAnsi="Times New Roman"/>
                <w:sz w:val="20"/>
                <w:szCs w:val="20"/>
              </w:rPr>
            </w:pPr>
            <w:r>
              <w:rPr>
                <w:rFonts w:ascii="Times New Roman" w:hAnsi="Times New Roman"/>
                <w:sz w:val="20"/>
                <w:szCs w:val="20"/>
              </w:rPr>
              <w:t>11.1</w:t>
            </w:r>
          </w:p>
        </w:tc>
        <w:tc>
          <w:tcPr>
            <w:tcW w:w="2977" w:type="dxa"/>
            <w:shd w:val="clear" w:color="auto" w:fill="FFFFFF"/>
            <w:vAlign w:val="center"/>
          </w:tcPr>
          <w:p w14:paraId="0F6CACC4" w14:textId="45A8C139" w:rsidR="00B9740D" w:rsidRPr="00EF33E7" w:rsidRDefault="00B9740D" w:rsidP="00B9740D">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Информирование</w:t>
            </w:r>
            <w:r w:rsidR="00C400E1">
              <w:rPr>
                <w:rFonts w:ascii="Times New Roman" w:hAnsi="Times New Roman"/>
                <w:sz w:val="20"/>
                <w:szCs w:val="20"/>
              </w:rPr>
              <w:t xml:space="preserve"> </w:t>
            </w:r>
            <w:r w:rsidRPr="00AE48DE">
              <w:rPr>
                <w:rFonts w:ascii="Times New Roman" w:hAnsi="Times New Roman"/>
                <w:sz w:val="20"/>
                <w:szCs w:val="20"/>
              </w:rPr>
              <w:t>субъектов</w:t>
            </w:r>
            <w:r w:rsidR="00C400E1">
              <w:rPr>
                <w:rFonts w:ascii="Times New Roman" w:hAnsi="Times New Roman"/>
                <w:sz w:val="20"/>
                <w:szCs w:val="20"/>
              </w:rPr>
              <w:t xml:space="preserve"> </w:t>
            </w:r>
            <w:r w:rsidRPr="00AE48DE">
              <w:rPr>
                <w:rFonts w:ascii="Times New Roman" w:hAnsi="Times New Roman"/>
                <w:sz w:val="20"/>
                <w:szCs w:val="20"/>
              </w:rPr>
              <w:t>МСП</w:t>
            </w:r>
            <w:r w:rsidR="00C400E1">
              <w:rPr>
                <w:rFonts w:ascii="Times New Roman" w:hAnsi="Times New Roman"/>
                <w:sz w:val="20"/>
                <w:szCs w:val="20"/>
              </w:rPr>
              <w:t xml:space="preserve"> </w:t>
            </w:r>
            <w:r w:rsidRPr="00AE48DE">
              <w:rPr>
                <w:rFonts w:ascii="Times New Roman" w:hAnsi="Times New Roman"/>
                <w:sz w:val="20"/>
                <w:szCs w:val="20"/>
              </w:rPr>
              <w:t>о</w:t>
            </w:r>
            <w:r w:rsidR="00C400E1">
              <w:rPr>
                <w:rFonts w:ascii="Times New Roman" w:hAnsi="Times New Roman"/>
                <w:sz w:val="20"/>
                <w:szCs w:val="20"/>
              </w:rPr>
              <w:t xml:space="preserve"> </w:t>
            </w:r>
            <w:r w:rsidRPr="00AE48DE">
              <w:rPr>
                <w:rFonts w:ascii="Times New Roman" w:hAnsi="Times New Roman"/>
                <w:sz w:val="20"/>
                <w:szCs w:val="20"/>
              </w:rPr>
              <w:t>формах</w:t>
            </w:r>
            <w:r w:rsidR="00C400E1">
              <w:rPr>
                <w:rFonts w:ascii="Times New Roman" w:hAnsi="Times New Roman"/>
                <w:sz w:val="20"/>
                <w:szCs w:val="20"/>
              </w:rPr>
              <w:t xml:space="preserve"> </w:t>
            </w:r>
            <w:r w:rsidRPr="00AE48DE">
              <w:rPr>
                <w:rFonts w:ascii="Times New Roman" w:hAnsi="Times New Roman"/>
                <w:sz w:val="20"/>
                <w:szCs w:val="20"/>
              </w:rPr>
              <w:t>и</w:t>
            </w:r>
            <w:r w:rsidR="00C400E1">
              <w:rPr>
                <w:rFonts w:ascii="Times New Roman" w:hAnsi="Times New Roman"/>
                <w:sz w:val="20"/>
                <w:szCs w:val="20"/>
              </w:rPr>
              <w:t xml:space="preserve"> </w:t>
            </w:r>
            <w:r w:rsidRPr="00AE48DE">
              <w:rPr>
                <w:rFonts w:ascii="Times New Roman" w:hAnsi="Times New Roman"/>
                <w:sz w:val="20"/>
                <w:szCs w:val="20"/>
              </w:rPr>
              <w:t>видах</w:t>
            </w:r>
            <w:r w:rsidR="00C400E1">
              <w:rPr>
                <w:rFonts w:ascii="Times New Roman" w:hAnsi="Times New Roman"/>
                <w:sz w:val="20"/>
                <w:szCs w:val="20"/>
              </w:rPr>
              <w:t xml:space="preserve"> </w:t>
            </w:r>
            <w:r w:rsidRPr="00AE48DE">
              <w:rPr>
                <w:rFonts w:ascii="Times New Roman" w:hAnsi="Times New Roman"/>
                <w:sz w:val="20"/>
                <w:szCs w:val="20"/>
              </w:rPr>
              <w:t>муниципальной</w:t>
            </w:r>
            <w:r w:rsidR="00C400E1">
              <w:rPr>
                <w:rFonts w:ascii="Times New Roman" w:hAnsi="Times New Roman"/>
                <w:sz w:val="20"/>
                <w:szCs w:val="20"/>
              </w:rPr>
              <w:t xml:space="preserve"> </w:t>
            </w:r>
            <w:r w:rsidRPr="00AE48DE">
              <w:rPr>
                <w:rFonts w:ascii="Times New Roman" w:hAnsi="Times New Roman"/>
                <w:sz w:val="20"/>
                <w:szCs w:val="20"/>
              </w:rPr>
              <w:t>поддержки</w:t>
            </w:r>
          </w:p>
        </w:tc>
        <w:tc>
          <w:tcPr>
            <w:tcW w:w="2410" w:type="dxa"/>
            <w:shd w:val="clear" w:color="auto" w:fill="FFFFFF"/>
            <w:vAlign w:val="center"/>
          </w:tcPr>
          <w:p w14:paraId="572C8B75" w14:textId="18EEC931" w:rsidR="00B9740D" w:rsidRPr="00EF33E7" w:rsidRDefault="00B9740D" w:rsidP="00B9740D">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Низкая</w:t>
            </w:r>
            <w:r w:rsidR="00C400E1">
              <w:rPr>
                <w:rFonts w:ascii="Times New Roman" w:hAnsi="Times New Roman"/>
                <w:sz w:val="20"/>
                <w:szCs w:val="20"/>
              </w:rPr>
              <w:t xml:space="preserve"> </w:t>
            </w:r>
            <w:r w:rsidRPr="00AE48DE">
              <w:rPr>
                <w:rFonts w:ascii="Times New Roman" w:hAnsi="Times New Roman"/>
                <w:sz w:val="20"/>
                <w:szCs w:val="20"/>
              </w:rPr>
              <w:t>предпринимательская</w:t>
            </w:r>
            <w:r w:rsidR="00C400E1">
              <w:rPr>
                <w:rFonts w:ascii="Times New Roman" w:hAnsi="Times New Roman"/>
                <w:sz w:val="20"/>
                <w:szCs w:val="20"/>
              </w:rPr>
              <w:t xml:space="preserve"> </w:t>
            </w:r>
            <w:r w:rsidRPr="00AE48DE">
              <w:rPr>
                <w:rFonts w:ascii="Times New Roman" w:hAnsi="Times New Roman"/>
                <w:sz w:val="20"/>
                <w:szCs w:val="20"/>
              </w:rPr>
              <w:t>активность,</w:t>
            </w:r>
            <w:r w:rsidR="00C400E1">
              <w:rPr>
                <w:rFonts w:ascii="Times New Roman" w:hAnsi="Times New Roman"/>
                <w:sz w:val="20"/>
                <w:szCs w:val="20"/>
              </w:rPr>
              <w:t xml:space="preserve"> </w:t>
            </w:r>
            <w:r w:rsidRPr="00AE48DE">
              <w:rPr>
                <w:rFonts w:ascii="Times New Roman" w:hAnsi="Times New Roman"/>
                <w:sz w:val="20"/>
                <w:szCs w:val="20"/>
              </w:rPr>
              <w:t>низкий</w:t>
            </w:r>
            <w:r w:rsidR="00C400E1">
              <w:rPr>
                <w:rFonts w:ascii="Times New Roman" w:hAnsi="Times New Roman"/>
                <w:sz w:val="20"/>
                <w:szCs w:val="20"/>
              </w:rPr>
              <w:t xml:space="preserve"> </w:t>
            </w:r>
            <w:r w:rsidRPr="00AE48DE">
              <w:rPr>
                <w:rFonts w:ascii="Times New Roman" w:hAnsi="Times New Roman"/>
                <w:sz w:val="20"/>
                <w:szCs w:val="20"/>
              </w:rPr>
              <w:t>уровень</w:t>
            </w:r>
            <w:r w:rsidR="00C400E1">
              <w:rPr>
                <w:rFonts w:ascii="Times New Roman" w:hAnsi="Times New Roman"/>
                <w:sz w:val="20"/>
                <w:szCs w:val="20"/>
              </w:rPr>
              <w:t xml:space="preserve"> </w:t>
            </w:r>
            <w:r w:rsidRPr="00AE48DE">
              <w:rPr>
                <w:rFonts w:ascii="Times New Roman" w:hAnsi="Times New Roman"/>
                <w:sz w:val="20"/>
                <w:szCs w:val="20"/>
              </w:rPr>
              <w:t>компетенций</w:t>
            </w:r>
            <w:r w:rsidR="00C400E1">
              <w:rPr>
                <w:rFonts w:ascii="Times New Roman" w:hAnsi="Times New Roman"/>
                <w:sz w:val="20"/>
                <w:szCs w:val="20"/>
              </w:rPr>
              <w:t xml:space="preserve"> </w:t>
            </w:r>
            <w:r w:rsidRPr="00AE48DE">
              <w:rPr>
                <w:rFonts w:ascii="Times New Roman" w:hAnsi="Times New Roman"/>
                <w:sz w:val="20"/>
                <w:szCs w:val="20"/>
              </w:rPr>
              <w:t>субъектов</w:t>
            </w:r>
            <w:r w:rsidR="00C400E1">
              <w:rPr>
                <w:rFonts w:ascii="Times New Roman" w:hAnsi="Times New Roman"/>
                <w:sz w:val="20"/>
                <w:szCs w:val="20"/>
              </w:rPr>
              <w:t xml:space="preserve"> </w:t>
            </w:r>
            <w:r w:rsidRPr="00AE48DE">
              <w:rPr>
                <w:rFonts w:ascii="Times New Roman" w:hAnsi="Times New Roman"/>
                <w:sz w:val="20"/>
                <w:szCs w:val="20"/>
              </w:rPr>
              <w:t>МСП,</w:t>
            </w:r>
            <w:r w:rsidR="00C400E1">
              <w:rPr>
                <w:rFonts w:ascii="Times New Roman" w:hAnsi="Times New Roman"/>
                <w:sz w:val="20"/>
                <w:szCs w:val="20"/>
              </w:rPr>
              <w:t xml:space="preserve"> </w:t>
            </w:r>
            <w:r w:rsidRPr="00AE48DE">
              <w:rPr>
                <w:rFonts w:ascii="Times New Roman" w:hAnsi="Times New Roman"/>
                <w:sz w:val="20"/>
                <w:szCs w:val="20"/>
              </w:rPr>
              <w:t>а</w:t>
            </w:r>
            <w:r w:rsidR="00C400E1">
              <w:rPr>
                <w:rFonts w:ascii="Times New Roman" w:hAnsi="Times New Roman"/>
                <w:sz w:val="20"/>
                <w:szCs w:val="20"/>
              </w:rPr>
              <w:t xml:space="preserve"> </w:t>
            </w:r>
            <w:r w:rsidRPr="00AE48DE">
              <w:rPr>
                <w:rFonts w:ascii="Times New Roman" w:hAnsi="Times New Roman"/>
                <w:sz w:val="20"/>
                <w:szCs w:val="20"/>
              </w:rPr>
              <w:t>также</w:t>
            </w:r>
            <w:r w:rsidR="00C400E1">
              <w:rPr>
                <w:rFonts w:ascii="Times New Roman" w:hAnsi="Times New Roman"/>
                <w:sz w:val="20"/>
                <w:szCs w:val="20"/>
              </w:rPr>
              <w:t xml:space="preserve"> </w:t>
            </w:r>
            <w:r w:rsidRPr="00AE48DE">
              <w:rPr>
                <w:rFonts w:ascii="Times New Roman" w:hAnsi="Times New Roman"/>
                <w:sz w:val="20"/>
                <w:szCs w:val="20"/>
              </w:rPr>
              <w:t>лиц,</w:t>
            </w:r>
            <w:r w:rsidR="00C400E1">
              <w:rPr>
                <w:rFonts w:ascii="Times New Roman" w:hAnsi="Times New Roman"/>
                <w:sz w:val="20"/>
                <w:szCs w:val="20"/>
              </w:rPr>
              <w:t xml:space="preserve"> </w:t>
            </w:r>
            <w:r w:rsidRPr="00AE48DE">
              <w:rPr>
                <w:rFonts w:ascii="Times New Roman" w:hAnsi="Times New Roman"/>
                <w:sz w:val="20"/>
                <w:szCs w:val="20"/>
              </w:rPr>
              <w:t>планирующих</w:t>
            </w:r>
            <w:r w:rsidR="00C400E1">
              <w:rPr>
                <w:rFonts w:ascii="Times New Roman" w:hAnsi="Times New Roman"/>
                <w:sz w:val="20"/>
                <w:szCs w:val="20"/>
              </w:rPr>
              <w:t xml:space="preserve"> </w:t>
            </w:r>
            <w:r w:rsidRPr="00AE48DE">
              <w:rPr>
                <w:rFonts w:ascii="Times New Roman" w:hAnsi="Times New Roman"/>
                <w:sz w:val="20"/>
                <w:szCs w:val="20"/>
              </w:rPr>
              <w:t>начать</w:t>
            </w:r>
            <w:r w:rsidR="00C400E1">
              <w:rPr>
                <w:rFonts w:ascii="Times New Roman" w:hAnsi="Times New Roman"/>
                <w:sz w:val="20"/>
                <w:szCs w:val="20"/>
              </w:rPr>
              <w:t xml:space="preserve"> </w:t>
            </w:r>
            <w:r w:rsidRPr="00AE48DE">
              <w:rPr>
                <w:rFonts w:ascii="Times New Roman" w:hAnsi="Times New Roman"/>
                <w:sz w:val="20"/>
                <w:szCs w:val="20"/>
              </w:rPr>
              <w:t>собственное</w:t>
            </w:r>
            <w:r w:rsidR="00C400E1">
              <w:rPr>
                <w:rFonts w:ascii="Times New Roman" w:hAnsi="Times New Roman"/>
                <w:sz w:val="20"/>
                <w:szCs w:val="20"/>
              </w:rPr>
              <w:t xml:space="preserve"> </w:t>
            </w:r>
            <w:r w:rsidRPr="00AE48DE">
              <w:rPr>
                <w:rFonts w:ascii="Times New Roman" w:hAnsi="Times New Roman"/>
                <w:sz w:val="20"/>
                <w:szCs w:val="20"/>
              </w:rPr>
              <w:t>дело</w:t>
            </w:r>
          </w:p>
        </w:tc>
        <w:tc>
          <w:tcPr>
            <w:tcW w:w="2126" w:type="dxa"/>
            <w:shd w:val="clear" w:color="auto" w:fill="FFFFFF"/>
            <w:vAlign w:val="center"/>
          </w:tcPr>
          <w:p w14:paraId="62EEE071" w14:textId="7B8A96B4" w:rsidR="00B9740D" w:rsidRPr="00EF33E7" w:rsidRDefault="00B9740D" w:rsidP="00B9740D">
            <w:pPr>
              <w:pStyle w:val="aff0"/>
              <w:spacing w:after="0" w:line="240" w:lineRule="auto"/>
              <w:ind w:left="0"/>
              <w:jc w:val="center"/>
              <w:rPr>
                <w:rFonts w:ascii="Times New Roman" w:hAnsi="Times New Roman"/>
                <w:sz w:val="20"/>
                <w:szCs w:val="20"/>
              </w:rPr>
            </w:pPr>
            <w:r w:rsidRPr="00AE325C">
              <w:rPr>
                <w:rFonts w:ascii="Times New Roman" w:hAnsi="Times New Roman"/>
                <w:sz w:val="20"/>
                <w:szCs w:val="20"/>
              </w:rPr>
              <w:t>Доля</w:t>
            </w:r>
            <w:r w:rsidR="00C400E1">
              <w:rPr>
                <w:rFonts w:ascii="Times New Roman" w:hAnsi="Times New Roman"/>
                <w:sz w:val="20"/>
                <w:szCs w:val="20"/>
              </w:rPr>
              <w:t xml:space="preserve"> </w:t>
            </w:r>
            <w:r w:rsidRPr="00AE325C">
              <w:rPr>
                <w:rFonts w:ascii="Times New Roman" w:hAnsi="Times New Roman"/>
                <w:sz w:val="20"/>
                <w:szCs w:val="20"/>
              </w:rPr>
              <w:t>СМСП,</w:t>
            </w:r>
            <w:r w:rsidR="00C400E1">
              <w:rPr>
                <w:rFonts w:ascii="Times New Roman" w:hAnsi="Times New Roman"/>
                <w:sz w:val="20"/>
                <w:szCs w:val="20"/>
              </w:rPr>
              <w:t xml:space="preserve"> </w:t>
            </w:r>
            <w:r w:rsidRPr="00AE325C">
              <w:rPr>
                <w:rFonts w:ascii="Times New Roman" w:hAnsi="Times New Roman"/>
                <w:sz w:val="20"/>
                <w:szCs w:val="20"/>
              </w:rPr>
              <w:t>получивших</w:t>
            </w:r>
            <w:r w:rsidR="00C400E1">
              <w:rPr>
                <w:rFonts w:ascii="Times New Roman" w:hAnsi="Times New Roman"/>
                <w:sz w:val="20"/>
                <w:szCs w:val="20"/>
              </w:rPr>
              <w:t xml:space="preserve"> </w:t>
            </w:r>
            <w:r w:rsidRPr="00AE325C">
              <w:rPr>
                <w:rFonts w:ascii="Times New Roman" w:hAnsi="Times New Roman"/>
                <w:sz w:val="20"/>
                <w:szCs w:val="20"/>
              </w:rPr>
              <w:t>информационную</w:t>
            </w:r>
            <w:r w:rsidR="00C400E1">
              <w:rPr>
                <w:rFonts w:ascii="Times New Roman" w:hAnsi="Times New Roman"/>
                <w:sz w:val="20"/>
                <w:szCs w:val="20"/>
              </w:rPr>
              <w:t xml:space="preserve"> </w:t>
            </w:r>
            <w:r w:rsidRPr="00AE325C">
              <w:rPr>
                <w:rFonts w:ascii="Times New Roman" w:hAnsi="Times New Roman"/>
                <w:sz w:val="20"/>
                <w:szCs w:val="20"/>
              </w:rPr>
              <w:t>поддержку</w:t>
            </w:r>
            <w:r w:rsidR="00C400E1">
              <w:rPr>
                <w:rFonts w:ascii="Times New Roman" w:hAnsi="Times New Roman"/>
                <w:sz w:val="20"/>
                <w:szCs w:val="20"/>
              </w:rPr>
              <w:t xml:space="preserve"> </w:t>
            </w:r>
            <w:r w:rsidRPr="00AE325C">
              <w:rPr>
                <w:rFonts w:ascii="Times New Roman" w:hAnsi="Times New Roman"/>
                <w:sz w:val="20"/>
                <w:szCs w:val="20"/>
              </w:rPr>
              <w:t>от</w:t>
            </w:r>
            <w:r w:rsidR="00C400E1">
              <w:rPr>
                <w:rFonts w:ascii="Times New Roman" w:hAnsi="Times New Roman"/>
                <w:sz w:val="20"/>
                <w:szCs w:val="20"/>
              </w:rPr>
              <w:t xml:space="preserve"> </w:t>
            </w:r>
            <w:r w:rsidRPr="00AE325C">
              <w:rPr>
                <w:rFonts w:ascii="Times New Roman" w:hAnsi="Times New Roman"/>
                <w:sz w:val="20"/>
                <w:szCs w:val="20"/>
              </w:rPr>
              <w:t>общего</w:t>
            </w:r>
            <w:r w:rsidR="00C400E1">
              <w:rPr>
                <w:rFonts w:ascii="Times New Roman" w:hAnsi="Times New Roman"/>
                <w:sz w:val="20"/>
                <w:szCs w:val="20"/>
              </w:rPr>
              <w:t xml:space="preserve"> </w:t>
            </w:r>
            <w:r w:rsidRPr="00AE325C">
              <w:rPr>
                <w:rFonts w:ascii="Times New Roman" w:hAnsi="Times New Roman"/>
                <w:sz w:val="20"/>
                <w:szCs w:val="20"/>
              </w:rPr>
              <w:t>количества</w:t>
            </w:r>
            <w:r w:rsidR="00C400E1">
              <w:rPr>
                <w:rFonts w:ascii="Times New Roman" w:hAnsi="Times New Roman"/>
                <w:sz w:val="20"/>
                <w:szCs w:val="20"/>
              </w:rPr>
              <w:t xml:space="preserve"> </w:t>
            </w:r>
            <w:r w:rsidRPr="00AE325C">
              <w:rPr>
                <w:rFonts w:ascii="Times New Roman" w:hAnsi="Times New Roman"/>
                <w:sz w:val="20"/>
                <w:szCs w:val="20"/>
              </w:rPr>
              <w:t>обратившихся</w:t>
            </w:r>
          </w:p>
        </w:tc>
        <w:tc>
          <w:tcPr>
            <w:tcW w:w="2693" w:type="dxa"/>
            <w:shd w:val="clear" w:color="auto" w:fill="FFFFFF"/>
            <w:vAlign w:val="center"/>
          </w:tcPr>
          <w:p w14:paraId="01254032" w14:textId="09158C27" w:rsidR="00B9740D" w:rsidRPr="00EF33E7" w:rsidRDefault="00B9740D" w:rsidP="00B9740D">
            <w:pPr>
              <w:pStyle w:val="aff0"/>
              <w:spacing w:after="0" w:line="240" w:lineRule="auto"/>
              <w:ind w:left="0"/>
              <w:jc w:val="center"/>
              <w:rPr>
                <w:rFonts w:ascii="Times New Roman" w:hAnsi="Times New Roman"/>
                <w:sz w:val="20"/>
                <w:szCs w:val="20"/>
              </w:rPr>
            </w:pPr>
            <w:r w:rsidRPr="00AE325C">
              <w:rPr>
                <w:rFonts w:ascii="Times New Roman" w:hAnsi="Times New Roman"/>
                <w:sz w:val="20"/>
                <w:szCs w:val="20"/>
              </w:rPr>
              <w:t>Оказание</w:t>
            </w:r>
            <w:r w:rsidR="00C400E1">
              <w:rPr>
                <w:rFonts w:ascii="Times New Roman" w:hAnsi="Times New Roman"/>
                <w:sz w:val="20"/>
                <w:szCs w:val="20"/>
              </w:rPr>
              <w:t xml:space="preserve"> </w:t>
            </w:r>
            <w:r w:rsidRPr="00AE325C">
              <w:rPr>
                <w:rFonts w:ascii="Times New Roman" w:hAnsi="Times New Roman"/>
                <w:sz w:val="20"/>
                <w:szCs w:val="20"/>
              </w:rPr>
              <w:t>информационных</w:t>
            </w:r>
            <w:r w:rsidR="00C400E1">
              <w:rPr>
                <w:rFonts w:ascii="Times New Roman" w:hAnsi="Times New Roman"/>
                <w:sz w:val="20"/>
                <w:szCs w:val="20"/>
              </w:rPr>
              <w:t xml:space="preserve"> </w:t>
            </w:r>
            <w:r w:rsidRPr="00AE325C">
              <w:rPr>
                <w:rFonts w:ascii="Times New Roman" w:hAnsi="Times New Roman"/>
                <w:sz w:val="20"/>
                <w:szCs w:val="20"/>
              </w:rPr>
              <w:t>услуг</w:t>
            </w:r>
            <w:r w:rsidR="00C400E1">
              <w:rPr>
                <w:rFonts w:ascii="Times New Roman" w:hAnsi="Times New Roman"/>
                <w:sz w:val="20"/>
                <w:szCs w:val="20"/>
              </w:rPr>
              <w:t xml:space="preserve"> </w:t>
            </w:r>
            <w:r w:rsidRPr="00AE325C">
              <w:rPr>
                <w:rFonts w:ascii="Times New Roman" w:hAnsi="Times New Roman"/>
                <w:sz w:val="20"/>
                <w:szCs w:val="20"/>
              </w:rPr>
              <w:t>СМСП</w:t>
            </w:r>
            <w:r w:rsidR="00C400E1">
              <w:rPr>
                <w:rFonts w:ascii="Times New Roman" w:hAnsi="Times New Roman"/>
                <w:sz w:val="20"/>
                <w:szCs w:val="20"/>
              </w:rPr>
              <w:t xml:space="preserve"> </w:t>
            </w:r>
            <w:r w:rsidRPr="00AE325C">
              <w:rPr>
                <w:rFonts w:ascii="Times New Roman" w:hAnsi="Times New Roman"/>
                <w:sz w:val="20"/>
                <w:szCs w:val="20"/>
              </w:rPr>
              <w:t>в</w:t>
            </w:r>
            <w:r w:rsidR="00C400E1">
              <w:rPr>
                <w:rFonts w:ascii="Times New Roman" w:hAnsi="Times New Roman"/>
                <w:sz w:val="20"/>
                <w:szCs w:val="20"/>
              </w:rPr>
              <w:t xml:space="preserve"> </w:t>
            </w:r>
            <w:r w:rsidRPr="00AE325C">
              <w:rPr>
                <w:rFonts w:ascii="Times New Roman" w:hAnsi="Times New Roman"/>
                <w:sz w:val="20"/>
                <w:szCs w:val="20"/>
              </w:rPr>
              <w:t>рамках</w:t>
            </w:r>
            <w:r w:rsidR="00C400E1">
              <w:rPr>
                <w:rFonts w:ascii="Times New Roman" w:hAnsi="Times New Roman"/>
                <w:sz w:val="20"/>
                <w:szCs w:val="20"/>
              </w:rPr>
              <w:t xml:space="preserve"> «</w:t>
            </w:r>
            <w:r w:rsidRPr="00AE325C">
              <w:rPr>
                <w:rFonts w:ascii="Times New Roman" w:hAnsi="Times New Roman"/>
                <w:sz w:val="20"/>
                <w:szCs w:val="20"/>
              </w:rPr>
              <w:t>одного</w:t>
            </w:r>
            <w:r w:rsidR="00C400E1">
              <w:rPr>
                <w:rFonts w:ascii="Times New Roman" w:hAnsi="Times New Roman"/>
                <w:sz w:val="20"/>
                <w:szCs w:val="20"/>
              </w:rPr>
              <w:t xml:space="preserve"> </w:t>
            </w:r>
            <w:r w:rsidRPr="00AE325C">
              <w:rPr>
                <w:rFonts w:ascii="Times New Roman" w:hAnsi="Times New Roman"/>
                <w:sz w:val="20"/>
                <w:szCs w:val="20"/>
              </w:rPr>
              <w:t>окна</w:t>
            </w:r>
            <w:r w:rsidR="007075AD">
              <w:rPr>
                <w:rFonts w:ascii="Times New Roman" w:hAnsi="Times New Roman"/>
                <w:sz w:val="20"/>
                <w:szCs w:val="20"/>
              </w:rPr>
              <w:t>»</w:t>
            </w:r>
          </w:p>
        </w:tc>
        <w:tc>
          <w:tcPr>
            <w:tcW w:w="1560" w:type="dxa"/>
            <w:shd w:val="clear" w:color="auto" w:fill="FFFFFF"/>
            <w:vAlign w:val="center"/>
          </w:tcPr>
          <w:p w14:paraId="0D1C7C48" w14:textId="6C210A18" w:rsidR="00B9740D" w:rsidRPr="00EF33E7" w:rsidRDefault="00B9740D" w:rsidP="00B9740D">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Постоянно</w:t>
            </w:r>
          </w:p>
        </w:tc>
        <w:tc>
          <w:tcPr>
            <w:tcW w:w="1987" w:type="dxa"/>
            <w:shd w:val="clear" w:color="auto" w:fill="FFFFFF"/>
            <w:vAlign w:val="center"/>
          </w:tcPr>
          <w:p w14:paraId="18D89FE4" w14:textId="3F866738" w:rsidR="00B9740D" w:rsidRPr="00EF33E7" w:rsidRDefault="00B9740D" w:rsidP="00B9740D">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МКУ</w:t>
            </w:r>
            <w:r w:rsidR="00C400E1">
              <w:rPr>
                <w:rFonts w:ascii="Times New Roman" w:hAnsi="Times New Roman"/>
                <w:sz w:val="20"/>
                <w:szCs w:val="20"/>
              </w:rPr>
              <w:t xml:space="preserve"> «</w:t>
            </w:r>
            <w:r w:rsidRPr="00AE48DE">
              <w:rPr>
                <w:rFonts w:ascii="Times New Roman" w:hAnsi="Times New Roman"/>
                <w:sz w:val="20"/>
                <w:szCs w:val="20"/>
              </w:rPr>
              <w:t>Центр</w:t>
            </w:r>
            <w:r w:rsidR="00C400E1">
              <w:rPr>
                <w:rFonts w:ascii="Times New Roman" w:hAnsi="Times New Roman"/>
                <w:sz w:val="20"/>
                <w:szCs w:val="20"/>
              </w:rPr>
              <w:t xml:space="preserve"> </w:t>
            </w:r>
            <w:r w:rsidRPr="00AE48DE">
              <w:rPr>
                <w:rFonts w:ascii="Times New Roman" w:hAnsi="Times New Roman"/>
                <w:sz w:val="20"/>
                <w:szCs w:val="20"/>
              </w:rPr>
              <w:t>развития</w:t>
            </w:r>
            <w:r w:rsidR="00C400E1">
              <w:rPr>
                <w:rFonts w:ascii="Times New Roman" w:hAnsi="Times New Roman"/>
                <w:sz w:val="20"/>
                <w:szCs w:val="20"/>
              </w:rPr>
              <w:t xml:space="preserve"> </w:t>
            </w:r>
            <w:r w:rsidRPr="00AE48DE">
              <w:rPr>
                <w:rFonts w:ascii="Times New Roman" w:hAnsi="Times New Roman"/>
                <w:sz w:val="20"/>
                <w:szCs w:val="20"/>
              </w:rPr>
              <w:t>бизнеса</w:t>
            </w:r>
            <w:r w:rsidR="00C400E1">
              <w:rPr>
                <w:rFonts w:ascii="Times New Roman" w:hAnsi="Times New Roman"/>
                <w:sz w:val="20"/>
                <w:szCs w:val="20"/>
              </w:rPr>
              <w:t xml:space="preserve"> </w:t>
            </w:r>
            <w:r w:rsidRPr="00AE48DE">
              <w:rPr>
                <w:rFonts w:ascii="Times New Roman" w:hAnsi="Times New Roman"/>
                <w:sz w:val="20"/>
                <w:szCs w:val="20"/>
              </w:rPr>
              <w:t>г.</w:t>
            </w:r>
            <w:r w:rsidR="00C400E1">
              <w:rPr>
                <w:rFonts w:ascii="Times New Roman" w:hAnsi="Times New Roman"/>
                <w:sz w:val="20"/>
                <w:szCs w:val="20"/>
              </w:rPr>
              <w:t xml:space="preserve"> </w:t>
            </w:r>
            <w:r w:rsidRPr="00AE48DE">
              <w:rPr>
                <w:rFonts w:ascii="Times New Roman" w:hAnsi="Times New Roman"/>
                <w:sz w:val="20"/>
                <w:szCs w:val="20"/>
              </w:rPr>
              <w:t>Кировска</w:t>
            </w:r>
            <w:r w:rsidR="0090070A">
              <w:rPr>
                <w:rFonts w:ascii="Times New Roman" w:hAnsi="Times New Roman"/>
                <w:sz w:val="20"/>
                <w:szCs w:val="20"/>
              </w:rPr>
              <w:t>»</w:t>
            </w:r>
          </w:p>
        </w:tc>
      </w:tr>
      <w:tr w:rsidR="00111796" w:rsidRPr="00AE48DE" w14:paraId="6A7A50F0" w14:textId="77777777" w:rsidTr="00B9740D">
        <w:trPr>
          <w:trHeight w:val="1166"/>
          <w:jc w:val="center"/>
        </w:trPr>
        <w:tc>
          <w:tcPr>
            <w:tcW w:w="851" w:type="dxa"/>
            <w:shd w:val="clear" w:color="auto" w:fill="FFFFFF"/>
            <w:vAlign w:val="center"/>
          </w:tcPr>
          <w:p w14:paraId="1ADDB3B4" w14:textId="228613F1" w:rsidR="00111796" w:rsidRDefault="00111796" w:rsidP="00111796">
            <w:pPr>
              <w:spacing w:after="0" w:line="240" w:lineRule="auto"/>
              <w:jc w:val="center"/>
              <w:rPr>
                <w:rFonts w:ascii="Times New Roman" w:hAnsi="Times New Roman"/>
                <w:sz w:val="20"/>
                <w:szCs w:val="20"/>
              </w:rPr>
            </w:pPr>
            <w:r>
              <w:rPr>
                <w:rFonts w:ascii="Times New Roman" w:hAnsi="Times New Roman"/>
                <w:sz w:val="20"/>
                <w:szCs w:val="20"/>
              </w:rPr>
              <w:t>11.2</w:t>
            </w:r>
          </w:p>
        </w:tc>
        <w:tc>
          <w:tcPr>
            <w:tcW w:w="2977" w:type="dxa"/>
            <w:shd w:val="clear" w:color="auto" w:fill="FFFFFF"/>
            <w:vAlign w:val="center"/>
          </w:tcPr>
          <w:p w14:paraId="4643BF7B" w14:textId="5DF9D6C8" w:rsidR="00111796" w:rsidRPr="00AE48DE" w:rsidRDefault="00111796" w:rsidP="00111796">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Взаимодействие</w:t>
            </w:r>
            <w:r w:rsidR="00C400E1">
              <w:rPr>
                <w:rFonts w:ascii="Times New Roman" w:hAnsi="Times New Roman"/>
                <w:sz w:val="20"/>
                <w:szCs w:val="20"/>
              </w:rPr>
              <w:t xml:space="preserve"> </w:t>
            </w:r>
            <w:r w:rsidRPr="00AE48DE">
              <w:rPr>
                <w:rFonts w:ascii="Times New Roman" w:hAnsi="Times New Roman"/>
                <w:sz w:val="20"/>
                <w:szCs w:val="20"/>
              </w:rPr>
              <w:t>Инвестиционного</w:t>
            </w:r>
            <w:r w:rsidR="00C400E1">
              <w:rPr>
                <w:rFonts w:ascii="Times New Roman" w:hAnsi="Times New Roman"/>
                <w:sz w:val="20"/>
                <w:szCs w:val="20"/>
              </w:rPr>
              <w:t xml:space="preserve"> </w:t>
            </w:r>
            <w:r w:rsidRPr="00AE48DE">
              <w:rPr>
                <w:rFonts w:ascii="Times New Roman" w:hAnsi="Times New Roman"/>
                <w:sz w:val="20"/>
                <w:szCs w:val="20"/>
              </w:rPr>
              <w:t>уполномоченного</w:t>
            </w:r>
            <w:r w:rsidR="00C400E1">
              <w:rPr>
                <w:rFonts w:ascii="Times New Roman" w:hAnsi="Times New Roman"/>
                <w:sz w:val="20"/>
                <w:szCs w:val="20"/>
              </w:rPr>
              <w:t xml:space="preserve"> </w:t>
            </w:r>
            <w:r w:rsidRPr="00AE48DE">
              <w:rPr>
                <w:rFonts w:ascii="Times New Roman" w:hAnsi="Times New Roman"/>
                <w:sz w:val="20"/>
                <w:szCs w:val="20"/>
              </w:rPr>
              <w:t>администрации</w:t>
            </w:r>
            <w:r w:rsidR="00C400E1">
              <w:rPr>
                <w:rFonts w:ascii="Times New Roman" w:hAnsi="Times New Roman"/>
                <w:sz w:val="20"/>
                <w:szCs w:val="20"/>
              </w:rPr>
              <w:t xml:space="preserve"> </w:t>
            </w:r>
            <w:r w:rsidRPr="00AE48DE">
              <w:rPr>
                <w:rFonts w:ascii="Times New Roman" w:hAnsi="Times New Roman"/>
                <w:sz w:val="20"/>
                <w:szCs w:val="20"/>
              </w:rPr>
              <w:t>города</w:t>
            </w:r>
            <w:r w:rsidR="00C400E1">
              <w:rPr>
                <w:rFonts w:ascii="Times New Roman" w:hAnsi="Times New Roman"/>
                <w:sz w:val="20"/>
                <w:szCs w:val="20"/>
              </w:rPr>
              <w:t xml:space="preserve"> </w:t>
            </w:r>
            <w:r w:rsidRPr="00AE48DE">
              <w:rPr>
                <w:rFonts w:ascii="Times New Roman" w:hAnsi="Times New Roman"/>
                <w:sz w:val="20"/>
                <w:szCs w:val="20"/>
              </w:rPr>
              <w:t>Кировска</w:t>
            </w:r>
            <w:r w:rsidR="00C400E1">
              <w:rPr>
                <w:rFonts w:ascii="Times New Roman" w:hAnsi="Times New Roman"/>
                <w:sz w:val="20"/>
                <w:szCs w:val="20"/>
              </w:rPr>
              <w:t xml:space="preserve"> </w:t>
            </w:r>
            <w:r w:rsidRPr="00AE48DE">
              <w:rPr>
                <w:rFonts w:ascii="Times New Roman" w:hAnsi="Times New Roman"/>
                <w:sz w:val="20"/>
                <w:szCs w:val="20"/>
              </w:rPr>
              <w:t>с</w:t>
            </w:r>
            <w:r w:rsidR="00C400E1">
              <w:rPr>
                <w:rFonts w:ascii="Times New Roman" w:hAnsi="Times New Roman"/>
                <w:sz w:val="20"/>
                <w:szCs w:val="20"/>
              </w:rPr>
              <w:t xml:space="preserve"> </w:t>
            </w:r>
            <w:r w:rsidRPr="00AE48DE">
              <w:rPr>
                <w:rFonts w:ascii="Times New Roman" w:hAnsi="Times New Roman"/>
                <w:sz w:val="20"/>
                <w:szCs w:val="20"/>
              </w:rPr>
              <w:t>инвесторами</w:t>
            </w:r>
            <w:r w:rsidR="00C400E1">
              <w:rPr>
                <w:rFonts w:ascii="Times New Roman" w:hAnsi="Times New Roman"/>
                <w:sz w:val="20"/>
                <w:szCs w:val="20"/>
              </w:rPr>
              <w:t xml:space="preserve"> </w:t>
            </w:r>
            <w:r w:rsidRPr="00AE48DE">
              <w:rPr>
                <w:rFonts w:ascii="Times New Roman" w:hAnsi="Times New Roman"/>
                <w:sz w:val="20"/>
                <w:szCs w:val="20"/>
              </w:rPr>
              <w:t>и</w:t>
            </w:r>
            <w:r w:rsidR="00C400E1">
              <w:rPr>
                <w:rFonts w:ascii="Times New Roman" w:hAnsi="Times New Roman"/>
                <w:sz w:val="20"/>
                <w:szCs w:val="20"/>
              </w:rPr>
              <w:t xml:space="preserve"> </w:t>
            </w:r>
            <w:r w:rsidRPr="00AE48DE">
              <w:rPr>
                <w:rFonts w:ascii="Times New Roman" w:hAnsi="Times New Roman"/>
                <w:sz w:val="20"/>
                <w:szCs w:val="20"/>
              </w:rPr>
              <w:t>субъектами</w:t>
            </w:r>
            <w:r w:rsidR="00C400E1">
              <w:rPr>
                <w:rFonts w:ascii="Times New Roman" w:hAnsi="Times New Roman"/>
                <w:sz w:val="20"/>
                <w:szCs w:val="20"/>
              </w:rPr>
              <w:t xml:space="preserve"> </w:t>
            </w:r>
            <w:r w:rsidRPr="00AE48DE">
              <w:rPr>
                <w:rFonts w:ascii="Times New Roman" w:hAnsi="Times New Roman"/>
                <w:sz w:val="20"/>
                <w:szCs w:val="20"/>
              </w:rPr>
              <w:t>МСП</w:t>
            </w:r>
          </w:p>
        </w:tc>
        <w:tc>
          <w:tcPr>
            <w:tcW w:w="2410" w:type="dxa"/>
            <w:shd w:val="clear" w:color="auto" w:fill="FFFFFF"/>
            <w:vAlign w:val="center"/>
          </w:tcPr>
          <w:p w14:paraId="3015A947" w14:textId="0FEF8383" w:rsidR="00111796" w:rsidRPr="00AE48DE" w:rsidRDefault="00111796" w:rsidP="00111796">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Потребность</w:t>
            </w:r>
            <w:r w:rsidR="00C400E1">
              <w:rPr>
                <w:rFonts w:ascii="Times New Roman" w:hAnsi="Times New Roman"/>
                <w:sz w:val="20"/>
                <w:szCs w:val="20"/>
              </w:rPr>
              <w:t xml:space="preserve"> </w:t>
            </w:r>
            <w:r w:rsidRPr="00AE48DE">
              <w:rPr>
                <w:rFonts w:ascii="Times New Roman" w:hAnsi="Times New Roman"/>
                <w:sz w:val="20"/>
                <w:szCs w:val="20"/>
              </w:rPr>
              <w:t>предпринимательского</w:t>
            </w:r>
            <w:r w:rsidR="00C400E1">
              <w:rPr>
                <w:rFonts w:ascii="Times New Roman" w:hAnsi="Times New Roman"/>
                <w:sz w:val="20"/>
                <w:szCs w:val="20"/>
              </w:rPr>
              <w:t xml:space="preserve"> </w:t>
            </w:r>
            <w:r w:rsidRPr="00AE48DE">
              <w:rPr>
                <w:rFonts w:ascii="Times New Roman" w:hAnsi="Times New Roman"/>
                <w:sz w:val="20"/>
                <w:szCs w:val="20"/>
              </w:rPr>
              <w:t>сообщества</w:t>
            </w:r>
            <w:r w:rsidR="00C400E1">
              <w:rPr>
                <w:rFonts w:ascii="Times New Roman" w:hAnsi="Times New Roman"/>
                <w:sz w:val="20"/>
                <w:szCs w:val="20"/>
              </w:rPr>
              <w:t xml:space="preserve"> </w:t>
            </w:r>
            <w:r w:rsidRPr="00AE48DE">
              <w:rPr>
                <w:rFonts w:ascii="Times New Roman" w:hAnsi="Times New Roman"/>
                <w:sz w:val="20"/>
                <w:szCs w:val="20"/>
              </w:rPr>
              <w:t>в</w:t>
            </w:r>
            <w:r w:rsidR="00C400E1">
              <w:rPr>
                <w:rFonts w:ascii="Times New Roman" w:hAnsi="Times New Roman"/>
                <w:sz w:val="20"/>
                <w:szCs w:val="20"/>
              </w:rPr>
              <w:t xml:space="preserve"> </w:t>
            </w:r>
            <w:r w:rsidRPr="00AE48DE">
              <w:rPr>
                <w:rFonts w:ascii="Times New Roman" w:hAnsi="Times New Roman"/>
                <w:sz w:val="20"/>
                <w:szCs w:val="20"/>
              </w:rPr>
              <w:t>получении</w:t>
            </w:r>
            <w:r w:rsidR="00C400E1">
              <w:rPr>
                <w:rFonts w:ascii="Times New Roman" w:hAnsi="Times New Roman"/>
                <w:sz w:val="20"/>
                <w:szCs w:val="20"/>
              </w:rPr>
              <w:t xml:space="preserve"> </w:t>
            </w:r>
            <w:r w:rsidRPr="00AE48DE">
              <w:rPr>
                <w:rFonts w:ascii="Times New Roman" w:hAnsi="Times New Roman"/>
                <w:sz w:val="20"/>
                <w:szCs w:val="20"/>
              </w:rPr>
              <w:t>услуг</w:t>
            </w:r>
            <w:r w:rsidR="00C400E1">
              <w:rPr>
                <w:rFonts w:ascii="Times New Roman" w:hAnsi="Times New Roman"/>
                <w:sz w:val="20"/>
                <w:szCs w:val="20"/>
              </w:rPr>
              <w:t xml:space="preserve"> </w:t>
            </w:r>
            <w:r w:rsidRPr="00AE48DE">
              <w:rPr>
                <w:rFonts w:ascii="Times New Roman" w:hAnsi="Times New Roman"/>
                <w:sz w:val="20"/>
                <w:szCs w:val="20"/>
              </w:rPr>
              <w:t>в</w:t>
            </w:r>
            <w:r w:rsidR="00C400E1">
              <w:rPr>
                <w:rFonts w:ascii="Times New Roman" w:hAnsi="Times New Roman"/>
                <w:sz w:val="20"/>
                <w:szCs w:val="20"/>
              </w:rPr>
              <w:t xml:space="preserve"> </w:t>
            </w:r>
            <w:r w:rsidRPr="00AE48DE">
              <w:rPr>
                <w:rFonts w:ascii="Times New Roman" w:hAnsi="Times New Roman"/>
                <w:sz w:val="20"/>
                <w:szCs w:val="20"/>
              </w:rPr>
              <w:t>режиме</w:t>
            </w:r>
            <w:r w:rsidR="00C400E1">
              <w:rPr>
                <w:rFonts w:ascii="Times New Roman" w:hAnsi="Times New Roman"/>
                <w:sz w:val="20"/>
                <w:szCs w:val="20"/>
              </w:rPr>
              <w:t xml:space="preserve"> «</w:t>
            </w:r>
            <w:r w:rsidRPr="00AE48DE">
              <w:rPr>
                <w:rFonts w:ascii="Times New Roman" w:hAnsi="Times New Roman"/>
                <w:sz w:val="20"/>
                <w:szCs w:val="20"/>
              </w:rPr>
              <w:t>одного</w:t>
            </w:r>
            <w:r w:rsidR="00C400E1">
              <w:rPr>
                <w:rFonts w:ascii="Times New Roman" w:hAnsi="Times New Roman"/>
                <w:sz w:val="20"/>
                <w:szCs w:val="20"/>
              </w:rPr>
              <w:t xml:space="preserve"> </w:t>
            </w:r>
            <w:r w:rsidRPr="00AE48DE">
              <w:rPr>
                <w:rFonts w:ascii="Times New Roman" w:hAnsi="Times New Roman"/>
                <w:sz w:val="20"/>
                <w:szCs w:val="20"/>
              </w:rPr>
              <w:t>окна</w:t>
            </w:r>
            <w:r w:rsidR="007075AD">
              <w:rPr>
                <w:rFonts w:ascii="Times New Roman" w:hAnsi="Times New Roman"/>
                <w:sz w:val="20"/>
                <w:szCs w:val="20"/>
              </w:rPr>
              <w:t>»</w:t>
            </w:r>
          </w:p>
        </w:tc>
        <w:tc>
          <w:tcPr>
            <w:tcW w:w="2126" w:type="dxa"/>
            <w:shd w:val="clear" w:color="auto" w:fill="FFFFFF"/>
            <w:vAlign w:val="center"/>
          </w:tcPr>
          <w:p w14:paraId="4A0BC93B" w14:textId="487F9EC1" w:rsidR="00111796" w:rsidRPr="00AE325C" w:rsidRDefault="00111796" w:rsidP="00111796">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Распоряжение</w:t>
            </w:r>
            <w:r w:rsidR="00C400E1">
              <w:rPr>
                <w:rFonts w:ascii="Times New Roman" w:hAnsi="Times New Roman"/>
                <w:sz w:val="20"/>
                <w:szCs w:val="20"/>
              </w:rPr>
              <w:t xml:space="preserve"> </w:t>
            </w:r>
            <w:r w:rsidRPr="00AE48DE">
              <w:rPr>
                <w:rFonts w:ascii="Times New Roman" w:hAnsi="Times New Roman"/>
                <w:sz w:val="20"/>
                <w:szCs w:val="20"/>
              </w:rPr>
              <w:t>администрации</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округа</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с</w:t>
            </w:r>
            <w:r w:rsidR="00C400E1">
              <w:rPr>
                <w:rFonts w:ascii="Times New Roman" w:hAnsi="Times New Roman"/>
                <w:sz w:val="20"/>
                <w:szCs w:val="20"/>
              </w:rPr>
              <w:t xml:space="preserve"> </w:t>
            </w:r>
            <w:r w:rsidRPr="00AE48DE">
              <w:rPr>
                <w:rFonts w:ascii="Times New Roman" w:hAnsi="Times New Roman"/>
                <w:sz w:val="20"/>
                <w:szCs w:val="20"/>
              </w:rPr>
              <w:t>подведомственной</w:t>
            </w:r>
            <w:r w:rsidR="00C400E1">
              <w:rPr>
                <w:rFonts w:ascii="Times New Roman" w:hAnsi="Times New Roman"/>
                <w:sz w:val="20"/>
                <w:szCs w:val="20"/>
              </w:rPr>
              <w:t xml:space="preserve"> </w:t>
            </w:r>
            <w:r w:rsidRPr="00AE48DE">
              <w:rPr>
                <w:rFonts w:ascii="Times New Roman" w:hAnsi="Times New Roman"/>
                <w:sz w:val="20"/>
                <w:szCs w:val="20"/>
              </w:rPr>
              <w:t>территорией</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r w:rsidR="00C400E1">
              <w:rPr>
                <w:rFonts w:ascii="Times New Roman" w:hAnsi="Times New Roman"/>
                <w:sz w:val="20"/>
                <w:szCs w:val="20"/>
              </w:rPr>
              <w:t xml:space="preserve"> </w:t>
            </w:r>
            <w:r w:rsidRPr="00AE48DE">
              <w:rPr>
                <w:rFonts w:ascii="Times New Roman" w:hAnsi="Times New Roman"/>
                <w:sz w:val="20"/>
                <w:szCs w:val="20"/>
              </w:rPr>
              <w:t>№</w:t>
            </w:r>
            <w:r w:rsidR="00C400E1">
              <w:rPr>
                <w:rFonts w:ascii="Times New Roman" w:hAnsi="Times New Roman"/>
                <w:sz w:val="20"/>
                <w:szCs w:val="20"/>
              </w:rPr>
              <w:t xml:space="preserve"> </w:t>
            </w:r>
            <w:r w:rsidRPr="00AE48DE">
              <w:rPr>
                <w:rFonts w:ascii="Times New Roman" w:hAnsi="Times New Roman"/>
                <w:sz w:val="20"/>
                <w:szCs w:val="20"/>
              </w:rPr>
              <w:t>77-л</w:t>
            </w:r>
            <w:r w:rsidR="00C400E1">
              <w:rPr>
                <w:rFonts w:ascii="Times New Roman" w:hAnsi="Times New Roman"/>
                <w:sz w:val="20"/>
                <w:szCs w:val="20"/>
              </w:rPr>
              <w:t xml:space="preserve"> </w:t>
            </w:r>
            <w:r w:rsidRPr="00AE48DE">
              <w:rPr>
                <w:rFonts w:ascii="Times New Roman" w:hAnsi="Times New Roman"/>
                <w:sz w:val="20"/>
                <w:szCs w:val="20"/>
              </w:rPr>
              <w:t>от</w:t>
            </w:r>
            <w:r w:rsidR="00C400E1">
              <w:rPr>
                <w:rFonts w:ascii="Times New Roman" w:hAnsi="Times New Roman"/>
                <w:sz w:val="20"/>
                <w:szCs w:val="20"/>
              </w:rPr>
              <w:t xml:space="preserve"> </w:t>
            </w:r>
            <w:r w:rsidRPr="00AE48DE">
              <w:rPr>
                <w:rFonts w:ascii="Times New Roman" w:hAnsi="Times New Roman"/>
                <w:sz w:val="20"/>
                <w:szCs w:val="20"/>
              </w:rPr>
              <w:t>02.02.2022</w:t>
            </w:r>
            <w:r w:rsidR="00C400E1">
              <w:rPr>
                <w:rFonts w:ascii="Times New Roman" w:hAnsi="Times New Roman"/>
                <w:sz w:val="20"/>
                <w:szCs w:val="20"/>
              </w:rPr>
              <w:t xml:space="preserve"> «</w:t>
            </w:r>
            <w:r w:rsidRPr="00AE48DE">
              <w:rPr>
                <w:rFonts w:ascii="Times New Roman" w:hAnsi="Times New Roman"/>
                <w:sz w:val="20"/>
                <w:szCs w:val="20"/>
              </w:rPr>
              <w:t>Об</w:t>
            </w:r>
            <w:r w:rsidR="00C400E1">
              <w:rPr>
                <w:rFonts w:ascii="Times New Roman" w:hAnsi="Times New Roman"/>
                <w:sz w:val="20"/>
                <w:szCs w:val="20"/>
              </w:rPr>
              <w:t xml:space="preserve"> </w:t>
            </w:r>
            <w:r w:rsidRPr="00AE48DE">
              <w:rPr>
                <w:rFonts w:ascii="Times New Roman" w:hAnsi="Times New Roman"/>
                <w:sz w:val="20"/>
                <w:szCs w:val="20"/>
              </w:rPr>
              <w:t>инве</w:t>
            </w:r>
            <w:r w:rsidRPr="00AE48DE">
              <w:rPr>
                <w:rFonts w:ascii="Times New Roman" w:hAnsi="Times New Roman"/>
                <w:sz w:val="20"/>
                <w:szCs w:val="20"/>
              </w:rPr>
              <w:lastRenderedPageBreak/>
              <w:t>стиционном</w:t>
            </w:r>
            <w:r w:rsidR="00C400E1">
              <w:rPr>
                <w:rFonts w:ascii="Times New Roman" w:hAnsi="Times New Roman"/>
                <w:sz w:val="20"/>
                <w:szCs w:val="20"/>
              </w:rPr>
              <w:t xml:space="preserve"> </w:t>
            </w:r>
            <w:r w:rsidRPr="00AE48DE">
              <w:rPr>
                <w:rFonts w:ascii="Times New Roman" w:hAnsi="Times New Roman"/>
                <w:sz w:val="20"/>
                <w:szCs w:val="20"/>
              </w:rPr>
              <w:t>уполномоченном</w:t>
            </w:r>
            <w:r w:rsidR="00C400E1">
              <w:rPr>
                <w:rFonts w:ascii="Times New Roman" w:hAnsi="Times New Roman"/>
                <w:sz w:val="20"/>
                <w:szCs w:val="20"/>
              </w:rPr>
              <w:t xml:space="preserve"> </w:t>
            </w:r>
            <w:r w:rsidRPr="00AE48DE">
              <w:rPr>
                <w:rFonts w:ascii="Times New Roman" w:hAnsi="Times New Roman"/>
                <w:sz w:val="20"/>
                <w:szCs w:val="20"/>
              </w:rPr>
              <w:t>в</w:t>
            </w:r>
            <w:r w:rsidR="00C400E1">
              <w:rPr>
                <w:rFonts w:ascii="Times New Roman" w:hAnsi="Times New Roman"/>
                <w:sz w:val="20"/>
                <w:szCs w:val="20"/>
              </w:rPr>
              <w:t xml:space="preserve"> </w:t>
            </w:r>
            <w:r w:rsidRPr="00AE48DE">
              <w:rPr>
                <w:rFonts w:ascii="Times New Roman" w:hAnsi="Times New Roman"/>
                <w:sz w:val="20"/>
                <w:szCs w:val="20"/>
              </w:rPr>
              <w:t>муниципальном</w:t>
            </w:r>
            <w:r w:rsidR="00C400E1">
              <w:rPr>
                <w:rFonts w:ascii="Times New Roman" w:hAnsi="Times New Roman"/>
                <w:sz w:val="20"/>
                <w:szCs w:val="20"/>
              </w:rPr>
              <w:t xml:space="preserve"> </w:t>
            </w:r>
            <w:r w:rsidRPr="00AE48DE">
              <w:rPr>
                <w:rFonts w:ascii="Times New Roman" w:hAnsi="Times New Roman"/>
                <w:sz w:val="20"/>
                <w:szCs w:val="20"/>
              </w:rPr>
              <w:t>округе</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с</w:t>
            </w:r>
            <w:r w:rsidR="00C400E1">
              <w:rPr>
                <w:rFonts w:ascii="Times New Roman" w:hAnsi="Times New Roman"/>
                <w:sz w:val="20"/>
                <w:szCs w:val="20"/>
              </w:rPr>
              <w:t xml:space="preserve"> </w:t>
            </w:r>
            <w:r w:rsidRPr="00AE48DE">
              <w:rPr>
                <w:rFonts w:ascii="Times New Roman" w:hAnsi="Times New Roman"/>
                <w:sz w:val="20"/>
                <w:szCs w:val="20"/>
              </w:rPr>
              <w:t>подведомственной</w:t>
            </w:r>
            <w:r w:rsidR="00C400E1">
              <w:rPr>
                <w:rFonts w:ascii="Times New Roman" w:hAnsi="Times New Roman"/>
                <w:sz w:val="20"/>
                <w:szCs w:val="20"/>
              </w:rPr>
              <w:t xml:space="preserve"> </w:t>
            </w:r>
            <w:r w:rsidRPr="00AE48DE">
              <w:rPr>
                <w:rFonts w:ascii="Times New Roman" w:hAnsi="Times New Roman"/>
                <w:sz w:val="20"/>
                <w:szCs w:val="20"/>
              </w:rPr>
              <w:t>территорией</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r w:rsidR="00A713D4">
              <w:rPr>
                <w:rFonts w:ascii="Times New Roman" w:hAnsi="Times New Roman"/>
                <w:sz w:val="20"/>
                <w:szCs w:val="20"/>
              </w:rPr>
              <w:t>»</w:t>
            </w:r>
          </w:p>
        </w:tc>
        <w:tc>
          <w:tcPr>
            <w:tcW w:w="2693" w:type="dxa"/>
            <w:shd w:val="clear" w:color="auto" w:fill="FFFFFF"/>
            <w:vAlign w:val="center"/>
          </w:tcPr>
          <w:p w14:paraId="4133BE5D" w14:textId="24478D07" w:rsidR="00111796" w:rsidRPr="00AE325C" w:rsidRDefault="00111796" w:rsidP="00111796">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lastRenderedPageBreak/>
              <w:t>Оперативное</w:t>
            </w:r>
            <w:r w:rsidR="00C400E1">
              <w:rPr>
                <w:rFonts w:ascii="Times New Roman" w:hAnsi="Times New Roman"/>
                <w:sz w:val="20"/>
                <w:szCs w:val="20"/>
              </w:rPr>
              <w:t xml:space="preserve"> </w:t>
            </w:r>
            <w:r w:rsidRPr="00AE48DE">
              <w:rPr>
                <w:rFonts w:ascii="Times New Roman" w:hAnsi="Times New Roman"/>
                <w:sz w:val="20"/>
                <w:szCs w:val="20"/>
              </w:rPr>
              <w:t>рассмотрение</w:t>
            </w:r>
            <w:r w:rsidR="00C400E1">
              <w:rPr>
                <w:rFonts w:ascii="Times New Roman" w:hAnsi="Times New Roman"/>
                <w:sz w:val="20"/>
                <w:szCs w:val="20"/>
              </w:rPr>
              <w:t xml:space="preserve"> </w:t>
            </w:r>
            <w:r w:rsidRPr="00AE48DE">
              <w:rPr>
                <w:rFonts w:ascii="Times New Roman" w:hAnsi="Times New Roman"/>
                <w:sz w:val="20"/>
                <w:szCs w:val="20"/>
              </w:rPr>
              <w:t>вопросов,</w:t>
            </w:r>
            <w:r w:rsidR="00C400E1">
              <w:rPr>
                <w:rFonts w:ascii="Times New Roman" w:hAnsi="Times New Roman"/>
                <w:sz w:val="20"/>
                <w:szCs w:val="20"/>
              </w:rPr>
              <w:t xml:space="preserve"> </w:t>
            </w:r>
            <w:r w:rsidRPr="00AE48DE">
              <w:rPr>
                <w:rFonts w:ascii="Times New Roman" w:hAnsi="Times New Roman"/>
                <w:sz w:val="20"/>
                <w:szCs w:val="20"/>
              </w:rPr>
              <w:t>возникающих</w:t>
            </w:r>
            <w:r w:rsidR="00C400E1">
              <w:rPr>
                <w:rFonts w:ascii="Times New Roman" w:hAnsi="Times New Roman"/>
                <w:sz w:val="20"/>
                <w:szCs w:val="20"/>
              </w:rPr>
              <w:t xml:space="preserve"> </w:t>
            </w:r>
            <w:r w:rsidRPr="00AE48DE">
              <w:rPr>
                <w:rFonts w:ascii="Times New Roman" w:hAnsi="Times New Roman"/>
                <w:sz w:val="20"/>
                <w:szCs w:val="20"/>
              </w:rPr>
              <w:t>у</w:t>
            </w:r>
            <w:r w:rsidR="00C400E1">
              <w:rPr>
                <w:rFonts w:ascii="Times New Roman" w:hAnsi="Times New Roman"/>
                <w:sz w:val="20"/>
                <w:szCs w:val="20"/>
              </w:rPr>
              <w:t xml:space="preserve"> </w:t>
            </w:r>
            <w:r w:rsidRPr="00AE48DE">
              <w:rPr>
                <w:rFonts w:ascii="Times New Roman" w:hAnsi="Times New Roman"/>
                <w:sz w:val="20"/>
                <w:szCs w:val="20"/>
              </w:rPr>
              <w:t>инвесторов</w:t>
            </w:r>
            <w:r w:rsidR="00C400E1">
              <w:rPr>
                <w:rFonts w:ascii="Times New Roman" w:hAnsi="Times New Roman"/>
                <w:sz w:val="20"/>
                <w:szCs w:val="20"/>
              </w:rPr>
              <w:t xml:space="preserve"> </w:t>
            </w:r>
            <w:r w:rsidRPr="00AE48DE">
              <w:rPr>
                <w:rFonts w:ascii="Times New Roman" w:hAnsi="Times New Roman"/>
                <w:sz w:val="20"/>
                <w:szCs w:val="20"/>
              </w:rPr>
              <w:t>и/или</w:t>
            </w:r>
            <w:r w:rsidR="00C400E1">
              <w:rPr>
                <w:rFonts w:ascii="Times New Roman" w:hAnsi="Times New Roman"/>
                <w:sz w:val="20"/>
                <w:szCs w:val="20"/>
              </w:rPr>
              <w:t xml:space="preserve"> </w:t>
            </w:r>
            <w:r w:rsidRPr="00AE48DE">
              <w:rPr>
                <w:rFonts w:ascii="Times New Roman" w:hAnsi="Times New Roman"/>
                <w:sz w:val="20"/>
                <w:szCs w:val="20"/>
              </w:rPr>
              <w:t>субъектов</w:t>
            </w:r>
            <w:r w:rsidR="00C400E1">
              <w:rPr>
                <w:rFonts w:ascii="Times New Roman" w:hAnsi="Times New Roman"/>
                <w:sz w:val="20"/>
                <w:szCs w:val="20"/>
              </w:rPr>
              <w:t xml:space="preserve"> </w:t>
            </w:r>
            <w:r w:rsidRPr="00AE48DE">
              <w:rPr>
                <w:rFonts w:ascii="Times New Roman" w:hAnsi="Times New Roman"/>
                <w:sz w:val="20"/>
                <w:szCs w:val="20"/>
              </w:rPr>
              <w:t>МСП,</w:t>
            </w:r>
            <w:r w:rsidR="00C400E1">
              <w:rPr>
                <w:rFonts w:ascii="Times New Roman" w:hAnsi="Times New Roman"/>
                <w:sz w:val="20"/>
                <w:szCs w:val="20"/>
              </w:rPr>
              <w:t xml:space="preserve"> </w:t>
            </w:r>
            <w:r w:rsidRPr="00AE48DE">
              <w:rPr>
                <w:rFonts w:ascii="Times New Roman" w:hAnsi="Times New Roman"/>
                <w:sz w:val="20"/>
                <w:szCs w:val="20"/>
              </w:rPr>
              <w:t>связанных</w:t>
            </w:r>
            <w:r w:rsidR="00C400E1">
              <w:rPr>
                <w:rFonts w:ascii="Times New Roman" w:hAnsi="Times New Roman"/>
                <w:sz w:val="20"/>
                <w:szCs w:val="20"/>
              </w:rPr>
              <w:t xml:space="preserve"> </w:t>
            </w:r>
            <w:r w:rsidRPr="00AE48DE">
              <w:rPr>
                <w:rFonts w:ascii="Times New Roman" w:hAnsi="Times New Roman"/>
                <w:sz w:val="20"/>
                <w:szCs w:val="20"/>
              </w:rPr>
              <w:t>с</w:t>
            </w:r>
            <w:r w:rsidR="00C400E1">
              <w:rPr>
                <w:rFonts w:ascii="Times New Roman" w:hAnsi="Times New Roman"/>
                <w:sz w:val="20"/>
                <w:szCs w:val="20"/>
              </w:rPr>
              <w:t xml:space="preserve"> </w:t>
            </w:r>
            <w:r w:rsidRPr="00AE48DE">
              <w:rPr>
                <w:rFonts w:ascii="Times New Roman" w:hAnsi="Times New Roman"/>
                <w:sz w:val="20"/>
                <w:szCs w:val="20"/>
              </w:rPr>
              <w:t>реализацией</w:t>
            </w:r>
            <w:r w:rsidR="00C400E1">
              <w:rPr>
                <w:rFonts w:ascii="Times New Roman" w:hAnsi="Times New Roman"/>
                <w:sz w:val="20"/>
                <w:szCs w:val="20"/>
              </w:rPr>
              <w:t xml:space="preserve"> </w:t>
            </w:r>
            <w:r w:rsidRPr="00AE48DE">
              <w:rPr>
                <w:rFonts w:ascii="Times New Roman" w:hAnsi="Times New Roman"/>
                <w:sz w:val="20"/>
                <w:szCs w:val="20"/>
              </w:rPr>
              <w:t>инвестиционных</w:t>
            </w:r>
            <w:r w:rsidR="00C400E1">
              <w:rPr>
                <w:rFonts w:ascii="Times New Roman" w:hAnsi="Times New Roman"/>
                <w:sz w:val="20"/>
                <w:szCs w:val="20"/>
              </w:rPr>
              <w:t xml:space="preserve"> </w:t>
            </w:r>
            <w:r w:rsidRPr="00AE48DE">
              <w:rPr>
                <w:rFonts w:ascii="Times New Roman" w:hAnsi="Times New Roman"/>
                <w:sz w:val="20"/>
                <w:szCs w:val="20"/>
              </w:rPr>
              <w:t>проектов</w:t>
            </w:r>
            <w:r w:rsidR="00C400E1">
              <w:rPr>
                <w:rFonts w:ascii="Times New Roman" w:hAnsi="Times New Roman"/>
                <w:sz w:val="20"/>
                <w:szCs w:val="20"/>
              </w:rPr>
              <w:t xml:space="preserve"> </w:t>
            </w:r>
            <w:r w:rsidRPr="00AE48DE">
              <w:rPr>
                <w:rFonts w:ascii="Times New Roman" w:hAnsi="Times New Roman"/>
                <w:sz w:val="20"/>
                <w:szCs w:val="20"/>
              </w:rPr>
              <w:t>и/или</w:t>
            </w:r>
            <w:r w:rsidR="00C400E1">
              <w:rPr>
                <w:rFonts w:ascii="Times New Roman" w:hAnsi="Times New Roman"/>
                <w:sz w:val="20"/>
                <w:szCs w:val="20"/>
              </w:rPr>
              <w:t xml:space="preserve"> </w:t>
            </w:r>
            <w:r w:rsidRPr="00AE48DE">
              <w:rPr>
                <w:rFonts w:ascii="Times New Roman" w:hAnsi="Times New Roman"/>
                <w:sz w:val="20"/>
                <w:szCs w:val="20"/>
              </w:rPr>
              <w:t>предпринимательской</w:t>
            </w:r>
            <w:r w:rsidR="00C400E1">
              <w:rPr>
                <w:rFonts w:ascii="Times New Roman" w:hAnsi="Times New Roman"/>
                <w:sz w:val="20"/>
                <w:szCs w:val="20"/>
              </w:rPr>
              <w:t xml:space="preserve"> </w:t>
            </w:r>
            <w:r w:rsidRPr="00AE48DE">
              <w:rPr>
                <w:rFonts w:ascii="Times New Roman" w:hAnsi="Times New Roman"/>
                <w:sz w:val="20"/>
                <w:szCs w:val="20"/>
              </w:rPr>
              <w:t>деятельности</w:t>
            </w:r>
          </w:p>
        </w:tc>
        <w:tc>
          <w:tcPr>
            <w:tcW w:w="1560" w:type="dxa"/>
            <w:shd w:val="clear" w:color="auto" w:fill="FFFFFF"/>
            <w:vAlign w:val="center"/>
          </w:tcPr>
          <w:p w14:paraId="791ADF22" w14:textId="634DF30A" w:rsidR="00111796" w:rsidRPr="00AE48DE" w:rsidRDefault="00111796" w:rsidP="00111796">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На</w:t>
            </w:r>
            <w:r w:rsidR="00C400E1">
              <w:rPr>
                <w:rFonts w:ascii="Times New Roman" w:hAnsi="Times New Roman"/>
                <w:sz w:val="20"/>
                <w:szCs w:val="20"/>
              </w:rPr>
              <w:t xml:space="preserve"> </w:t>
            </w:r>
            <w:r w:rsidRPr="00AE48DE">
              <w:rPr>
                <w:rFonts w:ascii="Times New Roman" w:hAnsi="Times New Roman"/>
                <w:sz w:val="20"/>
                <w:szCs w:val="20"/>
              </w:rPr>
              <w:t>постоянной</w:t>
            </w:r>
            <w:r w:rsidR="00C400E1">
              <w:rPr>
                <w:rFonts w:ascii="Times New Roman" w:hAnsi="Times New Roman"/>
                <w:sz w:val="20"/>
                <w:szCs w:val="20"/>
              </w:rPr>
              <w:t xml:space="preserve"> </w:t>
            </w:r>
            <w:r w:rsidRPr="00AE48DE">
              <w:rPr>
                <w:rFonts w:ascii="Times New Roman" w:hAnsi="Times New Roman"/>
                <w:sz w:val="20"/>
                <w:szCs w:val="20"/>
              </w:rPr>
              <w:t>основе</w:t>
            </w:r>
          </w:p>
        </w:tc>
        <w:tc>
          <w:tcPr>
            <w:tcW w:w="1987" w:type="dxa"/>
            <w:shd w:val="clear" w:color="auto" w:fill="FFFFFF"/>
            <w:vAlign w:val="center"/>
          </w:tcPr>
          <w:p w14:paraId="16EF0407" w14:textId="5C75AD39" w:rsidR="00111796" w:rsidRPr="00AE48DE" w:rsidRDefault="00111796" w:rsidP="00111796">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МКУ</w:t>
            </w:r>
            <w:r w:rsidR="00C400E1">
              <w:rPr>
                <w:rFonts w:ascii="Times New Roman" w:hAnsi="Times New Roman"/>
                <w:sz w:val="20"/>
                <w:szCs w:val="20"/>
              </w:rPr>
              <w:t xml:space="preserve"> «</w:t>
            </w:r>
            <w:r w:rsidRPr="00AE48DE">
              <w:rPr>
                <w:rFonts w:ascii="Times New Roman" w:hAnsi="Times New Roman"/>
                <w:sz w:val="20"/>
                <w:szCs w:val="20"/>
              </w:rPr>
              <w:t>Центр</w:t>
            </w:r>
            <w:r w:rsidR="00C400E1">
              <w:rPr>
                <w:rFonts w:ascii="Times New Roman" w:hAnsi="Times New Roman"/>
                <w:sz w:val="20"/>
                <w:szCs w:val="20"/>
              </w:rPr>
              <w:t xml:space="preserve"> </w:t>
            </w:r>
            <w:r w:rsidRPr="00AE48DE">
              <w:rPr>
                <w:rFonts w:ascii="Times New Roman" w:hAnsi="Times New Roman"/>
                <w:sz w:val="20"/>
                <w:szCs w:val="20"/>
              </w:rPr>
              <w:t>развития</w:t>
            </w:r>
            <w:r w:rsidR="00C400E1">
              <w:rPr>
                <w:rFonts w:ascii="Times New Roman" w:hAnsi="Times New Roman"/>
                <w:sz w:val="20"/>
                <w:szCs w:val="20"/>
              </w:rPr>
              <w:t xml:space="preserve"> </w:t>
            </w:r>
            <w:r w:rsidRPr="00AE48DE">
              <w:rPr>
                <w:rFonts w:ascii="Times New Roman" w:hAnsi="Times New Roman"/>
                <w:sz w:val="20"/>
                <w:szCs w:val="20"/>
              </w:rPr>
              <w:t>бизнеса</w:t>
            </w:r>
            <w:r w:rsidR="00C400E1">
              <w:rPr>
                <w:rFonts w:ascii="Times New Roman" w:hAnsi="Times New Roman"/>
                <w:sz w:val="20"/>
                <w:szCs w:val="20"/>
              </w:rPr>
              <w:t xml:space="preserve"> </w:t>
            </w:r>
            <w:r w:rsidRPr="00AE48DE">
              <w:rPr>
                <w:rFonts w:ascii="Times New Roman" w:hAnsi="Times New Roman"/>
                <w:sz w:val="20"/>
                <w:szCs w:val="20"/>
              </w:rPr>
              <w:t>г.</w:t>
            </w:r>
            <w:r w:rsidR="00C400E1">
              <w:rPr>
                <w:rFonts w:ascii="Times New Roman" w:hAnsi="Times New Roman"/>
                <w:sz w:val="20"/>
                <w:szCs w:val="20"/>
              </w:rPr>
              <w:t xml:space="preserve"> </w:t>
            </w:r>
            <w:r w:rsidRPr="00AE48DE">
              <w:rPr>
                <w:rFonts w:ascii="Times New Roman" w:hAnsi="Times New Roman"/>
                <w:sz w:val="20"/>
                <w:szCs w:val="20"/>
              </w:rPr>
              <w:t>Кировска</w:t>
            </w:r>
            <w:r w:rsidR="0090070A">
              <w:rPr>
                <w:rFonts w:ascii="Times New Roman" w:hAnsi="Times New Roman"/>
                <w:sz w:val="20"/>
                <w:szCs w:val="20"/>
              </w:rPr>
              <w:t>»</w:t>
            </w:r>
          </w:p>
        </w:tc>
      </w:tr>
      <w:tr w:rsidR="00111796" w:rsidRPr="00AE48DE" w14:paraId="74B07FA3" w14:textId="77777777" w:rsidTr="00B9740D">
        <w:trPr>
          <w:trHeight w:val="1166"/>
          <w:jc w:val="center"/>
        </w:trPr>
        <w:tc>
          <w:tcPr>
            <w:tcW w:w="851" w:type="dxa"/>
            <w:shd w:val="clear" w:color="auto" w:fill="FFFFFF"/>
            <w:vAlign w:val="center"/>
          </w:tcPr>
          <w:p w14:paraId="261E4B4D" w14:textId="4D140FC1" w:rsidR="00111796" w:rsidRDefault="00111796" w:rsidP="00111796">
            <w:pPr>
              <w:spacing w:after="0" w:line="240" w:lineRule="auto"/>
              <w:jc w:val="center"/>
              <w:rPr>
                <w:rFonts w:ascii="Times New Roman" w:hAnsi="Times New Roman"/>
                <w:sz w:val="20"/>
                <w:szCs w:val="20"/>
              </w:rPr>
            </w:pPr>
            <w:r>
              <w:rPr>
                <w:rFonts w:ascii="Times New Roman" w:hAnsi="Times New Roman"/>
                <w:sz w:val="20"/>
                <w:szCs w:val="20"/>
              </w:rPr>
              <w:lastRenderedPageBreak/>
              <w:t>11.3</w:t>
            </w:r>
          </w:p>
        </w:tc>
        <w:tc>
          <w:tcPr>
            <w:tcW w:w="2977" w:type="dxa"/>
            <w:shd w:val="clear" w:color="auto" w:fill="FFFFFF"/>
            <w:vAlign w:val="center"/>
          </w:tcPr>
          <w:p w14:paraId="733B946C" w14:textId="33D65C7F" w:rsidR="00111796" w:rsidRPr="00AE48DE" w:rsidRDefault="00111796" w:rsidP="00111796">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Осуществление</w:t>
            </w:r>
            <w:r w:rsidR="00C400E1">
              <w:rPr>
                <w:rFonts w:ascii="Times New Roman" w:hAnsi="Times New Roman"/>
                <w:sz w:val="20"/>
                <w:szCs w:val="20"/>
              </w:rPr>
              <w:t xml:space="preserve"> </w:t>
            </w:r>
            <w:r w:rsidRPr="00AE48DE">
              <w:rPr>
                <w:rFonts w:ascii="Times New Roman" w:hAnsi="Times New Roman"/>
                <w:sz w:val="20"/>
                <w:szCs w:val="20"/>
              </w:rPr>
              <w:t>информационной</w:t>
            </w:r>
            <w:r w:rsidR="00C400E1">
              <w:rPr>
                <w:rFonts w:ascii="Times New Roman" w:hAnsi="Times New Roman"/>
                <w:sz w:val="20"/>
                <w:szCs w:val="20"/>
              </w:rPr>
              <w:t xml:space="preserve"> </w:t>
            </w:r>
            <w:r w:rsidRPr="00AE48DE">
              <w:rPr>
                <w:rFonts w:ascii="Times New Roman" w:hAnsi="Times New Roman"/>
                <w:sz w:val="20"/>
                <w:szCs w:val="20"/>
              </w:rPr>
              <w:t>поддержки</w:t>
            </w:r>
            <w:r w:rsidR="00C400E1">
              <w:rPr>
                <w:rFonts w:ascii="Times New Roman" w:hAnsi="Times New Roman"/>
                <w:sz w:val="20"/>
                <w:szCs w:val="20"/>
              </w:rPr>
              <w:t xml:space="preserve"> </w:t>
            </w:r>
            <w:r w:rsidRPr="00AE48DE">
              <w:rPr>
                <w:rFonts w:ascii="Times New Roman" w:hAnsi="Times New Roman"/>
                <w:sz w:val="20"/>
                <w:szCs w:val="20"/>
              </w:rPr>
              <w:t>и</w:t>
            </w:r>
            <w:r w:rsidR="00C400E1">
              <w:rPr>
                <w:rFonts w:ascii="Times New Roman" w:hAnsi="Times New Roman"/>
                <w:sz w:val="20"/>
                <w:szCs w:val="20"/>
              </w:rPr>
              <w:t xml:space="preserve"> </w:t>
            </w:r>
            <w:r w:rsidRPr="00AE48DE">
              <w:rPr>
                <w:rFonts w:ascii="Times New Roman" w:hAnsi="Times New Roman"/>
                <w:sz w:val="20"/>
                <w:szCs w:val="20"/>
              </w:rPr>
              <w:t>консультирования</w:t>
            </w:r>
            <w:r w:rsidR="00C400E1">
              <w:rPr>
                <w:rFonts w:ascii="Times New Roman" w:hAnsi="Times New Roman"/>
                <w:sz w:val="20"/>
                <w:szCs w:val="20"/>
              </w:rPr>
              <w:t xml:space="preserve"> </w:t>
            </w:r>
            <w:r w:rsidRPr="00AE48DE">
              <w:rPr>
                <w:rFonts w:ascii="Times New Roman" w:hAnsi="Times New Roman"/>
                <w:sz w:val="20"/>
                <w:szCs w:val="20"/>
              </w:rPr>
              <w:t>действующих</w:t>
            </w:r>
            <w:r w:rsidR="00C400E1">
              <w:rPr>
                <w:rFonts w:ascii="Times New Roman" w:hAnsi="Times New Roman"/>
                <w:sz w:val="20"/>
                <w:szCs w:val="20"/>
              </w:rPr>
              <w:t xml:space="preserve"> </w:t>
            </w:r>
            <w:r w:rsidRPr="00AE48DE">
              <w:rPr>
                <w:rFonts w:ascii="Times New Roman" w:hAnsi="Times New Roman"/>
                <w:sz w:val="20"/>
                <w:szCs w:val="20"/>
              </w:rPr>
              <w:t>и</w:t>
            </w:r>
            <w:r w:rsidR="00C400E1">
              <w:rPr>
                <w:rFonts w:ascii="Times New Roman" w:hAnsi="Times New Roman"/>
                <w:sz w:val="20"/>
                <w:szCs w:val="20"/>
              </w:rPr>
              <w:t xml:space="preserve"> </w:t>
            </w:r>
            <w:r w:rsidRPr="00AE48DE">
              <w:rPr>
                <w:rFonts w:ascii="Times New Roman" w:hAnsi="Times New Roman"/>
                <w:sz w:val="20"/>
                <w:szCs w:val="20"/>
              </w:rPr>
              <w:t>потенциальных</w:t>
            </w:r>
            <w:r w:rsidR="00C400E1">
              <w:rPr>
                <w:rFonts w:ascii="Times New Roman" w:hAnsi="Times New Roman"/>
                <w:sz w:val="20"/>
                <w:szCs w:val="20"/>
              </w:rPr>
              <w:t xml:space="preserve"> </w:t>
            </w:r>
            <w:r w:rsidRPr="00AE48DE">
              <w:rPr>
                <w:rFonts w:ascii="Times New Roman" w:hAnsi="Times New Roman"/>
                <w:sz w:val="20"/>
                <w:szCs w:val="20"/>
              </w:rPr>
              <w:t>инвесторов</w:t>
            </w:r>
            <w:r w:rsidR="00C400E1">
              <w:rPr>
                <w:rFonts w:ascii="Times New Roman" w:hAnsi="Times New Roman"/>
                <w:sz w:val="20"/>
                <w:szCs w:val="20"/>
              </w:rPr>
              <w:t xml:space="preserve"> </w:t>
            </w:r>
            <w:r w:rsidRPr="00AE48DE">
              <w:rPr>
                <w:rFonts w:ascii="Times New Roman" w:hAnsi="Times New Roman"/>
                <w:sz w:val="20"/>
                <w:szCs w:val="20"/>
              </w:rPr>
              <w:t>и</w:t>
            </w:r>
            <w:r w:rsidR="00C400E1">
              <w:rPr>
                <w:rFonts w:ascii="Times New Roman" w:hAnsi="Times New Roman"/>
                <w:sz w:val="20"/>
                <w:szCs w:val="20"/>
              </w:rPr>
              <w:t xml:space="preserve"> </w:t>
            </w:r>
            <w:r w:rsidRPr="00AE48DE">
              <w:rPr>
                <w:rFonts w:ascii="Times New Roman" w:hAnsi="Times New Roman"/>
                <w:sz w:val="20"/>
                <w:szCs w:val="20"/>
              </w:rPr>
              <w:t>предпринимателей</w:t>
            </w:r>
          </w:p>
        </w:tc>
        <w:tc>
          <w:tcPr>
            <w:tcW w:w="2410" w:type="dxa"/>
            <w:shd w:val="clear" w:color="auto" w:fill="FFFFFF"/>
            <w:vAlign w:val="center"/>
          </w:tcPr>
          <w:p w14:paraId="4FB9F010" w14:textId="043721E2" w:rsidR="00111796" w:rsidRPr="00AE48DE" w:rsidRDefault="00111796" w:rsidP="00111796">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Недостаточная</w:t>
            </w:r>
            <w:r w:rsidR="00C400E1">
              <w:rPr>
                <w:rFonts w:ascii="Times New Roman" w:hAnsi="Times New Roman"/>
                <w:sz w:val="20"/>
                <w:szCs w:val="20"/>
              </w:rPr>
              <w:t xml:space="preserve"> </w:t>
            </w:r>
            <w:r w:rsidRPr="00AE48DE">
              <w:rPr>
                <w:rFonts w:ascii="Times New Roman" w:hAnsi="Times New Roman"/>
                <w:sz w:val="20"/>
                <w:szCs w:val="20"/>
              </w:rPr>
              <w:t>осведомленность</w:t>
            </w:r>
            <w:r w:rsidR="00C400E1">
              <w:rPr>
                <w:rFonts w:ascii="Times New Roman" w:hAnsi="Times New Roman"/>
                <w:sz w:val="20"/>
                <w:szCs w:val="20"/>
              </w:rPr>
              <w:t xml:space="preserve"> </w:t>
            </w:r>
            <w:r w:rsidRPr="00AE48DE">
              <w:rPr>
                <w:rFonts w:ascii="Times New Roman" w:hAnsi="Times New Roman"/>
                <w:sz w:val="20"/>
                <w:szCs w:val="20"/>
              </w:rPr>
              <w:t>о</w:t>
            </w:r>
            <w:r w:rsidR="00C400E1">
              <w:rPr>
                <w:rFonts w:ascii="Times New Roman" w:hAnsi="Times New Roman"/>
                <w:sz w:val="20"/>
                <w:szCs w:val="20"/>
              </w:rPr>
              <w:t xml:space="preserve"> </w:t>
            </w:r>
            <w:r w:rsidRPr="00AE48DE">
              <w:rPr>
                <w:rFonts w:ascii="Times New Roman" w:hAnsi="Times New Roman"/>
                <w:sz w:val="20"/>
                <w:szCs w:val="20"/>
              </w:rPr>
              <w:t>существующих</w:t>
            </w:r>
            <w:r w:rsidR="00C400E1">
              <w:rPr>
                <w:rFonts w:ascii="Times New Roman" w:hAnsi="Times New Roman"/>
                <w:sz w:val="20"/>
                <w:szCs w:val="20"/>
              </w:rPr>
              <w:t xml:space="preserve"> </w:t>
            </w:r>
            <w:r w:rsidRPr="00AE48DE">
              <w:rPr>
                <w:rFonts w:ascii="Times New Roman" w:hAnsi="Times New Roman"/>
                <w:sz w:val="20"/>
                <w:szCs w:val="20"/>
              </w:rPr>
              <w:t>мерах</w:t>
            </w:r>
            <w:r w:rsidR="00C400E1">
              <w:rPr>
                <w:rFonts w:ascii="Times New Roman" w:hAnsi="Times New Roman"/>
                <w:sz w:val="20"/>
                <w:szCs w:val="20"/>
              </w:rPr>
              <w:t xml:space="preserve"> </w:t>
            </w:r>
            <w:r w:rsidRPr="00AE48DE">
              <w:rPr>
                <w:rFonts w:ascii="Times New Roman" w:hAnsi="Times New Roman"/>
                <w:sz w:val="20"/>
                <w:szCs w:val="20"/>
              </w:rPr>
              <w:t>поддержки</w:t>
            </w:r>
            <w:r w:rsidR="00C400E1">
              <w:rPr>
                <w:rFonts w:ascii="Times New Roman" w:hAnsi="Times New Roman"/>
                <w:sz w:val="20"/>
                <w:szCs w:val="20"/>
              </w:rPr>
              <w:t xml:space="preserve"> </w:t>
            </w:r>
            <w:r w:rsidRPr="00AE48DE">
              <w:rPr>
                <w:rFonts w:ascii="Times New Roman" w:hAnsi="Times New Roman"/>
                <w:sz w:val="20"/>
                <w:szCs w:val="20"/>
              </w:rPr>
              <w:t>предпринимателей</w:t>
            </w:r>
          </w:p>
        </w:tc>
        <w:tc>
          <w:tcPr>
            <w:tcW w:w="2126" w:type="dxa"/>
            <w:shd w:val="clear" w:color="auto" w:fill="FFFFFF"/>
            <w:vAlign w:val="center"/>
          </w:tcPr>
          <w:p w14:paraId="2B3B8755" w14:textId="7B0B4DF4" w:rsidR="00111796" w:rsidRPr="00AE48DE" w:rsidRDefault="00111796" w:rsidP="00111796">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Распоряжение</w:t>
            </w:r>
            <w:r w:rsidR="00C400E1">
              <w:rPr>
                <w:rFonts w:ascii="Times New Roman" w:hAnsi="Times New Roman"/>
                <w:sz w:val="20"/>
                <w:szCs w:val="20"/>
              </w:rPr>
              <w:t xml:space="preserve"> </w:t>
            </w:r>
            <w:r w:rsidRPr="00AE48DE">
              <w:rPr>
                <w:rFonts w:ascii="Times New Roman" w:hAnsi="Times New Roman"/>
                <w:sz w:val="20"/>
                <w:szCs w:val="20"/>
              </w:rPr>
              <w:t>администрации</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округа</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с</w:t>
            </w:r>
            <w:r w:rsidR="00C400E1">
              <w:rPr>
                <w:rFonts w:ascii="Times New Roman" w:hAnsi="Times New Roman"/>
                <w:sz w:val="20"/>
                <w:szCs w:val="20"/>
              </w:rPr>
              <w:t xml:space="preserve"> </w:t>
            </w:r>
            <w:r w:rsidRPr="00AE48DE">
              <w:rPr>
                <w:rFonts w:ascii="Times New Roman" w:hAnsi="Times New Roman"/>
                <w:sz w:val="20"/>
                <w:szCs w:val="20"/>
              </w:rPr>
              <w:t>подведомственной</w:t>
            </w:r>
            <w:r w:rsidR="00C400E1">
              <w:rPr>
                <w:rFonts w:ascii="Times New Roman" w:hAnsi="Times New Roman"/>
                <w:sz w:val="20"/>
                <w:szCs w:val="20"/>
              </w:rPr>
              <w:t xml:space="preserve"> </w:t>
            </w:r>
            <w:r w:rsidRPr="00AE48DE">
              <w:rPr>
                <w:rFonts w:ascii="Times New Roman" w:hAnsi="Times New Roman"/>
                <w:sz w:val="20"/>
                <w:szCs w:val="20"/>
              </w:rPr>
              <w:t>территорией</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r w:rsidR="00C400E1">
              <w:rPr>
                <w:rFonts w:ascii="Times New Roman" w:hAnsi="Times New Roman"/>
                <w:sz w:val="20"/>
                <w:szCs w:val="20"/>
              </w:rPr>
              <w:t xml:space="preserve"> </w:t>
            </w:r>
            <w:r w:rsidRPr="00AE48DE">
              <w:rPr>
                <w:rFonts w:ascii="Times New Roman" w:hAnsi="Times New Roman"/>
                <w:sz w:val="20"/>
                <w:szCs w:val="20"/>
              </w:rPr>
              <w:t>№</w:t>
            </w:r>
            <w:r w:rsidR="00C400E1">
              <w:rPr>
                <w:rFonts w:ascii="Times New Roman" w:hAnsi="Times New Roman"/>
                <w:sz w:val="20"/>
                <w:szCs w:val="20"/>
              </w:rPr>
              <w:t xml:space="preserve"> </w:t>
            </w:r>
            <w:r w:rsidRPr="00AE48DE">
              <w:rPr>
                <w:rFonts w:ascii="Times New Roman" w:hAnsi="Times New Roman"/>
                <w:sz w:val="20"/>
                <w:szCs w:val="20"/>
              </w:rPr>
              <w:t>77-л</w:t>
            </w:r>
            <w:r w:rsidR="00C400E1">
              <w:rPr>
                <w:rFonts w:ascii="Times New Roman" w:hAnsi="Times New Roman"/>
                <w:sz w:val="20"/>
                <w:szCs w:val="20"/>
              </w:rPr>
              <w:t xml:space="preserve"> </w:t>
            </w:r>
            <w:r w:rsidRPr="00AE48DE">
              <w:rPr>
                <w:rFonts w:ascii="Times New Roman" w:hAnsi="Times New Roman"/>
                <w:sz w:val="20"/>
                <w:szCs w:val="20"/>
              </w:rPr>
              <w:t>от</w:t>
            </w:r>
            <w:r w:rsidR="00C400E1">
              <w:rPr>
                <w:rFonts w:ascii="Times New Roman" w:hAnsi="Times New Roman"/>
                <w:sz w:val="20"/>
                <w:szCs w:val="20"/>
              </w:rPr>
              <w:t xml:space="preserve"> </w:t>
            </w:r>
            <w:r w:rsidRPr="00AE48DE">
              <w:rPr>
                <w:rFonts w:ascii="Times New Roman" w:hAnsi="Times New Roman"/>
                <w:sz w:val="20"/>
                <w:szCs w:val="20"/>
              </w:rPr>
              <w:t>02.02.2022</w:t>
            </w:r>
            <w:r w:rsidR="00C400E1">
              <w:rPr>
                <w:rFonts w:ascii="Times New Roman" w:hAnsi="Times New Roman"/>
                <w:sz w:val="20"/>
                <w:szCs w:val="20"/>
              </w:rPr>
              <w:t xml:space="preserve"> «</w:t>
            </w:r>
            <w:r w:rsidRPr="00AE48DE">
              <w:rPr>
                <w:rFonts w:ascii="Times New Roman" w:hAnsi="Times New Roman"/>
                <w:sz w:val="20"/>
                <w:szCs w:val="20"/>
              </w:rPr>
              <w:t>Об</w:t>
            </w:r>
            <w:r w:rsidR="00C400E1">
              <w:rPr>
                <w:rFonts w:ascii="Times New Roman" w:hAnsi="Times New Roman"/>
                <w:sz w:val="20"/>
                <w:szCs w:val="20"/>
              </w:rPr>
              <w:t xml:space="preserve"> </w:t>
            </w:r>
            <w:r w:rsidRPr="00AE48DE">
              <w:rPr>
                <w:rFonts w:ascii="Times New Roman" w:hAnsi="Times New Roman"/>
                <w:sz w:val="20"/>
                <w:szCs w:val="20"/>
              </w:rPr>
              <w:t>инвестиционном</w:t>
            </w:r>
            <w:r w:rsidR="00C400E1">
              <w:rPr>
                <w:rFonts w:ascii="Times New Roman" w:hAnsi="Times New Roman"/>
                <w:sz w:val="20"/>
                <w:szCs w:val="20"/>
              </w:rPr>
              <w:t xml:space="preserve"> </w:t>
            </w:r>
            <w:r w:rsidRPr="00AE48DE">
              <w:rPr>
                <w:rFonts w:ascii="Times New Roman" w:hAnsi="Times New Roman"/>
                <w:sz w:val="20"/>
                <w:szCs w:val="20"/>
              </w:rPr>
              <w:t>уполномоченном</w:t>
            </w:r>
            <w:r w:rsidR="00C400E1">
              <w:rPr>
                <w:rFonts w:ascii="Times New Roman" w:hAnsi="Times New Roman"/>
                <w:sz w:val="20"/>
                <w:szCs w:val="20"/>
              </w:rPr>
              <w:t xml:space="preserve"> </w:t>
            </w:r>
            <w:r w:rsidRPr="00AE48DE">
              <w:rPr>
                <w:rFonts w:ascii="Times New Roman" w:hAnsi="Times New Roman"/>
                <w:sz w:val="20"/>
                <w:szCs w:val="20"/>
              </w:rPr>
              <w:t>в</w:t>
            </w:r>
            <w:r w:rsidR="00C400E1">
              <w:rPr>
                <w:rFonts w:ascii="Times New Roman" w:hAnsi="Times New Roman"/>
                <w:sz w:val="20"/>
                <w:szCs w:val="20"/>
              </w:rPr>
              <w:t xml:space="preserve"> </w:t>
            </w:r>
            <w:r w:rsidRPr="00AE48DE">
              <w:rPr>
                <w:rFonts w:ascii="Times New Roman" w:hAnsi="Times New Roman"/>
                <w:sz w:val="20"/>
                <w:szCs w:val="20"/>
              </w:rPr>
              <w:t>муниципальном</w:t>
            </w:r>
            <w:r w:rsidR="00C400E1">
              <w:rPr>
                <w:rFonts w:ascii="Times New Roman" w:hAnsi="Times New Roman"/>
                <w:sz w:val="20"/>
                <w:szCs w:val="20"/>
              </w:rPr>
              <w:t xml:space="preserve"> </w:t>
            </w:r>
            <w:r w:rsidRPr="00AE48DE">
              <w:rPr>
                <w:rFonts w:ascii="Times New Roman" w:hAnsi="Times New Roman"/>
                <w:sz w:val="20"/>
                <w:szCs w:val="20"/>
              </w:rPr>
              <w:t>округе</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с</w:t>
            </w:r>
            <w:r w:rsidR="00C400E1">
              <w:rPr>
                <w:rFonts w:ascii="Times New Roman" w:hAnsi="Times New Roman"/>
                <w:sz w:val="20"/>
                <w:szCs w:val="20"/>
              </w:rPr>
              <w:t xml:space="preserve"> </w:t>
            </w:r>
            <w:r w:rsidRPr="00AE48DE">
              <w:rPr>
                <w:rFonts w:ascii="Times New Roman" w:hAnsi="Times New Roman"/>
                <w:sz w:val="20"/>
                <w:szCs w:val="20"/>
              </w:rPr>
              <w:t>подведомственной</w:t>
            </w:r>
            <w:r w:rsidR="00C400E1">
              <w:rPr>
                <w:rFonts w:ascii="Times New Roman" w:hAnsi="Times New Roman"/>
                <w:sz w:val="20"/>
                <w:szCs w:val="20"/>
              </w:rPr>
              <w:t xml:space="preserve"> </w:t>
            </w:r>
            <w:r w:rsidRPr="00AE48DE">
              <w:rPr>
                <w:rFonts w:ascii="Times New Roman" w:hAnsi="Times New Roman"/>
                <w:sz w:val="20"/>
                <w:szCs w:val="20"/>
              </w:rPr>
              <w:t>территорией</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r w:rsidR="00A713D4">
              <w:rPr>
                <w:rFonts w:ascii="Times New Roman" w:hAnsi="Times New Roman"/>
                <w:sz w:val="20"/>
                <w:szCs w:val="20"/>
              </w:rPr>
              <w:t>»</w:t>
            </w:r>
          </w:p>
        </w:tc>
        <w:tc>
          <w:tcPr>
            <w:tcW w:w="2693" w:type="dxa"/>
            <w:shd w:val="clear" w:color="auto" w:fill="FFFFFF"/>
            <w:vAlign w:val="center"/>
          </w:tcPr>
          <w:p w14:paraId="25C3827A" w14:textId="26BD42E6" w:rsidR="00111796" w:rsidRPr="00AE48DE" w:rsidRDefault="00111796" w:rsidP="00111796">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Повышение</w:t>
            </w:r>
            <w:r w:rsidR="00C400E1">
              <w:rPr>
                <w:rFonts w:ascii="Times New Roman" w:hAnsi="Times New Roman"/>
                <w:sz w:val="20"/>
                <w:szCs w:val="20"/>
              </w:rPr>
              <w:t xml:space="preserve"> </w:t>
            </w:r>
            <w:r w:rsidRPr="00AE48DE">
              <w:rPr>
                <w:rFonts w:ascii="Times New Roman" w:hAnsi="Times New Roman"/>
                <w:sz w:val="20"/>
                <w:szCs w:val="20"/>
              </w:rPr>
              <w:t>осведомленности</w:t>
            </w:r>
            <w:r w:rsidR="00C400E1">
              <w:rPr>
                <w:rFonts w:ascii="Times New Roman" w:hAnsi="Times New Roman"/>
                <w:sz w:val="20"/>
                <w:szCs w:val="20"/>
              </w:rPr>
              <w:t xml:space="preserve"> </w:t>
            </w:r>
            <w:r w:rsidRPr="00AE48DE">
              <w:rPr>
                <w:rFonts w:ascii="Times New Roman" w:hAnsi="Times New Roman"/>
                <w:sz w:val="20"/>
                <w:szCs w:val="20"/>
              </w:rPr>
              <w:t>о</w:t>
            </w:r>
            <w:r w:rsidR="00C400E1">
              <w:rPr>
                <w:rFonts w:ascii="Times New Roman" w:hAnsi="Times New Roman"/>
                <w:sz w:val="20"/>
                <w:szCs w:val="20"/>
              </w:rPr>
              <w:t xml:space="preserve"> </w:t>
            </w:r>
            <w:r w:rsidRPr="00AE48DE">
              <w:rPr>
                <w:rFonts w:ascii="Times New Roman" w:hAnsi="Times New Roman"/>
                <w:sz w:val="20"/>
                <w:szCs w:val="20"/>
              </w:rPr>
              <w:t>существующих</w:t>
            </w:r>
            <w:r w:rsidR="00C400E1">
              <w:rPr>
                <w:rFonts w:ascii="Times New Roman" w:hAnsi="Times New Roman"/>
                <w:sz w:val="20"/>
                <w:szCs w:val="20"/>
              </w:rPr>
              <w:t xml:space="preserve"> </w:t>
            </w:r>
            <w:r w:rsidRPr="00AE48DE">
              <w:rPr>
                <w:rFonts w:ascii="Times New Roman" w:hAnsi="Times New Roman"/>
                <w:sz w:val="20"/>
                <w:szCs w:val="20"/>
              </w:rPr>
              <w:t>мерах</w:t>
            </w:r>
            <w:r w:rsidR="00C400E1">
              <w:rPr>
                <w:rFonts w:ascii="Times New Roman" w:hAnsi="Times New Roman"/>
                <w:sz w:val="20"/>
                <w:szCs w:val="20"/>
              </w:rPr>
              <w:t xml:space="preserve"> </w:t>
            </w:r>
            <w:r w:rsidRPr="00AE48DE">
              <w:rPr>
                <w:rFonts w:ascii="Times New Roman" w:hAnsi="Times New Roman"/>
                <w:sz w:val="20"/>
                <w:szCs w:val="20"/>
              </w:rPr>
              <w:t>поддержки</w:t>
            </w:r>
            <w:r w:rsidR="00C400E1">
              <w:rPr>
                <w:rFonts w:ascii="Times New Roman" w:hAnsi="Times New Roman"/>
                <w:sz w:val="20"/>
                <w:szCs w:val="20"/>
              </w:rPr>
              <w:t xml:space="preserve"> </w:t>
            </w:r>
            <w:r w:rsidRPr="00AE48DE">
              <w:rPr>
                <w:rFonts w:ascii="Times New Roman" w:hAnsi="Times New Roman"/>
                <w:sz w:val="20"/>
                <w:szCs w:val="20"/>
              </w:rPr>
              <w:t>предпринимателей</w:t>
            </w:r>
          </w:p>
        </w:tc>
        <w:tc>
          <w:tcPr>
            <w:tcW w:w="1560" w:type="dxa"/>
            <w:shd w:val="clear" w:color="auto" w:fill="FFFFFF"/>
            <w:vAlign w:val="center"/>
          </w:tcPr>
          <w:p w14:paraId="58713771" w14:textId="793B9953" w:rsidR="00111796" w:rsidRPr="00AE48DE" w:rsidRDefault="00111796" w:rsidP="00111796">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На</w:t>
            </w:r>
            <w:r w:rsidR="00C400E1">
              <w:rPr>
                <w:rFonts w:ascii="Times New Roman" w:hAnsi="Times New Roman"/>
                <w:sz w:val="20"/>
                <w:szCs w:val="20"/>
              </w:rPr>
              <w:t xml:space="preserve"> </w:t>
            </w:r>
            <w:r w:rsidRPr="00AE48DE">
              <w:rPr>
                <w:rFonts w:ascii="Times New Roman" w:hAnsi="Times New Roman"/>
                <w:sz w:val="20"/>
                <w:szCs w:val="20"/>
              </w:rPr>
              <w:t>постоянной</w:t>
            </w:r>
            <w:r w:rsidR="00C400E1">
              <w:rPr>
                <w:rFonts w:ascii="Times New Roman" w:hAnsi="Times New Roman"/>
                <w:sz w:val="20"/>
                <w:szCs w:val="20"/>
              </w:rPr>
              <w:t xml:space="preserve"> </w:t>
            </w:r>
            <w:r w:rsidRPr="00AE48DE">
              <w:rPr>
                <w:rFonts w:ascii="Times New Roman" w:hAnsi="Times New Roman"/>
                <w:sz w:val="20"/>
                <w:szCs w:val="20"/>
              </w:rPr>
              <w:t>основе</w:t>
            </w:r>
          </w:p>
        </w:tc>
        <w:tc>
          <w:tcPr>
            <w:tcW w:w="1987" w:type="dxa"/>
            <w:shd w:val="clear" w:color="auto" w:fill="FFFFFF"/>
            <w:vAlign w:val="center"/>
          </w:tcPr>
          <w:p w14:paraId="0A68E1F1" w14:textId="06036D15" w:rsidR="00111796" w:rsidRPr="00AE48DE" w:rsidRDefault="00111796" w:rsidP="00111796">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МКУ</w:t>
            </w:r>
            <w:r w:rsidR="00C400E1">
              <w:rPr>
                <w:rFonts w:ascii="Times New Roman" w:hAnsi="Times New Roman"/>
                <w:sz w:val="20"/>
                <w:szCs w:val="20"/>
              </w:rPr>
              <w:t xml:space="preserve"> «</w:t>
            </w:r>
            <w:r w:rsidRPr="00AE48DE">
              <w:rPr>
                <w:rFonts w:ascii="Times New Roman" w:hAnsi="Times New Roman"/>
                <w:sz w:val="20"/>
                <w:szCs w:val="20"/>
              </w:rPr>
              <w:t>Центр</w:t>
            </w:r>
            <w:r w:rsidR="00C400E1">
              <w:rPr>
                <w:rFonts w:ascii="Times New Roman" w:hAnsi="Times New Roman"/>
                <w:sz w:val="20"/>
                <w:szCs w:val="20"/>
              </w:rPr>
              <w:t xml:space="preserve"> </w:t>
            </w:r>
            <w:r w:rsidRPr="00AE48DE">
              <w:rPr>
                <w:rFonts w:ascii="Times New Roman" w:hAnsi="Times New Roman"/>
                <w:sz w:val="20"/>
                <w:szCs w:val="20"/>
              </w:rPr>
              <w:t>развития</w:t>
            </w:r>
            <w:r w:rsidR="00C400E1">
              <w:rPr>
                <w:rFonts w:ascii="Times New Roman" w:hAnsi="Times New Roman"/>
                <w:sz w:val="20"/>
                <w:szCs w:val="20"/>
              </w:rPr>
              <w:t xml:space="preserve"> </w:t>
            </w:r>
            <w:r w:rsidRPr="00AE48DE">
              <w:rPr>
                <w:rFonts w:ascii="Times New Roman" w:hAnsi="Times New Roman"/>
                <w:sz w:val="20"/>
                <w:szCs w:val="20"/>
              </w:rPr>
              <w:t>бизнеса</w:t>
            </w:r>
            <w:r w:rsidR="00C400E1">
              <w:rPr>
                <w:rFonts w:ascii="Times New Roman" w:hAnsi="Times New Roman"/>
                <w:sz w:val="20"/>
                <w:szCs w:val="20"/>
              </w:rPr>
              <w:t xml:space="preserve"> </w:t>
            </w:r>
            <w:r w:rsidRPr="00AE48DE">
              <w:rPr>
                <w:rFonts w:ascii="Times New Roman" w:hAnsi="Times New Roman"/>
                <w:sz w:val="20"/>
                <w:szCs w:val="20"/>
              </w:rPr>
              <w:t>г.</w:t>
            </w:r>
            <w:r w:rsidR="00C400E1">
              <w:rPr>
                <w:rFonts w:ascii="Times New Roman" w:hAnsi="Times New Roman"/>
                <w:sz w:val="20"/>
                <w:szCs w:val="20"/>
              </w:rPr>
              <w:t xml:space="preserve"> </w:t>
            </w:r>
            <w:r w:rsidRPr="00AE48DE">
              <w:rPr>
                <w:rFonts w:ascii="Times New Roman" w:hAnsi="Times New Roman"/>
                <w:sz w:val="20"/>
                <w:szCs w:val="20"/>
              </w:rPr>
              <w:t>Кировска</w:t>
            </w:r>
            <w:r w:rsidR="0090070A">
              <w:rPr>
                <w:rFonts w:ascii="Times New Roman" w:hAnsi="Times New Roman"/>
                <w:sz w:val="20"/>
                <w:szCs w:val="20"/>
              </w:rPr>
              <w:t>»</w:t>
            </w:r>
          </w:p>
        </w:tc>
      </w:tr>
      <w:tr w:rsidR="00111796" w:rsidRPr="00AE48DE" w14:paraId="5D7F8EDB" w14:textId="77777777" w:rsidTr="00111796">
        <w:trPr>
          <w:trHeight w:val="371"/>
          <w:jc w:val="center"/>
        </w:trPr>
        <w:tc>
          <w:tcPr>
            <w:tcW w:w="851" w:type="dxa"/>
            <w:shd w:val="clear" w:color="auto" w:fill="FFFFFF"/>
            <w:vAlign w:val="center"/>
          </w:tcPr>
          <w:p w14:paraId="4BB9C233" w14:textId="623A12A7" w:rsidR="00111796" w:rsidRPr="00111796" w:rsidRDefault="00111796" w:rsidP="00111796">
            <w:pPr>
              <w:spacing w:after="0" w:line="240" w:lineRule="auto"/>
              <w:jc w:val="center"/>
              <w:rPr>
                <w:rFonts w:ascii="Times New Roman" w:hAnsi="Times New Roman"/>
                <w:b/>
                <w:sz w:val="20"/>
                <w:szCs w:val="20"/>
              </w:rPr>
            </w:pPr>
            <w:r w:rsidRPr="00111796">
              <w:rPr>
                <w:rFonts w:ascii="Times New Roman" w:hAnsi="Times New Roman"/>
                <w:b/>
                <w:sz w:val="20"/>
                <w:szCs w:val="20"/>
              </w:rPr>
              <w:t>12</w:t>
            </w:r>
          </w:p>
        </w:tc>
        <w:tc>
          <w:tcPr>
            <w:tcW w:w="13753" w:type="dxa"/>
            <w:gridSpan w:val="6"/>
            <w:shd w:val="clear" w:color="auto" w:fill="FFFFFF"/>
            <w:vAlign w:val="center"/>
          </w:tcPr>
          <w:p w14:paraId="3614F81F" w14:textId="49EDE961" w:rsidR="00111796" w:rsidRPr="00EF33E7" w:rsidRDefault="00111796" w:rsidP="00111796">
            <w:pPr>
              <w:pStyle w:val="aff0"/>
              <w:spacing w:after="0" w:line="240" w:lineRule="auto"/>
              <w:ind w:left="0"/>
              <w:jc w:val="center"/>
              <w:rPr>
                <w:rFonts w:ascii="Times New Roman" w:hAnsi="Times New Roman"/>
                <w:sz w:val="20"/>
                <w:szCs w:val="20"/>
              </w:rPr>
            </w:pPr>
            <w:r w:rsidRPr="00A905E5">
              <w:rPr>
                <w:rFonts w:ascii="Times New Roman" w:hAnsi="Times New Roman"/>
                <w:sz w:val="20"/>
                <w:szCs w:val="20"/>
              </w:rPr>
              <w:t>Информационное</w:t>
            </w:r>
            <w:r w:rsidR="00C400E1">
              <w:rPr>
                <w:rFonts w:ascii="Times New Roman" w:hAnsi="Times New Roman"/>
                <w:sz w:val="20"/>
                <w:szCs w:val="20"/>
              </w:rPr>
              <w:t xml:space="preserve"> </w:t>
            </w:r>
            <w:r w:rsidRPr="00A905E5">
              <w:rPr>
                <w:rFonts w:ascii="Times New Roman" w:hAnsi="Times New Roman"/>
                <w:sz w:val="20"/>
                <w:szCs w:val="20"/>
              </w:rPr>
              <w:t>обеспечение</w:t>
            </w:r>
            <w:r w:rsidR="00C400E1">
              <w:rPr>
                <w:rFonts w:ascii="Times New Roman" w:hAnsi="Times New Roman"/>
                <w:sz w:val="20"/>
                <w:szCs w:val="20"/>
              </w:rPr>
              <w:t xml:space="preserve"> </w:t>
            </w:r>
            <w:r w:rsidRPr="00A905E5">
              <w:rPr>
                <w:rFonts w:ascii="Times New Roman" w:hAnsi="Times New Roman"/>
                <w:sz w:val="20"/>
                <w:szCs w:val="20"/>
              </w:rPr>
              <w:t>развития</w:t>
            </w:r>
            <w:r w:rsidR="00C400E1">
              <w:rPr>
                <w:rFonts w:ascii="Times New Roman" w:hAnsi="Times New Roman"/>
                <w:sz w:val="20"/>
                <w:szCs w:val="20"/>
              </w:rPr>
              <w:t xml:space="preserve"> </w:t>
            </w:r>
            <w:r w:rsidRPr="00A905E5">
              <w:rPr>
                <w:rFonts w:ascii="Times New Roman" w:hAnsi="Times New Roman"/>
                <w:sz w:val="20"/>
                <w:szCs w:val="20"/>
              </w:rPr>
              <w:t>конкуренции</w:t>
            </w:r>
            <w:r w:rsidR="00C400E1">
              <w:rPr>
                <w:rFonts w:ascii="Times New Roman" w:hAnsi="Times New Roman"/>
                <w:sz w:val="20"/>
                <w:szCs w:val="20"/>
              </w:rPr>
              <w:t xml:space="preserve"> </w:t>
            </w:r>
            <w:r w:rsidRPr="00A905E5">
              <w:rPr>
                <w:rFonts w:ascii="Times New Roman" w:hAnsi="Times New Roman"/>
                <w:sz w:val="20"/>
                <w:szCs w:val="20"/>
              </w:rPr>
              <w:t>на</w:t>
            </w:r>
            <w:r w:rsidR="00C400E1">
              <w:rPr>
                <w:rFonts w:ascii="Times New Roman" w:hAnsi="Times New Roman"/>
                <w:sz w:val="20"/>
                <w:szCs w:val="20"/>
              </w:rPr>
              <w:t xml:space="preserve"> </w:t>
            </w:r>
            <w:r w:rsidRPr="00A905E5">
              <w:rPr>
                <w:rFonts w:ascii="Times New Roman" w:hAnsi="Times New Roman"/>
                <w:sz w:val="20"/>
                <w:szCs w:val="20"/>
              </w:rPr>
              <w:t>территории</w:t>
            </w:r>
            <w:r w:rsidR="00C400E1">
              <w:rPr>
                <w:rFonts w:ascii="Times New Roman" w:hAnsi="Times New Roman"/>
                <w:sz w:val="20"/>
                <w:szCs w:val="20"/>
              </w:rPr>
              <w:t xml:space="preserve"> </w:t>
            </w:r>
            <w:r w:rsidRPr="00A905E5">
              <w:rPr>
                <w:rFonts w:ascii="Times New Roman" w:hAnsi="Times New Roman"/>
                <w:sz w:val="20"/>
                <w:szCs w:val="20"/>
              </w:rPr>
              <w:t>муниципального</w:t>
            </w:r>
            <w:r w:rsidR="00C400E1">
              <w:rPr>
                <w:rFonts w:ascii="Times New Roman" w:hAnsi="Times New Roman"/>
                <w:sz w:val="20"/>
                <w:szCs w:val="20"/>
              </w:rPr>
              <w:t xml:space="preserve"> </w:t>
            </w:r>
            <w:r w:rsidRPr="00A905E5">
              <w:rPr>
                <w:rFonts w:ascii="Times New Roman" w:hAnsi="Times New Roman"/>
                <w:sz w:val="20"/>
                <w:szCs w:val="20"/>
              </w:rPr>
              <w:t>округа</w:t>
            </w:r>
            <w:r w:rsidR="00C400E1">
              <w:rPr>
                <w:rFonts w:ascii="Times New Roman" w:hAnsi="Times New Roman"/>
                <w:sz w:val="20"/>
                <w:szCs w:val="20"/>
              </w:rPr>
              <w:t xml:space="preserve"> </w:t>
            </w:r>
            <w:r w:rsidRPr="00A905E5">
              <w:rPr>
                <w:rFonts w:ascii="Times New Roman" w:hAnsi="Times New Roman"/>
                <w:sz w:val="20"/>
                <w:szCs w:val="20"/>
              </w:rPr>
              <w:t>город</w:t>
            </w:r>
            <w:r w:rsidR="00C400E1">
              <w:rPr>
                <w:rFonts w:ascii="Times New Roman" w:hAnsi="Times New Roman"/>
                <w:sz w:val="20"/>
                <w:szCs w:val="20"/>
              </w:rPr>
              <w:t xml:space="preserve"> </w:t>
            </w:r>
            <w:r w:rsidRPr="00A905E5">
              <w:rPr>
                <w:rFonts w:ascii="Times New Roman" w:hAnsi="Times New Roman"/>
                <w:sz w:val="20"/>
                <w:szCs w:val="20"/>
              </w:rPr>
              <w:t>Кировск</w:t>
            </w:r>
            <w:r w:rsidR="00C400E1">
              <w:rPr>
                <w:rFonts w:ascii="Times New Roman" w:hAnsi="Times New Roman"/>
                <w:sz w:val="20"/>
                <w:szCs w:val="20"/>
              </w:rPr>
              <w:t xml:space="preserve"> </w:t>
            </w:r>
            <w:r w:rsidRPr="00A905E5">
              <w:rPr>
                <w:rFonts w:ascii="Times New Roman" w:hAnsi="Times New Roman"/>
                <w:sz w:val="20"/>
                <w:szCs w:val="20"/>
              </w:rPr>
              <w:t>Мурманской</w:t>
            </w:r>
            <w:r w:rsidR="00C400E1">
              <w:rPr>
                <w:rFonts w:ascii="Times New Roman" w:hAnsi="Times New Roman"/>
                <w:sz w:val="20"/>
                <w:szCs w:val="20"/>
              </w:rPr>
              <w:t xml:space="preserve"> </w:t>
            </w:r>
            <w:r w:rsidRPr="00A14C52">
              <w:rPr>
                <w:rFonts w:ascii="Times New Roman" w:hAnsi="Times New Roman"/>
                <w:sz w:val="20"/>
                <w:szCs w:val="20"/>
              </w:rPr>
              <w:t>области</w:t>
            </w:r>
            <w:r w:rsidR="00C400E1" w:rsidRPr="00A14C52">
              <w:rPr>
                <w:rFonts w:ascii="Times New Roman" w:hAnsi="Times New Roman"/>
                <w:sz w:val="20"/>
                <w:szCs w:val="20"/>
              </w:rPr>
              <w:t xml:space="preserve"> </w:t>
            </w:r>
            <w:r w:rsidRPr="00A14C52">
              <w:rPr>
                <w:rFonts w:ascii="Times New Roman" w:hAnsi="Times New Roman"/>
                <w:sz w:val="20"/>
                <w:szCs w:val="20"/>
              </w:rPr>
              <w:t>(</w:t>
            </w:r>
            <w:proofErr w:type="spellStart"/>
            <w:r w:rsidR="00A14C52" w:rsidRPr="00A14C52">
              <w:rPr>
                <w:rFonts w:ascii="Times New Roman" w:hAnsi="Times New Roman"/>
                <w:sz w:val="20"/>
                <w:szCs w:val="20"/>
              </w:rPr>
              <w:t>пп</w:t>
            </w:r>
            <w:proofErr w:type="spellEnd"/>
            <w:r w:rsidR="00A14C52" w:rsidRPr="00A14C52">
              <w:rPr>
                <w:rFonts w:ascii="Times New Roman" w:hAnsi="Times New Roman"/>
                <w:sz w:val="20"/>
                <w:szCs w:val="20"/>
              </w:rPr>
              <w:t xml:space="preserve"> ж9 п</w:t>
            </w:r>
            <w:r w:rsidR="00A038FA">
              <w:rPr>
                <w:rFonts w:ascii="Times New Roman" w:hAnsi="Times New Roman"/>
                <w:sz w:val="20"/>
                <w:szCs w:val="20"/>
              </w:rPr>
              <w:t>.</w:t>
            </w:r>
            <w:r w:rsidR="00A14C52" w:rsidRPr="00A14C52">
              <w:rPr>
                <w:rFonts w:ascii="Times New Roman" w:hAnsi="Times New Roman"/>
                <w:sz w:val="20"/>
                <w:szCs w:val="20"/>
              </w:rPr>
              <w:t xml:space="preserve"> 17</w:t>
            </w:r>
            <w:r w:rsidRPr="00A14C52">
              <w:rPr>
                <w:rFonts w:ascii="Times New Roman" w:hAnsi="Times New Roman"/>
                <w:sz w:val="20"/>
                <w:szCs w:val="20"/>
              </w:rPr>
              <w:t>)</w:t>
            </w:r>
          </w:p>
        </w:tc>
      </w:tr>
      <w:tr w:rsidR="00111796" w:rsidRPr="00AE48DE" w14:paraId="4C4CF526" w14:textId="77777777" w:rsidTr="00B9740D">
        <w:trPr>
          <w:trHeight w:val="1166"/>
          <w:jc w:val="center"/>
        </w:trPr>
        <w:tc>
          <w:tcPr>
            <w:tcW w:w="851" w:type="dxa"/>
            <w:shd w:val="clear" w:color="auto" w:fill="FFFFFF"/>
            <w:vAlign w:val="center"/>
          </w:tcPr>
          <w:p w14:paraId="63D2F190" w14:textId="328638B4" w:rsidR="00111796" w:rsidRPr="00AE48DE" w:rsidRDefault="00111796" w:rsidP="00111796">
            <w:pPr>
              <w:spacing w:after="0" w:line="240" w:lineRule="auto"/>
              <w:jc w:val="center"/>
              <w:rPr>
                <w:rFonts w:ascii="Times New Roman" w:hAnsi="Times New Roman"/>
                <w:sz w:val="20"/>
                <w:szCs w:val="20"/>
              </w:rPr>
            </w:pPr>
            <w:r>
              <w:rPr>
                <w:rFonts w:ascii="Times New Roman" w:hAnsi="Times New Roman"/>
                <w:sz w:val="20"/>
                <w:szCs w:val="20"/>
              </w:rPr>
              <w:t>12.1</w:t>
            </w:r>
          </w:p>
        </w:tc>
        <w:tc>
          <w:tcPr>
            <w:tcW w:w="2977" w:type="dxa"/>
            <w:shd w:val="clear" w:color="auto" w:fill="FFFFFF"/>
            <w:vAlign w:val="center"/>
          </w:tcPr>
          <w:p w14:paraId="2E8A0112" w14:textId="4B1D8D05" w:rsidR="00111796" w:rsidRPr="00EF33E7" w:rsidRDefault="00111796" w:rsidP="00111796">
            <w:pPr>
              <w:pStyle w:val="aff0"/>
              <w:spacing w:after="0" w:line="240" w:lineRule="auto"/>
              <w:ind w:left="0"/>
              <w:jc w:val="center"/>
              <w:rPr>
                <w:rFonts w:ascii="Times New Roman" w:hAnsi="Times New Roman"/>
                <w:sz w:val="20"/>
                <w:szCs w:val="20"/>
              </w:rPr>
            </w:pPr>
            <w:r>
              <w:rPr>
                <w:rFonts w:ascii="Times New Roman" w:eastAsia="Times New Roman" w:hAnsi="Times New Roman"/>
                <w:kern w:val="28"/>
                <w:sz w:val="20"/>
                <w:szCs w:val="20"/>
              </w:rPr>
              <w:t>Размещение</w:t>
            </w:r>
            <w:r w:rsidR="00C400E1">
              <w:rPr>
                <w:rFonts w:ascii="Times New Roman" w:eastAsia="Times New Roman" w:hAnsi="Times New Roman"/>
                <w:kern w:val="28"/>
                <w:sz w:val="20"/>
                <w:szCs w:val="20"/>
              </w:rPr>
              <w:t xml:space="preserve"> </w:t>
            </w:r>
            <w:r>
              <w:rPr>
                <w:rFonts w:ascii="Times New Roman" w:eastAsia="Times New Roman" w:hAnsi="Times New Roman"/>
                <w:kern w:val="28"/>
                <w:sz w:val="20"/>
                <w:szCs w:val="20"/>
              </w:rPr>
              <w:t>д</w:t>
            </w:r>
            <w:r w:rsidRPr="00A905E5">
              <w:rPr>
                <w:rFonts w:ascii="Times New Roman" w:eastAsia="Times New Roman" w:hAnsi="Times New Roman"/>
                <w:kern w:val="28"/>
                <w:sz w:val="20"/>
                <w:szCs w:val="20"/>
              </w:rPr>
              <w:t>оклад</w:t>
            </w:r>
            <w:r>
              <w:rPr>
                <w:rFonts w:ascii="Times New Roman" w:eastAsia="Times New Roman" w:hAnsi="Times New Roman"/>
                <w:kern w:val="28"/>
                <w:sz w:val="20"/>
                <w:szCs w:val="20"/>
              </w:rPr>
              <w:t>а</w:t>
            </w:r>
            <w:r w:rsidR="00C400E1">
              <w:rPr>
                <w:rFonts w:ascii="Times New Roman" w:eastAsia="Times New Roman" w:hAnsi="Times New Roman"/>
                <w:sz w:val="20"/>
                <w:szCs w:val="20"/>
              </w:rPr>
              <w:t xml:space="preserve"> </w:t>
            </w:r>
            <w:r w:rsidRPr="00A905E5">
              <w:rPr>
                <w:rFonts w:ascii="Times New Roman" w:eastAsia="Times New Roman" w:hAnsi="Times New Roman"/>
                <w:sz w:val="20"/>
                <w:szCs w:val="20"/>
              </w:rPr>
              <w:t>о</w:t>
            </w:r>
            <w:r w:rsidR="00C400E1">
              <w:rPr>
                <w:rFonts w:ascii="Times New Roman" w:eastAsia="Times New Roman" w:hAnsi="Times New Roman"/>
                <w:sz w:val="20"/>
                <w:szCs w:val="20"/>
              </w:rPr>
              <w:t xml:space="preserve"> </w:t>
            </w:r>
            <w:r w:rsidRPr="00A905E5">
              <w:rPr>
                <w:rFonts w:ascii="Times New Roman" w:eastAsia="Times New Roman" w:hAnsi="Times New Roman"/>
                <w:sz w:val="20"/>
                <w:szCs w:val="20"/>
              </w:rPr>
              <w:t>результатах</w:t>
            </w:r>
            <w:r w:rsidR="00C400E1">
              <w:rPr>
                <w:rFonts w:ascii="Times New Roman" w:eastAsia="Times New Roman" w:hAnsi="Times New Roman"/>
                <w:sz w:val="20"/>
                <w:szCs w:val="20"/>
              </w:rPr>
              <w:t xml:space="preserve"> </w:t>
            </w:r>
            <w:r w:rsidRPr="00A905E5">
              <w:rPr>
                <w:rFonts w:ascii="Times New Roman" w:eastAsia="Times New Roman" w:hAnsi="Times New Roman"/>
                <w:sz w:val="20"/>
                <w:szCs w:val="20"/>
              </w:rPr>
              <w:t>внедрения</w:t>
            </w:r>
            <w:r w:rsidR="00C400E1">
              <w:rPr>
                <w:rFonts w:ascii="Times New Roman" w:eastAsia="Times New Roman" w:hAnsi="Times New Roman"/>
                <w:sz w:val="20"/>
                <w:szCs w:val="20"/>
              </w:rPr>
              <w:t xml:space="preserve"> </w:t>
            </w:r>
            <w:r w:rsidRPr="00A905E5">
              <w:rPr>
                <w:rFonts w:ascii="Times New Roman" w:eastAsia="Times New Roman" w:hAnsi="Times New Roman"/>
                <w:sz w:val="20"/>
                <w:szCs w:val="20"/>
              </w:rPr>
              <w:t>стандарта</w:t>
            </w:r>
            <w:r w:rsidR="00C400E1">
              <w:rPr>
                <w:rFonts w:ascii="Times New Roman" w:eastAsia="Times New Roman" w:hAnsi="Times New Roman"/>
                <w:sz w:val="20"/>
                <w:szCs w:val="20"/>
              </w:rPr>
              <w:t xml:space="preserve"> </w:t>
            </w:r>
            <w:r w:rsidRPr="00A905E5">
              <w:rPr>
                <w:rFonts w:ascii="Times New Roman" w:eastAsia="Times New Roman" w:hAnsi="Times New Roman"/>
                <w:sz w:val="20"/>
                <w:szCs w:val="20"/>
              </w:rPr>
              <w:t>развития</w:t>
            </w:r>
            <w:r w:rsidR="00C400E1">
              <w:rPr>
                <w:rFonts w:ascii="Times New Roman" w:eastAsia="Times New Roman" w:hAnsi="Times New Roman"/>
                <w:sz w:val="20"/>
                <w:szCs w:val="20"/>
              </w:rPr>
              <w:t xml:space="preserve"> </w:t>
            </w:r>
            <w:r w:rsidRPr="00A905E5">
              <w:rPr>
                <w:rFonts w:ascii="Times New Roman" w:eastAsia="Times New Roman" w:hAnsi="Times New Roman"/>
                <w:sz w:val="20"/>
                <w:szCs w:val="20"/>
              </w:rPr>
              <w:t>конкуренции</w:t>
            </w:r>
            <w:r>
              <w:rPr>
                <w:rFonts w:ascii="Times New Roman" w:eastAsia="Times New Roman" w:hAnsi="Times New Roman"/>
                <w:sz w:val="20"/>
                <w:szCs w:val="20"/>
              </w:rPr>
              <w:t>,</w:t>
            </w:r>
            <w:r w:rsidR="00C400E1">
              <w:rPr>
                <w:rFonts w:ascii="Times New Roman" w:eastAsia="Times New Roman" w:hAnsi="Times New Roman"/>
                <w:sz w:val="20"/>
                <w:szCs w:val="20"/>
              </w:rPr>
              <w:t xml:space="preserve"> </w:t>
            </w:r>
            <w:r>
              <w:rPr>
                <w:rFonts w:ascii="Times New Roman" w:eastAsia="Times New Roman" w:hAnsi="Times New Roman"/>
                <w:sz w:val="20"/>
                <w:szCs w:val="20"/>
              </w:rPr>
              <w:t>размещённый</w:t>
            </w:r>
            <w:r w:rsidR="00C400E1">
              <w:rPr>
                <w:rFonts w:ascii="Times New Roman" w:eastAsia="Times New Roman" w:hAnsi="Times New Roman"/>
                <w:sz w:val="20"/>
                <w:szCs w:val="20"/>
              </w:rPr>
              <w:t xml:space="preserve"> </w:t>
            </w:r>
            <w:r>
              <w:rPr>
                <w:rFonts w:ascii="Times New Roman" w:eastAsia="Times New Roman" w:hAnsi="Times New Roman"/>
                <w:sz w:val="20"/>
                <w:szCs w:val="20"/>
              </w:rPr>
              <w:t>на</w:t>
            </w:r>
            <w:r w:rsidR="00C400E1">
              <w:rPr>
                <w:rFonts w:ascii="Times New Roman" w:eastAsia="Times New Roman" w:hAnsi="Times New Roman"/>
                <w:sz w:val="20"/>
                <w:szCs w:val="20"/>
              </w:rPr>
              <w:t xml:space="preserve"> </w:t>
            </w:r>
            <w:r>
              <w:rPr>
                <w:rFonts w:ascii="Times New Roman" w:eastAsia="Times New Roman" w:hAnsi="Times New Roman"/>
                <w:sz w:val="20"/>
                <w:szCs w:val="20"/>
              </w:rPr>
              <w:t>сайте</w:t>
            </w:r>
            <w:r w:rsidR="00C400E1">
              <w:rPr>
                <w:rFonts w:ascii="Times New Roman" w:eastAsia="Times New Roman" w:hAnsi="Times New Roman"/>
                <w:sz w:val="20"/>
                <w:szCs w:val="20"/>
              </w:rPr>
              <w:t xml:space="preserve"> </w:t>
            </w:r>
            <w:r>
              <w:rPr>
                <w:rFonts w:ascii="Times New Roman" w:eastAsia="Times New Roman" w:hAnsi="Times New Roman"/>
                <w:sz w:val="20"/>
                <w:szCs w:val="20"/>
              </w:rPr>
              <w:t>органов</w:t>
            </w:r>
            <w:r w:rsidR="00C400E1">
              <w:rPr>
                <w:rFonts w:ascii="Times New Roman" w:eastAsia="Times New Roman" w:hAnsi="Times New Roman"/>
                <w:sz w:val="20"/>
                <w:szCs w:val="20"/>
              </w:rPr>
              <w:t xml:space="preserve"> </w:t>
            </w:r>
            <w:r>
              <w:rPr>
                <w:rFonts w:ascii="Times New Roman" w:eastAsia="Times New Roman" w:hAnsi="Times New Roman"/>
                <w:sz w:val="20"/>
                <w:szCs w:val="20"/>
              </w:rPr>
              <w:t>местного</w:t>
            </w:r>
            <w:r w:rsidR="00C400E1">
              <w:rPr>
                <w:rFonts w:ascii="Times New Roman" w:eastAsia="Times New Roman" w:hAnsi="Times New Roman"/>
                <w:sz w:val="20"/>
                <w:szCs w:val="20"/>
              </w:rPr>
              <w:t xml:space="preserve"> </w:t>
            </w:r>
            <w:r>
              <w:rPr>
                <w:rFonts w:ascii="Times New Roman" w:eastAsia="Times New Roman" w:hAnsi="Times New Roman"/>
                <w:sz w:val="20"/>
                <w:szCs w:val="20"/>
              </w:rPr>
              <w:t>самоуправления</w:t>
            </w:r>
            <w:r w:rsidR="00C400E1">
              <w:rPr>
                <w:rFonts w:ascii="Times New Roman" w:eastAsia="Times New Roman" w:hAnsi="Times New Roman"/>
                <w:sz w:val="20"/>
                <w:szCs w:val="20"/>
              </w:rPr>
              <w:t xml:space="preserve"> </w:t>
            </w:r>
            <w:r>
              <w:rPr>
                <w:rFonts w:ascii="Times New Roman" w:eastAsia="Times New Roman" w:hAnsi="Times New Roman"/>
                <w:sz w:val="20"/>
                <w:szCs w:val="20"/>
              </w:rPr>
              <w:t>города</w:t>
            </w:r>
            <w:r w:rsidR="00C400E1">
              <w:rPr>
                <w:rFonts w:ascii="Times New Roman" w:eastAsia="Times New Roman" w:hAnsi="Times New Roman"/>
                <w:sz w:val="20"/>
                <w:szCs w:val="20"/>
              </w:rPr>
              <w:t xml:space="preserve"> </w:t>
            </w:r>
            <w:r>
              <w:rPr>
                <w:rFonts w:ascii="Times New Roman" w:eastAsia="Times New Roman" w:hAnsi="Times New Roman"/>
                <w:sz w:val="20"/>
                <w:szCs w:val="20"/>
              </w:rPr>
              <w:t>Кировска</w:t>
            </w:r>
            <w:r w:rsidR="00C400E1">
              <w:rPr>
                <w:rFonts w:ascii="Times New Roman" w:eastAsia="Times New Roman" w:hAnsi="Times New Roman"/>
                <w:sz w:val="20"/>
                <w:szCs w:val="20"/>
              </w:rPr>
              <w:t xml:space="preserve"> </w:t>
            </w:r>
            <w:r>
              <w:rPr>
                <w:rFonts w:ascii="Times New Roman" w:eastAsia="Times New Roman" w:hAnsi="Times New Roman"/>
                <w:sz w:val="20"/>
                <w:szCs w:val="20"/>
              </w:rPr>
              <w:t>Мурманской</w:t>
            </w:r>
            <w:r w:rsidR="00C400E1">
              <w:rPr>
                <w:rFonts w:ascii="Times New Roman" w:eastAsia="Times New Roman" w:hAnsi="Times New Roman"/>
                <w:sz w:val="20"/>
                <w:szCs w:val="20"/>
              </w:rPr>
              <w:t xml:space="preserve"> </w:t>
            </w:r>
            <w:r>
              <w:rPr>
                <w:rFonts w:ascii="Times New Roman" w:eastAsia="Times New Roman" w:hAnsi="Times New Roman"/>
                <w:sz w:val="20"/>
                <w:szCs w:val="20"/>
              </w:rPr>
              <w:t>области</w:t>
            </w:r>
          </w:p>
        </w:tc>
        <w:tc>
          <w:tcPr>
            <w:tcW w:w="2410" w:type="dxa"/>
            <w:shd w:val="clear" w:color="auto" w:fill="FFFFFF"/>
            <w:vAlign w:val="center"/>
          </w:tcPr>
          <w:p w14:paraId="7F57EE9F" w14:textId="13CBD161" w:rsidR="00111796" w:rsidRPr="00EF33E7" w:rsidRDefault="00111796" w:rsidP="00111796">
            <w:pPr>
              <w:pStyle w:val="aff0"/>
              <w:spacing w:after="0" w:line="240" w:lineRule="auto"/>
              <w:ind w:left="0"/>
              <w:jc w:val="center"/>
              <w:rPr>
                <w:rFonts w:ascii="Times New Roman" w:hAnsi="Times New Roman"/>
                <w:sz w:val="20"/>
                <w:szCs w:val="20"/>
              </w:rPr>
            </w:pPr>
            <w:r>
              <w:rPr>
                <w:rFonts w:ascii="Times New Roman" w:hAnsi="Times New Roman"/>
                <w:sz w:val="20"/>
                <w:szCs w:val="20"/>
              </w:rPr>
              <w:t>Низкий</w:t>
            </w:r>
            <w:r w:rsidR="00C400E1">
              <w:rPr>
                <w:rFonts w:ascii="Times New Roman" w:hAnsi="Times New Roman"/>
                <w:sz w:val="20"/>
                <w:szCs w:val="20"/>
              </w:rPr>
              <w:t xml:space="preserve"> </w:t>
            </w:r>
            <w:r>
              <w:rPr>
                <w:rFonts w:ascii="Times New Roman" w:hAnsi="Times New Roman"/>
                <w:sz w:val="20"/>
                <w:szCs w:val="20"/>
              </w:rPr>
              <w:t>уровень</w:t>
            </w:r>
            <w:r w:rsidR="00C400E1">
              <w:rPr>
                <w:rFonts w:ascii="Times New Roman" w:hAnsi="Times New Roman"/>
                <w:sz w:val="20"/>
                <w:szCs w:val="20"/>
              </w:rPr>
              <w:t xml:space="preserve"> </w:t>
            </w:r>
            <w:r>
              <w:rPr>
                <w:rFonts w:ascii="Times New Roman" w:hAnsi="Times New Roman"/>
                <w:sz w:val="20"/>
                <w:szCs w:val="20"/>
              </w:rPr>
              <w:t>осведомлённости</w:t>
            </w:r>
            <w:r w:rsidR="00C400E1">
              <w:rPr>
                <w:rFonts w:ascii="Times New Roman" w:hAnsi="Times New Roman"/>
                <w:sz w:val="20"/>
                <w:szCs w:val="20"/>
              </w:rPr>
              <w:t xml:space="preserve"> </w:t>
            </w:r>
            <w:r>
              <w:rPr>
                <w:rFonts w:ascii="Times New Roman" w:hAnsi="Times New Roman"/>
                <w:sz w:val="20"/>
                <w:szCs w:val="20"/>
              </w:rPr>
              <w:t>населения</w:t>
            </w:r>
            <w:r w:rsidR="00C400E1">
              <w:rPr>
                <w:rFonts w:ascii="Times New Roman" w:hAnsi="Times New Roman"/>
                <w:sz w:val="20"/>
                <w:szCs w:val="20"/>
              </w:rPr>
              <w:t xml:space="preserve"> </w:t>
            </w:r>
            <w:r>
              <w:rPr>
                <w:rFonts w:ascii="Times New Roman" w:hAnsi="Times New Roman"/>
                <w:sz w:val="20"/>
                <w:szCs w:val="20"/>
              </w:rPr>
              <w:t>и</w:t>
            </w:r>
            <w:r w:rsidR="00C400E1">
              <w:rPr>
                <w:rFonts w:ascii="Times New Roman" w:hAnsi="Times New Roman"/>
                <w:sz w:val="20"/>
                <w:szCs w:val="20"/>
              </w:rPr>
              <w:t xml:space="preserve"> </w:t>
            </w:r>
            <w:r>
              <w:rPr>
                <w:rFonts w:ascii="Times New Roman" w:hAnsi="Times New Roman"/>
                <w:sz w:val="20"/>
                <w:szCs w:val="20"/>
              </w:rPr>
              <w:t>хозяйствующих</w:t>
            </w:r>
            <w:r w:rsidR="00C400E1">
              <w:rPr>
                <w:rFonts w:ascii="Times New Roman" w:hAnsi="Times New Roman"/>
                <w:sz w:val="20"/>
                <w:szCs w:val="20"/>
              </w:rPr>
              <w:t xml:space="preserve"> </w:t>
            </w:r>
            <w:r>
              <w:rPr>
                <w:rFonts w:ascii="Times New Roman" w:hAnsi="Times New Roman"/>
                <w:sz w:val="20"/>
                <w:szCs w:val="20"/>
              </w:rPr>
              <w:t>субъектов</w:t>
            </w:r>
            <w:r w:rsidR="00C400E1">
              <w:rPr>
                <w:rFonts w:ascii="Times New Roman" w:hAnsi="Times New Roman"/>
                <w:sz w:val="20"/>
                <w:szCs w:val="20"/>
              </w:rPr>
              <w:t xml:space="preserve"> </w:t>
            </w:r>
            <w:r>
              <w:rPr>
                <w:rFonts w:ascii="Times New Roman" w:hAnsi="Times New Roman"/>
                <w:sz w:val="20"/>
                <w:szCs w:val="20"/>
              </w:rPr>
              <w:t>о</w:t>
            </w:r>
            <w:r w:rsidR="00C400E1">
              <w:rPr>
                <w:rFonts w:ascii="Times New Roman" w:hAnsi="Times New Roman"/>
                <w:sz w:val="20"/>
                <w:szCs w:val="20"/>
              </w:rPr>
              <w:t xml:space="preserve"> </w:t>
            </w:r>
            <w:r>
              <w:rPr>
                <w:rFonts w:ascii="Times New Roman" w:hAnsi="Times New Roman"/>
                <w:sz w:val="20"/>
                <w:szCs w:val="20"/>
              </w:rPr>
              <w:t>результатах</w:t>
            </w:r>
            <w:r w:rsidR="00C400E1">
              <w:rPr>
                <w:rFonts w:ascii="Times New Roman" w:hAnsi="Times New Roman"/>
                <w:sz w:val="20"/>
                <w:szCs w:val="20"/>
              </w:rPr>
              <w:t xml:space="preserve"> </w:t>
            </w:r>
            <w:r>
              <w:rPr>
                <w:rFonts w:ascii="Times New Roman" w:hAnsi="Times New Roman"/>
                <w:sz w:val="20"/>
                <w:szCs w:val="20"/>
              </w:rPr>
              <w:t>исполнения</w:t>
            </w:r>
            <w:r w:rsidR="00C400E1">
              <w:rPr>
                <w:rFonts w:ascii="Times New Roman" w:hAnsi="Times New Roman"/>
                <w:sz w:val="20"/>
                <w:szCs w:val="20"/>
              </w:rPr>
              <w:t xml:space="preserve"> </w:t>
            </w:r>
            <w:r>
              <w:rPr>
                <w:rFonts w:ascii="Times New Roman" w:hAnsi="Times New Roman"/>
                <w:sz w:val="20"/>
                <w:szCs w:val="20"/>
              </w:rPr>
              <w:t>мероприятий</w:t>
            </w:r>
            <w:r w:rsidR="00C400E1">
              <w:rPr>
                <w:rFonts w:ascii="Times New Roman" w:hAnsi="Times New Roman"/>
                <w:sz w:val="20"/>
                <w:szCs w:val="20"/>
              </w:rPr>
              <w:t xml:space="preserve"> </w:t>
            </w:r>
            <w:r>
              <w:rPr>
                <w:rFonts w:ascii="Times New Roman" w:hAnsi="Times New Roman"/>
                <w:sz w:val="20"/>
                <w:szCs w:val="20"/>
              </w:rPr>
              <w:t>Национального</w:t>
            </w:r>
            <w:r w:rsidR="00C400E1">
              <w:rPr>
                <w:rFonts w:ascii="Times New Roman" w:hAnsi="Times New Roman"/>
                <w:sz w:val="20"/>
                <w:szCs w:val="20"/>
              </w:rPr>
              <w:t xml:space="preserve"> </w:t>
            </w:r>
            <w:r>
              <w:rPr>
                <w:rFonts w:ascii="Times New Roman" w:hAnsi="Times New Roman"/>
                <w:sz w:val="20"/>
                <w:szCs w:val="20"/>
              </w:rPr>
              <w:t>плана</w:t>
            </w:r>
            <w:r w:rsidR="00C400E1">
              <w:rPr>
                <w:rFonts w:ascii="Times New Roman" w:hAnsi="Times New Roman"/>
                <w:sz w:val="20"/>
                <w:szCs w:val="20"/>
              </w:rPr>
              <w:t xml:space="preserve"> </w:t>
            </w:r>
          </w:p>
        </w:tc>
        <w:tc>
          <w:tcPr>
            <w:tcW w:w="2126" w:type="dxa"/>
            <w:shd w:val="clear" w:color="auto" w:fill="FFFFFF"/>
            <w:vAlign w:val="center"/>
          </w:tcPr>
          <w:p w14:paraId="6B6A36DB" w14:textId="246DB5C9" w:rsidR="00111796" w:rsidRPr="00EF33E7" w:rsidRDefault="00111796" w:rsidP="00111796">
            <w:pPr>
              <w:pStyle w:val="aff0"/>
              <w:spacing w:after="0" w:line="240" w:lineRule="auto"/>
              <w:ind w:left="0"/>
              <w:jc w:val="center"/>
              <w:rPr>
                <w:rFonts w:ascii="Times New Roman" w:hAnsi="Times New Roman"/>
                <w:sz w:val="20"/>
                <w:szCs w:val="20"/>
              </w:rPr>
            </w:pPr>
            <w:r w:rsidRPr="00A905E5">
              <w:rPr>
                <w:rFonts w:ascii="Times New Roman" w:eastAsia="Times New Roman" w:hAnsi="Times New Roman"/>
                <w:kern w:val="28"/>
                <w:sz w:val="20"/>
                <w:szCs w:val="20"/>
              </w:rPr>
              <w:t>Доклад</w:t>
            </w:r>
            <w:r w:rsidR="00C400E1">
              <w:rPr>
                <w:rFonts w:ascii="Times New Roman" w:eastAsia="Times New Roman" w:hAnsi="Times New Roman"/>
                <w:sz w:val="20"/>
                <w:szCs w:val="20"/>
              </w:rPr>
              <w:t xml:space="preserve"> </w:t>
            </w:r>
            <w:r w:rsidRPr="00A905E5">
              <w:rPr>
                <w:rFonts w:ascii="Times New Roman" w:eastAsia="Times New Roman" w:hAnsi="Times New Roman"/>
                <w:sz w:val="20"/>
                <w:szCs w:val="20"/>
              </w:rPr>
              <w:t>о</w:t>
            </w:r>
            <w:r w:rsidR="00C400E1">
              <w:rPr>
                <w:rFonts w:ascii="Times New Roman" w:eastAsia="Times New Roman" w:hAnsi="Times New Roman"/>
                <w:sz w:val="20"/>
                <w:szCs w:val="20"/>
              </w:rPr>
              <w:t xml:space="preserve"> </w:t>
            </w:r>
            <w:r w:rsidRPr="00A905E5">
              <w:rPr>
                <w:rFonts w:ascii="Times New Roman" w:eastAsia="Times New Roman" w:hAnsi="Times New Roman"/>
                <w:sz w:val="20"/>
                <w:szCs w:val="20"/>
              </w:rPr>
              <w:t>результатах</w:t>
            </w:r>
            <w:r w:rsidR="00C400E1">
              <w:rPr>
                <w:rFonts w:ascii="Times New Roman" w:eastAsia="Times New Roman" w:hAnsi="Times New Roman"/>
                <w:sz w:val="20"/>
                <w:szCs w:val="20"/>
              </w:rPr>
              <w:t xml:space="preserve"> </w:t>
            </w:r>
            <w:r w:rsidRPr="00A905E5">
              <w:rPr>
                <w:rFonts w:ascii="Times New Roman" w:eastAsia="Times New Roman" w:hAnsi="Times New Roman"/>
                <w:sz w:val="20"/>
                <w:szCs w:val="20"/>
              </w:rPr>
              <w:t>внедрения</w:t>
            </w:r>
            <w:r w:rsidR="00C400E1">
              <w:rPr>
                <w:rFonts w:ascii="Times New Roman" w:eastAsia="Times New Roman" w:hAnsi="Times New Roman"/>
                <w:sz w:val="20"/>
                <w:szCs w:val="20"/>
              </w:rPr>
              <w:t xml:space="preserve"> </w:t>
            </w:r>
            <w:r w:rsidRPr="00A905E5">
              <w:rPr>
                <w:rFonts w:ascii="Times New Roman" w:eastAsia="Times New Roman" w:hAnsi="Times New Roman"/>
                <w:sz w:val="20"/>
                <w:szCs w:val="20"/>
              </w:rPr>
              <w:t>стандарта</w:t>
            </w:r>
            <w:r w:rsidR="00C400E1">
              <w:rPr>
                <w:rFonts w:ascii="Times New Roman" w:eastAsia="Times New Roman" w:hAnsi="Times New Roman"/>
                <w:sz w:val="20"/>
                <w:szCs w:val="20"/>
              </w:rPr>
              <w:t xml:space="preserve"> </w:t>
            </w:r>
            <w:r w:rsidRPr="00A905E5">
              <w:rPr>
                <w:rFonts w:ascii="Times New Roman" w:eastAsia="Times New Roman" w:hAnsi="Times New Roman"/>
                <w:sz w:val="20"/>
                <w:szCs w:val="20"/>
              </w:rPr>
              <w:t>развития</w:t>
            </w:r>
            <w:r w:rsidR="00C400E1">
              <w:rPr>
                <w:rFonts w:ascii="Times New Roman" w:eastAsia="Times New Roman" w:hAnsi="Times New Roman"/>
                <w:sz w:val="20"/>
                <w:szCs w:val="20"/>
              </w:rPr>
              <w:t xml:space="preserve"> </w:t>
            </w:r>
            <w:r w:rsidRPr="00A905E5">
              <w:rPr>
                <w:rFonts w:ascii="Times New Roman" w:eastAsia="Times New Roman" w:hAnsi="Times New Roman"/>
                <w:sz w:val="20"/>
                <w:szCs w:val="20"/>
              </w:rPr>
              <w:t>конкуренции</w:t>
            </w:r>
            <w:r>
              <w:rPr>
                <w:rFonts w:ascii="Times New Roman" w:eastAsia="Times New Roman" w:hAnsi="Times New Roman"/>
                <w:sz w:val="20"/>
                <w:szCs w:val="20"/>
              </w:rPr>
              <w:t>,</w:t>
            </w:r>
            <w:r w:rsidR="00C400E1">
              <w:rPr>
                <w:rFonts w:ascii="Times New Roman" w:eastAsia="Times New Roman" w:hAnsi="Times New Roman"/>
                <w:sz w:val="20"/>
                <w:szCs w:val="20"/>
              </w:rPr>
              <w:t xml:space="preserve"> </w:t>
            </w:r>
            <w:r>
              <w:rPr>
                <w:rFonts w:ascii="Times New Roman" w:eastAsia="Times New Roman" w:hAnsi="Times New Roman"/>
                <w:sz w:val="20"/>
                <w:szCs w:val="20"/>
              </w:rPr>
              <w:t>размещённый</w:t>
            </w:r>
            <w:r w:rsidR="00C400E1">
              <w:rPr>
                <w:rFonts w:ascii="Times New Roman" w:eastAsia="Times New Roman" w:hAnsi="Times New Roman"/>
                <w:sz w:val="20"/>
                <w:szCs w:val="20"/>
              </w:rPr>
              <w:t xml:space="preserve"> </w:t>
            </w:r>
            <w:r>
              <w:rPr>
                <w:rFonts w:ascii="Times New Roman" w:eastAsia="Times New Roman" w:hAnsi="Times New Roman"/>
                <w:sz w:val="20"/>
                <w:szCs w:val="20"/>
              </w:rPr>
              <w:t>на</w:t>
            </w:r>
            <w:r w:rsidR="00C400E1">
              <w:rPr>
                <w:rFonts w:ascii="Times New Roman" w:eastAsia="Times New Roman" w:hAnsi="Times New Roman"/>
                <w:sz w:val="20"/>
                <w:szCs w:val="20"/>
              </w:rPr>
              <w:t xml:space="preserve"> </w:t>
            </w:r>
            <w:r>
              <w:rPr>
                <w:rFonts w:ascii="Times New Roman" w:eastAsia="Times New Roman" w:hAnsi="Times New Roman"/>
                <w:sz w:val="20"/>
                <w:szCs w:val="20"/>
              </w:rPr>
              <w:t>сайте</w:t>
            </w:r>
            <w:r w:rsidR="00C400E1">
              <w:rPr>
                <w:rFonts w:ascii="Times New Roman" w:eastAsia="Times New Roman" w:hAnsi="Times New Roman"/>
                <w:sz w:val="20"/>
                <w:szCs w:val="20"/>
              </w:rPr>
              <w:t xml:space="preserve"> </w:t>
            </w:r>
            <w:r>
              <w:rPr>
                <w:rFonts w:ascii="Times New Roman" w:eastAsia="Times New Roman" w:hAnsi="Times New Roman"/>
                <w:sz w:val="20"/>
                <w:szCs w:val="20"/>
              </w:rPr>
              <w:t>органов</w:t>
            </w:r>
            <w:r w:rsidR="00C400E1">
              <w:rPr>
                <w:rFonts w:ascii="Times New Roman" w:eastAsia="Times New Roman" w:hAnsi="Times New Roman"/>
                <w:sz w:val="20"/>
                <w:szCs w:val="20"/>
              </w:rPr>
              <w:t xml:space="preserve"> </w:t>
            </w:r>
            <w:r>
              <w:rPr>
                <w:rFonts w:ascii="Times New Roman" w:eastAsia="Times New Roman" w:hAnsi="Times New Roman"/>
                <w:sz w:val="20"/>
                <w:szCs w:val="20"/>
              </w:rPr>
              <w:t>местного</w:t>
            </w:r>
            <w:r w:rsidR="00C400E1">
              <w:rPr>
                <w:rFonts w:ascii="Times New Roman" w:eastAsia="Times New Roman" w:hAnsi="Times New Roman"/>
                <w:sz w:val="20"/>
                <w:szCs w:val="20"/>
              </w:rPr>
              <w:t xml:space="preserve"> </w:t>
            </w:r>
            <w:r>
              <w:rPr>
                <w:rFonts w:ascii="Times New Roman" w:eastAsia="Times New Roman" w:hAnsi="Times New Roman"/>
                <w:sz w:val="20"/>
                <w:szCs w:val="20"/>
              </w:rPr>
              <w:t>самоуправления</w:t>
            </w:r>
            <w:r w:rsidR="00C400E1">
              <w:rPr>
                <w:rFonts w:ascii="Times New Roman" w:eastAsia="Times New Roman" w:hAnsi="Times New Roman"/>
                <w:sz w:val="20"/>
                <w:szCs w:val="20"/>
              </w:rPr>
              <w:t xml:space="preserve"> </w:t>
            </w:r>
            <w:r>
              <w:rPr>
                <w:rFonts w:ascii="Times New Roman" w:eastAsia="Times New Roman" w:hAnsi="Times New Roman"/>
                <w:sz w:val="20"/>
                <w:szCs w:val="20"/>
              </w:rPr>
              <w:t>города</w:t>
            </w:r>
            <w:r w:rsidR="00C400E1">
              <w:rPr>
                <w:rFonts w:ascii="Times New Roman" w:eastAsia="Times New Roman" w:hAnsi="Times New Roman"/>
                <w:sz w:val="20"/>
                <w:szCs w:val="20"/>
              </w:rPr>
              <w:t xml:space="preserve"> </w:t>
            </w:r>
            <w:r>
              <w:rPr>
                <w:rFonts w:ascii="Times New Roman" w:eastAsia="Times New Roman" w:hAnsi="Times New Roman"/>
                <w:sz w:val="20"/>
                <w:szCs w:val="20"/>
              </w:rPr>
              <w:t>Кировска</w:t>
            </w:r>
            <w:r w:rsidR="00C400E1">
              <w:rPr>
                <w:rFonts w:ascii="Times New Roman" w:eastAsia="Times New Roman" w:hAnsi="Times New Roman"/>
                <w:sz w:val="20"/>
                <w:szCs w:val="20"/>
              </w:rPr>
              <w:t xml:space="preserve"> </w:t>
            </w:r>
            <w:r>
              <w:rPr>
                <w:rFonts w:ascii="Times New Roman" w:eastAsia="Times New Roman" w:hAnsi="Times New Roman"/>
                <w:sz w:val="20"/>
                <w:szCs w:val="20"/>
              </w:rPr>
              <w:t>Мурманской</w:t>
            </w:r>
            <w:r w:rsidR="00C400E1">
              <w:rPr>
                <w:rFonts w:ascii="Times New Roman" w:eastAsia="Times New Roman" w:hAnsi="Times New Roman"/>
                <w:sz w:val="20"/>
                <w:szCs w:val="20"/>
              </w:rPr>
              <w:t xml:space="preserve"> </w:t>
            </w:r>
            <w:r>
              <w:rPr>
                <w:rFonts w:ascii="Times New Roman" w:eastAsia="Times New Roman" w:hAnsi="Times New Roman"/>
                <w:sz w:val="20"/>
                <w:szCs w:val="20"/>
              </w:rPr>
              <w:t>области</w:t>
            </w:r>
          </w:p>
        </w:tc>
        <w:tc>
          <w:tcPr>
            <w:tcW w:w="2693" w:type="dxa"/>
            <w:shd w:val="clear" w:color="auto" w:fill="FFFFFF"/>
            <w:vAlign w:val="center"/>
          </w:tcPr>
          <w:p w14:paraId="64C75B61" w14:textId="7D6C8974" w:rsidR="00111796" w:rsidRPr="00EF33E7" w:rsidRDefault="00111796" w:rsidP="00111796">
            <w:pPr>
              <w:pStyle w:val="aff0"/>
              <w:spacing w:after="0" w:line="240" w:lineRule="auto"/>
              <w:ind w:left="0"/>
              <w:jc w:val="center"/>
              <w:rPr>
                <w:rFonts w:ascii="Times New Roman" w:hAnsi="Times New Roman"/>
                <w:sz w:val="20"/>
                <w:szCs w:val="20"/>
              </w:rPr>
            </w:pPr>
            <w:r>
              <w:rPr>
                <w:rFonts w:ascii="Times New Roman" w:hAnsi="Times New Roman"/>
                <w:sz w:val="20"/>
                <w:szCs w:val="20"/>
              </w:rPr>
              <w:t>Доклад</w:t>
            </w:r>
            <w:r w:rsidR="00C400E1">
              <w:rPr>
                <w:rFonts w:ascii="Times New Roman" w:hAnsi="Times New Roman"/>
                <w:sz w:val="20"/>
                <w:szCs w:val="20"/>
              </w:rPr>
              <w:t xml:space="preserve"> </w:t>
            </w:r>
            <w:r>
              <w:rPr>
                <w:rFonts w:ascii="Times New Roman" w:hAnsi="Times New Roman"/>
                <w:sz w:val="20"/>
                <w:szCs w:val="20"/>
              </w:rPr>
              <w:t>размещен</w:t>
            </w:r>
          </w:p>
        </w:tc>
        <w:tc>
          <w:tcPr>
            <w:tcW w:w="1560" w:type="dxa"/>
            <w:shd w:val="clear" w:color="auto" w:fill="FFFFFF"/>
            <w:vAlign w:val="center"/>
          </w:tcPr>
          <w:p w14:paraId="4F0980C3" w14:textId="5443B3C8" w:rsidR="00111796" w:rsidRPr="00EF33E7" w:rsidRDefault="00111796" w:rsidP="00111796">
            <w:pPr>
              <w:pStyle w:val="aff0"/>
              <w:spacing w:after="0" w:line="240" w:lineRule="auto"/>
              <w:ind w:left="0"/>
              <w:jc w:val="center"/>
              <w:rPr>
                <w:rFonts w:ascii="Times New Roman" w:hAnsi="Times New Roman"/>
                <w:sz w:val="20"/>
                <w:szCs w:val="20"/>
              </w:rPr>
            </w:pPr>
            <w:r>
              <w:rPr>
                <w:rFonts w:ascii="Times New Roman" w:hAnsi="Times New Roman"/>
                <w:sz w:val="20"/>
                <w:szCs w:val="20"/>
              </w:rPr>
              <w:t>ежегодно</w:t>
            </w:r>
          </w:p>
        </w:tc>
        <w:tc>
          <w:tcPr>
            <w:tcW w:w="1987" w:type="dxa"/>
            <w:shd w:val="clear" w:color="auto" w:fill="FFFFFF"/>
            <w:vAlign w:val="center"/>
          </w:tcPr>
          <w:p w14:paraId="3A9DA197" w14:textId="63CD399C" w:rsidR="00111796" w:rsidRPr="00EF33E7" w:rsidRDefault="00111796" w:rsidP="00111796">
            <w:pPr>
              <w:pStyle w:val="aff0"/>
              <w:spacing w:after="0" w:line="240" w:lineRule="auto"/>
              <w:ind w:left="0"/>
              <w:jc w:val="center"/>
              <w:rPr>
                <w:rFonts w:ascii="Times New Roman" w:hAnsi="Times New Roman"/>
                <w:sz w:val="20"/>
                <w:szCs w:val="20"/>
              </w:rPr>
            </w:pPr>
            <w:r w:rsidRPr="00AE48DE">
              <w:rPr>
                <w:rFonts w:ascii="Times New Roman" w:hAnsi="Times New Roman"/>
                <w:sz w:val="20"/>
                <w:szCs w:val="20"/>
              </w:rPr>
              <w:t>Отдел</w:t>
            </w:r>
            <w:r w:rsidR="00C400E1">
              <w:rPr>
                <w:rFonts w:ascii="Times New Roman" w:hAnsi="Times New Roman"/>
                <w:sz w:val="20"/>
                <w:szCs w:val="20"/>
              </w:rPr>
              <w:t xml:space="preserve"> </w:t>
            </w:r>
            <w:r w:rsidRPr="00AE48DE">
              <w:rPr>
                <w:rFonts w:ascii="Times New Roman" w:hAnsi="Times New Roman"/>
                <w:sz w:val="20"/>
                <w:szCs w:val="20"/>
              </w:rPr>
              <w:t>экономики</w:t>
            </w:r>
            <w:r w:rsidR="00C400E1">
              <w:rPr>
                <w:rFonts w:ascii="Times New Roman" w:hAnsi="Times New Roman"/>
                <w:sz w:val="20"/>
                <w:szCs w:val="20"/>
              </w:rPr>
              <w:t xml:space="preserve"> </w:t>
            </w:r>
            <w:r w:rsidRPr="00AE48DE">
              <w:rPr>
                <w:rFonts w:ascii="Times New Roman" w:hAnsi="Times New Roman"/>
                <w:sz w:val="20"/>
                <w:szCs w:val="20"/>
              </w:rPr>
              <w:t>администрации</w:t>
            </w:r>
            <w:r w:rsidR="00C400E1">
              <w:rPr>
                <w:rFonts w:ascii="Times New Roman" w:hAnsi="Times New Roman"/>
                <w:sz w:val="20"/>
                <w:szCs w:val="20"/>
              </w:rPr>
              <w:t xml:space="preserve"> </w:t>
            </w:r>
            <w:r w:rsidRPr="00AE48DE">
              <w:rPr>
                <w:rFonts w:ascii="Times New Roman" w:hAnsi="Times New Roman"/>
                <w:sz w:val="20"/>
                <w:szCs w:val="20"/>
              </w:rPr>
              <w:t>муниципального</w:t>
            </w:r>
            <w:r w:rsidR="00C400E1">
              <w:rPr>
                <w:rFonts w:ascii="Times New Roman" w:hAnsi="Times New Roman"/>
                <w:sz w:val="20"/>
                <w:szCs w:val="20"/>
              </w:rPr>
              <w:t xml:space="preserve"> </w:t>
            </w:r>
            <w:r w:rsidRPr="00AE48DE">
              <w:rPr>
                <w:rFonts w:ascii="Times New Roman" w:hAnsi="Times New Roman"/>
                <w:sz w:val="20"/>
                <w:szCs w:val="20"/>
              </w:rPr>
              <w:t>округа</w:t>
            </w:r>
            <w:r w:rsidR="00C400E1">
              <w:rPr>
                <w:rFonts w:ascii="Times New Roman" w:hAnsi="Times New Roman"/>
                <w:sz w:val="20"/>
                <w:szCs w:val="20"/>
              </w:rPr>
              <w:t xml:space="preserve"> </w:t>
            </w:r>
            <w:r w:rsidRPr="00AE48DE">
              <w:rPr>
                <w:rFonts w:ascii="Times New Roman" w:hAnsi="Times New Roman"/>
                <w:sz w:val="20"/>
                <w:szCs w:val="20"/>
              </w:rPr>
              <w:t>город</w:t>
            </w:r>
            <w:r w:rsidR="00C400E1">
              <w:rPr>
                <w:rFonts w:ascii="Times New Roman" w:hAnsi="Times New Roman"/>
                <w:sz w:val="20"/>
                <w:szCs w:val="20"/>
              </w:rPr>
              <w:t xml:space="preserve"> </w:t>
            </w:r>
            <w:r w:rsidRPr="00AE48DE">
              <w:rPr>
                <w:rFonts w:ascii="Times New Roman" w:hAnsi="Times New Roman"/>
                <w:sz w:val="20"/>
                <w:szCs w:val="20"/>
              </w:rPr>
              <w:t>Кировск</w:t>
            </w:r>
            <w:r w:rsidR="00C400E1">
              <w:rPr>
                <w:rFonts w:ascii="Times New Roman" w:hAnsi="Times New Roman"/>
                <w:sz w:val="20"/>
                <w:szCs w:val="20"/>
              </w:rPr>
              <w:t xml:space="preserve"> </w:t>
            </w:r>
            <w:r w:rsidRPr="00AE48DE">
              <w:rPr>
                <w:rFonts w:ascii="Times New Roman" w:hAnsi="Times New Roman"/>
                <w:sz w:val="20"/>
                <w:szCs w:val="20"/>
              </w:rPr>
              <w:t>Мурманской</w:t>
            </w:r>
            <w:r w:rsidR="00C400E1">
              <w:rPr>
                <w:rFonts w:ascii="Times New Roman" w:hAnsi="Times New Roman"/>
                <w:sz w:val="20"/>
                <w:szCs w:val="20"/>
              </w:rPr>
              <w:t xml:space="preserve"> </w:t>
            </w:r>
            <w:r w:rsidRPr="00AE48DE">
              <w:rPr>
                <w:rFonts w:ascii="Times New Roman" w:hAnsi="Times New Roman"/>
                <w:sz w:val="20"/>
                <w:szCs w:val="20"/>
              </w:rPr>
              <w:t>области</w:t>
            </w:r>
          </w:p>
        </w:tc>
      </w:tr>
    </w:tbl>
    <w:p w14:paraId="4088B436" w14:textId="3247E868" w:rsidR="00EE6CC7" w:rsidRPr="00AE48DE" w:rsidRDefault="00EE6CC7" w:rsidP="00441E33">
      <w:pPr>
        <w:spacing w:line="259" w:lineRule="auto"/>
        <w:rPr>
          <w:rFonts w:ascii="Times New Roman" w:eastAsia="Times New Roman" w:hAnsi="Times New Roman"/>
          <w:b/>
          <w:color w:val="000000"/>
          <w:sz w:val="28"/>
          <w:szCs w:val="28"/>
        </w:rPr>
      </w:pPr>
    </w:p>
    <w:sectPr w:rsidR="00EE6CC7" w:rsidRPr="00AE48DE" w:rsidSect="00C5647D">
      <w:pgSz w:w="16837" w:h="11905"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C848E" w14:textId="77777777" w:rsidR="003A1EBB" w:rsidRDefault="003A1EBB" w:rsidP="00E057B2">
      <w:pPr>
        <w:spacing w:after="0" w:line="240" w:lineRule="auto"/>
      </w:pPr>
      <w:r>
        <w:separator/>
      </w:r>
    </w:p>
  </w:endnote>
  <w:endnote w:type="continuationSeparator" w:id="0">
    <w:p w14:paraId="479BAC2A" w14:textId="77777777" w:rsidR="003A1EBB" w:rsidRDefault="003A1EBB" w:rsidP="00E05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822676"/>
      <w:docPartObj>
        <w:docPartGallery w:val="Page Numbers (Bottom of Page)"/>
        <w:docPartUnique/>
      </w:docPartObj>
    </w:sdtPr>
    <w:sdtEndPr/>
    <w:sdtContent>
      <w:p w14:paraId="0B402493" w14:textId="1C9F59A1" w:rsidR="006532DC" w:rsidRDefault="006532DC">
        <w:pPr>
          <w:pStyle w:val="a9"/>
          <w:jc w:val="center"/>
        </w:pPr>
        <w:r>
          <w:fldChar w:fldCharType="begin"/>
        </w:r>
        <w:r>
          <w:instrText>PAGE   \* MERGEFORMAT</w:instrText>
        </w:r>
        <w:r>
          <w:fldChar w:fldCharType="separate"/>
        </w:r>
        <w:r w:rsidR="001A2253">
          <w:rPr>
            <w:noProof/>
          </w:rPr>
          <w:t>21</w:t>
        </w:r>
        <w:r>
          <w:fldChar w:fldCharType="end"/>
        </w:r>
      </w:p>
    </w:sdtContent>
  </w:sdt>
  <w:p w14:paraId="4DBD9951" w14:textId="77777777" w:rsidR="006532DC" w:rsidRDefault="006532D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3451E" w14:textId="77777777" w:rsidR="003A1EBB" w:rsidRDefault="003A1EBB" w:rsidP="00E057B2">
      <w:pPr>
        <w:spacing w:after="0" w:line="240" w:lineRule="auto"/>
      </w:pPr>
      <w:r>
        <w:separator/>
      </w:r>
    </w:p>
  </w:footnote>
  <w:footnote w:type="continuationSeparator" w:id="0">
    <w:p w14:paraId="6D38136B" w14:textId="77777777" w:rsidR="003A1EBB" w:rsidRDefault="003A1EBB" w:rsidP="00E057B2">
      <w:pPr>
        <w:spacing w:after="0" w:line="240" w:lineRule="auto"/>
      </w:pPr>
      <w:r>
        <w:continuationSeparator/>
      </w:r>
    </w:p>
  </w:footnote>
  <w:footnote w:id="1">
    <w:p w14:paraId="4C552578" w14:textId="77777777" w:rsidR="006532DC" w:rsidRPr="00B83F0F" w:rsidRDefault="006532DC">
      <w:pPr>
        <w:pStyle w:val="afd"/>
        <w:rPr>
          <w:rFonts w:ascii="Times New Roman" w:hAnsi="Times New Roman"/>
          <w:i/>
        </w:rPr>
      </w:pPr>
      <w:r w:rsidRPr="00B83F0F">
        <w:rPr>
          <w:rStyle w:val="aff"/>
          <w:rFonts w:ascii="Times New Roman" w:hAnsi="Times New Roman"/>
          <w:i/>
        </w:rPr>
        <w:footnoteRef/>
      </w:r>
      <w:r w:rsidRPr="00B83F0F">
        <w:rPr>
          <w:rFonts w:ascii="Times New Roman" w:hAnsi="Times New Roman"/>
          <w:i/>
        </w:rPr>
        <w:t xml:space="preserve"> НУ – низкий индекс развития конкуренции; СУ – средний индекс развития конкуренции; ВУ – высокий индекс развития конкуренции;</w:t>
      </w:r>
    </w:p>
    <w:p w14:paraId="4DA07100" w14:textId="7763FEA0" w:rsidR="006532DC" w:rsidRPr="00B83F0F" w:rsidRDefault="006532DC">
      <w:pPr>
        <w:pStyle w:val="afd"/>
        <w:rPr>
          <w:rFonts w:ascii="Times New Roman" w:hAnsi="Times New Roman"/>
          <w:i/>
        </w:rPr>
      </w:pPr>
      <w:r w:rsidRPr="00B83F0F">
        <w:rPr>
          <w:rFonts w:ascii="Times New Roman" w:hAnsi="Times New Roman"/>
          <w:i/>
        </w:rPr>
        <w:t>Кизмрег – изменение количества участников товарного рынка;</w:t>
      </w:r>
    </w:p>
    <w:p w14:paraId="24A5A11E" w14:textId="228E6B1B" w:rsidR="006532DC" w:rsidRPr="00B83F0F" w:rsidRDefault="006532DC">
      <w:pPr>
        <w:pStyle w:val="afd"/>
        <w:rPr>
          <w:rFonts w:ascii="Times New Roman" w:hAnsi="Times New Roman"/>
          <w:i/>
        </w:rPr>
      </w:pPr>
      <w:r w:rsidRPr="00B83F0F">
        <w:rPr>
          <w:rFonts w:ascii="Times New Roman" w:hAnsi="Times New Roman"/>
          <w:i/>
        </w:rPr>
        <w:t>Кпд – изменение количества участников товарного рынка, прекративших деятельность в возрасте до трех лет включительно;</w:t>
      </w:r>
    </w:p>
    <w:p w14:paraId="4CAFB8BC" w14:textId="260BCF1C" w:rsidR="006532DC" w:rsidRDefault="006532DC">
      <w:pPr>
        <w:pStyle w:val="afd"/>
      </w:pPr>
      <w:r w:rsidRPr="00B83F0F">
        <w:rPr>
          <w:rFonts w:ascii="Times New Roman" w:hAnsi="Times New Roman"/>
          <w:i/>
        </w:rPr>
        <w:t>Кс – изменение количества субъектов малого и среднего предпринимательства участников товарного рынка.</w:t>
      </w:r>
    </w:p>
  </w:footnote>
  <w:footnote w:id="2">
    <w:p w14:paraId="4526E233" w14:textId="2112034E" w:rsidR="006532DC" w:rsidRPr="00B83F0F" w:rsidRDefault="006532DC">
      <w:pPr>
        <w:pStyle w:val="afd"/>
        <w:rPr>
          <w:rFonts w:ascii="Times New Roman" w:hAnsi="Times New Roman"/>
          <w:i/>
        </w:rPr>
      </w:pPr>
      <w:r w:rsidRPr="00B83F0F">
        <w:rPr>
          <w:rStyle w:val="aff"/>
          <w:rFonts w:ascii="Times New Roman" w:hAnsi="Times New Roman"/>
          <w:i/>
        </w:rPr>
        <w:footnoteRef/>
      </w:r>
      <w:r w:rsidRPr="00B83F0F">
        <w:rPr>
          <w:rFonts w:ascii="Times New Roman" w:hAnsi="Times New Roman"/>
          <w:i/>
        </w:rPr>
        <w:t xml:space="preserve"> Статистическая работа 111941056 (показывает статистические данные с 2026 года)</w:t>
      </w:r>
    </w:p>
  </w:footnote>
  <w:footnote w:id="3">
    <w:p w14:paraId="235F3186" w14:textId="64EAEDF0" w:rsidR="006532DC" w:rsidRPr="00B83F0F" w:rsidRDefault="006532DC">
      <w:pPr>
        <w:pStyle w:val="afd"/>
        <w:rPr>
          <w:rFonts w:ascii="Times New Roman" w:hAnsi="Times New Roman"/>
          <w:i/>
        </w:rPr>
      </w:pPr>
      <w:r w:rsidRPr="00B83F0F">
        <w:rPr>
          <w:rStyle w:val="aff"/>
          <w:rFonts w:ascii="Times New Roman" w:hAnsi="Times New Roman"/>
          <w:i/>
        </w:rPr>
        <w:footnoteRef/>
      </w:r>
      <w:r w:rsidRPr="00B83F0F">
        <w:rPr>
          <w:rFonts w:ascii="Times New Roman" w:hAnsi="Times New Roman"/>
          <w:i/>
        </w:rPr>
        <w:t xml:space="preserve"> Единый реестр субъектов малого и среднего предпринимательства Федеральной налоговой службы</w:t>
      </w:r>
    </w:p>
  </w:footnote>
  <w:footnote w:id="4">
    <w:p w14:paraId="1AE59A5E" w14:textId="73A6E269" w:rsidR="006532DC" w:rsidRDefault="006532DC" w:rsidP="00B83F0F">
      <w:pPr>
        <w:pStyle w:val="aff5"/>
        <w:ind w:firstLine="0"/>
      </w:pPr>
      <w:r w:rsidRPr="00B83F0F">
        <w:rPr>
          <w:rStyle w:val="aff"/>
          <w:i/>
        </w:rPr>
        <w:footnoteRef/>
      </w:r>
      <w:r w:rsidRPr="00B83F0F">
        <w:rPr>
          <w:i/>
        </w:rPr>
        <w:t xml:space="preserve"> Прозрачный бизнес» — это официальный онлайн-сервис от ФНС России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46530"/>
    <w:multiLevelType w:val="multilevel"/>
    <w:tmpl w:val="5E322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FC3F27"/>
    <w:multiLevelType w:val="multilevel"/>
    <w:tmpl w:val="19066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EB09DB"/>
    <w:multiLevelType w:val="multilevel"/>
    <w:tmpl w:val="7E202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6211F0"/>
    <w:multiLevelType w:val="multilevel"/>
    <w:tmpl w:val="9C02A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D17EF0"/>
    <w:multiLevelType w:val="multilevel"/>
    <w:tmpl w:val="31A2A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614434"/>
    <w:multiLevelType w:val="multilevel"/>
    <w:tmpl w:val="77E87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03094C"/>
    <w:multiLevelType w:val="multilevel"/>
    <w:tmpl w:val="BA1E8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4235DA"/>
    <w:multiLevelType w:val="multilevel"/>
    <w:tmpl w:val="4064A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E0506C"/>
    <w:multiLevelType w:val="multilevel"/>
    <w:tmpl w:val="F7401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9254C3"/>
    <w:multiLevelType w:val="multilevel"/>
    <w:tmpl w:val="EDCAF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540B1A"/>
    <w:multiLevelType w:val="multilevel"/>
    <w:tmpl w:val="087E3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645CD5"/>
    <w:multiLevelType w:val="multilevel"/>
    <w:tmpl w:val="4488A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1434C6"/>
    <w:multiLevelType w:val="multilevel"/>
    <w:tmpl w:val="AF7A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DE3EDB"/>
    <w:multiLevelType w:val="multilevel"/>
    <w:tmpl w:val="0B9A8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6B729E"/>
    <w:multiLevelType w:val="multilevel"/>
    <w:tmpl w:val="B4386D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117758"/>
    <w:multiLevelType w:val="multilevel"/>
    <w:tmpl w:val="6B82F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10"/>
  </w:num>
  <w:num w:numId="4">
    <w:abstractNumId w:val="13"/>
  </w:num>
  <w:num w:numId="5">
    <w:abstractNumId w:val="7"/>
  </w:num>
  <w:num w:numId="6">
    <w:abstractNumId w:val="6"/>
  </w:num>
  <w:num w:numId="7">
    <w:abstractNumId w:val="3"/>
  </w:num>
  <w:num w:numId="8">
    <w:abstractNumId w:val="9"/>
  </w:num>
  <w:num w:numId="9">
    <w:abstractNumId w:val="0"/>
  </w:num>
  <w:num w:numId="10">
    <w:abstractNumId w:val="14"/>
  </w:num>
  <w:num w:numId="11">
    <w:abstractNumId w:val="12"/>
  </w:num>
  <w:num w:numId="12">
    <w:abstractNumId w:val="8"/>
  </w:num>
  <w:num w:numId="13">
    <w:abstractNumId w:val="4"/>
  </w:num>
  <w:num w:numId="14">
    <w:abstractNumId w:val="2"/>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825"/>
    <w:rsid w:val="0000340C"/>
    <w:rsid w:val="00005D2A"/>
    <w:rsid w:val="00006451"/>
    <w:rsid w:val="000100F8"/>
    <w:rsid w:val="000104FE"/>
    <w:rsid w:val="000128DE"/>
    <w:rsid w:val="0001345A"/>
    <w:rsid w:val="00013A49"/>
    <w:rsid w:val="00014F20"/>
    <w:rsid w:val="00023CFF"/>
    <w:rsid w:val="00024390"/>
    <w:rsid w:val="00025EA4"/>
    <w:rsid w:val="00026119"/>
    <w:rsid w:val="00030036"/>
    <w:rsid w:val="000302C1"/>
    <w:rsid w:val="00040C02"/>
    <w:rsid w:val="00042F7B"/>
    <w:rsid w:val="00045629"/>
    <w:rsid w:val="00046CE3"/>
    <w:rsid w:val="00052801"/>
    <w:rsid w:val="00052BE0"/>
    <w:rsid w:val="000606AB"/>
    <w:rsid w:val="00061B53"/>
    <w:rsid w:val="0006462F"/>
    <w:rsid w:val="00072A86"/>
    <w:rsid w:val="000740D4"/>
    <w:rsid w:val="0007431D"/>
    <w:rsid w:val="00075460"/>
    <w:rsid w:val="00075CC7"/>
    <w:rsid w:val="00076ECC"/>
    <w:rsid w:val="000835DA"/>
    <w:rsid w:val="00083E4A"/>
    <w:rsid w:val="000840D0"/>
    <w:rsid w:val="00084B1F"/>
    <w:rsid w:val="00090B4E"/>
    <w:rsid w:val="00090D13"/>
    <w:rsid w:val="00091FF0"/>
    <w:rsid w:val="000949E0"/>
    <w:rsid w:val="000968B3"/>
    <w:rsid w:val="00096AB6"/>
    <w:rsid w:val="00097E98"/>
    <w:rsid w:val="000A13E3"/>
    <w:rsid w:val="000A19D8"/>
    <w:rsid w:val="000A4B40"/>
    <w:rsid w:val="000A52D5"/>
    <w:rsid w:val="000B1CD6"/>
    <w:rsid w:val="000B221C"/>
    <w:rsid w:val="000B2704"/>
    <w:rsid w:val="000B2B69"/>
    <w:rsid w:val="000B3AAB"/>
    <w:rsid w:val="000B4D84"/>
    <w:rsid w:val="000B571F"/>
    <w:rsid w:val="000B63E8"/>
    <w:rsid w:val="000C046A"/>
    <w:rsid w:val="000C267B"/>
    <w:rsid w:val="000C3864"/>
    <w:rsid w:val="000C3C64"/>
    <w:rsid w:val="000C401D"/>
    <w:rsid w:val="000D60AF"/>
    <w:rsid w:val="000D6F2E"/>
    <w:rsid w:val="000D7400"/>
    <w:rsid w:val="000E0DE4"/>
    <w:rsid w:val="000E259F"/>
    <w:rsid w:val="000E2BCE"/>
    <w:rsid w:val="000E5A17"/>
    <w:rsid w:val="000E6C50"/>
    <w:rsid w:val="000E7AA3"/>
    <w:rsid w:val="000E7CB3"/>
    <w:rsid w:val="000E7CBC"/>
    <w:rsid w:val="000F1FC6"/>
    <w:rsid w:val="000F381F"/>
    <w:rsid w:val="000F3F7D"/>
    <w:rsid w:val="000F6830"/>
    <w:rsid w:val="000F77B0"/>
    <w:rsid w:val="00100252"/>
    <w:rsid w:val="00101157"/>
    <w:rsid w:val="0010180D"/>
    <w:rsid w:val="00103322"/>
    <w:rsid w:val="00104105"/>
    <w:rsid w:val="00104328"/>
    <w:rsid w:val="00105E63"/>
    <w:rsid w:val="00107308"/>
    <w:rsid w:val="00111796"/>
    <w:rsid w:val="00115288"/>
    <w:rsid w:val="001152AC"/>
    <w:rsid w:val="00115F31"/>
    <w:rsid w:val="00120BFB"/>
    <w:rsid w:val="00121530"/>
    <w:rsid w:val="001229CC"/>
    <w:rsid w:val="00130223"/>
    <w:rsid w:val="00131F73"/>
    <w:rsid w:val="00132257"/>
    <w:rsid w:val="00136270"/>
    <w:rsid w:val="0014148A"/>
    <w:rsid w:val="00142A06"/>
    <w:rsid w:val="001441AD"/>
    <w:rsid w:val="00145E7E"/>
    <w:rsid w:val="00146431"/>
    <w:rsid w:val="00150BBF"/>
    <w:rsid w:val="00152F99"/>
    <w:rsid w:val="001568E7"/>
    <w:rsid w:val="001604AD"/>
    <w:rsid w:val="00160B20"/>
    <w:rsid w:val="001666C2"/>
    <w:rsid w:val="00166BB4"/>
    <w:rsid w:val="0016738D"/>
    <w:rsid w:val="00172A28"/>
    <w:rsid w:val="001735C1"/>
    <w:rsid w:val="00173743"/>
    <w:rsid w:val="00174190"/>
    <w:rsid w:val="00181AA8"/>
    <w:rsid w:val="00182194"/>
    <w:rsid w:val="001831D7"/>
    <w:rsid w:val="00185401"/>
    <w:rsid w:val="00185977"/>
    <w:rsid w:val="00185AFD"/>
    <w:rsid w:val="00186603"/>
    <w:rsid w:val="00187EA9"/>
    <w:rsid w:val="001963B2"/>
    <w:rsid w:val="00196C66"/>
    <w:rsid w:val="0019731A"/>
    <w:rsid w:val="001A2253"/>
    <w:rsid w:val="001A38C0"/>
    <w:rsid w:val="001A775B"/>
    <w:rsid w:val="001B1C5F"/>
    <w:rsid w:val="001B3D0C"/>
    <w:rsid w:val="001B477F"/>
    <w:rsid w:val="001B733C"/>
    <w:rsid w:val="001C256F"/>
    <w:rsid w:val="001C3025"/>
    <w:rsid w:val="001C590E"/>
    <w:rsid w:val="001C599C"/>
    <w:rsid w:val="001C6D2D"/>
    <w:rsid w:val="001C700B"/>
    <w:rsid w:val="001C771F"/>
    <w:rsid w:val="001D2377"/>
    <w:rsid w:val="001D3853"/>
    <w:rsid w:val="001D42DF"/>
    <w:rsid w:val="001D48AC"/>
    <w:rsid w:val="001D6D39"/>
    <w:rsid w:val="001E753D"/>
    <w:rsid w:val="001E7784"/>
    <w:rsid w:val="001E7919"/>
    <w:rsid w:val="001E7A25"/>
    <w:rsid w:val="001F490A"/>
    <w:rsid w:val="001F5108"/>
    <w:rsid w:val="001F64FB"/>
    <w:rsid w:val="001F7543"/>
    <w:rsid w:val="001F75F9"/>
    <w:rsid w:val="0020078C"/>
    <w:rsid w:val="002008EA"/>
    <w:rsid w:val="002071AA"/>
    <w:rsid w:val="002101CF"/>
    <w:rsid w:val="00211F51"/>
    <w:rsid w:val="00213D60"/>
    <w:rsid w:val="00215E04"/>
    <w:rsid w:val="00217334"/>
    <w:rsid w:val="00220E5A"/>
    <w:rsid w:val="00222AE8"/>
    <w:rsid w:val="00224C03"/>
    <w:rsid w:val="00225405"/>
    <w:rsid w:val="002254A8"/>
    <w:rsid w:val="0022652D"/>
    <w:rsid w:val="00226A71"/>
    <w:rsid w:val="00230BF6"/>
    <w:rsid w:val="002326CF"/>
    <w:rsid w:val="00240776"/>
    <w:rsid w:val="0024271F"/>
    <w:rsid w:val="0024300E"/>
    <w:rsid w:val="0024316F"/>
    <w:rsid w:val="002442F4"/>
    <w:rsid w:val="00244B70"/>
    <w:rsid w:val="0024604A"/>
    <w:rsid w:val="00251681"/>
    <w:rsid w:val="00251958"/>
    <w:rsid w:val="0025250C"/>
    <w:rsid w:val="0025573E"/>
    <w:rsid w:val="00255D95"/>
    <w:rsid w:val="002637F6"/>
    <w:rsid w:val="00264529"/>
    <w:rsid w:val="002724BF"/>
    <w:rsid w:val="002732FC"/>
    <w:rsid w:val="00275DDB"/>
    <w:rsid w:val="002764F0"/>
    <w:rsid w:val="00276D31"/>
    <w:rsid w:val="002813D9"/>
    <w:rsid w:val="002823D0"/>
    <w:rsid w:val="00282842"/>
    <w:rsid w:val="00283912"/>
    <w:rsid w:val="00283E5F"/>
    <w:rsid w:val="00286D2F"/>
    <w:rsid w:val="00297755"/>
    <w:rsid w:val="002A08D2"/>
    <w:rsid w:val="002A27F1"/>
    <w:rsid w:val="002A3603"/>
    <w:rsid w:val="002A60C9"/>
    <w:rsid w:val="002A6B89"/>
    <w:rsid w:val="002B22C8"/>
    <w:rsid w:val="002B2480"/>
    <w:rsid w:val="002B47FE"/>
    <w:rsid w:val="002B58F3"/>
    <w:rsid w:val="002C13F3"/>
    <w:rsid w:val="002C20AF"/>
    <w:rsid w:val="002C2342"/>
    <w:rsid w:val="002C2DE0"/>
    <w:rsid w:val="002C4028"/>
    <w:rsid w:val="002C702C"/>
    <w:rsid w:val="002D568E"/>
    <w:rsid w:val="002E090C"/>
    <w:rsid w:val="002E2021"/>
    <w:rsid w:val="002E2589"/>
    <w:rsid w:val="002E3EA1"/>
    <w:rsid w:val="002E41B2"/>
    <w:rsid w:val="002E5E2E"/>
    <w:rsid w:val="002F155A"/>
    <w:rsid w:val="002F1FBC"/>
    <w:rsid w:val="002F5E7B"/>
    <w:rsid w:val="002F7DDA"/>
    <w:rsid w:val="003014A5"/>
    <w:rsid w:val="00303DBA"/>
    <w:rsid w:val="00303E5F"/>
    <w:rsid w:val="00304D71"/>
    <w:rsid w:val="00305385"/>
    <w:rsid w:val="00305DAA"/>
    <w:rsid w:val="00306771"/>
    <w:rsid w:val="003140E3"/>
    <w:rsid w:val="00314FD6"/>
    <w:rsid w:val="00322914"/>
    <w:rsid w:val="00323728"/>
    <w:rsid w:val="00323EAC"/>
    <w:rsid w:val="00324933"/>
    <w:rsid w:val="0032743E"/>
    <w:rsid w:val="0033218F"/>
    <w:rsid w:val="00332E48"/>
    <w:rsid w:val="003344EF"/>
    <w:rsid w:val="00344775"/>
    <w:rsid w:val="00344879"/>
    <w:rsid w:val="00344FF8"/>
    <w:rsid w:val="00347893"/>
    <w:rsid w:val="003521BC"/>
    <w:rsid w:val="003535E2"/>
    <w:rsid w:val="0035585C"/>
    <w:rsid w:val="00365728"/>
    <w:rsid w:val="00370E0A"/>
    <w:rsid w:val="00375760"/>
    <w:rsid w:val="003806D7"/>
    <w:rsid w:val="003836E3"/>
    <w:rsid w:val="00383F8F"/>
    <w:rsid w:val="00387755"/>
    <w:rsid w:val="00392BCA"/>
    <w:rsid w:val="00393B8B"/>
    <w:rsid w:val="00395406"/>
    <w:rsid w:val="00396155"/>
    <w:rsid w:val="0039771A"/>
    <w:rsid w:val="003A0528"/>
    <w:rsid w:val="003A0E32"/>
    <w:rsid w:val="003A1EBB"/>
    <w:rsid w:val="003A3D3C"/>
    <w:rsid w:val="003A4801"/>
    <w:rsid w:val="003A525D"/>
    <w:rsid w:val="003B3310"/>
    <w:rsid w:val="003B6C90"/>
    <w:rsid w:val="003C00CA"/>
    <w:rsid w:val="003C5B53"/>
    <w:rsid w:val="003D2BFD"/>
    <w:rsid w:val="003D7AED"/>
    <w:rsid w:val="003E7CC9"/>
    <w:rsid w:val="003F1919"/>
    <w:rsid w:val="003F785C"/>
    <w:rsid w:val="004019C9"/>
    <w:rsid w:val="004026C7"/>
    <w:rsid w:val="00402E28"/>
    <w:rsid w:val="004031EF"/>
    <w:rsid w:val="00404E58"/>
    <w:rsid w:val="00405359"/>
    <w:rsid w:val="0040542A"/>
    <w:rsid w:val="004106D6"/>
    <w:rsid w:val="0041470F"/>
    <w:rsid w:val="00416948"/>
    <w:rsid w:val="004213B4"/>
    <w:rsid w:val="00422F0D"/>
    <w:rsid w:val="00422F8B"/>
    <w:rsid w:val="00424DF0"/>
    <w:rsid w:val="00425C18"/>
    <w:rsid w:val="00427E3F"/>
    <w:rsid w:val="00430F23"/>
    <w:rsid w:val="00441E33"/>
    <w:rsid w:val="0044378A"/>
    <w:rsid w:val="00447F38"/>
    <w:rsid w:val="00454713"/>
    <w:rsid w:val="00455888"/>
    <w:rsid w:val="0046551E"/>
    <w:rsid w:val="0046585A"/>
    <w:rsid w:val="00466741"/>
    <w:rsid w:val="004679EE"/>
    <w:rsid w:val="00473A2E"/>
    <w:rsid w:val="00475694"/>
    <w:rsid w:val="00480353"/>
    <w:rsid w:val="00481C85"/>
    <w:rsid w:val="00481ED4"/>
    <w:rsid w:val="004837E8"/>
    <w:rsid w:val="004839B4"/>
    <w:rsid w:val="00485A58"/>
    <w:rsid w:val="00491484"/>
    <w:rsid w:val="004916AD"/>
    <w:rsid w:val="00492F6C"/>
    <w:rsid w:val="00497223"/>
    <w:rsid w:val="00497864"/>
    <w:rsid w:val="00497AB9"/>
    <w:rsid w:val="004A3977"/>
    <w:rsid w:val="004A4B3A"/>
    <w:rsid w:val="004B195A"/>
    <w:rsid w:val="004B473B"/>
    <w:rsid w:val="004B582F"/>
    <w:rsid w:val="004B7BE4"/>
    <w:rsid w:val="004C0537"/>
    <w:rsid w:val="004C08A9"/>
    <w:rsid w:val="004C33DA"/>
    <w:rsid w:val="004C38C3"/>
    <w:rsid w:val="004C3C81"/>
    <w:rsid w:val="004C5687"/>
    <w:rsid w:val="004D0B80"/>
    <w:rsid w:val="004D593B"/>
    <w:rsid w:val="004D79A4"/>
    <w:rsid w:val="004E0253"/>
    <w:rsid w:val="004E1F0E"/>
    <w:rsid w:val="004E6E60"/>
    <w:rsid w:val="004E7904"/>
    <w:rsid w:val="004F3E3C"/>
    <w:rsid w:val="004F66B6"/>
    <w:rsid w:val="00500071"/>
    <w:rsid w:val="00501D05"/>
    <w:rsid w:val="00502AFA"/>
    <w:rsid w:val="005111D3"/>
    <w:rsid w:val="005154D5"/>
    <w:rsid w:val="00516C8E"/>
    <w:rsid w:val="00517C24"/>
    <w:rsid w:val="005210ED"/>
    <w:rsid w:val="00525A27"/>
    <w:rsid w:val="0052623A"/>
    <w:rsid w:val="005331F0"/>
    <w:rsid w:val="00533BDD"/>
    <w:rsid w:val="005354BF"/>
    <w:rsid w:val="00536267"/>
    <w:rsid w:val="00543338"/>
    <w:rsid w:val="0054454D"/>
    <w:rsid w:val="00545657"/>
    <w:rsid w:val="00546E3F"/>
    <w:rsid w:val="00550730"/>
    <w:rsid w:val="00550B33"/>
    <w:rsid w:val="005519F2"/>
    <w:rsid w:val="0055318C"/>
    <w:rsid w:val="0055590E"/>
    <w:rsid w:val="005574CB"/>
    <w:rsid w:val="005630B3"/>
    <w:rsid w:val="0056741C"/>
    <w:rsid w:val="00572886"/>
    <w:rsid w:val="0057530B"/>
    <w:rsid w:val="00584312"/>
    <w:rsid w:val="005862EA"/>
    <w:rsid w:val="00587B25"/>
    <w:rsid w:val="00587CCA"/>
    <w:rsid w:val="00593001"/>
    <w:rsid w:val="005A15D1"/>
    <w:rsid w:val="005A1E21"/>
    <w:rsid w:val="005A3893"/>
    <w:rsid w:val="005B7454"/>
    <w:rsid w:val="005B7D3D"/>
    <w:rsid w:val="005C41E7"/>
    <w:rsid w:val="005C52C0"/>
    <w:rsid w:val="005C759F"/>
    <w:rsid w:val="005D0034"/>
    <w:rsid w:val="005D19D2"/>
    <w:rsid w:val="005D2FB5"/>
    <w:rsid w:val="005D4D16"/>
    <w:rsid w:val="005D7ABA"/>
    <w:rsid w:val="005E34BF"/>
    <w:rsid w:val="005F00B9"/>
    <w:rsid w:val="005F01F8"/>
    <w:rsid w:val="005F0A1D"/>
    <w:rsid w:val="005F28F7"/>
    <w:rsid w:val="00601F2C"/>
    <w:rsid w:val="00604835"/>
    <w:rsid w:val="0060611E"/>
    <w:rsid w:val="00607891"/>
    <w:rsid w:val="00607977"/>
    <w:rsid w:val="00611E5B"/>
    <w:rsid w:val="006168A2"/>
    <w:rsid w:val="00616903"/>
    <w:rsid w:val="006208C4"/>
    <w:rsid w:val="006300A5"/>
    <w:rsid w:val="006313F6"/>
    <w:rsid w:val="006331D1"/>
    <w:rsid w:val="00633621"/>
    <w:rsid w:val="00634F90"/>
    <w:rsid w:val="00637834"/>
    <w:rsid w:val="00641DCD"/>
    <w:rsid w:val="0065222B"/>
    <w:rsid w:val="006532DC"/>
    <w:rsid w:val="00661C6E"/>
    <w:rsid w:val="0066446D"/>
    <w:rsid w:val="0066495E"/>
    <w:rsid w:val="00665D27"/>
    <w:rsid w:val="00666115"/>
    <w:rsid w:val="00671CE0"/>
    <w:rsid w:val="00672C63"/>
    <w:rsid w:val="006776B5"/>
    <w:rsid w:val="00680488"/>
    <w:rsid w:val="0068048B"/>
    <w:rsid w:val="00682948"/>
    <w:rsid w:val="006831C7"/>
    <w:rsid w:val="0068782C"/>
    <w:rsid w:val="006901FB"/>
    <w:rsid w:val="00690CB9"/>
    <w:rsid w:val="00690D5B"/>
    <w:rsid w:val="006926DD"/>
    <w:rsid w:val="00692F80"/>
    <w:rsid w:val="006960A2"/>
    <w:rsid w:val="006A12FF"/>
    <w:rsid w:val="006A1E5A"/>
    <w:rsid w:val="006A3098"/>
    <w:rsid w:val="006A6028"/>
    <w:rsid w:val="006A6CC5"/>
    <w:rsid w:val="006B4EEB"/>
    <w:rsid w:val="006B5A8C"/>
    <w:rsid w:val="006B729C"/>
    <w:rsid w:val="006B7F2F"/>
    <w:rsid w:val="006B7FD6"/>
    <w:rsid w:val="006C0EE6"/>
    <w:rsid w:val="006C2452"/>
    <w:rsid w:val="006C594E"/>
    <w:rsid w:val="006C5965"/>
    <w:rsid w:val="006D0DAD"/>
    <w:rsid w:val="006D2782"/>
    <w:rsid w:val="006D6133"/>
    <w:rsid w:val="006D6169"/>
    <w:rsid w:val="006E23A4"/>
    <w:rsid w:val="006E29F2"/>
    <w:rsid w:val="006E3F91"/>
    <w:rsid w:val="006E4315"/>
    <w:rsid w:val="006F2917"/>
    <w:rsid w:val="006F2E3D"/>
    <w:rsid w:val="006F33F1"/>
    <w:rsid w:val="006F53FB"/>
    <w:rsid w:val="007056B2"/>
    <w:rsid w:val="007067DA"/>
    <w:rsid w:val="00706AE7"/>
    <w:rsid w:val="007075AD"/>
    <w:rsid w:val="00714FC5"/>
    <w:rsid w:val="0072228F"/>
    <w:rsid w:val="007227C3"/>
    <w:rsid w:val="00722E0A"/>
    <w:rsid w:val="0072775F"/>
    <w:rsid w:val="00727805"/>
    <w:rsid w:val="00727B8E"/>
    <w:rsid w:val="00727D38"/>
    <w:rsid w:val="00735119"/>
    <w:rsid w:val="00737835"/>
    <w:rsid w:val="0074151F"/>
    <w:rsid w:val="00747CEF"/>
    <w:rsid w:val="00750936"/>
    <w:rsid w:val="00751C74"/>
    <w:rsid w:val="0075316D"/>
    <w:rsid w:val="00753A22"/>
    <w:rsid w:val="00755379"/>
    <w:rsid w:val="007606C4"/>
    <w:rsid w:val="00762527"/>
    <w:rsid w:val="00762C9C"/>
    <w:rsid w:val="007635DF"/>
    <w:rsid w:val="007661A1"/>
    <w:rsid w:val="0076642A"/>
    <w:rsid w:val="007711C6"/>
    <w:rsid w:val="00771C93"/>
    <w:rsid w:val="00776270"/>
    <w:rsid w:val="00777F7B"/>
    <w:rsid w:val="0078487C"/>
    <w:rsid w:val="00784CD4"/>
    <w:rsid w:val="00785D9A"/>
    <w:rsid w:val="0078648E"/>
    <w:rsid w:val="00790A9D"/>
    <w:rsid w:val="00791B52"/>
    <w:rsid w:val="007924F9"/>
    <w:rsid w:val="00792DC8"/>
    <w:rsid w:val="00793620"/>
    <w:rsid w:val="00795AD2"/>
    <w:rsid w:val="007A15FD"/>
    <w:rsid w:val="007A295D"/>
    <w:rsid w:val="007A4BED"/>
    <w:rsid w:val="007B174C"/>
    <w:rsid w:val="007B57F4"/>
    <w:rsid w:val="007B7F70"/>
    <w:rsid w:val="007C03F2"/>
    <w:rsid w:val="007C04D6"/>
    <w:rsid w:val="007C0670"/>
    <w:rsid w:val="007C08EE"/>
    <w:rsid w:val="007C1305"/>
    <w:rsid w:val="007C2CD0"/>
    <w:rsid w:val="007C62A5"/>
    <w:rsid w:val="007D03F8"/>
    <w:rsid w:val="007D14E3"/>
    <w:rsid w:val="007D4478"/>
    <w:rsid w:val="007D4A10"/>
    <w:rsid w:val="007E4820"/>
    <w:rsid w:val="007E4ECF"/>
    <w:rsid w:val="007E5C73"/>
    <w:rsid w:val="007F39A1"/>
    <w:rsid w:val="007F4799"/>
    <w:rsid w:val="007F4847"/>
    <w:rsid w:val="007F702B"/>
    <w:rsid w:val="00800EC3"/>
    <w:rsid w:val="0080411B"/>
    <w:rsid w:val="008057A9"/>
    <w:rsid w:val="00806B2D"/>
    <w:rsid w:val="00807B36"/>
    <w:rsid w:val="00807FC4"/>
    <w:rsid w:val="00810400"/>
    <w:rsid w:val="00813758"/>
    <w:rsid w:val="008139BB"/>
    <w:rsid w:val="008146E5"/>
    <w:rsid w:val="00821D85"/>
    <w:rsid w:val="00822F67"/>
    <w:rsid w:val="0082393C"/>
    <w:rsid w:val="008246D9"/>
    <w:rsid w:val="0082528F"/>
    <w:rsid w:val="0082687B"/>
    <w:rsid w:val="00826F91"/>
    <w:rsid w:val="00827ADF"/>
    <w:rsid w:val="00830CF7"/>
    <w:rsid w:val="00831C19"/>
    <w:rsid w:val="008379C1"/>
    <w:rsid w:val="00841280"/>
    <w:rsid w:val="0084230A"/>
    <w:rsid w:val="008457B8"/>
    <w:rsid w:val="0084622E"/>
    <w:rsid w:val="00846DD2"/>
    <w:rsid w:val="00851069"/>
    <w:rsid w:val="00851E33"/>
    <w:rsid w:val="00853C68"/>
    <w:rsid w:val="00856784"/>
    <w:rsid w:val="00856AA7"/>
    <w:rsid w:val="00861803"/>
    <w:rsid w:val="00861AE4"/>
    <w:rsid w:val="00866D60"/>
    <w:rsid w:val="008741E7"/>
    <w:rsid w:val="00874AC2"/>
    <w:rsid w:val="00874FDD"/>
    <w:rsid w:val="00877B64"/>
    <w:rsid w:val="008833BD"/>
    <w:rsid w:val="00886699"/>
    <w:rsid w:val="00891305"/>
    <w:rsid w:val="0089261E"/>
    <w:rsid w:val="008940BC"/>
    <w:rsid w:val="00895CBB"/>
    <w:rsid w:val="00897281"/>
    <w:rsid w:val="008A76E2"/>
    <w:rsid w:val="008B2E46"/>
    <w:rsid w:val="008B328F"/>
    <w:rsid w:val="008B4379"/>
    <w:rsid w:val="008B5ADC"/>
    <w:rsid w:val="008C05FC"/>
    <w:rsid w:val="008C1D46"/>
    <w:rsid w:val="008C48D5"/>
    <w:rsid w:val="008C4DC9"/>
    <w:rsid w:val="008D26A3"/>
    <w:rsid w:val="008D5EDB"/>
    <w:rsid w:val="008D604C"/>
    <w:rsid w:val="008E190D"/>
    <w:rsid w:val="008E4FDA"/>
    <w:rsid w:val="008E6C0D"/>
    <w:rsid w:val="008F04B0"/>
    <w:rsid w:val="008F1EE7"/>
    <w:rsid w:val="008F7167"/>
    <w:rsid w:val="0090070A"/>
    <w:rsid w:val="00902DB5"/>
    <w:rsid w:val="00903E77"/>
    <w:rsid w:val="0091249C"/>
    <w:rsid w:val="009140BB"/>
    <w:rsid w:val="0091514D"/>
    <w:rsid w:val="00916C74"/>
    <w:rsid w:val="00920518"/>
    <w:rsid w:val="0092061E"/>
    <w:rsid w:val="00922B2B"/>
    <w:rsid w:val="00924539"/>
    <w:rsid w:val="009263D6"/>
    <w:rsid w:val="00934AF3"/>
    <w:rsid w:val="00940408"/>
    <w:rsid w:val="009415DC"/>
    <w:rsid w:val="009421F8"/>
    <w:rsid w:val="00943CD4"/>
    <w:rsid w:val="0094458D"/>
    <w:rsid w:val="00945051"/>
    <w:rsid w:val="009462DD"/>
    <w:rsid w:val="009473FA"/>
    <w:rsid w:val="00947E80"/>
    <w:rsid w:val="0095011A"/>
    <w:rsid w:val="00950EB2"/>
    <w:rsid w:val="00952141"/>
    <w:rsid w:val="00952E11"/>
    <w:rsid w:val="00955A32"/>
    <w:rsid w:val="009560CF"/>
    <w:rsid w:val="009561EC"/>
    <w:rsid w:val="009566CF"/>
    <w:rsid w:val="0095677C"/>
    <w:rsid w:val="00960FEB"/>
    <w:rsid w:val="0096284C"/>
    <w:rsid w:val="00964F70"/>
    <w:rsid w:val="00965C7E"/>
    <w:rsid w:val="00966FCF"/>
    <w:rsid w:val="00967106"/>
    <w:rsid w:val="00970486"/>
    <w:rsid w:val="00971A38"/>
    <w:rsid w:val="00974579"/>
    <w:rsid w:val="0097503B"/>
    <w:rsid w:val="0097536E"/>
    <w:rsid w:val="009772A4"/>
    <w:rsid w:val="00984804"/>
    <w:rsid w:val="00985921"/>
    <w:rsid w:val="00985BFC"/>
    <w:rsid w:val="00991DC1"/>
    <w:rsid w:val="00993400"/>
    <w:rsid w:val="00993A0A"/>
    <w:rsid w:val="00995CB4"/>
    <w:rsid w:val="009966BA"/>
    <w:rsid w:val="00996A06"/>
    <w:rsid w:val="0099760C"/>
    <w:rsid w:val="00997924"/>
    <w:rsid w:val="009A015A"/>
    <w:rsid w:val="009A090E"/>
    <w:rsid w:val="009A2A88"/>
    <w:rsid w:val="009A6FEC"/>
    <w:rsid w:val="009A72C6"/>
    <w:rsid w:val="009A7647"/>
    <w:rsid w:val="009B018B"/>
    <w:rsid w:val="009B262C"/>
    <w:rsid w:val="009B5FAF"/>
    <w:rsid w:val="009B628D"/>
    <w:rsid w:val="009B6D4A"/>
    <w:rsid w:val="009B7385"/>
    <w:rsid w:val="009C3AE8"/>
    <w:rsid w:val="009C3CA9"/>
    <w:rsid w:val="009C44D0"/>
    <w:rsid w:val="009C4E27"/>
    <w:rsid w:val="009C54FA"/>
    <w:rsid w:val="009C5DD6"/>
    <w:rsid w:val="009C70AC"/>
    <w:rsid w:val="009D074A"/>
    <w:rsid w:val="009D10FB"/>
    <w:rsid w:val="009D123B"/>
    <w:rsid w:val="009D1C7B"/>
    <w:rsid w:val="009D240A"/>
    <w:rsid w:val="009D318F"/>
    <w:rsid w:val="009D353E"/>
    <w:rsid w:val="009D494F"/>
    <w:rsid w:val="009D59CB"/>
    <w:rsid w:val="009D6ACE"/>
    <w:rsid w:val="009E0059"/>
    <w:rsid w:val="009E060A"/>
    <w:rsid w:val="009E1D02"/>
    <w:rsid w:val="009E481C"/>
    <w:rsid w:val="009E4889"/>
    <w:rsid w:val="009E5686"/>
    <w:rsid w:val="009E5888"/>
    <w:rsid w:val="009E71BE"/>
    <w:rsid w:val="009F17CD"/>
    <w:rsid w:val="009F4449"/>
    <w:rsid w:val="009F495A"/>
    <w:rsid w:val="009F5881"/>
    <w:rsid w:val="009F66AF"/>
    <w:rsid w:val="009F7D70"/>
    <w:rsid w:val="00A003C8"/>
    <w:rsid w:val="00A0348D"/>
    <w:rsid w:val="00A0371E"/>
    <w:rsid w:val="00A038FA"/>
    <w:rsid w:val="00A03973"/>
    <w:rsid w:val="00A0460A"/>
    <w:rsid w:val="00A046DA"/>
    <w:rsid w:val="00A110A2"/>
    <w:rsid w:val="00A14C52"/>
    <w:rsid w:val="00A17DEC"/>
    <w:rsid w:val="00A217C3"/>
    <w:rsid w:val="00A22256"/>
    <w:rsid w:val="00A22301"/>
    <w:rsid w:val="00A226B6"/>
    <w:rsid w:val="00A241CF"/>
    <w:rsid w:val="00A245B9"/>
    <w:rsid w:val="00A27E47"/>
    <w:rsid w:val="00A30A8C"/>
    <w:rsid w:val="00A31BEB"/>
    <w:rsid w:val="00A32B8F"/>
    <w:rsid w:val="00A3539B"/>
    <w:rsid w:val="00A36D29"/>
    <w:rsid w:val="00A4181C"/>
    <w:rsid w:val="00A43710"/>
    <w:rsid w:val="00A4379A"/>
    <w:rsid w:val="00A44CA2"/>
    <w:rsid w:val="00A4526F"/>
    <w:rsid w:val="00A473E5"/>
    <w:rsid w:val="00A55CFD"/>
    <w:rsid w:val="00A60474"/>
    <w:rsid w:val="00A60666"/>
    <w:rsid w:val="00A61FB3"/>
    <w:rsid w:val="00A62334"/>
    <w:rsid w:val="00A65CD2"/>
    <w:rsid w:val="00A674EC"/>
    <w:rsid w:val="00A7119A"/>
    <w:rsid w:val="00A713D4"/>
    <w:rsid w:val="00A72519"/>
    <w:rsid w:val="00A73D0F"/>
    <w:rsid w:val="00A74195"/>
    <w:rsid w:val="00A746F3"/>
    <w:rsid w:val="00A800D8"/>
    <w:rsid w:val="00A83400"/>
    <w:rsid w:val="00A85FC9"/>
    <w:rsid w:val="00A86E26"/>
    <w:rsid w:val="00A9006A"/>
    <w:rsid w:val="00A905E5"/>
    <w:rsid w:val="00A915FD"/>
    <w:rsid w:val="00A92E24"/>
    <w:rsid w:val="00A95C39"/>
    <w:rsid w:val="00AA1B80"/>
    <w:rsid w:val="00AA3361"/>
    <w:rsid w:val="00AA7B36"/>
    <w:rsid w:val="00AB1B73"/>
    <w:rsid w:val="00AB229C"/>
    <w:rsid w:val="00AB463B"/>
    <w:rsid w:val="00AB66FC"/>
    <w:rsid w:val="00AC14E5"/>
    <w:rsid w:val="00AC2EC5"/>
    <w:rsid w:val="00AC734A"/>
    <w:rsid w:val="00AD1541"/>
    <w:rsid w:val="00AD1693"/>
    <w:rsid w:val="00AD237B"/>
    <w:rsid w:val="00AD345E"/>
    <w:rsid w:val="00AE0858"/>
    <w:rsid w:val="00AE09D9"/>
    <w:rsid w:val="00AE325C"/>
    <w:rsid w:val="00AE4493"/>
    <w:rsid w:val="00AE48DE"/>
    <w:rsid w:val="00AF3A51"/>
    <w:rsid w:val="00AF4173"/>
    <w:rsid w:val="00AF4792"/>
    <w:rsid w:val="00AF5872"/>
    <w:rsid w:val="00B05B33"/>
    <w:rsid w:val="00B10229"/>
    <w:rsid w:val="00B111B6"/>
    <w:rsid w:val="00B120F6"/>
    <w:rsid w:val="00B13471"/>
    <w:rsid w:val="00B14B8F"/>
    <w:rsid w:val="00B1646E"/>
    <w:rsid w:val="00B20124"/>
    <w:rsid w:val="00B22060"/>
    <w:rsid w:val="00B248B1"/>
    <w:rsid w:val="00B25077"/>
    <w:rsid w:val="00B25262"/>
    <w:rsid w:val="00B31175"/>
    <w:rsid w:val="00B3160A"/>
    <w:rsid w:val="00B329AC"/>
    <w:rsid w:val="00B33B0E"/>
    <w:rsid w:val="00B34E15"/>
    <w:rsid w:val="00B35A1A"/>
    <w:rsid w:val="00B36E77"/>
    <w:rsid w:val="00B37A0A"/>
    <w:rsid w:val="00B37F23"/>
    <w:rsid w:val="00B406A0"/>
    <w:rsid w:val="00B4079A"/>
    <w:rsid w:val="00B4406F"/>
    <w:rsid w:val="00B4540D"/>
    <w:rsid w:val="00B4578C"/>
    <w:rsid w:val="00B45FAE"/>
    <w:rsid w:val="00B522B6"/>
    <w:rsid w:val="00B52DF0"/>
    <w:rsid w:val="00B52F12"/>
    <w:rsid w:val="00B5446D"/>
    <w:rsid w:val="00B54958"/>
    <w:rsid w:val="00B551C4"/>
    <w:rsid w:val="00B57B75"/>
    <w:rsid w:val="00B60551"/>
    <w:rsid w:val="00B63ABC"/>
    <w:rsid w:val="00B66197"/>
    <w:rsid w:val="00B662A3"/>
    <w:rsid w:val="00B662C0"/>
    <w:rsid w:val="00B70184"/>
    <w:rsid w:val="00B71283"/>
    <w:rsid w:val="00B71880"/>
    <w:rsid w:val="00B725C7"/>
    <w:rsid w:val="00B73D36"/>
    <w:rsid w:val="00B74398"/>
    <w:rsid w:val="00B74490"/>
    <w:rsid w:val="00B766C5"/>
    <w:rsid w:val="00B816A6"/>
    <w:rsid w:val="00B817A5"/>
    <w:rsid w:val="00B83F0F"/>
    <w:rsid w:val="00B84F98"/>
    <w:rsid w:val="00B86AB1"/>
    <w:rsid w:val="00B91443"/>
    <w:rsid w:val="00B96406"/>
    <w:rsid w:val="00B9740D"/>
    <w:rsid w:val="00BA09C8"/>
    <w:rsid w:val="00BA14F6"/>
    <w:rsid w:val="00BA172D"/>
    <w:rsid w:val="00BA2020"/>
    <w:rsid w:val="00BA34C8"/>
    <w:rsid w:val="00BA5443"/>
    <w:rsid w:val="00BB05CD"/>
    <w:rsid w:val="00BB3006"/>
    <w:rsid w:val="00BB53E7"/>
    <w:rsid w:val="00BB570D"/>
    <w:rsid w:val="00BC0009"/>
    <w:rsid w:val="00BC100E"/>
    <w:rsid w:val="00BC1BA7"/>
    <w:rsid w:val="00BC263E"/>
    <w:rsid w:val="00BC615F"/>
    <w:rsid w:val="00BD0B13"/>
    <w:rsid w:val="00BD3194"/>
    <w:rsid w:val="00BD5D69"/>
    <w:rsid w:val="00BD5F2C"/>
    <w:rsid w:val="00BD67FE"/>
    <w:rsid w:val="00BD6F16"/>
    <w:rsid w:val="00BE01E6"/>
    <w:rsid w:val="00BE193C"/>
    <w:rsid w:val="00BE3949"/>
    <w:rsid w:val="00BE48B6"/>
    <w:rsid w:val="00BF0C50"/>
    <w:rsid w:val="00BF0FC3"/>
    <w:rsid w:val="00BF11A5"/>
    <w:rsid w:val="00BF2C32"/>
    <w:rsid w:val="00BF57B0"/>
    <w:rsid w:val="00BF7105"/>
    <w:rsid w:val="00BF7878"/>
    <w:rsid w:val="00C04250"/>
    <w:rsid w:val="00C10265"/>
    <w:rsid w:val="00C15F40"/>
    <w:rsid w:val="00C16E05"/>
    <w:rsid w:val="00C17BF7"/>
    <w:rsid w:val="00C20CE3"/>
    <w:rsid w:val="00C23B38"/>
    <w:rsid w:val="00C2484E"/>
    <w:rsid w:val="00C25976"/>
    <w:rsid w:val="00C26459"/>
    <w:rsid w:val="00C2767E"/>
    <w:rsid w:val="00C32208"/>
    <w:rsid w:val="00C33789"/>
    <w:rsid w:val="00C35AEE"/>
    <w:rsid w:val="00C37AB8"/>
    <w:rsid w:val="00C400E1"/>
    <w:rsid w:val="00C40953"/>
    <w:rsid w:val="00C40E29"/>
    <w:rsid w:val="00C42111"/>
    <w:rsid w:val="00C465B7"/>
    <w:rsid w:val="00C47B88"/>
    <w:rsid w:val="00C5301B"/>
    <w:rsid w:val="00C53B7D"/>
    <w:rsid w:val="00C5647D"/>
    <w:rsid w:val="00C614D3"/>
    <w:rsid w:val="00C6167A"/>
    <w:rsid w:val="00C62801"/>
    <w:rsid w:val="00C65358"/>
    <w:rsid w:val="00C71325"/>
    <w:rsid w:val="00C720C4"/>
    <w:rsid w:val="00C72DE6"/>
    <w:rsid w:val="00C75258"/>
    <w:rsid w:val="00C81075"/>
    <w:rsid w:val="00C826CC"/>
    <w:rsid w:val="00C8295D"/>
    <w:rsid w:val="00C846DB"/>
    <w:rsid w:val="00C84867"/>
    <w:rsid w:val="00C85383"/>
    <w:rsid w:val="00C85472"/>
    <w:rsid w:val="00C902D6"/>
    <w:rsid w:val="00C940D4"/>
    <w:rsid w:val="00CA0CC2"/>
    <w:rsid w:val="00CA281C"/>
    <w:rsid w:val="00CA32EB"/>
    <w:rsid w:val="00CA4EA4"/>
    <w:rsid w:val="00CA524C"/>
    <w:rsid w:val="00CA6174"/>
    <w:rsid w:val="00CA6C35"/>
    <w:rsid w:val="00CA7DDE"/>
    <w:rsid w:val="00CB1245"/>
    <w:rsid w:val="00CB215C"/>
    <w:rsid w:val="00CB2A88"/>
    <w:rsid w:val="00CB43AB"/>
    <w:rsid w:val="00CB797D"/>
    <w:rsid w:val="00CC05E6"/>
    <w:rsid w:val="00CC2B9E"/>
    <w:rsid w:val="00CC3827"/>
    <w:rsid w:val="00CC50CF"/>
    <w:rsid w:val="00CC550F"/>
    <w:rsid w:val="00CC7F34"/>
    <w:rsid w:val="00CD07F0"/>
    <w:rsid w:val="00CD614E"/>
    <w:rsid w:val="00CD6B6E"/>
    <w:rsid w:val="00CD6B74"/>
    <w:rsid w:val="00CD7492"/>
    <w:rsid w:val="00CD76FE"/>
    <w:rsid w:val="00CE27B1"/>
    <w:rsid w:val="00CE4016"/>
    <w:rsid w:val="00CF1174"/>
    <w:rsid w:val="00CF1859"/>
    <w:rsid w:val="00CF5714"/>
    <w:rsid w:val="00D000AA"/>
    <w:rsid w:val="00D01146"/>
    <w:rsid w:val="00D04E05"/>
    <w:rsid w:val="00D06C97"/>
    <w:rsid w:val="00D06E17"/>
    <w:rsid w:val="00D1342E"/>
    <w:rsid w:val="00D16825"/>
    <w:rsid w:val="00D17A53"/>
    <w:rsid w:val="00D21A80"/>
    <w:rsid w:val="00D21EC2"/>
    <w:rsid w:val="00D231AD"/>
    <w:rsid w:val="00D2642A"/>
    <w:rsid w:val="00D269EB"/>
    <w:rsid w:val="00D303E3"/>
    <w:rsid w:val="00D32524"/>
    <w:rsid w:val="00D343BC"/>
    <w:rsid w:val="00D34F50"/>
    <w:rsid w:val="00D352F1"/>
    <w:rsid w:val="00D357FF"/>
    <w:rsid w:val="00D4490F"/>
    <w:rsid w:val="00D45527"/>
    <w:rsid w:val="00D52A85"/>
    <w:rsid w:val="00D55E1E"/>
    <w:rsid w:val="00D60B5A"/>
    <w:rsid w:val="00D60F9F"/>
    <w:rsid w:val="00D61A3B"/>
    <w:rsid w:val="00D61E64"/>
    <w:rsid w:val="00D626E0"/>
    <w:rsid w:val="00D63C66"/>
    <w:rsid w:val="00D66944"/>
    <w:rsid w:val="00D67C76"/>
    <w:rsid w:val="00D727E2"/>
    <w:rsid w:val="00D80B93"/>
    <w:rsid w:val="00D821E4"/>
    <w:rsid w:val="00D85389"/>
    <w:rsid w:val="00D87591"/>
    <w:rsid w:val="00D91060"/>
    <w:rsid w:val="00D919D2"/>
    <w:rsid w:val="00D91E28"/>
    <w:rsid w:val="00D92AC8"/>
    <w:rsid w:val="00D92D39"/>
    <w:rsid w:val="00D93C4E"/>
    <w:rsid w:val="00D952BA"/>
    <w:rsid w:val="00DA004C"/>
    <w:rsid w:val="00DA3895"/>
    <w:rsid w:val="00DA38A7"/>
    <w:rsid w:val="00DA5922"/>
    <w:rsid w:val="00DA616D"/>
    <w:rsid w:val="00DB0807"/>
    <w:rsid w:val="00DB3ABB"/>
    <w:rsid w:val="00DB4735"/>
    <w:rsid w:val="00DB5F8F"/>
    <w:rsid w:val="00DB6832"/>
    <w:rsid w:val="00DB716C"/>
    <w:rsid w:val="00DC0249"/>
    <w:rsid w:val="00DC0550"/>
    <w:rsid w:val="00DC1EAF"/>
    <w:rsid w:val="00DC213F"/>
    <w:rsid w:val="00DC324F"/>
    <w:rsid w:val="00DC3D2A"/>
    <w:rsid w:val="00DC7202"/>
    <w:rsid w:val="00DC7FA1"/>
    <w:rsid w:val="00DD2596"/>
    <w:rsid w:val="00DD552B"/>
    <w:rsid w:val="00DD67BE"/>
    <w:rsid w:val="00DE32E3"/>
    <w:rsid w:val="00DE48D9"/>
    <w:rsid w:val="00DE4A06"/>
    <w:rsid w:val="00DE5F7C"/>
    <w:rsid w:val="00DE7D49"/>
    <w:rsid w:val="00DF07CD"/>
    <w:rsid w:val="00DF3163"/>
    <w:rsid w:val="00DF31F5"/>
    <w:rsid w:val="00DF32E7"/>
    <w:rsid w:val="00DF336F"/>
    <w:rsid w:val="00DF7F99"/>
    <w:rsid w:val="00E00900"/>
    <w:rsid w:val="00E00D46"/>
    <w:rsid w:val="00E011AB"/>
    <w:rsid w:val="00E016F9"/>
    <w:rsid w:val="00E02159"/>
    <w:rsid w:val="00E02A82"/>
    <w:rsid w:val="00E0505C"/>
    <w:rsid w:val="00E057B2"/>
    <w:rsid w:val="00E14EA1"/>
    <w:rsid w:val="00E15745"/>
    <w:rsid w:val="00E20E75"/>
    <w:rsid w:val="00E22565"/>
    <w:rsid w:val="00E260DE"/>
    <w:rsid w:val="00E26BFC"/>
    <w:rsid w:val="00E27FC1"/>
    <w:rsid w:val="00E31325"/>
    <w:rsid w:val="00E314A3"/>
    <w:rsid w:val="00E326AA"/>
    <w:rsid w:val="00E3696A"/>
    <w:rsid w:val="00E43773"/>
    <w:rsid w:val="00E44C28"/>
    <w:rsid w:val="00E50DF7"/>
    <w:rsid w:val="00E52732"/>
    <w:rsid w:val="00E53B12"/>
    <w:rsid w:val="00E54959"/>
    <w:rsid w:val="00E56984"/>
    <w:rsid w:val="00E57C82"/>
    <w:rsid w:val="00E62340"/>
    <w:rsid w:val="00E62A6C"/>
    <w:rsid w:val="00E64C35"/>
    <w:rsid w:val="00E65093"/>
    <w:rsid w:val="00E673C5"/>
    <w:rsid w:val="00E706AA"/>
    <w:rsid w:val="00E7079F"/>
    <w:rsid w:val="00E70BF6"/>
    <w:rsid w:val="00E718E5"/>
    <w:rsid w:val="00E71E55"/>
    <w:rsid w:val="00E75EC9"/>
    <w:rsid w:val="00E77382"/>
    <w:rsid w:val="00E77BBF"/>
    <w:rsid w:val="00E827BA"/>
    <w:rsid w:val="00E84736"/>
    <w:rsid w:val="00E859DD"/>
    <w:rsid w:val="00E8714A"/>
    <w:rsid w:val="00E9120A"/>
    <w:rsid w:val="00E968FA"/>
    <w:rsid w:val="00EA3544"/>
    <w:rsid w:val="00EA4C0A"/>
    <w:rsid w:val="00EA5F92"/>
    <w:rsid w:val="00EA6071"/>
    <w:rsid w:val="00EA7321"/>
    <w:rsid w:val="00EB04CE"/>
    <w:rsid w:val="00EC035B"/>
    <w:rsid w:val="00EC2AEB"/>
    <w:rsid w:val="00EC5678"/>
    <w:rsid w:val="00ED001D"/>
    <w:rsid w:val="00ED3D1D"/>
    <w:rsid w:val="00ED3E01"/>
    <w:rsid w:val="00ED4095"/>
    <w:rsid w:val="00ED413F"/>
    <w:rsid w:val="00ED6CA8"/>
    <w:rsid w:val="00ED7CC4"/>
    <w:rsid w:val="00EE24E0"/>
    <w:rsid w:val="00EE41C3"/>
    <w:rsid w:val="00EE6CC7"/>
    <w:rsid w:val="00EF1387"/>
    <w:rsid w:val="00EF1AB4"/>
    <w:rsid w:val="00EF33E7"/>
    <w:rsid w:val="00EF5BF5"/>
    <w:rsid w:val="00EF6B5D"/>
    <w:rsid w:val="00EF7AA6"/>
    <w:rsid w:val="00F01DAA"/>
    <w:rsid w:val="00F02D85"/>
    <w:rsid w:val="00F03330"/>
    <w:rsid w:val="00F035B0"/>
    <w:rsid w:val="00F04D6E"/>
    <w:rsid w:val="00F155D6"/>
    <w:rsid w:val="00F22F52"/>
    <w:rsid w:val="00F24C5A"/>
    <w:rsid w:val="00F30238"/>
    <w:rsid w:val="00F31617"/>
    <w:rsid w:val="00F3213F"/>
    <w:rsid w:val="00F402E4"/>
    <w:rsid w:val="00F44D42"/>
    <w:rsid w:val="00F4552F"/>
    <w:rsid w:val="00F46BBD"/>
    <w:rsid w:val="00F4737D"/>
    <w:rsid w:val="00F50BC2"/>
    <w:rsid w:val="00F5791B"/>
    <w:rsid w:val="00F57B2B"/>
    <w:rsid w:val="00F6276E"/>
    <w:rsid w:val="00F648CA"/>
    <w:rsid w:val="00F72B75"/>
    <w:rsid w:val="00F7546F"/>
    <w:rsid w:val="00F75DEC"/>
    <w:rsid w:val="00F77C5E"/>
    <w:rsid w:val="00F77CAD"/>
    <w:rsid w:val="00F77D64"/>
    <w:rsid w:val="00F80FC2"/>
    <w:rsid w:val="00F81B0D"/>
    <w:rsid w:val="00F824FE"/>
    <w:rsid w:val="00F84283"/>
    <w:rsid w:val="00F84466"/>
    <w:rsid w:val="00F86100"/>
    <w:rsid w:val="00F86440"/>
    <w:rsid w:val="00F9701A"/>
    <w:rsid w:val="00FA0146"/>
    <w:rsid w:val="00FA0C1F"/>
    <w:rsid w:val="00FA440A"/>
    <w:rsid w:val="00FA4ED6"/>
    <w:rsid w:val="00FB25D1"/>
    <w:rsid w:val="00FB4C43"/>
    <w:rsid w:val="00FB592C"/>
    <w:rsid w:val="00FB5AA3"/>
    <w:rsid w:val="00FB5C74"/>
    <w:rsid w:val="00FB6102"/>
    <w:rsid w:val="00FC1EAD"/>
    <w:rsid w:val="00FC2D97"/>
    <w:rsid w:val="00FD0284"/>
    <w:rsid w:val="00FD0913"/>
    <w:rsid w:val="00FD1C71"/>
    <w:rsid w:val="00FD32BF"/>
    <w:rsid w:val="00FD441A"/>
    <w:rsid w:val="00FD6A83"/>
    <w:rsid w:val="00FE05BB"/>
    <w:rsid w:val="00FE0844"/>
    <w:rsid w:val="00FE2FA0"/>
    <w:rsid w:val="00FE40F1"/>
    <w:rsid w:val="00FE4466"/>
    <w:rsid w:val="00FE6DB1"/>
    <w:rsid w:val="00FF230B"/>
    <w:rsid w:val="00FF3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7E85A"/>
  <w15:docId w15:val="{91DC8241-FBB4-47B8-B7DA-569FBDEA9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4493"/>
    <w:pPr>
      <w:spacing w:line="256" w:lineRule="auto"/>
    </w:pPr>
    <w:rPr>
      <w:rFonts w:ascii="Calibri" w:eastAsia="Calibri" w:hAnsi="Calibri" w:cs="Times New Roman"/>
    </w:rPr>
  </w:style>
  <w:style w:type="paragraph" w:styleId="1">
    <w:name w:val="heading 1"/>
    <w:aliases w:val="Заголовок параграфа (1.),Section,Section Heading,level2 hdg,111"/>
    <w:basedOn w:val="a"/>
    <w:link w:val="10"/>
    <w:uiPriority w:val="9"/>
    <w:qFormat/>
    <w:rsid w:val="005D7ABA"/>
    <w:pPr>
      <w:spacing w:before="240" w:after="240" w:line="240" w:lineRule="auto"/>
      <w:jc w:val="both"/>
      <w:outlineLvl w:val="0"/>
    </w:pPr>
    <w:rPr>
      <w:rFonts w:ascii="Times New Roman" w:eastAsia="Times New Roman" w:hAnsi="Times New Roman"/>
      <w:bCs/>
      <w:sz w:val="32"/>
      <w:szCs w:val="48"/>
    </w:rPr>
  </w:style>
  <w:style w:type="paragraph" w:styleId="2">
    <w:name w:val="heading 2"/>
    <w:basedOn w:val="a"/>
    <w:next w:val="a"/>
    <w:link w:val="20"/>
    <w:uiPriority w:val="9"/>
    <w:unhideWhenUsed/>
    <w:qFormat/>
    <w:rsid w:val="005D7ABA"/>
    <w:pPr>
      <w:keepNext/>
      <w:keepLines/>
      <w:spacing w:before="40" w:after="0"/>
      <w:outlineLvl w:val="1"/>
    </w:pPr>
    <w:rPr>
      <w:rFonts w:ascii="Calibri Light" w:eastAsia="Times New Roman" w:hAnsi="Calibri Light"/>
      <w:color w:val="2E74B5"/>
      <w:sz w:val="26"/>
      <w:szCs w:val="26"/>
    </w:rPr>
  </w:style>
  <w:style w:type="paragraph" w:styleId="3">
    <w:name w:val="heading 3"/>
    <w:basedOn w:val="a"/>
    <w:next w:val="a"/>
    <w:link w:val="30"/>
    <w:uiPriority w:val="9"/>
    <w:unhideWhenUsed/>
    <w:qFormat/>
    <w:rsid w:val="00DB68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A7419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параграфа (1.) Знак,Section Знак,Section Heading Знак,level2 hdg Знак,111 Знак"/>
    <w:basedOn w:val="a0"/>
    <w:link w:val="1"/>
    <w:uiPriority w:val="9"/>
    <w:rsid w:val="005D7ABA"/>
    <w:rPr>
      <w:rFonts w:ascii="Times New Roman" w:eastAsia="Times New Roman" w:hAnsi="Times New Roman" w:cs="Times New Roman"/>
      <w:bCs/>
      <w:sz w:val="32"/>
      <w:szCs w:val="48"/>
    </w:rPr>
  </w:style>
  <w:style w:type="character" w:customStyle="1" w:styleId="20">
    <w:name w:val="Заголовок 2 Знак"/>
    <w:basedOn w:val="a0"/>
    <w:link w:val="2"/>
    <w:uiPriority w:val="9"/>
    <w:rsid w:val="005D7ABA"/>
    <w:rPr>
      <w:rFonts w:ascii="Calibri Light" w:eastAsia="Times New Roman" w:hAnsi="Calibri Light" w:cs="Times New Roman"/>
      <w:color w:val="2E74B5"/>
      <w:sz w:val="26"/>
      <w:szCs w:val="26"/>
    </w:rPr>
  </w:style>
  <w:style w:type="paragraph" w:customStyle="1" w:styleId="ConsPlusNormal">
    <w:name w:val="ConsPlusNormal"/>
    <w:link w:val="ConsPlusNormal0"/>
    <w:rsid w:val="005D7ABA"/>
    <w:pPr>
      <w:widowControl w:val="0"/>
      <w:autoSpaceDE w:val="0"/>
      <w:autoSpaceDN w:val="0"/>
      <w:spacing w:after="0" w:line="240" w:lineRule="auto"/>
    </w:pPr>
    <w:rPr>
      <w:rFonts w:ascii="Calibri" w:eastAsia="Times New Roman" w:hAnsi="Calibri" w:cs="Calibri"/>
      <w:szCs w:val="20"/>
      <w:lang w:eastAsia="ru-RU"/>
    </w:rPr>
  </w:style>
  <w:style w:type="character" w:customStyle="1" w:styleId="a3">
    <w:name w:val="Сноска_"/>
    <w:basedOn w:val="a0"/>
    <w:link w:val="a4"/>
    <w:rsid w:val="00E057B2"/>
    <w:rPr>
      <w:rFonts w:ascii="Times New Roman" w:hAnsi="Times New Roman" w:cs="Times New Roman"/>
      <w:sz w:val="19"/>
      <w:szCs w:val="19"/>
      <w:shd w:val="clear" w:color="auto" w:fill="FFFFFF"/>
    </w:rPr>
  </w:style>
  <w:style w:type="character" w:customStyle="1" w:styleId="5">
    <w:name w:val="Основной текст (5)_"/>
    <w:basedOn w:val="a0"/>
    <w:link w:val="51"/>
    <w:uiPriority w:val="99"/>
    <w:rsid w:val="00E057B2"/>
    <w:rPr>
      <w:rFonts w:ascii="Times New Roman" w:hAnsi="Times New Roman" w:cs="Times New Roman"/>
      <w:b/>
      <w:bCs/>
      <w:sz w:val="19"/>
      <w:szCs w:val="19"/>
      <w:shd w:val="clear" w:color="auto" w:fill="FFFFFF"/>
    </w:rPr>
  </w:style>
  <w:style w:type="paragraph" w:customStyle="1" w:styleId="a4">
    <w:name w:val="Сноска"/>
    <w:basedOn w:val="a"/>
    <w:link w:val="a3"/>
    <w:rsid w:val="00E057B2"/>
    <w:pPr>
      <w:shd w:val="clear" w:color="auto" w:fill="FFFFFF"/>
      <w:spacing w:after="0" w:line="230" w:lineRule="exact"/>
    </w:pPr>
    <w:rPr>
      <w:rFonts w:ascii="Times New Roman" w:eastAsiaTheme="minorHAnsi" w:hAnsi="Times New Roman"/>
      <w:sz w:val="19"/>
      <w:szCs w:val="19"/>
    </w:rPr>
  </w:style>
  <w:style w:type="paragraph" w:customStyle="1" w:styleId="51">
    <w:name w:val="Основной текст (5)1"/>
    <w:basedOn w:val="a"/>
    <w:link w:val="5"/>
    <w:uiPriority w:val="99"/>
    <w:rsid w:val="00E057B2"/>
    <w:pPr>
      <w:shd w:val="clear" w:color="auto" w:fill="FFFFFF"/>
      <w:spacing w:after="0" w:line="240" w:lineRule="atLeast"/>
      <w:ind w:hanging="2380"/>
    </w:pPr>
    <w:rPr>
      <w:rFonts w:ascii="Times New Roman" w:eastAsiaTheme="minorHAnsi" w:hAnsi="Times New Roman"/>
      <w:b/>
      <w:bCs/>
      <w:sz w:val="19"/>
      <w:szCs w:val="19"/>
    </w:rPr>
  </w:style>
  <w:style w:type="character" w:customStyle="1" w:styleId="11">
    <w:name w:val="Основной текст Знак1"/>
    <w:basedOn w:val="a0"/>
    <w:link w:val="a5"/>
    <w:uiPriority w:val="99"/>
    <w:rsid w:val="00E057B2"/>
    <w:rPr>
      <w:rFonts w:ascii="Times New Roman" w:hAnsi="Times New Roman" w:cs="Times New Roman"/>
      <w:sz w:val="19"/>
      <w:szCs w:val="19"/>
      <w:shd w:val="clear" w:color="auto" w:fill="FFFFFF"/>
    </w:rPr>
  </w:style>
  <w:style w:type="character" w:customStyle="1" w:styleId="1pt">
    <w:name w:val="Основной текст + Интервал 1 pt"/>
    <w:basedOn w:val="11"/>
    <w:uiPriority w:val="99"/>
    <w:rsid w:val="00E057B2"/>
    <w:rPr>
      <w:rFonts w:ascii="Times New Roman" w:hAnsi="Times New Roman" w:cs="Times New Roman"/>
      <w:spacing w:val="30"/>
      <w:sz w:val="19"/>
      <w:szCs w:val="19"/>
      <w:u w:val="single"/>
      <w:shd w:val="clear" w:color="auto" w:fill="FFFFFF"/>
    </w:rPr>
  </w:style>
  <w:style w:type="paragraph" w:styleId="a5">
    <w:name w:val="Body Text"/>
    <w:basedOn w:val="a"/>
    <w:link w:val="11"/>
    <w:uiPriority w:val="99"/>
    <w:rsid w:val="00E057B2"/>
    <w:pPr>
      <w:shd w:val="clear" w:color="auto" w:fill="FFFFFF"/>
      <w:spacing w:before="300" w:after="180" w:line="240" w:lineRule="atLeast"/>
    </w:pPr>
    <w:rPr>
      <w:rFonts w:ascii="Times New Roman" w:eastAsiaTheme="minorHAnsi" w:hAnsi="Times New Roman"/>
      <w:sz w:val="19"/>
      <w:szCs w:val="19"/>
    </w:rPr>
  </w:style>
  <w:style w:type="character" w:customStyle="1" w:styleId="a6">
    <w:name w:val="Основной текст Знак"/>
    <w:basedOn w:val="a0"/>
    <w:uiPriority w:val="99"/>
    <w:semiHidden/>
    <w:rsid w:val="00E057B2"/>
    <w:rPr>
      <w:rFonts w:ascii="Calibri" w:eastAsia="Calibri" w:hAnsi="Calibri" w:cs="Times New Roman"/>
    </w:rPr>
  </w:style>
  <w:style w:type="paragraph" w:styleId="a7">
    <w:name w:val="header"/>
    <w:basedOn w:val="a"/>
    <w:link w:val="a8"/>
    <w:uiPriority w:val="99"/>
    <w:unhideWhenUsed/>
    <w:rsid w:val="00E057B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057B2"/>
    <w:rPr>
      <w:rFonts w:ascii="Calibri" w:eastAsia="Calibri" w:hAnsi="Calibri" w:cs="Times New Roman"/>
    </w:rPr>
  </w:style>
  <w:style w:type="paragraph" w:styleId="a9">
    <w:name w:val="footer"/>
    <w:basedOn w:val="a"/>
    <w:link w:val="aa"/>
    <w:uiPriority w:val="99"/>
    <w:unhideWhenUsed/>
    <w:rsid w:val="00E057B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057B2"/>
    <w:rPr>
      <w:rFonts w:ascii="Calibri" w:eastAsia="Calibri" w:hAnsi="Calibri" w:cs="Times New Roman"/>
    </w:rPr>
  </w:style>
  <w:style w:type="character" w:customStyle="1" w:styleId="31">
    <w:name w:val="Заголовок №3_"/>
    <w:basedOn w:val="a0"/>
    <w:link w:val="32"/>
    <w:uiPriority w:val="99"/>
    <w:rsid w:val="00211F51"/>
    <w:rPr>
      <w:rFonts w:ascii="Times New Roman" w:hAnsi="Times New Roman" w:cs="Times New Roman"/>
      <w:b/>
      <w:bCs/>
      <w:sz w:val="27"/>
      <w:szCs w:val="27"/>
      <w:shd w:val="clear" w:color="auto" w:fill="FFFFFF"/>
    </w:rPr>
  </w:style>
  <w:style w:type="paragraph" w:customStyle="1" w:styleId="32">
    <w:name w:val="Заголовок №3"/>
    <w:basedOn w:val="a"/>
    <w:link w:val="31"/>
    <w:uiPriority w:val="99"/>
    <w:rsid w:val="00211F51"/>
    <w:pPr>
      <w:shd w:val="clear" w:color="auto" w:fill="FFFFFF"/>
      <w:spacing w:before="480" w:after="480" w:line="317" w:lineRule="exact"/>
      <w:ind w:hanging="1180"/>
      <w:outlineLvl w:val="2"/>
    </w:pPr>
    <w:rPr>
      <w:rFonts w:ascii="Times New Roman" w:eastAsiaTheme="minorHAnsi" w:hAnsi="Times New Roman"/>
      <w:b/>
      <w:bCs/>
      <w:sz w:val="27"/>
      <w:szCs w:val="27"/>
    </w:rPr>
  </w:style>
  <w:style w:type="character" w:styleId="ab">
    <w:name w:val="Hyperlink"/>
    <w:basedOn w:val="a0"/>
    <w:rsid w:val="00211F51"/>
    <w:rPr>
      <w:color w:val="0066CC"/>
      <w:u w:val="single"/>
    </w:rPr>
  </w:style>
  <w:style w:type="character" w:customStyle="1" w:styleId="41">
    <w:name w:val="Основной текст (4)_"/>
    <w:basedOn w:val="a0"/>
    <w:link w:val="42"/>
    <w:rsid w:val="00211F51"/>
    <w:rPr>
      <w:rFonts w:ascii="Times New Roman" w:hAnsi="Times New Roman" w:cs="Times New Roman"/>
      <w:b/>
      <w:bCs/>
      <w:sz w:val="27"/>
      <w:szCs w:val="27"/>
      <w:shd w:val="clear" w:color="auto" w:fill="FFFFFF"/>
    </w:rPr>
  </w:style>
  <w:style w:type="character" w:customStyle="1" w:styleId="21">
    <w:name w:val="Заголовок №2_"/>
    <w:basedOn w:val="a0"/>
    <w:link w:val="22"/>
    <w:uiPriority w:val="99"/>
    <w:rsid w:val="00211F51"/>
    <w:rPr>
      <w:rFonts w:ascii="Times New Roman" w:hAnsi="Times New Roman" w:cs="Times New Roman"/>
      <w:b/>
      <w:bCs/>
      <w:spacing w:val="-10"/>
      <w:sz w:val="42"/>
      <w:szCs w:val="42"/>
      <w:shd w:val="clear" w:color="auto" w:fill="FFFFFF"/>
    </w:rPr>
  </w:style>
  <w:style w:type="character" w:customStyle="1" w:styleId="12">
    <w:name w:val="Заголовок №1_"/>
    <w:basedOn w:val="a0"/>
    <w:link w:val="13"/>
    <w:rsid w:val="00211F51"/>
    <w:rPr>
      <w:rFonts w:ascii="Times New Roman" w:hAnsi="Times New Roman" w:cs="Times New Roman"/>
      <w:b/>
      <w:bCs/>
      <w:spacing w:val="-10"/>
      <w:sz w:val="55"/>
      <w:szCs w:val="55"/>
      <w:shd w:val="clear" w:color="auto" w:fill="FFFFFF"/>
    </w:rPr>
  </w:style>
  <w:style w:type="character" w:customStyle="1" w:styleId="23">
    <w:name w:val="Основной текст (2)_"/>
    <w:basedOn w:val="a0"/>
    <w:link w:val="24"/>
    <w:rsid w:val="00211F51"/>
    <w:rPr>
      <w:rFonts w:ascii="Times New Roman" w:hAnsi="Times New Roman" w:cs="Times New Roman"/>
      <w:b/>
      <w:bCs/>
      <w:shd w:val="clear" w:color="auto" w:fill="FFFFFF"/>
    </w:rPr>
  </w:style>
  <w:style w:type="character" w:customStyle="1" w:styleId="320">
    <w:name w:val="Заголовок №3 (2)_"/>
    <w:basedOn w:val="a0"/>
    <w:link w:val="321"/>
    <w:uiPriority w:val="99"/>
    <w:rsid w:val="00211F51"/>
    <w:rPr>
      <w:rFonts w:ascii="Times New Roman" w:hAnsi="Times New Roman" w:cs="Times New Roman"/>
      <w:b/>
      <w:bCs/>
      <w:sz w:val="27"/>
      <w:szCs w:val="27"/>
      <w:shd w:val="clear" w:color="auto" w:fill="FFFFFF"/>
    </w:rPr>
  </w:style>
  <w:style w:type="character" w:customStyle="1" w:styleId="33">
    <w:name w:val="Основной текст (3)_"/>
    <w:basedOn w:val="a0"/>
    <w:link w:val="310"/>
    <w:rsid w:val="00211F51"/>
    <w:rPr>
      <w:rFonts w:ascii="Times New Roman" w:hAnsi="Times New Roman" w:cs="Times New Roman"/>
      <w:sz w:val="27"/>
      <w:szCs w:val="27"/>
      <w:shd w:val="clear" w:color="auto" w:fill="FFFFFF"/>
    </w:rPr>
  </w:style>
  <w:style w:type="character" w:customStyle="1" w:styleId="34">
    <w:name w:val="Основной текст (3)"/>
    <w:basedOn w:val="33"/>
    <w:uiPriority w:val="99"/>
    <w:rsid w:val="00211F51"/>
    <w:rPr>
      <w:rFonts w:ascii="Times New Roman" w:hAnsi="Times New Roman" w:cs="Times New Roman"/>
      <w:sz w:val="27"/>
      <w:szCs w:val="27"/>
      <w:u w:val="single"/>
      <w:shd w:val="clear" w:color="auto" w:fill="FFFFFF"/>
    </w:rPr>
  </w:style>
  <w:style w:type="character" w:customStyle="1" w:styleId="ac">
    <w:name w:val="Колонтитул_"/>
    <w:basedOn w:val="a0"/>
    <w:link w:val="ad"/>
    <w:uiPriority w:val="99"/>
    <w:rsid w:val="00211F51"/>
    <w:rPr>
      <w:rFonts w:ascii="Times New Roman" w:hAnsi="Times New Roman" w:cs="Times New Roman"/>
      <w:sz w:val="20"/>
      <w:szCs w:val="20"/>
      <w:shd w:val="clear" w:color="auto" w:fill="FFFFFF"/>
    </w:rPr>
  </w:style>
  <w:style w:type="character" w:customStyle="1" w:styleId="100">
    <w:name w:val="Колонтитул + 10"/>
    <w:aliases w:val="5 pt"/>
    <w:basedOn w:val="ac"/>
    <w:uiPriority w:val="99"/>
    <w:rsid w:val="00211F51"/>
    <w:rPr>
      <w:rFonts w:ascii="Times New Roman" w:hAnsi="Times New Roman" w:cs="Times New Roman"/>
      <w:spacing w:val="0"/>
      <w:sz w:val="21"/>
      <w:szCs w:val="21"/>
      <w:shd w:val="clear" w:color="auto" w:fill="FFFFFF"/>
    </w:rPr>
  </w:style>
  <w:style w:type="character" w:customStyle="1" w:styleId="322">
    <w:name w:val="Основной текст (3)2"/>
    <w:basedOn w:val="33"/>
    <w:uiPriority w:val="99"/>
    <w:rsid w:val="00211F51"/>
    <w:rPr>
      <w:rFonts w:ascii="Times New Roman" w:hAnsi="Times New Roman" w:cs="Times New Roman"/>
      <w:sz w:val="27"/>
      <w:szCs w:val="27"/>
      <w:u w:val="single"/>
      <w:shd w:val="clear" w:color="auto" w:fill="FFFFFF"/>
    </w:rPr>
  </w:style>
  <w:style w:type="character" w:customStyle="1" w:styleId="6">
    <w:name w:val="Основной текст (6)_"/>
    <w:basedOn w:val="a0"/>
    <w:link w:val="60"/>
    <w:uiPriority w:val="99"/>
    <w:rsid w:val="00211F51"/>
    <w:rPr>
      <w:rFonts w:ascii="Times New Roman" w:hAnsi="Times New Roman" w:cs="Times New Roman"/>
      <w:noProof/>
      <w:sz w:val="20"/>
      <w:szCs w:val="20"/>
      <w:shd w:val="clear" w:color="auto" w:fill="FFFFFF"/>
    </w:rPr>
  </w:style>
  <w:style w:type="character" w:customStyle="1" w:styleId="50">
    <w:name w:val="Основной текст + 5"/>
    <w:aliases w:val="5 pt1"/>
    <w:basedOn w:val="11"/>
    <w:uiPriority w:val="99"/>
    <w:rsid w:val="00211F51"/>
    <w:rPr>
      <w:rFonts w:ascii="Times New Roman" w:hAnsi="Times New Roman" w:cs="Times New Roman"/>
      <w:noProof/>
      <w:spacing w:val="0"/>
      <w:sz w:val="11"/>
      <w:szCs w:val="11"/>
      <w:shd w:val="clear" w:color="auto" w:fill="FFFFFF"/>
    </w:rPr>
  </w:style>
  <w:style w:type="character" w:customStyle="1" w:styleId="7">
    <w:name w:val="Основной текст (7)_"/>
    <w:basedOn w:val="a0"/>
    <w:link w:val="70"/>
    <w:uiPriority w:val="99"/>
    <w:rsid w:val="00211F51"/>
    <w:rPr>
      <w:rFonts w:ascii="Times New Roman" w:hAnsi="Times New Roman" w:cs="Times New Roman"/>
      <w:sz w:val="11"/>
      <w:szCs w:val="11"/>
      <w:shd w:val="clear" w:color="auto" w:fill="FFFFFF"/>
    </w:rPr>
  </w:style>
  <w:style w:type="character" w:customStyle="1" w:styleId="8">
    <w:name w:val="Основной текст (8)_"/>
    <w:basedOn w:val="a0"/>
    <w:link w:val="80"/>
    <w:uiPriority w:val="99"/>
    <w:rsid w:val="00211F51"/>
    <w:rPr>
      <w:rFonts w:ascii="Times New Roman" w:hAnsi="Times New Roman" w:cs="Times New Roman"/>
      <w:sz w:val="18"/>
      <w:szCs w:val="18"/>
      <w:shd w:val="clear" w:color="auto" w:fill="FFFFFF"/>
    </w:rPr>
  </w:style>
  <w:style w:type="character" w:customStyle="1" w:styleId="9">
    <w:name w:val="Основной текст (9)_"/>
    <w:basedOn w:val="a0"/>
    <w:link w:val="90"/>
    <w:uiPriority w:val="99"/>
    <w:rsid w:val="00211F51"/>
    <w:rPr>
      <w:rFonts w:ascii="Times New Roman" w:hAnsi="Times New Roman" w:cs="Times New Roman"/>
      <w:noProof/>
      <w:sz w:val="8"/>
      <w:szCs w:val="8"/>
      <w:shd w:val="clear" w:color="auto" w:fill="FFFFFF"/>
    </w:rPr>
  </w:style>
  <w:style w:type="character" w:customStyle="1" w:styleId="52">
    <w:name w:val="Основной текст (5)"/>
    <w:basedOn w:val="5"/>
    <w:uiPriority w:val="99"/>
    <w:rsid w:val="00211F51"/>
    <w:rPr>
      <w:rFonts w:ascii="Times New Roman" w:hAnsi="Times New Roman" w:cs="Times New Roman"/>
      <w:b/>
      <w:bCs/>
      <w:spacing w:val="0"/>
      <w:sz w:val="19"/>
      <w:szCs w:val="19"/>
      <w:u w:val="single"/>
      <w:shd w:val="clear" w:color="auto" w:fill="FFFFFF"/>
    </w:rPr>
  </w:style>
  <w:style w:type="character" w:customStyle="1" w:styleId="12pt">
    <w:name w:val="Основной текст + 12 pt"/>
    <w:aliases w:val="Малые прописные"/>
    <w:basedOn w:val="11"/>
    <w:uiPriority w:val="99"/>
    <w:rsid w:val="00211F51"/>
    <w:rPr>
      <w:rFonts w:ascii="Times New Roman" w:hAnsi="Times New Roman" w:cs="Times New Roman"/>
      <w:smallCaps/>
      <w:spacing w:val="0"/>
      <w:sz w:val="24"/>
      <w:szCs w:val="24"/>
      <w:shd w:val="clear" w:color="auto" w:fill="FFFFFF"/>
    </w:rPr>
  </w:style>
  <w:style w:type="character" w:customStyle="1" w:styleId="ae">
    <w:name w:val="Основной текст + Курсив"/>
    <w:basedOn w:val="11"/>
    <w:uiPriority w:val="99"/>
    <w:rsid w:val="00211F51"/>
    <w:rPr>
      <w:rFonts w:ascii="Times New Roman" w:hAnsi="Times New Roman" w:cs="Times New Roman"/>
      <w:i/>
      <w:iCs/>
      <w:spacing w:val="0"/>
      <w:sz w:val="19"/>
      <w:szCs w:val="19"/>
      <w:shd w:val="clear" w:color="auto" w:fill="FFFFFF"/>
    </w:rPr>
  </w:style>
  <w:style w:type="character" w:customStyle="1" w:styleId="af">
    <w:name w:val="Подпись к таблице_"/>
    <w:basedOn w:val="a0"/>
    <w:link w:val="af0"/>
    <w:uiPriority w:val="99"/>
    <w:rsid w:val="00211F51"/>
    <w:rPr>
      <w:rFonts w:ascii="Times New Roman" w:hAnsi="Times New Roman" w:cs="Times New Roman"/>
      <w:sz w:val="18"/>
      <w:szCs w:val="18"/>
      <w:shd w:val="clear" w:color="auto" w:fill="FFFFFF"/>
    </w:rPr>
  </w:style>
  <w:style w:type="character" w:customStyle="1" w:styleId="520">
    <w:name w:val="Основной текст (5)2"/>
    <w:basedOn w:val="5"/>
    <w:uiPriority w:val="99"/>
    <w:rsid w:val="00211F51"/>
    <w:rPr>
      <w:rFonts w:ascii="Times New Roman" w:hAnsi="Times New Roman" w:cs="Times New Roman"/>
      <w:b/>
      <w:bCs/>
      <w:spacing w:val="0"/>
      <w:sz w:val="19"/>
      <w:szCs w:val="19"/>
      <w:u w:val="single"/>
      <w:shd w:val="clear" w:color="auto" w:fill="FFFFFF"/>
    </w:rPr>
  </w:style>
  <w:style w:type="character" w:customStyle="1" w:styleId="af1">
    <w:name w:val="Основной текст + Полужирный"/>
    <w:basedOn w:val="11"/>
    <w:uiPriority w:val="99"/>
    <w:rsid w:val="00211F51"/>
    <w:rPr>
      <w:rFonts w:ascii="Times New Roman" w:hAnsi="Times New Roman" w:cs="Times New Roman"/>
      <w:b/>
      <w:bCs/>
      <w:spacing w:val="0"/>
      <w:sz w:val="19"/>
      <w:szCs w:val="19"/>
      <w:shd w:val="clear" w:color="auto" w:fill="FFFFFF"/>
    </w:rPr>
  </w:style>
  <w:style w:type="paragraph" w:customStyle="1" w:styleId="42">
    <w:name w:val="Основной текст (4)"/>
    <w:basedOn w:val="a"/>
    <w:link w:val="41"/>
    <w:rsid w:val="00211F51"/>
    <w:pPr>
      <w:shd w:val="clear" w:color="auto" w:fill="FFFFFF"/>
      <w:spacing w:after="0" w:line="240" w:lineRule="atLeast"/>
    </w:pPr>
    <w:rPr>
      <w:rFonts w:ascii="Times New Roman" w:eastAsiaTheme="minorHAnsi" w:hAnsi="Times New Roman"/>
      <w:b/>
      <w:bCs/>
      <w:sz w:val="27"/>
      <w:szCs w:val="27"/>
    </w:rPr>
  </w:style>
  <w:style w:type="paragraph" w:customStyle="1" w:styleId="22">
    <w:name w:val="Заголовок №2"/>
    <w:basedOn w:val="a"/>
    <w:link w:val="21"/>
    <w:uiPriority w:val="99"/>
    <w:rsid w:val="00211F51"/>
    <w:pPr>
      <w:shd w:val="clear" w:color="auto" w:fill="FFFFFF"/>
      <w:spacing w:after="480" w:line="485" w:lineRule="exact"/>
      <w:jc w:val="center"/>
      <w:outlineLvl w:val="1"/>
    </w:pPr>
    <w:rPr>
      <w:rFonts w:ascii="Times New Roman" w:eastAsiaTheme="minorHAnsi" w:hAnsi="Times New Roman"/>
      <w:b/>
      <w:bCs/>
      <w:spacing w:val="-10"/>
      <w:sz w:val="42"/>
      <w:szCs w:val="42"/>
    </w:rPr>
  </w:style>
  <w:style w:type="paragraph" w:customStyle="1" w:styleId="13">
    <w:name w:val="Заголовок №1"/>
    <w:basedOn w:val="a"/>
    <w:link w:val="12"/>
    <w:rsid w:val="00211F51"/>
    <w:pPr>
      <w:shd w:val="clear" w:color="auto" w:fill="FFFFFF"/>
      <w:spacing w:before="480" w:after="300" w:line="240" w:lineRule="atLeast"/>
      <w:jc w:val="center"/>
      <w:outlineLvl w:val="0"/>
    </w:pPr>
    <w:rPr>
      <w:rFonts w:ascii="Times New Roman" w:eastAsiaTheme="minorHAnsi" w:hAnsi="Times New Roman"/>
      <w:b/>
      <w:bCs/>
      <w:spacing w:val="-10"/>
      <w:sz w:val="55"/>
      <w:szCs w:val="55"/>
    </w:rPr>
  </w:style>
  <w:style w:type="paragraph" w:customStyle="1" w:styleId="24">
    <w:name w:val="Основной текст (2)"/>
    <w:basedOn w:val="a"/>
    <w:link w:val="23"/>
    <w:rsid w:val="00211F51"/>
    <w:pPr>
      <w:shd w:val="clear" w:color="auto" w:fill="FFFFFF"/>
      <w:spacing w:before="180" w:after="660" w:line="240" w:lineRule="atLeast"/>
      <w:jc w:val="center"/>
    </w:pPr>
    <w:rPr>
      <w:rFonts w:ascii="Times New Roman" w:eastAsiaTheme="minorHAnsi" w:hAnsi="Times New Roman"/>
      <w:b/>
      <w:bCs/>
    </w:rPr>
  </w:style>
  <w:style w:type="paragraph" w:customStyle="1" w:styleId="321">
    <w:name w:val="Заголовок №3 (2)"/>
    <w:basedOn w:val="a"/>
    <w:link w:val="320"/>
    <w:uiPriority w:val="99"/>
    <w:rsid w:val="00211F51"/>
    <w:pPr>
      <w:shd w:val="clear" w:color="auto" w:fill="FFFFFF"/>
      <w:spacing w:before="660" w:after="600" w:line="326" w:lineRule="exact"/>
      <w:jc w:val="center"/>
      <w:outlineLvl w:val="2"/>
    </w:pPr>
    <w:rPr>
      <w:rFonts w:ascii="Times New Roman" w:eastAsiaTheme="minorHAnsi" w:hAnsi="Times New Roman"/>
      <w:b/>
      <w:bCs/>
      <w:sz w:val="27"/>
      <w:szCs w:val="27"/>
    </w:rPr>
  </w:style>
  <w:style w:type="paragraph" w:customStyle="1" w:styleId="310">
    <w:name w:val="Основной текст (3)1"/>
    <w:basedOn w:val="a"/>
    <w:link w:val="33"/>
    <w:rsid w:val="00211F51"/>
    <w:pPr>
      <w:shd w:val="clear" w:color="auto" w:fill="FFFFFF"/>
      <w:spacing w:before="600" w:after="0" w:line="322" w:lineRule="exact"/>
      <w:jc w:val="both"/>
    </w:pPr>
    <w:rPr>
      <w:rFonts w:ascii="Times New Roman" w:eastAsiaTheme="minorHAnsi" w:hAnsi="Times New Roman"/>
      <w:sz w:val="27"/>
      <w:szCs w:val="27"/>
    </w:rPr>
  </w:style>
  <w:style w:type="paragraph" w:customStyle="1" w:styleId="ad">
    <w:name w:val="Колонтитул"/>
    <w:basedOn w:val="a"/>
    <w:link w:val="ac"/>
    <w:uiPriority w:val="99"/>
    <w:rsid w:val="00211F51"/>
    <w:pPr>
      <w:shd w:val="clear" w:color="auto" w:fill="FFFFFF"/>
      <w:spacing w:after="0" w:line="240" w:lineRule="auto"/>
    </w:pPr>
    <w:rPr>
      <w:rFonts w:ascii="Times New Roman" w:eastAsiaTheme="minorHAnsi" w:hAnsi="Times New Roman"/>
      <w:sz w:val="20"/>
      <w:szCs w:val="20"/>
    </w:rPr>
  </w:style>
  <w:style w:type="paragraph" w:customStyle="1" w:styleId="60">
    <w:name w:val="Основной текст (6)"/>
    <w:basedOn w:val="a"/>
    <w:link w:val="6"/>
    <w:uiPriority w:val="99"/>
    <w:rsid w:val="00211F51"/>
    <w:pPr>
      <w:shd w:val="clear" w:color="auto" w:fill="FFFFFF"/>
      <w:spacing w:after="0" w:line="240" w:lineRule="atLeast"/>
    </w:pPr>
    <w:rPr>
      <w:rFonts w:ascii="Times New Roman" w:eastAsiaTheme="minorHAnsi" w:hAnsi="Times New Roman"/>
      <w:noProof/>
      <w:sz w:val="20"/>
      <w:szCs w:val="20"/>
    </w:rPr>
  </w:style>
  <w:style w:type="paragraph" w:customStyle="1" w:styleId="70">
    <w:name w:val="Основной текст (7)"/>
    <w:basedOn w:val="a"/>
    <w:link w:val="7"/>
    <w:uiPriority w:val="99"/>
    <w:rsid w:val="00211F51"/>
    <w:pPr>
      <w:shd w:val="clear" w:color="auto" w:fill="FFFFFF"/>
      <w:spacing w:after="0" w:line="240" w:lineRule="atLeast"/>
      <w:jc w:val="center"/>
    </w:pPr>
    <w:rPr>
      <w:rFonts w:ascii="Times New Roman" w:eastAsiaTheme="minorHAnsi" w:hAnsi="Times New Roman"/>
      <w:sz w:val="11"/>
      <w:szCs w:val="11"/>
    </w:rPr>
  </w:style>
  <w:style w:type="paragraph" w:customStyle="1" w:styleId="80">
    <w:name w:val="Основной текст (8)"/>
    <w:basedOn w:val="a"/>
    <w:link w:val="8"/>
    <w:uiPriority w:val="99"/>
    <w:rsid w:val="00211F51"/>
    <w:pPr>
      <w:shd w:val="clear" w:color="auto" w:fill="FFFFFF"/>
      <w:spacing w:after="0" w:line="206" w:lineRule="exact"/>
      <w:jc w:val="both"/>
    </w:pPr>
    <w:rPr>
      <w:rFonts w:ascii="Times New Roman" w:eastAsiaTheme="minorHAnsi" w:hAnsi="Times New Roman"/>
      <w:sz w:val="18"/>
      <w:szCs w:val="18"/>
    </w:rPr>
  </w:style>
  <w:style w:type="paragraph" w:customStyle="1" w:styleId="90">
    <w:name w:val="Основной текст (9)"/>
    <w:basedOn w:val="a"/>
    <w:link w:val="9"/>
    <w:uiPriority w:val="99"/>
    <w:rsid w:val="00211F51"/>
    <w:pPr>
      <w:shd w:val="clear" w:color="auto" w:fill="FFFFFF"/>
      <w:spacing w:after="0" w:line="240" w:lineRule="atLeast"/>
      <w:jc w:val="both"/>
    </w:pPr>
    <w:rPr>
      <w:rFonts w:ascii="Times New Roman" w:eastAsiaTheme="minorHAnsi" w:hAnsi="Times New Roman"/>
      <w:noProof/>
      <w:sz w:val="8"/>
      <w:szCs w:val="8"/>
    </w:rPr>
  </w:style>
  <w:style w:type="paragraph" w:customStyle="1" w:styleId="af0">
    <w:name w:val="Подпись к таблице"/>
    <w:basedOn w:val="a"/>
    <w:link w:val="af"/>
    <w:uiPriority w:val="99"/>
    <w:rsid w:val="00211F51"/>
    <w:pPr>
      <w:shd w:val="clear" w:color="auto" w:fill="FFFFFF"/>
      <w:spacing w:after="0" w:line="240" w:lineRule="atLeast"/>
    </w:pPr>
    <w:rPr>
      <w:rFonts w:ascii="Times New Roman" w:eastAsiaTheme="minorHAnsi" w:hAnsi="Times New Roman"/>
      <w:sz w:val="18"/>
      <w:szCs w:val="18"/>
    </w:rPr>
  </w:style>
  <w:style w:type="paragraph" w:styleId="af2">
    <w:name w:val="Balloon Text"/>
    <w:basedOn w:val="a"/>
    <w:link w:val="af3"/>
    <w:uiPriority w:val="99"/>
    <w:semiHidden/>
    <w:unhideWhenUsed/>
    <w:rsid w:val="00211F51"/>
    <w:pPr>
      <w:spacing w:after="0" w:line="240" w:lineRule="auto"/>
    </w:pPr>
    <w:rPr>
      <w:rFonts w:ascii="Segoe UI" w:eastAsia="Times New Roman" w:hAnsi="Segoe UI" w:cs="Segoe UI"/>
      <w:color w:val="000000"/>
      <w:sz w:val="18"/>
      <w:szCs w:val="18"/>
      <w:lang w:eastAsia="ru-RU"/>
    </w:rPr>
  </w:style>
  <w:style w:type="character" w:customStyle="1" w:styleId="af3">
    <w:name w:val="Текст выноски Знак"/>
    <w:basedOn w:val="a0"/>
    <w:link w:val="af2"/>
    <w:uiPriority w:val="99"/>
    <w:semiHidden/>
    <w:rsid w:val="00211F51"/>
    <w:rPr>
      <w:rFonts w:ascii="Segoe UI" w:eastAsia="Times New Roman" w:hAnsi="Segoe UI" w:cs="Segoe UI"/>
      <w:color w:val="000000"/>
      <w:sz w:val="18"/>
      <w:szCs w:val="18"/>
      <w:lang w:eastAsia="ru-RU"/>
    </w:rPr>
  </w:style>
  <w:style w:type="table" w:styleId="af4">
    <w:name w:val="Table Grid"/>
    <w:basedOn w:val="a1"/>
    <w:rsid w:val="00F30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uiPriority w:val="99"/>
    <w:semiHidden/>
    <w:unhideWhenUsed/>
    <w:rsid w:val="00BE48B6"/>
    <w:rPr>
      <w:sz w:val="16"/>
      <w:szCs w:val="16"/>
    </w:rPr>
  </w:style>
  <w:style w:type="paragraph" w:styleId="af6">
    <w:name w:val="annotation text"/>
    <w:basedOn w:val="a"/>
    <w:link w:val="af7"/>
    <w:uiPriority w:val="99"/>
    <w:semiHidden/>
    <w:unhideWhenUsed/>
    <w:rsid w:val="00BE48B6"/>
    <w:pPr>
      <w:spacing w:line="240" w:lineRule="auto"/>
    </w:pPr>
    <w:rPr>
      <w:sz w:val="20"/>
      <w:szCs w:val="20"/>
    </w:rPr>
  </w:style>
  <w:style w:type="character" w:customStyle="1" w:styleId="af7">
    <w:name w:val="Текст примечания Знак"/>
    <w:basedOn w:val="a0"/>
    <w:link w:val="af6"/>
    <w:uiPriority w:val="99"/>
    <w:semiHidden/>
    <w:rsid w:val="00BE48B6"/>
    <w:rPr>
      <w:rFonts w:ascii="Calibri" w:eastAsia="Calibri" w:hAnsi="Calibri" w:cs="Times New Roman"/>
      <w:sz w:val="20"/>
      <w:szCs w:val="20"/>
    </w:rPr>
  </w:style>
  <w:style w:type="paragraph" w:styleId="af8">
    <w:name w:val="annotation subject"/>
    <w:basedOn w:val="af6"/>
    <w:next w:val="af6"/>
    <w:link w:val="af9"/>
    <w:uiPriority w:val="99"/>
    <w:semiHidden/>
    <w:unhideWhenUsed/>
    <w:rsid w:val="00BE48B6"/>
    <w:rPr>
      <w:b/>
      <w:bCs/>
    </w:rPr>
  </w:style>
  <w:style w:type="character" w:customStyle="1" w:styleId="af9">
    <w:name w:val="Тема примечания Знак"/>
    <w:basedOn w:val="af7"/>
    <w:link w:val="af8"/>
    <w:uiPriority w:val="99"/>
    <w:semiHidden/>
    <w:rsid w:val="00BE48B6"/>
    <w:rPr>
      <w:rFonts w:ascii="Calibri" w:eastAsia="Calibri" w:hAnsi="Calibri" w:cs="Times New Roman"/>
      <w:b/>
      <w:bCs/>
      <w:sz w:val="20"/>
      <w:szCs w:val="20"/>
    </w:rPr>
  </w:style>
  <w:style w:type="paragraph" w:styleId="afa">
    <w:name w:val="endnote text"/>
    <w:basedOn w:val="a"/>
    <w:link w:val="afb"/>
    <w:uiPriority w:val="99"/>
    <w:semiHidden/>
    <w:unhideWhenUsed/>
    <w:rsid w:val="00BE48B6"/>
    <w:pPr>
      <w:spacing w:after="0" w:line="240" w:lineRule="auto"/>
    </w:pPr>
    <w:rPr>
      <w:sz w:val="20"/>
      <w:szCs w:val="20"/>
    </w:rPr>
  </w:style>
  <w:style w:type="character" w:customStyle="1" w:styleId="afb">
    <w:name w:val="Текст концевой сноски Знак"/>
    <w:basedOn w:val="a0"/>
    <w:link w:val="afa"/>
    <w:uiPriority w:val="99"/>
    <w:semiHidden/>
    <w:rsid w:val="00BE48B6"/>
    <w:rPr>
      <w:rFonts w:ascii="Calibri" w:eastAsia="Calibri" w:hAnsi="Calibri" w:cs="Times New Roman"/>
      <w:sz w:val="20"/>
      <w:szCs w:val="20"/>
    </w:rPr>
  </w:style>
  <w:style w:type="character" w:styleId="afc">
    <w:name w:val="endnote reference"/>
    <w:basedOn w:val="a0"/>
    <w:uiPriority w:val="99"/>
    <w:semiHidden/>
    <w:unhideWhenUsed/>
    <w:rsid w:val="00BE48B6"/>
    <w:rPr>
      <w:vertAlign w:val="superscript"/>
    </w:rPr>
  </w:style>
  <w:style w:type="paragraph" w:styleId="afd">
    <w:name w:val="footnote text"/>
    <w:basedOn w:val="a"/>
    <w:link w:val="afe"/>
    <w:uiPriority w:val="99"/>
    <w:semiHidden/>
    <w:unhideWhenUsed/>
    <w:rsid w:val="00BE48B6"/>
    <w:pPr>
      <w:spacing w:after="0" w:line="240" w:lineRule="auto"/>
    </w:pPr>
    <w:rPr>
      <w:sz w:val="20"/>
      <w:szCs w:val="20"/>
    </w:rPr>
  </w:style>
  <w:style w:type="character" w:customStyle="1" w:styleId="afe">
    <w:name w:val="Текст сноски Знак"/>
    <w:basedOn w:val="a0"/>
    <w:link w:val="afd"/>
    <w:uiPriority w:val="99"/>
    <w:semiHidden/>
    <w:rsid w:val="00BE48B6"/>
    <w:rPr>
      <w:rFonts w:ascii="Calibri" w:eastAsia="Calibri" w:hAnsi="Calibri" w:cs="Times New Roman"/>
      <w:sz w:val="20"/>
      <w:szCs w:val="20"/>
    </w:rPr>
  </w:style>
  <w:style w:type="character" w:styleId="aff">
    <w:name w:val="footnote reference"/>
    <w:basedOn w:val="a0"/>
    <w:uiPriority w:val="99"/>
    <w:semiHidden/>
    <w:unhideWhenUsed/>
    <w:rsid w:val="00BE48B6"/>
    <w:rPr>
      <w:vertAlign w:val="superscript"/>
    </w:rPr>
  </w:style>
  <w:style w:type="paragraph" w:styleId="aff0">
    <w:name w:val="List Paragraph"/>
    <w:aliases w:val="Абзац списка11,ПАРАГРАФ,Текст с номером,List Paragraph,Абзац списка1"/>
    <w:basedOn w:val="a"/>
    <w:link w:val="aff1"/>
    <w:uiPriority w:val="34"/>
    <w:qFormat/>
    <w:rsid w:val="00324933"/>
    <w:pPr>
      <w:ind w:left="720"/>
      <w:contextualSpacing/>
    </w:pPr>
  </w:style>
  <w:style w:type="paragraph" w:styleId="aff2">
    <w:name w:val="Normal (Web)"/>
    <w:basedOn w:val="a"/>
    <w:uiPriority w:val="99"/>
    <w:unhideWhenUsed/>
    <w:rsid w:val="00C6280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1">
    <w:name w:val="Абзац списка Знак"/>
    <w:aliases w:val="Абзац списка11 Знак,ПАРАГРАФ Знак,Текст с номером Знак,List Paragraph Знак,Абзац списка1 Знак"/>
    <w:link w:val="aff0"/>
    <w:uiPriority w:val="34"/>
    <w:locked/>
    <w:rsid w:val="002823D0"/>
    <w:rPr>
      <w:rFonts w:ascii="Calibri" w:eastAsia="Calibri" w:hAnsi="Calibri" w:cs="Times New Roman"/>
    </w:rPr>
  </w:style>
  <w:style w:type="character" w:styleId="aff3">
    <w:name w:val="Strong"/>
    <w:basedOn w:val="a0"/>
    <w:uiPriority w:val="22"/>
    <w:qFormat/>
    <w:rsid w:val="003535E2"/>
    <w:rPr>
      <w:b/>
      <w:bCs/>
    </w:rPr>
  </w:style>
  <w:style w:type="character" w:customStyle="1" w:styleId="ConsPlusNormal0">
    <w:name w:val="ConsPlusNormal Знак"/>
    <w:link w:val="ConsPlusNormal"/>
    <w:rsid w:val="00690CB9"/>
    <w:rPr>
      <w:rFonts w:ascii="Calibri" w:eastAsia="Times New Roman" w:hAnsi="Calibri" w:cs="Calibri"/>
      <w:szCs w:val="20"/>
      <w:lang w:eastAsia="ru-RU"/>
    </w:rPr>
  </w:style>
  <w:style w:type="paragraph" w:customStyle="1" w:styleId="Default">
    <w:name w:val="Default"/>
    <w:rsid w:val="00B2526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61">
    <w:name w:val="Font Style61"/>
    <w:uiPriority w:val="99"/>
    <w:rsid w:val="00B25262"/>
    <w:rPr>
      <w:rFonts w:ascii="Times New Roman" w:hAnsi="Times New Roman" w:cs="Times New Roman"/>
      <w:b/>
      <w:bCs/>
      <w:sz w:val="26"/>
      <w:szCs w:val="26"/>
    </w:rPr>
  </w:style>
  <w:style w:type="character" w:customStyle="1" w:styleId="14">
    <w:name w:val="Основной шрифт абзаца1"/>
    <w:rsid w:val="00B25262"/>
  </w:style>
  <w:style w:type="paragraph" w:customStyle="1" w:styleId="pboth">
    <w:name w:val="pboth"/>
    <w:basedOn w:val="a"/>
    <w:rsid w:val="00D1342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4">
    <w:name w:val="Основной текст_"/>
    <w:basedOn w:val="a0"/>
    <w:link w:val="15"/>
    <w:rsid w:val="00466741"/>
    <w:rPr>
      <w:rFonts w:ascii="Times New Roman" w:eastAsia="Times New Roman" w:hAnsi="Times New Roman" w:cs="Times New Roman"/>
      <w:sz w:val="19"/>
      <w:szCs w:val="19"/>
      <w:shd w:val="clear" w:color="auto" w:fill="FFFFFF"/>
    </w:rPr>
  </w:style>
  <w:style w:type="character" w:customStyle="1" w:styleId="25">
    <w:name w:val="Основной текст (2) + Не полужирный"/>
    <w:basedOn w:val="23"/>
    <w:rsid w:val="00466741"/>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CenturyGothic9pt">
    <w:name w:val="Основной текст + Century Gothic;9 pt;Полужирный"/>
    <w:basedOn w:val="aff4"/>
    <w:rsid w:val="00466741"/>
    <w:rPr>
      <w:rFonts w:ascii="Century Gothic" w:eastAsia="Century Gothic" w:hAnsi="Century Gothic" w:cs="Century Gothic"/>
      <w:b/>
      <w:bCs/>
      <w:sz w:val="18"/>
      <w:szCs w:val="18"/>
      <w:shd w:val="clear" w:color="auto" w:fill="FFFFFF"/>
    </w:rPr>
  </w:style>
  <w:style w:type="paragraph" w:customStyle="1" w:styleId="15">
    <w:name w:val="Основной текст1"/>
    <w:basedOn w:val="a"/>
    <w:link w:val="aff4"/>
    <w:rsid w:val="00466741"/>
    <w:pPr>
      <w:shd w:val="clear" w:color="auto" w:fill="FFFFFF"/>
      <w:spacing w:after="0" w:line="230" w:lineRule="exact"/>
    </w:pPr>
    <w:rPr>
      <w:rFonts w:ascii="Times New Roman" w:eastAsia="Times New Roman" w:hAnsi="Times New Roman"/>
      <w:sz w:val="19"/>
      <w:szCs w:val="19"/>
    </w:rPr>
  </w:style>
  <w:style w:type="character" w:customStyle="1" w:styleId="FontStyle18">
    <w:name w:val="Font Style18"/>
    <w:uiPriority w:val="99"/>
    <w:rsid w:val="000C401D"/>
    <w:rPr>
      <w:rFonts w:ascii="Times New Roman" w:hAnsi="Times New Roman" w:cs="Times New Roman"/>
      <w:sz w:val="24"/>
      <w:szCs w:val="24"/>
    </w:rPr>
  </w:style>
  <w:style w:type="paragraph" w:customStyle="1" w:styleId="Web">
    <w:name w:val="Обычный (веб);Обычный (Web)"/>
    <w:basedOn w:val="a"/>
    <w:link w:val="Web0"/>
    <w:uiPriority w:val="99"/>
    <w:unhideWhenUsed/>
    <w:rsid w:val="00771C9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eb0">
    <w:name w:val="Обычный (веб) Знак;Обычный (Web) Знак"/>
    <w:link w:val="Web"/>
    <w:uiPriority w:val="99"/>
    <w:rsid w:val="00771C93"/>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B6832"/>
    <w:rPr>
      <w:rFonts w:asciiTheme="majorHAnsi" w:eastAsiaTheme="majorEastAsia" w:hAnsiTheme="majorHAnsi" w:cstheme="majorBidi"/>
      <w:color w:val="1F3763" w:themeColor="accent1" w:themeShade="7F"/>
      <w:sz w:val="24"/>
      <w:szCs w:val="24"/>
    </w:rPr>
  </w:style>
  <w:style w:type="paragraph" w:customStyle="1" w:styleId="ds-markdown-paragraph">
    <w:name w:val="ds-markdown-paragraph"/>
    <w:basedOn w:val="a"/>
    <w:rsid w:val="00D3252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5">
    <w:name w:val="Админситрация"/>
    <w:basedOn w:val="a"/>
    <w:qFormat/>
    <w:rsid w:val="00CD7492"/>
    <w:pPr>
      <w:spacing w:after="0" w:line="240" w:lineRule="auto"/>
      <w:ind w:firstLine="709"/>
    </w:pPr>
    <w:rPr>
      <w:rFonts w:ascii="Times New Roman" w:hAnsi="Times New Roman"/>
      <w:sz w:val="20"/>
      <w:szCs w:val="20"/>
    </w:rPr>
  </w:style>
  <w:style w:type="character" w:customStyle="1" w:styleId="40">
    <w:name w:val="Заголовок 4 Знак"/>
    <w:basedOn w:val="a0"/>
    <w:link w:val="4"/>
    <w:uiPriority w:val="9"/>
    <w:semiHidden/>
    <w:rsid w:val="00A74195"/>
    <w:rPr>
      <w:rFonts w:asciiTheme="majorHAnsi" w:eastAsiaTheme="majorEastAsia" w:hAnsiTheme="majorHAnsi" w:cstheme="majorBidi"/>
      <w:i/>
      <w:iCs/>
      <w:color w:val="2F5496" w:themeColor="accent1" w:themeShade="BF"/>
    </w:rPr>
  </w:style>
  <w:style w:type="character" w:styleId="aff6">
    <w:name w:val="Emphasis"/>
    <w:basedOn w:val="a0"/>
    <w:uiPriority w:val="20"/>
    <w:qFormat/>
    <w:rsid w:val="006C59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98852">
      <w:bodyDiv w:val="1"/>
      <w:marLeft w:val="0"/>
      <w:marRight w:val="0"/>
      <w:marTop w:val="0"/>
      <w:marBottom w:val="0"/>
      <w:divBdr>
        <w:top w:val="none" w:sz="0" w:space="0" w:color="auto"/>
        <w:left w:val="none" w:sz="0" w:space="0" w:color="auto"/>
        <w:bottom w:val="none" w:sz="0" w:space="0" w:color="auto"/>
        <w:right w:val="none" w:sz="0" w:space="0" w:color="auto"/>
      </w:divBdr>
    </w:div>
    <w:div w:id="57437231">
      <w:bodyDiv w:val="1"/>
      <w:marLeft w:val="0"/>
      <w:marRight w:val="0"/>
      <w:marTop w:val="0"/>
      <w:marBottom w:val="0"/>
      <w:divBdr>
        <w:top w:val="none" w:sz="0" w:space="0" w:color="auto"/>
        <w:left w:val="none" w:sz="0" w:space="0" w:color="auto"/>
        <w:bottom w:val="none" w:sz="0" w:space="0" w:color="auto"/>
        <w:right w:val="none" w:sz="0" w:space="0" w:color="auto"/>
      </w:divBdr>
    </w:div>
    <w:div w:id="59864301">
      <w:bodyDiv w:val="1"/>
      <w:marLeft w:val="0"/>
      <w:marRight w:val="0"/>
      <w:marTop w:val="0"/>
      <w:marBottom w:val="0"/>
      <w:divBdr>
        <w:top w:val="none" w:sz="0" w:space="0" w:color="auto"/>
        <w:left w:val="none" w:sz="0" w:space="0" w:color="auto"/>
        <w:bottom w:val="none" w:sz="0" w:space="0" w:color="auto"/>
        <w:right w:val="none" w:sz="0" w:space="0" w:color="auto"/>
      </w:divBdr>
    </w:div>
    <w:div w:id="114250360">
      <w:bodyDiv w:val="1"/>
      <w:marLeft w:val="0"/>
      <w:marRight w:val="0"/>
      <w:marTop w:val="0"/>
      <w:marBottom w:val="0"/>
      <w:divBdr>
        <w:top w:val="none" w:sz="0" w:space="0" w:color="auto"/>
        <w:left w:val="none" w:sz="0" w:space="0" w:color="auto"/>
        <w:bottom w:val="none" w:sz="0" w:space="0" w:color="auto"/>
        <w:right w:val="none" w:sz="0" w:space="0" w:color="auto"/>
      </w:divBdr>
    </w:div>
    <w:div w:id="114443587">
      <w:bodyDiv w:val="1"/>
      <w:marLeft w:val="0"/>
      <w:marRight w:val="0"/>
      <w:marTop w:val="0"/>
      <w:marBottom w:val="0"/>
      <w:divBdr>
        <w:top w:val="none" w:sz="0" w:space="0" w:color="auto"/>
        <w:left w:val="none" w:sz="0" w:space="0" w:color="auto"/>
        <w:bottom w:val="none" w:sz="0" w:space="0" w:color="auto"/>
        <w:right w:val="none" w:sz="0" w:space="0" w:color="auto"/>
      </w:divBdr>
    </w:div>
    <w:div w:id="121459589">
      <w:bodyDiv w:val="1"/>
      <w:marLeft w:val="0"/>
      <w:marRight w:val="0"/>
      <w:marTop w:val="0"/>
      <w:marBottom w:val="0"/>
      <w:divBdr>
        <w:top w:val="none" w:sz="0" w:space="0" w:color="auto"/>
        <w:left w:val="none" w:sz="0" w:space="0" w:color="auto"/>
        <w:bottom w:val="none" w:sz="0" w:space="0" w:color="auto"/>
        <w:right w:val="none" w:sz="0" w:space="0" w:color="auto"/>
      </w:divBdr>
    </w:div>
    <w:div w:id="124353468">
      <w:bodyDiv w:val="1"/>
      <w:marLeft w:val="0"/>
      <w:marRight w:val="0"/>
      <w:marTop w:val="0"/>
      <w:marBottom w:val="0"/>
      <w:divBdr>
        <w:top w:val="none" w:sz="0" w:space="0" w:color="auto"/>
        <w:left w:val="none" w:sz="0" w:space="0" w:color="auto"/>
        <w:bottom w:val="none" w:sz="0" w:space="0" w:color="auto"/>
        <w:right w:val="none" w:sz="0" w:space="0" w:color="auto"/>
      </w:divBdr>
    </w:div>
    <w:div w:id="134765986">
      <w:bodyDiv w:val="1"/>
      <w:marLeft w:val="0"/>
      <w:marRight w:val="0"/>
      <w:marTop w:val="0"/>
      <w:marBottom w:val="0"/>
      <w:divBdr>
        <w:top w:val="none" w:sz="0" w:space="0" w:color="auto"/>
        <w:left w:val="none" w:sz="0" w:space="0" w:color="auto"/>
        <w:bottom w:val="none" w:sz="0" w:space="0" w:color="auto"/>
        <w:right w:val="none" w:sz="0" w:space="0" w:color="auto"/>
      </w:divBdr>
    </w:div>
    <w:div w:id="136999198">
      <w:bodyDiv w:val="1"/>
      <w:marLeft w:val="0"/>
      <w:marRight w:val="0"/>
      <w:marTop w:val="0"/>
      <w:marBottom w:val="0"/>
      <w:divBdr>
        <w:top w:val="none" w:sz="0" w:space="0" w:color="auto"/>
        <w:left w:val="none" w:sz="0" w:space="0" w:color="auto"/>
        <w:bottom w:val="none" w:sz="0" w:space="0" w:color="auto"/>
        <w:right w:val="none" w:sz="0" w:space="0" w:color="auto"/>
      </w:divBdr>
    </w:div>
    <w:div w:id="140736163">
      <w:bodyDiv w:val="1"/>
      <w:marLeft w:val="0"/>
      <w:marRight w:val="0"/>
      <w:marTop w:val="0"/>
      <w:marBottom w:val="0"/>
      <w:divBdr>
        <w:top w:val="none" w:sz="0" w:space="0" w:color="auto"/>
        <w:left w:val="none" w:sz="0" w:space="0" w:color="auto"/>
        <w:bottom w:val="none" w:sz="0" w:space="0" w:color="auto"/>
        <w:right w:val="none" w:sz="0" w:space="0" w:color="auto"/>
      </w:divBdr>
    </w:div>
    <w:div w:id="197862427">
      <w:bodyDiv w:val="1"/>
      <w:marLeft w:val="0"/>
      <w:marRight w:val="0"/>
      <w:marTop w:val="0"/>
      <w:marBottom w:val="0"/>
      <w:divBdr>
        <w:top w:val="none" w:sz="0" w:space="0" w:color="auto"/>
        <w:left w:val="none" w:sz="0" w:space="0" w:color="auto"/>
        <w:bottom w:val="none" w:sz="0" w:space="0" w:color="auto"/>
        <w:right w:val="none" w:sz="0" w:space="0" w:color="auto"/>
      </w:divBdr>
    </w:div>
    <w:div w:id="201792280">
      <w:bodyDiv w:val="1"/>
      <w:marLeft w:val="0"/>
      <w:marRight w:val="0"/>
      <w:marTop w:val="0"/>
      <w:marBottom w:val="0"/>
      <w:divBdr>
        <w:top w:val="none" w:sz="0" w:space="0" w:color="auto"/>
        <w:left w:val="none" w:sz="0" w:space="0" w:color="auto"/>
        <w:bottom w:val="none" w:sz="0" w:space="0" w:color="auto"/>
        <w:right w:val="none" w:sz="0" w:space="0" w:color="auto"/>
      </w:divBdr>
    </w:div>
    <w:div w:id="202375393">
      <w:bodyDiv w:val="1"/>
      <w:marLeft w:val="0"/>
      <w:marRight w:val="0"/>
      <w:marTop w:val="0"/>
      <w:marBottom w:val="0"/>
      <w:divBdr>
        <w:top w:val="none" w:sz="0" w:space="0" w:color="auto"/>
        <w:left w:val="none" w:sz="0" w:space="0" w:color="auto"/>
        <w:bottom w:val="none" w:sz="0" w:space="0" w:color="auto"/>
        <w:right w:val="none" w:sz="0" w:space="0" w:color="auto"/>
      </w:divBdr>
    </w:div>
    <w:div w:id="207256923">
      <w:bodyDiv w:val="1"/>
      <w:marLeft w:val="0"/>
      <w:marRight w:val="0"/>
      <w:marTop w:val="0"/>
      <w:marBottom w:val="0"/>
      <w:divBdr>
        <w:top w:val="none" w:sz="0" w:space="0" w:color="auto"/>
        <w:left w:val="none" w:sz="0" w:space="0" w:color="auto"/>
        <w:bottom w:val="none" w:sz="0" w:space="0" w:color="auto"/>
        <w:right w:val="none" w:sz="0" w:space="0" w:color="auto"/>
      </w:divBdr>
    </w:div>
    <w:div w:id="207498365">
      <w:bodyDiv w:val="1"/>
      <w:marLeft w:val="0"/>
      <w:marRight w:val="0"/>
      <w:marTop w:val="0"/>
      <w:marBottom w:val="0"/>
      <w:divBdr>
        <w:top w:val="none" w:sz="0" w:space="0" w:color="auto"/>
        <w:left w:val="none" w:sz="0" w:space="0" w:color="auto"/>
        <w:bottom w:val="none" w:sz="0" w:space="0" w:color="auto"/>
        <w:right w:val="none" w:sz="0" w:space="0" w:color="auto"/>
      </w:divBdr>
    </w:div>
    <w:div w:id="236788491">
      <w:bodyDiv w:val="1"/>
      <w:marLeft w:val="0"/>
      <w:marRight w:val="0"/>
      <w:marTop w:val="0"/>
      <w:marBottom w:val="0"/>
      <w:divBdr>
        <w:top w:val="none" w:sz="0" w:space="0" w:color="auto"/>
        <w:left w:val="none" w:sz="0" w:space="0" w:color="auto"/>
        <w:bottom w:val="none" w:sz="0" w:space="0" w:color="auto"/>
        <w:right w:val="none" w:sz="0" w:space="0" w:color="auto"/>
      </w:divBdr>
    </w:div>
    <w:div w:id="241644124">
      <w:bodyDiv w:val="1"/>
      <w:marLeft w:val="0"/>
      <w:marRight w:val="0"/>
      <w:marTop w:val="0"/>
      <w:marBottom w:val="0"/>
      <w:divBdr>
        <w:top w:val="none" w:sz="0" w:space="0" w:color="auto"/>
        <w:left w:val="none" w:sz="0" w:space="0" w:color="auto"/>
        <w:bottom w:val="none" w:sz="0" w:space="0" w:color="auto"/>
        <w:right w:val="none" w:sz="0" w:space="0" w:color="auto"/>
      </w:divBdr>
    </w:div>
    <w:div w:id="297345532">
      <w:bodyDiv w:val="1"/>
      <w:marLeft w:val="0"/>
      <w:marRight w:val="0"/>
      <w:marTop w:val="0"/>
      <w:marBottom w:val="0"/>
      <w:divBdr>
        <w:top w:val="none" w:sz="0" w:space="0" w:color="auto"/>
        <w:left w:val="none" w:sz="0" w:space="0" w:color="auto"/>
        <w:bottom w:val="none" w:sz="0" w:space="0" w:color="auto"/>
        <w:right w:val="none" w:sz="0" w:space="0" w:color="auto"/>
      </w:divBdr>
    </w:div>
    <w:div w:id="305622890">
      <w:bodyDiv w:val="1"/>
      <w:marLeft w:val="0"/>
      <w:marRight w:val="0"/>
      <w:marTop w:val="0"/>
      <w:marBottom w:val="0"/>
      <w:divBdr>
        <w:top w:val="none" w:sz="0" w:space="0" w:color="auto"/>
        <w:left w:val="none" w:sz="0" w:space="0" w:color="auto"/>
        <w:bottom w:val="none" w:sz="0" w:space="0" w:color="auto"/>
        <w:right w:val="none" w:sz="0" w:space="0" w:color="auto"/>
      </w:divBdr>
    </w:div>
    <w:div w:id="339429405">
      <w:bodyDiv w:val="1"/>
      <w:marLeft w:val="0"/>
      <w:marRight w:val="0"/>
      <w:marTop w:val="0"/>
      <w:marBottom w:val="0"/>
      <w:divBdr>
        <w:top w:val="none" w:sz="0" w:space="0" w:color="auto"/>
        <w:left w:val="none" w:sz="0" w:space="0" w:color="auto"/>
        <w:bottom w:val="none" w:sz="0" w:space="0" w:color="auto"/>
        <w:right w:val="none" w:sz="0" w:space="0" w:color="auto"/>
      </w:divBdr>
    </w:div>
    <w:div w:id="354232651">
      <w:bodyDiv w:val="1"/>
      <w:marLeft w:val="0"/>
      <w:marRight w:val="0"/>
      <w:marTop w:val="0"/>
      <w:marBottom w:val="0"/>
      <w:divBdr>
        <w:top w:val="none" w:sz="0" w:space="0" w:color="auto"/>
        <w:left w:val="none" w:sz="0" w:space="0" w:color="auto"/>
        <w:bottom w:val="none" w:sz="0" w:space="0" w:color="auto"/>
        <w:right w:val="none" w:sz="0" w:space="0" w:color="auto"/>
      </w:divBdr>
    </w:div>
    <w:div w:id="360129370">
      <w:bodyDiv w:val="1"/>
      <w:marLeft w:val="0"/>
      <w:marRight w:val="0"/>
      <w:marTop w:val="0"/>
      <w:marBottom w:val="0"/>
      <w:divBdr>
        <w:top w:val="none" w:sz="0" w:space="0" w:color="auto"/>
        <w:left w:val="none" w:sz="0" w:space="0" w:color="auto"/>
        <w:bottom w:val="none" w:sz="0" w:space="0" w:color="auto"/>
        <w:right w:val="none" w:sz="0" w:space="0" w:color="auto"/>
      </w:divBdr>
    </w:div>
    <w:div w:id="372653710">
      <w:bodyDiv w:val="1"/>
      <w:marLeft w:val="0"/>
      <w:marRight w:val="0"/>
      <w:marTop w:val="0"/>
      <w:marBottom w:val="0"/>
      <w:divBdr>
        <w:top w:val="none" w:sz="0" w:space="0" w:color="auto"/>
        <w:left w:val="none" w:sz="0" w:space="0" w:color="auto"/>
        <w:bottom w:val="none" w:sz="0" w:space="0" w:color="auto"/>
        <w:right w:val="none" w:sz="0" w:space="0" w:color="auto"/>
      </w:divBdr>
    </w:div>
    <w:div w:id="375587170">
      <w:bodyDiv w:val="1"/>
      <w:marLeft w:val="0"/>
      <w:marRight w:val="0"/>
      <w:marTop w:val="0"/>
      <w:marBottom w:val="0"/>
      <w:divBdr>
        <w:top w:val="none" w:sz="0" w:space="0" w:color="auto"/>
        <w:left w:val="none" w:sz="0" w:space="0" w:color="auto"/>
        <w:bottom w:val="none" w:sz="0" w:space="0" w:color="auto"/>
        <w:right w:val="none" w:sz="0" w:space="0" w:color="auto"/>
      </w:divBdr>
    </w:div>
    <w:div w:id="399208141">
      <w:bodyDiv w:val="1"/>
      <w:marLeft w:val="0"/>
      <w:marRight w:val="0"/>
      <w:marTop w:val="0"/>
      <w:marBottom w:val="0"/>
      <w:divBdr>
        <w:top w:val="none" w:sz="0" w:space="0" w:color="auto"/>
        <w:left w:val="none" w:sz="0" w:space="0" w:color="auto"/>
        <w:bottom w:val="none" w:sz="0" w:space="0" w:color="auto"/>
        <w:right w:val="none" w:sz="0" w:space="0" w:color="auto"/>
      </w:divBdr>
    </w:div>
    <w:div w:id="428506028">
      <w:bodyDiv w:val="1"/>
      <w:marLeft w:val="0"/>
      <w:marRight w:val="0"/>
      <w:marTop w:val="0"/>
      <w:marBottom w:val="0"/>
      <w:divBdr>
        <w:top w:val="none" w:sz="0" w:space="0" w:color="auto"/>
        <w:left w:val="none" w:sz="0" w:space="0" w:color="auto"/>
        <w:bottom w:val="none" w:sz="0" w:space="0" w:color="auto"/>
        <w:right w:val="none" w:sz="0" w:space="0" w:color="auto"/>
      </w:divBdr>
    </w:div>
    <w:div w:id="431820661">
      <w:bodyDiv w:val="1"/>
      <w:marLeft w:val="0"/>
      <w:marRight w:val="0"/>
      <w:marTop w:val="0"/>
      <w:marBottom w:val="0"/>
      <w:divBdr>
        <w:top w:val="none" w:sz="0" w:space="0" w:color="auto"/>
        <w:left w:val="none" w:sz="0" w:space="0" w:color="auto"/>
        <w:bottom w:val="none" w:sz="0" w:space="0" w:color="auto"/>
        <w:right w:val="none" w:sz="0" w:space="0" w:color="auto"/>
      </w:divBdr>
    </w:div>
    <w:div w:id="444160278">
      <w:bodyDiv w:val="1"/>
      <w:marLeft w:val="0"/>
      <w:marRight w:val="0"/>
      <w:marTop w:val="0"/>
      <w:marBottom w:val="0"/>
      <w:divBdr>
        <w:top w:val="none" w:sz="0" w:space="0" w:color="auto"/>
        <w:left w:val="none" w:sz="0" w:space="0" w:color="auto"/>
        <w:bottom w:val="none" w:sz="0" w:space="0" w:color="auto"/>
        <w:right w:val="none" w:sz="0" w:space="0" w:color="auto"/>
      </w:divBdr>
    </w:div>
    <w:div w:id="456142476">
      <w:bodyDiv w:val="1"/>
      <w:marLeft w:val="0"/>
      <w:marRight w:val="0"/>
      <w:marTop w:val="0"/>
      <w:marBottom w:val="0"/>
      <w:divBdr>
        <w:top w:val="none" w:sz="0" w:space="0" w:color="auto"/>
        <w:left w:val="none" w:sz="0" w:space="0" w:color="auto"/>
        <w:bottom w:val="none" w:sz="0" w:space="0" w:color="auto"/>
        <w:right w:val="none" w:sz="0" w:space="0" w:color="auto"/>
      </w:divBdr>
    </w:div>
    <w:div w:id="486362436">
      <w:bodyDiv w:val="1"/>
      <w:marLeft w:val="0"/>
      <w:marRight w:val="0"/>
      <w:marTop w:val="0"/>
      <w:marBottom w:val="0"/>
      <w:divBdr>
        <w:top w:val="none" w:sz="0" w:space="0" w:color="auto"/>
        <w:left w:val="none" w:sz="0" w:space="0" w:color="auto"/>
        <w:bottom w:val="none" w:sz="0" w:space="0" w:color="auto"/>
        <w:right w:val="none" w:sz="0" w:space="0" w:color="auto"/>
      </w:divBdr>
    </w:div>
    <w:div w:id="501900313">
      <w:bodyDiv w:val="1"/>
      <w:marLeft w:val="0"/>
      <w:marRight w:val="0"/>
      <w:marTop w:val="0"/>
      <w:marBottom w:val="0"/>
      <w:divBdr>
        <w:top w:val="none" w:sz="0" w:space="0" w:color="auto"/>
        <w:left w:val="none" w:sz="0" w:space="0" w:color="auto"/>
        <w:bottom w:val="none" w:sz="0" w:space="0" w:color="auto"/>
        <w:right w:val="none" w:sz="0" w:space="0" w:color="auto"/>
      </w:divBdr>
    </w:div>
    <w:div w:id="509104565">
      <w:bodyDiv w:val="1"/>
      <w:marLeft w:val="0"/>
      <w:marRight w:val="0"/>
      <w:marTop w:val="0"/>
      <w:marBottom w:val="0"/>
      <w:divBdr>
        <w:top w:val="none" w:sz="0" w:space="0" w:color="auto"/>
        <w:left w:val="none" w:sz="0" w:space="0" w:color="auto"/>
        <w:bottom w:val="none" w:sz="0" w:space="0" w:color="auto"/>
        <w:right w:val="none" w:sz="0" w:space="0" w:color="auto"/>
      </w:divBdr>
    </w:div>
    <w:div w:id="536743856">
      <w:bodyDiv w:val="1"/>
      <w:marLeft w:val="0"/>
      <w:marRight w:val="0"/>
      <w:marTop w:val="0"/>
      <w:marBottom w:val="0"/>
      <w:divBdr>
        <w:top w:val="none" w:sz="0" w:space="0" w:color="auto"/>
        <w:left w:val="none" w:sz="0" w:space="0" w:color="auto"/>
        <w:bottom w:val="none" w:sz="0" w:space="0" w:color="auto"/>
        <w:right w:val="none" w:sz="0" w:space="0" w:color="auto"/>
      </w:divBdr>
    </w:div>
    <w:div w:id="559054483">
      <w:bodyDiv w:val="1"/>
      <w:marLeft w:val="0"/>
      <w:marRight w:val="0"/>
      <w:marTop w:val="0"/>
      <w:marBottom w:val="0"/>
      <w:divBdr>
        <w:top w:val="none" w:sz="0" w:space="0" w:color="auto"/>
        <w:left w:val="none" w:sz="0" w:space="0" w:color="auto"/>
        <w:bottom w:val="none" w:sz="0" w:space="0" w:color="auto"/>
        <w:right w:val="none" w:sz="0" w:space="0" w:color="auto"/>
      </w:divBdr>
    </w:div>
    <w:div w:id="588923713">
      <w:bodyDiv w:val="1"/>
      <w:marLeft w:val="0"/>
      <w:marRight w:val="0"/>
      <w:marTop w:val="0"/>
      <w:marBottom w:val="0"/>
      <w:divBdr>
        <w:top w:val="none" w:sz="0" w:space="0" w:color="auto"/>
        <w:left w:val="none" w:sz="0" w:space="0" w:color="auto"/>
        <w:bottom w:val="none" w:sz="0" w:space="0" w:color="auto"/>
        <w:right w:val="none" w:sz="0" w:space="0" w:color="auto"/>
      </w:divBdr>
    </w:div>
    <w:div w:id="593515055">
      <w:bodyDiv w:val="1"/>
      <w:marLeft w:val="0"/>
      <w:marRight w:val="0"/>
      <w:marTop w:val="0"/>
      <w:marBottom w:val="0"/>
      <w:divBdr>
        <w:top w:val="none" w:sz="0" w:space="0" w:color="auto"/>
        <w:left w:val="none" w:sz="0" w:space="0" w:color="auto"/>
        <w:bottom w:val="none" w:sz="0" w:space="0" w:color="auto"/>
        <w:right w:val="none" w:sz="0" w:space="0" w:color="auto"/>
      </w:divBdr>
    </w:div>
    <w:div w:id="604772164">
      <w:bodyDiv w:val="1"/>
      <w:marLeft w:val="0"/>
      <w:marRight w:val="0"/>
      <w:marTop w:val="0"/>
      <w:marBottom w:val="0"/>
      <w:divBdr>
        <w:top w:val="none" w:sz="0" w:space="0" w:color="auto"/>
        <w:left w:val="none" w:sz="0" w:space="0" w:color="auto"/>
        <w:bottom w:val="none" w:sz="0" w:space="0" w:color="auto"/>
        <w:right w:val="none" w:sz="0" w:space="0" w:color="auto"/>
      </w:divBdr>
    </w:div>
    <w:div w:id="613949199">
      <w:bodyDiv w:val="1"/>
      <w:marLeft w:val="0"/>
      <w:marRight w:val="0"/>
      <w:marTop w:val="0"/>
      <w:marBottom w:val="0"/>
      <w:divBdr>
        <w:top w:val="none" w:sz="0" w:space="0" w:color="auto"/>
        <w:left w:val="none" w:sz="0" w:space="0" w:color="auto"/>
        <w:bottom w:val="none" w:sz="0" w:space="0" w:color="auto"/>
        <w:right w:val="none" w:sz="0" w:space="0" w:color="auto"/>
      </w:divBdr>
    </w:div>
    <w:div w:id="615872454">
      <w:bodyDiv w:val="1"/>
      <w:marLeft w:val="0"/>
      <w:marRight w:val="0"/>
      <w:marTop w:val="0"/>
      <w:marBottom w:val="0"/>
      <w:divBdr>
        <w:top w:val="none" w:sz="0" w:space="0" w:color="auto"/>
        <w:left w:val="none" w:sz="0" w:space="0" w:color="auto"/>
        <w:bottom w:val="none" w:sz="0" w:space="0" w:color="auto"/>
        <w:right w:val="none" w:sz="0" w:space="0" w:color="auto"/>
      </w:divBdr>
    </w:div>
    <w:div w:id="654533344">
      <w:bodyDiv w:val="1"/>
      <w:marLeft w:val="0"/>
      <w:marRight w:val="0"/>
      <w:marTop w:val="0"/>
      <w:marBottom w:val="0"/>
      <w:divBdr>
        <w:top w:val="none" w:sz="0" w:space="0" w:color="auto"/>
        <w:left w:val="none" w:sz="0" w:space="0" w:color="auto"/>
        <w:bottom w:val="none" w:sz="0" w:space="0" w:color="auto"/>
        <w:right w:val="none" w:sz="0" w:space="0" w:color="auto"/>
      </w:divBdr>
    </w:div>
    <w:div w:id="655189749">
      <w:bodyDiv w:val="1"/>
      <w:marLeft w:val="0"/>
      <w:marRight w:val="0"/>
      <w:marTop w:val="0"/>
      <w:marBottom w:val="0"/>
      <w:divBdr>
        <w:top w:val="none" w:sz="0" w:space="0" w:color="auto"/>
        <w:left w:val="none" w:sz="0" w:space="0" w:color="auto"/>
        <w:bottom w:val="none" w:sz="0" w:space="0" w:color="auto"/>
        <w:right w:val="none" w:sz="0" w:space="0" w:color="auto"/>
      </w:divBdr>
    </w:div>
    <w:div w:id="670178916">
      <w:bodyDiv w:val="1"/>
      <w:marLeft w:val="0"/>
      <w:marRight w:val="0"/>
      <w:marTop w:val="0"/>
      <w:marBottom w:val="0"/>
      <w:divBdr>
        <w:top w:val="none" w:sz="0" w:space="0" w:color="auto"/>
        <w:left w:val="none" w:sz="0" w:space="0" w:color="auto"/>
        <w:bottom w:val="none" w:sz="0" w:space="0" w:color="auto"/>
        <w:right w:val="none" w:sz="0" w:space="0" w:color="auto"/>
      </w:divBdr>
    </w:div>
    <w:div w:id="671683401">
      <w:bodyDiv w:val="1"/>
      <w:marLeft w:val="0"/>
      <w:marRight w:val="0"/>
      <w:marTop w:val="0"/>
      <w:marBottom w:val="0"/>
      <w:divBdr>
        <w:top w:val="none" w:sz="0" w:space="0" w:color="auto"/>
        <w:left w:val="none" w:sz="0" w:space="0" w:color="auto"/>
        <w:bottom w:val="none" w:sz="0" w:space="0" w:color="auto"/>
        <w:right w:val="none" w:sz="0" w:space="0" w:color="auto"/>
      </w:divBdr>
    </w:div>
    <w:div w:id="691685874">
      <w:bodyDiv w:val="1"/>
      <w:marLeft w:val="0"/>
      <w:marRight w:val="0"/>
      <w:marTop w:val="0"/>
      <w:marBottom w:val="0"/>
      <w:divBdr>
        <w:top w:val="none" w:sz="0" w:space="0" w:color="auto"/>
        <w:left w:val="none" w:sz="0" w:space="0" w:color="auto"/>
        <w:bottom w:val="none" w:sz="0" w:space="0" w:color="auto"/>
        <w:right w:val="none" w:sz="0" w:space="0" w:color="auto"/>
      </w:divBdr>
      <w:divsChild>
        <w:div w:id="2092653275">
          <w:marLeft w:val="0"/>
          <w:marRight w:val="0"/>
          <w:marTop w:val="0"/>
          <w:marBottom w:val="0"/>
          <w:divBdr>
            <w:top w:val="none" w:sz="0" w:space="0" w:color="auto"/>
            <w:left w:val="none" w:sz="0" w:space="0" w:color="auto"/>
            <w:bottom w:val="none" w:sz="0" w:space="0" w:color="auto"/>
            <w:right w:val="none" w:sz="0" w:space="0" w:color="auto"/>
          </w:divBdr>
        </w:div>
      </w:divsChild>
    </w:div>
    <w:div w:id="698358455">
      <w:bodyDiv w:val="1"/>
      <w:marLeft w:val="0"/>
      <w:marRight w:val="0"/>
      <w:marTop w:val="0"/>
      <w:marBottom w:val="0"/>
      <w:divBdr>
        <w:top w:val="none" w:sz="0" w:space="0" w:color="auto"/>
        <w:left w:val="none" w:sz="0" w:space="0" w:color="auto"/>
        <w:bottom w:val="none" w:sz="0" w:space="0" w:color="auto"/>
        <w:right w:val="none" w:sz="0" w:space="0" w:color="auto"/>
      </w:divBdr>
    </w:div>
    <w:div w:id="706376628">
      <w:bodyDiv w:val="1"/>
      <w:marLeft w:val="0"/>
      <w:marRight w:val="0"/>
      <w:marTop w:val="0"/>
      <w:marBottom w:val="0"/>
      <w:divBdr>
        <w:top w:val="none" w:sz="0" w:space="0" w:color="auto"/>
        <w:left w:val="none" w:sz="0" w:space="0" w:color="auto"/>
        <w:bottom w:val="none" w:sz="0" w:space="0" w:color="auto"/>
        <w:right w:val="none" w:sz="0" w:space="0" w:color="auto"/>
      </w:divBdr>
    </w:div>
    <w:div w:id="748424327">
      <w:bodyDiv w:val="1"/>
      <w:marLeft w:val="0"/>
      <w:marRight w:val="0"/>
      <w:marTop w:val="0"/>
      <w:marBottom w:val="0"/>
      <w:divBdr>
        <w:top w:val="none" w:sz="0" w:space="0" w:color="auto"/>
        <w:left w:val="none" w:sz="0" w:space="0" w:color="auto"/>
        <w:bottom w:val="none" w:sz="0" w:space="0" w:color="auto"/>
        <w:right w:val="none" w:sz="0" w:space="0" w:color="auto"/>
      </w:divBdr>
    </w:div>
    <w:div w:id="776943914">
      <w:bodyDiv w:val="1"/>
      <w:marLeft w:val="0"/>
      <w:marRight w:val="0"/>
      <w:marTop w:val="0"/>
      <w:marBottom w:val="0"/>
      <w:divBdr>
        <w:top w:val="none" w:sz="0" w:space="0" w:color="auto"/>
        <w:left w:val="none" w:sz="0" w:space="0" w:color="auto"/>
        <w:bottom w:val="none" w:sz="0" w:space="0" w:color="auto"/>
        <w:right w:val="none" w:sz="0" w:space="0" w:color="auto"/>
      </w:divBdr>
    </w:div>
    <w:div w:id="779421948">
      <w:bodyDiv w:val="1"/>
      <w:marLeft w:val="0"/>
      <w:marRight w:val="0"/>
      <w:marTop w:val="0"/>
      <w:marBottom w:val="0"/>
      <w:divBdr>
        <w:top w:val="none" w:sz="0" w:space="0" w:color="auto"/>
        <w:left w:val="none" w:sz="0" w:space="0" w:color="auto"/>
        <w:bottom w:val="none" w:sz="0" w:space="0" w:color="auto"/>
        <w:right w:val="none" w:sz="0" w:space="0" w:color="auto"/>
      </w:divBdr>
    </w:div>
    <w:div w:id="790368426">
      <w:bodyDiv w:val="1"/>
      <w:marLeft w:val="0"/>
      <w:marRight w:val="0"/>
      <w:marTop w:val="0"/>
      <w:marBottom w:val="0"/>
      <w:divBdr>
        <w:top w:val="none" w:sz="0" w:space="0" w:color="auto"/>
        <w:left w:val="none" w:sz="0" w:space="0" w:color="auto"/>
        <w:bottom w:val="none" w:sz="0" w:space="0" w:color="auto"/>
        <w:right w:val="none" w:sz="0" w:space="0" w:color="auto"/>
      </w:divBdr>
    </w:div>
    <w:div w:id="864443193">
      <w:bodyDiv w:val="1"/>
      <w:marLeft w:val="0"/>
      <w:marRight w:val="0"/>
      <w:marTop w:val="0"/>
      <w:marBottom w:val="0"/>
      <w:divBdr>
        <w:top w:val="none" w:sz="0" w:space="0" w:color="auto"/>
        <w:left w:val="none" w:sz="0" w:space="0" w:color="auto"/>
        <w:bottom w:val="none" w:sz="0" w:space="0" w:color="auto"/>
        <w:right w:val="none" w:sz="0" w:space="0" w:color="auto"/>
      </w:divBdr>
    </w:div>
    <w:div w:id="885920284">
      <w:bodyDiv w:val="1"/>
      <w:marLeft w:val="0"/>
      <w:marRight w:val="0"/>
      <w:marTop w:val="0"/>
      <w:marBottom w:val="0"/>
      <w:divBdr>
        <w:top w:val="none" w:sz="0" w:space="0" w:color="auto"/>
        <w:left w:val="none" w:sz="0" w:space="0" w:color="auto"/>
        <w:bottom w:val="none" w:sz="0" w:space="0" w:color="auto"/>
        <w:right w:val="none" w:sz="0" w:space="0" w:color="auto"/>
      </w:divBdr>
    </w:div>
    <w:div w:id="896476962">
      <w:bodyDiv w:val="1"/>
      <w:marLeft w:val="0"/>
      <w:marRight w:val="0"/>
      <w:marTop w:val="0"/>
      <w:marBottom w:val="0"/>
      <w:divBdr>
        <w:top w:val="none" w:sz="0" w:space="0" w:color="auto"/>
        <w:left w:val="none" w:sz="0" w:space="0" w:color="auto"/>
        <w:bottom w:val="none" w:sz="0" w:space="0" w:color="auto"/>
        <w:right w:val="none" w:sz="0" w:space="0" w:color="auto"/>
      </w:divBdr>
    </w:div>
    <w:div w:id="917402856">
      <w:bodyDiv w:val="1"/>
      <w:marLeft w:val="0"/>
      <w:marRight w:val="0"/>
      <w:marTop w:val="0"/>
      <w:marBottom w:val="0"/>
      <w:divBdr>
        <w:top w:val="none" w:sz="0" w:space="0" w:color="auto"/>
        <w:left w:val="none" w:sz="0" w:space="0" w:color="auto"/>
        <w:bottom w:val="none" w:sz="0" w:space="0" w:color="auto"/>
        <w:right w:val="none" w:sz="0" w:space="0" w:color="auto"/>
      </w:divBdr>
    </w:div>
    <w:div w:id="954824319">
      <w:bodyDiv w:val="1"/>
      <w:marLeft w:val="0"/>
      <w:marRight w:val="0"/>
      <w:marTop w:val="0"/>
      <w:marBottom w:val="0"/>
      <w:divBdr>
        <w:top w:val="none" w:sz="0" w:space="0" w:color="auto"/>
        <w:left w:val="none" w:sz="0" w:space="0" w:color="auto"/>
        <w:bottom w:val="none" w:sz="0" w:space="0" w:color="auto"/>
        <w:right w:val="none" w:sz="0" w:space="0" w:color="auto"/>
      </w:divBdr>
    </w:div>
    <w:div w:id="970012122">
      <w:bodyDiv w:val="1"/>
      <w:marLeft w:val="0"/>
      <w:marRight w:val="0"/>
      <w:marTop w:val="0"/>
      <w:marBottom w:val="0"/>
      <w:divBdr>
        <w:top w:val="none" w:sz="0" w:space="0" w:color="auto"/>
        <w:left w:val="none" w:sz="0" w:space="0" w:color="auto"/>
        <w:bottom w:val="none" w:sz="0" w:space="0" w:color="auto"/>
        <w:right w:val="none" w:sz="0" w:space="0" w:color="auto"/>
      </w:divBdr>
    </w:div>
    <w:div w:id="980892015">
      <w:bodyDiv w:val="1"/>
      <w:marLeft w:val="0"/>
      <w:marRight w:val="0"/>
      <w:marTop w:val="0"/>
      <w:marBottom w:val="0"/>
      <w:divBdr>
        <w:top w:val="none" w:sz="0" w:space="0" w:color="auto"/>
        <w:left w:val="none" w:sz="0" w:space="0" w:color="auto"/>
        <w:bottom w:val="none" w:sz="0" w:space="0" w:color="auto"/>
        <w:right w:val="none" w:sz="0" w:space="0" w:color="auto"/>
      </w:divBdr>
    </w:div>
    <w:div w:id="990867871">
      <w:bodyDiv w:val="1"/>
      <w:marLeft w:val="0"/>
      <w:marRight w:val="0"/>
      <w:marTop w:val="0"/>
      <w:marBottom w:val="0"/>
      <w:divBdr>
        <w:top w:val="none" w:sz="0" w:space="0" w:color="auto"/>
        <w:left w:val="none" w:sz="0" w:space="0" w:color="auto"/>
        <w:bottom w:val="none" w:sz="0" w:space="0" w:color="auto"/>
        <w:right w:val="none" w:sz="0" w:space="0" w:color="auto"/>
      </w:divBdr>
    </w:div>
    <w:div w:id="1007441317">
      <w:bodyDiv w:val="1"/>
      <w:marLeft w:val="0"/>
      <w:marRight w:val="0"/>
      <w:marTop w:val="0"/>
      <w:marBottom w:val="0"/>
      <w:divBdr>
        <w:top w:val="none" w:sz="0" w:space="0" w:color="auto"/>
        <w:left w:val="none" w:sz="0" w:space="0" w:color="auto"/>
        <w:bottom w:val="none" w:sz="0" w:space="0" w:color="auto"/>
        <w:right w:val="none" w:sz="0" w:space="0" w:color="auto"/>
      </w:divBdr>
    </w:div>
    <w:div w:id="1011493012">
      <w:bodyDiv w:val="1"/>
      <w:marLeft w:val="0"/>
      <w:marRight w:val="0"/>
      <w:marTop w:val="0"/>
      <w:marBottom w:val="0"/>
      <w:divBdr>
        <w:top w:val="none" w:sz="0" w:space="0" w:color="auto"/>
        <w:left w:val="none" w:sz="0" w:space="0" w:color="auto"/>
        <w:bottom w:val="none" w:sz="0" w:space="0" w:color="auto"/>
        <w:right w:val="none" w:sz="0" w:space="0" w:color="auto"/>
      </w:divBdr>
    </w:div>
    <w:div w:id="1050030947">
      <w:bodyDiv w:val="1"/>
      <w:marLeft w:val="0"/>
      <w:marRight w:val="0"/>
      <w:marTop w:val="0"/>
      <w:marBottom w:val="0"/>
      <w:divBdr>
        <w:top w:val="none" w:sz="0" w:space="0" w:color="auto"/>
        <w:left w:val="none" w:sz="0" w:space="0" w:color="auto"/>
        <w:bottom w:val="none" w:sz="0" w:space="0" w:color="auto"/>
        <w:right w:val="none" w:sz="0" w:space="0" w:color="auto"/>
      </w:divBdr>
    </w:div>
    <w:div w:id="1087455694">
      <w:bodyDiv w:val="1"/>
      <w:marLeft w:val="0"/>
      <w:marRight w:val="0"/>
      <w:marTop w:val="0"/>
      <w:marBottom w:val="0"/>
      <w:divBdr>
        <w:top w:val="none" w:sz="0" w:space="0" w:color="auto"/>
        <w:left w:val="none" w:sz="0" w:space="0" w:color="auto"/>
        <w:bottom w:val="none" w:sz="0" w:space="0" w:color="auto"/>
        <w:right w:val="none" w:sz="0" w:space="0" w:color="auto"/>
      </w:divBdr>
    </w:div>
    <w:div w:id="1110010079">
      <w:bodyDiv w:val="1"/>
      <w:marLeft w:val="0"/>
      <w:marRight w:val="0"/>
      <w:marTop w:val="0"/>
      <w:marBottom w:val="0"/>
      <w:divBdr>
        <w:top w:val="none" w:sz="0" w:space="0" w:color="auto"/>
        <w:left w:val="none" w:sz="0" w:space="0" w:color="auto"/>
        <w:bottom w:val="none" w:sz="0" w:space="0" w:color="auto"/>
        <w:right w:val="none" w:sz="0" w:space="0" w:color="auto"/>
      </w:divBdr>
    </w:div>
    <w:div w:id="1118644755">
      <w:bodyDiv w:val="1"/>
      <w:marLeft w:val="0"/>
      <w:marRight w:val="0"/>
      <w:marTop w:val="0"/>
      <w:marBottom w:val="0"/>
      <w:divBdr>
        <w:top w:val="none" w:sz="0" w:space="0" w:color="auto"/>
        <w:left w:val="none" w:sz="0" w:space="0" w:color="auto"/>
        <w:bottom w:val="none" w:sz="0" w:space="0" w:color="auto"/>
        <w:right w:val="none" w:sz="0" w:space="0" w:color="auto"/>
      </w:divBdr>
    </w:div>
    <w:div w:id="1119841851">
      <w:bodyDiv w:val="1"/>
      <w:marLeft w:val="0"/>
      <w:marRight w:val="0"/>
      <w:marTop w:val="0"/>
      <w:marBottom w:val="0"/>
      <w:divBdr>
        <w:top w:val="none" w:sz="0" w:space="0" w:color="auto"/>
        <w:left w:val="none" w:sz="0" w:space="0" w:color="auto"/>
        <w:bottom w:val="none" w:sz="0" w:space="0" w:color="auto"/>
        <w:right w:val="none" w:sz="0" w:space="0" w:color="auto"/>
      </w:divBdr>
    </w:div>
    <w:div w:id="1148471397">
      <w:bodyDiv w:val="1"/>
      <w:marLeft w:val="0"/>
      <w:marRight w:val="0"/>
      <w:marTop w:val="0"/>
      <w:marBottom w:val="0"/>
      <w:divBdr>
        <w:top w:val="none" w:sz="0" w:space="0" w:color="auto"/>
        <w:left w:val="none" w:sz="0" w:space="0" w:color="auto"/>
        <w:bottom w:val="none" w:sz="0" w:space="0" w:color="auto"/>
        <w:right w:val="none" w:sz="0" w:space="0" w:color="auto"/>
      </w:divBdr>
    </w:div>
    <w:div w:id="1169062394">
      <w:bodyDiv w:val="1"/>
      <w:marLeft w:val="0"/>
      <w:marRight w:val="0"/>
      <w:marTop w:val="0"/>
      <w:marBottom w:val="0"/>
      <w:divBdr>
        <w:top w:val="none" w:sz="0" w:space="0" w:color="auto"/>
        <w:left w:val="none" w:sz="0" w:space="0" w:color="auto"/>
        <w:bottom w:val="none" w:sz="0" w:space="0" w:color="auto"/>
        <w:right w:val="none" w:sz="0" w:space="0" w:color="auto"/>
      </w:divBdr>
    </w:div>
    <w:div w:id="1220941220">
      <w:bodyDiv w:val="1"/>
      <w:marLeft w:val="0"/>
      <w:marRight w:val="0"/>
      <w:marTop w:val="0"/>
      <w:marBottom w:val="0"/>
      <w:divBdr>
        <w:top w:val="none" w:sz="0" w:space="0" w:color="auto"/>
        <w:left w:val="none" w:sz="0" w:space="0" w:color="auto"/>
        <w:bottom w:val="none" w:sz="0" w:space="0" w:color="auto"/>
        <w:right w:val="none" w:sz="0" w:space="0" w:color="auto"/>
      </w:divBdr>
    </w:div>
    <w:div w:id="1245577847">
      <w:bodyDiv w:val="1"/>
      <w:marLeft w:val="0"/>
      <w:marRight w:val="0"/>
      <w:marTop w:val="0"/>
      <w:marBottom w:val="0"/>
      <w:divBdr>
        <w:top w:val="none" w:sz="0" w:space="0" w:color="auto"/>
        <w:left w:val="none" w:sz="0" w:space="0" w:color="auto"/>
        <w:bottom w:val="none" w:sz="0" w:space="0" w:color="auto"/>
        <w:right w:val="none" w:sz="0" w:space="0" w:color="auto"/>
      </w:divBdr>
    </w:div>
    <w:div w:id="1252858986">
      <w:bodyDiv w:val="1"/>
      <w:marLeft w:val="0"/>
      <w:marRight w:val="0"/>
      <w:marTop w:val="0"/>
      <w:marBottom w:val="0"/>
      <w:divBdr>
        <w:top w:val="none" w:sz="0" w:space="0" w:color="auto"/>
        <w:left w:val="none" w:sz="0" w:space="0" w:color="auto"/>
        <w:bottom w:val="none" w:sz="0" w:space="0" w:color="auto"/>
        <w:right w:val="none" w:sz="0" w:space="0" w:color="auto"/>
      </w:divBdr>
    </w:div>
    <w:div w:id="1280063076">
      <w:bodyDiv w:val="1"/>
      <w:marLeft w:val="0"/>
      <w:marRight w:val="0"/>
      <w:marTop w:val="0"/>
      <w:marBottom w:val="0"/>
      <w:divBdr>
        <w:top w:val="none" w:sz="0" w:space="0" w:color="auto"/>
        <w:left w:val="none" w:sz="0" w:space="0" w:color="auto"/>
        <w:bottom w:val="none" w:sz="0" w:space="0" w:color="auto"/>
        <w:right w:val="none" w:sz="0" w:space="0" w:color="auto"/>
      </w:divBdr>
    </w:div>
    <w:div w:id="1294218205">
      <w:bodyDiv w:val="1"/>
      <w:marLeft w:val="0"/>
      <w:marRight w:val="0"/>
      <w:marTop w:val="0"/>
      <w:marBottom w:val="0"/>
      <w:divBdr>
        <w:top w:val="none" w:sz="0" w:space="0" w:color="auto"/>
        <w:left w:val="none" w:sz="0" w:space="0" w:color="auto"/>
        <w:bottom w:val="none" w:sz="0" w:space="0" w:color="auto"/>
        <w:right w:val="none" w:sz="0" w:space="0" w:color="auto"/>
      </w:divBdr>
    </w:div>
    <w:div w:id="1309744812">
      <w:bodyDiv w:val="1"/>
      <w:marLeft w:val="0"/>
      <w:marRight w:val="0"/>
      <w:marTop w:val="0"/>
      <w:marBottom w:val="0"/>
      <w:divBdr>
        <w:top w:val="none" w:sz="0" w:space="0" w:color="auto"/>
        <w:left w:val="none" w:sz="0" w:space="0" w:color="auto"/>
        <w:bottom w:val="none" w:sz="0" w:space="0" w:color="auto"/>
        <w:right w:val="none" w:sz="0" w:space="0" w:color="auto"/>
      </w:divBdr>
    </w:div>
    <w:div w:id="1327200030">
      <w:bodyDiv w:val="1"/>
      <w:marLeft w:val="0"/>
      <w:marRight w:val="0"/>
      <w:marTop w:val="0"/>
      <w:marBottom w:val="0"/>
      <w:divBdr>
        <w:top w:val="none" w:sz="0" w:space="0" w:color="auto"/>
        <w:left w:val="none" w:sz="0" w:space="0" w:color="auto"/>
        <w:bottom w:val="none" w:sz="0" w:space="0" w:color="auto"/>
        <w:right w:val="none" w:sz="0" w:space="0" w:color="auto"/>
      </w:divBdr>
    </w:div>
    <w:div w:id="1327592383">
      <w:bodyDiv w:val="1"/>
      <w:marLeft w:val="0"/>
      <w:marRight w:val="0"/>
      <w:marTop w:val="0"/>
      <w:marBottom w:val="0"/>
      <w:divBdr>
        <w:top w:val="none" w:sz="0" w:space="0" w:color="auto"/>
        <w:left w:val="none" w:sz="0" w:space="0" w:color="auto"/>
        <w:bottom w:val="none" w:sz="0" w:space="0" w:color="auto"/>
        <w:right w:val="none" w:sz="0" w:space="0" w:color="auto"/>
      </w:divBdr>
    </w:div>
    <w:div w:id="1329870260">
      <w:bodyDiv w:val="1"/>
      <w:marLeft w:val="0"/>
      <w:marRight w:val="0"/>
      <w:marTop w:val="0"/>
      <w:marBottom w:val="0"/>
      <w:divBdr>
        <w:top w:val="none" w:sz="0" w:space="0" w:color="auto"/>
        <w:left w:val="none" w:sz="0" w:space="0" w:color="auto"/>
        <w:bottom w:val="none" w:sz="0" w:space="0" w:color="auto"/>
        <w:right w:val="none" w:sz="0" w:space="0" w:color="auto"/>
      </w:divBdr>
    </w:div>
    <w:div w:id="1367951622">
      <w:bodyDiv w:val="1"/>
      <w:marLeft w:val="0"/>
      <w:marRight w:val="0"/>
      <w:marTop w:val="0"/>
      <w:marBottom w:val="0"/>
      <w:divBdr>
        <w:top w:val="none" w:sz="0" w:space="0" w:color="auto"/>
        <w:left w:val="none" w:sz="0" w:space="0" w:color="auto"/>
        <w:bottom w:val="none" w:sz="0" w:space="0" w:color="auto"/>
        <w:right w:val="none" w:sz="0" w:space="0" w:color="auto"/>
      </w:divBdr>
    </w:div>
    <w:div w:id="1394815387">
      <w:bodyDiv w:val="1"/>
      <w:marLeft w:val="0"/>
      <w:marRight w:val="0"/>
      <w:marTop w:val="0"/>
      <w:marBottom w:val="0"/>
      <w:divBdr>
        <w:top w:val="none" w:sz="0" w:space="0" w:color="auto"/>
        <w:left w:val="none" w:sz="0" w:space="0" w:color="auto"/>
        <w:bottom w:val="none" w:sz="0" w:space="0" w:color="auto"/>
        <w:right w:val="none" w:sz="0" w:space="0" w:color="auto"/>
      </w:divBdr>
    </w:div>
    <w:div w:id="1399593762">
      <w:bodyDiv w:val="1"/>
      <w:marLeft w:val="0"/>
      <w:marRight w:val="0"/>
      <w:marTop w:val="0"/>
      <w:marBottom w:val="0"/>
      <w:divBdr>
        <w:top w:val="none" w:sz="0" w:space="0" w:color="auto"/>
        <w:left w:val="none" w:sz="0" w:space="0" w:color="auto"/>
        <w:bottom w:val="none" w:sz="0" w:space="0" w:color="auto"/>
        <w:right w:val="none" w:sz="0" w:space="0" w:color="auto"/>
      </w:divBdr>
    </w:div>
    <w:div w:id="1405684005">
      <w:bodyDiv w:val="1"/>
      <w:marLeft w:val="0"/>
      <w:marRight w:val="0"/>
      <w:marTop w:val="0"/>
      <w:marBottom w:val="0"/>
      <w:divBdr>
        <w:top w:val="none" w:sz="0" w:space="0" w:color="auto"/>
        <w:left w:val="none" w:sz="0" w:space="0" w:color="auto"/>
        <w:bottom w:val="none" w:sz="0" w:space="0" w:color="auto"/>
        <w:right w:val="none" w:sz="0" w:space="0" w:color="auto"/>
      </w:divBdr>
    </w:div>
    <w:div w:id="1455444245">
      <w:bodyDiv w:val="1"/>
      <w:marLeft w:val="0"/>
      <w:marRight w:val="0"/>
      <w:marTop w:val="0"/>
      <w:marBottom w:val="0"/>
      <w:divBdr>
        <w:top w:val="none" w:sz="0" w:space="0" w:color="auto"/>
        <w:left w:val="none" w:sz="0" w:space="0" w:color="auto"/>
        <w:bottom w:val="none" w:sz="0" w:space="0" w:color="auto"/>
        <w:right w:val="none" w:sz="0" w:space="0" w:color="auto"/>
      </w:divBdr>
    </w:div>
    <w:div w:id="1469975655">
      <w:bodyDiv w:val="1"/>
      <w:marLeft w:val="0"/>
      <w:marRight w:val="0"/>
      <w:marTop w:val="0"/>
      <w:marBottom w:val="0"/>
      <w:divBdr>
        <w:top w:val="none" w:sz="0" w:space="0" w:color="auto"/>
        <w:left w:val="none" w:sz="0" w:space="0" w:color="auto"/>
        <w:bottom w:val="none" w:sz="0" w:space="0" w:color="auto"/>
        <w:right w:val="none" w:sz="0" w:space="0" w:color="auto"/>
      </w:divBdr>
    </w:div>
    <w:div w:id="1470198473">
      <w:bodyDiv w:val="1"/>
      <w:marLeft w:val="0"/>
      <w:marRight w:val="0"/>
      <w:marTop w:val="0"/>
      <w:marBottom w:val="0"/>
      <w:divBdr>
        <w:top w:val="none" w:sz="0" w:space="0" w:color="auto"/>
        <w:left w:val="none" w:sz="0" w:space="0" w:color="auto"/>
        <w:bottom w:val="none" w:sz="0" w:space="0" w:color="auto"/>
        <w:right w:val="none" w:sz="0" w:space="0" w:color="auto"/>
      </w:divBdr>
    </w:div>
    <w:div w:id="1493250900">
      <w:bodyDiv w:val="1"/>
      <w:marLeft w:val="0"/>
      <w:marRight w:val="0"/>
      <w:marTop w:val="0"/>
      <w:marBottom w:val="0"/>
      <w:divBdr>
        <w:top w:val="none" w:sz="0" w:space="0" w:color="auto"/>
        <w:left w:val="none" w:sz="0" w:space="0" w:color="auto"/>
        <w:bottom w:val="none" w:sz="0" w:space="0" w:color="auto"/>
        <w:right w:val="none" w:sz="0" w:space="0" w:color="auto"/>
      </w:divBdr>
    </w:div>
    <w:div w:id="1520466569">
      <w:bodyDiv w:val="1"/>
      <w:marLeft w:val="0"/>
      <w:marRight w:val="0"/>
      <w:marTop w:val="0"/>
      <w:marBottom w:val="0"/>
      <w:divBdr>
        <w:top w:val="none" w:sz="0" w:space="0" w:color="auto"/>
        <w:left w:val="none" w:sz="0" w:space="0" w:color="auto"/>
        <w:bottom w:val="none" w:sz="0" w:space="0" w:color="auto"/>
        <w:right w:val="none" w:sz="0" w:space="0" w:color="auto"/>
      </w:divBdr>
    </w:div>
    <w:div w:id="1564172410">
      <w:bodyDiv w:val="1"/>
      <w:marLeft w:val="0"/>
      <w:marRight w:val="0"/>
      <w:marTop w:val="0"/>
      <w:marBottom w:val="0"/>
      <w:divBdr>
        <w:top w:val="none" w:sz="0" w:space="0" w:color="auto"/>
        <w:left w:val="none" w:sz="0" w:space="0" w:color="auto"/>
        <w:bottom w:val="none" w:sz="0" w:space="0" w:color="auto"/>
        <w:right w:val="none" w:sz="0" w:space="0" w:color="auto"/>
      </w:divBdr>
    </w:div>
    <w:div w:id="1569195257">
      <w:bodyDiv w:val="1"/>
      <w:marLeft w:val="0"/>
      <w:marRight w:val="0"/>
      <w:marTop w:val="0"/>
      <w:marBottom w:val="0"/>
      <w:divBdr>
        <w:top w:val="none" w:sz="0" w:space="0" w:color="auto"/>
        <w:left w:val="none" w:sz="0" w:space="0" w:color="auto"/>
        <w:bottom w:val="none" w:sz="0" w:space="0" w:color="auto"/>
        <w:right w:val="none" w:sz="0" w:space="0" w:color="auto"/>
      </w:divBdr>
    </w:div>
    <w:div w:id="1572615680">
      <w:bodyDiv w:val="1"/>
      <w:marLeft w:val="0"/>
      <w:marRight w:val="0"/>
      <w:marTop w:val="0"/>
      <w:marBottom w:val="0"/>
      <w:divBdr>
        <w:top w:val="none" w:sz="0" w:space="0" w:color="auto"/>
        <w:left w:val="none" w:sz="0" w:space="0" w:color="auto"/>
        <w:bottom w:val="none" w:sz="0" w:space="0" w:color="auto"/>
        <w:right w:val="none" w:sz="0" w:space="0" w:color="auto"/>
      </w:divBdr>
    </w:div>
    <w:div w:id="1577741945">
      <w:bodyDiv w:val="1"/>
      <w:marLeft w:val="0"/>
      <w:marRight w:val="0"/>
      <w:marTop w:val="0"/>
      <w:marBottom w:val="0"/>
      <w:divBdr>
        <w:top w:val="none" w:sz="0" w:space="0" w:color="auto"/>
        <w:left w:val="none" w:sz="0" w:space="0" w:color="auto"/>
        <w:bottom w:val="none" w:sz="0" w:space="0" w:color="auto"/>
        <w:right w:val="none" w:sz="0" w:space="0" w:color="auto"/>
      </w:divBdr>
    </w:div>
    <w:div w:id="1580676702">
      <w:bodyDiv w:val="1"/>
      <w:marLeft w:val="0"/>
      <w:marRight w:val="0"/>
      <w:marTop w:val="0"/>
      <w:marBottom w:val="0"/>
      <w:divBdr>
        <w:top w:val="none" w:sz="0" w:space="0" w:color="auto"/>
        <w:left w:val="none" w:sz="0" w:space="0" w:color="auto"/>
        <w:bottom w:val="none" w:sz="0" w:space="0" w:color="auto"/>
        <w:right w:val="none" w:sz="0" w:space="0" w:color="auto"/>
      </w:divBdr>
    </w:div>
    <w:div w:id="1581910469">
      <w:bodyDiv w:val="1"/>
      <w:marLeft w:val="0"/>
      <w:marRight w:val="0"/>
      <w:marTop w:val="0"/>
      <w:marBottom w:val="0"/>
      <w:divBdr>
        <w:top w:val="none" w:sz="0" w:space="0" w:color="auto"/>
        <w:left w:val="none" w:sz="0" w:space="0" w:color="auto"/>
        <w:bottom w:val="none" w:sz="0" w:space="0" w:color="auto"/>
        <w:right w:val="none" w:sz="0" w:space="0" w:color="auto"/>
      </w:divBdr>
    </w:div>
    <w:div w:id="1603997727">
      <w:bodyDiv w:val="1"/>
      <w:marLeft w:val="0"/>
      <w:marRight w:val="0"/>
      <w:marTop w:val="0"/>
      <w:marBottom w:val="0"/>
      <w:divBdr>
        <w:top w:val="none" w:sz="0" w:space="0" w:color="auto"/>
        <w:left w:val="none" w:sz="0" w:space="0" w:color="auto"/>
        <w:bottom w:val="none" w:sz="0" w:space="0" w:color="auto"/>
        <w:right w:val="none" w:sz="0" w:space="0" w:color="auto"/>
      </w:divBdr>
    </w:div>
    <w:div w:id="1611816618">
      <w:bodyDiv w:val="1"/>
      <w:marLeft w:val="0"/>
      <w:marRight w:val="0"/>
      <w:marTop w:val="0"/>
      <w:marBottom w:val="0"/>
      <w:divBdr>
        <w:top w:val="none" w:sz="0" w:space="0" w:color="auto"/>
        <w:left w:val="none" w:sz="0" w:space="0" w:color="auto"/>
        <w:bottom w:val="none" w:sz="0" w:space="0" w:color="auto"/>
        <w:right w:val="none" w:sz="0" w:space="0" w:color="auto"/>
      </w:divBdr>
    </w:div>
    <w:div w:id="1616982648">
      <w:bodyDiv w:val="1"/>
      <w:marLeft w:val="0"/>
      <w:marRight w:val="0"/>
      <w:marTop w:val="0"/>
      <w:marBottom w:val="0"/>
      <w:divBdr>
        <w:top w:val="none" w:sz="0" w:space="0" w:color="auto"/>
        <w:left w:val="none" w:sz="0" w:space="0" w:color="auto"/>
        <w:bottom w:val="none" w:sz="0" w:space="0" w:color="auto"/>
        <w:right w:val="none" w:sz="0" w:space="0" w:color="auto"/>
      </w:divBdr>
    </w:div>
    <w:div w:id="1628118345">
      <w:bodyDiv w:val="1"/>
      <w:marLeft w:val="0"/>
      <w:marRight w:val="0"/>
      <w:marTop w:val="0"/>
      <w:marBottom w:val="0"/>
      <w:divBdr>
        <w:top w:val="none" w:sz="0" w:space="0" w:color="auto"/>
        <w:left w:val="none" w:sz="0" w:space="0" w:color="auto"/>
        <w:bottom w:val="none" w:sz="0" w:space="0" w:color="auto"/>
        <w:right w:val="none" w:sz="0" w:space="0" w:color="auto"/>
      </w:divBdr>
    </w:div>
    <w:div w:id="1675304700">
      <w:bodyDiv w:val="1"/>
      <w:marLeft w:val="0"/>
      <w:marRight w:val="0"/>
      <w:marTop w:val="0"/>
      <w:marBottom w:val="0"/>
      <w:divBdr>
        <w:top w:val="none" w:sz="0" w:space="0" w:color="auto"/>
        <w:left w:val="none" w:sz="0" w:space="0" w:color="auto"/>
        <w:bottom w:val="none" w:sz="0" w:space="0" w:color="auto"/>
        <w:right w:val="none" w:sz="0" w:space="0" w:color="auto"/>
      </w:divBdr>
    </w:div>
    <w:div w:id="1680622347">
      <w:bodyDiv w:val="1"/>
      <w:marLeft w:val="0"/>
      <w:marRight w:val="0"/>
      <w:marTop w:val="0"/>
      <w:marBottom w:val="0"/>
      <w:divBdr>
        <w:top w:val="none" w:sz="0" w:space="0" w:color="auto"/>
        <w:left w:val="none" w:sz="0" w:space="0" w:color="auto"/>
        <w:bottom w:val="none" w:sz="0" w:space="0" w:color="auto"/>
        <w:right w:val="none" w:sz="0" w:space="0" w:color="auto"/>
      </w:divBdr>
    </w:div>
    <w:div w:id="1737319163">
      <w:bodyDiv w:val="1"/>
      <w:marLeft w:val="0"/>
      <w:marRight w:val="0"/>
      <w:marTop w:val="0"/>
      <w:marBottom w:val="0"/>
      <w:divBdr>
        <w:top w:val="none" w:sz="0" w:space="0" w:color="auto"/>
        <w:left w:val="none" w:sz="0" w:space="0" w:color="auto"/>
        <w:bottom w:val="none" w:sz="0" w:space="0" w:color="auto"/>
        <w:right w:val="none" w:sz="0" w:space="0" w:color="auto"/>
      </w:divBdr>
    </w:div>
    <w:div w:id="1749500365">
      <w:bodyDiv w:val="1"/>
      <w:marLeft w:val="0"/>
      <w:marRight w:val="0"/>
      <w:marTop w:val="0"/>
      <w:marBottom w:val="0"/>
      <w:divBdr>
        <w:top w:val="none" w:sz="0" w:space="0" w:color="auto"/>
        <w:left w:val="none" w:sz="0" w:space="0" w:color="auto"/>
        <w:bottom w:val="none" w:sz="0" w:space="0" w:color="auto"/>
        <w:right w:val="none" w:sz="0" w:space="0" w:color="auto"/>
      </w:divBdr>
    </w:div>
    <w:div w:id="1871646500">
      <w:bodyDiv w:val="1"/>
      <w:marLeft w:val="0"/>
      <w:marRight w:val="0"/>
      <w:marTop w:val="0"/>
      <w:marBottom w:val="0"/>
      <w:divBdr>
        <w:top w:val="none" w:sz="0" w:space="0" w:color="auto"/>
        <w:left w:val="none" w:sz="0" w:space="0" w:color="auto"/>
        <w:bottom w:val="none" w:sz="0" w:space="0" w:color="auto"/>
        <w:right w:val="none" w:sz="0" w:space="0" w:color="auto"/>
      </w:divBdr>
    </w:div>
    <w:div w:id="1883787894">
      <w:bodyDiv w:val="1"/>
      <w:marLeft w:val="0"/>
      <w:marRight w:val="0"/>
      <w:marTop w:val="0"/>
      <w:marBottom w:val="0"/>
      <w:divBdr>
        <w:top w:val="none" w:sz="0" w:space="0" w:color="auto"/>
        <w:left w:val="none" w:sz="0" w:space="0" w:color="auto"/>
        <w:bottom w:val="none" w:sz="0" w:space="0" w:color="auto"/>
        <w:right w:val="none" w:sz="0" w:space="0" w:color="auto"/>
      </w:divBdr>
    </w:div>
    <w:div w:id="1915623405">
      <w:bodyDiv w:val="1"/>
      <w:marLeft w:val="0"/>
      <w:marRight w:val="0"/>
      <w:marTop w:val="0"/>
      <w:marBottom w:val="0"/>
      <w:divBdr>
        <w:top w:val="none" w:sz="0" w:space="0" w:color="auto"/>
        <w:left w:val="none" w:sz="0" w:space="0" w:color="auto"/>
        <w:bottom w:val="none" w:sz="0" w:space="0" w:color="auto"/>
        <w:right w:val="none" w:sz="0" w:space="0" w:color="auto"/>
      </w:divBdr>
    </w:div>
    <w:div w:id="1938519714">
      <w:bodyDiv w:val="1"/>
      <w:marLeft w:val="0"/>
      <w:marRight w:val="0"/>
      <w:marTop w:val="0"/>
      <w:marBottom w:val="0"/>
      <w:divBdr>
        <w:top w:val="none" w:sz="0" w:space="0" w:color="auto"/>
        <w:left w:val="none" w:sz="0" w:space="0" w:color="auto"/>
        <w:bottom w:val="none" w:sz="0" w:space="0" w:color="auto"/>
        <w:right w:val="none" w:sz="0" w:space="0" w:color="auto"/>
      </w:divBdr>
    </w:div>
    <w:div w:id="1939941299">
      <w:bodyDiv w:val="1"/>
      <w:marLeft w:val="0"/>
      <w:marRight w:val="0"/>
      <w:marTop w:val="0"/>
      <w:marBottom w:val="0"/>
      <w:divBdr>
        <w:top w:val="none" w:sz="0" w:space="0" w:color="auto"/>
        <w:left w:val="none" w:sz="0" w:space="0" w:color="auto"/>
        <w:bottom w:val="none" w:sz="0" w:space="0" w:color="auto"/>
        <w:right w:val="none" w:sz="0" w:space="0" w:color="auto"/>
      </w:divBdr>
    </w:div>
    <w:div w:id="1949312571">
      <w:bodyDiv w:val="1"/>
      <w:marLeft w:val="0"/>
      <w:marRight w:val="0"/>
      <w:marTop w:val="0"/>
      <w:marBottom w:val="0"/>
      <w:divBdr>
        <w:top w:val="none" w:sz="0" w:space="0" w:color="auto"/>
        <w:left w:val="none" w:sz="0" w:space="0" w:color="auto"/>
        <w:bottom w:val="none" w:sz="0" w:space="0" w:color="auto"/>
        <w:right w:val="none" w:sz="0" w:space="0" w:color="auto"/>
      </w:divBdr>
    </w:div>
    <w:div w:id="1957365295">
      <w:bodyDiv w:val="1"/>
      <w:marLeft w:val="0"/>
      <w:marRight w:val="0"/>
      <w:marTop w:val="0"/>
      <w:marBottom w:val="0"/>
      <w:divBdr>
        <w:top w:val="none" w:sz="0" w:space="0" w:color="auto"/>
        <w:left w:val="none" w:sz="0" w:space="0" w:color="auto"/>
        <w:bottom w:val="none" w:sz="0" w:space="0" w:color="auto"/>
        <w:right w:val="none" w:sz="0" w:space="0" w:color="auto"/>
      </w:divBdr>
    </w:div>
    <w:div w:id="1976137049">
      <w:bodyDiv w:val="1"/>
      <w:marLeft w:val="0"/>
      <w:marRight w:val="0"/>
      <w:marTop w:val="0"/>
      <w:marBottom w:val="0"/>
      <w:divBdr>
        <w:top w:val="none" w:sz="0" w:space="0" w:color="auto"/>
        <w:left w:val="none" w:sz="0" w:space="0" w:color="auto"/>
        <w:bottom w:val="none" w:sz="0" w:space="0" w:color="auto"/>
        <w:right w:val="none" w:sz="0" w:space="0" w:color="auto"/>
      </w:divBdr>
    </w:div>
    <w:div w:id="2005544406">
      <w:bodyDiv w:val="1"/>
      <w:marLeft w:val="0"/>
      <w:marRight w:val="0"/>
      <w:marTop w:val="0"/>
      <w:marBottom w:val="0"/>
      <w:divBdr>
        <w:top w:val="none" w:sz="0" w:space="0" w:color="auto"/>
        <w:left w:val="none" w:sz="0" w:space="0" w:color="auto"/>
        <w:bottom w:val="none" w:sz="0" w:space="0" w:color="auto"/>
        <w:right w:val="none" w:sz="0" w:space="0" w:color="auto"/>
      </w:divBdr>
    </w:div>
    <w:div w:id="2011836178">
      <w:bodyDiv w:val="1"/>
      <w:marLeft w:val="0"/>
      <w:marRight w:val="0"/>
      <w:marTop w:val="0"/>
      <w:marBottom w:val="0"/>
      <w:divBdr>
        <w:top w:val="none" w:sz="0" w:space="0" w:color="auto"/>
        <w:left w:val="none" w:sz="0" w:space="0" w:color="auto"/>
        <w:bottom w:val="none" w:sz="0" w:space="0" w:color="auto"/>
        <w:right w:val="none" w:sz="0" w:space="0" w:color="auto"/>
      </w:divBdr>
    </w:div>
    <w:div w:id="2058044886">
      <w:bodyDiv w:val="1"/>
      <w:marLeft w:val="0"/>
      <w:marRight w:val="0"/>
      <w:marTop w:val="0"/>
      <w:marBottom w:val="0"/>
      <w:divBdr>
        <w:top w:val="none" w:sz="0" w:space="0" w:color="auto"/>
        <w:left w:val="none" w:sz="0" w:space="0" w:color="auto"/>
        <w:bottom w:val="none" w:sz="0" w:space="0" w:color="auto"/>
        <w:right w:val="none" w:sz="0" w:space="0" w:color="auto"/>
      </w:divBdr>
    </w:div>
    <w:div w:id="2067411737">
      <w:bodyDiv w:val="1"/>
      <w:marLeft w:val="0"/>
      <w:marRight w:val="0"/>
      <w:marTop w:val="0"/>
      <w:marBottom w:val="0"/>
      <w:divBdr>
        <w:top w:val="none" w:sz="0" w:space="0" w:color="auto"/>
        <w:left w:val="none" w:sz="0" w:space="0" w:color="auto"/>
        <w:bottom w:val="none" w:sz="0" w:space="0" w:color="auto"/>
        <w:right w:val="none" w:sz="0" w:space="0" w:color="auto"/>
      </w:divBdr>
    </w:div>
    <w:div w:id="2140030337">
      <w:bodyDiv w:val="1"/>
      <w:marLeft w:val="0"/>
      <w:marRight w:val="0"/>
      <w:marTop w:val="0"/>
      <w:marBottom w:val="0"/>
      <w:divBdr>
        <w:top w:val="none" w:sz="0" w:space="0" w:color="auto"/>
        <w:left w:val="none" w:sz="0" w:space="0" w:color="auto"/>
        <w:bottom w:val="none" w:sz="0" w:space="0" w:color="auto"/>
        <w:right w:val="none" w:sz="0" w:space="0" w:color="auto"/>
      </w:divBdr>
      <w:divsChild>
        <w:div w:id="1484276650">
          <w:marLeft w:val="660"/>
          <w:marRight w:val="660"/>
          <w:marTop w:val="0"/>
          <w:marBottom w:val="0"/>
          <w:divBdr>
            <w:top w:val="none" w:sz="0" w:space="0" w:color="auto"/>
            <w:left w:val="none" w:sz="0" w:space="0" w:color="auto"/>
            <w:bottom w:val="none" w:sz="0" w:space="0" w:color="auto"/>
            <w:right w:val="none" w:sz="0" w:space="0" w:color="auto"/>
          </w:divBdr>
          <w:divsChild>
            <w:div w:id="1415125500">
              <w:marLeft w:val="0"/>
              <w:marRight w:val="0"/>
              <w:marTop w:val="0"/>
              <w:marBottom w:val="0"/>
              <w:divBdr>
                <w:top w:val="none" w:sz="0" w:space="0" w:color="auto"/>
                <w:left w:val="none" w:sz="0" w:space="0" w:color="auto"/>
                <w:bottom w:val="none" w:sz="0" w:space="0" w:color="auto"/>
                <w:right w:val="none" w:sz="0" w:space="0" w:color="auto"/>
              </w:divBdr>
              <w:divsChild>
                <w:div w:id="1967008736">
                  <w:marLeft w:val="0"/>
                  <w:marRight w:val="0"/>
                  <w:marTop w:val="0"/>
                  <w:marBottom w:val="0"/>
                  <w:divBdr>
                    <w:top w:val="none" w:sz="0" w:space="0" w:color="auto"/>
                    <w:left w:val="none" w:sz="0" w:space="0" w:color="auto"/>
                    <w:bottom w:val="none" w:sz="0" w:space="0" w:color="auto"/>
                    <w:right w:val="none" w:sz="0" w:space="0" w:color="auto"/>
                  </w:divBdr>
                  <w:divsChild>
                    <w:div w:id="323512757">
                      <w:marLeft w:val="0"/>
                      <w:marRight w:val="0"/>
                      <w:marTop w:val="0"/>
                      <w:marBottom w:val="0"/>
                      <w:divBdr>
                        <w:top w:val="none" w:sz="0" w:space="0" w:color="auto"/>
                        <w:left w:val="none" w:sz="0" w:space="0" w:color="auto"/>
                        <w:bottom w:val="none" w:sz="0" w:space="0" w:color="auto"/>
                        <w:right w:val="none" w:sz="0" w:space="0" w:color="auto"/>
                      </w:divBdr>
                      <w:divsChild>
                        <w:div w:id="67477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4851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nternet.garant.ru/document/redirect/12148517/2"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2B9F4-582D-4B97-90A1-878F00A34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48</Pages>
  <Words>16451</Words>
  <Characters>93773</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Алена Игоревна</dc:creator>
  <cp:keywords/>
  <dc:description/>
  <cp:lastModifiedBy>Владимиров Георгий Геннадьевич</cp:lastModifiedBy>
  <cp:revision>2</cp:revision>
  <cp:lastPrinted>2026-08-04T08:13:00Z</cp:lastPrinted>
  <dcterms:created xsi:type="dcterms:W3CDTF">2026-08-06T09:38:00Z</dcterms:created>
  <dcterms:modified xsi:type="dcterms:W3CDTF">2026-08-06T09:38:00Z</dcterms:modified>
</cp:coreProperties>
</file>