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E6147" w14:textId="5916210C" w:rsidR="00FF62AE" w:rsidRPr="00FF62AE" w:rsidRDefault="00FF62AE" w:rsidP="00FF62A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62AE">
        <w:rPr>
          <w:rFonts w:ascii="Times New Roman" w:hAnsi="Times New Roman" w:cs="Times New Roman"/>
          <w:sz w:val="24"/>
          <w:szCs w:val="24"/>
        </w:rPr>
        <w:t>Приложение</w:t>
      </w:r>
    </w:p>
    <w:p w14:paraId="5F13E894" w14:textId="785E6574" w:rsidR="00FF62AE" w:rsidRDefault="00FF62AE" w:rsidP="00FF62A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5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05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A154C9A" w14:textId="4EE0CB3E" w:rsidR="00FF62AE" w:rsidRDefault="00FF62AE" w:rsidP="00FF62A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2AE">
        <w:rPr>
          <w:rFonts w:ascii="Times New Roman" w:hAnsi="Times New Roman" w:cs="Times New Roman"/>
          <w:sz w:val="24"/>
          <w:szCs w:val="24"/>
        </w:rPr>
        <w:t>муниципального</w:t>
      </w:r>
      <w:r w:rsidR="00053CEF">
        <w:rPr>
          <w:rFonts w:ascii="Times New Roman" w:hAnsi="Times New Roman" w:cs="Times New Roman"/>
          <w:sz w:val="24"/>
          <w:szCs w:val="24"/>
        </w:rPr>
        <w:t xml:space="preserve"> </w:t>
      </w:r>
      <w:r w:rsidRPr="00FF62AE">
        <w:rPr>
          <w:rFonts w:ascii="Times New Roman" w:hAnsi="Times New Roman" w:cs="Times New Roman"/>
          <w:sz w:val="24"/>
          <w:szCs w:val="24"/>
        </w:rPr>
        <w:t>округа</w:t>
      </w:r>
      <w:r w:rsidR="00053CEF">
        <w:rPr>
          <w:rFonts w:ascii="Times New Roman" w:hAnsi="Times New Roman" w:cs="Times New Roman"/>
          <w:sz w:val="24"/>
          <w:szCs w:val="24"/>
        </w:rPr>
        <w:t xml:space="preserve"> </w:t>
      </w:r>
      <w:r w:rsidRPr="00FF62AE">
        <w:rPr>
          <w:rFonts w:ascii="Times New Roman" w:hAnsi="Times New Roman" w:cs="Times New Roman"/>
          <w:sz w:val="24"/>
          <w:szCs w:val="24"/>
        </w:rPr>
        <w:t>город</w:t>
      </w:r>
      <w:r w:rsidR="00053CEF">
        <w:rPr>
          <w:rFonts w:ascii="Times New Roman" w:hAnsi="Times New Roman" w:cs="Times New Roman"/>
          <w:sz w:val="24"/>
          <w:szCs w:val="24"/>
        </w:rPr>
        <w:t xml:space="preserve"> </w:t>
      </w:r>
      <w:r w:rsidRPr="00FF62AE">
        <w:rPr>
          <w:rFonts w:ascii="Times New Roman" w:hAnsi="Times New Roman" w:cs="Times New Roman"/>
          <w:sz w:val="24"/>
          <w:szCs w:val="24"/>
        </w:rPr>
        <w:t>Кировск</w:t>
      </w:r>
    </w:p>
    <w:p w14:paraId="30569FF5" w14:textId="20D40363" w:rsidR="00FF62AE" w:rsidRPr="00FF62AE" w:rsidRDefault="00FF62AE" w:rsidP="00FF62A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2AE">
        <w:rPr>
          <w:rFonts w:ascii="Times New Roman" w:hAnsi="Times New Roman" w:cs="Times New Roman"/>
          <w:sz w:val="24"/>
          <w:szCs w:val="24"/>
        </w:rPr>
        <w:t>Мурманской</w:t>
      </w:r>
      <w:r w:rsidR="00053CEF">
        <w:rPr>
          <w:rFonts w:ascii="Times New Roman" w:hAnsi="Times New Roman" w:cs="Times New Roman"/>
          <w:sz w:val="24"/>
          <w:szCs w:val="24"/>
        </w:rPr>
        <w:t xml:space="preserve"> </w:t>
      </w:r>
      <w:r w:rsidRPr="00FF62AE">
        <w:rPr>
          <w:rFonts w:ascii="Times New Roman" w:hAnsi="Times New Roman" w:cs="Times New Roman"/>
          <w:sz w:val="24"/>
          <w:szCs w:val="24"/>
        </w:rPr>
        <w:t>области</w:t>
      </w:r>
      <w:r w:rsidR="00053CEF">
        <w:rPr>
          <w:rFonts w:ascii="Times New Roman" w:hAnsi="Times New Roman" w:cs="Times New Roman"/>
          <w:sz w:val="24"/>
          <w:szCs w:val="24"/>
        </w:rPr>
        <w:t xml:space="preserve"> </w:t>
      </w:r>
      <w:r w:rsidRPr="00FF62AE">
        <w:rPr>
          <w:rFonts w:ascii="Times New Roman" w:hAnsi="Times New Roman" w:cs="Times New Roman"/>
          <w:sz w:val="24"/>
          <w:szCs w:val="24"/>
        </w:rPr>
        <w:t>от________№_______</w:t>
      </w:r>
    </w:p>
    <w:p w14:paraId="1C3E923E" w14:textId="77777777" w:rsidR="001B7FE1" w:rsidRDefault="001B7FE1" w:rsidP="001B7F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3D7D24" w14:textId="77777777" w:rsidR="00FF62AE" w:rsidRPr="001B7FE1" w:rsidRDefault="00FF62AE" w:rsidP="001B7F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E1678D" w14:textId="654AC70A" w:rsidR="004D21CB" w:rsidRPr="001F2F6A" w:rsidRDefault="003841DD" w:rsidP="001D641A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F2F6A">
        <w:rPr>
          <w:rFonts w:ascii="Times New Roman" w:hAnsi="Times New Roman" w:cs="Times New Roman"/>
          <w:bCs/>
          <w:sz w:val="26"/>
          <w:szCs w:val="26"/>
        </w:rPr>
        <w:t>Порядок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определения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нормативных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затрат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на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оказание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муниципальн</w:t>
      </w:r>
      <w:r w:rsidR="00334866" w:rsidRPr="001F2F6A">
        <w:rPr>
          <w:rFonts w:ascii="Times New Roman" w:hAnsi="Times New Roman" w:cs="Times New Roman"/>
          <w:bCs/>
          <w:sz w:val="26"/>
          <w:szCs w:val="26"/>
        </w:rPr>
        <w:t>ых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услуг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социальной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сфере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по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реализации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дополнительных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общеразвивающих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программ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5EDB" w:rsidRPr="001F2F6A">
        <w:rPr>
          <w:rFonts w:ascii="Times New Roman" w:hAnsi="Times New Roman" w:cs="Times New Roman"/>
          <w:bCs/>
          <w:sz w:val="26"/>
          <w:szCs w:val="26"/>
        </w:rPr>
        <w:t>для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5EDB" w:rsidRPr="001F2F6A">
        <w:rPr>
          <w:rFonts w:ascii="Times New Roman" w:hAnsi="Times New Roman" w:cs="Times New Roman"/>
          <w:bCs/>
          <w:sz w:val="26"/>
          <w:szCs w:val="26"/>
        </w:rPr>
        <w:t>детей</w:t>
      </w:r>
      <w:r w:rsidR="00E45902" w:rsidRPr="001F2F6A">
        <w:rPr>
          <w:rFonts w:ascii="Times New Roman" w:hAnsi="Times New Roman" w:cs="Times New Roman"/>
          <w:bCs/>
          <w:sz w:val="26"/>
          <w:szCs w:val="26"/>
        </w:rPr>
        <w:t>,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5902" w:rsidRPr="001F2F6A">
        <w:rPr>
          <w:rFonts w:ascii="Times New Roman" w:hAnsi="Times New Roman" w:cs="Times New Roman"/>
          <w:bCs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5902" w:rsidRPr="001F2F6A">
        <w:rPr>
          <w:rFonts w:ascii="Times New Roman" w:hAnsi="Times New Roman" w:cs="Times New Roman"/>
          <w:bCs/>
          <w:sz w:val="26"/>
          <w:szCs w:val="26"/>
        </w:rPr>
        <w:t>отношении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5902" w:rsidRPr="001F2F6A">
        <w:rPr>
          <w:rFonts w:ascii="Times New Roman" w:hAnsi="Times New Roman" w:cs="Times New Roman"/>
          <w:bCs/>
          <w:sz w:val="26"/>
          <w:szCs w:val="26"/>
        </w:rPr>
        <w:t>которых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5902" w:rsidRPr="001F2F6A">
        <w:rPr>
          <w:rFonts w:ascii="Times New Roman" w:hAnsi="Times New Roman" w:cs="Times New Roman"/>
          <w:bCs/>
          <w:sz w:val="26"/>
          <w:szCs w:val="26"/>
        </w:rPr>
        <w:t>осуществляется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5902" w:rsidRPr="001F2F6A">
        <w:rPr>
          <w:rFonts w:ascii="Times New Roman" w:hAnsi="Times New Roman" w:cs="Times New Roman"/>
          <w:bCs/>
          <w:sz w:val="26"/>
          <w:szCs w:val="26"/>
        </w:rPr>
        <w:t>отбор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5902" w:rsidRPr="001F2F6A">
        <w:rPr>
          <w:rFonts w:ascii="Times New Roman" w:hAnsi="Times New Roman" w:cs="Times New Roman"/>
          <w:bCs/>
          <w:sz w:val="26"/>
          <w:szCs w:val="26"/>
        </w:rPr>
        <w:t>исполнителей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5902" w:rsidRPr="001F2F6A">
        <w:rPr>
          <w:rFonts w:ascii="Times New Roman" w:hAnsi="Times New Roman" w:cs="Times New Roman"/>
          <w:bCs/>
          <w:sz w:val="26"/>
          <w:szCs w:val="26"/>
        </w:rPr>
        <w:t>услуг</w:t>
      </w:r>
    </w:p>
    <w:p w14:paraId="1AE4C775" w14:textId="77777777" w:rsidR="00172E00" w:rsidRPr="001D641A" w:rsidRDefault="00172E00" w:rsidP="001D6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B28D63" w14:textId="6E1FCF21" w:rsidR="0008660B" w:rsidRPr="001F2F6A" w:rsidRDefault="00172E00" w:rsidP="00B528A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6A">
        <w:rPr>
          <w:rFonts w:ascii="Times New Roman" w:hAnsi="Times New Roman" w:cs="Times New Roman"/>
          <w:sz w:val="26"/>
          <w:szCs w:val="26"/>
        </w:rPr>
        <w:t>Настоящ</w:t>
      </w:r>
      <w:r w:rsidR="00E35E3D" w:rsidRPr="001F2F6A">
        <w:rPr>
          <w:rFonts w:ascii="Times New Roman" w:hAnsi="Times New Roman" w:cs="Times New Roman"/>
          <w:sz w:val="26"/>
          <w:szCs w:val="26"/>
        </w:rPr>
        <w:t>ий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E35E3D" w:rsidRPr="001F2F6A">
        <w:rPr>
          <w:rFonts w:ascii="Times New Roman" w:hAnsi="Times New Roman" w:cs="Times New Roman"/>
          <w:sz w:val="26"/>
          <w:szCs w:val="26"/>
        </w:rPr>
        <w:t>порядок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устанавливает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порядок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определения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нормативных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затрат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на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оказание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муниципальн</w:t>
      </w:r>
      <w:r w:rsidR="004666E2" w:rsidRPr="001F2F6A">
        <w:rPr>
          <w:rFonts w:ascii="Times New Roman" w:hAnsi="Times New Roman" w:cs="Times New Roman"/>
          <w:sz w:val="26"/>
          <w:szCs w:val="26"/>
        </w:rPr>
        <w:t>ых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услуг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социальной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сфере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по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реализации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дополнительных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общеразвивающих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программ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B74446" w:rsidRPr="001F2F6A">
        <w:rPr>
          <w:rFonts w:ascii="Times New Roman" w:hAnsi="Times New Roman" w:cs="Times New Roman"/>
          <w:sz w:val="26"/>
          <w:szCs w:val="26"/>
        </w:rPr>
        <w:t>для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B74446" w:rsidRPr="001F2F6A">
        <w:rPr>
          <w:rFonts w:ascii="Times New Roman" w:hAnsi="Times New Roman" w:cs="Times New Roman"/>
          <w:sz w:val="26"/>
          <w:szCs w:val="26"/>
        </w:rPr>
        <w:t>детей</w:t>
      </w:r>
      <w:r w:rsidRPr="001F2F6A">
        <w:rPr>
          <w:rFonts w:ascii="Times New Roman" w:hAnsi="Times New Roman" w:cs="Times New Roman"/>
          <w:sz w:val="26"/>
          <w:szCs w:val="26"/>
        </w:rPr>
        <w:t>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F687A"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F687A" w:rsidRPr="001F2F6A">
        <w:rPr>
          <w:rFonts w:ascii="Times New Roman" w:hAnsi="Times New Roman" w:cs="Times New Roman"/>
          <w:sz w:val="26"/>
          <w:szCs w:val="26"/>
        </w:rPr>
        <w:t>отношении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F687A" w:rsidRPr="001F2F6A">
        <w:rPr>
          <w:rFonts w:ascii="Times New Roman" w:hAnsi="Times New Roman" w:cs="Times New Roman"/>
          <w:sz w:val="26"/>
          <w:szCs w:val="26"/>
        </w:rPr>
        <w:t>которых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F687A" w:rsidRPr="001F2F6A">
        <w:rPr>
          <w:rFonts w:ascii="Times New Roman" w:hAnsi="Times New Roman" w:cs="Times New Roman"/>
          <w:sz w:val="26"/>
          <w:szCs w:val="26"/>
        </w:rPr>
        <w:t>осуществляется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F687A" w:rsidRPr="001F2F6A">
        <w:rPr>
          <w:rFonts w:ascii="Times New Roman" w:hAnsi="Times New Roman" w:cs="Times New Roman"/>
          <w:sz w:val="26"/>
          <w:szCs w:val="26"/>
        </w:rPr>
        <w:t>отбор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F687A" w:rsidRPr="001F2F6A">
        <w:rPr>
          <w:rFonts w:ascii="Times New Roman" w:hAnsi="Times New Roman" w:cs="Times New Roman"/>
          <w:sz w:val="26"/>
          <w:szCs w:val="26"/>
        </w:rPr>
        <w:t>исполнителей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F687A" w:rsidRPr="001F2F6A">
        <w:rPr>
          <w:rFonts w:ascii="Times New Roman" w:hAnsi="Times New Roman" w:cs="Times New Roman"/>
          <w:sz w:val="26"/>
          <w:szCs w:val="26"/>
        </w:rPr>
        <w:t>услуг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B528A1" w:rsidRPr="001F2F6A">
        <w:rPr>
          <w:rFonts w:ascii="Times New Roman" w:eastAsia="Calibri" w:hAnsi="Times New Roman" w:cs="Times New Roman"/>
          <w:sz w:val="26"/>
          <w:szCs w:val="26"/>
        </w:rPr>
        <w:t>муниципальном</w:t>
      </w:r>
      <w:r w:rsidR="00053CEF" w:rsidRPr="001F2F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28A1" w:rsidRPr="001F2F6A">
        <w:rPr>
          <w:rFonts w:ascii="Times New Roman" w:eastAsia="Calibri" w:hAnsi="Times New Roman" w:cs="Times New Roman"/>
          <w:sz w:val="26"/>
          <w:szCs w:val="26"/>
        </w:rPr>
        <w:t>округе</w:t>
      </w:r>
      <w:r w:rsidR="00053CEF" w:rsidRPr="001F2F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28A1" w:rsidRPr="001F2F6A">
        <w:rPr>
          <w:rFonts w:ascii="Times New Roman" w:eastAsia="Calibri" w:hAnsi="Times New Roman" w:cs="Times New Roman"/>
          <w:sz w:val="26"/>
          <w:szCs w:val="26"/>
        </w:rPr>
        <w:t>город</w:t>
      </w:r>
      <w:r w:rsidR="00053CEF" w:rsidRPr="001F2F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28A1" w:rsidRPr="001F2F6A">
        <w:rPr>
          <w:rFonts w:ascii="Times New Roman" w:eastAsia="Calibri" w:hAnsi="Times New Roman" w:cs="Times New Roman"/>
          <w:sz w:val="26"/>
          <w:szCs w:val="26"/>
        </w:rPr>
        <w:t>Кировск</w:t>
      </w:r>
      <w:r w:rsidR="00053CEF" w:rsidRPr="001F2F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28A1" w:rsidRPr="001F2F6A">
        <w:rPr>
          <w:rFonts w:ascii="Times New Roman" w:eastAsia="Calibri" w:hAnsi="Times New Roman" w:cs="Times New Roman"/>
          <w:sz w:val="26"/>
          <w:szCs w:val="26"/>
        </w:rPr>
        <w:t>Мурманской</w:t>
      </w:r>
      <w:r w:rsidR="00053CEF" w:rsidRPr="001F2F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28A1" w:rsidRPr="001F2F6A">
        <w:rPr>
          <w:rFonts w:ascii="Times New Roman" w:eastAsia="Calibri" w:hAnsi="Times New Roman" w:cs="Times New Roman"/>
          <w:sz w:val="26"/>
          <w:szCs w:val="26"/>
        </w:rPr>
        <w:t>области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D5FF1" w:rsidRPr="001F2F6A">
        <w:rPr>
          <w:rFonts w:ascii="Times New Roman" w:hAnsi="Times New Roman" w:cs="Times New Roman"/>
          <w:sz w:val="26"/>
          <w:szCs w:val="26"/>
        </w:rPr>
        <w:t>(далее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D5FF1" w:rsidRPr="001F2F6A">
        <w:rPr>
          <w:rFonts w:ascii="Times New Roman" w:hAnsi="Times New Roman" w:cs="Times New Roman"/>
          <w:sz w:val="26"/>
          <w:szCs w:val="26"/>
        </w:rPr>
        <w:t>–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D5FF1" w:rsidRPr="001F2F6A">
        <w:rPr>
          <w:rFonts w:ascii="Times New Roman" w:hAnsi="Times New Roman" w:cs="Times New Roman"/>
          <w:sz w:val="26"/>
          <w:szCs w:val="26"/>
        </w:rPr>
        <w:t>муниципальные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D5FF1" w:rsidRPr="001F2F6A">
        <w:rPr>
          <w:rFonts w:ascii="Times New Roman" w:hAnsi="Times New Roman" w:cs="Times New Roman"/>
          <w:sz w:val="26"/>
          <w:szCs w:val="26"/>
        </w:rPr>
        <w:t>услуги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D5FF1"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D5FF1" w:rsidRPr="001F2F6A">
        <w:rPr>
          <w:rFonts w:ascii="Times New Roman" w:hAnsi="Times New Roman" w:cs="Times New Roman"/>
          <w:sz w:val="26"/>
          <w:szCs w:val="26"/>
        </w:rPr>
        <w:t>социальной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D5FF1" w:rsidRPr="001F2F6A">
        <w:rPr>
          <w:rFonts w:ascii="Times New Roman" w:hAnsi="Times New Roman" w:cs="Times New Roman"/>
          <w:sz w:val="26"/>
          <w:szCs w:val="26"/>
        </w:rPr>
        <w:t>сфере)</w:t>
      </w:r>
      <w:r w:rsidRPr="001F2F6A">
        <w:rPr>
          <w:rFonts w:ascii="Times New Roman" w:hAnsi="Times New Roman" w:cs="Times New Roman"/>
          <w:sz w:val="26"/>
          <w:szCs w:val="26"/>
        </w:rPr>
        <w:t>.</w:t>
      </w:r>
    </w:p>
    <w:p w14:paraId="659D8690" w14:textId="48503E3C" w:rsidR="0050255B" w:rsidRPr="001F2F6A" w:rsidRDefault="0050255B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6A">
        <w:rPr>
          <w:rFonts w:ascii="Times New Roman" w:hAnsi="Times New Roman" w:cs="Times New Roman"/>
          <w:sz w:val="26"/>
          <w:szCs w:val="26"/>
        </w:rPr>
        <w:t>Для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целей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настоящего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Порядка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используются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следующие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понятия:</w:t>
      </w:r>
    </w:p>
    <w:p w14:paraId="2ABA7540" w14:textId="42BEA7BB" w:rsidR="0050255B" w:rsidRPr="001F2F6A" w:rsidRDefault="00CD475B" w:rsidP="001D6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6A">
        <w:rPr>
          <w:rFonts w:ascii="Times New Roman" w:hAnsi="Times New Roman" w:cs="Times New Roman"/>
          <w:sz w:val="26"/>
          <w:szCs w:val="26"/>
        </w:rPr>
        <w:t>базовы</w:t>
      </w:r>
      <w:r w:rsidR="00FA603C" w:rsidRPr="001F2F6A">
        <w:rPr>
          <w:rFonts w:ascii="Times New Roman" w:hAnsi="Times New Roman" w:cs="Times New Roman"/>
          <w:sz w:val="26"/>
          <w:szCs w:val="26"/>
        </w:rPr>
        <w:t>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норматив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затрат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E25325" w:rsidRPr="001F2F6A">
        <w:rPr>
          <w:rFonts w:ascii="Times New Roman" w:hAnsi="Times New Roman" w:cs="Times New Roman"/>
          <w:sz w:val="26"/>
          <w:szCs w:val="26"/>
        </w:rPr>
        <w:t>–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E25325" w:rsidRPr="001F2F6A">
        <w:rPr>
          <w:rFonts w:ascii="Times New Roman" w:hAnsi="Times New Roman" w:cs="Times New Roman"/>
          <w:sz w:val="26"/>
          <w:szCs w:val="26"/>
        </w:rPr>
        <w:t>значени</w:t>
      </w:r>
      <w:r w:rsidR="00FA603C" w:rsidRPr="001F2F6A">
        <w:rPr>
          <w:rFonts w:ascii="Times New Roman" w:hAnsi="Times New Roman" w:cs="Times New Roman"/>
          <w:sz w:val="26"/>
          <w:szCs w:val="26"/>
        </w:rPr>
        <w:t>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E25325" w:rsidRPr="001F2F6A">
        <w:rPr>
          <w:rFonts w:ascii="Times New Roman" w:hAnsi="Times New Roman" w:cs="Times New Roman"/>
          <w:sz w:val="26"/>
          <w:szCs w:val="26"/>
        </w:rPr>
        <w:t>нормативов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E25325" w:rsidRPr="001F2F6A">
        <w:rPr>
          <w:rFonts w:ascii="Times New Roman" w:hAnsi="Times New Roman" w:cs="Times New Roman"/>
          <w:sz w:val="26"/>
          <w:szCs w:val="26"/>
        </w:rPr>
        <w:t>затрат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E25325" w:rsidRPr="001F2F6A">
        <w:rPr>
          <w:rFonts w:ascii="Times New Roman" w:hAnsi="Times New Roman" w:cs="Times New Roman"/>
          <w:sz w:val="26"/>
          <w:szCs w:val="26"/>
        </w:rPr>
        <w:t>на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E25325" w:rsidRPr="001F2F6A">
        <w:rPr>
          <w:rFonts w:ascii="Times New Roman" w:hAnsi="Times New Roman" w:cs="Times New Roman"/>
          <w:sz w:val="26"/>
          <w:szCs w:val="26"/>
        </w:rPr>
        <w:t>оказание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E25325" w:rsidRPr="001F2F6A">
        <w:rPr>
          <w:rFonts w:ascii="Times New Roman" w:hAnsi="Times New Roman" w:cs="Times New Roman"/>
          <w:sz w:val="26"/>
          <w:szCs w:val="26"/>
        </w:rPr>
        <w:t>единицы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8E2AB0" w:rsidRPr="001F2F6A">
        <w:rPr>
          <w:rFonts w:ascii="Times New Roman" w:hAnsi="Times New Roman" w:cs="Times New Roman"/>
          <w:sz w:val="26"/>
          <w:szCs w:val="26"/>
        </w:rPr>
        <w:t>муниципальной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8E2AB0" w:rsidRPr="001F2F6A">
        <w:rPr>
          <w:rFonts w:ascii="Times New Roman" w:hAnsi="Times New Roman" w:cs="Times New Roman"/>
          <w:sz w:val="26"/>
          <w:szCs w:val="26"/>
        </w:rPr>
        <w:t>услуги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8E2AB0"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8E2AB0" w:rsidRPr="001F2F6A">
        <w:rPr>
          <w:rFonts w:ascii="Times New Roman" w:hAnsi="Times New Roman" w:cs="Times New Roman"/>
          <w:sz w:val="26"/>
          <w:szCs w:val="26"/>
        </w:rPr>
        <w:t>социальной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8E2AB0" w:rsidRPr="001F2F6A">
        <w:rPr>
          <w:rFonts w:ascii="Times New Roman" w:hAnsi="Times New Roman" w:cs="Times New Roman"/>
          <w:sz w:val="26"/>
          <w:szCs w:val="26"/>
        </w:rPr>
        <w:t>сфере</w:t>
      </w:r>
      <w:r w:rsidR="00402890" w:rsidRPr="001F2F6A">
        <w:rPr>
          <w:rFonts w:ascii="Times New Roman" w:hAnsi="Times New Roman" w:cs="Times New Roman"/>
          <w:sz w:val="26"/>
          <w:szCs w:val="26"/>
        </w:rPr>
        <w:t>;</w:t>
      </w:r>
    </w:p>
    <w:p w14:paraId="08190F38" w14:textId="3CABAB6A" w:rsidR="00355E9C" w:rsidRPr="001F2F6A" w:rsidRDefault="00D757B7" w:rsidP="001D6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6A">
        <w:rPr>
          <w:rFonts w:ascii="Times New Roman" w:hAnsi="Times New Roman" w:cs="Times New Roman"/>
          <w:sz w:val="26"/>
          <w:szCs w:val="26"/>
        </w:rPr>
        <w:t>нормативные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затраты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-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E5677" w:rsidRPr="001F2F6A">
        <w:rPr>
          <w:rFonts w:ascii="Times New Roman" w:hAnsi="Times New Roman" w:cs="Times New Roman"/>
          <w:sz w:val="26"/>
          <w:szCs w:val="26"/>
        </w:rPr>
        <w:t>значени</w:t>
      </w:r>
      <w:r w:rsidR="00E63819" w:rsidRPr="001F2F6A">
        <w:rPr>
          <w:rFonts w:ascii="Times New Roman" w:hAnsi="Times New Roman" w:cs="Times New Roman"/>
          <w:sz w:val="26"/>
          <w:szCs w:val="26"/>
        </w:rPr>
        <w:t>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E5677" w:rsidRPr="001F2F6A">
        <w:rPr>
          <w:rFonts w:ascii="Times New Roman" w:hAnsi="Times New Roman" w:cs="Times New Roman"/>
          <w:sz w:val="26"/>
          <w:szCs w:val="26"/>
        </w:rPr>
        <w:t>нормативов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E5677" w:rsidRPr="001F2F6A">
        <w:rPr>
          <w:rFonts w:ascii="Times New Roman" w:hAnsi="Times New Roman" w:cs="Times New Roman"/>
          <w:sz w:val="26"/>
          <w:szCs w:val="26"/>
        </w:rPr>
        <w:t>затрат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E5677" w:rsidRPr="001F2F6A">
        <w:rPr>
          <w:rFonts w:ascii="Times New Roman" w:hAnsi="Times New Roman" w:cs="Times New Roman"/>
          <w:sz w:val="26"/>
          <w:szCs w:val="26"/>
        </w:rPr>
        <w:t>на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E5677" w:rsidRPr="001F2F6A">
        <w:rPr>
          <w:rFonts w:ascii="Times New Roman" w:hAnsi="Times New Roman" w:cs="Times New Roman"/>
          <w:sz w:val="26"/>
          <w:szCs w:val="26"/>
        </w:rPr>
        <w:t>оказание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E5677" w:rsidRPr="001F2F6A">
        <w:rPr>
          <w:rFonts w:ascii="Times New Roman" w:hAnsi="Times New Roman" w:cs="Times New Roman"/>
          <w:sz w:val="26"/>
          <w:szCs w:val="26"/>
        </w:rPr>
        <w:t>единицы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E5677" w:rsidRPr="001F2F6A">
        <w:rPr>
          <w:rFonts w:ascii="Times New Roman" w:hAnsi="Times New Roman" w:cs="Times New Roman"/>
          <w:sz w:val="26"/>
          <w:szCs w:val="26"/>
        </w:rPr>
        <w:t>муниципальной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E5677" w:rsidRPr="001F2F6A">
        <w:rPr>
          <w:rFonts w:ascii="Times New Roman" w:hAnsi="Times New Roman" w:cs="Times New Roman"/>
          <w:sz w:val="26"/>
          <w:szCs w:val="26"/>
        </w:rPr>
        <w:t>услуги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E5677"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E5677" w:rsidRPr="001F2F6A">
        <w:rPr>
          <w:rFonts w:ascii="Times New Roman" w:hAnsi="Times New Roman" w:cs="Times New Roman"/>
          <w:sz w:val="26"/>
          <w:szCs w:val="26"/>
        </w:rPr>
        <w:t>социальной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E5677" w:rsidRPr="001F2F6A">
        <w:rPr>
          <w:rFonts w:ascii="Times New Roman" w:hAnsi="Times New Roman" w:cs="Times New Roman"/>
          <w:sz w:val="26"/>
          <w:szCs w:val="26"/>
        </w:rPr>
        <w:t>сфере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0B1A3F" w:rsidRPr="001F2F6A">
        <w:rPr>
          <w:rFonts w:ascii="Times New Roman" w:hAnsi="Times New Roman" w:cs="Times New Roman"/>
          <w:sz w:val="26"/>
          <w:szCs w:val="26"/>
        </w:rPr>
        <w:t>с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0B1A3F" w:rsidRPr="001F2F6A">
        <w:rPr>
          <w:rFonts w:ascii="Times New Roman" w:hAnsi="Times New Roman" w:cs="Times New Roman"/>
          <w:sz w:val="26"/>
          <w:szCs w:val="26"/>
        </w:rPr>
        <w:t>учетом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0B1A3F" w:rsidRPr="001F2F6A">
        <w:rPr>
          <w:rFonts w:ascii="Times New Roman" w:hAnsi="Times New Roman" w:cs="Times New Roman"/>
          <w:sz w:val="26"/>
          <w:szCs w:val="26"/>
        </w:rPr>
        <w:t>корректирующих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0B1A3F" w:rsidRPr="001F2F6A">
        <w:rPr>
          <w:rFonts w:ascii="Times New Roman" w:hAnsi="Times New Roman" w:cs="Times New Roman"/>
          <w:sz w:val="26"/>
          <w:szCs w:val="26"/>
        </w:rPr>
        <w:t>коэффициентов</w:t>
      </w:r>
      <w:r w:rsidR="009B7848" w:rsidRPr="001F2F6A">
        <w:rPr>
          <w:rFonts w:ascii="Times New Roman" w:hAnsi="Times New Roman" w:cs="Times New Roman"/>
          <w:sz w:val="26"/>
          <w:szCs w:val="26"/>
        </w:rPr>
        <w:t>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B7848" w:rsidRPr="001F2F6A">
        <w:rPr>
          <w:rFonts w:ascii="Times New Roman" w:hAnsi="Times New Roman" w:cs="Times New Roman"/>
          <w:sz w:val="26"/>
          <w:szCs w:val="26"/>
        </w:rPr>
        <w:t>которые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B7848" w:rsidRPr="001F2F6A">
        <w:rPr>
          <w:rFonts w:ascii="Times New Roman" w:hAnsi="Times New Roman" w:cs="Times New Roman"/>
          <w:sz w:val="26"/>
          <w:szCs w:val="26"/>
        </w:rPr>
        <w:t>применяются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B7848" w:rsidRPr="001F2F6A">
        <w:rPr>
          <w:rFonts w:ascii="Times New Roman" w:hAnsi="Times New Roman" w:cs="Times New Roman"/>
          <w:sz w:val="26"/>
          <w:szCs w:val="26"/>
        </w:rPr>
        <w:t>при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B7848" w:rsidRPr="001F2F6A">
        <w:rPr>
          <w:rFonts w:ascii="Times New Roman" w:hAnsi="Times New Roman" w:cs="Times New Roman"/>
          <w:sz w:val="26"/>
          <w:szCs w:val="26"/>
        </w:rPr>
        <w:t>расчете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B7848" w:rsidRPr="001F2F6A">
        <w:rPr>
          <w:rFonts w:ascii="Times New Roman" w:hAnsi="Times New Roman" w:cs="Times New Roman"/>
          <w:sz w:val="26"/>
          <w:szCs w:val="26"/>
        </w:rPr>
        <w:t>субсидий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B7848" w:rsidRPr="001F2F6A">
        <w:rPr>
          <w:rFonts w:ascii="Times New Roman" w:hAnsi="Times New Roman" w:cs="Times New Roman"/>
          <w:sz w:val="26"/>
          <w:szCs w:val="26"/>
        </w:rPr>
        <w:t>на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53617" w:rsidRPr="001F2F6A">
        <w:rPr>
          <w:rFonts w:ascii="Times New Roman" w:hAnsi="Times New Roman" w:cs="Times New Roman"/>
          <w:sz w:val="26"/>
          <w:szCs w:val="26"/>
        </w:rPr>
        <w:t>финансово</w:t>
      </w:r>
      <w:r w:rsidR="00FF7AA1" w:rsidRPr="001F2F6A">
        <w:rPr>
          <w:rFonts w:ascii="Times New Roman" w:hAnsi="Times New Roman" w:cs="Times New Roman"/>
          <w:sz w:val="26"/>
          <w:szCs w:val="26"/>
        </w:rPr>
        <w:t>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53617" w:rsidRPr="001F2F6A">
        <w:rPr>
          <w:rFonts w:ascii="Times New Roman" w:hAnsi="Times New Roman" w:cs="Times New Roman"/>
          <w:sz w:val="26"/>
          <w:szCs w:val="26"/>
        </w:rPr>
        <w:t>обеспечени</w:t>
      </w:r>
      <w:r w:rsidR="00FF7AA1" w:rsidRPr="001F2F6A">
        <w:rPr>
          <w:rFonts w:ascii="Times New Roman" w:hAnsi="Times New Roman" w:cs="Times New Roman"/>
          <w:sz w:val="26"/>
          <w:szCs w:val="26"/>
        </w:rPr>
        <w:t>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53617" w:rsidRPr="001F2F6A">
        <w:rPr>
          <w:rFonts w:ascii="Times New Roman" w:hAnsi="Times New Roman" w:cs="Times New Roman"/>
          <w:sz w:val="26"/>
          <w:szCs w:val="26"/>
        </w:rPr>
        <w:t>затрат,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53617" w:rsidRPr="001F2F6A">
        <w:rPr>
          <w:rFonts w:ascii="Times New Roman" w:hAnsi="Times New Roman" w:cs="Times New Roman"/>
          <w:sz w:val="26"/>
          <w:szCs w:val="26"/>
        </w:rPr>
        <w:t>связанных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53617" w:rsidRPr="001F2F6A">
        <w:rPr>
          <w:rFonts w:ascii="Times New Roman" w:hAnsi="Times New Roman" w:cs="Times New Roman"/>
          <w:sz w:val="26"/>
          <w:szCs w:val="26"/>
        </w:rPr>
        <w:t>с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53617" w:rsidRPr="001F2F6A">
        <w:rPr>
          <w:rFonts w:ascii="Times New Roman" w:hAnsi="Times New Roman" w:cs="Times New Roman"/>
          <w:sz w:val="26"/>
          <w:szCs w:val="26"/>
        </w:rPr>
        <w:t>оказанием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53617" w:rsidRPr="001F2F6A">
        <w:rPr>
          <w:rFonts w:ascii="Times New Roman" w:hAnsi="Times New Roman" w:cs="Times New Roman"/>
          <w:sz w:val="26"/>
          <w:szCs w:val="26"/>
        </w:rPr>
        <w:t>муниципальных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53617" w:rsidRPr="001F2F6A">
        <w:rPr>
          <w:rFonts w:ascii="Times New Roman" w:hAnsi="Times New Roman" w:cs="Times New Roman"/>
          <w:sz w:val="26"/>
          <w:szCs w:val="26"/>
        </w:rPr>
        <w:t>услуг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53617"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53617" w:rsidRPr="001F2F6A">
        <w:rPr>
          <w:rFonts w:ascii="Times New Roman" w:hAnsi="Times New Roman" w:cs="Times New Roman"/>
          <w:sz w:val="26"/>
          <w:szCs w:val="26"/>
        </w:rPr>
        <w:t>социальной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53617" w:rsidRPr="001F2F6A">
        <w:rPr>
          <w:rFonts w:ascii="Times New Roman" w:hAnsi="Times New Roman" w:cs="Times New Roman"/>
          <w:sz w:val="26"/>
          <w:szCs w:val="26"/>
        </w:rPr>
        <w:t>сфере</w:t>
      </w:r>
      <w:r w:rsidR="00355E9C" w:rsidRPr="001F2F6A">
        <w:rPr>
          <w:rFonts w:ascii="Times New Roman" w:hAnsi="Times New Roman" w:cs="Times New Roman"/>
          <w:sz w:val="26"/>
          <w:szCs w:val="26"/>
        </w:rPr>
        <w:t>;</w:t>
      </w:r>
    </w:p>
    <w:p w14:paraId="70E841A2" w14:textId="4FC00175" w:rsidR="00402890" w:rsidRPr="001F2F6A" w:rsidRDefault="002633D8" w:rsidP="001D6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6A">
        <w:rPr>
          <w:rFonts w:ascii="Times New Roman" w:hAnsi="Times New Roman" w:cs="Times New Roman"/>
          <w:sz w:val="26"/>
          <w:szCs w:val="26"/>
        </w:rPr>
        <w:t>корректирующие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коэффи</w:t>
      </w:r>
      <w:r w:rsidR="00F160F0" w:rsidRPr="001F2F6A">
        <w:rPr>
          <w:rFonts w:ascii="Times New Roman" w:hAnsi="Times New Roman" w:cs="Times New Roman"/>
          <w:sz w:val="26"/>
          <w:szCs w:val="26"/>
        </w:rPr>
        <w:t>циенты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F160F0" w:rsidRPr="001F2F6A">
        <w:rPr>
          <w:rFonts w:ascii="Times New Roman" w:hAnsi="Times New Roman" w:cs="Times New Roman"/>
          <w:sz w:val="26"/>
          <w:szCs w:val="26"/>
        </w:rPr>
        <w:t>–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F160F0" w:rsidRPr="001F2F6A">
        <w:rPr>
          <w:rFonts w:ascii="Times New Roman" w:hAnsi="Times New Roman" w:cs="Times New Roman"/>
          <w:sz w:val="26"/>
          <w:szCs w:val="26"/>
        </w:rPr>
        <w:t>коэффициенты,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F160F0" w:rsidRPr="001F2F6A">
        <w:rPr>
          <w:rFonts w:ascii="Times New Roman" w:hAnsi="Times New Roman" w:cs="Times New Roman"/>
          <w:sz w:val="26"/>
          <w:szCs w:val="26"/>
        </w:rPr>
        <w:t>применяемые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F160F0" w:rsidRPr="001F2F6A">
        <w:rPr>
          <w:rFonts w:ascii="Times New Roman" w:hAnsi="Times New Roman" w:cs="Times New Roman"/>
          <w:sz w:val="26"/>
          <w:szCs w:val="26"/>
        </w:rPr>
        <w:t>к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F160F0" w:rsidRPr="001F2F6A">
        <w:rPr>
          <w:rFonts w:ascii="Times New Roman" w:hAnsi="Times New Roman" w:cs="Times New Roman"/>
          <w:sz w:val="26"/>
          <w:szCs w:val="26"/>
        </w:rPr>
        <w:t>базовым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F160F0" w:rsidRPr="001F2F6A">
        <w:rPr>
          <w:rFonts w:ascii="Times New Roman" w:hAnsi="Times New Roman" w:cs="Times New Roman"/>
          <w:sz w:val="26"/>
          <w:szCs w:val="26"/>
        </w:rPr>
        <w:t>нормативам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F160F0" w:rsidRPr="001F2F6A">
        <w:rPr>
          <w:rFonts w:ascii="Times New Roman" w:hAnsi="Times New Roman" w:cs="Times New Roman"/>
          <w:sz w:val="26"/>
          <w:szCs w:val="26"/>
        </w:rPr>
        <w:t>затрат</w:t>
      </w:r>
      <w:r w:rsidR="00D37677" w:rsidRPr="001F2F6A">
        <w:rPr>
          <w:rFonts w:ascii="Times New Roman" w:hAnsi="Times New Roman" w:cs="Times New Roman"/>
          <w:sz w:val="26"/>
          <w:szCs w:val="26"/>
        </w:rPr>
        <w:t>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D37677"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D37677" w:rsidRPr="001F2F6A">
        <w:rPr>
          <w:rFonts w:ascii="Times New Roman" w:hAnsi="Times New Roman" w:cs="Times New Roman"/>
          <w:sz w:val="26"/>
          <w:szCs w:val="26"/>
        </w:rPr>
        <w:t>целях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D37677" w:rsidRPr="001F2F6A">
        <w:rPr>
          <w:rFonts w:ascii="Times New Roman" w:hAnsi="Times New Roman" w:cs="Times New Roman"/>
          <w:sz w:val="26"/>
          <w:szCs w:val="26"/>
        </w:rPr>
        <w:t>определения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D37677" w:rsidRPr="001F2F6A">
        <w:rPr>
          <w:rFonts w:ascii="Times New Roman" w:hAnsi="Times New Roman" w:cs="Times New Roman"/>
          <w:sz w:val="26"/>
          <w:szCs w:val="26"/>
        </w:rPr>
        <w:t>нормативных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D37677" w:rsidRPr="001F2F6A">
        <w:rPr>
          <w:rFonts w:ascii="Times New Roman" w:hAnsi="Times New Roman" w:cs="Times New Roman"/>
          <w:sz w:val="26"/>
          <w:szCs w:val="26"/>
        </w:rPr>
        <w:t>затрат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514E96" w:rsidRPr="001F2F6A">
        <w:rPr>
          <w:rFonts w:ascii="Times New Roman" w:hAnsi="Times New Roman" w:cs="Times New Roman"/>
          <w:sz w:val="26"/>
          <w:szCs w:val="26"/>
        </w:rPr>
        <w:t>на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514E96" w:rsidRPr="001F2F6A">
        <w:rPr>
          <w:rFonts w:ascii="Times New Roman" w:hAnsi="Times New Roman" w:cs="Times New Roman"/>
          <w:sz w:val="26"/>
          <w:szCs w:val="26"/>
        </w:rPr>
        <w:t>оказание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514E96" w:rsidRPr="001F2F6A">
        <w:rPr>
          <w:rFonts w:ascii="Times New Roman" w:hAnsi="Times New Roman" w:cs="Times New Roman"/>
          <w:sz w:val="26"/>
          <w:szCs w:val="26"/>
        </w:rPr>
        <w:t>муниципальных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514E96" w:rsidRPr="001F2F6A">
        <w:rPr>
          <w:rFonts w:ascii="Times New Roman" w:hAnsi="Times New Roman" w:cs="Times New Roman"/>
          <w:sz w:val="26"/>
          <w:szCs w:val="26"/>
        </w:rPr>
        <w:t>услуг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514E96"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514E96" w:rsidRPr="001F2F6A">
        <w:rPr>
          <w:rFonts w:ascii="Times New Roman" w:hAnsi="Times New Roman" w:cs="Times New Roman"/>
          <w:sz w:val="26"/>
          <w:szCs w:val="26"/>
        </w:rPr>
        <w:t>социальной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514E96" w:rsidRPr="001F2F6A">
        <w:rPr>
          <w:rFonts w:ascii="Times New Roman" w:hAnsi="Times New Roman" w:cs="Times New Roman"/>
          <w:sz w:val="26"/>
          <w:szCs w:val="26"/>
        </w:rPr>
        <w:t>сфере,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6B7A28" w:rsidRPr="001F2F6A">
        <w:rPr>
          <w:rFonts w:ascii="Times New Roman" w:hAnsi="Times New Roman" w:cs="Times New Roman"/>
          <w:sz w:val="26"/>
          <w:szCs w:val="26"/>
        </w:rPr>
        <w:t>отражающие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6B7A28" w:rsidRPr="001F2F6A">
        <w:rPr>
          <w:rFonts w:ascii="Times New Roman" w:hAnsi="Times New Roman" w:cs="Times New Roman"/>
          <w:sz w:val="26"/>
          <w:szCs w:val="26"/>
        </w:rPr>
        <w:t>отраслевые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6B7A28" w:rsidRPr="001F2F6A">
        <w:rPr>
          <w:rFonts w:ascii="Times New Roman" w:hAnsi="Times New Roman" w:cs="Times New Roman"/>
          <w:sz w:val="26"/>
          <w:szCs w:val="26"/>
        </w:rPr>
        <w:t>особенности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6B7A28" w:rsidRPr="001F2F6A">
        <w:rPr>
          <w:rFonts w:ascii="Times New Roman" w:hAnsi="Times New Roman" w:cs="Times New Roman"/>
          <w:sz w:val="26"/>
          <w:szCs w:val="26"/>
        </w:rPr>
        <w:t>оказания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6A04AD" w:rsidRPr="001F2F6A">
        <w:rPr>
          <w:rFonts w:ascii="Times New Roman" w:hAnsi="Times New Roman" w:cs="Times New Roman"/>
          <w:sz w:val="26"/>
          <w:szCs w:val="26"/>
        </w:rPr>
        <w:t>муниципальных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6A04AD" w:rsidRPr="001F2F6A">
        <w:rPr>
          <w:rFonts w:ascii="Times New Roman" w:hAnsi="Times New Roman" w:cs="Times New Roman"/>
          <w:sz w:val="26"/>
          <w:szCs w:val="26"/>
        </w:rPr>
        <w:t>услуг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6A04AD"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6A04AD" w:rsidRPr="001F2F6A">
        <w:rPr>
          <w:rFonts w:ascii="Times New Roman" w:hAnsi="Times New Roman" w:cs="Times New Roman"/>
          <w:sz w:val="26"/>
          <w:szCs w:val="26"/>
        </w:rPr>
        <w:t>социальной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6A04AD" w:rsidRPr="001F2F6A">
        <w:rPr>
          <w:rFonts w:ascii="Times New Roman" w:hAnsi="Times New Roman" w:cs="Times New Roman"/>
          <w:sz w:val="26"/>
          <w:szCs w:val="26"/>
        </w:rPr>
        <w:t>сфере.</w:t>
      </w:r>
    </w:p>
    <w:p w14:paraId="58813AB9" w14:textId="5AC248B3" w:rsidR="00417CE3" w:rsidRPr="001F2F6A" w:rsidRDefault="00E94309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6A">
        <w:rPr>
          <w:rFonts w:ascii="Times New Roman" w:hAnsi="Times New Roman" w:cs="Times New Roman"/>
          <w:sz w:val="26"/>
          <w:szCs w:val="26"/>
        </w:rPr>
        <w:t>Нормативные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затраты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EE2CC1" w:rsidRPr="001F2F6A">
        <w:rPr>
          <w:rFonts w:ascii="Times New Roman" w:hAnsi="Times New Roman" w:cs="Times New Roman"/>
          <w:sz w:val="26"/>
          <w:szCs w:val="26"/>
        </w:rPr>
        <w:t>определяются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EE2CC1"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EE2CC1" w:rsidRPr="001F2F6A">
        <w:rPr>
          <w:rFonts w:ascii="Times New Roman" w:hAnsi="Times New Roman" w:cs="Times New Roman"/>
          <w:sz w:val="26"/>
          <w:szCs w:val="26"/>
        </w:rPr>
        <w:t>расчете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EE2CC1" w:rsidRPr="001F2F6A">
        <w:rPr>
          <w:rFonts w:ascii="Times New Roman" w:hAnsi="Times New Roman" w:cs="Times New Roman"/>
          <w:sz w:val="26"/>
          <w:szCs w:val="26"/>
        </w:rPr>
        <w:t>на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EE2CC1" w:rsidRPr="001F2F6A">
        <w:rPr>
          <w:rFonts w:ascii="Times New Roman" w:hAnsi="Times New Roman" w:cs="Times New Roman"/>
          <w:sz w:val="26"/>
          <w:szCs w:val="26"/>
        </w:rPr>
        <w:t>человеко-час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BB403F" w:rsidRPr="001F2F6A">
        <w:rPr>
          <w:rFonts w:ascii="Times New Roman" w:hAnsi="Times New Roman" w:cs="Times New Roman"/>
          <w:sz w:val="26"/>
          <w:szCs w:val="26"/>
        </w:rPr>
        <w:t>для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BB403F" w:rsidRPr="001F2F6A">
        <w:rPr>
          <w:rFonts w:ascii="Times New Roman" w:hAnsi="Times New Roman" w:cs="Times New Roman"/>
          <w:sz w:val="26"/>
          <w:szCs w:val="26"/>
        </w:rPr>
        <w:t>каждой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BB403F" w:rsidRPr="001F2F6A">
        <w:rPr>
          <w:rFonts w:ascii="Times New Roman" w:hAnsi="Times New Roman" w:cs="Times New Roman"/>
          <w:sz w:val="26"/>
          <w:szCs w:val="26"/>
        </w:rPr>
        <w:t>части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BB403F" w:rsidRPr="001F2F6A">
        <w:rPr>
          <w:rFonts w:ascii="Times New Roman" w:hAnsi="Times New Roman" w:cs="Times New Roman"/>
          <w:sz w:val="26"/>
          <w:szCs w:val="26"/>
        </w:rPr>
        <w:t>(модуля)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BB403F" w:rsidRPr="001F2F6A">
        <w:rPr>
          <w:rFonts w:ascii="Times New Roman" w:hAnsi="Times New Roman" w:cs="Times New Roman"/>
          <w:sz w:val="26"/>
          <w:szCs w:val="26"/>
        </w:rPr>
        <w:t>дополнительной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BB403F" w:rsidRPr="001F2F6A">
        <w:rPr>
          <w:rFonts w:ascii="Times New Roman" w:hAnsi="Times New Roman" w:cs="Times New Roman"/>
          <w:sz w:val="26"/>
          <w:szCs w:val="26"/>
        </w:rPr>
        <w:t>общеразвивающей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BB403F" w:rsidRPr="001F2F6A">
        <w:rPr>
          <w:rFonts w:ascii="Times New Roman" w:hAnsi="Times New Roman" w:cs="Times New Roman"/>
          <w:sz w:val="26"/>
          <w:szCs w:val="26"/>
        </w:rPr>
        <w:t>программы</w:t>
      </w:r>
      <w:r w:rsidR="00E84627" w:rsidRPr="001F2F6A">
        <w:rPr>
          <w:rFonts w:ascii="Times New Roman" w:hAnsi="Times New Roman" w:cs="Times New Roman"/>
          <w:sz w:val="26"/>
          <w:szCs w:val="26"/>
        </w:rPr>
        <w:t>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исходя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из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содержащейся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общероссийском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базовом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(отраслевом)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перечне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(классификаторе)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государственных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муниципальных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услуг,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оказываемых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физическим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лицам,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информации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о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содержании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условиях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(формах)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оказания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муниципальной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услуги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7731E"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7731E" w:rsidRPr="001F2F6A">
        <w:rPr>
          <w:rFonts w:ascii="Times New Roman" w:hAnsi="Times New Roman" w:cs="Times New Roman"/>
          <w:sz w:val="26"/>
          <w:szCs w:val="26"/>
        </w:rPr>
        <w:t>социальной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7731E" w:rsidRPr="001F2F6A">
        <w:rPr>
          <w:rFonts w:ascii="Times New Roman" w:hAnsi="Times New Roman" w:cs="Times New Roman"/>
          <w:sz w:val="26"/>
          <w:szCs w:val="26"/>
        </w:rPr>
        <w:t>сфере</w:t>
      </w:r>
      <w:r w:rsidR="00417CE3" w:rsidRPr="001F2F6A">
        <w:rPr>
          <w:rFonts w:ascii="Times New Roman" w:hAnsi="Times New Roman" w:cs="Times New Roman"/>
          <w:sz w:val="26"/>
          <w:szCs w:val="26"/>
        </w:rPr>
        <w:t>.</w:t>
      </w:r>
    </w:p>
    <w:p w14:paraId="638123B7" w14:textId="1E287183" w:rsidR="007B18F6" w:rsidRPr="001F2F6A" w:rsidRDefault="00FA603C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6A">
        <w:rPr>
          <w:rFonts w:ascii="Times New Roman" w:hAnsi="Times New Roman" w:cs="Times New Roman"/>
          <w:sz w:val="26"/>
          <w:szCs w:val="26"/>
        </w:rPr>
        <w:t>Базовый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норматив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затрат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D532BC" w:rsidRPr="001F2F6A">
        <w:rPr>
          <w:rFonts w:ascii="Times New Roman" w:hAnsi="Times New Roman" w:cs="Times New Roman"/>
          <w:sz w:val="26"/>
          <w:szCs w:val="26"/>
        </w:rPr>
        <w:t>состоит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D532BC" w:rsidRPr="001F2F6A">
        <w:rPr>
          <w:rFonts w:ascii="Times New Roman" w:hAnsi="Times New Roman" w:cs="Times New Roman"/>
          <w:sz w:val="26"/>
          <w:szCs w:val="26"/>
        </w:rPr>
        <w:t>из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D532BC" w:rsidRPr="001F2F6A">
        <w:rPr>
          <w:rFonts w:ascii="Times New Roman" w:hAnsi="Times New Roman" w:cs="Times New Roman"/>
          <w:sz w:val="26"/>
          <w:szCs w:val="26"/>
        </w:rPr>
        <w:t>базового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D532BC" w:rsidRPr="001F2F6A">
        <w:rPr>
          <w:rFonts w:ascii="Times New Roman" w:hAnsi="Times New Roman" w:cs="Times New Roman"/>
          <w:sz w:val="26"/>
          <w:szCs w:val="26"/>
        </w:rPr>
        <w:t>норматива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D532BC" w:rsidRPr="001F2F6A">
        <w:rPr>
          <w:rFonts w:ascii="Times New Roman" w:hAnsi="Times New Roman" w:cs="Times New Roman"/>
          <w:sz w:val="26"/>
          <w:szCs w:val="26"/>
        </w:rPr>
        <w:t>затрат,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D532BC" w:rsidRPr="001F2F6A">
        <w:rPr>
          <w:rFonts w:ascii="Times New Roman" w:hAnsi="Times New Roman" w:cs="Times New Roman"/>
          <w:sz w:val="26"/>
          <w:szCs w:val="26"/>
        </w:rPr>
        <w:t>непосредственно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D532BC" w:rsidRPr="001F2F6A">
        <w:rPr>
          <w:rFonts w:ascii="Times New Roman" w:hAnsi="Times New Roman" w:cs="Times New Roman"/>
          <w:sz w:val="26"/>
          <w:szCs w:val="26"/>
        </w:rPr>
        <w:t>связанн</w:t>
      </w:r>
      <w:r w:rsidR="002B05D2" w:rsidRPr="001F2F6A">
        <w:rPr>
          <w:rFonts w:ascii="Times New Roman" w:hAnsi="Times New Roman" w:cs="Times New Roman"/>
          <w:sz w:val="26"/>
          <w:szCs w:val="26"/>
        </w:rPr>
        <w:t>ых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B05D2" w:rsidRPr="001F2F6A">
        <w:rPr>
          <w:rFonts w:ascii="Times New Roman" w:hAnsi="Times New Roman" w:cs="Times New Roman"/>
          <w:sz w:val="26"/>
          <w:szCs w:val="26"/>
        </w:rPr>
        <w:t>с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B05D2" w:rsidRPr="001F2F6A">
        <w:rPr>
          <w:rFonts w:ascii="Times New Roman" w:hAnsi="Times New Roman" w:cs="Times New Roman"/>
          <w:sz w:val="26"/>
          <w:szCs w:val="26"/>
        </w:rPr>
        <w:t>оказанием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B05D2" w:rsidRPr="001F2F6A">
        <w:rPr>
          <w:rFonts w:ascii="Times New Roman" w:hAnsi="Times New Roman" w:cs="Times New Roman"/>
          <w:sz w:val="26"/>
          <w:szCs w:val="26"/>
        </w:rPr>
        <w:t>муниципальной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B05D2" w:rsidRPr="001F2F6A">
        <w:rPr>
          <w:rFonts w:ascii="Times New Roman" w:hAnsi="Times New Roman" w:cs="Times New Roman"/>
          <w:sz w:val="26"/>
          <w:szCs w:val="26"/>
        </w:rPr>
        <w:t>услуги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B05D2"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B05D2" w:rsidRPr="001F2F6A">
        <w:rPr>
          <w:rFonts w:ascii="Times New Roman" w:hAnsi="Times New Roman" w:cs="Times New Roman"/>
          <w:sz w:val="26"/>
          <w:szCs w:val="26"/>
        </w:rPr>
        <w:t>социальной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B05D2" w:rsidRPr="001F2F6A">
        <w:rPr>
          <w:rFonts w:ascii="Times New Roman" w:hAnsi="Times New Roman" w:cs="Times New Roman"/>
          <w:sz w:val="26"/>
          <w:szCs w:val="26"/>
        </w:rPr>
        <w:t>сфере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B05D2" w:rsidRPr="001F2F6A">
        <w:rPr>
          <w:rFonts w:ascii="Times New Roman" w:hAnsi="Times New Roman" w:cs="Times New Roman"/>
          <w:sz w:val="26"/>
          <w:szCs w:val="26"/>
        </w:rPr>
        <w:t>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50C67" w:rsidRPr="001F2F6A">
        <w:rPr>
          <w:rFonts w:ascii="Times New Roman" w:hAnsi="Times New Roman" w:cs="Times New Roman"/>
          <w:sz w:val="26"/>
          <w:szCs w:val="26"/>
        </w:rPr>
        <w:t>базового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50C67" w:rsidRPr="001F2F6A">
        <w:rPr>
          <w:rFonts w:ascii="Times New Roman" w:hAnsi="Times New Roman" w:cs="Times New Roman"/>
          <w:sz w:val="26"/>
          <w:szCs w:val="26"/>
        </w:rPr>
        <w:t>норматива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50C67" w:rsidRPr="001F2F6A">
        <w:rPr>
          <w:rFonts w:ascii="Times New Roman" w:hAnsi="Times New Roman" w:cs="Times New Roman"/>
          <w:sz w:val="26"/>
          <w:szCs w:val="26"/>
        </w:rPr>
        <w:t>затрат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50C67" w:rsidRPr="001F2F6A">
        <w:rPr>
          <w:rFonts w:ascii="Times New Roman" w:hAnsi="Times New Roman" w:cs="Times New Roman"/>
          <w:sz w:val="26"/>
          <w:szCs w:val="26"/>
        </w:rPr>
        <w:t>на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50C67" w:rsidRPr="001F2F6A">
        <w:rPr>
          <w:rFonts w:ascii="Times New Roman" w:hAnsi="Times New Roman" w:cs="Times New Roman"/>
          <w:sz w:val="26"/>
          <w:szCs w:val="26"/>
        </w:rPr>
        <w:t>общехозяйственные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50C67" w:rsidRPr="001F2F6A">
        <w:rPr>
          <w:rFonts w:ascii="Times New Roman" w:hAnsi="Times New Roman" w:cs="Times New Roman"/>
          <w:sz w:val="26"/>
          <w:szCs w:val="26"/>
        </w:rPr>
        <w:t>нужды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4A3C43" w:rsidRPr="001F2F6A">
        <w:rPr>
          <w:rFonts w:ascii="Times New Roman" w:hAnsi="Times New Roman" w:cs="Times New Roman"/>
          <w:sz w:val="26"/>
          <w:szCs w:val="26"/>
        </w:rPr>
        <w:t>на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4A3C43" w:rsidRPr="001F2F6A">
        <w:rPr>
          <w:rFonts w:ascii="Times New Roman" w:hAnsi="Times New Roman" w:cs="Times New Roman"/>
          <w:sz w:val="26"/>
          <w:szCs w:val="26"/>
        </w:rPr>
        <w:t>оказание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4A3C43" w:rsidRPr="001F2F6A">
        <w:rPr>
          <w:rFonts w:ascii="Times New Roman" w:hAnsi="Times New Roman" w:cs="Times New Roman"/>
          <w:sz w:val="26"/>
          <w:szCs w:val="26"/>
        </w:rPr>
        <w:t>муниципальной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4A3C43" w:rsidRPr="001F2F6A">
        <w:rPr>
          <w:rFonts w:ascii="Times New Roman" w:hAnsi="Times New Roman" w:cs="Times New Roman"/>
          <w:sz w:val="26"/>
          <w:szCs w:val="26"/>
        </w:rPr>
        <w:t>услуги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4A3C43"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4A3C43" w:rsidRPr="001F2F6A">
        <w:rPr>
          <w:rFonts w:ascii="Times New Roman" w:hAnsi="Times New Roman" w:cs="Times New Roman"/>
          <w:sz w:val="26"/>
          <w:szCs w:val="26"/>
        </w:rPr>
        <w:t>социальной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4A3C43" w:rsidRPr="001F2F6A">
        <w:rPr>
          <w:rFonts w:ascii="Times New Roman" w:hAnsi="Times New Roman" w:cs="Times New Roman"/>
          <w:sz w:val="26"/>
          <w:szCs w:val="26"/>
        </w:rPr>
        <w:t>сфере</w:t>
      </w:r>
      <w:r w:rsidR="001D6DD9" w:rsidRPr="001F2F6A">
        <w:rPr>
          <w:rFonts w:ascii="Times New Roman" w:hAnsi="Times New Roman" w:cs="Times New Roman"/>
          <w:sz w:val="26"/>
          <w:szCs w:val="26"/>
        </w:rPr>
        <w:t>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B44BB1" w:rsidRPr="001F2F6A">
        <w:rPr>
          <w:rFonts w:ascii="Times New Roman" w:hAnsi="Times New Roman" w:cs="Times New Roman"/>
          <w:sz w:val="26"/>
          <w:szCs w:val="26"/>
        </w:rPr>
        <w:t>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B44BB1" w:rsidRPr="001F2F6A">
        <w:rPr>
          <w:rFonts w:ascii="Times New Roman" w:hAnsi="Times New Roman" w:cs="Times New Roman"/>
          <w:sz w:val="26"/>
          <w:szCs w:val="26"/>
        </w:rPr>
        <w:t>включает</w:t>
      </w:r>
      <w:r w:rsidR="001D6DD9" w:rsidRPr="001F2F6A">
        <w:rPr>
          <w:rFonts w:ascii="Times New Roman" w:hAnsi="Times New Roman" w:cs="Times New Roman"/>
          <w:sz w:val="26"/>
          <w:szCs w:val="26"/>
        </w:rPr>
        <w:t>:</w:t>
      </w:r>
    </w:p>
    <w:p w14:paraId="544A8BFB" w14:textId="401FE17E" w:rsidR="004E3CFA" w:rsidRPr="001F2F6A" w:rsidRDefault="00DE3C16" w:rsidP="001D6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6A">
        <w:rPr>
          <w:rFonts w:ascii="Times New Roman" w:hAnsi="Times New Roman" w:cs="Times New Roman"/>
          <w:sz w:val="26"/>
          <w:szCs w:val="26"/>
        </w:rPr>
        <w:t>затраты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на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оплату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труда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работников,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непосредственно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связанных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оказанием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муниципальной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услуги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социальной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сфере,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D1244" w:rsidRPr="001F2F6A">
        <w:rPr>
          <w:rFonts w:ascii="Times New Roman" w:hAnsi="Times New Roman" w:cs="Times New Roman"/>
          <w:sz w:val="26"/>
          <w:szCs w:val="26"/>
        </w:rPr>
        <w:t>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D1244" w:rsidRPr="001F2F6A">
        <w:rPr>
          <w:rFonts w:ascii="Times New Roman" w:hAnsi="Times New Roman" w:cs="Times New Roman"/>
          <w:sz w:val="26"/>
          <w:szCs w:val="26"/>
        </w:rPr>
        <w:t>также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D1244" w:rsidRPr="001F2F6A">
        <w:rPr>
          <w:rFonts w:ascii="Times New Roman" w:hAnsi="Times New Roman" w:cs="Times New Roman"/>
          <w:sz w:val="26"/>
          <w:szCs w:val="26"/>
        </w:rPr>
        <w:t>работнико</w:t>
      </w:r>
      <w:r w:rsidR="00AE61C8" w:rsidRPr="001F2F6A">
        <w:rPr>
          <w:rFonts w:ascii="Times New Roman" w:hAnsi="Times New Roman" w:cs="Times New Roman"/>
          <w:sz w:val="26"/>
          <w:szCs w:val="26"/>
        </w:rPr>
        <w:t>в,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 </w:t>
      </w:r>
      <w:r w:rsidR="00AE61C8" w:rsidRPr="001F2F6A">
        <w:rPr>
          <w:rFonts w:ascii="Times New Roman" w:hAnsi="Times New Roman" w:cs="Times New Roman"/>
          <w:sz w:val="26"/>
          <w:szCs w:val="26"/>
        </w:rPr>
        <w:t>которые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E61C8" w:rsidRPr="001F2F6A">
        <w:rPr>
          <w:rFonts w:ascii="Times New Roman" w:hAnsi="Times New Roman" w:cs="Times New Roman"/>
          <w:sz w:val="26"/>
          <w:szCs w:val="26"/>
        </w:rPr>
        <w:t>не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E61C8" w:rsidRPr="001F2F6A">
        <w:rPr>
          <w:rFonts w:ascii="Times New Roman" w:hAnsi="Times New Roman" w:cs="Times New Roman"/>
          <w:sz w:val="26"/>
          <w:szCs w:val="26"/>
        </w:rPr>
        <w:t>принимают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E61C8" w:rsidRPr="001F2F6A">
        <w:rPr>
          <w:rFonts w:ascii="Times New Roman" w:hAnsi="Times New Roman" w:cs="Times New Roman"/>
          <w:sz w:val="26"/>
          <w:szCs w:val="26"/>
        </w:rPr>
        <w:t>непосредственного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E61C8" w:rsidRPr="001F2F6A">
        <w:rPr>
          <w:rFonts w:ascii="Times New Roman" w:hAnsi="Times New Roman" w:cs="Times New Roman"/>
          <w:sz w:val="26"/>
          <w:szCs w:val="26"/>
        </w:rPr>
        <w:t>участия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E61C8"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E61C8" w:rsidRPr="001F2F6A">
        <w:rPr>
          <w:rFonts w:ascii="Times New Roman" w:hAnsi="Times New Roman" w:cs="Times New Roman"/>
          <w:sz w:val="26"/>
          <w:szCs w:val="26"/>
        </w:rPr>
        <w:t>оказании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E61C8" w:rsidRPr="001F2F6A">
        <w:rPr>
          <w:rFonts w:ascii="Times New Roman" w:hAnsi="Times New Roman" w:cs="Times New Roman"/>
          <w:sz w:val="26"/>
          <w:szCs w:val="26"/>
        </w:rPr>
        <w:t>муниципальной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E61C8" w:rsidRPr="001F2F6A">
        <w:rPr>
          <w:rFonts w:ascii="Times New Roman" w:hAnsi="Times New Roman" w:cs="Times New Roman"/>
          <w:sz w:val="26"/>
          <w:szCs w:val="26"/>
        </w:rPr>
        <w:t>услуги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E61C8"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E61C8" w:rsidRPr="001F2F6A">
        <w:rPr>
          <w:rFonts w:ascii="Times New Roman" w:hAnsi="Times New Roman" w:cs="Times New Roman"/>
          <w:sz w:val="26"/>
          <w:szCs w:val="26"/>
        </w:rPr>
        <w:t>социальной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E61C8" w:rsidRPr="001F2F6A">
        <w:rPr>
          <w:rFonts w:ascii="Times New Roman" w:hAnsi="Times New Roman" w:cs="Times New Roman"/>
          <w:sz w:val="26"/>
          <w:szCs w:val="26"/>
        </w:rPr>
        <w:t>сфере</w:t>
      </w:r>
      <w:r w:rsidR="00B32DC4" w:rsidRPr="001F2F6A">
        <w:rPr>
          <w:rFonts w:ascii="Times New Roman" w:hAnsi="Times New Roman" w:cs="Times New Roman"/>
          <w:sz w:val="26"/>
          <w:szCs w:val="26"/>
        </w:rPr>
        <w:t>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начисления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на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выплаты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по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оплате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труда,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включая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страховые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взносы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Пенсионный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фонд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Российской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Федерации,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Фонд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социального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страхования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Российской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Федерации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Федеральный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фонд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обязательного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медицинского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страхования,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страховые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взносы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на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обязательное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социальное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страхование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от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несчастных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случаев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на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производстве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профессиональных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заболеваний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соответствии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трудовым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иными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нормативными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правовыми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актами,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содержащими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нормы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трудового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права</w:t>
      </w:r>
      <w:r w:rsidR="003C5B7C" w:rsidRPr="001F2F6A">
        <w:rPr>
          <w:rFonts w:ascii="Times New Roman" w:hAnsi="Times New Roman" w:cs="Times New Roman"/>
          <w:sz w:val="26"/>
          <w:szCs w:val="26"/>
        </w:rPr>
        <w:t>;</w:t>
      </w:r>
    </w:p>
    <w:p w14:paraId="0BE42448" w14:textId="0D8D9DA0" w:rsidR="003C5B7C" w:rsidRPr="001F2F6A" w:rsidRDefault="00AF7FDB" w:rsidP="001D6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6A">
        <w:rPr>
          <w:rFonts w:ascii="Times New Roman" w:hAnsi="Times New Roman" w:cs="Times New Roman"/>
          <w:sz w:val="26"/>
          <w:szCs w:val="26"/>
        </w:rPr>
        <w:lastRenderedPageBreak/>
        <w:t>затраты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на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приобретение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материальных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запасов</w:t>
      </w:r>
      <w:r w:rsidR="00EA7611" w:rsidRPr="001F2F6A">
        <w:rPr>
          <w:rFonts w:ascii="Times New Roman" w:hAnsi="Times New Roman" w:cs="Times New Roman"/>
          <w:sz w:val="26"/>
          <w:szCs w:val="26"/>
        </w:rPr>
        <w:t>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на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приобретение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D1066" w:rsidRPr="001F2F6A">
        <w:rPr>
          <w:rFonts w:ascii="Times New Roman" w:hAnsi="Times New Roman" w:cs="Times New Roman"/>
          <w:sz w:val="26"/>
          <w:szCs w:val="26"/>
        </w:rPr>
        <w:t>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D1066" w:rsidRPr="001F2F6A">
        <w:rPr>
          <w:rFonts w:ascii="Times New Roman" w:hAnsi="Times New Roman" w:cs="Times New Roman"/>
          <w:sz w:val="26"/>
          <w:szCs w:val="26"/>
        </w:rPr>
        <w:t>восполнение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D1066" w:rsidRPr="001F2F6A">
        <w:rPr>
          <w:rFonts w:ascii="Times New Roman" w:hAnsi="Times New Roman" w:cs="Times New Roman"/>
          <w:sz w:val="26"/>
          <w:szCs w:val="26"/>
        </w:rPr>
        <w:t>средств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2D1066" w:rsidRPr="001F2F6A">
        <w:rPr>
          <w:rFonts w:ascii="Times New Roman" w:hAnsi="Times New Roman" w:cs="Times New Roman"/>
          <w:sz w:val="26"/>
          <w:szCs w:val="26"/>
        </w:rPr>
        <w:t>обучения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(основных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средств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нематериальных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активов),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используемого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процессе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оказания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муниципальной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услуги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5A1FE0"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5A1FE0" w:rsidRPr="001F2F6A">
        <w:rPr>
          <w:rFonts w:ascii="Times New Roman" w:hAnsi="Times New Roman" w:cs="Times New Roman"/>
          <w:sz w:val="26"/>
          <w:szCs w:val="26"/>
        </w:rPr>
        <w:t>социальной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5A1FE0" w:rsidRPr="001F2F6A">
        <w:rPr>
          <w:rFonts w:ascii="Times New Roman" w:hAnsi="Times New Roman" w:cs="Times New Roman"/>
          <w:sz w:val="26"/>
          <w:szCs w:val="26"/>
        </w:rPr>
        <w:t>сфере</w:t>
      </w:r>
      <w:r w:rsidRPr="001F2F6A">
        <w:rPr>
          <w:rFonts w:ascii="Times New Roman" w:hAnsi="Times New Roman" w:cs="Times New Roman"/>
          <w:sz w:val="26"/>
          <w:szCs w:val="26"/>
        </w:rPr>
        <w:t>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учетом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срока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09579D" w:rsidRPr="001F2F6A">
        <w:rPr>
          <w:rFonts w:ascii="Times New Roman" w:hAnsi="Times New Roman" w:cs="Times New Roman"/>
          <w:sz w:val="26"/>
          <w:szCs w:val="26"/>
        </w:rPr>
        <w:t>их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полезного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использования,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также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затраты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на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аренду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09579D" w:rsidRPr="001F2F6A">
        <w:rPr>
          <w:rFonts w:ascii="Times New Roman" w:hAnsi="Times New Roman" w:cs="Times New Roman"/>
          <w:sz w:val="26"/>
          <w:szCs w:val="26"/>
        </w:rPr>
        <w:t>средств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09579D" w:rsidRPr="001F2F6A">
        <w:rPr>
          <w:rFonts w:ascii="Times New Roman" w:hAnsi="Times New Roman" w:cs="Times New Roman"/>
          <w:sz w:val="26"/>
          <w:szCs w:val="26"/>
        </w:rPr>
        <w:t>обучения</w:t>
      </w:r>
      <w:r w:rsidR="005418AB" w:rsidRPr="001F2F6A">
        <w:rPr>
          <w:rFonts w:ascii="Times New Roman" w:hAnsi="Times New Roman" w:cs="Times New Roman"/>
          <w:sz w:val="26"/>
          <w:szCs w:val="26"/>
        </w:rPr>
        <w:t>;</w:t>
      </w:r>
    </w:p>
    <w:p w14:paraId="346D6D1A" w14:textId="52FFB9C9" w:rsidR="000424B6" w:rsidRPr="001F2F6A" w:rsidRDefault="000424B6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F2F6A">
        <w:rPr>
          <w:rFonts w:ascii="Times New Roman" w:eastAsiaTheme="minorEastAsia" w:hAnsi="Times New Roman" w:cs="Times New Roman"/>
          <w:sz w:val="26"/>
          <w:szCs w:val="26"/>
        </w:rPr>
        <w:t>затраты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на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коммунальные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услуги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части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имущества,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используемого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процессе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оказания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муниципальной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услуги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социальной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сфере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а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также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имущества,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необходимого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для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общехозяйственных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нужд</w:t>
      </w:r>
      <w:r w:rsidR="00D179D4" w:rsidRPr="001F2F6A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79D4" w:rsidRPr="001F2F6A">
        <w:rPr>
          <w:rFonts w:ascii="Times New Roman" w:eastAsiaTheme="minorEastAsia" w:hAnsi="Times New Roman" w:cs="Times New Roman"/>
          <w:sz w:val="26"/>
          <w:szCs w:val="26"/>
        </w:rPr>
        <w:t>без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128CA" w:rsidRPr="001F2F6A">
        <w:rPr>
          <w:rFonts w:ascii="Times New Roman" w:eastAsiaTheme="minorEastAsia" w:hAnsi="Times New Roman" w:cs="Times New Roman"/>
          <w:sz w:val="26"/>
          <w:szCs w:val="26"/>
        </w:rPr>
        <w:t>котор</w:t>
      </w:r>
      <w:r w:rsidR="00FC67F2" w:rsidRPr="001F2F6A">
        <w:rPr>
          <w:rFonts w:ascii="Times New Roman" w:eastAsiaTheme="minorEastAsia" w:hAnsi="Times New Roman" w:cs="Times New Roman"/>
          <w:sz w:val="26"/>
          <w:szCs w:val="26"/>
        </w:rPr>
        <w:t>ых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128CA" w:rsidRPr="001F2F6A">
        <w:rPr>
          <w:rFonts w:ascii="Times New Roman" w:eastAsiaTheme="minorEastAsia" w:hAnsi="Times New Roman" w:cs="Times New Roman"/>
          <w:sz w:val="26"/>
          <w:szCs w:val="26"/>
        </w:rPr>
        <w:t>оказание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128CA" w:rsidRPr="001F2F6A">
        <w:rPr>
          <w:rFonts w:ascii="Times New Roman" w:hAnsi="Times New Roman" w:cs="Times New Roman"/>
          <w:sz w:val="26"/>
          <w:szCs w:val="26"/>
        </w:rPr>
        <w:t>муниципальной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128CA" w:rsidRPr="001F2F6A">
        <w:rPr>
          <w:rFonts w:ascii="Times New Roman" w:hAnsi="Times New Roman" w:cs="Times New Roman"/>
          <w:sz w:val="26"/>
          <w:szCs w:val="26"/>
        </w:rPr>
        <w:t>услуги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128CA"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128CA" w:rsidRPr="001F2F6A">
        <w:rPr>
          <w:rFonts w:ascii="Times New Roman" w:hAnsi="Times New Roman" w:cs="Times New Roman"/>
          <w:sz w:val="26"/>
          <w:szCs w:val="26"/>
        </w:rPr>
        <w:t>социальной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128CA" w:rsidRPr="001F2F6A">
        <w:rPr>
          <w:rFonts w:ascii="Times New Roman" w:hAnsi="Times New Roman" w:cs="Times New Roman"/>
          <w:sz w:val="26"/>
          <w:szCs w:val="26"/>
        </w:rPr>
        <w:t>сфере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128CA" w:rsidRPr="001F2F6A">
        <w:rPr>
          <w:rFonts w:ascii="Times New Roman" w:hAnsi="Times New Roman" w:cs="Times New Roman"/>
          <w:sz w:val="26"/>
          <w:szCs w:val="26"/>
        </w:rPr>
        <w:t>не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128CA" w:rsidRPr="001F2F6A">
        <w:rPr>
          <w:rFonts w:ascii="Times New Roman" w:hAnsi="Times New Roman" w:cs="Times New Roman"/>
          <w:sz w:val="26"/>
          <w:szCs w:val="26"/>
        </w:rPr>
        <w:t>представляется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9128CA" w:rsidRPr="001F2F6A">
        <w:rPr>
          <w:rFonts w:ascii="Times New Roman" w:hAnsi="Times New Roman" w:cs="Times New Roman"/>
          <w:sz w:val="26"/>
          <w:szCs w:val="26"/>
        </w:rPr>
        <w:t>возможным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14:paraId="64FF4600" w14:textId="44F80BAC" w:rsidR="000424B6" w:rsidRPr="001F2F6A" w:rsidRDefault="000424B6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F2F6A">
        <w:rPr>
          <w:rFonts w:ascii="Times New Roman" w:eastAsiaTheme="minorEastAsia" w:hAnsi="Times New Roman" w:cs="Times New Roman"/>
          <w:sz w:val="26"/>
          <w:szCs w:val="26"/>
        </w:rPr>
        <w:t>затраты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на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содержание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объектов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недвижимого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641B4" w:rsidRPr="001F2F6A">
        <w:rPr>
          <w:rFonts w:ascii="Times New Roman" w:eastAsiaTheme="minorEastAsia" w:hAnsi="Times New Roman" w:cs="Times New Roman"/>
          <w:sz w:val="26"/>
          <w:szCs w:val="26"/>
        </w:rPr>
        <w:t>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641B4" w:rsidRPr="001F2F6A">
        <w:rPr>
          <w:rFonts w:ascii="Times New Roman" w:eastAsiaTheme="minorEastAsia" w:hAnsi="Times New Roman" w:cs="Times New Roman"/>
          <w:sz w:val="26"/>
          <w:szCs w:val="26"/>
        </w:rPr>
        <w:t>движимого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имущества,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используемого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процессе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оказания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A959B0" w:rsidRPr="001F2F6A">
        <w:rPr>
          <w:rFonts w:ascii="Times New Roman" w:hAnsi="Times New Roman" w:cs="Times New Roman"/>
          <w:sz w:val="26"/>
          <w:szCs w:val="26"/>
        </w:rPr>
        <w:t>муниципальной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959B0" w:rsidRPr="001F2F6A">
        <w:rPr>
          <w:rFonts w:ascii="Times New Roman" w:hAnsi="Times New Roman" w:cs="Times New Roman"/>
          <w:sz w:val="26"/>
          <w:szCs w:val="26"/>
        </w:rPr>
        <w:t>услуги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959B0"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959B0" w:rsidRPr="001F2F6A">
        <w:rPr>
          <w:rFonts w:ascii="Times New Roman" w:hAnsi="Times New Roman" w:cs="Times New Roman"/>
          <w:sz w:val="26"/>
          <w:szCs w:val="26"/>
        </w:rPr>
        <w:t>социальной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959B0" w:rsidRPr="001F2F6A">
        <w:rPr>
          <w:rFonts w:ascii="Times New Roman" w:hAnsi="Times New Roman" w:cs="Times New Roman"/>
          <w:sz w:val="26"/>
          <w:szCs w:val="26"/>
        </w:rPr>
        <w:t>сфере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а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также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необходимого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для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общехозяйственных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нужд</w:t>
      </w:r>
      <w:r w:rsidR="008B5CDB" w:rsidRPr="001F2F6A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B5CDB" w:rsidRPr="001F2F6A">
        <w:rPr>
          <w:rFonts w:ascii="Times New Roman" w:eastAsiaTheme="minorEastAsia" w:hAnsi="Times New Roman" w:cs="Times New Roman"/>
          <w:sz w:val="26"/>
          <w:szCs w:val="26"/>
        </w:rPr>
        <w:t>без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B5CDB" w:rsidRPr="001F2F6A">
        <w:rPr>
          <w:rFonts w:ascii="Times New Roman" w:eastAsiaTheme="minorEastAsia" w:hAnsi="Times New Roman" w:cs="Times New Roman"/>
          <w:sz w:val="26"/>
          <w:szCs w:val="26"/>
        </w:rPr>
        <w:t>которых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B5CDB" w:rsidRPr="001F2F6A">
        <w:rPr>
          <w:rFonts w:ascii="Times New Roman" w:eastAsiaTheme="minorEastAsia" w:hAnsi="Times New Roman" w:cs="Times New Roman"/>
          <w:sz w:val="26"/>
          <w:szCs w:val="26"/>
        </w:rPr>
        <w:t>оказание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B5CDB" w:rsidRPr="001F2F6A">
        <w:rPr>
          <w:rFonts w:ascii="Times New Roman" w:hAnsi="Times New Roman" w:cs="Times New Roman"/>
          <w:sz w:val="26"/>
          <w:szCs w:val="26"/>
        </w:rPr>
        <w:t>муниципальной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8B5CDB" w:rsidRPr="001F2F6A">
        <w:rPr>
          <w:rFonts w:ascii="Times New Roman" w:hAnsi="Times New Roman" w:cs="Times New Roman"/>
          <w:sz w:val="26"/>
          <w:szCs w:val="26"/>
        </w:rPr>
        <w:t>услуги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8B5CDB"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8B5CDB" w:rsidRPr="001F2F6A">
        <w:rPr>
          <w:rFonts w:ascii="Times New Roman" w:hAnsi="Times New Roman" w:cs="Times New Roman"/>
          <w:sz w:val="26"/>
          <w:szCs w:val="26"/>
        </w:rPr>
        <w:t>социальной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8B5CDB" w:rsidRPr="001F2F6A">
        <w:rPr>
          <w:rFonts w:ascii="Times New Roman" w:hAnsi="Times New Roman" w:cs="Times New Roman"/>
          <w:sz w:val="26"/>
          <w:szCs w:val="26"/>
        </w:rPr>
        <w:t>сфере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8B5CDB" w:rsidRPr="001F2F6A">
        <w:rPr>
          <w:rFonts w:ascii="Times New Roman" w:hAnsi="Times New Roman" w:cs="Times New Roman"/>
          <w:sz w:val="26"/>
          <w:szCs w:val="26"/>
        </w:rPr>
        <w:t>не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8B5CDB" w:rsidRPr="001F2F6A">
        <w:rPr>
          <w:rFonts w:ascii="Times New Roman" w:hAnsi="Times New Roman" w:cs="Times New Roman"/>
          <w:sz w:val="26"/>
          <w:szCs w:val="26"/>
        </w:rPr>
        <w:t>представляется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8B5CDB" w:rsidRPr="001F2F6A">
        <w:rPr>
          <w:rFonts w:ascii="Times New Roman" w:hAnsi="Times New Roman" w:cs="Times New Roman"/>
          <w:sz w:val="26"/>
          <w:szCs w:val="26"/>
        </w:rPr>
        <w:t>возможным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14:paraId="56D8D5DE" w14:textId="6425A996" w:rsidR="000424B6" w:rsidRPr="001F2F6A" w:rsidRDefault="000424B6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F2F6A">
        <w:rPr>
          <w:rFonts w:ascii="Times New Roman" w:eastAsiaTheme="minorEastAsia" w:hAnsi="Times New Roman" w:cs="Times New Roman"/>
          <w:sz w:val="26"/>
          <w:szCs w:val="26"/>
        </w:rPr>
        <w:t>затраты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на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приобретение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услуг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связи;</w:t>
      </w:r>
    </w:p>
    <w:p w14:paraId="57918B8D" w14:textId="34405D9C" w:rsidR="000424B6" w:rsidRPr="001F2F6A" w:rsidRDefault="000424B6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F2F6A">
        <w:rPr>
          <w:rFonts w:ascii="Times New Roman" w:eastAsiaTheme="minorEastAsia" w:hAnsi="Times New Roman" w:cs="Times New Roman"/>
          <w:sz w:val="26"/>
          <w:szCs w:val="26"/>
        </w:rPr>
        <w:t>затраты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на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приобретение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транспортных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услуг;</w:t>
      </w:r>
    </w:p>
    <w:p w14:paraId="65DBF2EB" w14:textId="61A16CFF" w:rsidR="000B2347" w:rsidRPr="001F2F6A" w:rsidRDefault="000424B6" w:rsidP="001D641A">
      <w:pPr>
        <w:pStyle w:val="a3"/>
        <w:spacing w:after="0"/>
        <w:ind w:left="0" w:firstLine="7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F2F6A">
        <w:rPr>
          <w:rFonts w:ascii="Times New Roman" w:eastAsiaTheme="minorEastAsia" w:hAnsi="Times New Roman" w:cs="Times New Roman"/>
          <w:sz w:val="26"/>
          <w:szCs w:val="26"/>
        </w:rPr>
        <w:t>иные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затраты,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непосредственно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связанные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оказанием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A959B0" w:rsidRPr="001F2F6A">
        <w:rPr>
          <w:rFonts w:ascii="Times New Roman" w:hAnsi="Times New Roman" w:cs="Times New Roman"/>
          <w:sz w:val="26"/>
          <w:szCs w:val="26"/>
        </w:rPr>
        <w:t>муниципальной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959B0" w:rsidRPr="001F2F6A">
        <w:rPr>
          <w:rFonts w:ascii="Times New Roman" w:hAnsi="Times New Roman" w:cs="Times New Roman"/>
          <w:sz w:val="26"/>
          <w:szCs w:val="26"/>
        </w:rPr>
        <w:t>услуги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959B0"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959B0" w:rsidRPr="001F2F6A">
        <w:rPr>
          <w:rFonts w:ascii="Times New Roman" w:hAnsi="Times New Roman" w:cs="Times New Roman"/>
          <w:sz w:val="26"/>
          <w:szCs w:val="26"/>
        </w:rPr>
        <w:t>социальной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959B0" w:rsidRPr="001F2F6A">
        <w:rPr>
          <w:rFonts w:ascii="Times New Roman" w:hAnsi="Times New Roman" w:cs="Times New Roman"/>
          <w:sz w:val="26"/>
          <w:szCs w:val="26"/>
        </w:rPr>
        <w:t>сфере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а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также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затраты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на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прочие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общехозяйственные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нужды,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без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которых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оказание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B2347" w:rsidRPr="001F2F6A">
        <w:rPr>
          <w:rFonts w:ascii="Times New Roman" w:hAnsi="Times New Roman" w:cs="Times New Roman"/>
          <w:sz w:val="26"/>
          <w:szCs w:val="26"/>
        </w:rPr>
        <w:t>муниципальной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0B2347" w:rsidRPr="001F2F6A">
        <w:rPr>
          <w:rFonts w:ascii="Times New Roman" w:hAnsi="Times New Roman" w:cs="Times New Roman"/>
          <w:sz w:val="26"/>
          <w:szCs w:val="26"/>
        </w:rPr>
        <w:t>услуги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0B2347"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0B2347" w:rsidRPr="001F2F6A">
        <w:rPr>
          <w:rFonts w:ascii="Times New Roman" w:hAnsi="Times New Roman" w:cs="Times New Roman"/>
          <w:sz w:val="26"/>
          <w:szCs w:val="26"/>
        </w:rPr>
        <w:t>социальной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0B2347" w:rsidRPr="001F2F6A">
        <w:rPr>
          <w:rFonts w:ascii="Times New Roman" w:hAnsi="Times New Roman" w:cs="Times New Roman"/>
          <w:sz w:val="26"/>
          <w:szCs w:val="26"/>
        </w:rPr>
        <w:t>сфере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не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представляется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eastAsiaTheme="minorEastAsia" w:hAnsi="Times New Roman" w:cs="Times New Roman"/>
          <w:sz w:val="26"/>
          <w:szCs w:val="26"/>
        </w:rPr>
        <w:t>возможным.</w:t>
      </w:r>
    </w:p>
    <w:p w14:paraId="70651490" w14:textId="5E30AC42" w:rsidR="00172E00" w:rsidRPr="001F2F6A" w:rsidRDefault="00697BA3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6A">
        <w:rPr>
          <w:rFonts w:ascii="Times New Roman" w:hAnsi="Times New Roman" w:cs="Times New Roman"/>
          <w:sz w:val="26"/>
          <w:szCs w:val="26"/>
        </w:rPr>
        <w:t>Нормативные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затраты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417CE3" w:rsidRPr="001F2F6A">
        <w:rPr>
          <w:rFonts w:ascii="Times New Roman" w:hAnsi="Times New Roman" w:cs="Times New Roman"/>
          <w:sz w:val="26"/>
          <w:szCs w:val="26"/>
        </w:rPr>
        <w:t>на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417CE3" w:rsidRPr="001F2F6A">
        <w:rPr>
          <w:rFonts w:ascii="Times New Roman" w:hAnsi="Times New Roman" w:cs="Times New Roman"/>
          <w:sz w:val="26"/>
          <w:szCs w:val="26"/>
        </w:rPr>
        <w:t>оказание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417CE3" w:rsidRPr="001F2F6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17CE3" w:rsidRPr="001F2F6A">
        <w:rPr>
          <w:rFonts w:ascii="Times New Roman" w:hAnsi="Times New Roman" w:cs="Times New Roman"/>
          <w:sz w:val="26"/>
          <w:szCs w:val="26"/>
        </w:rPr>
        <w:t>-той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417CE3" w:rsidRPr="001F2F6A">
        <w:rPr>
          <w:rFonts w:ascii="Times New Roman" w:hAnsi="Times New Roman" w:cs="Times New Roman"/>
          <w:sz w:val="26"/>
          <w:szCs w:val="26"/>
        </w:rPr>
        <w:t>муниципальной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417CE3" w:rsidRPr="001F2F6A">
        <w:rPr>
          <w:rFonts w:ascii="Times New Roman" w:hAnsi="Times New Roman" w:cs="Times New Roman"/>
          <w:sz w:val="26"/>
          <w:szCs w:val="26"/>
        </w:rPr>
        <w:t>услуги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417CE3" w:rsidRPr="001F2F6A">
        <w:rPr>
          <w:rFonts w:ascii="Times New Roman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417CE3" w:rsidRPr="001F2F6A">
        <w:rPr>
          <w:rFonts w:ascii="Times New Roman" w:hAnsi="Times New Roman" w:cs="Times New Roman"/>
          <w:sz w:val="26"/>
          <w:szCs w:val="26"/>
        </w:rPr>
        <w:t>социальной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417CE3" w:rsidRPr="001F2F6A">
        <w:rPr>
          <w:rFonts w:ascii="Times New Roman" w:hAnsi="Times New Roman" w:cs="Times New Roman"/>
          <w:sz w:val="26"/>
          <w:szCs w:val="26"/>
        </w:rPr>
        <w:t>сфере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AC75D6" w:rsidRPr="001F2F6A">
        <w:rPr>
          <w:rFonts w:ascii="Times New Roman" w:hAnsi="Times New Roman" w:cs="Times New Roman"/>
          <w:sz w:val="26"/>
          <w:szCs w:val="26"/>
        </w:rPr>
        <w:t>рассчитываются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по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sz w:val="26"/>
          <w:szCs w:val="26"/>
        </w:rPr>
        <w:t>формуле:</w:t>
      </w:r>
    </w:p>
    <w:p w14:paraId="76BED38F" w14:textId="77777777" w:rsidR="00226674" w:rsidRPr="001F2F6A" w:rsidRDefault="00226674" w:rsidP="001D64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481D33" w14:textId="5D50BDDB" w:rsidR="00172E00" w:rsidRPr="001F2F6A" w:rsidRDefault="00E32505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НЗ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БНЗ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форма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сетев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техн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овз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наполн</m:t>
              </m:r>
            </m:sub>
          </m:sSub>
        </m:oMath>
      </m:oMathPara>
    </w:p>
    <w:p w14:paraId="016646A9" w14:textId="6C47086B" w:rsidR="00226674" w:rsidRPr="001F2F6A" w:rsidRDefault="00226674" w:rsidP="001D6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1AE502" w14:textId="0C7E7845" w:rsidR="00226674" w:rsidRPr="001F2F6A" w:rsidRDefault="00226674" w:rsidP="001D6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6A">
        <w:rPr>
          <w:rFonts w:ascii="Times New Roman" w:hAnsi="Times New Roman" w:cs="Times New Roman"/>
          <w:sz w:val="26"/>
          <w:szCs w:val="26"/>
        </w:rPr>
        <w:t>,</w:t>
      </w:r>
      <w:r w:rsidR="00053CEF"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Pr="001F2F6A">
        <w:rPr>
          <w:rFonts w:ascii="Times New Roman" w:hAnsi="Times New Roman" w:cs="Times New Roman"/>
          <w:sz w:val="26"/>
          <w:szCs w:val="26"/>
        </w:rPr>
        <w:t>где</w:t>
      </w:r>
    </w:p>
    <w:p w14:paraId="59668AB2" w14:textId="44229654" w:rsidR="00195A14" w:rsidRDefault="00E32505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БНЗ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–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значение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базового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норматива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затрат,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217FD" w:rsidRPr="001F2F6A">
        <w:rPr>
          <w:rFonts w:ascii="Times New Roman" w:eastAsiaTheme="minorEastAsia" w:hAnsi="Times New Roman" w:cs="Times New Roman"/>
          <w:sz w:val="26"/>
          <w:szCs w:val="26"/>
        </w:rPr>
        <w:t>установленное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для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муниципальной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услуги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социальной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сфере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по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реализации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дополнительной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общеразвивающей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программы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i/>
          <w:iCs/>
          <w:sz w:val="26"/>
          <w:szCs w:val="26"/>
          <w:lang w:val="en-US"/>
        </w:rPr>
        <w:t>i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-й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направленности</w:t>
      </w:r>
      <w:r w:rsidR="0041397F" w:rsidRPr="001F2F6A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очной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форме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для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детей,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не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имеющих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ограниченных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возможностей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здоровья,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без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применения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технологий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электронного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дистанционного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образования,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без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применения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сетевой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формы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реализации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26F6E" w:rsidRPr="001F2F6A">
        <w:rPr>
          <w:rFonts w:ascii="Times New Roman" w:eastAsiaTheme="minorEastAsia" w:hAnsi="Times New Roman" w:cs="Times New Roman"/>
          <w:sz w:val="26"/>
          <w:szCs w:val="26"/>
        </w:rPr>
        <w:t>дополнительной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26F6E" w:rsidRPr="001F2F6A">
        <w:rPr>
          <w:rFonts w:ascii="Times New Roman" w:eastAsiaTheme="minorEastAsia" w:hAnsi="Times New Roman" w:cs="Times New Roman"/>
          <w:sz w:val="26"/>
          <w:szCs w:val="26"/>
        </w:rPr>
        <w:t>обще</w:t>
      </w:r>
      <w:r w:rsidR="00B901F3" w:rsidRPr="001F2F6A">
        <w:rPr>
          <w:rFonts w:ascii="Times New Roman" w:eastAsiaTheme="minorEastAsia" w:hAnsi="Times New Roman" w:cs="Times New Roman"/>
          <w:sz w:val="26"/>
          <w:szCs w:val="26"/>
        </w:rPr>
        <w:t>развивающей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программы</w:t>
      </w:r>
      <w:r w:rsidR="00C330D2" w:rsidRPr="001F2F6A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330D2"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330D2" w:rsidRPr="001F2F6A">
        <w:rPr>
          <w:rFonts w:ascii="Times New Roman" w:eastAsiaTheme="minorEastAsia" w:hAnsi="Times New Roman" w:cs="Times New Roman"/>
          <w:sz w:val="26"/>
          <w:szCs w:val="26"/>
        </w:rPr>
        <w:t>группе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330D2" w:rsidRPr="001F2F6A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330D2" w:rsidRPr="001F2F6A">
        <w:rPr>
          <w:rFonts w:ascii="Times New Roman" w:eastAsiaTheme="minorEastAsia" w:hAnsi="Times New Roman" w:cs="Times New Roman"/>
          <w:sz w:val="26"/>
          <w:szCs w:val="26"/>
        </w:rPr>
        <w:t>базовой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2087A" w:rsidRPr="001F2F6A">
        <w:rPr>
          <w:rFonts w:ascii="Times New Roman" w:eastAsiaTheme="minorEastAsia" w:hAnsi="Times New Roman" w:cs="Times New Roman"/>
          <w:sz w:val="26"/>
          <w:szCs w:val="26"/>
        </w:rPr>
        <w:t>наполняемостью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330D2" w:rsidRPr="001F2F6A">
        <w:rPr>
          <w:rFonts w:ascii="Times New Roman" w:eastAsiaTheme="minorEastAsia" w:hAnsi="Times New Roman" w:cs="Times New Roman"/>
          <w:sz w:val="26"/>
          <w:szCs w:val="26"/>
        </w:rPr>
        <w:t>для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330D2" w:rsidRPr="001F2F6A">
        <w:rPr>
          <w:rFonts w:ascii="Times New Roman" w:eastAsiaTheme="minorEastAsia" w:hAnsi="Times New Roman" w:cs="Times New Roman"/>
          <w:i/>
          <w:iCs/>
          <w:sz w:val="26"/>
          <w:szCs w:val="26"/>
          <w:lang w:val="en-US"/>
        </w:rPr>
        <w:t>i</w:t>
      </w:r>
      <w:r w:rsidR="00C330D2" w:rsidRPr="001F2F6A">
        <w:rPr>
          <w:rFonts w:ascii="Times New Roman" w:eastAsiaTheme="minorEastAsia" w:hAnsi="Times New Roman" w:cs="Times New Roman"/>
          <w:sz w:val="26"/>
          <w:szCs w:val="26"/>
        </w:rPr>
        <w:t>-й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330D2" w:rsidRPr="001F2F6A">
        <w:rPr>
          <w:rFonts w:ascii="Times New Roman" w:eastAsiaTheme="minorEastAsia" w:hAnsi="Times New Roman" w:cs="Times New Roman"/>
          <w:sz w:val="26"/>
          <w:szCs w:val="26"/>
        </w:rPr>
        <w:t>направленности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C3E93"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C3E93" w:rsidRPr="001F2F6A">
        <w:rPr>
          <w:rFonts w:ascii="Times New Roman" w:eastAsiaTheme="minorEastAsia" w:hAnsi="Times New Roman" w:cs="Times New Roman"/>
          <w:sz w:val="26"/>
          <w:szCs w:val="26"/>
        </w:rPr>
        <w:t>следующих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B03FB" w:rsidRPr="001F2F6A">
        <w:rPr>
          <w:rFonts w:ascii="Times New Roman" w:eastAsiaTheme="minorEastAsia" w:hAnsi="Times New Roman" w:cs="Times New Roman"/>
          <w:sz w:val="26"/>
          <w:szCs w:val="26"/>
        </w:rPr>
        <w:t>размерах:</w:t>
      </w:r>
    </w:p>
    <w:p w14:paraId="7DEDF000" w14:textId="77777777" w:rsidR="001F2F6A" w:rsidRPr="001F2F6A" w:rsidRDefault="001F2F6A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7B06" w:rsidRPr="001F2F6A" w14:paraId="096CB63F" w14:textId="77777777" w:rsidTr="000F19BD">
        <w:tc>
          <w:tcPr>
            <w:tcW w:w="4672" w:type="dxa"/>
          </w:tcPr>
          <w:p w14:paraId="6B603E9F" w14:textId="18AC9D89" w:rsidR="00537B06" w:rsidRPr="001F2F6A" w:rsidRDefault="00537B06" w:rsidP="001D641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Направленность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дополнительной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общеразвивающей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прогр</w:t>
            </w:r>
            <w:r w:rsidR="007C776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аммы</w:t>
            </w:r>
          </w:p>
        </w:tc>
        <w:tc>
          <w:tcPr>
            <w:tcW w:w="4673" w:type="dxa"/>
          </w:tcPr>
          <w:p w14:paraId="664F4090" w14:textId="69AAE1F1" w:rsidR="00537B06" w:rsidRPr="001F2F6A" w:rsidRDefault="007C776F" w:rsidP="001D641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Размер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базового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норматива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затрат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БНЗ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i</m:t>
                  </m:r>
                </m:sub>
              </m:sSub>
            </m:oMath>
            <w:r w:rsidR="00053CEF" w:rsidRPr="001F2F6A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FD64B4" w:rsidRPr="001F2F6A">
              <w:rPr>
                <w:rFonts w:ascii="Times New Roman" w:eastAsiaTheme="minorEastAsia" w:hAnsi="Times New Roman" w:cs="Times New Roman"/>
                <w:sz w:val="26"/>
                <w:szCs w:val="26"/>
              </w:rPr>
              <w:t>,</w:t>
            </w:r>
            <w:r w:rsidR="00053CEF" w:rsidRPr="001F2F6A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5D653F" w:rsidRPr="001F2F6A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рублей/человеко-час</w:t>
            </w:r>
          </w:p>
        </w:tc>
      </w:tr>
      <w:tr w:rsidR="00537B06" w:rsidRPr="001F2F6A" w14:paraId="2FB1F043" w14:textId="77777777" w:rsidTr="00FD7D11">
        <w:tc>
          <w:tcPr>
            <w:tcW w:w="4672" w:type="dxa"/>
          </w:tcPr>
          <w:p w14:paraId="2A9851E0" w14:textId="5A2647EB" w:rsidR="00537B06" w:rsidRPr="001F2F6A" w:rsidRDefault="00EB65AB" w:rsidP="001D6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Техническая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направленность</w:t>
            </w:r>
          </w:p>
        </w:tc>
        <w:tc>
          <w:tcPr>
            <w:tcW w:w="4673" w:type="dxa"/>
            <w:vAlign w:val="center"/>
          </w:tcPr>
          <w:p w14:paraId="3089C0B0" w14:textId="54DDC1E0" w:rsidR="00537B06" w:rsidRPr="001F2F6A" w:rsidRDefault="00FD7D11" w:rsidP="00FD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184,49</w:t>
            </w:r>
          </w:p>
        </w:tc>
      </w:tr>
      <w:tr w:rsidR="000A0044" w:rsidRPr="001F2F6A" w14:paraId="5FF3CABC" w14:textId="77777777" w:rsidTr="00FD7D11">
        <w:tc>
          <w:tcPr>
            <w:tcW w:w="4672" w:type="dxa"/>
          </w:tcPr>
          <w:p w14:paraId="585B0963" w14:textId="23DFBA64" w:rsidR="000A0044" w:rsidRPr="001F2F6A" w:rsidRDefault="000A0044" w:rsidP="001D6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Художественная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направленность</w:t>
            </w:r>
          </w:p>
        </w:tc>
        <w:tc>
          <w:tcPr>
            <w:tcW w:w="4673" w:type="dxa"/>
            <w:vAlign w:val="center"/>
          </w:tcPr>
          <w:p w14:paraId="37840D02" w14:textId="2E30F41C" w:rsidR="000A0044" w:rsidRPr="001F2F6A" w:rsidRDefault="00FD7D11" w:rsidP="00FD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122,62</w:t>
            </w:r>
          </w:p>
        </w:tc>
      </w:tr>
      <w:tr w:rsidR="000A0044" w:rsidRPr="001F2F6A" w14:paraId="383DC910" w14:textId="77777777" w:rsidTr="00FD7D11">
        <w:tc>
          <w:tcPr>
            <w:tcW w:w="4672" w:type="dxa"/>
          </w:tcPr>
          <w:p w14:paraId="26B5734D" w14:textId="30E3E2D5" w:rsidR="000A0044" w:rsidRPr="001F2F6A" w:rsidRDefault="000A0044" w:rsidP="001D6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Естественно-научная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направленность</w:t>
            </w:r>
          </w:p>
        </w:tc>
        <w:tc>
          <w:tcPr>
            <w:tcW w:w="4673" w:type="dxa"/>
            <w:vAlign w:val="center"/>
          </w:tcPr>
          <w:p w14:paraId="1A15251F" w14:textId="16426193" w:rsidR="000A0044" w:rsidRPr="001F2F6A" w:rsidRDefault="00FD7D11" w:rsidP="00FD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153,48</w:t>
            </w:r>
          </w:p>
        </w:tc>
      </w:tr>
      <w:tr w:rsidR="000A0044" w:rsidRPr="001F2F6A" w14:paraId="7C3DA196" w14:textId="77777777" w:rsidTr="00FD7D11">
        <w:tc>
          <w:tcPr>
            <w:tcW w:w="4672" w:type="dxa"/>
          </w:tcPr>
          <w:p w14:paraId="693CC0AE" w14:textId="5BB6D789" w:rsidR="000A0044" w:rsidRPr="001F2F6A" w:rsidRDefault="000A0044" w:rsidP="001D6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Социально-гуманитарная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направленность</w:t>
            </w:r>
          </w:p>
        </w:tc>
        <w:tc>
          <w:tcPr>
            <w:tcW w:w="4673" w:type="dxa"/>
            <w:vAlign w:val="center"/>
          </w:tcPr>
          <w:p w14:paraId="5AB8BD29" w14:textId="06D2C8B9" w:rsidR="000A0044" w:rsidRPr="001F2F6A" w:rsidRDefault="00FD7D11" w:rsidP="00FD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153,22</w:t>
            </w:r>
          </w:p>
        </w:tc>
      </w:tr>
      <w:tr w:rsidR="000A0044" w:rsidRPr="001F2F6A" w14:paraId="5D42A56B" w14:textId="77777777" w:rsidTr="00FD7D11">
        <w:tc>
          <w:tcPr>
            <w:tcW w:w="4672" w:type="dxa"/>
          </w:tcPr>
          <w:p w14:paraId="5DD54877" w14:textId="54E867D7" w:rsidR="000A0044" w:rsidRPr="001F2F6A" w:rsidRDefault="000A0044" w:rsidP="001D6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Туристско-краеведческая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направленность</w:t>
            </w:r>
          </w:p>
        </w:tc>
        <w:tc>
          <w:tcPr>
            <w:tcW w:w="4673" w:type="dxa"/>
            <w:vAlign w:val="center"/>
          </w:tcPr>
          <w:p w14:paraId="5A49D379" w14:textId="7CF1B7DE" w:rsidR="000A0044" w:rsidRPr="001F2F6A" w:rsidRDefault="00FD7D11" w:rsidP="00FD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122,81</w:t>
            </w:r>
          </w:p>
        </w:tc>
      </w:tr>
      <w:tr w:rsidR="000A0044" w:rsidRPr="001F2F6A" w14:paraId="59C27CC9" w14:textId="77777777" w:rsidTr="00FD7D11">
        <w:tc>
          <w:tcPr>
            <w:tcW w:w="4672" w:type="dxa"/>
          </w:tcPr>
          <w:p w14:paraId="3E12154E" w14:textId="444F0DEE" w:rsidR="000A0044" w:rsidRPr="001F2F6A" w:rsidRDefault="000A0044" w:rsidP="001D6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Физкультурно-спортивная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направленность</w:t>
            </w:r>
          </w:p>
        </w:tc>
        <w:tc>
          <w:tcPr>
            <w:tcW w:w="4673" w:type="dxa"/>
            <w:vAlign w:val="center"/>
          </w:tcPr>
          <w:p w14:paraId="56C835BD" w14:textId="3FB4BA41" w:rsidR="000A0044" w:rsidRPr="001F2F6A" w:rsidRDefault="00FD7D11" w:rsidP="00FD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122,67</w:t>
            </w:r>
          </w:p>
        </w:tc>
      </w:tr>
    </w:tbl>
    <w:p w14:paraId="3B21E7AD" w14:textId="77777777" w:rsidR="00537B06" w:rsidRPr="001F2F6A" w:rsidRDefault="00537B06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783303FF" w14:textId="12363694" w:rsidR="000D618A" w:rsidRDefault="00E32505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форма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значение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корректирующего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коэффициента,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установленно</w:t>
      </w:r>
      <w:r w:rsidR="00666658" w:rsidRPr="001F2F6A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для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дополнительной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обще</w:t>
      </w:r>
      <w:r w:rsidR="00AE23BA" w:rsidRPr="001F2F6A">
        <w:rPr>
          <w:rFonts w:ascii="Times New Roman" w:eastAsiaTheme="minorEastAsia" w:hAnsi="Times New Roman" w:cs="Times New Roman"/>
          <w:sz w:val="26"/>
          <w:szCs w:val="26"/>
        </w:rPr>
        <w:t>развивающей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программы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AE23BA" w:rsidRPr="001F2F6A">
        <w:rPr>
          <w:rFonts w:ascii="Times New Roman" w:eastAsiaTheme="minorEastAsia" w:hAnsi="Times New Roman" w:cs="Times New Roman"/>
          <w:sz w:val="26"/>
          <w:szCs w:val="26"/>
        </w:rPr>
        <w:t>(либо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AE23BA" w:rsidRPr="001F2F6A">
        <w:rPr>
          <w:rFonts w:ascii="Times New Roman" w:eastAsiaTheme="minorEastAsia" w:hAnsi="Times New Roman" w:cs="Times New Roman"/>
          <w:sz w:val="26"/>
          <w:szCs w:val="26"/>
        </w:rPr>
        <w:t>ее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AE23BA" w:rsidRPr="001F2F6A">
        <w:rPr>
          <w:rFonts w:ascii="Times New Roman" w:eastAsiaTheme="minorEastAsia" w:hAnsi="Times New Roman" w:cs="Times New Roman"/>
          <w:sz w:val="26"/>
          <w:szCs w:val="26"/>
        </w:rPr>
        <w:t>части)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зависимости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от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формы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обучения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815BC"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815BC" w:rsidRPr="001F2F6A">
        <w:rPr>
          <w:rFonts w:ascii="Times New Roman" w:eastAsiaTheme="minorEastAsia" w:hAnsi="Times New Roman" w:cs="Times New Roman"/>
          <w:sz w:val="26"/>
          <w:szCs w:val="26"/>
        </w:rPr>
        <w:t>следующих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815BC" w:rsidRPr="001F2F6A">
        <w:rPr>
          <w:rFonts w:ascii="Times New Roman" w:eastAsiaTheme="minorEastAsia" w:hAnsi="Times New Roman" w:cs="Times New Roman"/>
          <w:sz w:val="26"/>
          <w:szCs w:val="26"/>
        </w:rPr>
        <w:t>размерах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14:paraId="44D896EB" w14:textId="77777777" w:rsidR="001F2F6A" w:rsidRPr="001F2F6A" w:rsidRDefault="001F2F6A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618A" w:rsidRPr="001F2F6A" w14:paraId="6E7808E8" w14:textId="77777777" w:rsidTr="00FD7D11">
        <w:tc>
          <w:tcPr>
            <w:tcW w:w="4672" w:type="dxa"/>
            <w:vAlign w:val="center"/>
          </w:tcPr>
          <w:p w14:paraId="2FEBB076" w14:textId="10FE1800" w:rsidR="000D618A" w:rsidRPr="001F2F6A" w:rsidRDefault="000D618A" w:rsidP="00FD7D1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Форма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обучения,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предусмотренная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дополнительной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общеразвивающей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</w:t>
            </w:r>
            <w:r w:rsidR="00745108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ой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45108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(либо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45108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ее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45108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частью)</w:t>
            </w:r>
          </w:p>
        </w:tc>
        <w:tc>
          <w:tcPr>
            <w:tcW w:w="4673" w:type="dxa"/>
            <w:vAlign w:val="center"/>
          </w:tcPr>
          <w:p w14:paraId="7FDD7901" w14:textId="3D2D0642" w:rsidR="000D618A" w:rsidRPr="001F2F6A" w:rsidRDefault="000D618A" w:rsidP="00FD7D1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Значение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корректирующего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коэффициента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форма</m:t>
                  </m:r>
                </m:sub>
              </m:sSub>
            </m:oMath>
          </w:p>
        </w:tc>
      </w:tr>
      <w:tr w:rsidR="000D618A" w:rsidRPr="001F2F6A" w14:paraId="7FE7BE97" w14:textId="77777777" w:rsidTr="000D618A">
        <w:tc>
          <w:tcPr>
            <w:tcW w:w="4672" w:type="dxa"/>
          </w:tcPr>
          <w:p w14:paraId="0DFA9BB4" w14:textId="375BB3E0" w:rsidR="000D618A" w:rsidRPr="001F2F6A" w:rsidRDefault="000D618A" w:rsidP="001D6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4673" w:type="dxa"/>
          </w:tcPr>
          <w:p w14:paraId="6233FFC3" w14:textId="369380D4" w:rsidR="000D618A" w:rsidRPr="001F2F6A" w:rsidRDefault="000D618A" w:rsidP="001D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618A" w:rsidRPr="001F2F6A" w14:paraId="4A89E013" w14:textId="77777777" w:rsidTr="000D618A">
        <w:tc>
          <w:tcPr>
            <w:tcW w:w="4672" w:type="dxa"/>
          </w:tcPr>
          <w:p w14:paraId="7887B67D" w14:textId="060DAF6A" w:rsidR="000D618A" w:rsidRPr="001F2F6A" w:rsidRDefault="000D618A" w:rsidP="001D6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4673" w:type="dxa"/>
          </w:tcPr>
          <w:p w14:paraId="0970E18F" w14:textId="3D42125B" w:rsidR="000D618A" w:rsidRPr="001F2F6A" w:rsidRDefault="00FD6113" w:rsidP="001D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0D618A" w:rsidRPr="001F2F6A" w14:paraId="3909A031" w14:textId="77777777" w:rsidTr="000D618A">
        <w:tc>
          <w:tcPr>
            <w:tcW w:w="4672" w:type="dxa"/>
          </w:tcPr>
          <w:p w14:paraId="26660A6D" w14:textId="41EDC4E9" w:rsidR="000D618A" w:rsidRPr="001F2F6A" w:rsidRDefault="000D618A" w:rsidP="001D6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4673" w:type="dxa"/>
          </w:tcPr>
          <w:p w14:paraId="33AAC30D" w14:textId="548AA185" w:rsidR="000D618A" w:rsidRPr="001F2F6A" w:rsidRDefault="00FD6113" w:rsidP="001D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14:paraId="32C2335D" w14:textId="77777777" w:rsidR="000D618A" w:rsidRPr="001F2F6A" w:rsidRDefault="000D618A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11E67899" w14:textId="743A0ECF" w:rsidR="000D618A" w:rsidRDefault="00E32505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сетев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значение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корректирующего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коэффициента,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установленно</w:t>
      </w:r>
      <w:r w:rsidR="00C815BC" w:rsidRPr="001F2F6A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404F8C" w:rsidRPr="001F2F6A">
        <w:rPr>
          <w:rFonts w:ascii="Times New Roman" w:eastAsiaTheme="minorEastAsia" w:hAnsi="Times New Roman" w:cs="Times New Roman"/>
          <w:sz w:val="26"/>
          <w:szCs w:val="26"/>
        </w:rPr>
        <w:t>для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404F8C" w:rsidRPr="001F2F6A">
        <w:rPr>
          <w:rFonts w:ascii="Times New Roman" w:eastAsiaTheme="minorEastAsia" w:hAnsi="Times New Roman" w:cs="Times New Roman"/>
          <w:sz w:val="26"/>
          <w:szCs w:val="26"/>
        </w:rPr>
        <w:t>дополнительной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404F8C" w:rsidRPr="001F2F6A">
        <w:rPr>
          <w:rFonts w:ascii="Times New Roman" w:eastAsiaTheme="minorEastAsia" w:hAnsi="Times New Roman" w:cs="Times New Roman"/>
          <w:sz w:val="26"/>
          <w:szCs w:val="26"/>
        </w:rPr>
        <w:t>общеразвивающей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404F8C" w:rsidRPr="001F2F6A">
        <w:rPr>
          <w:rFonts w:ascii="Times New Roman" w:eastAsiaTheme="minorEastAsia" w:hAnsi="Times New Roman" w:cs="Times New Roman"/>
          <w:sz w:val="26"/>
          <w:szCs w:val="26"/>
        </w:rPr>
        <w:t>программы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404F8C" w:rsidRPr="001F2F6A">
        <w:rPr>
          <w:rFonts w:ascii="Times New Roman" w:eastAsiaTheme="minorEastAsia" w:hAnsi="Times New Roman" w:cs="Times New Roman"/>
          <w:sz w:val="26"/>
          <w:szCs w:val="26"/>
        </w:rPr>
        <w:t>(либо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404F8C" w:rsidRPr="001F2F6A">
        <w:rPr>
          <w:rFonts w:ascii="Times New Roman" w:eastAsiaTheme="minorEastAsia" w:hAnsi="Times New Roman" w:cs="Times New Roman"/>
          <w:sz w:val="26"/>
          <w:szCs w:val="26"/>
        </w:rPr>
        <w:t>ее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404F8C" w:rsidRPr="001F2F6A">
        <w:rPr>
          <w:rFonts w:ascii="Times New Roman" w:eastAsiaTheme="minorEastAsia" w:hAnsi="Times New Roman" w:cs="Times New Roman"/>
          <w:sz w:val="26"/>
          <w:szCs w:val="26"/>
        </w:rPr>
        <w:t>части)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зависимости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от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48200D" w:rsidRPr="001F2F6A">
        <w:rPr>
          <w:rFonts w:ascii="Times New Roman" w:eastAsiaTheme="minorEastAsia" w:hAnsi="Times New Roman" w:cs="Times New Roman"/>
          <w:sz w:val="26"/>
          <w:szCs w:val="26"/>
        </w:rPr>
        <w:t>применения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при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ее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реализации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сетевой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формы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обучения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815BC"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815BC" w:rsidRPr="001F2F6A">
        <w:rPr>
          <w:rFonts w:ascii="Times New Roman" w:eastAsiaTheme="minorEastAsia" w:hAnsi="Times New Roman" w:cs="Times New Roman"/>
          <w:sz w:val="26"/>
          <w:szCs w:val="26"/>
        </w:rPr>
        <w:t>следующих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815BC" w:rsidRPr="001F2F6A">
        <w:rPr>
          <w:rFonts w:ascii="Times New Roman" w:eastAsiaTheme="minorEastAsia" w:hAnsi="Times New Roman" w:cs="Times New Roman"/>
          <w:sz w:val="26"/>
          <w:szCs w:val="26"/>
        </w:rPr>
        <w:t>размерах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14:paraId="725717BA" w14:textId="77777777" w:rsidR="001F2F6A" w:rsidRPr="001F2F6A" w:rsidRDefault="001F2F6A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618A" w:rsidRPr="001F2F6A" w14:paraId="13952354" w14:textId="77777777" w:rsidTr="00FD7D11">
        <w:tc>
          <w:tcPr>
            <w:tcW w:w="4672" w:type="dxa"/>
            <w:vAlign w:val="center"/>
          </w:tcPr>
          <w:p w14:paraId="51AD3E14" w14:textId="6D905800" w:rsidR="000D618A" w:rsidRPr="001F2F6A" w:rsidRDefault="0048200D" w:rsidP="00FD7D1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Применение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D618A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сетевой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D618A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формы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D618A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обучения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D618A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при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D618A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реализации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D618A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дополнительной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D618A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общеразвива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ющей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программы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37037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(либо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37037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ее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37037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части)</w:t>
            </w:r>
          </w:p>
        </w:tc>
        <w:tc>
          <w:tcPr>
            <w:tcW w:w="4673" w:type="dxa"/>
            <w:vAlign w:val="center"/>
          </w:tcPr>
          <w:p w14:paraId="7E335D74" w14:textId="6013303E" w:rsidR="000D618A" w:rsidRPr="001F2F6A" w:rsidRDefault="000D618A" w:rsidP="00FD7D1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Значение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корректирующего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коэффициента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сетев</m:t>
                  </m:r>
                </m:sub>
              </m:sSub>
            </m:oMath>
          </w:p>
        </w:tc>
      </w:tr>
      <w:tr w:rsidR="000D618A" w:rsidRPr="001F2F6A" w14:paraId="3A964EA0" w14:textId="77777777" w:rsidTr="000F19BD">
        <w:tc>
          <w:tcPr>
            <w:tcW w:w="4672" w:type="dxa"/>
          </w:tcPr>
          <w:p w14:paraId="5B790E7A" w14:textId="353F80CE" w:rsidR="000D618A" w:rsidRPr="001F2F6A" w:rsidRDefault="0048200D" w:rsidP="001D6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Сетевая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применяется</w:t>
            </w:r>
          </w:p>
        </w:tc>
        <w:tc>
          <w:tcPr>
            <w:tcW w:w="4673" w:type="dxa"/>
          </w:tcPr>
          <w:p w14:paraId="4E2D4AAB" w14:textId="77777777" w:rsidR="000D618A" w:rsidRPr="001F2F6A" w:rsidRDefault="000D618A" w:rsidP="001D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618A" w:rsidRPr="001F2F6A" w14:paraId="7BA7734F" w14:textId="77777777" w:rsidTr="000F19BD">
        <w:tc>
          <w:tcPr>
            <w:tcW w:w="4672" w:type="dxa"/>
          </w:tcPr>
          <w:p w14:paraId="3353150F" w14:textId="433AC573" w:rsidR="000D618A" w:rsidRPr="001F2F6A" w:rsidRDefault="0048200D" w:rsidP="001D6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Сетевая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применяется</w:t>
            </w:r>
          </w:p>
        </w:tc>
        <w:tc>
          <w:tcPr>
            <w:tcW w:w="4673" w:type="dxa"/>
          </w:tcPr>
          <w:p w14:paraId="155BBE7D" w14:textId="05D2E35E" w:rsidR="000D618A" w:rsidRPr="001F2F6A" w:rsidRDefault="00B528A1" w:rsidP="00FD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7D11" w:rsidRPr="001F2F6A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</w:tr>
    </w:tbl>
    <w:p w14:paraId="2D06D02A" w14:textId="2B8B28E0" w:rsidR="000D618A" w:rsidRPr="001F2F6A" w:rsidRDefault="000D618A" w:rsidP="001D6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06800A" w14:textId="6DE78A28" w:rsidR="00C330D2" w:rsidRDefault="00E32505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техн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330D2" w:rsidRPr="001F2F6A">
        <w:rPr>
          <w:rFonts w:ascii="Times New Roman" w:eastAsiaTheme="minorEastAsia" w:hAnsi="Times New Roman" w:cs="Times New Roman"/>
          <w:sz w:val="26"/>
          <w:szCs w:val="26"/>
        </w:rPr>
        <w:t>значение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330D2" w:rsidRPr="001F2F6A">
        <w:rPr>
          <w:rFonts w:ascii="Times New Roman" w:eastAsiaTheme="minorEastAsia" w:hAnsi="Times New Roman" w:cs="Times New Roman"/>
          <w:sz w:val="26"/>
          <w:szCs w:val="26"/>
        </w:rPr>
        <w:t>корректирующего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330D2" w:rsidRPr="001F2F6A">
        <w:rPr>
          <w:rFonts w:ascii="Times New Roman" w:eastAsiaTheme="minorEastAsia" w:hAnsi="Times New Roman" w:cs="Times New Roman"/>
          <w:sz w:val="26"/>
          <w:szCs w:val="26"/>
        </w:rPr>
        <w:t>коэффициента</w:t>
      </w:r>
      <w:r w:rsidR="004A1CE1" w:rsidRPr="001F2F6A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93B6E" w:rsidRPr="001F2F6A">
        <w:rPr>
          <w:rFonts w:ascii="Times New Roman" w:eastAsiaTheme="minorEastAsia" w:hAnsi="Times New Roman" w:cs="Times New Roman"/>
          <w:sz w:val="26"/>
          <w:szCs w:val="26"/>
        </w:rPr>
        <w:t>установленное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93B6E" w:rsidRPr="001F2F6A">
        <w:rPr>
          <w:rFonts w:ascii="Times New Roman" w:eastAsiaTheme="minorEastAsia" w:hAnsi="Times New Roman" w:cs="Times New Roman"/>
          <w:sz w:val="26"/>
          <w:szCs w:val="26"/>
        </w:rPr>
        <w:t>для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93B6E" w:rsidRPr="001F2F6A">
        <w:rPr>
          <w:rFonts w:ascii="Times New Roman" w:eastAsiaTheme="minorEastAsia" w:hAnsi="Times New Roman" w:cs="Times New Roman"/>
          <w:sz w:val="26"/>
          <w:szCs w:val="26"/>
        </w:rPr>
        <w:t>дополнительной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93B6E" w:rsidRPr="001F2F6A">
        <w:rPr>
          <w:rFonts w:ascii="Times New Roman" w:eastAsiaTheme="minorEastAsia" w:hAnsi="Times New Roman" w:cs="Times New Roman"/>
          <w:sz w:val="26"/>
          <w:szCs w:val="26"/>
        </w:rPr>
        <w:t>общеразвивающей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93B6E" w:rsidRPr="001F2F6A">
        <w:rPr>
          <w:rFonts w:ascii="Times New Roman" w:eastAsiaTheme="minorEastAsia" w:hAnsi="Times New Roman" w:cs="Times New Roman"/>
          <w:sz w:val="26"/>
          <w:szCs w:val="26"/>
        </w:rPr>
        <w:t>программы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93B6E" w:rsidRPr="001F2F6A">
        <w:rPr>
          <w:rFonts w:ascii="Times New Roman" w:eastAsiaTheme="minorEastAsia" w:hAnsi="Times New Roman" w:cs="Times New Roman"/>
          <w:sz w:val="26"/>
          <w:szCs w:val="26"/>
        </w:rPr>
        <w:t>(либо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93B6E" w:rsidRPr="001F2F6A">
        <w:rPr>
          <w:rFonts w:ascii="Times New Roman" w:eastAsiaTheme="minorEastAsia" w:hAnsi="Times New Roman" w:cs="Times New Roman"/>
          <w:sz w:val="26"/>
          <w:szCs w:val="26"/>
        </w:rPr>
        <w:t>ее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93B6E" w:rsidRPr="001F2F6A">
        <w:rPr>
          <w:rFonts w:ascii="Times New Roman" w:eastAsiaTheme="minorEastAsia" w:hAnsi="Times New Roman" w:cs="Times New Roman"/>
          <w:sz w:val="26"/>
          <w:szCs w:val="26"/>
        </w:rPr>
        <w:t>части)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93B6E"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93B6E" w:rsidRPr="001F2F6A">
        <w:rPr>
          <w:rFonts w:ascii="Times New Roman" w:eastAsiaTheme="minorEastAsia" w:hAnsi="Times New Roman" w:cs="Times New Roman"/>
          <w:sz w:val="26"/>
          <w:szCs w:val="26"/>
        </w:rPr>
        <w:t>зависимости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93B6E" w:rsidRPr="001F2F6A">
        <w:rPr>
          <w:rFonts w:ascii="Times New Roman" w:eastAsiaTheme="minorEastAsia" w:hAnsi="Times New Roman" w:cs="Times New Roman"/>
          <w:sz w:val="26"/>
          <w:szCs w:val="26"/>
        </w:rPr>
        <w:t>от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4A1CE1" w:rsidRPr="001F2F6A">
        <w:rPr>
          <w:rFonts w:ascii="Times New Roman" w:eastAsiaTheme="minorEastAsia" w:hAnsi="Times New Roman" w:cs="Times New Roman"/>
          <w:sz w:val="26"/>
          <w:szCs w:val="26"/>
        </w:rPr>
        <w:t>применени</w:t>
      </w:r>
      <w:r w:rsidR="005A2A54" w:rsidRPr="001F2F6A">
        <w:rPr>
          <w:rFonts w:ascii="Times New Roman" w:eastAsiaTheme="minorEastAsia" w:hAnsi="Times New Roman" w:cs="Times New Roman"/>
          <w:sz w:val="26"/>
          <w:szCs w:val="26"/>
        </w:rPr>
        <w:t>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A2193" w:rsidRPr="001F2F6A">
        <w:rPr>
          <w:rFonts w:ascii="Times New Roman" w:eastAsiaTheme="minorEastAsia" w:hAnsi="Times New Roman" w:cs="Times New Roman"/>
          <w:sz w:val="26"/>
          <w:szCs w:val="26"/>
        </w:rPr>
        <w:t>при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A2193" w:rsidRPr="001F2F6A">
        <w:rPr>
          <w:rFonts w:ascii="Times New Roman" w:eastAsiaTheme="minorEastAsia" w:hAnsi="Times New Roman" w:cs="Times New Roman"/>
          <w:sz w:val="26"/>
          <w:szCs w:val="26"/>
        </w:rPr>
        <w:t>ее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A2193" w:rsidRPr="001F2F6A">
        <w:rPr>
          <w:rFonts w:ascii="Times New Roman" w:eastAsiaTheme="minorEastAsia" w:hAnsi="Times New Roman" w:cs="Times New Roman"/>
          <w:sz w:val="26"/>
          <w:szCs w:val="26"/>
        </w:rPr>
        <w:t>реализации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4A1CE1" w:rsidRPr="001F2F6A">
        <w:rPr>
          <w:rFonts w:ascii="Times New Roman" w:eastAsiaTheme="minorEastAsia" w:hAnsi="Times New Roman" w:cs="Times New Roman"/>
          <w:sz w:val="26"/>
          <w:szCs w:val="26"/>
        </w:rPr>
        <w:t>дистанционных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4A1CE1" w:rsidRPr="001F2F6A">
        <w:rPr>
          <w:rFonts w:ascii="Times New Roman" w:eastAsiaTheme="minorEastAsia" w:hAnsi="Times New Roman" w:cs="Times New Roman"/>
          <w:sz w:val="26"/>
          <w:szCs w:val="26"/>
        </w:rPr>
        <w:t>технологий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4A1CE1" w:rsidRPr="001F2F6A">
        <w:rPr>
          <w:rFonts w:ascii="Times New Roman" w:eastAsiaTheme="minorEastAsia" w:hAnsi="Times New Roman" w:cs="Times New Roman"/>
          <w:sz w:val="26"/>
          <w:szCs w:val="26"/>
        </w:rPr>
        <w:t>и</w:t>
      </w:r>
      <w:r w:rsidR="009840BD" w:rsidRPr="001F2F6A">
        <w:rPr>
          <w:rFonts w:ascii="Times New Roman" w:eastAsiaTheme="minorEastAsia" w:hAnsi="Times New Roman" w:cs="Times New Roman"/>
          <w:sz w:val="26"/>
          <w:szCs w:val="26"/>
        </w:rPr>
        <w:t>(</w:t>
      </w:r>
      <w:r w:rsidR="004A1CE1" w:rsidRPr="001F2F6A">
        <w:rPr>
          <w:rFonts w:ascii="Times New Roman" w:eastAsiaTheme="minorEastAsia" w:hAnsi="Times New Roman" w:cs="Times New Roman"/>
          <w:sz w:val="26"/>
          <w:szCs w:val="26"/>
        </w:rPr>
        <w:t>или</w:t>
      </w:r>
      <w:r w:rsidR="009840BD" w:rsidRPr="001F2F6A">
        <w:rPr>
          <w:rFonts w:ascii="Times New Roman" w:eastAsiaTheme="minorEastAsia" w:hAnsi="Times New Roman" w:cs="Times New Roman"/>
          <w:sz w:val="26"/>
          <w:szCs w:val="26"/>
        </w:rPr>
        <w:t>)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4A1CE1" w:rsidRPr="001F2F6A">
        <w:rPr>
          <w:rFonts w:ascii="Times New Roman" w:eastAsiaTheme="minorEastAsia" w:hAnsi="Times New Roman" w:cs="Times New Roman"/>
          <w:sz w:val="26"/>
          <w:szCs w:val="26"/>
        </w:rPr>
        <w:t>технологий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4A1CE1" w:rsidRPr="001F2F6A">
        <w:rPr>
          <w:rFonts w:ascii="Times New Roman" w:eastAsiaTheme="minorEastAsia" w:hAnsi="Times New Roman" w:cs="Times New Roman"/>
          <w:sz w:val="26"/>
          <w:szCs w:val="26"/>
        </w:rPr>
        <w:t>электронного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4A1CE1" w:rsidRPr="001F2F6A">
        <w:rPr>
          <w:rFonts w:ascii="Times New Roman" w:eastAsiaTheme="minorEastAsia" w:hAnsi="Times New Roman" w:cs="Times New Roman"/>
          <w:sz w:val="26"/>
          <w:szCs w:val="26"/>
        </w:rPr>
        <w:t>обучения</w:t>
      </w:r>
      <w:r w:rsidR="00C330D2" w:rsidRPr="001F2F6A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14:paraId="66AC1F4F" w14:textId="77777777" w:rsidR="001F2F6A" w:rsidRPr="001F2F6A" w:rsidRDefault="001F2F6A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7C07" w:rsidRPr="001F2F6A" w14:paraId="20575533" w14:textId="77777777" w:rsidTr="000F19BD">
        <w:tc>
          <w:tcPr>
            <w:tcW w:w="4672" w:type="dxa"/>
          </w:tcPr>
          <w:p w14:paraId="3D8E6863" w14:textId="0309591B" w:rsidR="00977C07" w:rsidRPr="001F2F6A" w:rsidRDefault="00977C07" w:rsidP="001F2F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Применение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дистанционных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технологий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9840BD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или</w:t>
            </w:r>
            <w:r w:rsidR="009840BD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технологий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электронного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обучения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при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реализации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дополнительной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общеразвивающей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программы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(либо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ее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части)</w:t>
            </w:r>
          </w:p>
        </w:tc>
        <w:tc>
          <w:tcPr>
            <w:tcW w:w="4673" w:type="dxa"/>
          </w:tcPr>
          <w:p w14:paraId="1B477B71" w14:textId="303448B3" w:rsidR="00977C07" w:rsidRPr="001F2F6A" w:rsidRDefault="00977C07" w:rsidP="001F2F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Значение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корректирующего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коэффициента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техн</m:t>
                  </m:r>
                </m:sub>
              </m:sSub>
            </m:oMath>
          </w:p>
        </w:tc>
      </w:tr>
      <w:tr w:rsidR="00977C07" w:rsidRPr="001F2F6A" w14:paraId="5773A52C" w14:textId="77777777" w:rsidTr="00FD7D11">
        <w:tc>
          <w:tcPr>
            <w:tcW w:w="4672" w:type="dxa"/>
          </w:tcPr>
          <w:p w14:paraId="516C5361" w14:textId="204D80FD" w:rsidR="00977C07" w:rsidRPr="001F2F6A" w:rsidRDefault="0028714B" w:rsidP="000F19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применения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40BD" w:rsidRPr="001F2F6A">
              <w:rPr>
                <w:rFonts w:ascii="Times New Roman" w:hAnsi="Times New Roman" w:cs="Times New Roman"/>
                <w:sz w:val="26"/>
                <w:szCs w:val="26"/>
              </w:rPr>
              <w:t>технологий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74B0" w:rsidRPr="001F2F6A">
              <w:rPr>
                <w:rFonts w:ascii="Times New Roman" w:hAnsi="Times New Roman" w:cs="Times New Roman"/>
                <w:sz w:val="26"/>
                <w:szCs w:val="26"/>
              </w:rPr>
              <w:t>электронного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74B0" w:rsidRPr="001F2F6A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74B0" w:rsidRPr="001F2F6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840BD" w:rsidRPr="001F2F6A">
              <w:rPr>
                <w:rFonts w:ascii="Times New Roman" w:hAnsi="Times New Roman" w:cs="Times New Roman"/>
                <w:sz w:val="26"/>
                <w:szCs w:val="26"/>
              </w:rPr>
              <w:t>(или)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74B0" w:rsidRPr="001F2F6A">
              <w:rPr>
                <w:rFonts w:ascii="Times New Roman" w:hAnsi="Times New Roman" w:cs="Times New Roman"/>
                <w:sz w:val="26"/>
                <w:szCs w:val="26"/>
              </w:rPr>
              <w:t>дистанционных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74B0" w:rsidRPr="001F2F6A">
              <w:rPr>
                <w:rFonts w:ascii="Times New Roman" w:hAnsi="Times New Roman" w:cs="Times New Roman"/>
                <w:sz w:val="26"/>
                <w:szCs w:val="26"/>
              </w:rPr>
              <w:t>технологий</w:t>
            </w:r>
          </w:p>
        </w:tc>
        <w:tc>
          <w:tcPr>
            <w:tcW w:w="4673" w:type="dxa"/>
            <w:vAlign w:val="center"/>
          </w:tcPr>
          <w:p w14:paraId="43C77F83" w14:textId="77777777" w:rsidR="00977C07" w:rsidRPr="001F2F6A" w:rsidRDefault="00977C07" w:rsidP="00FD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7C07" w:rsidRPr="001F2F6A" w14:paraId="44B375FF" w14:textId="77777777" w:rsidTr="00FD7D11">
        <w:tc>
          <w:tcPr>
            <w:tcW w:w="4672" w:type="dxa"/>
          </w:tcPr>
          <w:p w14:paraId="0A9467FF" w14:textId="3971BCA3" w:rsidR="00977C07" w:rsidRPr="001F2F6A" w:rsidRDefault="008F1D3D" w:rsidP="000F19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применением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технологий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электронного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и(или)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дистанционных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технологий</w:t>
            </w:r>
          </w:p>
        </w:tc>
        <w:tc>
          <w:tcPr>
            <w:tcW w:w="4673" w:type="dxa"/>
            <w:vAlign w:val="center"/>
          </w:tcPr>
          <w:p w14:paraId="7A666166" w14:textId="05A1910F" w:rsidR="00977C07" w:rsidRPr="001F2F6A" w:rsidRDefault="00B528A1" w:rsidP="00FD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7D11" w:rsidRPr="001F2F6A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</w:tr>
    </w:tbl>
    <w:p w14:paraId="37919573" w14:textId="77777777" w:rsidR="000A2193" w:rsidRPr="001F2F6A" w:rsidRDefault="000A2193" w:rsidP="00977C07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2B4F2E7C" w14:textId="77777777" w:rsidR="003A361C" w:rsidRPr="001F2F6A" w:rsidRDefault="003A361C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691F03A" w14:textId="4FC62A51" w:rsidR="003A361C" w:rsidRDefault="00E32505" w:rsidP="003A361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овз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A361C" w:rsidRPr="001F2F6A">
        <w:rPr>
          <w:rFonts w:ascii="Times New Roman" w:eastAsiaTheme="minorEastAsia" w:hAnsi="Times New Roman" w:cs="Times New Roman"/>
          <w:sz w:val="26"/>
          <w:szCs w:val="26"/>
        </w:rPr>
        <w:t>значение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A361C" w:rsidRPr="001F2F6A">
        <w:rPr>
          <w:rFonts w:ascii="Times New Roman" w:eastAsiaTheme="minorEastAsia" w:hAnsi="Times New Roman" w:cs="Times New Roman"/>
          <w:sz w:val="26"/>
          <w:szCs w:val="26"/>
        </w:rPr>
        <w:t>корректирующего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A361C" w:rsidRPr="001F2F6A">
        <w:rPr>
          <w:rFonts w:ascii="Times New Roman" w:eastAsiaTheme="minorEastAsia" w:hAnsi="Times New Roman" w:cs="Times New Roman"/>
          <w:sz w:val="26"/>
          <w:szCs w:val="26"/>
        </w:rPr>
        <w:t>коэффициента,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A361C" w:rsidRPr="001F2F6A">
        <w:rPr>
          <w:rFonts w:ascii="Times New Roman" w:eastAsiaTheme="minorEastAsia" w:hAnsi="Times New Roman" w:cs="Times New Roman"/>
          <w:sz w:val="26"/>
          <w:szCs w:val="26"/>
        </w:rPr>
        <w:t>учитывающего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A361C" w:rsidRPr="001F2F6A">
        <w:rPr>
          <w:rFonts w:ascii="Times New Roman" w:eastAsiaTheme="minorEastAsia" w:hAnsi="Times New Roman" w:cs="Times New Roman"/>
          <w:sz w:val="26"/>
          <w:szCs w:val="26"/>
        </w:rPr>
        <w:t>категорию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A361C" w:rsidRPr="001F2F6A">
        <w:rPr>
          <w:rFonts w:ascii="Times New Roman" w:eastAsiaTheme="minorEastAsia" w:hAnsi="Times New Roman" w:cs="Times New Roman"/>
          <w:sz w:val="26"/>
          <w:szCs w:val="26"/>
        </w:rPr>
        <w:t>потребителей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A361C" w:rsidRPr="001F2F6A">
        <w:rPr>
          <w:rFonts w:ascii="Times New Roman" w:eastAsiaTheme="minorEastAsia" w:hAnsi="Times New Roman" w:cs="Times New Roman"/>
          <w:sz w:val="26"/>
          <w:szCs w:val="26"/>
        </w:rPr>
        <w:t>муниципальной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A361C" w:rsidRPr="001F2F6A">
        <w:rPr>
          <w:rFonts w:ascii="Times New Roman" w:eastAsiaTheme="minorEastAsia" w:hAnsi="Times New Roman" w:cs="Times New Roman"/>
          <w:sz w:val="26"/>
          <w:szCs w:val="26"/>
        </w:rPr>
        <w:t>услуги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A361C"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A361C" w:rsidRPr="001F2F6A">
        <w:rPr>
          <w:rFonts w:ascii="Times New Roman" w:eastAsiaTheme="minorEastAsia" w:hAnsi="Times New Roman" w:cs="Times New Roman"/>
          <w:sz w:val="26"/>
          <w:szCs w:val="26"/>
        </w:rPr>
        <w:t>социальной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A361C" w:rsidRPr="001F2F6A">
        <w:rPr>
          <w:rFonts w:ascii="Times New Roman" w:eastAsiaTheme="minorEastAsia" w:hAnsi="Times New Roman" w:cs="Times New Roman"/>
          <w:sz w:val="26"/>
          <w:szCs w:val="26"/>
        </w:rPr>
        <w:t>сфере,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A361C" w:rsidRPr="001F2F6A">
        <w:rPr>
          <w:rFonts w:ascii="Times New Roman" w:eastAsiaTheme="minorEastAsia" w:hAnsi="Times New Roman" w:cs="Times New Roman"/>
          <w:sz w:val="26"/>
          <w:szCs w:val="26"/>
        </w:rPr>
        <w:t>установленное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A361C"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A361C" w:rsidRPr="001F2F6A">
        <w:rPr>
          <w:rFonts w:ascii="Times New Roman" w:eastAsiaTheme="minorEastAsia" w:hAnsi="Times New Roman" w:cs="Times New Roman"/>
          <w:sz w:val="26"/>
          <w:szCs w:val="26"/>
        </w:rPr>
        <w:t>следующих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A361C" w:rsidRPr="001F2F6A">
        <w:rPr>
          <w:rFonts w:ascii="Times New Roman" w:eastAsiaTheme="minorEastAsia" w:hAnsi="Times New Roman" w:cs="Times New Roman"/>
          <w:sz w:val="26"/>
          <w:szCs w:val="26"/>
        </w:rPr>
        <w:t>размерах:</w:t>
      </w:r>
    </w:p>
    <w:p w14:paraId="00523C7F" w14:textId="77777777" w:rsidR="001F2F6A" w:rsidRPr="001F2F6A" w:rsidRDefault="001F2F6A" w:rsidP="003A361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330D2" w:rsidRPr="001F2F6A" w14:paraId="10E3C986" w14:textId="77777777" w:rsidTr="007414AB">
        <w:tc>
          <w:tcPr>
            <w:tcW w:w="4672" w:type="dxa"/>
            <w:vAlign w:val="center"/>
          </w:tcPr>
          <w:p w14:paraId="346AC10C" w14:textId="2298EE9D" w:rsidR="00C330D2" w:rsidRPr="001F2F6A" w:rsidRDefault="00C330D2" w:rsidP="001D641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Категория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потребителей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услуги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A143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A143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социальной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A143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сфере</w:t>
            </w:r>
          </w:p>
        </w:tc>
        <w:tc>
          <w:tcPr>
            <w:tcW w:w="4673" w:type="dxa"/>
            <w:vAlign w:val="center"/>
          </w:tcPr>
          <w:p w14:paraId="7E7CB2C9" w14:textId="3DD83D1B" w:rsidR="00C330D2" w:rsidRPr="001F2F6A" w:rsidRDefault="00C330D2" w:rsidP="001D641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Значение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корректирующего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коэффициента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овз</m:t>
                  </m:r>
                </m:sub>
              </m:sSub>
            </m:oMath>
          </w:p>
        </w:tc>
      </w:tr>
      <w:tr w:rsidR="00C330D2" w:rsidRPr="001F2F6A" w14:paraId="21475C6B" w14:textId="77777777" w:rsidTr="007414AB">
        <w:tc>
          <w:tcPr>
            <w:tcW w:w="4672" w:type="dxa"/>
            <w:vAlign w:val="center"/>
          </w:tcPr>
          <w:p w14:paraId="0DB6E0F1" w14:textId="06912306" w:rsidR="00C330D2" w:rsidRPr="001F2F6A" w:rsidRDefault="00C330D2" w:rsidP="001D6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исключением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ограниченными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возможностями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здоровья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(ОВЗ)</w:t>
            </w:r>
          </w:p>
        </w:tc>
        <w:tc>
          <w:tcPr>
            <w:tcW w:w="4673" w:type="dxa"/>
            <w:vAlign w:val="center"/>
          </w:tcPr>
          <w:p w14:paraId="3BE02710" w14:textId="77777777" w:rsidR="00C330D2" w:rsidRPr="001F2F6A" w:rsidRDefault="00C330D2" w:rsidP="001D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330D2" w:rsidRPr="001F2F6A" w14:paraId="10E64257" w14:textId="77777777" w:rsidTr="007414AB">
        <w:tc>
          <w:tcPr>
            <w:tcW w:w="4672" w:type="dxa"/>
            <w:vAlign w:val="center"/>
          </w:tcPr>
          <w:p w14:paraId="49B132E9" w14:textId="5125FD52" w:rsidR="00C330D2" w:rsidRPr="001F2F6A" w:rsidRDefault="00C330D2" w:rsidP="001D6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ограниченными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возможностями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здоровья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(ОВЗ)</w:t>
            </w:r>
          </w:p>
        </w:tc>
        <w:tc>
          <w:tcPr>
            <w:tcW w:w="4673" w:type="dxa"/>
            <w:vAlign w:val="center"/>
          </w:tcPr>
          <w:p w14:paraId="2DFAFDC5" w14:textId="44415ED7" w:rsidR="00C330D2" w:rsidRPr="001F2F6A" w:rsidRDefault="00B528A1" w:rsidP="001D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7D11" w:rsidRPr="001F2F6A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</w:tr>
    </w:tbl>
    <w:p w14:paraId="14ABDB3D" w14:textId="77777777" w:rsidR="00C330D2" w:rsidRPr="001F2F6A" w:rsidRDefault="00C330D2" w:rsidP="001D6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956C21" w14:textId="1CF1302D" w:rsidR="0048200D" w:rsidRPr="001F2F6A" w:rsidRDefault="00E32505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наполн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- </m:t>
        </m:r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9676D" w:rsidRPr="001F2F6A">
        <w:rPr>
          <w:rFonts w:ascii="Times New Roman" w:eastAsiaTheme="minorEastAsia" w:hAnsi="Times New Roman" w:cs="Times New Roman"/>
          <w:sz w:val="26"/>
          <w:szCs w:val="26"/>
        </w:rPr>
        <w:t>корректирующий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330D2" w:rsidRPr="001F2F6A">
        <w:rPr>
          <w:rFonts w:ascii="Times New Roman" w:eastAsiaTheme="minorEastAsia" w:hAnsi="Times New Roman" w:cs="Times New Roman"/>
          <w:sz w:val="26"/>
          <w:szCs w:val="26"/>
        </w:rPr>
        <w:t>коэффициент</w:t>
      </w:r>
      <w:r w:rsidR="0075368D" w:rsidRPr="001F2F6A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330D2" w:rsidRPr="001F2F6A">
        <w:rPr>
          <w:rFonts w:ascii="Times New Roman" w:eastAsiaTheme="minorEastAsia" w:hAnsi="Times New Roman" w:cs="Times New Roman"/>
          <w:sz w:val="26"/>
          <w:szCs w:val="26"/>
        </w:rPr>
        <w:t>учитывающий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0567D" w:rsidRPr="001F2F6A">
        <w:rPr>
          <w:rFonts w:ascii="Times New Roman" w:eastAsiaTheme="minorEastAsia" w:hAnsi="Times New Roman" w:cs="Times New Roman"/>
          <w:sz w:val="26"/>
          <w:szCs w:val="26"/>
        </w:rPr>
        <w:t>отклонение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0567D" w:rsidRPr="001F2F6A">
        <w:rPr>
          <w:rFonts w:ascii="Times New Roman" w:eastAsiaTheme="minorEastAsia" w:hAnsi="Times New Roman" w:cs="Times New Roman"/>
          <w:sz w:val="26"/>
          <w:szCs w:val="26"/>
        </w:rPr>
        <w:t>условий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0567D" w:rsidRPr="001F2F6A">
        <w:rPr>
          <w:rFonts w:ascii="Times New Roman" w:eastAsiaTheme="minorEastAsia" w:hAnsi="Times New Roman" w:cs="Times New Roman"/>
          <w:sz w:val="26"/>
          <w:szCs w:val="26"/>
        </w:rPr>
        <w:t>реализации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0567D" w:rsidRPr="001F2F6A">
        <w:rPr>
          <w:rFonts w:ascii="Times New Roman" w:eastAsiaTheme="minorEastAsia" w:hAnsi="Times New Roman" w:cs="Times New Roman"/>
          <w:sz w:val="26"/>
          <w:szCs w:val="26"/>
        </w:rPr>
        <w:t>дополнительной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0567D" w:rsidRPr="001F2F6A">
        <w:rPr>
          <w:rFonts w:ascii="Times New Roman" w:eastAsiaTheme="minorEastAsia" w:hAnsi="Times New Roman" w:cs="Times New Roman"/>
          <w:sz w:val="26"/>
          <w:szCs w:val="26"/>
        </w:rPr>
        <w:t>общеразвивающей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0567D" w:rsidRPr="001F2F6A">
        <w:rPr>
          <w:rFonts w:ascii="Times New Roman" w:eastAsiaTheme="minorEastAsia" w:hAnsi="Times New Roman" w:cs="Times New Roman"/>
          <w:sz w:val="26"/>
          <w:szCs w:val="26"/>
        </w:rPr>
        <w:t>программы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0567D"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0567D" w:rsidRPr="001F2F6A">
        <w:rPr>
          <w:rFonts w:ascii="Times New Roman" w:eastAsiaTheme="minorEastAsia" w:hAnsi="Times New Roman" w:cs="Times New Roman"/>
          <w:sz w:val="26"/>
          <w:szCs w:val="26"/>
        </w:rPr>
        <w:t>части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0567D" w:rsidRPr="001F2F6A">
        <w:rPr>
          <w:rFonts w:ascii="Times New Roman" w:eastAsiaTheme="minorEastAsia" w:hAnsi="Times New Roman" w:cs="Times New Roman"/>
          <w:sz w:val="26"/>
          <w:szCs w:val="26"/>
        </w:rPr>
        <w:t>наполняемости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F2FA2" w:rsidRPr="001F2F6A">
        <w:rPr>
          <w:rFonts w:ascii="Times New Roman" w:eastAsiaTheme="minorEastAsia" w:hAnsi="Times New Roman" w:cs="Times New Roman"/>
          <w:sz w:val="26"/>
          <w:szCs w:val="26"/>
        </w:rPr>
        <w:t>группы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0567D" w:rsidRPr="001F2F6A">
        <w:rPr>
          <w:rFonts w:ascii="Times New Roman" w:eastAsiaTheme="minorEastAsia" w:hAnsi="Times New Roman" w:cs="Times New Roman"/>
          <w:sz w:val="26"/>
          <w:szCs w:val="26"/>
        </w:rPr>
        <w:t>от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0567D" w:rsidRPr="001F2F6A">
        <w:rPr>
          <w:rFonts w:ascii="Times New Roman" w:eastAsiaTheme="minorEastAsia" w:hAnsi="Times New Roman" w:cs="Times New Roman"/>
          <w:sz w:val="26"/>
          <w:szCs w:val="26"/>
        </w:rPr>
        <w:t>условий,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0567D" w:rsidRPr="001F2F6A">
        <w:rPr>
          <w:rFonts w:ascii="Times New Roman" w:eastAsiaTheme="minorEastAsia" w:hAnsi="Times New Roman" w:cs="Times New Roman"/>
          <w:sz w:val="26"/>
          <w:szCs w:val="26"/>
        </w:rPr>
        <w:t>для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0567D" w:rsidRPr="001F2F6A">
        <w:rPr>
          <w:rFonts w:ascii="Times New Roman" w:eastAsiaTheme="minorEastAsia" w:hAnsi="Times New Roman" w:cs="Times New Roman"/>
          <w:sz w:val="26"/>
          <w:szCs w:val="26"/>
        </w:rPr>
        <w:t>которых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0567D" w:rsidRPr="001F2F6A">
        <w:rPr>
          <w:rFonts w:ascii="Times New Roman" w:eastAsiaTheme="minorEastAsia" w:hAnsi="Times New Roman" w:cs="Times New Roman"/>
          <w:sz w:val="26"/>
          <w:szCs w:val="26"/>
        </w:rPr>
        <w:t>определено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0567D" w:rsidRPr="001F2F6A">
        <w:rPr>
          <w:rFonts w:ascii="Times New Roman" w:eastAsiaTheme="minorEastAsia" w:hAnsi="Times New Roman" w:cs="Times New Roman"/>
          <w:sz w:val="26"/>
          <w:szCs w:val="26"/>
        </w:rPr>
        <w:t>значение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0567D" w:rsidRPr="001F2F6A">
        <w:rPr>
          <w:rFonts w:ascii="Times New Roman" w:eastAsiaTheme="minorEastAsia" w:hAnsi="Times New Roman" w:cs="Times New Roman"/>
          <w:sz w:val="26"/>
          <w:szCs w:val="26"/>
        </w:rPr>
        <w:t>базового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0567D" w:rsidRPr="001F2F6A">
        <w:rPr>
          <w:rFonts w:ascii="Times New Roman" w:eastAsiaTheme="minorEastAsia" w:hAnsi="Times New Roman" w:cs="Times New Roman"/>
          <w:sz w:val="26"/>
          <w:szCs w:val="26"/>
        </w:rPr>
        <w:t>норматива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0567D" w:rsidRPr="001F2F6A">
        <w:rPr>
          <w:rFonts w:ascii="Times New Roman" w:eastAsiaTheme="minorEastAsia" w:hAnsi="Times New Roman" w:cs="Times New Roman"/>
          <w:sz w:val="26"/>
          <w:szCs w:val="26"/>
        </w:rPr>
        <w:t>затрат,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0567D" w:rsidRPr="001F2F6A">
        <w:rPr>
          <w:rFonts w:ascii="Times New Roman" w:eastAsiaTheme="minorEastAsia" w:hAnsi="Times New Roman" w:cs="Times New Roman"/>
          <w:sz w:val="26"/>
          <w:szCs w:val="26"/>
        </w:rPr>
        <w:t>определяемый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0567D" w:rsidRPr="001F2F6A">
        <w:rPr>
          <w:rFonts w:ascii="Times New Roman" w:eastAsiaTheme="minorEastAsia" w:hAnsi="Times New Roman" w:cs="Times New Roman"/>
          <w:sz w:val="26"/>
          <w:szCs w:val="26"/>
        </w:rPr>
        <w:t>по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0567D" w:rsidRPr="001F2F6A">
        <w:rPr>
          <w:rFonts w:ascii="Times New Roman" w:eastAsiaTheme="minorEastAsia" w:hAnsi="Times New Roman" w:cs="Times New Roman"/>
          <w:sz w:val="26"/>
          <w:szCs w:val="26"/>
        </w:rPr>
        <w:t>формуле:</w:t>
      </w:r>
    </w:p>
    <w:p w14:paraId="3852DA6C" w14:textId="69EB9684" w:rsidR="0090567D" w:rsidRPr="001F2F6A" w:rsidRDefault="00E32505" w:rsidP="001D6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наполн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max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инд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объед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гр</m:t>
                          </m:r>
                        </m:sub>
                      </m:sSub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гр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инд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гр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;0,65</m:t>
                  </m:r>
                </m:e>
              </m:d>
            </m:den>
          </m:f>
        </m:oMath>
      </m:oMathPara>
    </w:p>
    <w:p w14:paraId="44D6B3B1" w14:textId="720FBC70" w:rsidR="007E0E62" w:rsidRPr="001F2F6A" w:rsidRDefault="00053CEF" w:rsidP="001D6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6A">
        <w:rPr>
          <w:rFonts w:ascii="Times New Roman" w:hAnsi="Times New Roman" w:cs="Times New Roman"/>
          <w:sz w:val="26"/>
          <w:szCs w:val="26"/>
        </w:rPr>
        <w:t xml:space="preserve"> </w:t>
      </w:r>
      <w:r w:rsidR="007E0E62" w:rsidRPr="001F2F6A">
        <w:rPr>
          <w:rFonts w:ascii="Times New Roman" w:hAnsi="Times New Roman" w:cs="Times New Roman"/>
          <w:sz w:val="26"/>
          <w:szCs w:val="26"/>
        </w:rPr>
        <w:t>где</w:t>
      </w:r>
    </w:p>
    <w:p w14:paraId="58404E08" w14:textId="6067F161" w:rsidR="000D618A" w:rsidRPr="001F2F6A" w:rsidRDefault="00E32505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</m:sSub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E0E62" w:rsidRPr="001F2F6A">
        <w:rPr>
          <w:rFonts w:ascii="Times New Roman" w:eastAsiaTheme="minorEastAsia" w:hAnsi="Times New Roman" w:cs="Times New Roman"/>
          <w:sz w:val="26"/>
          <w:szCs w:val="26"/>
        </w:rPr>
        <w:t>–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E0E62" w:rsidRPr="001F2F6A">
        <w:rPr>
          <w:rFonts w:ascii="Times New Roman" w:eastAsiaTheme="minorEastAsia" w:hAnsi="Times New Roman" w:cs="Times New Roman"/>
          <w:sz w:val="26"/>
          <w:szCs w:val="26"/>
        </w:rPr>
        <w:t>значение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E0E62" w:rsidRPr="001F2F6A">
        <w:rPr>
          <w:rFonts w:ascii="Times New Roman" w:eastAsiaTheme="minorEastAsia" w:hAnsi="Times New Roman" w:cs="Times New Roman"/>
          <w:sz w:val="26"/>
          <w:szCs w:val="26"/>
        </w:rPr>
        <w:t>базовой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E0E62" w:rsidRPr="001F2F6A">
        <w:rPr>
          <w:rFonts w:ascii="Times New Roman" w:eastAsiaTheme="minorEastAsia" w:hAnsi="Times New Roman" w:cs="Times New Roman"/>
          <w:sz w:val="26"/>
          <w:szCs w:val="26"/>
        </w:rPr>
        <w:t>наполняемости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424F7" w:rsidRPr="001F2F6A">
        <w:rPr>
          <w:rFonts w:ascii="Times New Roman" w:eastAsiaTheme="minorEastAsia" w:hAnsi="Times New Roman" w:cs="Times New Roman"/>
          <w:sz w:val="26"/>
          <w:szCs w:val="26"/>
        </w:rPr>
        <w:t>группы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E0E62" w:rsidRPr="001F2F6A">
        <w:rPr>
          <w:rFonts w:ascii="Times New Roman" w:eastAsiaTheme="minorEastAsia" w:hAnsi="Times New Roman" w:cs="Times New Roman"/>
          <w:sz w:val="26"/>
          <w:szCs w:val="26"/>
        </w:rPr>
        <w:t>при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E0E62" w:rsidRPr="001F2F6A">
        <w:rPr>
          <w:rFonts w:ascii="Times New Roman" w:eastAsiaTheme="minorEastAsia" w:hAnsi="Times New Roman" w:cs="Times New Roman"/>
          <w:sz w:val="26"/>
          <w:szCs w:val="26"/>
        </w:rPr>
        <w:t>реализации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E0E62" w:rsidRPr="001F2F6A">
        <w:rPr>
          <w:rFonts w:ascii="Times New Roman" w:eastAsiaTheme="minorEastAsia" w:hAnsi="Times New Roman" w:cs="Times New Roman"/>
          <w:sz w:val="26"/>
          <w:szCs w:val="26"/>
        </w:rPr>
        <w:t>дополнительной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E0E62" w:rsidRPr="001F2F6A">
        <w:rPr>
          <w:rFonts w:ascii="Times New Roman" w:eastAsiaTheme="minorEastAsia" w:hAnsi="Times New Roman" w:cs="Times New Roman"/>
          <w:sz w:val="26"/>
          <w:szCs w:val="26"/>
        </w:rPr>
        <w:t>общеразвивающей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E0E62" w:rsidRPr="001F2F6A">
        <w:rPr>
          <w:rFonts w:ascii="Times New Roman" w:eastAsiaTheme="minorEastAsia" w:hAnsi="Times New Roman" w:cs="Times New Roman"/>
          <w:sz w:val="26"/>
          <w:szCs w:val="26"/>
        </w:rPr>
        <w:t>программы,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E0E62" w:rsidRPr="001F2F6A">
        <w:rPr>
          <w:rFonts w:ascii="Times New Roman" w:eastAsiaTheme="minorEastAsia" w:hAnsi="Times New Roman" w:cs="Times New Roman"/>
          <w:sz w:val="26"/>
          <w:szCs w:val="26"/>
        </w:rPr>
        <w:t>на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E0E62" w:rsidRPr="001F2F6A">
        <w:rPr>
          <w:rFonts w:ascii="Times New Roman" w:eastAsiaTheme="minorEastAsia" w:hAnsi="Times New Roman" w:cs="Times New Roman"/>
          <w:sz w:val="26"/>
          <w:szCs w:val="26"/>
        </w:rPr>
        <w:t>основании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E0E62" w:rsidRPr="001F2F6A">
        <w:rPr>
          <w:rFonts w:ascii="Times New Roman" w:eastAsiaTheme="minorEastAsia" w:hAnsi="Times New Roman" w:cs="Times New Roman"/>
          <w:sz w:val="26"/>
          <w:szCs w:val="26"/>
        </w:rPr>
        <w:t>которого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E0E62" w:rsidRPr="001F2F6A">
        <w:rPr>
          <w:rFonts w:ascii="Times New Roman" w:eastAsiaTheme="minorEastAsia" w:hAnsi="Times New Roman" w:cs="Times New Roman"/>
          <w:sz w:val="26"/>
          <w:szCs w:val="26"/>
        </w:rPr>
        <w:t>определ</w:t>
      </w:r>
      <w:r w:rsidR="00B528A1" w:rsidRPr="001F2F6A">
        <w:rPr>
          <w:rFonts w:ascii="Times New Roman" w:eastAsiaTheme="minorEastAsia" w:hAnsi="Times New Roman" w:cs="Times New Roman"/>
          <w:sz w:val="26"/>
          <w:szCs w:val="26"/>
        </w:rPr>
        <w:t>ен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528A1" w:rsidRPr="001F2F6A">
        <w:rPr>
          <w:rFonts w:ascii="Times New Roman" w:eastAsiaTheme="minorEastAsia" w:hAnsi="Times New Roman" w:cs="Times New Roman"/>
          <w:sz w:val="26"/>
          <w:szCs w:val="26"/>
        </w:rPr>
        <w:t>базовый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528A1" w:rsidRPr="001F2F6A">
        <w:rPr>
          <w:rFonts w:ascii="Times New Roman" w:eastAsiaTheme="minorEastAsia" w:hAnsi="Times New Roman" w:cs="Times New Roman"/>
          <w:sz w:val="26"/>
          <w:szCs w:val="26"/>
        </w:rPr>
        <w:t>норматив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528A1" w:rsidRPr="001F2F6A">
        <w:rPr>
          <w:rFonts w:ascii="Times New Roman" w:eastAsiaTheme="minorEastAsia" w:hAnsi="Times New Roman" w:cs="Times New Roman"/>
          <w:sz w:val="26"/>
          <w:szCs w:val="26"/>
        </w:rPr>
        <w:t>затрат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528A1" w:rsidRPr="001F2F6A">
        <w:rPr>
          <w:rFonts w:ascii="Times New Roman" w:eastAsiaTheme="minorEastAsia" w:hAnsi="Times New Roman" w:cs="Times New Roman"/>
          <w:sz w:val="26"/>
          <w:szCs w:val="26"/>
        </w:rPr>
        <w:t>для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E0E62" w:rsidRPr="001F2F6A">
        <w:rPr>
          <w:rFonts w:ascii="Times New Roman" w:eastAsiaTheme="minorEastAsia" w:hAnsi="Times New Roman" w:cs="Times New Roman"/>
          <w:i/>
          <w:iCs/>
          <w:sz w:val="26"/>
          <w:szCs w:val="26"/>
          <w:lang w:val="en-US"/>
        </w:rPr>
        <w:t>i</w:t>
      </w:r>
      <w:r w:rsidR="007E0E62" w:rsidRPr="001F2F6A">
        <w:rPr>
          <w:rFonts w:ascii="Times New Roman" w:eastAsiaTheme="minorEastAsia" w:hAnsi="Times New Roman" w:cs="Times New Roman"/>
          <w:sz w:val="26"/>
          <w:szCs w:val="26"/>
        </w:rPr>
        <w:t>-й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E0E62" w:rsidRPr="001F2F6A">
        <w:rPr>
          <w:rFonts w:ascii="Times New Roman" w:eastAsiaTheme="minorEastAsia" w:hAnsi="Times New Roman" w:cs="Times New Roman"/>
          <w:sz w:val="26"/>
          <w:szCs w:val="26"/>
        </w:rPr>
        <w:t>направленности</w:t>
      </w:r>
      <w:r w:rsidR="00BF59B2" w:rsidRPr="001F2F6A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F59B2" w:rsidRPr="001F2F6A">
        <w:rPr>
          <w:rFonts w:ascii="Times New Roman" w:eastAsiaTheme="minorEastAsia" w:hAnsi="Times New Roman" w:cs="Times New Roman"/>
          <w:sz w:val="26"/>
          <w:szCs w:val="26"/>
        </w:rPr>
        <w:t>установленное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F59B2"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F59B2" w:rsidRPr="001F2F6A">
        <w:rPr>
          <w:rFonts w:ascii="Times New Roman" w:eastAsiaTheme="minorEastAsia" w:hAnsi="Times New Roman" w:cs="Times New Roman"/>
          <w:sz w:val="26"/>
          <w:szCs w:val="26"/>
        </w:rPr>
        <w:t>следующих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F59B2" w:rsidRPr="001F2F6A">
        <w:rPr>
          <w:rFonts w:ascii="Times New Roman" w:eastAsiaTheme="minorEastAsia" w:hAnsi="Times New Roman" w:cs="Times New Roman"/>
          <w:sz w:val="26"/>
          <w:szCs w:val="26"/>
        </w:rPr>
        <w:t>размерах</w:t>
      </w:r>
      <w:r w:rsidR="0075368D" w:rsidRPr="001F2F6A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14:paraId="2E3E0BBD" w14:textId="77777777" w:rsidR="00FD6113" w:rsidRPr="001F2F6A" w:rsidRDefault="00FD6113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368D" w:rsidRPr="001F2F6A" w14:paraId="182C56D6" w14:textId="77777777" w:rsidTr="000F19BD">
        <w:tc>
          <w:tcPr>
            <w:tcW w:w="4672" w:type="dxa"/>
          </w:tcPr>
          <w:p w14:paraId="6662CD6E" w14:textId="42CFDAB4" w:rsidR="0075368D" w:rsidRPr="001F2F6A" w:rsidRDefault="0075368D" w:rsidP="001D641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Направленность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дополнительной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общеразвивающей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программы</w:t>
            </w:r>
          </w:p>
        </w:tc>
        <w:tc>
          <w:tcPr>
            <w:tcW w:w="4673" w:type="dxa"/>
          </w:tcPr>
          <w:p w14:paraId="776FD431" w14:textId="62046FEB" w:rsidR="0075368D" w:rsidRPr="001F2F6A" w:rsidRDefault="003E40C7" w:rsidP="001D641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Значение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5368D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базовой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5368D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наполняемости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87001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>группы</w:t>
            </w:r>
            <w:r w:rsidR="00053CEF" w:rsidRPr="001F2F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i</m:t>
                  </m:r>
                </m:sub>
              </m:sSub>
            </m:oMath>
          </w:p>
        </w:tc>
      </w:tr>
      <w:tr w:rsidR="0075368D" w:rsidRPr="001F2F6A" w14:paraId="50BA058F" w14:textId="77777777" w:rsidTr="00B528A1">
        <w:tc>
          <w:tcPr>
            <w:tcW w:w="4672" w:type="dxa"/>
          </w:tcPr>
          <w:p w14:paraId="780C0D1B" w14:textId="2E31555D" w:rsidR="0075368D" w:rsidRPr="001F2F6A" w:rsidRDefault="0075368D" w:rsidP="001D6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Техническая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направленность</w:t>
            </w:r>
          </w:p>
        </w:tc>
        <w:tc>
          <w:tcPr>
            <w:tcW w:w="4673" w:type="dxa"/>
            <w:vAlign w:val="center"/>
          </w:tcPr>
          <w:p w14:paraId="015FBBF3" w14:textId="074FA387" w:rsidR="0075368D" w:rsidRPr="001F2F6A" w:rsidRDefault="0075368D" w:rsidP="00B52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75368D" w:rsidRPr="001F2F6A" w14:paraId="17F2FC1F" w14:textId="77777777" w:rsidTr="00B528A1">
        <w:tc>
          <w:tcPr>
            <w:tcW w:w="4672" w:type="dxa"/>
          </w:tcPr>
          <w:p w14:paraId="0B742635" w14:textId="7F7CEEA8" w:rsidR="0075368D" w:rsidRPr="001F2F6A" w:rsidRDefault="0075368D" w:rsidP="001D6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Художественная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направленность</w:t>
            </w:r>
          </w:p>
        </w:tc>
        <w:tc>
          <w:tcPr>
            <w:tcW w:w="4673" w:type="dxa"/>
            <w:vAlign w:val="center"/>
          </w:tcPr>
          <w:p w14:paraId="01EA6360" w14:textId="09BF82ED" w:rsidR="0075368D" w:rsidRPr="001F2F6A" w:rsidRDefault="0075368D" w:rsidP="00B52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75368D" w:rsidRPr="001F2F6A" w14:paraId="766B3804" w14:textId="77777777" w:rsidTr="00B528A1">
        <w:tc>
          <w:tcPr>
            <w:tcW w:w="4672" w:type="dxa"/>
          </w:tcPr>
          <w:p w14:paraId="5FBEE51D" w14:textId="2D195B36" w:rsidR="0075368D" w:rsidRPr="001F2F6A" w:rsidRDefault="0075368D" w:rsidP="001D6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Естественно-научная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направленность</w:t>
            </w:r>
          </w:p>
        </w:tc>
        <w:tc>
          <w:tcPr>
            <w:tcW w:w="4673" w:type="dxa"/>
            <w:vAlign w:val="center"/>
          </w:tcPr>
          <w:p w14:paraId="39686EB0" w14:textId="13639C82" w:rsidR="0075368D" w:rsidRPr="001F2F6A" w:rsidRDefault="0075368D" w:rsidP="00B52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75368D" w:rsidRPr="001F2F6A" w14:paraId="036818CC" w14:textId="77777777" w:rsidTr="00B528A1">
        <w:tc>
          <w:tcPr>
            <w:tcW w:w="4672" w:type="dxa"/>
          </w:tcPr>
          <w:p w14:paraId="0A50E8BE" w14:textId="639B023C" w:rsidR="0075368D" w:rsidRPr="001F2F6A" w:rsidRDefault="0075368D" w:rsidP="001D6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Социально-гуманитарная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направленность</w:t>
            </w:r>
          </w:p>
        </w:tc>
        <w:tc>
          <w:tcPr>
            <w:tcW w:w="4673" w:type="dxa"/>
            <w:vAlign w:val="center"/>
          </w:tcPr>
          <w:p w14:paraId="5CFD7B17" w14:textId="54D658BF" w:rsidR="0075368D" w:rsidRPr="001F2F6A" w:rsidRDefault="0075368D" w:rsidP="00B52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75368D" w:rsidRPr="001F2F6A" w14:paraId="1C69F3AC" w14:textId="77777777" w:rsidTr="00B528A1">
        <w:tc>
          <w:tcPr>
            <w:tcW w:w="4672" w:type="dxa"/>
          </w:tcPr>
          <w:p w14:paraId="4B8BEBC0" w14:textId="24E3C9CC" w:rsidR="0075368D" w:rsidRPr="001F2F6A" w:rsidRDefault="0075368D" w:rsidP="001D6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Туристско-краеведческая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направленность</w:t>
            </w:r>
          </w:p>
        </w:tc>
        <w:tc>
          <w:tcPr>
            <w:tcW w:w="4673" w:type="dxa"/>
            <w:vAlign w:val="center"/>
          </w:tcPr>
          <w:p w14:paraId="51E013F1" w14:textId="7F9C2B0F" w:rsidR="0075368D" w:rsidRPr="001F2F6A" w:rsidRDefault="0075368D" w:rsidP="00B52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75368D" w:rsidRPr="001F2F6A" w14:paraId="3F11AD24" w14:textId="77777777" w:rsidTr="00B528A1">
        <w:tc>
          <w:tcPr>
            <w:tcW w:w="4672" w:type="dxa"/>
          </w:tcPr>
          <w:p w14:paraId="27B5CF46" w14:textId="42026579" w:rsidR="0075368D" w:rsidRPr="001F2F6A" w:rsidRDefault="0075368D" w:rsidP="001D6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Физкультурно-спортивная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направленность</w:t>
            </w:r>
          </w:p>
        </w:tc>
        <w:tc>
          <w:tcPr>
            <w:tcW w:w="4673" w:type="dxa"/>
            <w:vAlign w:val="center"/>
          </w:tcPr>
          <w:p w14:paraId="04DD7657" w14:textId="7FE4D983" w:rsidR="0075368D" w:rsidRPr="001F2F6A" w:rsidRDefault="0075368D" w:rsidP="00B52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53CEF" w:rsidRPr="001F2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6A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</w:tbl>
    <w:p w14:paraId="35E9D37A" w14:textId="09AC67B1" w:rsidR="0075368D" w:rsidRPr="001F2F6A" w:rsidRDefault="0075368D" w:rsidP="001D6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4E22CE" w14:textId="1781DB03" w:rsidR="007414AB" w:rsidRPr="001F2F6A" w:rsidRDefault="00E32505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объед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-</m:t>
        </m:r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продолжительность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30E97" w:rsidRPr="001F2F6A">
        <w:rPr>
          <w:rFonts w:ascii="Times New Roman" w:eastAsiaTheme="minorEastAsia" w:hAnsi="Times New Roman" w:cs="Times New Roman"/>
          <w:sz w:val="26"/>
          <w:szCs w:val="26"/>
        </w:rPr>
        <w:t>реализации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30E97" w:rsidRPr="001F2F6A">
        <w:rPr>
          <w:rFonts w:ascii="Times New Roman" w:eastAsiaTheme="minorEastAsia" w:hAnsi="Times New Roman" w:cs="Times New Roman"/>
          <w:sz w:val="26"/>
          <w:szCs w:val="26"/>
        </w:rPr>
        <w:t>дополнительной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об</w:t>
      </w:r>
      <w:r w:rsidR="00E30E97" w:rsidRPr="001F2F6A">
        <w:rPr>
          <w:rFonts w:ascii="Times New Roman" w:eastAsiaTheme="minorEastAsia" w:hAnsi="Times New Roman" w:cs="Times New Roman"/>
          <w:sz w:val="26"/>
          <w:szCs w:val="26"/>
        </w:rPr>
        <w:t>щеразвивающей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30E97" w:rsidRPr="001F2F6A">
        <w:rPr>
          <w:rFonts w:ascii="Times New Roman" w:eastAsiaTheme="minorEastAsia" w:hAnsi="Times New Roman" w:cs="Times New Roman"/>
          <w:sz w:val="26"/>
          <w:szCs w:val="26"/>
        </w:rPr>
        <w:t>программы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8294F" w:rsidRPr="001F2F6A">
        <w:rPr>
          <w:rFonts w:ascii="Times New Roman" w:eastAsiaTheme="minorEastAsia" w:hAnsi="Times New Roman" w:cs="Times New Roman"/>
          <w:sz w:val="26"/>
          <w:szCs w:val="26"/>
        </w:rPr>
        <w:t>(либо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8294F" w:rsidRPr="001F2F6A">
        <w:rPr>
          <w:rFonts w:ascii="Times New Roman" w:eastAsiaTheme="minorEastAsia" w:hAnsi="Times New Roman" w:cs="Times New Roman"/>
          <w:sz w:val="26"/>
          <w:szCs w:val="26"/>
        </w:rPr>
        <w:t>ее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8294F" w:rsidRPr="001F2F6A">
        <w:rPr>
          <w:rFonts w:ascii="Times New Roman" w:eastAsiaTheme="minorEastAsia" w:hAnsi="Times New Roman" w:cs="Times New Roman"/>
          <w:sz w:val="26"/>
          <w:szCs w:val="26"/>
        </w:rPr>
        <w:t>части)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часах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рамках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часов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учебного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плана,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предусматриваемых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реализацию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дополнительной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общеразвивающей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программы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30E97" w:rsidRPr="001F2F6A">
        <w:rPr>
          <w:rFonts w:ascii="Times New Roman" w:eastAsiaTheme="minorEastAsia" w:hAnsi="Times New Roman" w:cs="Times New Roman"/>
          <w:sz w:val="26"/>
          <w:szCs w:val="26"/>
        </w:rPr>
        <w:t>(либо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30E97" w:rsidRPr="001F2F6A">
        <w:rPr>
          <w:rFonts w:ascii="Times New Roman" w:eastAsiaTheme="minorEastAsia" w:hAnsi="Times New Roman" w:cs="Times New Roman"/>
          <w:sz w:val="26"/>
          <w:szCs w:val="26"/>
        </w:rPr>
        <w:t>ее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30E97" w:rsidRPr="001F2F6A">
        <w:rPr>
          <w:rFonts w:ascii="Times New Roman" w:eastAsiaTheme="minorEastAsia" w:hAnsi="Times New Roman" w:cs="Times New Roman"/>
          <w:sz w:val="26"/>
          <w:szCs w:val="26"/>
        </w:rPr>
        <w:t>части)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одновременно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для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объединения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F534E" w:rsidRPr="001F2F6A">
        <w:rPr>
          <w:rFonts w:ascii="Times New Roman" w:eastAsiaTheme="minorEastAsia" w:hAnsi="Times New Roman" w:cs="Times New Roman"/>
          <w:sz w:val="26"/>
          <w:szCs w:val="26"/>
        </w:rPr>
        <w:t>нескольких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F534E" w:rsidRPr="001F2F6A">
        <w:rPr>
          <w:rFonts w:ascii="Times New Roman" w:eastAsiaTheme="minorEastAsia" w:hAnsi="Times New Roman" w:cs="Times New Roman"/>
          <w:sz w:val="26"/>
          <w:szCs w:val="26"/>
        </w:rPr>
        <w:t>групп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F534E" w:rsidRPr="001F2F6A">
        <w:rPr>
          <w:rFonts w:ascii="Times New Roman" w:eastAsiaTheme="minorEastAsia" w:hAnsi="Times New Roman" w:cs="Times New Roman"/>
          <w:sz w:val="26"/>
          <w:szCs w:val="26"/>
        </w:rPr>
        <w:t>детей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14:paraId="6CC5D920" w14:textId="77777777" w:rsidR="007414AB" w:rsidRPr="001F2F6A" w:rsidRDefault="007414AB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49335CA0" w14:textId="417C368F" w:rsidR="007414AB" w:rsidRPr="001F2F6A" w:rsidRDefault="00E32505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гр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-</m:t>
        </m:r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продолжительность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400B0" w:rsidRPr="001F2F6A">
        <w:rPr>
          <w:rFonts w:ascii="Times New Roman" w:eastAsiaTheme="minorEastAsia" w:hAnsi="Times New Roman" w:cs="Times New Roman"/>
          <w:sz w:val="26"/>
          <w:szCs w:val="26"/>
        </w:rPr>
        <w:t>реализации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400B0" w:rsidRPr="001F2F6A">
        <w:rPr>
          <w:rFonts w:ascii="Times New Roman" w:eastAsiaTheme="minorEastAsia" w:hAnsi="Times New Roman" w:cs="Times New Roman"/>
          <w:sz w:val="26"/>
          <w:szCs w:val="26"/>
        </w:rPr>
        <w:t>дополнительной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400B0" w:rsidRPr="001F2F6A">
        <w:rPr>
          <w:rFonts w:ascii="Times New Roman" w:eastAsiaTheme="minorEastAsia" w:hAnsi="Times New Roman" w:cs="Times New Roman"/>
          <w:sz w:val="26"/>
          <w:szCs w:val="26"/>
        </w:rPr>
        <w:t>общеразвивающей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400B0" w:rsidRPr="001F2F6A">
        <w:rPr>
          <w:rFonts w:ascii="Times New Roman" w:eastAsiaTheme="minorEastAsia" w:hAnsi="Times New Roman" w:cs="Times New Roman"/>
          <w:sz w:val="26"/>
          <w:szCs w:val="26"/>
        </w:rPr>
        <w:t>программы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8294F" w:rsidRPr="001F2F6A">
        <w:rPr>
          <w:rFonts w:ascii="Times New Roman" w:eastAsiaTheme="minorEastAsia" w:hAnsi="Times New Roman" w:cs="Times New Roman"/>
          <w:sz w:val="26"/>
          <w:szCs w:val="26"/>
        </w:rPr>
        <w:t>(либо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8294F" w:rsidRPr="001F2F6A">
        <w:rPr>
          <w:rFonts w:ascii="Times New Roman" w:eastAsiaTheme="minorEastAsia" w:hAnsi="Times New Roman" w:cs="Times New Roman"/>
          <w:sz w:val="26"/>
          <w:szCs w:val="26"/>
        </w:rPr>
        <w:t>ее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8294F" w:rsidRPr="001F2F6A">
        <w:rPr>
          <w:rFonts w:ascii="Times New Roman" w:eastAsiaTheme="minorEastAsia" w:hAnsi="Times New Roman" w:cs="Times New Roman"/>
          <w:sz w:val="26"/>
          <w:szCs w:val="26"/>
        </w:rPr>
        <w:t>части)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часах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рамках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часов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учебного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плана,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предусматриваемых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реализацию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8294F" w:rsidRPr="001F2F6A">
        <w:rPr>
          <w:rFonts w:ascii="Times New Roman" w:eastAsiaTheme="minorEastAsia" w:hAnsi="Times New Roman" w:cs="Times New Roman"/>
          <w:sz w:val="26"/>
          <w:szCs w:val="26"/>
        </w:rPr>
        <w:t>дополнительной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8294F" w:rsidRPr="001F2F6A">
        <w:rPr>
          <w:rFonts w:ascii="Times New Roman" w:eastAsiaTheme="minorEastAsia" w:hAnsi="Times New Roman" w:cs="Times New Roman"/>
          <w:sz w:val="26"/>
          <w:szCs w:val="26"/>
        </w:rPr>
        <w:t>общеразвивающей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8294F" w:rsidRPr="001F2F6A">
        <w:rPr>
          <w:rFonts w:ascii="Times New Roman" w:eastAsiaTheme="minorEastAsia" w:hAnsi="Times New Roman" w:cs="Times New Roman"/>
          <w:sz w:val="26"/>
          <w:szCs w:val="26"/>
        </w:rPr>
        <w:t>программы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8294F" w:rsidRPr="001F2F6A">
        <w:rPr>
          <w:rFonts w:ascii="Times New Roman" w:eastAsiaTheme="minorEastAsia" w:hAnsi="Times New Roman" w:cs="Times New Roman"/>
          <w:sz w:val="26"/>
          <w:szCs w:val="26"/>
        </w:rPr>
        <w:t>(либо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8294F" w:rsidRPr="001F2F6A">
        <w:rPr>
          <w:rFonts w:ascii="Times New Roman" w:eastAsiaTheme="minorEastAsia" w:hAnsi="Times New Roman" w:cs="Times New Roman"/>
          <w:sz w:val="26"/>
          <w:szCs w:val="26"/>
        </w:rPr>
        <w:t>ее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8294F" w:rsidRPr="001F2F6A">
        <w:rPr>
          <w:rFonts w:ascii="Times New Roman" w:eastAsiaTheme="minorEastAsia" w:hAnsi="Times New Roman" w:cs="Times New Roman"/>
          <w:sz w:val="26"/>
          <w:szCs w:val="26"/>
        </w:rPr>
        <w:t>части)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для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группы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детей;</w:t>
      </w:r>
    </w:p>
    <w:p w14:paraId="706C4390" w14:textId="77777777" w:rsidR="007414AB" w:rsidRPr="001F2F6A" w:rsidRDefault="007414AB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527546DB" w14:textId="49BAADA8" w:rsidR="007414AB" w:rsidRPr="001F2F6A" w:rsidRDefault="00E32505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инд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-</m:t>
        </m:r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продолжительность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8474A" w:rsidRPr="001F2F6A">
        <w:rPr>
          <w:rFonts w:ascii="Times New Roman" w:eastAsiaTheme="minorEastAsia" w:hAnsi="Times New Roman" w:cs="Times New Roman"/>
          <w:sz w:val="26"/>
          <w:szCs w:val="26"/>
        </w:rPr>
        <w:t>реализации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8474A" w:rsidRPr="001F2F6A">
        <w:rPr>
          <w:rFonts w:ascii="Times New Roman" w:eastAsiaTheme="minorEastAsia" w:hAnsi="Times New Roman" w:cs="Times New Roman"/>
          <w:sz w:val="26"/>
          <w:szCs w:val="26"/>
        </w:rPr>
        <w:t>дополнительной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8474A" w:rsidRPr="001F2F6A">
        <w:rPr>
          <w:rFonts w:ascii="Times New Roman" w:eastAsiaTheme="minorEastAsia" w:hAnsi="Times New Roman" w:cs="Times New Roman"/>
          <w:sz w:val="26"/>
          <w:szCs w:val="26"/>
        </w:rPr>
        <w:t>общеразвивающей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8474A" w:rsidRPr="001F2F6A">
        <w:rPr>
          <w:rFonts w:ascii="Times New Roman" w:eastAsiaTheme="minorEastAsia" w:hAnsi="Times New Roman" w:cs="Times New Roman"/>
          <w:sz w:val="26"/>
          <w:szCs w:val="26"/>
        </w:rPr>
        <w:t>программы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8474A" w:rsidRPr="001F2F6A">
        <w:rPr>
          <w:rFonts w:ascii="Times New Roman" w:eastAsiaTheme="minorEastAsia" w:hAnsi="Times New Roman" w:cs="Times New Roman"/>
          <w:sz w:val="26"/>
          <w:szCs w:val="26"/>
        </w:rPr>
        <w:t>(либо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8474A" w:rsidRPr="001F2F6A">
        <w:rPr>
          <w:rFonts w:ascii="Times New Roman" w:eastAsiaTheme="minorEastAsia" w:hAnsi="Times New Roman" w:cs="Times New Roman"/>
          <w:sz w:val="26"/>
          <w:szCs w:val="26"/>
        </w:rPr>
        <w:t>ее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8474A" w:rsidRPr="001F2F6A">
        <w:rPr>
          <w:rFonts w:ascii="Times New Roman" w:eastAsiaTheme="minorEastAsia" w:hAnsi="Times New Roman" w:cs="Times New Roman"/>
          <w:sz w:val="26"/>
          <w:szCs w:val="26"/>
        </w:rPr>
        <w:t>части)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часах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рамках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часов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учебного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плана,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предусматриваемых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lastRenderedPageBreak/>
        <w:t>реализацию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73FB2" w:rsidRPr="001F2F6A">
        <w:rPr>
          <w:rFonts w:ascii="Times New Roman" w:eastAsiaTheme="minorEastAsia" w:hAnsi="Times New Roman" w:cs="Times New Roman"/>
          <w:sz w:val="26"/>
          <w:szCs w:val="26"/>
        </w:rPr>
        <w:t>дополнительной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73FB2" w:rsidRPr="001F2F6A">
        <w:rPr>
          <w:rFonts w:ascii="Times New Roman" w:eastAsiaTheme="minorEastAsia" w:hAnsi="Times New Roman" w:cs="Times New Roman"/>
          <w:sz w:val="26"/>
          <w:szCs w:val="26"/>
        </w:rPr>
        <w:t>общеразвивающей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73FB2" w:rsidRPr="001F2F6A">
        <w:rPr>
          <w:rFonts w:ascii="Times New Roman" w:eastAsiaTheme="minorEastAsia" w:hAnsi="Times New Roman" w:cs="Times New Roman"/>
          <w:sz w:val="26"/>
          <w:szCs w:val="26"/>
        </w:rPr>
        <w:t>программы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73FB2" w:rsidRPr="001F2F6A">
        <w:rPr>
          <w:rFonts w:ascii="Times New Roman" w:eastAsiaTheme="minorEastAsia" w:hAnsi="Times New Roman" w:cs="Times New Roman"/>
          <w:sz w:val="26"/>
          <w:szCs w:val="26"/>
        </w:rPr>
        <w:t>(либо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73FB2" w:rsidRPr="001F2F6A">
        <w:rPr>
          <w:rFonts w:ascii="Times New Roman" w:eastAsiaTheme="minorEastAsia" w:hAnsi="Times New Roman" w:cs="Times New Roman"/>
          <w:sz w:val="26"/>
          <w:szCs w:val="26"/>
        </w:rPr>
        <w:t>ее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73FB2" w:rsidRPr="001F2F6A">
        <w:rPr>
          <w:rFonts w:ascii="Times New Roman" w:eastAsiaTheme="minorEastAsia" w:hAnsi="Times New Roman" w:cs="Times New Roman"/>
          <w:sz w:val="26"/>
          <w:szCs w:val="26"/>
        </w:rPr>
        <w:t>части)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рамках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индивидуальной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работы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детьми;</w:t>
      </w:r>
    </w:p>
    <w:p w14:paraId="1CACE53B" w14:textId="2FE2CD85" w:rsidR="007414AB" w:rsidRPr="001F2F6A" w:rsidRDefault="007414AB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4E0F501F" w14:textId="30166530" w:rsidR="007414AB" w:rsidRPr="001F2F6A" w:rsidRDefault="00E32505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объед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-</m:t>
        </m:r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ожидаемая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средняя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численность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детей,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одновременно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обучающихся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рамках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часов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учебного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плана,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предусматриваемых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реализацию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73FB2" w:rsidRPr="001F2F6A">
        <w:rPr>
          <w:rFonts w:ascii="Times New Roman" w:eastAsiaTheme="minorEastAsia" w:hAnsi="Times New Roman" w:cs="Times New Roman"/>
          <w:sz w:val="26"/>
          <w:szCs w:val="26"/>
        </w:rPr>
        <w:t>дополнительной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73FB2" w:rsidRPr="001F2F6A">
        <w:rPr>
          <w:rFonts w:ascii="Times New Roman" w:eastAsiaTheme="minorEastAsia" w:hAnsi="Times New Roman" w:cs="Times New Roman"/>
          <w:sz w:val="26"/>
          <w:szCs w:val="26"/>
        </w:rPr>
        <w:t>общеразвивающей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73FB2" w:rsidRPr="001F2F6A">
        <w:rPr>
          <w:rFonts w:ascii="Times New Roman" w:eastAsiaTheme="minorEastAsia" w:hAnsi="Times New Roman" w:cs="Times New Roman"/>
          <w:sz w:val="26"/>
          <w:szCs w:val="26"/>
        </w:rPr>
        <w:t>программы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73FB2" w:rsidRPr="001F2F6A">
        <w:rPr>
          <w:rFonts w:ascii="Times New Roman" w:eastAsiaTheme="minorEastAsia" w:hAnsi="Times New Roman" w:cs="Times New Roman"/>
          <w:sz w:val="26"/>
          <w:szCs w:val="26"/>
        </w:rPr>
        <w:t>(либо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73FB2" w:rsidRPr="001F2F6A">
        <w:rPr>
          <w:rFonts w:ascii="Times New Roman" w:eastAsiaTheme="minorEastAsia" w:hAnsi="Times New Roman" w:cs="Times New Roman"/>
          <w:sz w:val="26"/>
          <w:szCs w:val="26"/>
        </w:rPr>
        <w:t>ее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73FB2" w:rsidRPr="001F2F6A">
        <w:rPr>
          <w:rFonts w:ascii="Times New Roman" w:eastAsiaTheme="minorEastAsia" w:hAnsi="Times New Roman" w:cs="Times New Roman"/>
          <w:sz w:val="26"/>
          <w:szCs w:val="26"/>
        </w:rPr>
        <w:t>части)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одновременно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для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61BB6" w:rsidRPr="001F2F6A">
        <w:rPr>
          <w:rFonts w:ascii="Times New Roman" w:eastAsiaTheme="minorEastAsia" w:hAnsi="Times New Roman" w:cs="Times New Roman"/>
          <w:sz w:val="26"/>
          <w:szCs w:val="26"/>
        </w:rPr>
        <w:t>объединения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61BB6" w:rsidRPr="001F2F6A">
        <w:rPr>
          <w:rFonts w:ascii="Times New Roman" w:eastAsiaTheme="minorEastAsia" w:hAnsi="Times New Roman" w:cs="Times New Roman"/>
          <w:sz w:val="26"/>
          <w:szCs w:val="26"/>
        </w:rPr>
        <w:t>нескольких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61BB6" w:rsidRPr="001F2F6A">
        <w:rPr>
          <w:rFonts w:ascii="Times New Roman" w:eastAsiaTheme="minorEastAsia" w:hAnsi="Times New Roman" w:cs="Times New Roman"/>
          <w:sz w:val="26"/>
          <w:szCs w:val="26"/>
        </w:rPr>
        <w:t>групп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61BB6" w:rsidRPr="001F2F6A">
        <w:rPr>
          <w:rFonts w:ascii="Times New Roman" w:eastAsiaTheme="minorEastAsia" w:hAnsi="Times New Roman" w:cs="Times New Roman"/>
          <w:sz w:val="26"/>
          <w:szCs w:val="26"/>
        </w:rPr>
        <w:t>детей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14:paraId="76ACB344" w14:textId="77777777" w:rsidR="007414AB" w:rsidRPr="001F2F6A" w:rsidRDefault="007414AB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2DE6361B" w14:textId="77777777" w:rsidR="001F2F6A" w:rsidRDefault="00E32505" w:rsidP="00053C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гр</m:t>
            </m:r>
          </m:sub>
        </m:sSub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–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средняя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наполняемость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группы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61BB6" w:rsidRPr="001F2F6A">
        <w:rPr>
          <w:rFonts w:ascii="Times New Roman" w:eastAsiaTheme="minorEastAsia" w:hAnsi="Times New Roman" w:cs="Times New Roman"/>
          <w:sz w:val="26"/>
          <w:szCs w:val="26"/>
        </w:rPr>
        <w:t>детей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при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реализации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F2EBD" w:rsidRPr="001F2F6A">
        <w:rPr>
          <w:rFonts w:ascii="Times New Roman" w:eastAsiaTheme="minorEastAsia" w:hAnsi="Times New Roman" w:cs="Times New Roman"/>
          <w:sz w:val="26"/>
          <w:szCs w:val="26"/>
        </w:rPr>
        <w:t>дополнительной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F2EBD" w:rsidRPr="001F2F6A">
        <w:rPr>
          <w:rFonts w:ascii="Times New Roman" w:eastAsiaTheme="minorEastAsia" w:hAnsi="Times New Roman" w:cs="Times New Roman"/>
          <w:sz w:val="26"/>
          <w:szCs w:val="26"/>
        </w:rPr>
        <w:t>общеразвивающей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F2EBD" w:rsidRPr="001F2F6A">
        <w:rPr>
          <w:rFonts w:ascii="Times New Roman" w:eastAsiaTheme="minorEastAsia" w:hAnsi="Times New Roman" w:cs="Times New Roman"/>
          <w:sz w:val="26"/>
          <w:szCs w:val="26"/>
        </w:rPr>
        <w:t>программы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F2EBD" w:rsidRPr="001F2F6A">
        <w:rPr>
          <w:rFonts w:ascii="Times New Roman" w:eastAsiaTheme="minorEastAsia" w:hAnsi="Times New Roman" w:cs="Times New Roman"/>
          <w:sz w:val="26"/>
          <w:szCs w:val="26"/>
        </w:rPr>
        <w:t>(либо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F2EBD" w:rsidRPr="001F2F6A">
        <w:rPr>
          <w:rFonts w:ascii="Times New Roman" w:eastAsiaTheme="minorEastAsia" w:hAnsi="Times New Roman" w:cs="Times New Roman"/>
          <w:sz w:val="26"/>
          <w:szCs w:val="26"/>
        </w:rPr>
        <w:t>ее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F2EBD" w:rsidRPr="001F2F6A">
        <w:rPr>
          <w:rFonts w:ascii="Times New Roman" w:eastAsiaTheme="minorEastAsia" w:hAnsi="Times New Roman" w:cs="Times New Roman"/>
          <w:sz w:val="26"/>
          <w:szCs w:val="26"/>
        </w:rPr>
        <w:t>части)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определяемая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по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формуле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7F7D0BBC" w14:textId="77777777" w:rsidR="001F2F6A" w:rsidRPr="00765F6D" w:rsidRDefault="001F2F6A" w:rsidP="00053C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8AC4E18" w14:textId="5F028A35" w:rsidR="001F2F6A" w:rsidRDefault="00E32505" w:rsidP="00053C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гр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гр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min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гр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max</m:t>
                </m:r>
              </m:sup>
            </m:sSubSup>
          </m:e>
        </m:d>
      </m:oMath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46DE7385" w14:textId="77777777" w:rsidR="001F2F6A" w:rsidRDefault="001F2F6A" w:rsidP="00053C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55C9A13" w14:textId="77777777" w:rsidR="001F2F6A" w:rsidRDefault="007414AB" w:rsidP="00053C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F2F6A">
        <w:rPr>
          <w:rFonts w:ascii="Times New Roman" w:eastAsiaTheme="minorEastAsia" w:hAnsi="Times New Roman" w:cs="Times New Roman"/>
          <w:sz w:val="26"/>
          <w:szCs w:val="26"/>
        </w:rPr>
        <w:t>где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6CF7E6F8" w14:textId="77777777" w:rsidR="001F2F6A" w:rsidRDefault="001F2F6A" w:rsidP="00053C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4DBB8C49" w14:textId="3C8F9FF2" w:rsidR="007414AB" w:rsidRPr="001F2F6A" w:rsidRDefault="00E32505" w:rsidP="00053C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гр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min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гр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max</m:t>
                </m:r>
              </m:sup>
            </m:sSubSup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-</m:t>
        </m:r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минимальная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(максимальная)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наполняемость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группы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61BB6" w:rsidRPr="001F2F6A">
        <w:rPr>
          <w:rFonts w:ascii="Times New Roman" w:eastAsiaTheme="minorEastAsia" w:hAnsi="Times New Roman" w:cs="Times New Roman"/>
          <w:sz w:val="26"/>
          <w:szCs w:val="26"/>
        </w:rPr>
        <w:t>детей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при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реализации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935F0" w:rsidRPr="001F2F6A">
        <w:rPr>
          <w:rFonts w:ascii="Times New Roman" w:eastAsiaTheme="minorEastAsia" w:hAnsi="Times New Roman" w:cs="Times New Roman"/>
          <w:sz w:val="26"/>
          <w:szCs w:val="26"/>
        </w:rPr>
        <w:t>дополнительной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935F0" w:rsidRPr="001F2F6A">
        <w:rPr>
          <w:rFonts w:ascii="Times New Roman" w:eastAsiaTheme="minorEastAsia" w:hAnsi="Times New Roman" w:cs="Times New Roman"/>
          <w:sz w:val="26"/>
          <w:szCs w:val="26"/>
        </w:rPr>
        <w:t>общеразвивающей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935F0" w:rsidRPr="001F2F6A">
        <w:rPr>
          <w:rFonts w:ascii="Times New Roman" w:eastAsiaTheme="minorEastAsia" w:hAnsi="Times New Roman" w:cs="Times New Roman"/>
          <w:sz w:val="26"/>
          <w:szCs w:val="26"/>
        </w:rPr>
        <w:t>программы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935F0" w:rsidRPr="001F2F6A">
        <w:rPr>
          <w:rFonts w:ascii="Times New Roman" w:eastAsiaTheme="minorEastAsia" w:hAnsi="Times New Roman" w:cs="Times New Roman"/>
          <w:sz w:val="26"/>
          <w:szCs w:val="26"/>
        </w:rPr>
        <w:t>(либо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935F0" w:rsidRPr="001F2F6A">
        <w:rPr>
          <w:rFonts w:ascii="Times New Roman" w:eastAsiaTheme="minorEastAsia" w:hAnsi="Times New Roman" w:cs="Times New Roman"/>
          <w:sz w:val="26"/>
          <w:szCs w:val="26"/>
        </w:rPr>
        <w:t>ее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935F0" w:rsidRPr="001F2F6A">
        <w:rPr>
          <w:rFonts w:ascii="Times New Roman" w:eastAsiaTheme="minorEastAsia" w:hAnsi="Times New Roman" w:cs="Times New Roman"/>
          <w:sz w:val="26"/>
          <w:szCs w:val="26"/>
        </w:rPr>
        <w:t>части)</w:t>
      </w:r>
      <w:r w:rsidR="001939D0" w:rsidRPr="001F2F6A">
        <w:rPr>
          <w:rFonts w:ascii="Times New Roman" w:eastAsiaTheme="minorEastAsia" w:hAnsi="Times New Roman" w:cs="Times New Roman"/>
          <w:sz w:val="26"/>
          <w:szCs w:val="26"/>
        </w:rPr>
        <w:t>.</w:t>
      </w:r>
    </w:p>
    <w:sectPr w:rsidR="007414AB" w:rsidRPr="001F2F6A" w:rsidSect="001F2F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03052" w16cex:dateUtc="2023-04-11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B9B07C" w16cid:durableId="27E030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CF478" w14:textId="77777777" w:rsidR="00E32505" w:rsidRDefault="00E32505" w:rsidP="00537B06">
      <w:pPr>
        <w:spacing w:after="0" w:line="240" w:lineRule="auto"/>
      </w:pPr>
      <w:r>
        <w:separator/>
      </w:r>
    </w:p>
  </w:endnote>
  <w:endnote w:type="continuationSeparator" w:id="0">
    <w:p w14:paraId="18086D32" w14:textId="77777777" w:rsidR="00E32505" w:rsidRDefault="00E32505" w:rsidP="0053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4A723" w14:textId="77777777" w:rsidR="00E32505" w:rsidRDefault="00E32505" w:rsidP="00537B06">
      <w:pPr>
        <w:spacing w:after="0" w:line="240" w:lineRule="auto"/>
      </w:pPr>
      <w:r>
        <w:separator/>
      </w:r>
    </w:p>
  </w:footnote>
  <w:footnote w:type="continuationSeparator" w:id="0">
    <w:p w14:paraId="59DB8BBB" w14:textId="77777777" w:rsidR="00E32505" w:rsidRDefault="00E32505" w:rsidP="0053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3930"/>
    <w:multiLevelType w:val="multilevel"/>
    <w:tmpl w:val="F784216C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CB"/>
    <w:rsid w:val="00014A62"/>
    <w:rsid w:val="000400B0"/>
    <w:rsid w:val="0004024B"/>
    <w:rsid w:val="000424B6"/>
    <w:rsid w:val="00053CEF"/>
    <w:rsid w:val="00066DAF"/>
    <w:rsid w:val="00077ED2"/>
    <w:rsid w:val="0008660B"/>
    <w:rsid w:val="0009579D"/>
    <w:rsid w:val="0009676D"/>
    <w:rsid w:val="000A0044"/>
    <w:rsid w:val="000A2193"/>
    <w:rsid w:val="000B1A3F"/>
    <w:rsid w:val="000B2347"/>
    <w:rsid w:val="000B7534"/>
    <w:rsid w:val="000D618A"/>
    <w:rsid w:val="000F19BD"/>
    <w:rsid w:val="001165DA"/>
    <w:rsid w:val="00150C67"/>
    <w:rsid w:val="00155EDB"/>
    <w:rsid w:val="001632DA"/>
    <w:rsid w:val="001641B4"/>
    <w:rsid w:val="00172E00"/>
    <w:rsid w:val="001939D0"/>
    <w:rsid w:val="00194C13"/>
    <w:rsid w:val="00195A14"/>
    <w:rsid w:val="001A3FBA"/>
    <w:rsid w:val="001B7FE1"/>
    <w:rsid w:val="001C5674"/>
    <w:rsid w:val="001D476C"/>
    <w:rsid w:val="001D641A"/>
    <w:rsid w:val="001D6DD9"/>
    <w:rsid w:val="001F2F6A"/>
    <w:rsid w:val="001F2FA2"/>
    <w:rsid w:val="00207572"/>
    <w:rsid w:val="00217F2C"/>
    <w:rsid w:val="00224706"/>
    <w:rsid w:val="00226674"/>
    <w:rsid w:val="002632AC"/>
    <w:rsid w:val="002633D8"/>
    <w:rsid w:val="00273FB2"/>
    <w:rsid w:val="0028714B"/>
    <w:rsid w:val="00297B1B"/>
    <w:rsid w:val="002B05D2"/>
    <w:rsid w:val="002C3E93"/>
    <w:rsid w:val="002D1066"/>
    <w:rsid w:val="002E5677"/>
    <w:rsid w:val="002E582A"/>
    <w:rsid w:val="002F687A"/>
    <w:rsid w:val="00317275"/>
    <w:rsid w:val="00326F6E"/>
    <w:rsid w:val="0033061C"/>
    <w:rsid w:val="00334866"/>
    <w:rsid w:val="00355380"/>
    <w:rsid w:val="00355E9C"/>
    <w:rsid w:val="003841DD"/>
    <w:rsid w:val="003976F3"/>
    <w:rsid w:val="003A361C"/>
    <w:rsid w:val="003C5B7C"/>
    <w:rsid w:val="003E40C7"/>
    <w:rsid w:val="00402890"/>
    <w:rsid w:val="0040306C"/>
    <w:rsid w:val="00404F8C"/>
    <w:rsid w:val="0041397F"/>
    <w:rsid w:val="00417CE3"/>
    <w:rsid w:val="00434582"/>
    <w:rsid w:val="004525B0"/>
    <w:rsid w:val="004541EE"/>
    <w:rsid w:val="004562ED"/>
    <w:rsid w:val="004640C1"/>
    <w:rsid w:val="004666E2"/>
    <w:rsid w:val="0048200D"/>
    <w:rsid w:val="004A143F"/>
    <w:rsid w:val="004A1CE1"/>
    <w:rsid w:val="004A3C43"/>
    <w:rsid w:val="004B4536"/>
    <w:rsid w:val="004D21CB"/>
    <w:rsid w:val="004E3CFA"/>
    <w:rsid w:val="0050255B"/>
    <w:rsid w:val="00514E96"/>
    <w:rsid w:val="00514EA2"/>
    <w:rsid w:val="0053184F"/>
    <w:rsid w:val="00537B06"/>
    <w:rsid w:val="005418AB"/>
    <w:rsid w:val="005424F7"/>
    <w:rsid w:val="00581C95"/>
    <w:rsid w:val="00581ECA"/>
    <w:rsid w:val="0058294F"/>
    <w:rsid w:val="005A1FE0"/>
    <w:rsid w:val="005A2A54"/>
    <w:rsid w:val="005D653F"/>
    <w:rsid w:val="00622189"/>
    <w:rsid w:val="00643D0B"/>
    <w:rsid w:val="00666658"/>
    <w:rsid w:val="0068474A"/>
    <w:rsid w:val="00693B6E"/>
    <w:rsid w:val="00697BA3"/>
    <w:rsid w:val="006A04AD"/>
    <w:rsid w:val="006B03FB"/>
    <w:rsid w:val="006B0554"/>
    <w:rsid w:val="006B7A28"/>
    <w:rsid w:val="006F3B61"/>
    <w:rsid w:val="00706641"/>
    <w:rsid w:val="007227E9"/>
    <w:rsid w:val="007414AB"/>
    <w:rsid w:val="00745108"/>
    <w:rsid w:val="0075368D"/>
    <w:rsid w:val="007544F0"/>
    <w:rsid w:val="00765F6D"/>
    <w:rsid w:val="0076746A"/>
    <w:rsid w:val="007941A7"/>
    <w:rsid w:val="007B18F6"/>
    <w:rsid w:val="007C2EBB"/>
    <w:rsid w:val="007C776F"/>
    <w:rsid w:val="007E0E62"/>
    <w:rsid w:val="007F4336"/>
    <w:rsid w:val="008217FD"/>
    <w:rsid w:val="00857E4E"/>
    <w:rsid w:val="00861BB6"/>
    <w:rsid w:val="008935F0"/>
    <w:rsid w:val="008B5CDB"/>
    <w:rsid w:val="008D1A9E"/>
    <w:rsid w:val="008E2AB0"/>
    <w:rsid w:val="008F1D3D"/>
    <w:rsid w:val="008F2349"/>
    <w:rsid w:val="008F2EBD"/>
    <w:rsid w:val="008F5F44"/>
    <w:rsid w:val="0090567D"/>
    <w:rsid w:val="009128CA"/>
    <w:rsid w:val="00926319"/>
    <w:rsid w:val="00937037"/>
    <w:rsid w:val="0097731E"/>
    <w:rsid w:val="00977C07"/>
    <w:rsid w:val="009840BD"/>
    <w:rsid w:val="00987001"/>
    <w:rsid w:val="009B77E1"/>
    <w:rsid w:val="009B7848"/>
    <w:rsid w:val="009D5FF1"/>
    <w:rsid w:val="009E2A81"/>
    <w:rsid w:val="00A05424"/>
    <w:rsid w:val="00A211D3"/>
    <w:rsid w:val="00A242F3"/>
    <w:rsid w:val="00A25BF3"/>
    <w:rsid w:val="00A30CB5"/>
    <w:rsid w:val="00A53617"/>
    <w:rsid w:val="00A803E1"/>
    <w:rsid w:val="00A959B0"/>
    <w:rsid w:val="00AA6521"/>
    <w:rsid w:val="00AB36B8"/>
    <w:rsid w:val="00AB57CA"/>
    <w:rsid w:val="00AC75D6"/>
    <w:rsid w:val="00AD1244"/>
    <w:rsid w:val="00AD43FA"/>
    <w:rsid w:val="00AE23BA"/>
    <w:rsid w:val="00AE61C8"/>
    <w:rsid w:val="00AE7AB2"/>
    <w:rsid w:val="00AF1E06"/>
    <w:rsid w:val="00AF74B0"/>
    <w:rsid w:val="00AF7FDB"/>
    <w:rsid w:val="00B06851"/>
    <w:rsid w:val="00B2087A"/>
    <w:rsid w:val="00B32DC4"/>
    <w:rsid w:val="00B44BB1"/>
    <w:rsid w:val="00B528A1"/>
    <w:rsid w:val="00B74446"/>
    <w:rsid w:val="00B901F3"/>
    <w:rsid w:val="00B917D4"/>
    <w:rsid w:val="00BA30E2"/>
    <w:rsid w:val="00BB2310"/>
    <w:rsid w:val="00BB403F"/>
    <w:rsid w:val="00BB74CD"/>
    <w:rsid w:val="00BF534E"/>
    <w:rsid w:val="00BF59B2"/>
    <w:rsid w:val="00C07A7A"/>
    <w:rsid w:val="00C330D2"/>
    <w:rsid w:val="00C56BBF"/>
    <w:rsid w:val="00C657A8"/>
    <w:rsid w:val="00C67F13"/>
    <w:rsid w:val="00C815BC"/>
    <w:rsid w:val="00C90A60"/>
    <w:rsid w:val="00CD475B"/>
    <w:rsid w:val="00CF3CB8"/>
    <w:rsid w:val="00D10B42"/>
    <w:rsid w:val="00D1466C"/>
    <w:rsid w:val="00D179D4"/>
    <w:rsid w:val="00D26335"/>
    <w:rsid w:val="00D33833"/>
    <w:rsid w:val="00D37677"/>
    <w:rsid w:val="00D407B1"/>
    <w:rsid w:val="00D532BC"/>
    <w:rsid w:val="00D55883"/>
    <w:rsid w:val="00D757B7"/>
    <w:rsid w:val="00DB50C3"/>
    <w:rsid w:val="00DE3C16"/>
    <w:rsid w:val="00E243D0"/>
    <w:rsid w:val="00E25325"/>
    <w:rsid w:val="00E30E97"/>
    <w:rsid w:val="00E32505"/>
    <w:rsid w:val="00E35E3D"/>
    <w:rsid w:val="00E45902"/>
    <w:rsid w:val="00E47048"/>
    <w:rsid w:val="00E61AFC"/>
    <w:rsid w:val="00E62E1C"/>
    <w:rsid w:val="00E63819"/>
    <w:rsid w:val="00E703DC"/>
    <w:rsid w:val="00E77ED9"/>
    <w:rsid w:val="00E82977"/>
    <w:rsid w:val="00E84627"/>
    <w:rsid w:val="00E93649"/>
    <w:rsid w:val="00E94309"/>
    <w:rsid w:val="00EA3E84"/>
    <w:rsid w:val="00EA7611"/>
    <w:rsid w:val="00EB002A"/>
    <w:rsid w:val="00EB65AB"/>
    <w:rsid w:val="00EB7FDF"/>
    <w:rsid w:val="00EE020A"/>
    <w:rsid w:val="00EE2CC1"/>
    <w:rsid w:val="00EF6A86"/>
    <w:rsid w:val="00F160F0"/>
    <w:rsid w:val="00F37C49"/>
    <w:rsid w:val="00F419AB"/>
    <w:rsid w:val="00F46604"/>
    <w:rsid w:val="00F75839"/>
    <w:rsid w:val="00FA603C"/>
    <w:rsid w:val="00FB6B78"/>
    <w:rsid w:val="00FC22BE"/>
    <w:rsid w:val="00FC67F2"/>
    <w:rsid w:val="00FD6113"/>
    <w:rsid w:val="00FD64B4"/>
    <w:rsid w:val="00FD7D11"/>
    <w:rsid w:val="00FF62AE"/>
    <w:rsid w:val="00FF767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E79A"/>
  <w15:docId w15:val="{9BE8123C-EDA3-48A9-9834-0BD21F34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2E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72E00"/>
    <w:rPr>
      <w:color w:val="808080"/>
    </w:rPr>
  </w:style>
  <w:style w:type="table" w:styleId="a5">
    <w:name w:val="Table Grid"/>
    <w:basedOn w:val="a1"/>
    <w:uiPriority w:val="39"/>
    <w:rsid w:val="000D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B06"/>
  </w:style>
  <w:style w:type="paragraph" w:styleId="a8">
    <w:name w:val="footer"/>
    <w:basedOn w:val="a"/>
    <w:link w:val="a9"/>
    <w:uiPriority w:val="99"/>
    <w:unhideWhenUsed/>
    <w:rsid w:val="0053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B06"/>
  </w:style>
  <w:style w:type="paragraph" w:customStyle="1" w:styleId="ConsPlusNormal">
    <w:name w:val="ConsPlusNormal"/>
    <w:rsid w:val="00454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30CB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30CB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30CB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0C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30CB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5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5380"/>
    <w:rPr>
      <w:rFonts w:ascii="Segoe UI" w:hAnsi="Segoe UI" w:cs="Segoe UI"/>
      <w:sz w:val="18"/>
      <w:szCs w:val="18"/>
    </w:rPr>
  </w:style>
  <w:style w:type="character" w:styleId="af1">
    <w:name w:val="Strong"/>
    <w:basedOn w:val="a0"/>
    <w:uiPriority w:val="22"/>
    <w:qFormat/>
    <w:rsid w:val="00B528A1"/>
    <w:rPr>
      <w:b/>
      <w:bCs/>
    </w:rPr>
  </w:style>
  <w:style w:type="character" w:customStyle="1" w:styleId="af2">
    <w:name w:val="Заголовок Распоряжения"/>
    <w:basedOn w:val="a0"/>
    <w:uiPriority w:val="1"/>
    <w:qFormat/>
    <w:rsid w:val="00FD6113"/>
    <w:rPr>
      <w:rFonts w:ascii="Times New Roman" w:hAnsi="Times New Roman"/>
      <w:b/>
      <w:sz w:val="24"/>
    </w:rPr>
  </w:style>
  <w:style w:type="character" w:styleId="af3">
    <w:name w:val="Hyperlink"/>
    <w:basedOn w:val="a0"/>
    <w:uiPriority w:val="99"/>
    <w:unhideWhenUsed/>
    <w:rsid w:val="00FD6113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FD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Славин Семён</dc:creator>
  <cp:lastModifiedBy>Образцова Елена Геннадьевна</cp:lastModifiedBy>
  <cp:revision>2</cp:revision>
  <cp:lastPrinted>2023-08-24T09:52:00Z</cp:lastPrinted>
  <dcterms:created xsi:type="dcterms:W3CDTF">2024-01-19T11:21:00Z</dcterms:created>
  <dcterms:modified xsi:type="dcterms:W3CDTF">2024-01-19T11:21:00Z</dcterms:modified>
</cp:coreProperties>
</file>