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483C" w:rsidRPr="001F1AA8" w:rsidRDefault="0075483C" w:rsidP="0075483C">
      <w:pPr>
        <w:shd w:val="clear" w:color="auto" w:fill="FFFFFF"/>
        <w:spacing w:after="0" w:line="240" w:lineRule="auto"/>
        <w:jc w:val="right"/>
        <w:rPr>
          <w:rFonts w:ascii="Times New Roman" w:eastAsia="Times New Roman" w:hAnsi="Times New Roman" w:cs="Times New Roman"/>
          <w:color w:val="1A1A1A"/>
          <w:sz w:val="24"/>
          <w:szCs w:val="24"/>
          <w:lang w:eastAsia="ru-RU"/>
        </w:rPr>
      </w:pPr>
      <w:bookmarkStart w:id="0" w:name="_GoBack"/>
      <w:bookmarkEnd w:id="0"/>
      <w:r w:rsidRPr="001F1AA8">
        <w:rPr>
          <w:rFonts w:ascii="Times New Roman" w:eastAsia="Times New Roman" w:hAnsi="Times New Roman" w:cs="Times New Roman"/>
          <w:color w:val="1A1A1A"/>
          <w:sz w:val="24"/>
          <w:szCs w:val="24"/>
          <w:lang w:eastAsia="ru-RU"/>
        </w:rPr>
        <w:t>Утвержден</w:t>
      </w:r>
    </w:p>
    <w:p w:rsidR="0075483C" w:rsidRPr="001F1AA8" w:rsidRDefault="0075483C" w:rsidP="0075483C">
      <w:pPr>
        <w:shd w:val="clear" w:color="auto" w:fill="FFFFFF"/>
        <w:spacing w:after="0" w:line="240" w:lineRule="auto"/>
        <w:jc w:val="right"/>
        <w:rPr>
          <w:rFonts w:ascii="Times New Roman" w:eastAsia="Times New Roman" w:hAnsi="Times New Roman" w:cs="Times New Roman"/>
          <w:color w:val="1A1A1A"/>
          <w:sz w:val="24"/>
          <w:szCs w:val="24"/>
          <w:lang w:eastAsia="ru-RU"/>
        </w:rPr>
      </w:pPr>
      <w:r w:rsidRPr="001F1AA8">
        <w:rPr>
          <w:rFonts w:ascii="Times New Roman" w:eastAsia="Times New Roman" w:hAnsi="Times New Roman" w:cs="Times New Roman"/>
          <w:color w:val="1A1A1A"/>
          <w:sz w:val="24"/>
          <w:szCs w:val="24"/>
          <w:lang w:eastAsia="ru-RU"/>
        </w:rPr>
        <w:t>постановлением администрации</w:t>
      </w:r>
    </w:p>
    <w:p w:rsidR="0075483C" w:rsidRPr="001F1AA8" w:rsidRDefault="0075483C" w:rsidP="0075483C">
      <w:pPr>
        <w:shd w:val="clear" w:color="auto" w:fill="FFFFFF"/>
        <w:spacing w:after="0" w:line="240" w:lineRule="auto"/>
        <w:jc w:val="right"/>
        <w:rPr>
          <w:rFonts w:ascii="Times New Roman" w:eastAsia="Times New Roman" w:hAnsi="Times New Roman" w:cs="Times New Roman"/>
          <w:color w:val="1A1A1A"/>
          <w:sz w:val="24"/>
          <w:szCs w:val="24"/>
          <w:lang w:eastAsia="ru-RU"/>
        </w:rPr>
      </w:pPr>
      <w:r w:rsidRPr="001F1AA8">
        <w:rPr>
          <w:rFonts w:ascii="Times New Roman" w:eastAsia="Times New Roman" w:hAnsi="Times New Roman" w:cs="Times New Roman"/>
          <w:color w:val="1A1A1A"/>
          <w:sz w:val="24"/>
          <w:szCs w:val="24"/>
          <w:lang w:eastAsia="ru-RU"/>
        </w:rPr>
        <w:t>муниципального округа город Кировск</w:t>
      </w:r>
    </w:p>
    <w:p w:rsidR="0075483C" w:rsidRPr="001F1AA8" w:rsidRDefault="0075483C" w:rsidP="0075483C">
      <w:pPr>
        <w:shd w:val="clear" w:color="auto" w:fill="FFFFFF"/>
        <w:spacing w:after="0" w:line="240" w:lineRule="auto"/>
        <w:jc w:val="right"/>
        <w:rPr>
          <w:rFonts w:ascii="Times New Roman" w:eastAsia="Times New Roman" w:hAnsi="Times New Roman" w:cs="Times New Roman"/>
          <w:color w:val="1A1A1A"/>
          <w:sz w:val="24"/>
          <w:szCs w:val="24"/>
          <w:lang w:eastAsia="ru-RU"/>
        </w:rPr>
      </w:pPr>
      <w:r w:rsidRPr="001F1AA8">
        <w:rPr>
          <w:rFonts w:ascii="Times New Roman" w:eastAsia="Times New Roman" w:hAnsi="Times New Roman" w:cs="Times New Roman"/>
          <w:color w:val="1A1A1A"/>
          <w:sz w:val="24"/>
          <w:szCs w:val="24"/>
          <w:lang w:eastAsia="ru-RU"/>
        </w:rPr>
        <w:t>с подведомственной территорией</w:t>
      </w:r>
    </w:p>
    <w:p w:rsidR="0075483C" w:rsidRPr="001F1AA8" w:rsidRDefault="0075483C" w:rsidP="0075483C">
      <w:pPr>
        <w:shd w:val="clear" w:color="auto" w:fill="FFFFFF"/>
        <w:spacing w:after="0" w:line="240" w:lineRule="auto"/>
        <w:jc w:val="right"/>
        <w:rPr>
          <w:rFonts w:ascii="Times New Roman" w:eastAsia="Times New Roman" w:hAnsi="Times New Roman" w:cs="Times New Roman"/>
          <w:color w:val="1A1A1A"/>
          <w:sz w:val="24"/>
          <w:szCs w:val="24"/>
          <w:lang w:eastAsia="ru-RU"/>
        </w:rPr>
      </w:pPr>
      <w:r w:rsidRPr="001F1AA8">
        <w:rPr>
          <w:rFonts w:ascii="Times New Roman" w:eastAsia="Times New Roman" w:hAnsi="Times New Roman" w:cs="Times New Roman"/>
          <w:color w:val="1A1A1A"/>
          <w:sz w:val="24"/>
          <w:szCs w:val="24"/>
          <w:lang w:eastAsia="ru-RU"/>
        </w:rPr>
        <w:t>Мурманской области</w:t>
      </w:r>
    </w:p>
    <w:p w:rsidR="0075483C" w:rsidRPr="001F1AA8" w:rsidRDefault="0075483C" w:rsidP="0075483C">
      <w:pPr>
        <w:spacing w:after="160" w:line="259" w:lineRule="auto"/>
        <w:jc w:val="center"/>
        <w:rPr>
          <w:rFonts w:ascii="Times New Roman" w:eastAsia="Times New Roman" w:hAnsi="Times New Roman" w:cs="Times New Roman"/>
          <w:color w:val="1A1A1A"/>
          <w:sz w:val="24"/>
          <w:szCs w:val="24"/>
          <w:lang w:eastAsia="ru-RU"/>
        </w:rPr>
      </w:pPr>
      <w:r w:rsidRPr="001F1AA8">
        <w:rPr>
          <w:rFonts w:ascii="Times New Roman" w:eastAsia="Times New Roman" w:hAnsi="Times New Roman" w:cs="Times New Roman"/>
          <w:color w:val="1A1A1A"/>
          <w:sz w:val="24"/>
          <w:szCs w:val="24"/>
          <w:lang w:eastAsia="ru-RU"/>
        </w:rPr>
        <w:t xml:space="preserve">                                                                                                         от                            №        </w:t>
      </w:r>
    </w:p>
    <w:p w:rsidR="009B62E3" w:rsidRPr="001F1AA8" w:rsidRDefault="00A122F5" w:rsidP="00A375D3">
      <w:pPr>
        <w:spacing w:after="0" w:line="240" w:lineRule="auto"/>
        <w:jc w:val="center"/>
        <w:rPr>
          <w:rFonts w:ascii="Times New Roman" w:hAnsi="Times New Roman" w:cs="Times New Roman"/>
          <w:b/>
          <w:sz w:val="24"/>
          <w:szCs w:val="24"/>
        </w:rPr>
      </w:pPr>
      <w:r w:rsidRPr="001F1AA8">
        <w:rPr>
          <w:rFonts w:ascii="Times New Roman" w:hAnsi="Times New Roman" w:cs="Times New Roman"/>
          <w:b/>
          <w:sz w:val="24"/>
          <w:szCs w:val="24"/>
        </w:rPr>
        <w:t>Порядок разработки и утверждения административных регламентов предоставления муниципальных услуг в муниципальном округ</w:t>
      </w:r>
      <w:r w:rsidR="004E2331" w:rsidRPr="001F1AA8">
        <w:rPr>
          <w:rFonts w:ascii="Times New Roman" w:hAnsi="Times New Roman" w:cs="Times New Roman"/>
          <w:b/>
          <w:sz w:val="24"/>
          <w:szCs w:val="24"/>
        </w:rPr>
        <w:t>е</w:t>
      </w:r>
      <w:r w:rsidRPr="001F1AA8">
        <w:rPr>
          <w:rFonts w:ascii="Times New Roman" w:hAnsi="Times New Roman" w:cs="Times New Roman"/>
          <w:b/>
          <w:sz w:val="24"/>
          <w:szCs w:val="24"/>
        </w:rPr>
        <w:t xml:space="preserve"> город Кировск Мурманской области</w:t>
      </w:r>
    </w:p>
    <w:p w:rsidR="00A375D3" w:rsidRPr="001F1AA8" w:rsidRDefault="00A375D3" w:rsidP="00A375D3">
      <w:pPr>
        <w:spacing w:after="0" w:line="240" w:lineRule="auto"/>
        <w:jc w:val="center"/>
        <w:rPr>
          <w:rFonts w:ascii="Times New Roman" w:hAnsi="Times New Roman" w:cs="Times New Roman"/>
          <w:b/>
          <w:sz w:val="24"/>
          <w:szCs w:val="24"/>
        </w:rPr>
      </w:pPr>
    </w:p>
    <w:p w:rsidR="009B62E3" w:rsidRPr="001F1AA8" w:rsidRDefault="009B62E3" w:rsidP="00A375D3">
      <w:pPr>
        <w:spacing w:after="0" w:line="240" w:lineRule="auto"/>
        <w:jc w:val="center"/>
        <w:rPr>
          <w:rFonts w:ascii="Times New Roman" w:hAnsi="Times New Roman" w:cs="Times New Roman"/>
          <w:b/>
          <w:sz w:val="24"/>
          <w:szCs w:val="24"/>
        </w:rPr>
      </w:pPr>
      <w:r w:rsidRPr="001F1AA8">
        <w:rPr>
          <w:rFonts w:ascii="Times New Roman" w:hAnsi="Times New Roman" w:cs="Times New Roman"/>
          <w:b/>
          <w:sz w:val="24"/>
          <w:szCs w:val="24"/>
        </w:rPr>
        <w:t>1. Общие положения</w:t>
      </w:r>
    </w:p>
    <w:p w:rsidR="00000CE7" w:rsidRPr="001F1AA8" w:rsidRDefault="00000CE7" w:rsidP="00A375D3">
      <w:pPr>
        <w:spacing w:after="0" w:line="240" w:lineRule="auto"/>
        <w:ind w:firstLine="709"/>
        <w:jc w:val="both"/>
        <w:rPr>
          <w:rFonts w:ascii="Times New Roman" w:hAnsi="Times New Roman" w:cs="Times New Roman"/>
          <w:sz w:val="24"/>
          <w:szCs w:val="24"/>
        </w:rPr>
      </w:pPr>
      <w:r w:rsidRPr="001F1AA8">
        <w:rPr>
          <w:rFonts w:ascii="Times New Roman" w:hAnsi="Times New Roman" w:cs="Times New Roman"/>
          <w:sz w:val="24"/>
          <w:szCs w:val="24"/>
        </w:rPr>
        <w:t xml:space="preserve">1.1 </w:t>
      </w:r>
      <w:r w:rsidR="00D07661" w:rsidRPr="001F1AA8">
        <w:rPr>
          <w:rFonts w:ascii="Times New Roman" w:hAnsi="Times New Roman" w:cs="Times New Roman"/>
          <w:sz w:val="24"/>
          <w:szCs w:val="24"/>
        </w:rPr>
        <w:t>Порядок</w:t>
      </w:r>
      <w:r w:rsidRPr="001F1AA8">
        <w:rPr>
          <w:rFonts w:ascii="Times New Roman" w:hAnsi="Times New Roman" w:cs="Times New Roman"/>
          <w:sz w:val="24"/>
          <w:szCs w:val="24"/>
        </w:rPr>
        <w:t xml:space="preserve"> разработки и утверждения административных регламентов предоставления муниципальных услуг </w:t>
      </w:r>
      <w:r w:rsidR="004E2331" w:rsidRPr="001F1AA8">
        <w:rPr>
          <w:rFonts w:ascii="Times New Roman" w:hAnsi="Times New Roman" w:cs="Times New Roman"/>
          <w:sz w:val="24"/>
          <w:szCs w:val="24"/>
        </w:rPr>
        <w:t xml:space="preserve">в муниципальном округе город Кировск Мурманской области </w:t>
      </w:r>
      <w:r w:rsidRPr="001F1AA8">
        <w:rPr>
          <w:rFonts w:ascii="Times New Roman" w:hAnsi="Times New Roman" w:cs="Times New Roman"/>
          <w:sz w:val="24"/>
          <w:szCs w:val="24"/>
        </w:rPr>
        <w:t xml:space="preserve">(далее – Порядок) </w:t>
      </w:r>
      <w:r w:rsidR="004E2331" w:rsidRPr="001F1AA8">
        <w:rPr>
          <w:rFonts w:ascii="Times New Roman" w:hAnsi="Times New Roman" w:cs="Times New Roman"/>
          <w:sz w:val="24"/>
          <w:szCs w:val="24"/>
        </w:rPr>
        <w:t xml:space="preserve">определяет </w:t>
      </w:r>
      <w:r w:rsidR="005C783D" w:rsidRPr="001F1AA8">
        <w:rPr>
          <w:rFonts w:ascii="Times New Roman" w:hAnsi="Times New Roman" w:cs="Times New Roman"/>
          <w:sz w:val="24"/>
          <w:szCs w:val="24"/>
        </w:rPr>
        <w:t xml:space="preserve">административные </w:t>
      </w:r>
      <w:r w:rsidR="004E2331" w:rsidRPr="001F1AA8">
        <w:rPr>
          <w:rFonts w:ascii="Times New Roman" w:hAnsi="Times New Roman" w:cs="Times New Roman"/>
          <w:sz w:val="24"/>
          <w:szCs w:val="24"/>
        </w:rPr>
        <w:t xml:space="preserve">процедуры и сроки </w:t>
      </w:r>
      <w:r w:rsidR="005C783D" w:rsidRPr="001F1AA8">
        <w:rPr>
          <w:rFonts w:ascii="Times New Roman" w:hAnsi="Times New Roman" w:cs="Times New Roman"/>
          <w:sz w:val="24"/>
          <w:szCs w:val="24"/>
        </w:rPr>
        <w:t xml:space="preserve">для </w:t>
      </w:r>
      <w:r w:rsidRPr="001F1AA8">
        <w:rPr>
          <w:rFonts w:ascii="Times New Roman" w:hAnsi="Times New Roman" w:cs="Times New Roman"/>
          <w:sz w:val="24"/>
          <w:szCs w:val="24"/>
        </w:rPr>
        <w:t>разработк</w:t>
      </w:r>
      <w:r w:rsidR="005C783D" w:rsidRPr="001F1AA8">
        <w:rPr>
          <w:rFonts w:ascii="Times New Roman" w:hAnsi="Times New Roman" w:cs="Times New Roman"/>
          <w:sz w:val="24"/>
          <w:szCs w:val="24"/>
        </w:rPr>
        <w:t>и</w:t>
      </w:r>
      <w:r w:rsidR="004E2331" w:rsidRPr="001F1AA8">
        <w:rPr>
          <w:rFonts w:ascii="Times New Roman" w:hAnsi="Times New Roman" w:cs="Times New Roman"/>
          <w:sz w:val="24"/>
          <w:szCs w:val="24"/>
        </w:rPr>
        <w:t>, оформлени</w:t>
      </w:r>
      <w:r w:rsidR="005C783D" w:rsidRPr="001F1AA8">
        <w:rPr>
          <w:rFonts w:ascii="Times New Roman" w:hAnsi="Times New Roman" w:cs="Times New Roman"/>
          <w:sz w:val="24"/>
          <w:szCs w:val="24"/>
        </w:rPr>
        <w:t>я</w:t>
      </w:r>
      <w:r w:rsidR="004E2331" w:rsidRPr="001F1AA8">
        <w:rPr>
          <w:rFonts w:ascii="Times New Roman" w:hAnsi="Times New Roman" w:cs="Times New Roman"/>
          <w:sz w:val="24"/>
          <w:szCs w:val="24"/>
        </w:rPr>
        <w:t xml:space="preserve"> и утверждени</w:t>
      </w:r>
      <w:r w:rsidR="005C783D" w:rsidRPr="001F1AA8">
        <w:rPr>
          <w:rFonts w:ascii="Times New Roman" w:hAnsi="Times New Roman" w:cs="Times New Roman"/>
          <w:sz w:val="24"/>
          <w:szCs w:val="24"/>
        </w:rPr>
        <w:t>я</w:t>
      </w:r>
      <w:r w:rsidR="004E2331" w:rsidRPr="001F1AA8">
        <w:rPr>
          <w:rFonts w:ascii="Times New Roman" w:hAnsi="Times New Roman" w:cs="Times New Roman"/>
          <w:sz w:val="24"/>
          <w:szCs w:val="24"/>
        </w:rPr>
        <w:t xml:space="preserve"> административных регламентов предоставления муниципальных услуг в муниципальном округе город Кировск Мурманской области </w:t>
      </w:r>
      <w:r w:rsidRPr="001F1AA8">
        <w:rPr>
          <w:rFonts w:ascii="Times New Roman" w:hAnsi="Times New Roman" w:cs="Times New Roman"/>
          <w:sz w:val="24"/>
          <w:szCs w:val="24"/>
        </w:rPr>
        <w:t xml:space="preserve">(далее – </w:t>
      </w:r>
      <w:r w:rsidR="005F1F83" w:rsidRPr="001F1AA8">
        <w:rPr>
          <w:rFonts w:ascii="Times New Roman" w:hAnsi="Times New Roman" w:cs="Times New Roman"/>
          <w:sz w:val="24"/>
          <w:szCs w:val="24"/>
        </w:rPr>
        <w:t>административны</w:t>
      </w:r>
      <w:r w:rsidR="009D3C4A" w:rsidRPr="001F1AA8">
        <w:rPr>
          <w:rFonts w:ascii="Times New Roman" w:hAnsi="Times New Roman" w:cs="Times New Roman"/>
          <w:sz w:val="24"/>
          <w:szCs w:val="24"/>
        </w:rPr>
        <w:t>й</w:t>
      </w:r>
      <w:r w:rsidRPr="001F1AA8">
        <w:rPr>
          <w:rFonts w:ascii="Times New Roman" w:hAnsi="Times New Roman" w:cs="Times New Roman"/>
          <w:sz w:val="24"/>
          <w:szCs w:val="24"/>
        </w:rPr>
        <w:t xml:space="preserve"> регламент)</w:t>
      </w:r>
      <w:r w:rsidR="00D07661" w:rsidRPr="001F1AA8">
        <w:rPr>
          <w:rFonts w:ascii="Times New Roman" w:hAnsi="Times New Roman" w:cs="Times New Roman"/>
          <w:sz w:val="24"/>
          <w:szCs w:val="24"/>
        </w:rPr>
        <w:t>.</w:t>
      </w:r>
    </w:p>
    <w:p w:rsidR="00F76BFC" w:rsidRPr="001F1AA8" w:rsidRDefault="00F76BFC" w:rsidP="00A375D3">
      <w:pPr>
        <w:pStyle w:val="ConsPlusNormal"/>
        <w:ind w:firstLine="709"/>
        <w:jc w:val="both"/>
        <w:rPr>
          <w:sz w:val="24"/>
          <w:szCs w:val="24"/>
        </w:rPr>
      </w:pPr>
      <w:r w:rsidRPr="001F1AA8">
        <w:rPr>
          <w:sz w:val="24"/>
          <w:szCs w:val="24"/>
        </w:rPr>
        <w:t>1.2 Основные понятия, используемые в настоящем Порядке:</w:t>
      </w:r>
    </w:p>
    <w:p w:rsidR="00E71532" w:rsidRPr="001F1AA8" w:rsidRDefault="001976E5" w:rsidP="00A375D3">
      <w:pPr>
        <w:spacing w:after="0" w:line="240" w:lineRule="auto"/>
        <w:ind w:firstLine="709"/>
        <w:contextualSpacing/>
        <w:jc w:val="both"/>
        <w:rPr>
          <w:rFonts w:ascii="Times New Roman" w:eastAsia="Calibri" w:hAnsi="Times New Roman" w:cs="Times New Roman"/>
          <w:sz w:val="24"/>
          <w:szCs w:val="24"/>
        </w:rPr>
      </w:pPr>
      <w:r w:rsidRPr="001F1AA8">
        <w:rPr>
          <w:rFonts w:ascii="Times New Roman" w:hAnsi="Times New Roman" w:cs="Times New Roman"/>
          <w:sz w:val="24"/>
          <w:szCs w:val="24"/>
        </w:rPr>
        <w:t>Муниципальн</w:t>
      </w:r>
      <w:r w:rsidR="0051141A" w:rsidRPr="001F1AA8">
        <w:rPr>
          <w:rFonts w:ascii="Times New Roman" w:hAnsi="Times New Roman" w:cs="Times New Roman"/>
          <w:sz w:val="24"/>
          <w:szCs w:val="24"/>
        </w:rPr>
        <w:t>ая</w:t>
      </w:r>
      <w:r w:rsidRPr="001F1AA8">
        <w:rPr>
          <w:rFonts w:ascii="Times New Roman" w:hAnsi="Times New Roman" w:cs="Times New Roman"/>
          <w:sz w:val="24"/>
          <w:szCs w:val="24"/>
        </w:rPr>
        <w:t xml:space="preserve"> услуг</w:t>
      </w:r>
      <w:r w:rsidR="0051141A" w:rsidRPr="001F1AA8">
        <w:rPr>
          <w:rFonts w:ascii="Times New Roman" w:hAnsi="Times New Roman" w:cs="Times New Roman"/>
          <w:sz w:val="24"/>
          <w:szCs w:val="24"/>
        </w:rPr>
        <w:t>а</w:t>
      </w:r>
      <w:r w:rsidRPr="001F1AA8">
        <w:rPr>
          <w:rFonts w:ascii="Times New Roman" w:hAnsi="Times New Roman" w:cs="Times New Roman"/>
          <w:sz w:val="24"/>
          <w:szCs w:val="24"/>
        </w:rPr>
        <w:t xml:space="preserve"> </w:t>
      </w:r>
      <w:r w:rsidR="00A27622" w:rsidRPr="001F1AA8">
        <w:rPr>
          <w:rFonts w:ascii="Times New Roman" w:hAnsi="Times New Roman" w:cs="Times New Roman"/>
          <w:sz w:val="24"/>
          <w:szCs w:val="24"/>
        </w:rPr>
        <w:t>–</w:t>
      </w:r>
      <w:r w:rsidRPr="001F1AA8">
        <w:rPr>
          <w:rFonts w:ascii="Times New Roman" w:hAnsi="Times New Roman" w:cs="Times New Roman"/>
          <w:sz w:val="24"/>
          <w:szCs w:val="24"/>
        </w:rPr>
        <w:t xml:space="preserve"> </w:t>
      </w:r>
      <w:r w:rsidR="00F223BA">
        <w:rPr>
          <w:rFonts w:ascii="Times New Roman" w:eastAsia="Calibri" w:hAnsi="Times New Roman" w:cs="Times New Roman"/>
          <w:sz w:val="24"/>
          <w:szCs w:val="24"/>
        </w:rPr>
        <w:t>д</w:t>
      </w:r>
      <w:r w:rsidR="00E71532" w:rsidRPr="001F1AA8">
        <w:rPr>
          <w:rFonts w:ascii="Times New Roman" w:eastAsia="Calibri" w:hAnsi="Times New Roman" w:cs="Times New Roman"/>
          <w:sz w:val="24"/>
          <w:szCs w:val="24"/>
        </w:rPr>
        <w:t xml:space="preserve">еятельность по реализации функций </w:t>
      </w:r>
      <w:r w:rsidR="001B65D7" w:rsidRPr="001F1AA8">
        <w:rPr>
          <w:rFonts w:ascii="Times New Roman" w:eastAsia="Calibri" w:hAnsi="Times New Roman" w:cs="Times New Roman"/>
          <w:sz w:val="24"/>
          <w:szCs w:val="24"/>
        </w:rPr>
        <w:t>администрации муниципального округа город Кировск Мурманской области</w:t>
      </w:r>
      <w:r w:rsidR="00E71532" w:rsidRPr="001F1AA8">
        <w:rPr>
          <w:rFonts w:ascii="Times New Roman" w:eastAsia="Calibri" w:hAnsi="Times New Roman" w:cs="Times New Roman"/>
          <w:sz w:val="24"/>
          <w:szCs w:val="24"/>
        </w:rPr>
        <w:t xml:space="preserve">, осуществляемая по запросам заявителей в пределах полномочий </w:t>
      </w:r>
      <w:r w:rsidR="003F487D" w:rsidRPr="001F1AA8">
        <w:rPr>
          <w:rFonts w:ascii="Times New Roman" w:eastAsia="Calibri" w:hAnsi="Times New Roman" w:cs="Times New Roman"/>
          <w:sz w:val="24"/>
          <w:szCs w:val="24"/>
        </w:rPr>
        <w:t>муниципального округа город Кировск Мурманской области</w:t>
      </w:r>
      <w:r w:rsidR="00E71532" w:rsidRPr="001F1AA8">
        <w:rPr>
          <w:rFonts w:ascii="Times New Roman" w:eastAsia="Calibri" w:hAnsi="Times New Roman" w:cs="Times New Roman"/>
          <w:sz w:val="24"/>
          <w:szCs w:val="24"/>
        </w:rPr>
        <w:t xml:space="preserve">, по решению вопросов местного значения, установленных в соответствии с Федеральным законом от 06.10.2003 № 131-ФЗ «Об общих принципах организации местного самоуправления в Российской Федерации» и </w:t>
      </w:r>
      <w:r w:rsidR="001B65D7" w:rsidRPr="001F1AA8">
        <w:rPr>
          <w:rFonts w:ascii="Times New Roman" w:eastAsia="Calibri" w:hAnsi="Times New Roman" w:cs="Times New Roman"/>
          <w:sz w:val="24"/>
          <w:szCs w:val="24"/>
        </w:rPr>
        <w:t xml:space="preserve">уставом муниципального </w:t>
      </w:r>
      <w:r w:rsidR="001B65D7" w:rsidRPr="001F1AA8">
        <w:rPr>
          <w:rFonts w:ascii="Times New Roman" w:hAnsi="Times New Roman" w:cs="Times New Roman"/>
          <w:sz w:val="24"/>
          <w:szCs w:val="24"/>
        </w:rPr>
        <w:t>округа город Кировск Мурманской области.</w:t>
      </w:r>
    </w:p>
    <w:p w:rsidR="00A27622" w:rsidRPr="001F1AA8" w:rsidRDefault="001976E5" w:rsidP="00A375D3">
      <w:pPr>
        <w:spacing w:after="0" w:line="240" w:lineRule="auto"/>
        <w:ind w:firstLine="709"/>
        <w:contextualSpacing/>
        <w:jc w:val="both"/>
        <w:rPr>
          <w:rFonts w:ascii="Times New Roman" w:hAnsi="Times New Roman" w:cs="Times New Roman"/>
          <w:sz w:val="24"/>
          <w:szCs w:val="24"/>
        </w:rPr>
      </w:pPr>
      <w:r w:rsidRPr="001F1AA8">
        <w:rPr>
          <w:rFonts w:ascii="Times New Roman" w:hAnsi="Times New Roman" w:cs="Times New Roman"/>
          <w:sz w:val="24"/>
          <w:szCs w:val="24"/>
        </w:rPr>
        <w:t>Государственн</w:t>
      </w:r>
      <w:r w:rsidR="0051141A" w:rsidRPr="001F1AA8">
        <w:rPr>
          <w:rFonts w:ascii="Times New Roman" w:hAnsi="Times New Roman" w:cs="Times New Roman"/>
          <w:sz w:val="24"/>
          <w:szCs w:val="24"/>
        </w:rPr>
        <w:t>ая</w:t>
      </w:r>
      <w:r w:rsidRPr="001F1AA8">
        <w:rPr>
          <w:rFonts w:ascii="Times New Roman" w:hAnsi="Times New Roman" w:cs="Times New Roman"/>
          <w:sz w:val="24"/>
          <w:szCs w:val="24"/>
        </w:rPr>
        <w:t xml:space="preserve"> услуг</w:t>
      </w:r>
      <w:r w:rsidR="0051141A" w:rsidRPr="001F1AA8">
        <w:rPr>
          <w:rFonts w:ascii="Times New Roman" w:hAnsi="Times New Roman" w:cs="Times New Roman"/>
          <w:sz w:val="24"/>
          <w:szCs w:val="24"/>
        </w:rPr>
        <w:t xml:space="preserve">а </w:t>
      </w:r>
      <w:r w:rsidR="00A27622" w:rsidRPr="001F1AA8">
        <w:rPr>
          <w:rFonts w:ascii="Times New Roman" w:hAnsi="Times New Roman" w:cs="Times New Roman"/>
          <w:sz w:val="24"/>
          <w:szCs w:val="24"/>
        </w:rPr>
        <w:t>–</w:t>
      </w:r>
      <w:r w:rsidR="0051141A" w:rsidRPr="001F1AA8">
        <w:rPr>
          <w:rFonts w:ascii="Times New Roman" w:hAnsi="Times New Roman" w:cs="Times New Roman"/>
          <w:sz w:val="24"/>
          <w:szCs w:val="24"/>
        </w:rPr>
        <w:t xml:space="preserve"> </w:t>
      </w:r>
      <w:r w:rsidR="00A27622" w:rsidRPr="001F1AA8">
        <w:rPr>
          <w:rFonts w:ascii="Times New Roman" w:hAnsi="Times New Roman" w:cs="Times New Roman"/>
          <w:sz w:val="24"/>
          <w:szCs w:val="24"/>
        </w:rPr>
        <w:t>услуга, предоставляемая администрацией муниципального округа город Кировск Мурманской области при осуществлении отдельных государственных полномочий, переданных в соответствии с федеральными законами, законами Мурманской области</w:t>
      </w:r>
    </w:p>
    <w:p w:rsidR="001976E5" w:rsidRPr="001F1AA8" w:rsidRDefault="001976E5" w:rsidP="00A375D3">
      <w:pPr>
        <w:spacing w:after="0" w:line="240" w:lineRule="auto"/>
        <w:ind w:firstLine="709"/>
        <w:contextualSpacing/>
        <w:jc w:val="both"/>
        <w:rPr>
          <w:rFonts w:ascii="Times New Roman" w:hAnsi="Times New Roman" w:cs="Times New Roman"/>
          <w:sz w:val="24"/>
          <w:szCs w:val="24"/>
        </w:rPr>
      </w:pPr>
      <w:r w:rsidRPr="001F1AA8">
        <w:rPr>
          <w:rFonts w:ascii="Times New Roman" w:hAnsi="Times New Roman" w:cs="Times New Roman"/>
          <w:sz w:val="24"/>
          <w:szCs w:val="24"/>
        </w:rPr>
        <w:t>Административный регламент</w:t>
      </w:r>
      <w:r w:rsidR="00A27622" w:rsidRPr="001F1AA8">
        <w:rPr>
          <w:rFonts w:ascii="Times New Roman" w:hAnsi="Times New Roman" w:cs="Times New Roman"/>
          <w:sz w:val="24"/>
          <w:szCs w:val="24"/>
        </w:rPr>
        <w:t xml:space="preserve"> - нормативный правовой акт, устанавливающий порядок предоставления муниципальной услуги и стандарт предоставления муниципальной услуги</w:t>
      </w:r>
      <w:r w:rsidR="00E71532" w:rsidRPr="001F1AA8">
        <w:rPr>
          <w:rFonts w:ascii="Times New Roman" w:hAnsi="Times New Roman" w:cs="Times New Roman"/>
          <w:sz w:val="24"/>
          <w:szCs w:val="24"/>
        </w:rPr>
        <w:t>.</w:t>
      </w:r>
    </w:p>
    <w:p w:rsidR="001B65D7" w:rsidRPr="001F1AA8" w:rsidRDefault="001B65D7" w:rsidP="00A375D3">
      <w:pPr>
        <w:pStyle w:val="ConsPlusNormal"/>
        <w:ind w:firstLine="709"/>
        <w:jc w:val="both"/>
        <w:rPr>
          <w:sz w:val="24"/>
          <w:szCs w:val="24"/>
        </w:rPr>
      </w:pPr>
      <w:r w:rsidRPr="001F1AA8">
        <w:rPr>
          <w:sz w:val="24"/>
          <w:szCs w:val="24"/>
        </w:rPr>
        <w:t>Единый портал государственных и муниципальных услуг (ЕПГУ)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государственных и муниципальных услуг</w:t>
      </w:r>
      <w:r w:rsidR="00F223BA">
        <w:rPr>
          <w:sz w:val="24"/>
          <w:szCs w:val="24"/>
        </w:rPr>
        <w:t>.</w:t>
      </w:r>
    </w:p>
    <w:p w:rsidR="001B65D7" w:rsidRPr="001F1AA8" w:rsidRDefault="001B65D7" w:rsidP="00A375D3">
      <w:pPr>
        <w:pStyle w:val="ConsPlusNormal"/>
        <w:ind w:firstLine="709"/>
        <w:jc w:val="both"/>
        <w:rPr>
          <w:sz w:val="24"/>
          <w:szCs w:val="24"/>
        </w:rPr>
      </w:pPr>
      <w:r w:rsidRPr="001F1AA8">
        <w:rPr>
          <w:sz w:val="24"/>
          <w:szCs w:val="24"/>
        </w:rPr>
        <w:t>Региональный портал (РГУ)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предназначенным для распространения с использованием информационно-телекоммуникационной сети "Интернет" "Региональный портал электронных услуг Мурманской области"</w:t>
      </w:r>
      <w:r w:rsidR="007E06BD">
        <w:rPr>
          <w:sz w:val="24"/>
          <w:szCs w:val="24"/>
        </w:rPr>
        <w:t>.</w:t>
      </w:r>
    </w:p>
    <w:p w:rsidR="001B65D7" w:rsidRPr="001F1AA8" w:rsidRDefault="001B65D7" w:rsidP="00A375D3">
      <w:pPr>
        <w:pStyle w:val="ConsPlusNormal"/>
        <w:ind w:firstLine="709"/>
        <w:jc w:val="both"/>
        <w:rPr>
          <w:sz w:val="24"/>
          <w:szCs w:val="24"/>
        </w:rPr>
      </w:pPr>
      <w:r w:rsidRPr="001F1AA8">
        <w:rPr>
          <w:sz w:val="24"/>
          <w:szCs w:val="24"/>
        </w:rPr>
        <w:t xml:space="preserve">Административные процедуры - </w:t>
      </w:r>
      <w:r w:rsidR="00AA7707" w:rsidRPr="001F1AA8">
        <w:rPr>
          <w:rFonts w:eastAsia="Calibri"/>
          <w:sz w:val="24"/>
          <w:szCs w:val="24"/>
        </w:rPr>
        <w:t>н</w:t>
      </w:r>
      <w:r w:rsidRPr="001F1AA8">
        <w:rPr>
          <w:rFonts w:eastAsia="Calibri"/>
          <w:sz w:val="24"/>
          <w:szCs w:val="24"/>
        </w:rPr>
        <w:t>ормативно установленный последовательный порядок реализации административных действий в целях реализации их компетенции и оказания услуг.</w:t>
      </w:r>
    </w:p>
    <w:p w:rsidR="001B65D7" w:rsidRPr="001F1AA8" w:rsidRDefault="001B65D7" w:rsidP="00A375D3">
      <w:pPr>
        <w:pStyle w:val="ConsPlusNormal"/>
        <w:ind w:firstLine="709"/>
        <w:jc w:val="both"/>
        <w:rPr>
          <w:sz w:val="24"/>
          <w:szCs w:val="24"/>
        </w:rPr>
      </w:pPr>
      <w:r w:rsidRPr="001F1AA8">
        <w:rPr>
          <w:sz w:val="24"/>
          <w:szCs w:val="24"/>
        </w:rPr>
        <w:t>Вариант предоставления муниципальной услуги - о</w:t>
      </w:r>
      <w:r w:rsidRPr="001F1AA8">
        <w:rPr>
          <w:rFonts w:eastAsia="Calibri"/>
          <w:sz w:val="24"/>
          <w:szCs w:val="24"/>
        </w:rPr>
        <w:t xml:space="preserve">писание порядка предоставления муниципальной услуги в рамках административного регламента в соответствии с признаками, индивидуализирующими заявителя, который отличается от других вариантов предоставления государственной или муниципальной услуги, в том числе требованиями к предоставлению муниципальной услуги в зависимости от: категорий заявителей, состава </w:t>
      </w:r>
      <w:r w:rsidRPr="001F1AA8">
        <w:rPr>
          <w:rFonts w:eastAsia="Calibri"/>
          <w:sz w:val="24"/>
          <w:szCs w:val="24"/>
        </w:rPr>
        <w:lastRenderedPageBreak/>
        <w:t>документированных сведений, необходимых для предоставления государственной или муниципальной услуги, сроков предоставления государственной или муниципальной услуги в зависимости от условий ее предоставления, результатов предоставления муниципальной услуги.</w:t>
      </w:r>
    </w:p>
    <w:p w:rsidR="001F1AA8" w:rsidRPr="001F1AA8" w:rsidRDefault="001B65D7" w:rsidP="00A375D3">
      <w:pPr>
        <w:pStyle w:val="ConsPlusNormal"/>
        <w:ind w:firstLine="709"/>
        <w:jc w:val="both"/>
        <w:rPr>
          <w:sz w:val="24"/>
          <w:szCs w:val="24"/>
        </w:rPr>
      </w:pPr>
      <w:r w:rsidRPr="001F1AA8">
        <w:rPr>
          <w:sz w:val="24"/>
          <w:szCs w:val="24"/>
        </w:rPr>
        <w:t>Единый стандарт предоставления муниципальной услуги - установленные Правительством Российской Федерации в случаях, предусмотренных федеральными законами, единые требования к предоставлению муниципальной услуги</w:t>
      </w:r>
      <w:r w:rsidR="001F1AA8" w:rsidRPr="001F1AA8">
        <w:rPr>
          <w:sz w:val="24"/>
          <w:szCs w:val="24"/>
        </w:rPr>
        <w:t>.</w:t>
      </w:r>
    </w:p>
    <w:p w:rsidR="001976E5" w:rsidRPr="001F1AA8" w:rsidRDefault="001976E5" w:rsidP="00A375D3">
      <w:pPr>
        <w:pStyle w:val="ConsPlusNormal"/>
        <w:ind w:firstLine="709"/>
        <w:jc w:val="both"/>
        <w:rPr>
          <w:sz w:val="24"/>
          <w:szCs w:val="24"/>
        </w:rPr>
      </w:pPr>
      <w:r w:rsidRPr="001F1AA8">
        <w:rPr>
          <w:sz w:val="24"/>
          <w:szCs w:val="24"/>
        </w:rPr>
        <w:t>Предоставление муниципальных услуг в электронном виде</w:t>
      </w:r>
      <w:r w:rsidR="00E71532" w:rsidRPr="001F1AA8">
        <w:rPr>
          <w:sz w:val="24"/>
          <w:szCs w:val="24"/>
        </w:rPr>
        <w:t xml:space="preserve"> - предоставление услуг с использованием информационно-телекоммуникационных технологий, включая использование единого портала государственных и муниципальных услуг и (или) региональных порталов государственных и муниципальных услуг, в том числе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w:t>
      </w:r>
    </w:p>
    <w:p w:rsidR="001976E5" w:rsidRPr="001F1AA8" w:rsidRDefault="001976E5" w:rsidP="00A375D3">
      <w:pPr>
        <w:pStyle w:val="ConsPlusNormal"/>
        <w:ind w:firstLine="709"/>
        <w:jc w:val="both"/>
        <w:rPr>
          <w:sz w:val="24"/>
          <w:szCs w:val="24"/>
        </w:rPr>
      </w:pPr>
      <w:r w:rsidRPr="001F1AA8">
        <w:rPr>
          <w:sz w:val="24"/>
          <w:szCs w:val="24"/>
        </w:rPr>
        <w:t>Конструктор цифровых регламентов</w:t>
      </w:r>
      <w:r w:rsidR="006D2182">
        <w:rPr>
          <w:sz w:val="24"/>
          <w:szCs w:val="24"/>
        </w:rPr>
        <w:t xml:space="preserve"> (</w:t>
      </w:r>
      <w:r w:rsidRPr="001F1AA8">
        <w:rPr>
          <w:sz w:val="24"/>
          <w:szCs w:val="24"/>
        </w:rPr>
        <w:t>КЦР</w:t>
      </w:r>
      <w:r w:rsidR="006D2182">
        <w:rPr>
          <w:sz w:val="24"/>
          <w:szCs w:val="24"/>
        </w:rPr>
        <w:t>)</w:t>
      </w:r>
      <w:r w:rsidR="00E71532" w:rsidRPr="001F1AA8">
        <w:rPr>
          <w:sz w:val="24"/>
          <w:szCs w:val="24"/>
        </w:rPr>
        <w:t xml:space="preserve"> - </w:t>
      </w:r>
      <w:r w:rsidR="0067370F">
        <w:rPr>
          <w:sz w:val="24"/>
          <w:szCs w:val="24"/>
        </w:rPr>
        <w:t>п</w:t>
      </w:r>
      <w:r w:rsidR="00E71532" w:rsidRPr="001F1AA8">
        <w:rPr>
          <w:sz w:val="24"/>
          <w:szCs w:val="24"/>
        </w:rPr>
        <w:t xml:space="preserve">одсистема разработки и утверждения административных регламентов предоставления государственных услуг в </w:t>
      </w:r>
      <w:r w:rsidR="00E71532" w:rsidRPr="001F1AA8">
        <w:rPr>
          <w:rFonts w:eastAsia="Calibri"/>
          <w:sz w:val="24"/>
          <w:szCs w:val="24"/>
        </w:rPr>
        <w:t>Федеральной государственной информационной системе «Федеральный реестр государственных и муниципальных услуг (функций)»</w:t>
      </w:r>
      <w:r w:rsidR="001F1AA8" w:rsidRPr="001F1AA8">
        <w:rPr>
          <w:sz w:val="24"/>
          <w:szCs w:val="24"/>
        </w:rPr>
        <w:t>.</w:t>
      </w:r>
    </w:p>
    <w:p w:rsidR="001976E5" w:rsidRPr="001F1AA8" w:rsidRDefault="001B65D7" w:rsidP="00A375D3">
      <w:pPr>
        <w:pStyle w:val="ConsPlusNormal"/>
        <w:ind w:firstLine="709"/>
        <w:jc w:val="both"/>
        <w:rPr>
          <w:sz w:val="24"/>
          <w:szCs w:val="24"/>
        </w:rPr>
      </w:pPr>
      <w:r w:rsidRPr="001F1AA8">
        <w:rPr>
          <w:sz w:val="24"/>
          <w:szCs w:val="24"/>
        </w:rPr>
        <w:t>П</w:t>
      </w:r>
      <w:r w:rsidR="001976E5" w:rsidRPr="001F1AA8">
        <w:rPr>
          <w:sz w:val="24"/>
          <w:szCs w:val="24"/>
        </w:rPr>
        <w:t>рофилирование</w:t>
      </w:r>
      <w:r w:rsidRPr="001F1AA8">
        <w:rPr>
          <w:sz w:val="24"/>
          <w:szCs w:val="24"/>
        </w:rPr>
        <w:t xml:space="preserve"> - </w:t>
      </w:r>
      <w:r w:rsidRPr="001F1AA8">
        <w:rPr>
          <w:rFonts w:eastAsia="Calibri"/>
          <w:sz w:val="24"/>
          <w:szCs w:val="24"/>
        </w:rPr>
        <w:t>перечень вопросов и ответов в КЦР, необходимых для однозначного определения варианта предоставления услуги</w:t>
      </w:r>
    </w:p>
    <w:p w:rsidR="00E71532" w:rsidRPr="001F1AA8" w:rsidRDefault="00E71532" w:rsidP="00A375D3">
      <w:pPr>
        <w:pStyle w:val="ConsPlusNormal"/>
        <w:ind w:firstLine="709"/>
        <w:jc w:val="both"/>
        <w:rPr>
          <w:sz w:val="24"/>
          <w:szCs w:val="24"/>
        </w:rPr>
      </w:pPr>
      <w:r w:rsidRPr="001F1AA8">
        <w:rPr>
          <w:rFonts w:eastAsia="Calibri"/>
          <w:sz w:val="24"/>
          <w:szCs w:val="24"/>
        </w:rPr>
        <w:t xml:space="preserve">Машиночитаемый вид (форма) документа, машиночитаемый документ - </w:t>
      </w:r>
      <w:r w:rsidR="001B65D7" w:rsidRPr="001F1AA8">
        <w:rPr>
          <w:rFonts w:eastAsia="Calibri"/>
          <w:sz w:val="24"/>
          <w:szCs w:val="24"/>
        </w:rPr>
        <w:t>ф</w:t>
      </w:r>
      <w:r w:rsidRPr="001F1AA8">
        <w:rPr>
          <w:rFonts w:eastAsia="Calibri"/>
          <w:sz w:val="24"/>
          <w:szCs w:val="24"/>
        </w:rPr>
        <w:t>орма представления информации, доступная для интерпретации программным или аппаратным обеспечением ЭВМ</w:t>
      </w:r>
      <w:r w:rsidR="001B65D7" w:rsidRPr="001F1AA8">
        <w:rPr>
          <w:rFonts w:eastAsia="Calibri"/>
          <w:sz w:val="24"/>
          <w:szCs w:val="24"/>
        </w:rPr>
        <w:t>.</w:t>
      </w:r>
    </w:p>
    <w:p w:rsidR="00D334DE" w:rsidRPr="001F1AA8" w:rsidRDefault="00D07661" w:rsidP="00A375D3">
      <w:pPr>
        <w:pStyle w:val="ConsPlusNormal"/>
        <w:ind w:firstLine="709"/>
        <w:jc w:val="both"/>
        <w:rPr>
          <w:sz w:val="24"/>
          <w:szCs w:val="24"/>
        </w:rPr>
      </w:pPr>
      <w:r w:rsidRPr="001F1AA8">
        <w:rPr>
          <w:sz w:val="24"/>
          <w:szCs w:val="24"/>
        </w:rPr>
        <w:t>1.</w:t>
      </w:r>
      <w:r w:rsidR="001B65D7" w:rsidRPr="001F1AA8">
        <w:rPr>
          <w:sz w:val="24"/>
          <w:szCs w:val="24"/>
        </w:rPr>
        <w:t>3</w:t>
      </w:r>
      <w:r w:rsidRPr="001F1AA8">
        <w:rPr>
          <w:sz w:val="24"/>
          <w:szCs w:val="24"/>
        </w:rPr>
        <w:t xml:space="preserve"> Административные регламенты разрабатываются структур</w:t>
      </w:r>
      <w:r w:rsidR="00EB4F98" w:rsidRPr="001F1AA8">
        <w:rPr>
          <w:sz w:val="24"/>
          <w:szCs w:val="24"/>
        </w:rPr>
        <w:t xml:space="preserve">ными подразделениями администрации муниципального округа город Кировск Мурманской области (далее – структурные подразделения) и </w:t>
      </w:r>
      <w:r w:rsidR="00502AE1" w:rsidRPr="001F1AA8">
        <w:rPr>
          <w:sz w:val="24"/>
          <w:szCs w:val="24"/>
        </w:rPr>
        <w:t>подведомственны</w:t>
      </w:r>
      <w:r w:rsidR="00502AE1">
        <w:rPr>
          <w:sz w:val="24"/>
          <w:szCs w:val="24"/>
        </w:rPr>
        <w:t>ми</w:t>
      </w:r>
      <w:r w:rsidR="00502AE1" w:rsidRPr="001F1AA8">
        <w:rPr>
          <w:sz w:val="24"/>
          <w:szCs w:val="24"/>
        </w:rPr>
        <w:t xml:space="preserve"> </w:t>
      </w:r>
      <w:r w:rsidR="00EB4F98" w:rsidRPr="001F1AA8">
        <w:rPr>
          <w:sz w:val="24"/>
          <w:szCs w:val="24"/>
        </w:rPr>
        <w:t xml:space="preserve">учреждениями </w:t>
      </w:r>
      <w:r w:rsidR="005C783D" w:rsidRPr="001F1AA8">
        <w:rPr>
          <w:sz w:val="24"/>
          <w:szCs w:val="24"/>
        </w:rPr>
        <w:t>муниципального округа город Кировск Мурманской области, которые осуществляют предоставление муниципальных услуг</w:t>
      </w:r>
      <w:r w:rsidR="00BE7902" w:rsidRPr="001F1AA8">
        <w:rPr>
          <w:sz w:val="24"/>
          <w:szCs w:val="24"/>
        </w:rPr>
        <w:t xml:space="preserve">, </w:t>
      </w:r>
      <w:r w:rsidR="00D334DE" w:rsidRPr="001F1AA8">
        <w:rPr>
          <w:sz w:val="24"/>
          <w:szCs w:val="24"/>
        </w:rPr>
        <w:t xml:space="preserve">к сфере деятельности которых относится предоставление муниципальной услуги, </w:t>
      </w:r>
      <w:r w:rsidR="00502AE1">
        <w:rPr>
          <w:sz w:val="24"/>
          <w:szCs w:val="24"/>
        </w:rPr>
        <w:t>в соответствии с</w:t>
      </w:r>
      <w:r w:rsidR="00D334DE" w:rsidRPr="001F1AA8">
        <w:rPr>
          <w:sz w:val="24"/>
          <w:szCs w:val="24"/>
        </w:rPr>
        <w:t>:</w:t>
      </w:r>
    </w:p>
    <w:p w:rsidR="00D334DE" w:rsidRPr="001F1AA8" w:rsidRDefault="00D334DE" w:rsidP="00A375D3">
      <w:pPr>
        <w:pStyle w:val="ConsPlusNormal"/>
        <w:ind w:firstLine="709"/>
        <w:jc w:val="both"/>
        <w:rPr>
          <w:sz w:val="24"/>
          <w:szCs w:val="24"/>
        </w:rPr>
      </w:pPr>
      <w:r w:rsidRPr="001F1AA8">
        <w:rPr>
          <w:sz w:val="24"/>
          <w:szCs w:val="24"/>
        </w:rPr>
        <w:t>- федеральны</w:t>
      </w:r>
      <w:r w:rsidR="009422EA">
        <w:rPr>
          <w:sz w:val="24"/>
          <w:szCs w:val="24"/>
        </w:rPr>
        <w:t>ми</w:t>
      </w:r>
      <w:r w:rsidRPr="001F1AA8">
        <w:rPr>
          <w:sz w:val="24"/>
          <w:szCs w:val="24"/>
        </w:rPr>
        <w:t xml:space="preserve"> закон</w:t>
      </w:r>
      <w:r w:rsidR="009422EA">
        <w:rPr>
          <w:sz w:val="24"/>
          <w:szCs w:val="24"/>
        </w:rPr>
        <w:t>ами</w:t>
      </w:r>
      <w:r w:rsidRPr="001F1AA8">
        <w:rPr>
          <w:sz w:val="24"/>
          <w:szCs w:val="24"/>
        </w:rPr>
        <w:t>, нормативны</w:t>
      </w:r>
      <w:r w:rsidR="009422EA">
        <w:rPr>
          <w:sz w:val="24"/>
          <w:szCs w:val="24"/>
        </w:rPr>
        <w:t>ми</w:t>
      </w:r>
      <w:r w:rsidRPr="001F1AA8">
        <w:rPr>
          <w:sz w:val="24"/>
          <w:szCs w:val="24"/>
        </w:rPr>
        <w:t xml:space="preserve"> правовы</w:t>
      </w:r>
      <w:r w:rsidR="009422EA">
        <w:rPr>
          <w:sz w:val="24"/>
          <w:szCs w:val="24"/>
        </w:rPr>
        <w:t>ми</w:t>
      </w:r>
      <w:r w:rsidRPr="001F1AA8">
        <w:rPr>
          <w:sz w:val="24"/>
          <w:szCs w:val="24"/>
        </w:rPr>
        <w:t xml:space="preserve"> акт</w:t>
      </w:r>
      <w:r w:rsidR="009422EA">
        <w:rPr>
          <w:sz w:val="24"/>
          <w:szCs w:val="24"/>
        </w:rPr>
        <w:t>ами</w:t>
      </w:r>
      <w:r w:rsidRPr="001F1AA8">
        <w:rPr>
          <w:sz w:val="24"/>
          <w:szCs w:val="24"/>
        </w:rPr>
        <w:t xml:space="preserve"> Президента Российской Федерации и Правительства Российской Федерации;</w:t>
      </w:r>
    </w:p>
    <w:p w:rsidR="00D334DE" w:rsidRPr="001F1AA8" w:rsidRDefault="00D334DE" w:rsidP="00A375D3">
      <w:pPr>
        <w:pStyle w:val="ConsPlusNormal"/>
        <w:ind w:firstLine="709"/>
        <w:jc w:val="both"/>
        <w:rPr>
          <w:sz w:val="24"/>
          <w:szCs w:val="24"/>
        </w:rPr>
      </w:pPr>
      <w:r w:rsidRPr="001F1AA8">
        <w:rPr>
          <w:sz w:val="24"/>
          <w:szCs w:val="24"/>
        </w:rPr>
        <w:t>- закон</w:t>
      </w:r>
      <w:r w:rsidR="009422EA">
        <w:rPr>
          <w:sz w:val="24"/>
          <w:szCs w:val="24"/>
        </w:rPr>
        <w:t>ами</w:t>
      </w:r>
      <w:r w:rsidRPr="001F1AA8">
        <w:rPr>
          <w:sz w:val="24"/>
          <w:szCs w:val="24"/>
        </w:rPr>
        <w:t xml:space="preserve"> Мурманской области, нормативны</w:t>
      </w:r>
      <w:r w:rsidR="009422EA">
        <w:rPr>
          <w:sz w:val="24"/>
          <w:szCs w:val="24"/>
        </w:rPr>
        <w:t>ми</w:t>
      </w:r>
      <w:r w:rsidRPr="001F1AA8">
        <w:rPr>
          <w:sz w:val="24"/>
          <w:szCs w:val="24"/>
        </w:rPr>
        <w:t xml:space="preserve"> правовы</w:t>
      </w:r>
      <w:r w:rsidR="009422EA">
        <w:rPr>
          <w:sz w:val="24"/>
          <w:szCs w:val="24"/>
        </w:rPr>
        <w:t>ми</w:t>
      </w:r>
      <w:r w:rsidRPr="001F1AA8">
        <w:rPr>
          <w:sz w:val="24"/>
          <w:szCs w:val="24"/>
        </w:rPr>
        <w:t xml:space="preserve"> акт</w:t>
      </w:r>
      <w:r w:rsidR="009422EA">
        <w:rPr>
          <w:sz w:val="24"/>
          <w:szCs w:val="24"/>
        </w:rPr>
        <w:t>ами</w:t>
      </w:r>
      <w:r w:rsidRPr="001F1AA8">
        <w:rPr>
          <w:sz w:val="24"/>
          <w:szCs w:val="24"/>
        </w:rPr>
        <w:t xml:space="preserve"> Губернатора Мурманской области и Правительства Мурманской области;</w:t>
      </w:r>
    </w:p>
    <w:p w:rsidR="00D334DE" w:rsidRPr="001F1AA8" w:rsidRDefault="00D334DE" w:rsidP="00A375D3">
      <w:pPr>
        <w:pStyle w:val="ConsPlusNormal"/>
        <w:ind w:firstLine="709"/>
        <w:jc w:val="both"/>
        <w:rPr>
          <w:sz w:val="24"/>
          <w:szCs w:val="24"/>
        </w:rPr>
      </w:pPr>
      <w:r w:rsidRPr="001F1AA8">
        <w:rPr>
          <w:sz w:val="24"/>
          <w:szCs w:val="24"/>
        </w:rPr>
        <w:t>- Устав</w:t>
      </w:r>
      <w:r w:rsidR="009422EA">
        <w:rPr>
          <w:sz w:val="24"/>
          <w:szCs w:val="24"/>
        </w:rPr>
        <w:t>ом</w:t>
      </w:r>
      <w:r w:rsidRPr="001F1AA8">
        <w:rPr>
          <w:sz w:val="24"/>
          <w:szCs w:val="24"/>
        </w:rPr>
        <w:t xml:space="preserve"> муниципального округа город Кировск Мурманской области, нормативны</w:t>
      </w:r>
      <w:r w:rsidR="009422EA">
        <w:rPr>
          <w:sz w:val="24"/>
          <w:szCs w:val="24"/>
        </w:rPr>
        <w:t>ми</w:t>
      </w:r>
      <w:r w:rsidRPr="001F1AA8">
        <w:rPr>
          <w:sz w:val="24"/>
          <w:szCs w:val="24"/>
        </w:rPr>
        <w:t xml:space="preserve"> правовы</w:t>
      </w:r>
      <w:r w:rsidR="009422EA">
        <w:rPr>
          <w:sz w:val="24"/>
          <w:szCs w:val="24"/>
        </w:rPr>
        <w:t>ми</w:t>
      </w:r>
      <w:r w:rsidRPr="001F1AA8">
        <w:rPr>
          <w:sz w:val="24"/>
          <w:szCs w:val="24"/>
        </w:rPr>
        <w:t xml:space="preserve"> акт</w:t>
      </w:r>
      <w:r w:rsidR="009422EA">
        <w:rPr>
          <w:sz w:val="24"/>
          <w:szCs w:val="24"/>
        </w:rPr>
        <w:t>ами</w:t>
      </w:r>
      <w:r w:rsidRPr="001F1AA8">
        <w:rPr>
          <w:sz w:val="24"/>
          <w:szCs w:val="24"/>
        </w:rPr>
        <w:t xml:space="preserve"> органов местного самоуправления муниципального округа город Кировск Мурманской области.</w:t>
      </w:r>
    </w:p>
    <w:p w:rsidR="00A4032B" w:rsidRPr="001F1AA8" w:rsidRDefault="005274B5" w:rsidP="00A375D3">
      <w:pPr>
        <w:pStyle w:val="ConsPlusNormal"/>
        <w:ind w:firstLine="709"/>
        <w:jc w:val="both"/>
        <w:rPr>
          <w:sz w:val="24"/>
          <w:szCs w:val="24"/>
        </w:rPr>
      </w:pPr>
      <w:r w:rsidRPr="001F1AA8">
        <w:rPr>
          <w:sz w:val="24"/>
          <w:szCs w:val="24"/>
        </w:rPr>
        <w:t>1.</w:t>
      </w:r>
      <w:r w:rsidR="001B65D7" w:rsidRPr="001F1AA8">
        <w:rPr>
          <w:sz w:val="24"/>
          <w:szCs w:val="24"/>
        </w:rPr>
        <w:t xml:space="preserve">4 </w:t>
      </w:r>
      <w:r w:rsidRPr="001F1AA8">
        <w:rPr>
          <w:sz w:val="24"/>
          <w:szCs w:val="24"/>
        </w:rPr>
        <w:t>В отношении государственных услуг, предоставляемых администрацией муниципального округа город Кировск Мурманской области при осуществлении отдельных государственных полномочий</w:t>
      </w:r>
      <w:r w:rsidR="00384C3D" w:rsidRPr="001F1AA8">
        <w:rPr>
          <w:sz w:val="24"/>
          <w:szCs w:val="24"/>
        </w:rPr>
        <w:t xml:space="preserve"> Российской Федерации (далее – государственные услуги) </w:t>
      </w:r>
      <w:r w:rsidR="00A4032B" w:rsidRPr="001F1AA8">
        <w:rPr>
          <w:sz w:val="24"/>
          <w:szCs w:val="24"/>
        </w:rPr>
        <w:t>переданных на основании федерального закона с предоставлением субвенций из федерального бюджета, осуществляется в соответствии с административными регламентами, утвержденными соответствующими федеральными органами исполнительной власти, если иное не установлено федеральным законом.</w:t>
      </w:r>
    </w:p>
    <w:p w:rsidR="00156490" w:rsidRPr="001F1AA8" w:rsidRDefault="00384C3D" w:rsidP="00A375D3">
      <w:pPr>
        <w:pStyle w:val="ConsPlusNormal"/>
        <w:ind w:firstLine="709"/>
        <w:jc w:val="both"/>
        <w:rPr>
          <w:sz w:val="24"/>
          <w:szCs w:val="24"/>
        </w:rPr>
      </w:pPr>
      <w:r w:rsidRPr="001F1AA8">
        <w:rPr>
          <w:sz w:val="24"/>
          <w:szCs w:val="24"/>
        </w:rPr>
        <w:t>В отношении государственных услуг</w:t>
      </w:r>
      <w:r w:rsidR="00CE40C7" w:rsidRPr="001F1AA8">
        <w:rPr>
          <w:sz w:val="24"/>
          <w:szCs w:val="24"/>
        </w:rPr>
        <w:t xml:space="preserve">, переданных </w:t>
      </w:r>
      <w:r w:rsidR="003F487D">
        <w:rPr>
          <w:sz w:val="24"/>
          <w:szCs w:val="24"/>
        </w:rPr>
        <w:t xml:space="preserve">администрации </w:t>
      </w:r>
      <w:r w:rsidR="003F487D" w:rsidRPr="001F1AA8">
        <w:rPr>
          <w:rFonts w:eastAsia="Calibri"/>
          <w:sz w:val="24"/>
          <w:szCs w:val="24"/>
        </w:rPr>
        <w:t>муниципального округа город Кировск Мурманской области</w:t>
      </w:r>
      <w:r w:rsidR="003F487D" w:rsidRPr="001F1AA8">
        <w:rPr>
          <w:sz w:val="24"/>
          <w:szCs w:val="24"/>
        </w:rPr>
        <w:t xml:space="preserve"> </w:t>
      </w:r>
      <w:r w:rsidR="00CE40C7" w:rsidRPr="001F1AA8">
        <w:rPr>
          <w:sz w:val="24"/>
          <w:szCs w:val="24"/>
        </w:rPr>
        <w:t>на основании законов Мурманской области с предоставлением субвенций из областного бюджета Мурманской области, осуществляется в порядке, установленном соответствующим регламентом, утвержденным исполнительным</w:t>
      </w:r>
      <w:r w:rsidR="001810CF" w:rsidRPr="001F1AA8">
        <w:rPr>
          <w:sz w:val="24"/>
          <w:szCs w:val="24"/>
        </w:rPr>
        <w:t>и</w:t>
      </w:r>
      <w:r w:rsidR="00CE40C7" w:rsidRPr="001F1AA8">
        <w:rPr>
          <w:sz w:val="24"/>
          <w:szCs w:val="24"/>
        </w:rPr>
        <w:t xml:space="preserve"> </w:t>
      </w:r>
      <w:r w:rsidR="001810CF" w:rsidRPr="001F1AA8">
        <w:rPr>
          <w:sz w:val="24"/>
          <w:szCs w:val="24"/>
        </w:rPr>
        <w:t>органами</w:t>
      </w:r>
      <w:r w:rsidR="0067370F">
        <w:rPr>
          <w:sz w:val="24"/>
          <w:szCs w:val="24"/>
        </w:rPr>
        <w:t>.</w:t>
      </w:r>
    </w:p>
    <w:p w:rsidR="00F75C24" w:rsidRPr="001F1AA8" w:rsidRDefault="00F836D2" w:rsidP="00A375D3">
      <w:pPr>
        <w:spacing w:after="0" w:line="240" w:lineRule="auto"/>
        <w:ind w:firstLine="709"/>
        <w:jc w:val="both"/>
        <w:rPr>
          <w:rFonts w:ascii="Times New Roman" w:hAnsi="Times New Roman" w:cs="Times New Roman"/>
          <w:sz w:val="24"/>
          <w:szCs w:val="24"/>
        </w:rPr>
      </w:pPr>
      <w:r w:rsidRPr="001F1AA8">
        <w:rPr>
          <w:rFonts w:ascii="Times New Roman" w:hAnsi="Times New Roman" w:cs="Times New Roman"/>
          <w:sz w:val="24"/>
          <w:szCs w:val="24"/>
        </w:rPr>
        <w:t>В случае</w:t>
      </w:r>
      <w:r w:rsidR="009422EA">
        <w:rPr>
          <w:rFonts w:ascii="Times New Roman" w:hAnsi="Times New Roman" w:cs="Times New Roman"/>
          <w:sz w:val="24"/>
          <w:szCs w:val="24"/>
        </w:rPr>
        <w:t>,</w:t>
      </w:r>
      <w:r w:rsidRPr="001F1AA8">
        <w:rPr>
          <w:rFonts w:ascii="Times New Roman" w:hAnsi="Times New Roman" w:cs="Times New Roman"/>
          <w:sz w:val="24"/>
          <w:szCs w:val="24"/>
        </w:rPr>
        <w:t xml:space="preserve"> если соответствующим </w:t>
      </w:r>
      <w:r w:rsidR="001810CF" w:rsidRPr="001F1AA8">
        <w:rPr>
          <w:rFonts w:ascii="Times New Roman" w:hAnsi="Times New Roman" w:cs="Times New Roman"/>
          <w:sz w:val="24"/>
          <w:szCs w:val="24"/>
        </w:rPr>
        <w:t xml:space="preserve">федеральным законом, </w:t>
      </w:r>
      <w:r w:rsidRPr="001F1AA8">
        <w:rPr>
          <w:rFonts w:ascii="Times New Roman" w:hAnsi="Times New Roman" w:cs="Times New Roman"/>
          <w:sz w:val="24"/>
          <w:szCs w:val="24"/>
        </w:rPr>
        <w:t xml:space="preserve">законом Мурманской области обязанность по разработке и утверждению административных регламентов предоставления государственных услуг возложена на органы местного самоуправления, разработка таких административных регламентов осуществляется администрацией </w:t>
      </w:r>
      <w:r w:rsidRPr="001F1AA8">
        <w:rPr>
          <w:rFonts w:ascii="Times New Roman" w:hAnsi="Times New Roman" w:cs="Times New Roman"/>
          <w:sz w:val="24"/>
          <w:szCs w:val="24"/>
        </w:rPr>
        <w:lastRenderedPageBreak/>
        <w:t>муниципального округа гор</w:t>
      </w:r>
      <w:r w:rsidR="008C46ED" w:rsidRPr="001F1AA8">
        <w:rPr>
          <w:rFonts w:ascii="Times New Roman" w:hAnsi="Times New Roman" w:cs="Times New Roman"/>
          <w:sz w:val="24"/>
          <w:szCs w:val="24"/>
        </w:rPr>
        <w:t xml:space="preserve">од Кировск Мурманской области в соответствии с настоящим Порядком. </w:t>
      </w:r>
    </w:p>
    <w:p w:rsidR="008C46ED" w:rsidRPr="001F1AA8" w:rsidRDefault="008C46ED" w:rsidP="00A375D3">
      <w:pPr>
        <w:spacing w:after="0" w:line="240" w:lineRule="auto"/>
        <w:ind w:firstLine="709"/>
        <w:jc w:val="both"/>
        <w:rPr>
          <w:rFonts w:ascii="Times New Roman" w:hAnsi="Times New Roman" w:cs="Times New Roman"/>
          <w:color w:val="FF0000"/>
          <w:sz w:val="24"/>
          <w:szCs w:val="24"/>
        </w:rPr>
      </w:pPr>
      <w:r w:rsidRPr="001F1AA8">
        <w:rPr>
          <w:rFonts w:ascii="Times New Roman" w:hAnsi="Times New Roman" w:cs="Times New Roman"/>
          <w:sz w:val="24"/>
          <w:szCs w:val="24"/>
        </w:rPr>
        <w:t>1.</w:t>
      </w:r>
      <w:r w:rsidR="001B65D7" w:rsidRPr="001F1AA8">
        <w:rPr>
          <w:rFonts w:ascii="Times New Roman" w:hAnsi="Times New Roman" w:cs="Times New Roman"/>
          <w:sz w:val="24"/>
          <w:szCs w:val="24"/>
        </w:rPr>
        <w:t>5</w:t>
      </w:r>
      <w:r w:rsidRPr="001F1AA8">
        <w:rPr>
          <w:rFonts w:ascii="Times New Roman" w:hAnsi="Times New Roman" w:cs="Times New Roman"/>
          <w:sz w:val="24"/>
          <w:szCs w:val="24"/>
        </w:rPr>
        <w:t xml:space="preserve"> Разработка, согласование, проведение </w:t>
      </w:r>
      <w:r w:rsidRPr="00DE4990">
        <w:rPr>
          <w:rFonts w:ascii="Times New Roman" w:hAnsi="Times New Roman" w:cs="Times New Roman"/>
          <w:sz w:val="24"/>
          <w:szCs w:val="24"/>
        </w:rPr>
        <w:t>экспертизы</w:t>
      </w:r>
      <w:r w:rsidRPr="001F1AA8">
        <w:rPr>
          <w:rFonts w:ascii="Times New Roman" w:hAnsi="Times New Roman" w:cs="Times New Roman"/>
          <w:sz w:val="24"/>
          <w:szCs w:val="24"/>
        </w:rPr>
        <w:t xml:space="preserve"> и утверждение проектов административных регламентов осуществляются структурными подразделениями и (или) </w:t>
      </w:r>
      <w:r w:rsidR="005C783D" w:rsidRPr="001F1AA8">
        <w:rPr>
          <w:rFonts w:ascii="Times New Roman" w:hAnsi="Times New Roman" w:cs="Times New Roman"/>
          <w:sz w:val="24"/>
          <w:szCs w:val="24"/>
        </w:rPr>
        <w:t>муниципальными</w:t>
      </w:r>
      <w:r w:rsidRPr="001F1AA8">
        <w:rPr>
          <w:rFonts w:ascii="Times New Roman" w:hAnsi="Times New Roman" w:cs="Times New Roman"/>
          <w:sz w:val="24"/>
          <w:szCs w:val="24"/>
        </w:rPr>
        <w:t xml:space="preserve"> учреждениями, предоставляющими муниципальные услуги</w:t>
      </w:r>
      <w:r w:rsidR="004B7E6D" w:rsidRPr="001F1AA8">
        <w:rPr>
          <w:rFonts w:ascii="Times New Roman" w:hAnsi="Times New Roman" w:cs="Times New Roman"/>
          <w:sz w:val="24"/>
          <w:szCs w:val="24"/>
        </w:rPr>
        <w:t xml:space="preserve"> с использованием программно-технических средств федеральной государственной информационной системы "Федеральный реестр государственных и муниципальных услуг (функций)" (далее – </w:t>
      </w:r>
      <w:r w:rsidR="00523EDF" w:rsidRPr="001F1AA8">
        <w:rPr>
          <w:rFonts w:ascii="Times New Roman" w:hAnsi="Times New Roman" w:cs="Times New Roman"/>
          <w:sz w:val="24"/>
          <w:szCs w:val="24"/>
        </w:rPr>
        <w:t>ФРГУ</w:t>
      </w:r>
      <w:r w:rsidR="004B7E6D" w:rsidRPr="001F1AA8">
        <w:rPr>
          <w:rFonts w:ascii="Times New Roman" w:hAnsi="Times New Roman" w:cs="Times New Roman"/>
          <w:sz w:val="24"/>
          <w:szCs w:val="24"/>
        </w:rPr>
        <w:t>).</w:t>
      </w:r>
    </w:p>
    <w:p w:rsidR="008C46ED" w:rsidRPr="001F1AA8" w:rsidRDefault="008C46ED" w:rsidP="00A375D3">
      <w:pPr>
        <w:pStyle w:val="ConsPlusNormal"/>
        <w:ind w:firstLine="709"/>
        <w:jc w:val="both"/>
        <w:rPr>
          <w:sz w:val="24"/>
          <w:szCs w:val="24"/>
        </w:rPr>
      </w:pPr>
      <w:r w:rsidRPr="001F1AA8">
        <w:rPr>
          <w:sz w:val="24"/>
          <w:szCs w:val="24"/>
        </w:rPr>
        <w:t>1.</w:t>
      </w:r>
      <w:r w:rsidR="001B65D7" w:rsidRPr="001F1AA8">
        <w:rPr>
          <w:sz w:val="24"/>
          <w:szCs w:val="24"/>
        </w:rPr>
        <w:t xml:space="preserve">6 </w:t>
      </w:r>
      <w:r w:rsidRPr="001F1AA8">
        <w:rPr>
          <w:sz w:val="24"/>
          <w:szCs w:val="24"/>
        </w:rPr>
        <w:t>Разработка административных регламентов включает следующие этапы:</w:t>
      </w:r>
    </w:p>
    <w:p w:rsidR="008C46ED" w:rsidRPr="001F1AA8" w:rsidRDefault="008C46ED" w:rsidP="00A375D3">
      <w:pPr>
        <w:pStyle w:val="ConsPlusNormal"/>
        <w:ind w:firstLine="709"/>
        <w:jc w:val="both"/>
        <w:rPr>
          <w:sz w:val="24"/>
          <w:szCs w:val="24"/>
        </w:rPr>
      </w:pPr>
      <w:bookmarkStart w:id="1" w:name="P54"/>
      <w:bookmarkEnd w:id="1"/>
      <w:r w:rsidRPr="001F1AA8">
        <w:rPr>
          <w:sz w:val="24"/>
          <w:szCs w:val="24"/>
        </w:rPr>
        <w:t xml:space="preserve">а) внесение в </w:t>
      </w:r>
      <w:r w:rsidR="00523EDF" w:rsidRPr="001F1AA8">
        <w:rPr>
          <w:sz w:val="24"/>
          <w:szCs w:val="24"/>
        </w:rPr>
        <w:t>ФРГУ</w:t>
      </w:r>
      <w:r w:rsidRPr="001F1AA8">
        <w:rPr>
          <w:sz w:val="24"/>
          <w:szCs w:val="24"/>
        </w:rPr>
        <w:t xml:space="preserve"> структурными подразделениями и (или) </w:t>
      </w:r>
      <w:r w:rsidR="00502AE1" w:rsidRPr="001F1AA8">
        <w:rPr>
          <w:sz w:val="24"/>
          <w:szCs w:val="24"/>
        </w:rPr>
        <w:t>подведомственны</w:t>
      </w:r>
      <w:r w:rsidR="00502AE1">
        <w:rPr>
          <w:sz w:val="24"/>
          <w:szCs w:val="24"/>
        </w:rPr>
        <w:t>ми</w:t>
      </w:r>
      <w:r w:rsidR="00502AE1" w:rsidRPr="001F1AA8">
        <w:rPr>
          <w:sz w:val="24"/>
          <w:szCs w:val="24"/>
        </w:rPr>
        <w:t xml:space="preserve"> учреждени</w:t>
      </w:r>
      <w:r w:rsidR="00502AE1">
        <w:rPr>
          <w:sz w:val="24"/>
          <w:szCs w:val="24"/>
        </w:rPr>
        <w:t>ями</w:t>
      </w:r>
      <w:r w:rsidRPr="001F1AA8">
        <w:rPr>
          <w:sz w:val="24"/>
          <w:szCs w:val="24"/>
        </w:rPr>
        <w:t>, предоставляющими муниципальные услуги, сведений о муниципальной услуге, в том числе о логически обособленных последовательностях административных действий при ее предоставлении (далее - административные процедуры);</w:t>
      </w:r>
    </w:p>
    <w:p w:rsidR="008C46ED" w:rsidRPr="001F1AA8" w:rsidRDefault="008C46ED" w:rsidP="00A375D3">
      <w:pPr>
        <w:pStyle w:val="ConsPlusNormal"/>
        <w:ind w:firstLine="709"/>
        <w:jc w:val="both"/>
        <w:rPr>
          <w:sz w:val="24"/>
          <w:szCs w:val="24"/>
        </w:rPr>
      </w:pPr>
      <w:r w:rsidRPr="001F1AA8">
        <w:rPr>
          <w:sz w:val="24"/>
          <w:szCs w:val="24"/>
        </w:rPr>
        <w:t>б) преобразование сведений, указанных в подпункте "а" настоящего пункта, в машиночитаемый вид в соответствии с требованиями, предусмотренными частью 3 статьи 12 Федерального закона от 27.07.2010 N 210-ФЗ "Об организации предоставления государственных и муниципальных услуг" (далее - Федеральный закон от 27.07.2010 № 210)</w:t>
      </w:r>
      <w:r w:rsidR="00F75C24" w:rsidRPr="001F1AA8">
        <w:rPr>
          <w:sz w:val="24"/>
          <w:szCs w:val="24"/>
        </w:rPr>
        <w:t>;</w:t>
      </w:r>
    </w:p>
    <w:p w:rsidR="008C46ED" w:rsidRPr="001F1AA8" w:rsidRDefault="008C46ED" w:rsidP="00A375D3">
      <w:pPr>
        <w:pStyle w:val="ConsPlusNormal"/>
        <w:ind w:firstLine="709"/>
        <w:jc w:val="both"/>
        <w:rPr>
          <w:sz w:val="24"/>
          <w:szCs w:val="24"/>
        </w:rPr>
      </w:pPr>
      <w:r w:rsidRPr="001F1AA8">
        <w:rPr>
          <w:sz w:val="24"/>
          <w:szCs w:val="24"/>
        </w:rPr>
        <w:t xml:space="preserve">в) автоматическое формирование из сведений, указанных в </w:t>
      </w:r>
      <w:hyperlink w:anchor="P55">
        <w:r w:rsidRPr="001F1AA8">
          <w:rPr>
            <w:sz w:val="24"/>
            <w:szCs w:val="24"/>
          </w:rPr>
          <w:t>подпункте "б"</w:t>
        </w:r>
      </w:hyperlink>
      <w:r w:rsidRPr="001F1AA8">
        <w:rPr>
          <w:sz w:val="24"/>
          <w:szCs w:val="24"/>
        </w:rPr>
        <w:t xml:space="preserve"> настоящего пункта, проекта административного регламента в соответствии с требованиями к структуре и содержанию административных регламентов, установленными разделом 2 настоящего Порядка.</w:t>
      </w:r>
    </w:p>
    <w:p w:rsidR="008C46ED" w:rsidRPr="001F1AA8" w:rsidRDefault="008C46ED" w:rsidP="00A375D3">
      <w:pPr>
        <w:pStyle w:val="ConsPlusNormal"/>
        <w:ind w:firstLine="709"/>
        <w:jc w:val="both"/>
        <w:rPr>
          <w:sz w:val="24"/>
          <w:szCs w:val="24"/>
        </w:rPr>
      </w:pPr>
      <w:r w:rsidRPr="001F1AA8">
        <w:rPr>
          <w:sz w:val="24"/>
          <w:szCs w:val="24"/>
        </w:rPr>
        <w:t>1.</w:t>
      </w:r>
      <w:r w:rsidR="001B65D7" w:rsidRPr="001F1AA8">
        <w:rPr>
          <w:sz w:val="24"/>
          <w:szCs w:val="24"/>
        </w:rPr>
        <w:t>7</w:t>
      </w:r>
      <w:r w:rsidRPr="001F1AA8">
        <w:rPr>
          <w:sz w:val="24"/>
          <w:szCs w:val="24"/>
        </w:rPr>
        <w:t xml:space="preserve"> Сведения о муниципальной услуге, указанные в подпункте "а" пункта 1.</w:t>
      </w:r>
      <w:r w:rsidR="00372FA3" w:rsidRPr="001F1AA8">
        <w:rPr>
          <w:sz w:val="24"/>
          <w:szCs w:val="24"/>
        </w:rPr>
        <w:t>6</w:t>
      </w:r>
      <w:r w:rsidRPr="001F1AA8">
        <w:rPr>
          <w:sz w:val="24"/>
          <w:szCs w:val="24"/>
        </w:rPr>
        <w:t xml:space="preserve"> настоящего Порядка, должны быть достаточны для описания:</w:t>
      </w:r>
    </w:p>
    <w:p w:rsidR="008C46ED" w:rsidRPr="001F1AA8" w:rsidRDefault="008C46ED" w:rsidP="00A375D3">
      <w:pPr>
        <w:pStyle w:val="ConsPlusNormal"/>
        <w:ind w:firstLine="709"/>
        <w:jc w:val="both"/>
        <w:rPr>
          <w:sz w:val="24"/>
          <w:szCs w:val="24"/>
        </w:rPr>
      </w:pPr>
      <w:bookmarkStart w:id="2" w:name="P58"/>
      <w:bookmarkEnd w:id="2"/>
      <w:r w:rsidRPr="001F1AA8">
        <w:rPr>
          <w:sz w:val="24"/>
          <w:szCs w:val="24"/>
        </w:rPr>
        <w:t>- всех возможных категорий заявителей, обратившихся за одним результатом предоставления муниципальной услуги и объединенных общими признаками;</w:t>
      </w:r>
    </w:p>
    <w:p w:rsidR="008C46ED" w:rsidRPr="001F1AA8" w:rsidRDefault="008C46ED" w:rsidP="00A375D3">
      <w:pPr>
        <w:pStyle w:val="ConsPlusNormal"/>
        <w:ind w:firstLine="709"/>
        <w:jc w:val="both"/>
        <w:rPr>
          <w:sz w:val="24"/>
          <w:szCs w:val="24"/>
        </w:rPr>
      </w:pPr>
      <w:r w:rsidRPr="001F1AA8">
        <w:rPr>
          <w:sz w:val="24"/>
          <w:szCs w:val="24"/>
        </w:rPr>
        <w:t>- уникальных для каждой категории заявителей, указанной в абзаце втором настоящего пункта, сроков и порядка осуществления административных процедур, в том числе оснований для начала административных процедур, критериев принятия решений, результатов административных процедур и способов их фиксации, сведений о составе документов и (или) информации, необходимых для предоставления муниципальной услуги, основаниях для отказа в приеме таких документов и (или) информации, основаниях для приостановления предоставления муниципальной услуги, критериях принятия решения о предоставлении (об отказе в предоставлении) муниципальной услуги, а также максимального срока предоставления муниципальной услуги (далее - вариант предоставления муниципальной услуги).</w:t>
      </w:r>
    </w:p>
    <w:p w:rsidR="008C46ED" w:rsidRPr="001F1AA8" w:rsidRDefault="008C46ED" w:rsidP="00A375D3">
      <w:pPr>
        <w:pStyle w:val="ConsPlusNormal"/>
        <w:ind w:firstLine="709"/>
        <w:jc w:val="both"/>
        <w:rPr>
          <w:sz w:val="24"/>
          <w:szCs w:val="24"/>
        </w:rPr>
      </w:pPr>
      <w:r w:rsidRPr="001F1AA8">
        <w:rPr>
          <w:sz w:val="24"/>
          <w:szCs w:val="24"/>
        </w:rPr>
        <w:t xml:space="preserve">Сведения о муниципальной </w:t>
      </w:r>
      <w:r w:rsidRPr="003F487D">
        <w:rPr>
          <w:sz w:val="24"/>
          <w:szCs w:val="24"/>
        </w:rPr>
        <w:t>услуге, преобразованные в машиночитаемый вид в соответствии с подпунктом "б" пункта 1.</w:t>
      </w:r>
      <w:r w:rsidR="003F487D" w:rsidRPr="003F487D">
        <w:rPr>
          <w:sz w:val="24"/>
          <w:szCs w:val="24"/>
        </w:rPr>
        <w:t>6</w:t>
      </w:r>
      <w:r w:rsidRPr="003F487D">
        <w:rPr>
          <w:sz w:val="24"/>
          <w:szCs w:val="24"/>
        </w:rPr>
        <w:t xml:space="preserve"> настоящего П</w:t>
      </w:r>
      <w:r w:rsidRPr="001F1AA8">
        <w:rPr>
          <w:sz w:val="24"/>
          <w:szCs w:val="24"/>
        </w:rPr>
        <w:t>орядка,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w:t>
      </w:r>
    </w:p>
    <w:p w:rsidR="008F1E63" w:rsidRPr="001F1AA8" w:rsidRDefault="008F1E63" w:rsidP="00A375D3">
      <w:pPr>
        <w:pStyle w:val="ConsPlusNormal"/>
        <w:ind w:firstLine="709"/>
        <w:jc w:val="both"/>
        <w:rPr>
          <w:sz w:val="24"/>
          <w:szCs w:val="24"/>
        </w:rPr>
      </w:pPr>
      <w:r w:rsidRPr="001F1AA8">
        <w:rPr>
          <w:sz w:val="24"/>
          <w:szCs w:val="24"/>
        </w:rPr>
        <w:t>1.</w:t>
      </w:r>
      <w:r w:rsidR="001B65D7" w:rsidRPr="001F1AA8">
        <w:rPr>
          <w:sz w:val="24"/>
          <w:szCs w:val="24"/>
        </w:rPr>
        <w:t>8</w:t>
      </w:r>
      <w:r w:rsidRPr="001F1AA8">
        <w:rPr>
          <w:sz w:val="24"/>
          <w:szCs w:val="24"/>
        </w:rPr>
        <w:t xml:space="preserve"> При разработке административных регламентов структурные подразделения и (или) подведомственные учреждения, предоставляющие муниципальные услуги, предусматривают оптимизацию (повышение качества) предоставления муниципальных услуг, в том числе возможность предоставления муниципальной услуги в упреждающем (</w:t>
      </w:r>
      <w:proofErr w:type="spellStart"/>
      <w:r w:rsidRPr="001F1AA8">
        <w:rPr>
          <w:sz w:val="24"/>
          <w:szCs w:val="24"/>
        </w:rPr>
        <w:t>проактивном</w:t>
      </w:r>
      <w:proofErr w:type="spellEnd"/>
      <w:r w:rsidRPr="001F1AA8">
        <w:rPr>
          <w:sz w:val="24"/>
          <w:szCs w:val="24"/>
        </w:rPr>
        <w:t xml:space="preserve">) режиме, многоканальность и экстерриториальность получения муниципальных услуг, описания всех вариантов предоставления муниципальной услуги, устранение избыточных административных процедур и сроков их осуществления, а также документов и (или) информации, требуемых для получения муниципальной услуги, внедрение реестровой модели предоставления муниципальных услуг, а также внедрение иных принципов предоставления муниципальных услуг, предусмотренных Федеральным законом от 27.07.2010 № 210. </w:t>
      </w:r>
    </w:p>
    <w:p w:rsidR="008F1E63" w:rsidRPr="001F1AA8" w:rsidRDefault="008F1E63" w:rsidP="00A375D3">
      <w:pPr>
        <w:pStyle w:val="ConsPlusNormal"/>
        <w:ind w:firstLine="709"/>
        <w:jc w:val="both"/>
        <w:rPr>
          <w:color w:val="FF0000"/>
          <w:sz w:val="24"/>
          <w:szCs w:val="24"/>
        </w:rPr>
      </w:pPr>
      <w:r w:rsidRPr="001F1AA8">
        <w:rPr>
          <w:sz w:val="24"/>
          <w:szCs w:val="24"/>
        </w:rPr>
        <w:t>1.</w:t>
      </w:r>
      <w:r w:rsidR="001B65D7" w:rsidRPr="001F1AA8">
        <w:rPr>
          <w:sz w:val="24"/>
          <w:szCs w:val="24"/>
        </w:rPr>
        <w:t>9</w:t>
      </w:r>
      <w:r w:rsidRPr="001F1AA8">
        <w:rPr>
          <w:sz w:val="24"/>
          <w:szCs w:val="24"/>
        </w:rPr>
        <w:t xml:space="preserve"> Наименование административных регламентов определяется структурными </w:t>
      </w:r>
      <w:r w:rsidRPr="001F1AA8">
        <w:rPr>
          <w:sz w:val="24"/>
          <w:szCs w:val="24"/>
        </w:rPr>
        <w:lastRenderedPageBreak/>
        <w:t>подразделениями и (или) подведомственными учреждениями, предоставляющими муниципальные услуги, с учетом формулировки нормативного правового акта, которым предусмотрена соответствующая муниципальная услуга</w:t>
      </w:r>
      <w:r w:rsidR="006C0561" w:rsidRPr="001F1AA8">
        <w:rPr>
          <w:sz w:val="24"/>
          <w:szCs w:val="24"/>
        </w:rPr>
        <w:t>.</w:t>
      </w:r>
    </w:p>
    <w:p w:rsidR="008F1E63" w:rsidRPr="001F1AA8" w:rsidRDefault="008F1E63" w:rsidP="00A375D3">
      <w:pPr>
        <w:pStyle w:val="ConsPlusNormal"/>
        <w:ind w:firstLine="709"/>
        <w:jc w:val="both"/>
        <w:rPr>
          <w:sz w:val="24"/>
          <w:szCs w:val="24"/>
        </w:rPr>
      </w:pPr>
    </w:p>
    <w:p w:rsidR="008F1E63" w:rsidRPr="001F1AA8" w:rsidRDefault="008F1E63" w:rsidP="00A375D3">
      <w:pPr>
        <w:pStyle w:val="ConsPlusNormal"/>
        <w:jc w:val="center"/>
        <w:rPr>
          <w:b/>
          <w:sz w:val="24"/>
          <w:szCs w:val="24"/>
        </w:rPr>
      </w:pPr>
      <w:r w:rsidRPr="001F1AA8">
        <w:rPr>
          <w:b/>
          <w:sz w:val="24"/>
          <w:szCs w:val="24"/>
        </w:rPr>
        <w:t xml:space="preserve">2. </w:t>
      </w:r>
      <w:bookmarkStart w:id="3" w:name="Требование_к_структуре_АР"/>
      <w:r w:rsidRPr="001F1AA8">
        <w:rPr>
          <w:b/>
          <w:sz w:val="24"/>
          <w:szCs w:val="24"/>
        </w:rPr>
        <w:t>Требования к структуре и содержанию административных регламентов</w:t>
      </w:r>
    </w:p>
    <w:bookmarkEnd w:id="3"/>
    <w:p w:rsidR="008C46ED" w:rsidRPr="001F1AA8" w:rsidRDefault="008C46ED" w:rsidP="00A375D3">
      <w:pPr>
        <w:spacing w:after="0" w:line="240" w:lineRule="auto"/>
        <w:ind w:firstLine="709"/>
        <w:jc w:val="both"/>
        <w:rPr>
          <w:rFonts w:ascii="Times New Roman" w:hAnsi="Times New Roman" w:cs="Times New Roman"/>
          <w:sz w:val="24"/>
          <w:szCs w:val="24"/>
        </w:rPr>
      </w:pPr>
    </w:p>
    <w:p w:rsidR="008F1E63" w:rsidRPr="001F1AA8" w:rsidRDefault="008F1E63" w:rsidP="00A375D3">
      <w:pPr>
        <w:pStyle w:val="ConsPlusNormal"/>
        <w:ind w:firstLine="709"/>
        <w:jc w:val="both"/>
        <w:rPr>
          <w:sz w:val="24"/>
          <w:szCs w:val="24"/>
        </w:rPr>
      </w:pPr>
      <w:r w:rsidRPr="001F1AA8">
        <w:rPr>
          <w:sz w:val="24"/>
          <w:szCs w:val="24"/>
        </w:rPr>
        <w:t>2.1. В административный регламент включаются следующие разделы:</w:t>
      </w:r>
    </w:p>
    <w:p w:rsidR="008F1E63" w:rsidRPr="001F1AA8" w:rsidRDefault="0067370F" w:rsidP="00A375D3">
      <w:pPr>
        <w:pStyle w:val="ConsPlusNormal"/>
        <w:ind w:firstLine="709"/>
        <w:jc w:val="both"/>
        <w:rPr>
          <w:sz w:val="24"/>
          <w:szCs w:val="24"/>
        </w:rPr>
      </w:pPr>
      <w:r>
        <w:rPr>
          <w:sz w:val="24"/>
          <w:szCs w:val="24"/>
        </w:rPr>
        <w:t>а</w:t>
      </w:r>
      <w:r w:rsidR="008F1E63" w:rsidRPr="001F1AA8">
        <w:rPr>
          <w:sz w:val="24"/>
          <w:szCs w:val="24"/>
        </w:rPr>
        <w:t>) общие положения;</w:t>
      </w:r>
    </w:p>
    <w:p w:rsidR="008F1E63" w:rsidRPr="001F1AA8" w:rsidRDefault="0067370F" w:rsidP="00A375D3">
      <w:pPr>
        <w:pStyle w:val="ConsPlusNormal"/>
        <w:ind w:firstLine="709"/>
        <w:jc w:val="both"/>
        <w:rPr>
          <w:sz w:val="24"/>
          <w:szCs w:val="24"/>
        </w:rPr>
      </w:pPr>
      <w:r>
        <w:rPr>
          <w:sz w:val="24"/>
          <w:szCs w:val="24"/>
        </w:rPr>
        <w:t>б</w:t>
      </w:r>
      <w:r w:rsidR="008F1E63" w:rsidRPr="001F1AA8">
        <w:rPr>
          <w:sz w:val="24"/>
          <w:szCs w:val="24"/>
        </w:rPr>
        <w:t>) стандарт предоставления муниципальной услуги;</w:t>
      </w:r>
    </w:p>
    <w:p w:rsidR="008F1E63" w:rsidRPr="001F1AA8" w:rsidRDefault="0067370F" w:rsidP="00A375D3">
      <w:pPr>
        <w:pStyle w:val="ConsPlusNormal"/>
        <w:ind w:firstLine="709"/>
        <w:jc w:val="both"/>
        <w:rPr>
          <w:sz w:val="24"/>
          <w:szCs w:val="24"/>
        </w:rPr>
      </w:pPr>
      <w:r>
        <w:rPr>
          <w:sz w:val="24"/>
          <w:szCs w:val="24"/>
        </w:rPr>
        <w:t>в</w:t>
      </w:r>
      <w:r w:rsidR="008F1E63" w:rsidRPr="001F1AA8">
        <w:rPr>
          <w:sz w:val="24"/>
          <w:szCs w:val="24"/>
        </w:rPr>
        <w:t>) состав, последовательность и сроки выполнения административных процедур;</w:t>
      </w:r>
    </w:p>
    <w:p w:rsidR="008F1E63" w:rsidRPr="001F1AA8" w:rsidRDefault="0067370F" w:rsidP="00A375D3">
      <w:pPr>
        <w:pStyle w:val="ConsPlusNormal"/>
        <w:ind w:firstLine="709"/>
        <w:jc w:val="both"/>
        <w:rPr>
          <w:sz w:val="24"/>
          <w:szCs w:val="24"/>
        </w:rPr>
      </w:pPr>
      <w:r>
        <w:rPr>
          <w:sz w:val="24"/>
          <w:szCs w:val="24"/>
        </w:rPr>
        <w:t>г</w:t>
      </w:r>
      <w:r w:rsidR="008F1E63" w:rsidRPr="001F1AA8">
        <w:rPr>
          <w:sz w:val="24"/>
          <w:szCs w:val="24"/>
        </w:rPr>
        <w:t>) формы контроля за исполнением административного регламента;</w:t>
      </w:r>
    </w:p>
    <w:p w:rsidR="008F1E63" w:rsidRPr="001F1AA8" w:rsidRDefault="0067370F" w:rsidP="00A375D3">
      <w:pPr>
        <w:pStyle w:val="ConsPlusNormal"/>
        <w:ind w:firstLine="709"/>
        <w:jc w:val="both"/>
        <w:rPr>
          <w:sz w:val="24"/>
          <w:szCs w:val="24"/>
        </w:rPr>
      </w:pPr>
      <w:r>
        <w:rPr>
          <w:sz w:val="24"/>
          <w:szCs w:val="24"/>
        </w:rPr>
        <w:t>д</w:t>
      </w:r>
      <w:r w:rsidR="008F1E63" w:rsidRPr="001F1AA8">
        <w:rPr>
          <w:sz w:val="24"/>
          <w:szCs w:val="24"/>
        </w:rPr>
        <w:t>) досудебный (внесудебный) порядок обжалования решений и действий (бездействия) структурного подразделения и (или) подведомственного учреждения, предоставляющего муниципальную услугу, многофункционального центра предоставления государственных и муниципальных услуг (далее - многофункциональный центр), а также их должностных лиц, муниципальных служащих, работников.</w:t>
      </w:r>
    </w:p>
    <w:p w:rsidR="008F1E63" w:rsidRPr="001F1AA8" w:rsidRDefault="008F1E63" w:rsidP="00A375D3">
      <w:pPr>
        <w:pStyle w:val="ConsPlusNormal"/>
        <w:ind w:firstLine="709"/>
        <w:jc w:val="both"/>
        <w:rPr>
          <w:sz w:val="24"/>
          <w:szCs w:val="24"/>
        </w:rPr>
      </w:pPr>
      <w:r w:rsidRPr="001F1AA8">
        <w:rPr>
          <w:sz w:val="24"/>
          <w:szCs w:val="24"/>
        </w:rPr>
        <w:t>2.2. В раздел "Общие положения" включаются следующие положения:</w:t>
      </w:r>
    </w:p>
    <w:p w:rsidR="008F1E63" w:rsidRPr="001F1AA8" w:rsidRDefault="008F1E63" w:rsidP="00A375D3">
      <w:pPr>
        <w:pStyle w:val="ConsPlusNormal"/>
        <w:ind w:firstLine="709"/>
        <w:jc w:val="both"/>
        <w:rPr>
          <w:sz w:val="24"/>
          <w:szCs w:val="24"/>
        </w:rPr>
      </w:pPr>
      <w:r w:rsidRPr="001F1AA8">
        <w:rPr>
          <w:sz w:val="24"/>
          <w:szCs w:val="24"/>
        </w:rPr>
        <w:t>а) предмет регулирования административного регламента;</w:t>
      </w:r>
    </w:p>
    <w:p w:rsidR="008F1E63" w:rsidRPr="001F1AA8" w:rsidRDefault="008F1E63" w:rsidP="00A375D3">
      <w:pPr>
        <w:pStyle w:val="ConsPlusNormal"/>
        <w:ind w:firstLine="709"/>
        <w:jc w:val="both"/>
        <w:rPr>
          <w:sz w:val="24"/>
          <w:szCs w:val="24"/>
        </w:rPr>
      </w:pPr>
      <w:r w:rsidRPr="001F1AA8">
        <w:rPr>
          <w:sz w:val="24"/>
          <w:szCs w:val="24"/>
        </w:rPr>
        <w:t>б) круг заявителей;</w:t>
      </w:r>
    </w:p>
    <w:p w:rsidR="008F1E63" w:rsidRPr="001F1AA8" w:rsidRDefault="008F1E63" w:rsidP="00A375D3">
      <w:pPr>
        <w:pStyle w:val="ConsPlusNormal"/>
        <w:ind w:firstLine="709"/>
        <w:jc w:val="both"/>
        <w:rPr>
          <w:sz w:val="24"/>
          <w:szCs w:val="24"/>
        </w:rPr>
      </w:pPr>
      <w:r w:rsidRPr="001F1AA8">
        <w:rPr>
          <w:sz w:val="24"/>
          <w:szCs w:val="24"/>
        </w:rPr>
        <w:t xml:space="preserve">в)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структурным подразделением и (или) </w:t>
      </w:r>
      <w:r w:rsidR="00502AE1" w:rsidRPr="001F1AA8">
        <w:rPr>
          <w:sz w:val="24"/>
          <w:szCs w:val="24"/>
        </w:rPr>
        <w:t>подведомственны</w:t>
      </w:r>
      <w:r w:rsidR="00502AE1">
        <w:rPr>
          <w:sz w:val="24"/>
          <w:szCs w:val="24"/>
        </w:rPr>
        <w:t>ми</w:t>
      </w:r>
      <w:r w:rsidR="00502AE1" w:rsidRPr="001F1AA8">
        <w:rPr>
          <w:sz w:val="24"/>
          <w:szCs w:val="24"/>
        </w:rPr>
        <w:t xml:space="preserve"> учреждени</w:t>
      </w:r>
      <w:r w:rsidR="00502AE1">
        <w:rPr>
          <w:sz w:val="24"/>
          <w:szCs w:val="24"/>
        </w:rPr>
        <w:t>ями</w:t>
      </w:r>
      <w:r w:rsidRPr="001F1AA8">
        <w:rPr>
          <w:sz w:val="24"/>
          <w:szCs w:val="24"/>
        </w:rPr>
        <w:t>, предоставляющим услугу (далее - профилирование), а также результата, за предоставлением которого обратился заявитель.</w:t>
      </w:r>
    </w:p>
    <w:p w:rsidR="008F1E63" w:rsidRPr="001F1AA8" w:rsidRDefault="008F1E63" w:rsidP="00A375D3">
      <w:pPr>
        <w:pStyle w:val="ConsPlusNormal"/>
        <w:ind w:firstLine="709"/>
        <w:jc w:val="both"/>
        <w:rPr>
          <w:sz w:val="24"/>
          <w:szCs w:val="24"/>
        </w:rPr>
      </w:pPr>
      <w:r w:rsidRPr="001F1AA8">
        <w:rPr>
          <w:sz w:val="24"/>
          <w:szCs w:val="24"/>
        </w:rPr>
        <w:t>2.3. Раздел "Стандарт предоставления муниципальной услуги" состоит из следующих подразделов:</w:t>
      </w:r>
    </w:p>
    <w:p w:rsidR="008F1E63" w:rsidRPr="001F1AA8" w:rsidRDefault="008F1E63" w:rsidP="00A375D3">
      <w:pPr>
        <w:pStyle w:val="ConsPlusNormal"/>
        <w:ind w:firstLine="709"/>
        <w:jc w:val="both"/>
        <w:rPr>
          <w:sz w:val="24"/>
          <w:szCs w:val="24"/>
        </w:rPr>
      </w:pPr>
      <w:r w:rsidRPr="001F1AA8">
        <w:rPr>
          <w:sz w:val="24"/>
          <w:szCs w:val="24"/>
        </w:rPr>
        <w:t>а) наименование муниципальной услуги;</w:t>
      </w:r>
    </w:p>
    <w:p w:rsidR="008F1E63" w:rsidRPr="001F1AA8" w:rsidRDefault="008F1E63" w:rsidP="00A375D3">
      <w:pPr>
        <w:pStyle w:val="ConsPlusNormal"/>
        <w:ind w:firstLine="709"/>
        <w:jc w:val="both"/>
        <w:rPr>
          <w:sz w:val="24"/>
          <w:szCs w:val="24"/>
        </w:rPr>
      </w:pPr>
      <w:r w:rsidRPr="001F1AA8">
        <w:rPr>
          <w:sz w:val="24"/>
          <w:szCs w:val="24"/>
        </w:rPr>
        <w:t>б) наименование органа, предоставляющего муниципальную услугу;</w:t>
      </w:r>
    </w:p>
    <w:p w:rsidR="008F1E63" w:rsidRPr="001F1AA8" w:rsidRDefault="008F1E63" w:rsidP="00A375D3">
      <w:pPr>
        <w:pStyle w:val="ConsPlusNormal"/>
        <w:ind w:firstLine="709"/>
        <w:jc w:val="both"/>
        <w:rPr>
          <w:sz w:val="24"/>
          <w:szCs w:val="24"/>
        </w:rPr>
      </w:pPr>
      <w:r w:rsidRPr="001F1AA8">
        <w:rPr>
          <w:sz w:val="24"/>
          <w:szCs w:val="24"/>
        </w:rPr>
        <w:t>в) результат предоставления муниципальной услуги;</w:t>
      </w:r>
    </w:p>
    <w:p w:rsidR="008F1E63" w:rsidRPr="001F1AA8" w:rsidRDefault="008F1E63" w:rsidP="00A375D3">
      <w:pPr>
        <w:pStyle w:val="ConsPlusNormal"/>
        <w:ind w:firstLine="709"/>
        <w:jc w:val="both"/>
        <w:rPr>
          <w:sz w:val="24"/>
          <w:szCs w:val="24"/>
        </w:rPr>
      </w:pPr>
      <w:r w:rsidRPr="001F1AA8">
        <w:rPr>
          <w:sz w:val="24"/>
          <w:szCs w:val="24"/>
        </w:rPr>
        <w:t>г) срок предоставления муниципальной услуги;</w:t>
      </w:r>
    </w:p>
    <w:p w:rsidR="008F1E63" w:rsidRPr="001F1AA8" w:rsidRDefault="008F1E63" w:rsidP="00A375D3">
      <w:pPr>
        <w:pStyle w:val="ConsPlusNormal"/>
        <w:ind w:firstLine="709"/>
        <w:jc w:val="both"/>
        <w:rPr>
          <w:sz w:val="24"/>
          <w:szCs w:val="24"/>
        </w:rPr>
      </w:pPr>
      <w:r w:rsidRPr="001F1AA8">
        <w:rPr>
          <w:sz w:val="24"/>
          <w:szCs w:val="24"/>
        </w:rPr>
        <w:t>д) правовые основания для предоставления муниципальной услуги;</w:t>
      </w:r>
    </w:p>
    <w:p w:rsidR="008F1E63" w:rsidRPr="001F1AA8" w:rsidRDefault="008F1E63" w:rsidP="00A375D3">
      <w:pPr>
        <w:pStyle w:val="ConsPlusNormal"/>
        <w:ind w:firstLine="709"/>
        <w:jc w:val="both"/>
        <w:rPr>
          <w:sz w:val="24"/>
          <w:szCs w:val="24"/>
        </w:rPr>
      </w:pPr>
      <w:r w:rsidRPr="001F1AA8">
        <w:rPr>
          <w:sz w:val="24"/>
          <w:szCs w:val="24"/>
        </w:rPr>
        <w:t>е) исчерпывающий перечень документов, необходимых для предоставления муниципальной услуги;</w:t>
      </w:r>
    </w:p>
    <w:p w:rsidR="008F1E63" w:rsidRPr="001F1AA8" w:rsidRDefault="008F1E63" w:rsidP="00A375D3">
      <w:pPr>
        <w:pStyle w:val="ConsPlusNormal"/>
        <w:ind w:firstLine="709"/>
        <w:jc w:val="both"/>
        <w:rPr>
          <w:sz w:val="24"/>
          <w:szCs w:val="24"/>
        </w:rPr>
      </w:pPr>
      <w:r w:rsidRPr="001F1AA8">
        <w:rPr>
          <w:sz w:val="24"/>
          <w:szCs w:val="24"/>
        </w:rPr>
        <w:t>ж) исчерпывающий перечень оснований для отказа в приеме документов, необходимых для предоставления муниципальной услуги;</w:t>
      </w:r>
    </w:p>
    <w:p w:rsidR="008F1E63" w:rsidRPr="001F1AA8" w:rsidRDefault="008F1E63" w:rsidP="00A375D3">
      <w:pPr>
        <w:pStyle w:val="ConsPlusNormal"/>
        <w:ind w:firstLine="709"/>
        <w:jc w:val="both"/>
        <w:rPr>
          <w:sz w:val="24"/>
          <w:szCs w:val="24"/>
        </w:rPr>
      </w:pPr>
      <w:r w:rsidRPr="001F1AA8">
        <w:rPr>
          <w:sz w:val="24"/>
          <w:szCs w:val="24"/>
        </w:rPr>
        <w:t>з)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8F1E63" w:rsidRPr="001F1AA8" w:rsidRDefault="008F1E63" w:rsidP="00A375D3">
      <w:pPr>
        <w:pStyle w:val="ConsPlusNormal"/>
        <w:ind w:firstLine="709"/>
        <w:jc w:val="both"/>
        <w:rPr>
          <w:sz w:val="24"/>
          <w:szCs w:val="24"/>
        </w:rPr>
      </w:pPr>
      <w:r w:rsidRPr="001F1AA8">
        <w:rPr>
          <w:sz w:val="24"/>
          <w:szCs w:val="24"/>
        </w:rPr>
        <w:t>и) размер платы, взимаемой с заявителя при предоставлении муниципальной услуги, и способы ее взимания;</w:t>
      </w:r>
    </w:p>
    <w:p w:rsidR="008F1E63" w:rsidRPr="001F1AA8" w:rsidRDefault="008F1E63" w:rsidP="00A375D3">
      <w:pPr>
        <w:pStyle w:val="ConsPlusNormal"/>
        <w:ind w:firstLine="709"/>
        <w:jc w:val="both"/>
        <w:rPr>
          <w:sz w:val="24"/>
          <w:szCs w:val="24"/>
        </w:rPr>
      </w:pPr>
      <w:r w:rsidRPr="001F1AA8">
        <w:rPr>
          <w:sz w:val="24"/>
          <w:szCs w:val="24"/>
        </w:rPr>
        <w:t>к)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8F1E63" w:rsidRPr="001F1AA8" w:rsidRDefault="008F1E63" w:rsidP="00A375D3">
      <w:pPr>
        <w:pStyle w:val="ConsPlusNormal"/>
        <w:ind w:firstLine="709"/>
        <w:jc w:val="both"/>
        <w:rPr>
          <w:sz w:val="24"/>
          <w:szCs w:val="24"/>
        </w:rPr>
      </w:pPr>
      <w:r w:rsidRPr="001F1AA8">
        <w:rPr>
          <w:sz w:val="24"/>
          <w:szCs w:val="24"/>
        </w:rPr>
        <w:t>л) срок регистрации запроса заявителя о предоставлении муниципальной услуги;</w:t>
      </w:r>
    </w:p>
    <w:p w:rsidR="008F1E63" w:rsidRPr="001F1AA8" w:rsidRDefault="008F1E63" w:rsidP="00A375D3">
      <w:pPr>
        <w:pStyle w:val="ConsPlusNormal"/>
        <w:ind w:firstLine="709"/>
        <w:jc w:val="both"/>
        <w:rPr>
          <w:sz w:val="24"/>
          <w:szCs w:val="24"/>
        </w:rPr>
      </w:pPr>
      <w:r w:rsidRPr="001F1AA8">
        <w:rPr>
          <w:sz w:val="24"/>
          <w:szCs w:val="24"/>
        </w:rPr>
        <w:t>м) требования к помещениям, в которых предоставляются муниципальные услуги;</w:t>
      </w:r>
    </w:p>
    <w:p w:rsidR="008F1E63" w:rsidRPr="001F1AA8" w:rsidRDefault="008F1E63" w:rsidP="00A375D3">
      <w:pPr>
        <w:pStyle w:val="ConsPlusNormal"/>
        <w:ind w:firstLine="709"/>
        <w:jc w:val="both"/>
        <w:rPr>
          <w:sz w:val="24"/>
          <w:szCs w:val="24"/>
        </w:rPr>
      </w:pPr>
      <w:r w:rsidRPr="001F1AA8">
        <w:rPr>
          <w:sz w:val="24"/>
          <w:szCs w:val="24"/>
        </w:rPr>
        <w:t>и) показатели доступности и качества муниципальной услуги;</w:t>
      </w:r>
    </w:p>
    <w:p w:rsidR="008F1E63" w:rsidRPr="001F1AA8" w:rsidRDefault="008F1E63" w:rsidP="00A375D3">
      <w:pPr>
        <w:pStyle w:val="ConsPlusNormal"/>
        <w:ind w:firstLine="709"/>
        <w:jc w:val="both"/>
        <w:rPr>
          <w:sz w:val="24"/>
          <w:szCs w:val="24"/>
        </w:rPr>
      </w:pPr>
      <w:r w:rsidRPr="001F1AA8">
        <w:rPr>
          <w:sz w:val="24"/>
          <w:szCs w:val="24"/>
        </w:rPr>
        <w:t>о) иные требования к предоставлению муниципальной услуги,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8F1E63" w:rsidRPr="001F1AA8" w:rsidRDefault="008F1E63" w:rsidP="00A375D3">
      <w:pPr>
        <w:pStyle w:val="ConsPlusNormal"/>
        <w:ind w:firstLine="709"/>
        <w:jc w:val="both"/>
        <w:rPr>
          <w:sz w:val="24"/>
          <w:szCs w:val="24"/>
        </w:rPr>
      </w:pPr>
      <w:r w:rsidRPr="001F1AA8">
        <w:rPr>
          <w:sz w:val="24"/>
          <w:szCs w:val="24"/>
        </w:rPr>
        <w:t>2.3.1. Подраздел "Наименование органа местного самоуправления, предоставляющего муниципальную услугу</w:t>
      </w:r>
      <w:r w:rsidR="0004184D" w:rsidRPr="001F1AA8">
        <w:rPr>
          <w:sz w:val="24"/>
          <w:szCs w:val="24"/>
        </w:rPr>
        <w:t>"</w:t>
      </w:r>
      <w:r w:rsidR="007C0C63" w:rsidRPr="001F1AA8">
        <w:rPr>
          <w:sz w:val="24"/>
          <w:szCs w:val="24"/>
        </w:rPr>
        <w:t>,</w:t>
      </w:r>
      <w:r w:rsidRPr="001F1AA8">
        <w:rPr>
          <w:sz w:val="24"/>
          <w:szCs w:val="24"/>
        </w:rPr>
        <w:t xml:space="preserve"> должен включать следующие положения:</w:t>
      </w:r>
    </w:p>
    <w:p w:rsidR="008F1E63" w:rsidRPr="001F1AA8" w:rsidRDefault="008F1E63" w:rsidP="00A375D3">
      <w:pPr>
        <w:pStyle w:val="ConsPlusNormal"/>
        <w:ind w:firstLine="709"/>
        <w:jc w:val="both"/>
        <w:rPr>
          <w:sz w:val="24"/>
          <w:szCs w:val="24"/>
        </w:rPr>
      </w:pPr>
      <w:r w:rsidRPr="001F1AA8">
        <w:rPr>
          <w:sz w:val="24"/>
          <w:szCs w:val="24"/>
        </w:rPr>
        <w:t xml:space="preserve">а) полное наименование органа местного самоуправления, структурного </w:t>
      </w:r>
      <w:r w:rsidRPr="001F1AA8">
        <w:rPr>
          <w:sz w:val="24"/>
          <w:szCs w:val="24"/>
        </w:rPr>
        <w:lastRenderedPageBreak/>
        <w:t>подразделения и (или) подведомственного учреждения, предоставляющего муниципальную услугу;</w:t>
      </w:r>
    </w:p>
    <w:p w:rsidR="008F1E63" w:rsidRPr="001F1AA8" w:rsidRDefault="008F1E63" w:rsidP="00A375D3">
      <w:pPr>
        <w:pStyle w:val="ConsPlusNormal"/>
        <w:ind w:firstLine="709"/>
        <w:jc w:val="both"/>
        <w:rPr>
          <w:sz w:val="24"/>
          <w:szCs w:val="24"/>
        </w:rPr>
      </w:pPr>
      <w:r w:rsidRPr="001F1AA8">
        <w:rPr>
          <w:sz w:val="24"/>
          <w:szCs w:val="24"/>
        </w:rPr>
        <w:t>б) 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w:t>
      </w:r>
    </w:p>
    <w:p w:rsidR="008F1E63" w:rsidRPr="001F1AA8" w:rsidRDefault="008F1E63" w:rsidP="00A375D3">
      <w:pPr>
        <w:pStyle w:val="ConsPlusNormal"/>
        <w:ind w:firstLine="709"/>
        <w:jc w:val="both"/>
        <w:rPr>
          <w:sz w:val="24"/>
          <w:szCs w:val="24"/>
        </w:rPr>
      </w:pPr>
      <w:r w:rsidRPr="001F1AA8">
        <w:rPr>
          <w:sz w:val="24"/>
          <w:szCs w:val="24"/>
        </w:rPr>
        <w:t>2.3.2. Подраздел "Результат предоставления муниципальной услуги" должен включать следующие положения:</w:t>
      </w:r>
    </w:p>
    <w:p w:rsidR="008F1E63" w:rsidRPr="001F1AA8" w:rsidRDefault="008F1E63" w:rsidP="00A375D3">
      <w:pPr>
        <w:pStyle w:val="ConsPlusNormal"/>
        <w:ind w:firstLine="709"/>
        <w:jc w:val="both"/>
        <w:rPr>
          <w:sz w:val="24"/>
          <w:szCs w:val="24"/>
        </w:rPr>
      </w:pPr>
      <w:r w:rsidRPr="001F1AA8">
        <w:rPr>
          <w:sz w:val="24"/>
          <w:szCs w:val="24"/>
        </w:rPr>
        <w:t>а) наименование результата (результатов) предоставления муниципальной услуги;</w:t>
      </w:r>
    </w:p>
    <w:p w:rsidR="008F1E63" w:rsidRPr="001F1AA8" w:rsidRDefault="008F1E63" w:rsidP="00A375D3">
      <w:pPr>
        <w:pStyle w:val="ConsPlusNormal"/>
        <w:ind w:firstLine="709"/>
        <w:jc w:val="both"/>
        <w:rPr>
          <w:sz w:val="24"/>
          <w:szCs w:val="24"/>
        </w:rPr>
      </w:pPr>
      <w:r w:rsidRPr="001F1AA8">
        <w:rPr>
          <w:sz w:val="24"/>
          <w:szCs w:val="24"/>
        </w:rPr>
        <w:t>б) наименование и состав реквизитов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8F1E63" w:rsidRPr="001F1AA8" w:rsidRDefault="008F1E63" w:rsidP="00A375D3">
      <w:pPr>
        <w:pStyle w:val="ConsPlusNormal"/>
        <w:ind w:firstLine="709"/>
        <w:jc w:val="both"/>
        <w:rPr>
          <w:sz w:val="24"/>
          <w:szCs w:val="24"/>
        </w:rPr>
      </w:pPr>
      <w:r w:rsidRPr="001F1AA8">
        <w:rPr>
          <w:sz w:val="24"/>
          <w:szCs w:val="24"/>
        </w:rPr>
        <w:t>в) состав реестровой записи о результате предоставления муниципальной услуги, а также наименование информационного ресурса, в котором размещена такая реестровая запись (в случае, если результатом предоставления муниципальной услуги является реестровая запись);</w:t>
      </w:r>
    </w:p>
    <w:p w:rsidR="008F1E63" w:rsidRPr="001F1AA8" w:rsidRDefault="008F1E63" w:rsidP="00A375D3">
      <w:pPr>
        <w:pStyle w:val="ConsPlusNormal"/>
        <w:ind w:firstLine="709"/>
        <w:jc w:val="both"/>
        <w:rPr>
          <w:sz w:val="24"/>
          <w:szCs w:val="24"/>
        </w:rPr>
      </w:pPr>
      <w:r w:rsidRPr="001F1AA8">
        <w:rPr>
          <w:sz w:val="24"/>
          <w:szCs w:val="24"/>
        </w:rPr>
        <w:t>г) наименование информационной системы, в которой фиксируется факт получения заявителем результата предоставления муниципальной услуги;</w:t>
      </w:r>
    </w:p>
    <w:p w:rsidR="008F1E63" w:rsidRPr="001F1AA8" w:rsidRDefault="008F1E63" w:rsidP="00A375D3">
      <w:pPr>
        <w:pStyle w:val="ConsPlusNormal"/>
        <w:ind w:firstLine="709"/>
        <w:jc w:val="both"/>
        <w:rPr>
          <w:sz w:val="24"/>
          <w:szCs w:val="24"/>
        </w:rPr>
      </w:pPr>
      <w:r w:rsidRPr="001F1AA8">
        <w:rPr>
          <w:sz w:val="24"/>
          <w:szCs w:val="24"/>
        </w:rPr>
        <w:t>д) способ получения результата предоставления муниципальной услуги.</w:t>
      </w:r>
    </w:p>
    <w:p w:rsidR="008F1E63" w:rsidRPr="001F1AA8" w:rsidRDefault="008F1E63" w:rsidP="00A375D3">
      <w:pPr>
        <w:pStyle w:val="ConsPlusNormal"/>
        <w:ind w:firstLine="709"/>
        <w:jc w:val="both"/>
        <w:rPr>
          <w:sz w:val="24"/>
          <w:szCs w:val="24"/>
        </w:rPr>
      </w:pPr>
      <w:r w:rsidRPr="001F1AA8">
        <w:rPr>
          <w:sz w:val="24"/>
          <w:szCs w:val="24"/>
        </w:rPr>
        <w:t>Положения, указанные в настоящем пункте, приводятся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8F1E63" w:rsidRPr="001F1AA8" w:rsidRDefault="008F1E63" w:rsidP="00A375D3">
      <w:pPr>
        <w:pStyle w:val="ConsPlusNormal"/>
        <w:ind w:firstLine="709"/>
        <w:jc w:val="both"/>
        <w:rPr>
          <w:sz w:val="24"/>
          <w:szCs w:val="24"/>
        </w:rPr>
      </w:pPr>
      <w:r w:rsidRPr="001F1AA8">
        <w:rPr>
          <w:sz w:val="24"/>
          <w:szCs w:val="24"/>
        </w:rPr>
        <w:t>2.3.3. Подраздел "Срок предоставления муниципальной услуги" должен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p>
    <w:p w:rsidR="008F1E63" w:rsidRPr="001F1AA8" w:rsidRDefault="008F1E63" w:rsidP="00A375D3">
      <w:pPr>
        <w:pStyle w:val="ConsPlusNormal"/>
        <w:ind w:firstLine="709"/>
        <w:jc w:val="both"/>
        <w:rPr>
          <w:sz w:val="24"/>
          <w:szCs w:val="24"/>
        </w:rPr>
      </w:pPr>
      <w:r w:rsidRPr="001F1AA8">
        <w:rPr>
          <w:sz w:val="24"/>
          <w:szCs w:val="24"/>
        </w:rPr>
        <w:t>а) в структурном подразделении и (или) подведомственном учреждении, предоставляющем муниципальную услугу,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структурное подразделение и (или) подведомственное учреждение, предоставляющее муниципальную услугу;</w:t>
      </w:r>
    </w:p>
    <w:p w:rsidR="008F1E63" w:rsidRPr="001F1AA8" w:rsidRDefault="008F1E63" w:rsidP="00A375D3">
      <w:pPr>
        <w:pStyle w:val="ConsPlusNormal"/>
        <w:ind w:firstLine="709"/>
        <w:jc w:val="both"/>
        <w:rPr>
          <w:sz w:val="24"/>
          <w:szCs w:val="24"/>
        </w:rPr>
      </w:pPr>
      <w:r w:rsidRPr="001F1AA8">
        <w:rPr>
          <w:sz w:val="24"/>
          <w:szCs w:val="24"/>
        </w:rPr>
        <w:t>б)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информационной системе "Региональный портал электронных услуг Мурманской области" (далее - Региональный портал)</w:t>
      </w:r>
      <w:r w:rsidR="00091438" w:rsidRPr="001F1AA8">
        <w:rPr>
          <w:sz w:val="24"/>
          <w:szCs w:val="24"/>
        </w:rPr>
        <w:t>, на официальном сайте органов местного самоуправления города Кировска Мурманской области</w:t>
      </w:r>
      <w:r w:rsidRPr="001F1AA8">
        <w:rPr>
          <w:sz w:val="24"/>
          <w:szCs w:val="24"/>
        </w:rPr>
        <w:t>;</w:t>
      </w:r>
    </w:p>
    <w:p w:rsidR="008F1E63" w:rsidRPr="001F1AA8" w:rsidRDefault="008F1E63" w:rsidP="00A375D3">
      <w:pPr>
        <w:pStyle w:val="ConsPlusNormal"/>
        <w:ind w:firstLine="709"/>
        <w:jc w:val="both"/>
        <w:rPr>
          <w:sz w:val="24"/>
          <w:szCs w:val="24"/>
        </w:rPr>
      </w:pPr>
      <w:r w:rsidRPr="001F1AA8">
        <w:rPr>
          <w:sz w:val="24"/>
          <w:szCs w:val="24"/>
        </w:rPr>
        <w:t>в) в многофункциональном центре 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rsidR="008F1E63" w:rsidRPr="001F1AA8" w:rsidRDefault="008F1E63" w:rsidP="00A375D3">
      <w:pPr>
        <w:pStyle w:val="ConsPlusNormal"/>
        <w:ind w:firstLine="709"/>
        <w:jc w:val="both"/>
        <w:rPr>
          <w:sz w:val="24"/>
          <w:szCs w:val="24"/>
        </w:rPr>
      </w:pPr>
      <w:r w:rsidRPr="001F1AA8">
        <w:rPr>
          <w:sz w:val="24"/>
          <w:szCs w:val="24"/>
        </w:rPr>
        <w:t>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w:t>
      </w:r>
    </w:p>
    <w:p w:rsidR="008F1E63" w:rsidRPr="001F1AA8" w:rsidRDefault="008F1E63" w:rsidP="00A375D3">
      <w:pPr>
        <w:pStyle w:val="ConsPlusNormal"/>
        <w:ind w:firstLine="709"/>
        <w:jc w:val="both"/>
        <w:rPr>
          <w:sz w:val="24"/>
          <w:szCs w:val="24"/>
        </w:rPr>
      </w:pPr>
      <w:r w:rsidRPr="001F1AA8">
        <w:rPr>
          <w:sz w:val="24"/>
          <w:szCs w:val="24"/>
        </w:rPr>
        <w:t>2.3.4. Подраздел "Правовые основания для предоставления муниципальной услуги" должен включать сведения о размещении на официальном сайте органов местного самоуправления города Кировск</w:t>
      </w:r>
      <w:r w:rsidR="00502AE1">
        <w:rPr>
          <w:sz w:val="24"/>
          <w:szCs w:val="24"/>
        </w:rPr>
        <w:t>а</w:t>
      </w:r>
      <w:r w:rsidRPr="001F1AA8">
        <w:rPr>
          <w:sz w:val="24"/>
          <w:szCs w:val="24"/>
        </w:rPr>
        <w:t xml:space="preserve"> Мурманской области, а также на Едином портале государственных и муниципальных услуг перечня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структурных подразделений и (или) подведомственных учреждений, предоставляющих муниципальные услуги, а также их должностных лиц, муниципальных служащих, работников.</w:t>
      </w:r>
    </w:p>
    <w:p w:rsidR="008F1E63" w:rsidRPr="001F1AA8" w:rsidRDefault="008F1E63" w:rsidP="00A375D3">
      <w:pPr>
        <w:pStyle w:val="ConsPlusNormal"/>
        <w:ind w:firstLine="709"/>
        <w:jc w:val="both"/>
        <w:rPr>
          <w:sz w:val="24"/>
          <w:szCs w:val="24"/>
        </w:rPr>
      </w:pPr>
      <w:r w:rsidRPr="001F1AA8">
        <w:rPr>
          <w:sz w:val="24"/>
          <w:szCs w:val="24"/>
        </w:rPr>
        <w:t xml:space="preserve">2.3.5. Подраздел "Исчерпывающий перечень документов, необходимых для </w:t>
      </w:r>
      <w:r w:rsidRPr="001F1AA8">
        <w:rPr>
          <w:sz w:val="24"/>
          <w:szCs w:val="24"/>
        </w:rPr>
        <w:lastRenderedPageBreak/>
        <w:t>предоставления муниципальной услуги" должен включать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 следующие положения:</w:t>
      </w:r>
    </w:p>
    <w:p w:rsidR="008F1E63" w:rsidRPr="001F1AA8" w:rsidRDefault="008F1E63" w:rsidP="00A375D3">
      <w:pPr>
        <w:pStyle w:val="ConsPlusNormal"/>
        <w:ind w:firstLine="709"/>
        <w:jc w:val="both"/>
        <w:rPr>
          <w:sz w:val="24"/>
          <w:szCs w:val="24"/>
        </w:rPr>
      </w:pPr>
      <w:r w:rsidRPr="001F1AA8">
        <w:rPr>
          <w:sz w:val="24"/>
          <w:szCs w:val="24"/>
        </w:rPr>
        <w:t>- состав и способы подачи запроса о предоставлении муниципальной услуги, который должен содержать:</w:t>
      </w:r>
    </w:p>
    <w:p w:rsidR="008F1E63" w:rsidRPr="001F1AA8" w:rsidRDefault="008D7E0F" w:rsidP="00A375D3">
      <w:pPr>
        <w:pStyle w:val="ConsPlusNormal"/>
        <w:ind w:firstLine="709"/>
        <w:jc w:val="both"/>
        <w:rPr>
          <w:sz w:val="24"/>
          <w:szCs w:val="24"/>
        </w:rPr>
      </w:pPr>
      <w:r w:rsidRPr="001F1AA8">
        <w:rPr>
          <w:sz w:val="24"/>
          <w:szCs w:val="24"/>
        </w:rPr>
        <w:t>а)</w:t>
      </w:r>
      <w:r w:rsidR="008F1E63" w:rsidRPr="001F1AA8">
        <w:rPr>
          <w:sz w:val="24"/>
          <w:szCs w:val="24"/>
        </w:rPr>
        <w:t xml:space="preserve"> полное наименование </w:t>
      </w:r>
      <w:r w:rsidR="003F487D">
        <w:rPr>
          <w:sz w:val="24"/>
          <w:szCs w:val="24"/>
        </w:rPr>
        <w:t xml:space="preserve">администрации </w:t>
      </w:r>
      <w:r w:rsidR="003F487D" w:rsidRPr="001F1AA8">
        <w:rPr>
          <w:rFonts w:eastAsia="Calibri"/>
          <w:sz w:val="24"/>
          <w:szCs w:val="24"/>
        </w:rPr>
        <w:t>муниципального округа город Кировск Мурманской области</w:t>
      </w:r>
      <w:r w:rsidR="008F1E63" w:rsidRPr="001F1AA8">
        <w:rPr>
          <w:sz w:val="24"/>
          <w:szCs w:val="24"/>
        </w:rPr>
        <w:t>, структурного подразделения и (или) подведомственного учреждения, предоставляющего муниципальную услугу;</w:t>
      </w:r>
    </w:p>
    <w:p w:rsidR="008F1E63" w:rsidRPr="001F1AA8" w:rsidRDefault="008D7E0F" w:rsidP="00A375D3">
      <w:pPr>
        <w:pStyle w:val="ConsPlusNormal"/>
        <w:ind w:firstLine="709"/>
        <w:jc w:val="both"/>
        <w:rPr>
          <w:sz w:val="24"/>
          <w:szCs w:val="24"/>
        </w:rPr>
      </w:pPr>
      <w:r w:rsidRPr="001F1AA8">
        <w:rPr>
          <w:sz w:val="24"/>
          <w:szCs w:val="24"/>
        </w:rPr>
        <w:t>б)</w:t>
      </w:r>
      <w:r w:rsidR="008F1E63" w:rsidRPr="001F1AA8">
        <w:rPr>
          <w:sz w:val="24"/>
          <w:szCs w:val="24"/>
        </w:rPr>
        <w:t xml:space="preserve"> сведения, позволяющие идентифицировать заявителя, содержащиеся в документах, предусмотренных законодательством Российской Федерации;</w:t>
      </w:r>
    </w:p>
    <w:p w:rsidR="008F1E63" w:rsidRPr="001F1AA8" w:rsidRDefault="008D7E0F" w:rsidP="00A375D3">
      <w:pPr>
        <w:pStyle w:val="ConsPlusNormal"/>
        <w:ind w:firstLine="709"/>
        <w:jc w:val="both"/>
        <w:rPr>
          <w:sz w:val="24"/>
          <w:szCs w:val="24"/>
        </w:rPr>
      </w:pPr>
      <w:r w:rsidRPr="001F1AA8">
        <w:rPr>
          <w:sz w:val="24"/>
          <w:szCs w:val="24"/>
        </w:rPr>
        <w:t>в)</w:t>
      </w:r>
      <w:r w:rsidR="008F1E63" w:rsidRPr="001F1AA8">
        <w:rPr>
          <w:sz w:val="24"/>
          <w:szCs w:val="24"/>
        </w:rPr>
        <w:t xml:space="preserve"> сведения, позволяющие идентифицировать представителя, содержащиеся в документах, предусмотренных законодательством Российской Федерации;</w:t>
      </w:r>
    </w:p>
    <w:p w:rsidR="008F1E63" w:rsidRPr="001F1AA8" w:rsidRDefault="008D7E0F" w:rsidP="00A375D3">
      <w:pPr>
        <w:pStyle w:val="ConsPlusNormal"/>
        <w:ind w:firstLine="709"/>
        <w:jc w:val="both"/>
        <w:rPr>
          <w:sz w:val="24"/>
          <w:szCs w:val="24"/>
        </w:rPr>
      </w:pPr>
      <w:r w:rsidRPr="001F1AA8">
        <w:rPr>
          <w:sz w:val="24"/>
          <w:szCs w:val="24"/>
        </w:rPr>
        <w:t>г)</w:t>
      </w:r>
      <w:r w:rsidR="008F1E63" w:rsidRPr="001F1AA8">
        <w:rPr>
          <w:sz w:val="24"/>
          <w:szCs w:val="24"/>
        </w:rPr>
        <w:t xml:space="preserve"> дополнительные сведения, необходимые для предоставления муниципальной услуги;</w:t>
      </w:r>
    </w:p>
    <w:p w:rsidR="008F1E63" w:rsidRPr="001F1AA8" w:rsidRDefault="008D7E0F" w:rsidP="00A375D3">
      <w:pPr>
        <w:pStyle w:val="ConsPlusNormal"/>
        <w:ind w:firstLine="709"/>
        <w:jc w:val="both"/>
        <w:rPr>
          <w:sz w:val="24"/>
          <w:szCs w:val="24"/>
        </w:rPr>
      </w:pPr>
      <w:r w:rsidRPr="001F1AA8">
        <w:rPr>
          <w:sz w:val="24"/>
          <w:szCs w:val="24"/>
        </w:rPr>
        <w:t>д)</w:t>
      </w:r>
      <w:r w:rsidR="008F1E63" w:rsidRPr="001F1AA8">
        <w:rPr>
          <w:sz w:val="24"/>
          <w:szCs w:val="24"/>
        </w:rPr>
        <w:t xml:space="preserve"> перечень прилагаемых к запросу документов и (или) информации;</w:t>
      </w:r>
    </w:p>
    <w:p w:rsidR="008F1E63" w:rsidRPr="001F1AA8" w:rsidRDefault="008D7E0F" w:rsidP="00A375D3">
      <w:pPr>
        <w:pStyle w:val="ConsPlusNormal"/>
        <w:ind w:firstLine="709"/>
        <w:jc w:val="both"/>
        <w:rPr>
          <w:sz w:val="24"/>
          <w:szCs w:val="24"/>
        </w:rPr>
      </w:pPr>
      <w:bookmarkStart w:id="4" w:name="P115"/>
      <w:bookmarkEnd w:id="4"/>
      <w:r w:rsidRPr="001F1AA8">
        <w:rPr>
          <w:sz w:val="24"/>
          <w:szCs w:val="24"/>
        </w:rPr>
        <w:t>е)</w:t>
      </w:r>
      <w:r w:rsidR="008F1E63" w:rsidRPr="001F1AA8">
        <w:rPr>
          <w:sz w:val="24"/>
          <w:szCs w:val="24"/>
        </w:rPr>
        <w:t xml:space="preserve"> наименование документов (категорий документов), необходимых для предоставления муниципальной услуги в соответствии с нормативными правовыми актами и обязательных для представления заявителями, а также требования к представлению указанных документов (категорий документов);</w:t>
      </w:r>
    </w:p>
    <w:p w:rsidR="008F1E63" w:rsidRPr="001F1AA8" w:rsidRDefault="008D7E0F" w:rsidP="00A375D3">
      <w:pPr>
        <w:pStyle w:val="ConsPlusNormal"/>
        <w:ind w:firstLine="709"/>
        <w:jc w:val="both"/>
        <w:rPr>
          <w:sz w:val="24"/>
          <w:szCs w:val="24"/>
        </w:rPr>
      </w:pPr>
      <w:bookmarkStart w:id="5" w:name="P116"/>
      <w:bookmarkEnd w:id="5"/>
      <w:r w:rsidRPr="001F1AA8">
        <w:rPr>
          <w:sz w:val="24"/>
          <w:szCs w:val="24"/>
        </w:rPr>
        <w:t>ж)</w:t>
      </w:r>
      <w:r w:rsidR="008F1E63" w:rsidRPr="001F1AA8">
        <w:rPr>
          <w:sz w:val="24"/>
          <w:szCs w:val="24"/>
        </w:rPr>
        <w:t xml:space="preserve"> наименование документов (категорий документов),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 а также требования к представлению указанных документов (категорий документов).</w:t>
      </w:r>
    </w:p>
    <w:p w:rsidR="008D7E0F" w:rsidRPr="001F1AA8" w:rsidRDefault="008D7E0F" w:rsidP="00A375D3">
      <w:pPr>
        <w:pStyle w:val="ConsPlusNormal"/>
        <w:ind w:firstLine="709"/>
        <w:jc w:val="both"/>
        <w:rPr>
          <w:sz w:val="24"/>
          <w:szCs w:val="24"/>
        </w:rPr>
      </w:pPr>
      <w:r w:rsidRPr="001F1AA8">
        <w:rPr>
          <w:sz w:val="24"/>
          <w:szCs w:val="24"/>
        </w:rPr>
        <w:t>Формы запроса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или Правительства Российской Федерации.</w:t>
      </w:r>
    </w:p>
    <w:p w:rsidR="008D7E0F" w:rsidRPr="001F1AA8" w:rsidRDefault="008D7E0F" w:rsidP="00A375D3">
      <w:pPr>
        <w:pStyle w:val="ConsPlusNormal"/>
        <w:ind w:firstLine="709"/>
        <w:jc w:val="both"/>
        <w:rPr>
          <w:sz w:val="24"/>
          <w:szCs w:val="24"/>
        </w:rPr>
      </w:pPr>
      <w:r w:rsidRPr="001F1AA8">
        <w:rPr>
          <w:sz w:val="24"/>
          <w:szCs w:val="24"/>
        </w:rPr>
        <w:t>Исчерпывающий перечень оснований для каждого варианта предоставления муниципальной услуги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8D7E0F" w:rsidRPr="001F1AA8" w:rsidRDefault="008D7E0F" w:rsidP="00A375D3">
      <w:pPr>
        <w:pStyle w:val="ConsPlusNormal"/>
        <w:ind w:firstLine="709"/>
        <w:jc w:val="both"/>
        <w:rPr>
          <w:sz w:val="24"/>
          <w:szCs w:val="24"/>
        </w:rPr>
      </w:pPr>
      <w:r w:rsidRPr="001F1AA8">
        <w:rPr>
          <w:sz w:val="24"/>
          <w:szCs w:val="24"/>
        </w:rPr>
        <w:t>2.3.6. Подраздел "Исчерпывающий перечень оснований для отказа в приеме документов, необходимых для предоставления муниципальной услуги" должен включать информацию об исчерпывающем перечне таких оснований.</w:t>
      </w:r>
    </w:p>
    <w:p w:rsidR="008D7E0F" w:rsidRPr="001F1AA8" w:rsidRDefault="008D7E0F" w:rsidP="00A375D3">
      <w:pPr>
        <w:pStyle w:val="ConsPlusNormal"/>
        <w:ind w:firstLine="709"/>
        <w:jc w:val="both"/>
        <w:rPr>
          <w:sz w:val="24"/>
          <w:szCs w:val="24"/>
        </w:rPr>
      </w:pPr>
      <w:r w:rsidRPr="001F1AA8">
        <w:rPr>
          <w:sz w:val="24"/>
          <w:szCs w:val="24"/>
        </w:rPr>
        <w:t>Исчерпывающий перечень оснований для каждого варианта предоставления муниципальной услуги приводится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8D7E0F" w:rsidRPr="001F1AA8" w:rsidRDefault="008D7E0F" w:rsidP="00A375D3">
      <w:pPr>
        <w:pStyle w:val="ConsPlusNormal"/>
        <w:ind w:firstLine="709"/>
        <w:jc w:val="both"/>
        <w:rPr>
          <w:sz w:val="24"/>
          <w:szCs w:val="24"/>
        </w:rPr>
      </w:pPr>
      <w:r w:rsidRPr="001F1AA8">
        <w:rPr>
          <w:sz w:val="24"/>
          <w:szCs w:val="24"/>
        </w:rPr>
        <w:t>2.3.7. Подраздел "Исчерпывающий перечень оснований для приостановления предоставления муниципальной услуги или отказа в предоставлении муниципальной услуги" должен включать следующие положения:</w:t>
      </w:r>
    </w:p>
    <w:p w:rsidR="008D7E0F" w:rsidRPr="001F1AA8" w:rsidRDefault="008D7E0F" w:rsidP="00A375D3">
      <w:pPr>
        <w:pStyle w:val="ConsPlusNormal"/>
        <w:ind w:firstLine="709"/>
        <w:jc w:val="both"/>
        <w:rPr>
          <w:sz w:val="24"/>
          <w:szCs w:val="24"/>
        </w:rPr>
      </w:pPr>
      <w:bookmarkStart w:id="6" w:name="P122"/>
      <w:bookmarkEnd w:id="6"/>
      <w:r w:rsidRPr="001F1AA8">
        <w:rPr>
          <w:sz w:val="24"/>
          <w:szCs w:val="24"/>
        </w:rPr>
        <w:t>а) исчерпывающий перечень оснований для приостановления предоставления муниципальной услуги в случае, если возможность приостановления муниципальной услуги предусмотрена законодательством Российской Федерации и (или) Мурманской области, и (или) правовыми актами муниципального округа город Кировск Мурманской области;</w:t>
      </w:r>
    </w:p>
    <w:p w:rsidR="008D7E0F" w:rsidRPr="001F1AA8" w:rsidRDefault="008D7E0F" w:rsidP="00A375D3">
      <w:pPr>
        <w:pStyle w:val="ConsPlusNormal"/>
        <w:ind w:firstLine="709"/>
        <w:jc w:val="both"/>
        <w:rPr>
          <w:sz w:val="24"/>
          <w:szCs w:val="24"/>
        </w:rPr>
      </w:pPr>
      <w:bookmarkStart w:id="7" w:name="P123"/>
      <w:bookmarkEnd w:id="7"/>
      <w:r w:rsidRPr="001F1AA8">
        <w:rPr>
          <w:sz w:val="24"/>
          <w:szCs w:val="24"/>
        </w:rPr>
        <w:t xml:space="preserve">б) исчерпывающий перечень оснований для отказа в предоставлении </w:t>
      </w:r>
      <w:r w:rsidRPr="001F1AA8">
        <w:rPr>
          <w:sz w:val="24"/>
          <w:szCs w:val="24"/>
        </w:rPr>
        <w:lastRenderedPageBreak/>
        <w:t>муниципальной услуги.</w:t>
      </w:r>
    </w:p>
    <w:p w:rsidR="008D7E0F" w:rsidRPr="001F1AA8" w:rsidRDefault="008D7E0F" w:rsidP="00A375D3">
      <w:pPr>
        <w:pStyle w:val="ConsPlusNormal"/>
        <w:ind w:firstLine="709"/>
        <w:jc w:val="both"/>
        <w:rPr>
          <w:sz w:val="24"/>
          <w:szCs w:val="24"/>
        </w:rPr>
      </w:pPr>
      <w:bookmarkStart w:id="8" w:name="P124"/>
      <w:bookmarkEnd w:id="8"/>
      <w:r w:rsidRPr="001F1AA8">
        <w:rPr>
          <w:sz w:val="24"/>
          <w:szCs w:val="24"/>
        </w:rPr>
        <w:t xml:space="preserve">Для каждого основания, включенного в перечни, указанные в подпунктах "а" и </w:t>
      </w:r>
      <w:hyperlink w:anchor="P123">
        <w:r w:rsidRPr="001F1AA8">
          <w:rPr>
            <w:sz w:val="24"/>
            <w:szCs w:val="24"/>
          </w:rPr>
          <w:t>"б"</w:t>
        </w:r>
      </w:hyperlink>
      <w:r w:rsidRPr="001F1AA8">
        <w:rPr>
          <w:sz w:val="24"/>
          <w:szCs w:val="24"/>
        </w:rPr>
        <w:t xml:space="preserve"> настоящего пункта, предусматриваются соответственно критерии принятия решения о предоставлении (об отказе в предоставлении) муниципальной услуги и критерии принятия решения о приостановлении предоставления муниципальной услуги, включаемые в состав описания соответствующих административных процедур.</w:t>
      </w:r>
    </w:p>
    <w:p w:rsidR="008D7E0F" w:rsidRPr="001F1AA8" w:rsidRDefault="008D7E0F" w:rsidP="00A375D3">
      <w:pPr>
        <w:pStyle w:val="ConsPlusNormal"/>
        <w:ind w:firstLine="709"/>
        <w:jc w:val="both"/>
        <w:rPr>
          <w:sz w:val="24"/>
          <w:szCs w:val="24"/>
        </w:rPr>
      </w:pPr>
      <w:r w:rsidRPr="001F1AA8">
        <w:rPr>
          <w:sz w:val="24"/>
          <w:szCs w:val="24"/>
        </w:rPr>
        <w:t xml:space="preserve">Исчерпывающий перечень оснований, предусмотренных подпунктами "а" и </w:t>
      </w:r>
      <w:hyperlink w:anchor="P123">
        <w:r w:rsidRPr="001F1AA8">
          <w:rPr>
            <w:sz w:val="24"/>
            <w:szCs w:val="24"/>
          </w:rPr>
          <w:t>"б"</w:t>
        </w:r>
      </w:hyperlink>
      <w:r w:rsidRPr="001F1AA8">
        <w:rPr>
          <w:sz w:val="24"/>
          <w:szCs w:val="24"/>
        </w:rPr>
        <w:t xml:space="preserve">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5A6854" w:rsidRPr="001F1AA8" w:rsidRDefault="005A6854" w:rsidP="00A375D3">
      <w:pPr>
        <w:pStyle w:val="ConsPlusNormal"/>
        <w:ind w:firstLine="709"/>
        <w:jc w:val="both"/>
        <w:rPr>
          <w:sz w:val="24"/>
          <w:szCs w:val="24"/>
        </w:rPr>
      </w:pPr>
      <w:r w:rsidRPr="001F1AA8">
        <w:rPr>
          <w:sz w:val="24"/>
          <w:szCs w:val="24"/>
        </w:rPr>
        <w:t>2.3.8. В подраздел "Размер платы, взимаемой с заявителя при предоставлении муниципальной услуги, и способы ее взимания" включаются следующие положения:</w:t>
      </w:r>
    </w:p>
    <w:p w:rsidR="005A6854" w:rsidRPr="001F1AA8" w:rsidRDefault="005A6854" w:rsidP="00A375D3">
      <w:pPr>
        <w:pStyle w:val="ConsPlusNormal"/>
        <w:ind w:firstLine="709"/>
        <w:jc w:val="both"/>
        <w:rPr>
          <w:sz w:val="24"/>
          <w:szCs w:val="24"/>
        </w:rPr>
      </w:pPr>
      <w:r w:rsidRPr="001F1AA8">
        <w:rPr>
          <w:sz w:val="24"/>
          <w:szCs w:val="24"/>
        </w:rPr>
        <w:t>а) сведения о размещении на Едином портале государственных и муниципальных услуг, Региональном портале информации о размере государственной пошлины или иной платы, взимаемой за предоставление муниципальной услуги;</w:t>
      </w:r>
    </w:p>
    <w:p w:rsidR="001E0B7D" w:rsidRPr="001F1AA8" w:rsidRDefault="005A6854" w:rsidP="00A375D3">
      <w:pPr>
        <w:pStyle w:val="ConsPlusNormal"/>
        <w:ind w:firstLine="709"/>
        <w:jc w:val="both"/>
        <w:rPr>
          <w:sz w:val="24"/>
          <w:szCs w:val="24"/>
        </w:rPr>
      </w:pPr>
      <w:r w:rsidRPr="001F1AA8">
        <w:rPr>
          <w:sz w:val="24"/>
          <w:szCs w:val="24"/>
        </w:rPr>
        <w:t xml:space="preserve">б) 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Мурманской области, правовыми актами муниципального </w:t>
      </w:r>
      <w:r w:rsidR="001E0B7D" w:rsidRPr="001F1AA8">
        <w:rPr>
          <w:sz w:val="24"/>
          <w:szCs w:val="24"/>
        </w:rPr>
        <w:t>округа город Кировск Мурманской области</w:t>
      </w:r>
      <w:r w:rsidR="0004184D">
        <w:rPr>
          <w:sz w:val="24"/>
          <w:szCs w:val="24"/>
        </w:rPr>
        <w:t>.</w:t>
      </w:r>
    </w:p>
    <w:p w:rsidR="005A6854" w:rsidRPr="001F1AA8" w:rsidRDefault="005A6854" w:rsidP="00A375D3">
      <w:pPr>
        <w:pStyle w:val="ConsPlusNormal"/>
        <w:ind w:firstLine="709"/>
        <w:jc w:val="both"/>
        <w:rPr>
          <w:sz w:val="24"/>
          <w:szCs w:val="24"/>
        </w:rPr>
      </w:pPr>
      <w:r w:rsidRPr="001F1AA8">
        <w:rPr>
          <w:sz w:val="24"/>
          <w:szCs w:val="24"/>
        </w:rPr>
        <w:t>2.3.9. В подраздел "Требования к помещениям, в которых предоставляются муниципальные услуги" включаются требования, которым 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необходимые для предоставления каждой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5A6854" w:rsidRPr="001F1AA8" w:rsidRDefault="005A6854" w:rsidP="00A375D3">
      <w:pPr>
        <w:pStyle w:val="ConsPlusNormal"/>
        <w:ind w:firstLine="709"/>
        <w:jc w:val="both"/>
        <w:rPr>
          <w:sz w:val="24"/>
          <w:szCs w:val="24"/>
        </w:rPr>
      </w:pPr>
      <w:r w:rsidRPr="001F1AA8">
        <w:rPr>
          <w:sz w:val="24"/>
          <w:szCs w:val="24"/>
        </w:rPr>
        <w:t>2.3.10. В подраздел "Показатели качества и доступности муниципальной услуги" включается перечень показателей качества и доступности муниципальной услуги, в том числе доступность электронных форм документов, необходимых для предоставления услуги, возможность подачи запроса на получение муниципальной услуги и документов в электронной форме, своевременное предоставление муниципальной услуги (отсутствие нарушений сроков предоставления муниципальной услуги), предоставление муниципальной услуги в соответствии с вариантом предоставления муниципальной услуги, доступность инструментов совершения в электронном виде платежей, необходимых для получения муниципальной услуги, удобство информирования заявителя о ходе предоставления муниципальной услуги, а также получения результата предоставления услуги.</w:t>
      </w:r>
    </w:p>
    <w:p w:rsidR="005A6854" w:rsidRPr="001F1AA8" w:rsidRDefault="005A6854" w:rsidP="00A375D3">
      <w:pPr>
        <w:pStyle w:val="ConsPlusNormal"/>
        <w:ind w:firstLine="709"/>
        <w:jc w:val="both"/>
        <w:rPr>
          <w:sz w:val="24"/>
          <w:szCs w:val="24"/>
        </w:rPr>
      </w:pPr>
      <w:r w:rsidRPr="001F1AA8">
        <w:rPr>
          <w:sz w:val="24"/>
          <w:szCs w:val="24"/>
        </w:rPr>
        <w:t>2.3.11. В подраздел "Иные требования к предоставлению муниципальной услуги" включаются следующие положения:</w:t>
      </w:r>
    </w:p>
    <w:p w:rsidR="005A6854" w:rsidRPr="001F1AA8" w:rsidRDefault="005A6854" w:rsidP="00A375D3">
      <w:pPr>
        <w:pStyle w:val="ConsPlusNormal"/>
        <w:ind w:firstLine="709"/>
        <w:jc w:val="both"/>
        <w:rPr>
          <w:sz w:val="24"/>
          <w:szCs w:val="24"/>
        </w:rPr>
      </w:pPr>
      <w:r w:rsidRPr="001F1AA8">
        <w:rPr>
          <w:sz w:val="24"/>
          <w:szCs w:val="24"/>
        </w:rPr>
        <w:t>а) перечень услуг, которые являются необходимыми и обязательными для предоставления муниципальной услуги;</w:t>
      </w:r>
    </w:p>
    <w:p w:rsidR="005A6854" w:rsidRPr="001F1AA8" w:rsidRDefault="005A6854" w:rsidP="00A375D3">
      <w:pPr>
        <w:pStyle w:val="ConsPlusNormal"/>
        <w:ind w:firstLine="709"/>
        <w:jc w:val="both"/>
        <w:rPr>
          <w:sz w:val="24"/>
          <w:szCs w:val="24"/>
        </w:rPr>
      </w:pPr>
      <w:r w:rsidRPr="001F1AA8">
        <w:rPr>
          <w:sz w:val="24"/>
          <w:szCs w:val="24"/>
        </w:rPr>
        <w:t xml:space="preserve">б) размер платы </w:t>
      </w:r>
      <w:r w:rsidR="001E0B7D" w:rsidRPr="001F1AA8">
        <w:rPr>
          <w:sz w:val="24"/>
          <w:szCs w:val="24"/>
        </w:rPr>
        <w:t>за предоставление,</w:t>
      </w:r>
      <w:r w:rsidRPr="001F1AA8">
        <w:rPr>
          <w:sz w:val="24"/>
          <w:szCs w:val="24"/>
        </w:rPr>
        <w:t xml:space="preserve"> указанных в подпункте "а" настоящего пункта услуг в случаях, когда размер платы установлен законодательством Российской Федерации;</w:t>
      </w:r>
    </w:p>
    <w:p w:rsidR="005A6854" w:rsidRPr="001F1AA8" w:rsidRDefault="005A6854" w:rsidP="00A375D3">
      <w:pPr>
        <w:pStyle w:val="ConsPlusNormal"/>
        <w:ind w:firstLine="709"/>
        <w:jc w:val="both"/>
        <w:rPr>
          <w:sz w:val="24"/>
          <w:szCs w:val="24"/>
        </w:rPr>
      </w:pPr>
      <w:r w:rsidRPr="001F1AA8">
        <w:rPr>
          <w:sz w:val="24"/>
          <w:szCs w:val="24"/>
        </w:rPr>
        <w:t>в) перечень информационных систем, используемых для предоставления муниципальной услуги.</w:t>
      </w:r>
    </w:p>
    <w:p w:rsidR="005A6854" w:rsidRPr="001F1AA8" w:rsidRDefault="005A6854" w:rsidP="00A375D3">
      <w:pPr>
        <w:pStyle w:val="ConsPlusNormal"/>
        <w:ind w:firstLine="709"/>
        <w:jc w:val="both"/>
        <w:rPr>
          <w:sz w:val="24"/>
          <w:szCs w:val="24"/>
        </w:rPr>
      </w:pPr>
      <w:r w:rsidRPr="001F1AA8">
        <w:rPr>
          <w:sz w:val="24"/>
          <w:szCs w:val="24"/>
        </w:rPr>
        <w:t>2.4. Раздел "Состав, последовательность и сроки выполнения административных процедур"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rsidR="005A6854" w:rsidRPr="001F1AA8" w:rsidRDefault="005A6854" w:rsidP="00A375D3">
      <w:pPr>
        <w:pStyle w:val="ConsPlusNormal"/>
        <w:ind w:firstLine="709"/>
        <w:jc w:val="both"/>
        <w:rPr>
          <w:sz w:val="24"/>
          <w:szCs w:val="24"/>
        </w:rPr>
      </w:pPr>
      <w:r w:rsidRPr="001F1AA8">
        <w:rPr>
          <w:sz w:val="24"/>
          <w:szCs w:val="24"/>
        </w:rPr>
        <w:lastRenderedPageBreak/>
        <w:t>а) перечень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5A6854" w:rsidRPr="001F1AA8" w:rsidRDefault="005A6854" w:rsidP="00A375D3">
      <w:pPr>
        <w:pStyle w:val="ConsPlusNormal"/>
        <w:ind w:firstLine="709"/>
        <w:jc w:val="both"/>
        <w:rPr>
          <w:sz w:val="24"/>
          <w:szCs w:val="24"/>
        </w:rPr>
      </w:pPr>
      <w:r w:rsidRPr="001F1AA8">
        <w:rPr>
          <w:sz w:val="24"/>
          <w:szCs w:val="24"/>
        </w:rPr>
        <w:t>б) описание административной процедуры профилирования заявителя;</w:t>
      </w:r>
    </w:p>
    <w:p w:rsidR="005A6854" w:rsidRPr="001F1AA8" w:rsidRDefault="005A6854" w:rsidP="00A375D3">
      <w:pPr>
        <w:pStyle w:val="ConsPlusNormal"/>
        <w:ind w:firstLine="709"/>
        <w:jc w:val="both"/>
        <w:rPr>
          <w:sz w:val="24"/>
          <w:szCs w:val="24"/>
        </w:rPr>
      </w:pPr>
      <w:r w:rsidRPr="001F1AA8">
        <w:rPr>
          <w:sz w:val="24"/>
          <w:szCs w:val="24"/>
        </w:rPr>
        <w:t>в) подразделы, содержащие описание вариантов предоставления муниципальной услуги.</w:t>
      </w:r>
    </w:p>
    <w:p w:rsidR="005A6854" w:rsidRPr="001F1AA8" w:rsidRDefault="005A6854" w:rsidP="00A375D3">
      <w:pPr>
        <w:pStyle w:val="ConsPlusNormal"/>
        <w:ind w:firstLine="709"/>
        <w:jc w:val="both"/>
        <w:rPr>
          <w:sz w:val="24"/>
          <w:szCs w:val="24"/>
        </w:rPr>
      </w:pPr>
      <w:r w:rsidRPr="001F1AA8">
        <w:rPr>
          <w:sz w:val="24"/>
          <w:szCs w:val="24"/>
        </w:rPr>
        <w:t>2.4.1.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w:t>
      </w:r>
    </w:p>
    <w:p w:rsidR="005A6854" w:rsidRPr="001F1AA8" w:rsidRDefault="005A6854" w:rsidP="00A375D3">
      <w:pPr>
        <w:pStyle w:val="ConsPlusNormal"/>
        <w:ind w:firstLine="709"/>
        <w:jc w:val="both"/>
        <w:rPr>
          <w:sz w:val="24"/>
          <w:szCs w:val="24"/>
        </w:rPr>
      </w:pPr>
      <w:r w:rsidRPr="001F1AA8">
        <w:rPr>
          <w:sz w:val="24"/>
          <w:szCs w:val="24"/>
        </w:rPr>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5A6854" w:rsidRPr="001F1AA8" w:rsidRDefault="005A6854" w:rsidP="00A375D3">
      <w:pPr>
        <w:pStyle w:val="ConsPlusNormal"/>
        <w:ind w:firstLine="709"/>
        <w:jc w:val="both"/>
        <w:rPr>
          <w:sz w:val="24"/>
          <w:szCs w:val="24"/>
        </w:rPr>
      </w:pPr>
      <w:r w:rsidRPr="001F1AA8">
        <w:rPr>
          <w:sz w:val="24"/>
          <w:szCs w:val="24"/>
        </w:rPr>
        <w:t>2.4.2. 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 подпунктом "а" пункта 2.4 настоящего Порядка,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p>
    <w:p w:rsidR="005A6854" w:rsidRPr="001F1AA8" w:rsidRDefault="005A6854" w:rsidP="00A375D3">
      <w:pPr>
        <w:pStyle w:val="ConsPlusNormal"/>
        <w:ind w:firstLine="709"/>
        <w:jc w:val="both"/>
        <w:rPr>
          <w:sz w:val="24"/>
          <w:szCs w:val="24"/>
        </w:rPr>
      </w:pPr>
      <w:r w:rsidRPr="001F1AA8">
        <w:rPr>
          <w:sz w:val="24"/>
          <w:szCs w:val="24"/>
        </w:rPr>
        <w:t>2.4.3. 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rsidR="005A6854" w:rsidRPr="001F1AA8" w:rsidRDefault="005A6854" w:rsidP="00A375D3">
      <w:pPr>
        <w:pStyle w:val="ConsPlusNormal"/>
        <w:ind w:firstLine="709"/>
        <w:jc w:val="both"/>
        <w:rPr>
          <w:sz w:val="24"/>
          <w:szCs w:val="24"/>
        </w:rPr>
      </w:pPr>
      <w:r w:rsidRPr="001F1AA8">
        <w:rPr>
          <w:sz w:val="24"/>
          <w:szCs w:val="24"/>
        </w:rPr>
        <w:t>а) состав запроса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запроса и документов и (или) информации;</w:t>
      </w:r>
    </w:p>
    <w:p w:rsidR="005A6854" w:rsidRPr="001F1AA8" w:rsidRDefault="005A6854" w:rsidP="00A375D3">
      <w:pPr>
        <w:pStyle w:val="ConsPlusNormal"/>
        <w:ind w:firstLine="709"/>
        <w:jc w:val="both"/>
        <w:rPr>
          <w:sz w:val="24"/>
          <w:szCs w:val="24"/>
        </w:rPr>
      </w:pPr>
      <w:r w:rsidRPr="001F1AA8">
        <w:rPr>
          <w:sz w:val="24"/>
          <w:szCs w:val="24"/>
        </w:rPr>
        <w:t>б)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rsidR="005A6854" w:rsidRPr="001F1AA8" w:rsidRDefault="005A6854" w:rsidP="00A375D3">
      <w:pPr>
        <w:pStyle w:val="ConsPlusNormal"/>
        <w:ind w:firstLine="709"/>
        <w:jc w:val="both"/>
        <w:rPr>
          <w:sz w:val="24"/>
          <w:szCs w:val="24"/>
        </w:rPr>
      </w:pPr>
      <w:r w:rsidRPr="001F1AA8">
        <w:rPr>
          <w:sz w:val="24"/>
          <w:szCs w:val="24"/>
        </w:rPr>
        <w:t>в) наличие (отсутствие) возможности подачи запроса представителем заявителя;</w:t>
      </w:r>
    </w:p>
    <w:p w:rsidR="005A6854" w:rsidRPr="001F1AA8" w:rsidRDefault="005A6854" w:rsidP="00A375D3">
      <w:pPr>
        <w:pStyle w:val="ConsPlusNormal"/>
        <w:ind w:firstLine="709"/>
        <w:jc w:val="both"/>
        <w:rPr>
          <w:sz w:val="24"/>
          <w:szCs w:val="24"/>
        </w:rPr>
      </w:pPr>
      <w:r w:rsidRPr="001F1AA8">
        <w:rPr>
          <w:sz w:val="24"/>
          <w:szCs w:val="24"/>
        </w:rPr>
        <w:t>г) 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rsidR="005A6854" w:rsidRPr="001F1AA8" w:rsidRDefault="005A6854" w:rsidP="00A375D3">
      <w:pPr>
        <w:pStyle w:val="ConsPlusNormal"/>
        <w:ind w:firstLine="709"/>
        <w:jc w:val="both"/>
        <w:rPr>
          <w:sz w:val="24"/>
          <w:szCs w:val="24"/>
        </w:rPr>
      </w:pPr>
      <w:r w:rsidRPr="001F1AA8">
        <w:rPr>
          <w:sz w:val="24"/>
          <w:szCs w:val="24"/>
        </w:rPr>
        <w:t>д) структурные подразделения и (или) подведомственные учреждения, участвующие в приеме запроса о предоставлении муниципальной услуги, в том числе сведения о возможности подачи запроса в учреждения, подведомственные структурным подразделениям и (или) подведомственным учреждениям, или многофункциональный центр (при наличии такой возможности);</w:t>
      </w:r>
    </w:p>
    <w:p w:rsidR="005A6854" w:rsidRPr="001F1AA8" w:rsidRDefault="005A6854" w:rsidP="00A375D3">
      <w:pPr>
        <w:pStyle w:val="ConsPlusNormal"/>
        <w:ind w:firstLine="709"/>
        <w:jc w:val="both"/>
        <w:rPr>
          <w:sz w:val="24"/>
          <w:szCs w:val="24"/>
        </w:rPr>
      </w:pPr>
      <w:r w:rsidRPr="001F1AA8">
        <w:rPr>
          <w:sz w:val="24"/>
          <w:szCs w:val="24"/>
        </w:rPr>
        <w:t>е) возможность (невозможность) приема структурным подразделением и (или) подведомственным учреждением, предоставляющим муниципальную услугу,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5A6854" w:rsidRPr="001F1AA8" w:rsidRDefault="005A6854" w:rsidP="00A375D3">
      <w:pPr>
        <w:pStyle w:val="ConsPlusNormal"/>
        <w:ind w:firstLine="709"/>
        <w:jc w:val="both"/>
        <w:rPr>
          <w:sz w:val="24"/>
          <w:szCs w:val="24"/>
        </w:rPr>
      </w:pPr>
      <w:r w:rsidRPr="001F1AA8">
        <w:rPr>
          <w:sz w:val="24"/>
          <w:szCs w:val="24"/>
        </w:rPr>
        <w:t>ж) срок регистрации запроса и документов и (или) информации, необходимых для предоставления муниципальной услуги в структурном подразделении и (или) подведомственном учреждении, предоставляющем муниципальную услугу, или в многофункциональном центре.</w:t>
      </w:r>
    </w:p>
    <w:p w:rsidR="005A6854" w:rsidRPr="001F1AA8" w:rsidRDefault="005A6854" w:rsidP="00A375D3">
      <w:pPr>
        <w:pStyle w:val="ConsPlusNormal"/>
        <w:ind w:firstLine="709"/>
        <w:jc w:val="both"/>
        <w:rPr>
          <w:sz w:val="24"/>
          <w:szCs w:val="24"/>
        </w:rPr>
      </w:pPr>
      <w:r w:rsidRPr="001F1AA8">
        <w:rPr>
          <w:sz w:val="24"/>
          <w:szCs w:val="24"/>
        </w:rPr>
        <w:lastRenderedPageBreak/>
        <w:t>2.4.4. В описание административной процедуры межведомственного информационного взаимодействия включается перечень информационных запросов, необходимых для предоставления муниципальной услуги, который должен содержать:</w:t>
      </w:r>
    </w:p>
    <w:p w:rsidR="005A6854" w:rsidRPr="001F1AA8" w:rsidRDefault="005A6854" w:rsidP="00A375D3">
      <w:pPr>
        <w:pStyle w:val="ConsPlusNormal"/>
        <w:ind w:firstLine="709"/>
        <w:jc w:val="both"/>
        <w:rPr>
          <w:sz w:val="24"/>
          <w:szCs w:val="24"/>
        </w:rPr>
      </w:pPr>
      <w:r w:rsidRPr="001F1AA8">
        <w:rPr>
          <w:sz w:val="24"/>
          <w:szCs w:val="24"/>
        </w:rPr>
        <w:t xml:space="preserve">- наименование федерального органа исполнительной власти, органа государственного внебюджетного фонда или государственной корпорации, исполнительного органа Мурманской области или </w:t>
      </w:r>
      <w:r w:rsidR="001E0B7D" w:rsidRPr="001F1AA8">
        <w:rPr>
          <w:sz w:val="24"/>
          <w:szCs w:val="24"/>
        </w:rPr>
        <w:t>органа местного самоуправления,</w:t>
      </w:r>
      <w:r w:rsidRPr="001F1AA8">
        <w:rPr>
          <w:sz w:val="24"/>
          <w:szCs w:val="24"/>
        </w:rPr>
        <w:t xml:space="preserve"> в которые направляется запрос;</w:t>
      </w:r>
    </w:p>
    <w:p w:rsidR="005A6854" w:rsidRPr="001F1AA8" w:rsidRDefault="005A6854" w:rsidP="00A375D3">
      <w:pPr>
        <w:pStyle w:val="ConsPlusNormal"/>
        <w:ind w:firstLine="709"/>
        <w:jc w:val="both"/>
        <w:rPr>
          <w:sz w:val="24"/>
          <w:szCs w:val="24"/>
        </w:rPr>
      </w:pPr>
      <w:r w:rsidRPr="001F1AA8">
        <w:rPr>
          <w:sz w:val="24"/>
          <w:szCs w:val="24"/>
        </w:rPr>
        <w:t>- направляемые в запросе сведения;</w:t>
      </w:r>
    </w:p>
    <w:p w:rsidR="005A6854" w:rsidRPr="001F1AA8" w:rsidRDefault="005A6854" w:rsidP="00A375D3">
      <w:pPr>
        <w:pStyle w:val="ConsPlusNormal"/>
        <w:ind w:firstLine="709"/>
        <w:jc w:val="both"/>
        <w:rPr>
          <w:sz w:val="24"/>
          <w:szCs w:val="24"/>
        </w:rPr>
      </w:pPr>
      <w:r w:rsidRPr="001F1AA8">
        <w:rPr>
          <w:sz w:val="24"/>
          <w:szCs w:val="24"/>
        </w:rPr>
        <w:t>- запрашиваемые в запросе сведения с указанием их цели использования;</w:t>
      </w:r>
    </w:p>
    <w:p w:rsidR="005A6854" w:rsidRPr="001F1AA8" w:rsidRDefault="005A6854" w:rsidP="00A375D3">
      <w:pPr>
        <w:pStyle w:val="ConsPlusNormal"/>
        <w:ind w:firstLine="709"/>
        <w:jc w:val="both"/>
        <w:rPr>
          <w:sz w:val="24"/>
          <w:szCs w:val="24"/>
        </w:rPr>
      </w:pPr>
      <w:r w:rsidRPr="001F1AA8">
        <w:rPr>
          <w:sz w:val="24"/>
          <w:szCs w:val="24"/>
        </w:rPr>
        <w:t>- основание для информационного запроса, срок его направления;</w:t>
      </w:r>
    </w:p>
    <w:p w:rsidR="005A6854" w:rsidRPr="001F1AA8" w:rsidRDefault="005A6854" w:rsidP="00A375D3">
      <w:pPr>
        <w:pStyle w:val="ConsPlusNormal"/>
        <w:ind w:firstLine="709"/>
        <w:jc w:val="both"/>
        <w:rPr>
          <w:sz w:val="24"/>
          <w:szCs w:val="24"/>
        </w:rPr>
      </w:pPr>
      <w:r w:rsidRPr="001F1AA8">
        <w:rPr>
          <w:sz w:val="24"/>
          <w:szCs w:val="24"/>
        </w:rPr>
        <w:t>- срок, в течение которого результат запроса должен поступить в структурное подразделение и (или) подведомственное учреждение, предоставляющее муниципальную услугу.</w:t>
      </w:r>
    </w:p>
    <w:p w:rsidR="005A6854" w:rsidRPr="001F1AA8" w:rsidRDefault="005A6854" w:rsidP="00A375D3">
      <w:pPr>
        <w:pStyle w:val="ConsPlusNormal"/>
        <w:ind w:firstLine="709"/>
        <w:jc w:val="both"/>
        <w:rPr>
          <w:sz w:val="24"/>
          <w:szCs w:val="24"/>
        </w:rPr>
      </w:pPr>
      <w:r w:rsidRPr="001F1AA8">
        <w:rPr>
          <w:sz w:val="24"/>
          <w:szCs w:val="24"/>
        </w:rPr>
        <w:t>Администрация</w:t>
      </w:r>
      <w:r w:rsidR="001E0B7D" w:rsidRPr="001F1AA8">
        <w:rPr>
          <w:sz w:val="24"/>
          <w:szCs w:val="24"/>
        </w:rPr>
        <w:t xml:space="preserve"> муниципального округа город Кировск Мурманской области</w:t>
      </w:r>
      <w:r w:rsidRPr="001F1AA8">
        <w:rPr>
          <w:sz w:val="24"/>
          <w:szCs w:val="24"/>
        </w:rPr>
        <w:t xml:space="preserve"> организует между входящими в ее состав структурными подразделениями и (или) подведомственными учреждениями обмен сведениями, необходимыми для предоставления муниципальной услуги и находящимися в распоряжении указанных структурных подразделений и (или) подведомственных учреждений, в том числе в электронной форме. При этом в состав административного регламента включаются сведения о количестве, составе запросов, направляемых в рамках такого обмена, а также о сроках подготовки и направления ответов на такие запросы.</w:t>
      </w:r>
    </w:p>
    <w:p w:rsidR="005A6854" w:rsidRPr="001F1AA8" w:rsidRDefault="005A6854" w:rsidP="00A375D3">
      <w:pPr>
        <w:pStyle w:val="ConsPlusNormal"/>
        <w:ind w:firstLine="709"/>
        <w:jc w:val="both"/>
        <w:rPr>
          <w:sz w:val="24"/>
          <w:szCs w:val="24"/>
        </w:rPr>
      </w:pPr>
      <w:r w:rsidRPr="001F1AA8">
        <w:rPr>
          <w:sz w:val="24"/>
          <w:szCs w:val="24"/>
        </w:rPr>
        <w:t>2.4.5. В описание административной процедуры приостановления предоставления муниципальной услуги включаются следующие положения:</w:t>
      </w:r>
    </w:p>
    <w:p w:rsidR="005A6854" w:rsidRPr="001F1AA8" w:rsidRDefault="005A6854" w:rsidP="00A375D3">
      <w:pPr>
        <w:pStyle w:val="ConsPlusNormal"/>
        <w:ind w:firstLine="709"/>
        <w:jc w:val="both"/>
        <w:rPr>
          <w:sz w:val="24"/>
          <w:szCs w:val="24"/>
        </w:rPr>
      </w:pPr>
      <w:r w:rsidRPr="001F1AA8">
        <w:rPr>
          <w:sz w:val="24"/>
          <w:szCs w:val="24"/>
        </w:rPr>
        <w:t>а) перечень оснований для приостановления предоставления муниципальной услуги, а в случае отсутствия таких оснований - указание на их отсутствие;</w:t>
      </w:r>
    </w:p>
    <w:p w:rsidR="005A6854" w:rsidRPr="001F1AA8" w:rsidRDefault="005A6854" w:rsidP="00A375D3">
      <w:pPr>
        <w:pStyle w:val="ConsPlusNormal"/>
        <w:ind w:firstLine="709"/>
        <w:jc w:val="both"/>
        <w:rPr>
          <w:sz w:val="24"/>
          <w:szCs w:val="24"/>
        </w:rPr>
      </w:pPr>
      <w:r w:rsidRPr="001F1AA8">
        <w:rPr>
          <w:sz w:val="24"/>
          <w:szCs w:val="24"/>
        </w:rPr>
        <w:t>б) состав и содержание осуществляемых при приостановлении предоставления муниципальной услуги административных действий;</w:t>
      </w:r>
    </w:p>
    <w:p w:rsidR="005A6854" w:rsidRPr="001F1AA8" w:rsidRDefault="005A6854" w:rsidP="00A375D3">
      <w:pPr>
        <w:pStyle w:val="ConsPlusNormal"/>
        <w:ind w:firstLine="709"/>
        <w:jc w:val="both"/>
        <w:rPr>
          <w:sz w:val="24"/>
          <w:szCs w:val="24"/>
        </w:rPr>
      </w:pPr>
      <w:r w:rsidRPr="001F1AA8">
        <w:rPr>
          <w:sz w:val="24"/>
          <w:szCs w:val="24"/>
        </w:rPr>
        <w:t>в) перечень оснований для возобновления предоставления муниципальной услуги.</w:t>
      </w:r>
    </w:p>
    <w:p w:rsidR="005A6854" w:rsidRPr="001F1AA8" w:rsidRDefault="005A6854" w:rsidP="00A375D3">
      <w:pPr>
        <w:pStyle w:val="ConsPlusNormal"/>
        <w:ind w:firstLine="709"/>
        <w:jc w:val="both"/>
        <w:rPr>
          <w:sz w:val="24"/>
          <w:szCs w:val="24"/>
        </w:rPr>
      </w:pPr>
      <w:r w:rsidRPr="001F1AA8">
        <w:rPr>
          <w:sz w:val="24"/>
          <w:szCs w:val="24"/>
        </w:rPr>
        <w:t>2.4.6. 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p>
    <w:p w:rsidR="005A6854" w:rsidRPr="001F1AA8" w:rsidRDefault="005A6854" w:rsidP="00A375D3">
      <w:pPr>
        <w:pStyle w:val="ConsPlusNormal"/>
        <w:ind w:firstLine="709"/>
        <w:jc w:val="both"/>
        <w:rPr>
          <w:sz w:val="24"/>
          <w:szCs w:val="24"/>
        </w:rPr>
      </w:pPr>
      <w:r w:rsidRPr="001F1AA8">
        <w:rPr>
          <w:sz w:val="24"/>
          <w:szCs w:val="24"/>
        </w:rPr>
        <w:t>а) критерии принятия решения о предоставлении (об отказе в предоставлении) муниципальной услуги;</w:t>
      </w:r>
    </w:p>
    <w:p w:rsidR="005A6854" w:rsidRPr="001F1AA8" w:rsidRDefault="005A6854" w:rsidP="00A375D3">
      <w:pPr>
        <w:pStyle w:val="ConsPlusNormal"/>
        <w:ind w:firstLine="709"/>
        <w:jc w:val="both"/>
        <w:rPr>
          <w:sz w:val="24"/>
          <w:szCs w:val="24"/>
        </w:rPr>
      </w:pPr>
      <w:r w:rsidRPr="001F1AA8">
        <w:rPr>
          <w:sz w:val="24"/>
          <w:szCs w:val="24"/>
        </w:rPr>
        <w:t>б) срок принятия решения о предоставлении (об отказе в предоставлении) муниципальной услуги, исчисляемый с даты получения структурным подразделением, предоставляющим муниципальную услугу, всех сведений, необходимых для принятия решения.</w:t>
      </w:r>
    </w:p>
    <w:p w:rsidR="005A6854" w:rsidRPr="001F1AA8" w:rsidRDefault="005A6854" w:rsidP="00A375D3">
      <w:pPr>
        <w:pStyle w:val="ConsPlusNormal"/>
        <w:ind w:firstLine="709"/>
        <w:jc w:val="both"/>
        <w:rPr>
          <w:sz w:val="24"/>
          <w:szCs w:val="24"/>
        </w:rPr>
      </w:pPr>
      <w:r w:rsidRPr="001F1AA8">
        <w:rPr>
          <w:sz w:val="24"/>
          <w:szCs w:val="24"/>
        </w:rPr>
        <w:t>2.4.7. В описание административной процедуры предоставления результата муниципальной услуги включаются следующие положения:</w:t>
      </w:r>
    </w:p>
    <w:p w:rsidR="005A6854" w:rsidRPr="001F1AA8" w:rsidRDefault="005A6854" w:rsidP="00A375D3">
      <w:pPr>
        <w:pStyle w:val="ConsPlusNormal"/>
        <w:ind w:firstLine="709"/>
        <w:jc w:val="both"/>
        <w:rPr>
          <w:sz w:val="24"/>
          <w:szCs w:val="24"/>
        </w:rPr>
      </w:pPr>
      <w:r w:rsidRPr="001F1AA8">
        <w:rPr>
          <w:sz w:val="24"/>
          <w:szCs w:val="24"/>
        </w:rPr>
        <w:t>а) способы предоставления результата муниципальной услуги;</w:t>
      </w:r>
    </w:p>
    <w:p w:rsidR="005A6854" w:rsidRPr="001F1AA8" w:rsidRDefault="005A6854" w:rsidP="00A375D3">
      <w:pPr>
        <w:pStyle w:val="ConsPlusNormal"/>
        <w:ind w:firstLine="709"/>
        <w:jc w:val="both"/>
        <w:rPr>
          <w:sz w:val="24"/>
          <w:szCs w:val="24"/>
        </w:rPr>
      </w:pPr>
      <w:r w:rsidRPr="001F1AA8">
        <w:rPr>
          <w:sz w:val="24"/>
          <w:szCs w:val="24"/>
        </w:rPr>
        <w:t>б) срок предоставления заявителю результата муниципальной услуги, исчисляемый со дня принятия решения о предоставлении муниципальной услуги;</w:t>
      </w:r>
    </w:p>
    <w:p w:rsidR="005A6854" w:rsidRPr="001F1AA8" w:rsidRDefault="005A6854" w:rsidP="00A375D3">
      <w:pPr>
        <w:pStyle w:val="ConsPlusNormal"/>
        <w:ind w:firstLine="709"/>
        <w:jc w:val="both"/>
        <w:rPr>
          <w:sz w:val="24"/>
          <w:szCs w:val="24"/>
        </w:rPr>
      </w:pPr>
      <w:r w:rsidRPr="001F1AA8">
        <w:rPr>
          <w:sz w:val="24"/>
          <w:szCs w:val="24"/>
        </w:rPr>
        <w:t>в) возможность (невозможность) предоставления структурным подразделением и (или) подведомственным учреждением,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5A6854" w:rsidRPr="001F1AA8" w:rsidRDefault="005A6854" w:rsidP="00A375D3">
      <w:pPr>
        <w:pStyle w:val="ConsPlusNormal"/>
        <w:ind w:firstLine="709"/>
        <w:jc w:val="both"/>
        <w:rPr>
          <w:sz w:val="24"/>
          <w:szCs w:val="24"/>
        </w:rPr>
      </w:pPr>
      <w:r w:rsidRPr="001F1AA8">
        <w:rPr>
          <w:sz w:val="24"/>
          <w:szCs w:val="24"/>
        </w:rPr>
        <w:t>2.4.8. В описание административной процедуры получения дополнительных сведений от заявителя включаются следующие положения:</w:t>
      </w:r>
    </w:p>
    <w:p w:rsidR="005A6854" w:rsidRPr="001F1AA8" w:rsidRDefault="005A6854" w:rsidP="00A375D3">
      <w:pPr>
        <w:pStyle w:val="ConsPlusNormal"/>
        <w:ind w:firstLine="709"/>
        <w:jc w:val="both"/>
        <w:rPr>
          <w:sz w:val="24"/>
          <w:szCs w:val="24"/>
        </w:rPr>
      </w:pPr>
      <w:r w:rsidRPr="001F1AA8">
        <w:rPr>
          <w:sz w:val="24"/>
          <w:szCs w:val="24"/>
        </w:rPr>
        <w:t>а) основания для получения от заявителя дополнительных документов и (или) информации в процессе предоставления муниципальной услуги;</w:t>
      </w:r>
    </w:p>
    <w:p w:rsidR="005A6854" w:rsidRPr="001F1AA8" w:rsidRDefault="005A6854" w:rsidP="00A375D3">
      <w:pPr>
        <w:pStyle w:val="ConsPlusNormal"/>
        <w:ind w:firstLine="709"/>
        <w:jc w:val="both"/>
        <w:rPr>
          <w:sz w:val="24"/>
          <w:szCs w:val="24"/>
        </w:rPr>
      </w:pPr>
      <w:r w:rsidRPr="001F1AA8">
        <w:rPr>
          <w:sz w:val="24"/>
          <w:szCs w:val="24"/>
        </w:rPr>
        <w:t>б) срок, необходимый для получения таких документов и (или) информации;</w:t>
      </w:r>
    </w:p>
    <w:p w:rsidR="005A6854" w:rsidRPr="001F1AA8" w:rsidRDefault="005A6854" w:rsidP="00A375D3">
      <w:pPr>
        <w:pStyle w:val="ConsPlusNormal"/>
        <w:ind w:firstLine="709"/>
        <w:jc w:val="both"/>
        <w:rPr>
          <w:sz w:val="24"/>
          <w:szCs w:val="24"/>
        </w:rPr>
      </w:pPr>
      <w:r w:rsidRPr="001F1AA8">
        <w:rPr>
          <w:sz w:val="24"/>
          <w:szCs w:val="24"/>
        </w:rPr>
        <w:lastRenderedPageBreak/>
        <w:t>в) указание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w:t>
      </w:r>
    </w:p>
    <w:p w:rsidR="005A6854" w:rsidRPr="001F1AA8" w:rsidRDefault="005A6854" w:rsidP="00A375D3">
      <w:pPr>
        <w:pStyle w:val="ConsPlusNormal"/>
        <w:ind w:firstLine="709"/>
        <w:jc w:val="both"/>
        <w:rPr>
          <w:sz w:val="24"/>
          <w:szCs w:val="24"/>
        </w:rPr>
      </w:pPr>
      <w:r w:rsidRPr="001F1AA8">
        <w:rPr>
          <w:sz w:val="24"/>
          <w:szCs w:val="24"/>
        </w:rPr>
        <w:t xml:space="preserve">г) перечень федеральных органов исполнительной власти, государственных корпораций, органов государственных внебюджетных фондов, исполнительных органов власти Мурманской области, органов местного самоуправления, участвующих в административной </w:t>
      </w:r>
      <w:r w:rsidR="001E0B7D" w:rsidRPr="001F1AA8">
        <w:rPr>
          <w:sz w:val="24"/>
          <w:szCs w:val="24"/>
        </w:rPr>
        <w:t>процедуре в случае, если</w:t>
      </w:r>
      <w:r w:rsidRPr="001F1AA8">
        <w:rPr>
          <w:sz w:val="24"/>
          <w:szCs w:val="24"/>
        </w:rPr>
        <w:t xml:space="preserve"> они известны (при необходимости).</w:t>
      </w:r>
    </w:p>
    <w:p w:rsidR="005A6854" w:rsidRPr="001F1AA8" w:rsidRDefault="005A6854" w:rsidP="00A375D3">
      <w:pPr>
        <w:pStyle w:val="ConsPlusNormal"/>
        <w:ind w:firstLine="709"/>
        <w:jc w:val="both"/>
        <w:rPr>
          <w:sz w:val="24"/>
          <w:szCs w:val="24"/>
        </w:rPr>
      </w:pPr>
      <w:r w:rsidRPr="001F1AA8">
        <w:rPr>
          <w:sz w:val="24"/>
          <w:szCs w:val="24"/>
        </w:rPr>
        <w:t>2.4.9. В случае если вариант предоставления муниципальной услуги предполагает предоставление муниципальной услуги в упреждающем (</w:t>
      </w:r>
      <w:proofErr w:type="spellStart"/>
      <w:r w:rsidRPr="001F1AA8">
        <w:rPr>
          <w:sz w:val="24"/>
          <w:szCs w:val="24"/>
        </w:rPr>
        <w:t>проактивном</w:t>
      </w:r>
      <w:proofErr w:type="spellEnd"/>
      <w:r w:rsidRPr="001F1AA8">
        <w:rPr>
          <w:sz w:val="24"/>
          <w:szCs w:val="24"/>
        </w:rPr>
        <w:t>) режиме, в состав подраздела, содержащего описание варианта предоставления муниципальной услуги, включаются следующие положения:</w:t>
      </w:r>
    </w:p>
    <w:p w:rsidR="005A6854" w:rsidRPr="001F1AA8" w:rsidRDefault="005A6854" w:rsidP="00A375D3">
      <w:pPr>
        <w:pStyle w:val="ConsPlusNormal"/>
        <w:ind w:firstLine="709"/>
        <w:jc w:val="both"/>
        <w:rPr>
          <w:sz w:val="24"/>
          <w:szCs w:val="24"/>
        </w:rPr>
      </w:pPr>
      <w:r w:rsidRPr="001F1AA8">
        <w:rPr>
          <w:sz w:val="24"/>
          <w:szCs w:val="24"/>
        </w:rPr>
        <w:t>а) указание на необходимость предварительной подачи заявителем запроса о предоставлении ему данной муниципальной услуги в упреждающем (</w:t>
      </w:r>
      <w:proofErr w:type="spellStart"/>
      <w:r w:rsidRPr="001F1AA8">
        <w:rPr>
          <w:sz w:val="24"/>
          <w:szCs w:val="24"/>
        </w:rPr>
        <w:t>проактивном</w:t>
      </w:r>
      <w:proofErr w:type="spellEnd"/>
      <w:r w:rsidRPr="001F1AA8">
        <w:rPr>
          <w:sz w:val="24"/>
          <w:szCs w:val="24"/>
        </w:rPr>
        <w:t xml:space="preserve">) режиме или подачи заявителем запроса о предоставлении данной муниципальной услуги после осуществления структурным подразделением, предоставляющим муниципальную услугу, мероприятий в соответствии с пунктом 1 части 1 статьи 7.3 Федерального закона </w:t>
      </w:r>
      <w:r w:rsidR="001E0B7D" w:rsidRPr="001F1AA8">
        <w:rPr>
          <w:sz w:val="24"/>
          <w:szCs w:val="24"/>
        </w:rPr>
        <w:t>от 27.07.2010 № 210</w:t>
      </w:r>
      <w:r w:rsidRPr="001F1AA8">
        <w:rPr>
          <w:sz w:val="24"/>
          <w:szCs w:val="24"/>
        </w:rPr>
        <w:t>;</w:t>
      </w:r>
    </w:p>
    <w:p w:rsidR="005A6854" w:rsidRPr="001F1AA8" w:rsidRDefault="005A6854" w:rsidP="00A375D3">
      <w:pPr>
        <w:pStyle w:val="ConsPlusNormal"/>
        <w:ind w:firstLine="709"/>
        <w:jc w:val="both"/>
        <w:rPr>
          <w:sz w:val="24"/>
          <w:szCs w:val="24"/>
        </w:rPr>
      </w:pPr>
      <w:bookmarkStart w:id="9" w:name="P175"/>
      <w:bookmarkEnd w:id="9"/>
      <w:r w:rsidRPr="001F1AA8">
        <w:rPr>
          <w:sz w:val="24"/>
          <w:szCs w:val="24"/>
        </w:rPr>
        <w:t xml:space="preserve">б) сведения о юридическом факте, поступление которых в </w:t>
      </w:r>
      <w:r w:rsidR="003F487D">
        <w:rPr>
          <w:sz w:val="24"/>
          <w:szCs w:val="24"/>
        </w:rPr>
        <w:t xml:space="preserve">администрацию </w:t>
      </w:r>
      <w:r w:rsidR="003F487D" w:rsidRPr="001F1AA8">
        <w:rPr>
          <w:rFonts w:eastAsia="Calibri"/>
          <w:sz w:val="24"/>
          <w:szCs w:val="24"/>
        </w:rPr>
        <w:t>муниципального округа город Кировск Мурманской области</w:t>
      </w:r>
      <w:r w:rsidRPr="001F1AA8">
        <w:rPr>
          <w:sz w:val="24"/>
          <w:szCs w:val="24"/>
        </w:rPr>
        <w:t>, структурное подразделение и (или) подведомственное учреждение, предоставляющих муниципальную услугу, является основанием для предоставления заявителю данной муниципальной услуги в упреждающем (</w:t>
      </w:r>
      <w:proofErr w:type="spellStart"/>
      <w:r w:rsidRPr="001F1AA8">
        <w:rPr>
          <w:sz w:val="24"/>
          <w:szCs w:val="24"/>
        </w:rPr>
        <w:t>проактивном</w:t>
      </w:r>
      <w:proofErr w:type="spellEnd"/>
      <w:r w:rsidRPr="001F1AA8">
        <w:rPr>
          <w:sz w:val="24"/>
          <w:szCs w:val="24"/>
        </w:rPr>
        <w:t>) режиме;</w:t>
      </w:r>
    </w:p>
    <w:p w:rsidR="005A6854" w:rsidRPr="001F1AA8" w:rsidRDefault="005A6854" w:rsidP="00A375D3">
      <w:pPr>
        <w:pStyle w:val="ConsPlusNormal"/>
        <w:ind w:firstLine="709"/>
        <w:jc w:val="both"/>
        <w:rPr>
          <w:sz w:val="24"/>
          <w:szCs w:val="24"/>
        </w:rPr>
      </w:pPr>
      <w:r w:rsidRPr="001F1AA8">
        <w:rPr>
          <w:sz w:val="24"/>
          <w:szCs w:val="24"/>
        </w:rPr>
        <w:t xml:space="preserve">в) наименование информационной системы, из которой должны поступить сведения, указанные в </w:t>
      </w:r>
      <w:hyperlink w:anchor="P175">
        <w:r w:rsidRPr="001F1AA8">
          <w:rPr>
            <w:sz w:val="24"/>
            <w:szCs w:val="24"/>
          </w:rPr>
          <w:t>подпункте "б"</w:t>
        </w:r>
      </w:hyperlink>
      <w:r w:rsidRPr="001F1AA8">
        <w:rPr>
          <w:sz w:val="24"/>
          <w:szCs w:val="24"/>
        </w:rPr>
        <w:t xml:space="preserve"> настоящего пункта;</w:t>
      </w:r>
    </w:p>
    <w:p w:rsidR="005A6854" w:rsidRPr="001F1AA8" w:rsidRDefault="005A6854" w:rsidP="00A375D3">
      <w:pPr>
        <w:pStyle w:val="ConsPlusNormal"/>
        <w:ind w:firstLine="709"/>
        <w:jc w:val="both"/>
        <w:rPr>
          <w:sz w:val="24"/>
          <w:szCs w:val="24"/>
        </w:rPr>
      </w:pPr>
      <w:r w:rsidRPr="001F1AA8">
        <w:rPr>
          <w:sz w:val="24"/>
          <w:szCs w:val="24"/>
        </w:rPr>
        <w:t xml:space="preserve">г) состав, последовательность и сроки выполнения административных процедур, осуществляемых </w:t>
      </w:r>
      <w:r w:rsidR="003F487D">
        <w:rPr>
          <w:sz w:val="24"/>
          <w:szCs w:val="24"/>
        </w:rPr>
        <w:t xml:space="preserve">администрацией </w:t>
      </w:r>
      <w:r w:rsidR="003F487D" w:rsidRPr="001F1AA8">
        <w:rPr>
          <w:rFonts w:eastAsia="Calibri"/>
          <w:sz w:val="24"/>
          <w:szCs w:val="24"/>
        </w:rPr>
        <w:t>муниципального округа город Кировск Мурманской области</w:t>
      </w:r>
      <w:r w:rsidRPr="001F1AA8">
        <w:rPr>
          <w:sz w:val="24"/>
          <w:szCs w:val="24"/>
        </w:rPr>
        <w:t xml:space="preserve">, структурным подразделением, предоставляющими муниципальную услугу, после поступления сведений, указанных в </w:t>
      </w:r>
      <w:hyperlink w:anchor="P175">
        <w:r w:rsidRPr="001F1AA8">
          <w:rPr>
            <w:sz w:val="24"/>
            <w:szCs w:val="24"/>
          </w:rPr>
          <w:t>подпункте "б"</w:t>
        </w:r>
      </w:hyperlink>
      <w:r w:rsidRPr="001F1AA8">
        <w:rPr>
          <w:sz w:val="24"/>
          <w:szCs w:val="24"/>
        </w:rPr>
        <w:t xml:space="preserve"> настоящего пункта.</w:t>
      </w:r>
    </w:p>
    <w:p w:rsidR="005A6854" w:rsidRPr="001F1AA8" w:rsidRDefault="005A6854" w:rsidP="00A375D3">
      <w:pPr>
        <w:pStyle w:val="ConsPlusNormal"/>
        <w:ind w:firstLine="709"/>
        <w:jc w:val="both"/>
        <w:rPr>
          <w:sz w:val="24"/>
          <w:szCs w:val="24"/>
        </w:rPr>
      </w:pPr>
      <w:r w:rsidRPr="001F1AA8">
        <w:rPr>
          <w:sz w:val="24"/>
          <w:szCs w:val="24"/>
        </w:rPr>
        <w:t>2.5. Раздел "Формы контроля за исполнением административного регламента" состоит из следующих подразделов:</w:t>
      </w:r>
    </w:p>
    <w:p w:rsidR="005A6854" w:rsidRPr="001F1AA8" w:rsidRDefault="005A6854" w:rsidP="00A375D3">
      <w:pPr>
        <w:pStyle w:val="ConsPlusNormal"/>
        <w:ind w:firstLine="709"/>
        <w:jc w:val="both"/>
        <w:rPr>
          <w:sz w:val="24"/>
          <w:szCs w:val="24"/>
        </w:rPr>
      </w:pPr>
      <w:r w:rsidRPr="001F1AA8">
        <w:rPr>
          <w:sz w:val="24"/>
          <w:szCs w:val="24"/>
        </w:rPr>
        <w:t xml:space="preserve">а) порядок осуществления текущего контроля за соблюдением и исполнением ответственными должностными лицами положений </w:t>
      </w:r>
      <w:r w:rsidR="009D3C4A" w:rsidRPr="001F1AA8">
        <w:rPr>
          <w:sz w:val="24"/>
          <w:szCs w:val="24"/>
        </w:rPr>
        <w:t xml:space="preserve">административного </w:t>
      </w:r>
      <w:r w:rsidRPr="001F1AA8">
        <w:rPr>
          <w:sz w:val="24"/>
          <w:szCs w:val="24"/>
        </w:rPr>
        <w:t>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A6854" w:rsidRPr="001F1AA8" w:rsidRDefault="005A6854" w:rsidP="00A375D3">
      <w:pPr>
        <w:pStyle w:val="ConsPlusNormal"/>
        <w:ind w:firstLine="709"/>
        <w:jc w:val="both"/>
        <w:rPr>
          <w:sz w:val="24"/>
          <w:szCs w:val="24"/>
        </w:rPr>
      </w:pPr>
      <w:r w:rsidRPr="001F1AA8">
        <w:rPr>
          <w:sz w:val="24"/>
          <w:szCs w:val="24"/>
        </w:rPr>
        <w:t>б)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A6854" w:rsidRPr="001F1AA8" w:rsidRDefault="005A6854" w:rsidP="00A375D3">
      <w:pPr>
        <w:pStyle w:val="ConsPlusNormal"/>
        <w:ind w:firstLine="709"/>
        <w:jc w:val="both"/>
        <w:rPr>
          <w:sz w:val="24"/>
          <w:szCs w:val="24"/>
        </w:rPr>
      </w:pPr>
      <w:r w:rsidRPr="001F1AA8">
        <w:rPr>
          <w:sz w:val="24"/>
          <w:szCs w:val="24"/>
        </w:rPr>
        <w:t>в) ответственность должностных лиц структурного подразделения и (или) подведомственного учреждения,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5A6854" w:rsidRPr="001F1AA8" w:rsidRDefault="005A6854" w:rsidP="00A375D3">
      <w:pPr>
        <w:pStyle w:val="ConsPlusNormal"/>
        <w:ind w:firstLine="709"/>
        <w:jc w:val="both"/>
        <w:rPr>
          <w:sz w:val="24"/>
          <w:szCs w:val="24"/>
        </w:rPr>
      </w:pPr>
      <w:r w:rsidRPr="001F1AA8">
        <w:rPr>
          <w:sz w:val="24"/>
          <w:szCs w:val="24"/>
        </w:rPr>
        <w:t>г)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5A6854" w:rsidRPr="001F1AA8" w:rsidRDefault="005A6854" w:rsidP="00A375D3">
      <w:pPr>
        <w:pStyle w:val="ConsPlusNormal"/>
        <w:ind w:firstLine="709"/>
        <w:jc w:val="both"/>
        <w:rPr>
          <w:sz w:val="24"/>
          <w:szCs w:val="24"/>
        </w:rPr>
      </w:pPr>
      <w:r w:rsidRPr="001F1AA8">
        <w:rPr>
          <w:sz w:val="24"/>
          <w:szCs w:val="24"/>
        </w:rPr>
        <w:t xml:space="preserve">2.6. Раздел "Досудебный (внесудебный) порядок обжалования решений и действий (бездействия) </w:t>
      </w:r>
      <w:r w:rsidR="00F76CC5" w:rsidRPr="001F1AA8">
        <w:rPr>
          <w:sz w:val="24"/>
          <w:szCs w:val="24"/>
        </w:rPr>
        <w:t>администрации муниципального округа город Кировск Мурманской области</w:t>
      </w:r>
      <w:r w:rsidRPr="001F1AA8">
        <w:rPr>
          <w:sz w:val="24"/>
          <w:szCs w:val="24"/>
        </w:rPr>
        <w:t>, структурного подразделения и (или) подведомственного учреждения, предоставляющего муниципальную услугу, многофункционального центра, а также их должностных лиц, муниципальных служащих, работников" должен содержать способы информирования заявителей о порядке досудебного (внесудебного) обжалования, а также формы и способы подачи заявителями жалобы.</w:t>
      </w:r>
    </w:p>
    <w:p w:rsidR="00F76CC5" w:rsidRPr="001F1AA8" w:rsidRDefault="00F76CC5" w:rsidP="00A375D3">
      <w:pPr>
        <w:pStyle w:val="ConsPlusNormal"/>
        <w:ind w:firstLine="709"/>
        <w:jc w:val="both"/>
        <w:rPr>
          <w:sz w:val="24"/>
          <w:szCs w:val="24"/>
        </w:rPr>
      </w:pPr>
    </w:p>
    <w:p w:rsidR="00F76CC5" w:rsidRPr="001F1AA8" w:rsidRDefault="00F76CC5" w:rsidP="00A375D3">
      <w:pPr>
        <w:pStyle w:val="ConsPlusNormal"/>
        <w:jc w:val="center"/>
        <w:rPr>
          <w:b/>
          <w:sz w:val="24"/>
          <w:szCs w:val="24"/>
        </w:rPr>
      </w:pPr>
      <w:r w:rsidRPr="001F1AA8">
        <w:rPr>
          <w:b/>
          <w:sz w:val="24"/>
          <w:szCs w:val="24"/>
        </w:rPr>
        <w:lastRenderedPageBreak/>
        <w:t>3. Порядок согласования и утверждения административных регламентов</w:t>
      </w:r>
    </w:p>
    <w:p w:rsidR="00091438" w:rsidRPr="001F1AA8" w:rsidRDefault="00091438" w:rsidP="00A375D3">
      <w:pPr>
        <w:pStyle w:val="ConsPlusNormal"/>
        <w:ind w:firstLine="709"/>
        <w:jc w:val="both"/>
        <w:rPr>
          <w:b/>
          <w:sz w:val="24"/>
          <w:szCs w:val="24"/>
        </w:rPr>
      </w:pPr>
    </w:p>
    <w:p w:rsidR="00F76CC5" w:rsidRPr="001F1AA8" w:rsidRDefault="00F76CC5" w:rsidP="00A375D3">
      <w:pPr>
        <w:pStyle w:val="ConsPlusNormal"/>
        <w:ind w:firstLine="709"/>
        <w:jc w:val="both"/>
        <w:rPr>
          <w:sz w:val="24"/>
          <w:szCs w:val="24"/>
        </w:rPr>
      </w:pPr>
      <w:r w:rsidRPr="001F1AA8">
        <w:rPr>
          <w:sz w:val="24"/>
          <w:szCs w:val="24"/>
        </w:rPr>
        <w:t xml:space="preserve">3.1. При разработке и утверждении административных регламентов применяются </w:t>
      </w:r>
      <w:r w:rsidR="00D520AD" w:rsidRPr="001F1AA8">
        <w:rPr>
          <w:sz w:val="24"/>
          <w:szCs w:val="24"/>
        </w:rPr>
        <w:t>требования к подготовке нормативных правовых актов в соответствии с Регламентом администрации муниципального округа город Кировск Мурманской области</w:t>
      </w:r>
      <w:r w:rsidR="009D3C4A" w:rsidRPr="001F1AA8">
        <w:rPr>
          <w:sz w:val="24"/>
          <w:szCs w:val="24"/>
        </w:rPr>
        <w:t xml:space="preserve">, </w:t>
      </w:r>
      <w:r w:rsidR="00D520AD" w:rsidRPr="001F1AA8">
        <w:rPr>
          <w:sz w:val="24"/>
          <w:szCs w:val="24"/>
        </w:rPr>
        <w:t>утвержденным распоряжением администрации муниципального округа город Кировск Мурманской области от 22.09.2021 № 547-р «Об утверждении Регламента администрации муниципального округа город Кировск Мурманской области»</w:t>
      </w:r>
      <w:r w:rsidR="009401FC" w:rsidRPr="001F1AA8">
        <w:rPr>
          <w:sz w:val="24"/>
          <w:szCs w:val="24"/>
        </w:rPr>
        <w:t xml:space="preserve"> (далее – Регламент</w:t>
      </w:r>
      <w:r w:rsidR="009D3C4A" w:rsidRPr="001F1AA8">
        <w:rPr>
          <w:sz w:val="24"/>
          <w:szCs w:val="24"/>
        </w:rPr>
        <w:t xml:space="preserve"> администрации</w:t>
      </w:r>
      <w:r w:rsidR="009401FC" w:rsidRPr="00D63901">
        <w:rPr>
          <w:sz w:val="24"/>
          <w:szCs w:val="24"/>
        </w:rPr>
        <w:t>)</w:t>
      </w:r>
      <w:r w:rsidR="00D520AD" w:rsidRPr="00D63901">
        <w:rPr>
          <w:sz w:val="24"/>
          <w:szCs w:val="24"/>
        </w:rPr>
        <w:t>, за исключением особенностей, установленных настоящим Порядком.</w:t>
      </w:r>
    </w:p>
    <w:p w:rsidR="00F76CC5" w:rsidRPr="001F1AA8" w:rsidRDefault="00D520AD" w:rsidP="00A375D3">
      <w:pPr>
        <w:pStyle w:val="ConsPlusNormal"/>
        <w:ind w:firstLine="709"/>
        <w:jc w:val="both"/>
        <w:rPr>
          <w:sz w:val="24"/>
          <w:szCs w:val="24"/>
        </w:rPr>
      </w:pPr>
      <w:r w:rsidRPr="001F1AA8">
        <w:rPr>
          <w:sz w:val="24"/>
          <w:szCs w:val="24"/>
        </w:rPr>
        <w:t xml:space="preserve">3.2 </w:t>
      </w:r>
      <w:r w:rsidR="00F76CC5" w:rsidRPr="001F1AA8">
        <w:rPr>
          <w:sz w:val="24"/>
          <w:szCs w:val="24"/>
        </w:rPr>
        <w:t xml:space="preserve">Проект административного регламента формируется структурным подразделением и (или) подведомственным учреждением, предоставляющим муниципальные услуги, в машиночитаемом формате в электронном виде в </w:t>
      </w:r>
      <w:r w:rsidR="00523EDF" w:rsidRPr="001F1AA8">
        <w:rPr>
          <w:sz w:val="24"/>
          <w:szCs w:val="24"/>
        </w:rPr>
        <w:t>ФРГУ</w:t>
      </w:r>
      <w:r w:rsidR="00F76CC5" w:rsidRPr="001F1AA8">
        <w:rPr>
          <w:sz w:val="24"/>
          <w:szCs w:val="24"/>
        </w:rPr>
        <w:t>.</w:t>
      </w:r>
    </w:p>
    <w:p w:rsidR="00467DF0" w:rsidRPr="001F1AA8" w:rsidRDefault="00F76CC5" w:rsidP="00A375D3">
      <w:pPr>
        <w:spacing w:after="0" w:line="240" w:lineRule="auto"/>
        <w:ind w:firstLine="709"/>
        <w:jc w:val="both"/>
        <w:rPr>
          <w:rFonts w:ascii="Times New Roman" w:hAnsi="Times New Roman" w:cs="Times New Roman"/>
          <w:sz w:val="24"/>
          <w:szCs w:val="24"/>
        </w:rPr>
      </w:pPr>
      <w:r w:rsidRPr="001F1AA8">
        <w:rPr>
          <w:rFonts w:ascii="Times New Roman" w:hAnsi="Times New Roman" w:cs="Times New Roman"/>
          <w:sz w:val="24"/>
          <w:szCs w:val="24"/>
        </w:rPr>
        <w:t>3.</w:t>
      </w:r>
      <w:r w:rsidR="00D520AD" w:rsidRPr="001F1AA8">
        <w:rPr>
          <w:rFonts w:ascii="Times New Roman" w:hAnsi="Times New Roman" w:cs="Times New Roman"/>
          <w:sz w:val="24"/>
          <w:szCs w:val="24"/>
        </w:rPr>
        <w:t>3</w:t>
      </w:r>
      <w:r w:rsidRPr="001F1AA8">
        <w:rPr>
          <w:rFonts w:ascii="Times New Roman" w:hAnsi="Times New Roman" w:cs="Times New Roman"/>
          <w:sz w:val="24"/>
          <w:szCs w:val="24"/>
        </w:rPr>
        <w:t xml:space="preserve">. Доступ для участия в разработке, согласовании и утверждении проекта административного регламента структурным подразделениям и (или) подведомственным учреждениям, органам и организациям, участвующим в согласовании проекта административного регламента, в том числе по вопросу осуществления межведомственного информационного взаимодействия (далее - органы, участвующие в согласовании), </w:t>
      </w:r>
      <w:r w:rsidR="00467DF0" w:rsidRPr="001F1AA8">
        <w:rPr>
          <w:rFonts w:ascii="Times New Roman" w:hAnsi="Times New Roman" w:cs="Times New Roman"/>
          <w:sz w:val="24"/>
          <w:szCs w:val="24"/>
        </w:rPr>
        <w:t>предоставляет Муниципальное казенное учреждение «Центр учёта и отчетности муниципальных учреждений г. Кировска».</w:t>
      </w:r>
    </w:p>
    <w:p w:rsidR="00F76CC5" w:rsidRPr="001F1AA8" w:rsidRDefault="00F76CC5" w:rsidP="00A375D3">
      <w:pPr>
        <w:pStyle w:val="ConsPlusNormal"/>
        <w:ind w:firstLine="709"/>
        <w:jc w:val="both"/>
        <w:rPr>
          <w:sz w:val="24"/>
          <w:szCs w:val="24"/>
        </w:rPr>
      </w:pPr>
      <w:r w:rsidRPr="001F1AA8">
        <w:rPr>
          <w:sz w:val="24"/>
          <w:szCs w:val="24"/>
        </w:rPr>
        <w:t>3.</w:t>
      </w:r>
      <w:r w:rsidR="00EA2783" w:rsidRPr="001F1AA8">
        <w:rPr>
          <w:sz w:val="24"/>
          <w:szCs w:val="24"/>
        </w:rPr>
        <w:t>4</w:t>
      </w:r>
      <w:r w:rsidRPr="001F1AA8">
        <w:rPr>
          <w:sz w:val="24"/>
          <w:szCs w:val="24"/>
        </w:rPr>
        <w:t>. Структурные подразделения и (или) подведомственные учреждения, участвующие в согласовании проекта административного регламента, а также автоматически вносятся в формируемый после подготовки проекта административного регламента лист согласования проекта административного регламента (далее - лист согласования).</w:t>
      </w:r>
    </w:p>
    <w:p w:rsidR="00F76CC5" w:rsidRPr="001F1AA8" w:rsidRDefault="00F76CC5" w:rsidP="00A375D3">
      <w:pPr>
        <w:pStyle w:val="ConsPlusNormal"/>
        <w:ind w:firstLine="709"/>
        <w:jc w:val="both"/>
        <w:rPr>
          <w:sz w:val="24"/>
          <w:szCs w:val="24"/>
        </w:rPr>
      </w:pPr>
      <w:r w:rsidRPr="001F1AA8">
        <w:rPr>
          <w:sz w:val="24"/>
          <w:szCs w:val="24"/>
        </w:rPr>
        <w:t>3.</w:t>
      </w:r>
      <w:r w:rsidR="009401FC" w:rsidRPr="001F1AA8">
        <w:rPr>
          <w:sz w:val="24"/>
          <w:szCs w:val="24"/>
        </w:rPr>
        <w:t>5</w:t>
      </w:r>
      <w:r w:rsidRPr="001F1AA8">
        <w:rPr>
          <w:sz w:val="24"/>
          <w:szCs w:val="24"/>
        </w:rPr>
        <w:t xml:space="preserve">. Проект административного регламента рассматривается органами, участвующими в согласовании, в части, отнесенной к компетенции такого органа, в срок, не превышающий 5 рабочих дней с даты поступления его на согласование в </w:t>
      </w:r>
      <w:r w:rsidR="00523EDF" w:rsidRPr="001F1AA8">
        <w:rPr>
          <w:sz w:val="24"/>
          <w:szCs w:val="24"/>
        </w:rPr>
        <w:t>ФРГУ</w:t>
      </w:r>
      <w:r w:rsidRPr="001F1AA8">
        <w:rPr>
          <w:sz w:val="24"/>
          <w:szCs w:val="24"/>
        </w:rPr>
        <w:t>.</w:t>
      </w:r>
    </w:p>
    <w:p w:rsidR="00F76CC5" w:rsidRPr="001F1AA8" w:rsidRDefault="00F76CC5" w:rsidP="00A375D3">
      <w:pPr>
        <w:pStyle w:val="ConsPlusNormal"/>
        <w:ind w:firstLine="709"/>
        <w:jc w:val="both"/>
        <w:rPr>
          <w:sz w:val="24"/>
          <w:szCs w:val="24"/>
        </w:rPr>
      </w:pPr>
      <w:r w:rsidRPr="001F1AA8">
        <w:rPr>
          <w:sz w:val="24"/>
          <w:szCs w:val="24"/>
        </w:rPr>
        <w:t>3.</w:t>
      </w:r>
      <w:r w:rsidR="009401FC" w:rsidRPr="001F1AA8">
        <w:rPr>
          <w:sz w:val="24"/>
          <w:szCs w:val="24"/>
        </w:rPr>
        <w:t>6</w:t>
      </w:r>
      <w:r w:rsidRPr="001F1AA8">
        <w:rPr>
          <w:sz w:val="24"/>
          <w:szCs w:val="24"/>
        </w:rPr>
        <w:t xml:space="preserve">. Одновременно с началом процедуры согласования в целях проведения независимой антикоррупционной экспертизы проект административного регламента размещается на официальном сайте органов местного самоуправления </w:t>
      </w:r>
      <w:r w:rsidR="00176BAD" w:rsidRPr="001F1AA8">
        <w:rPr>
          <w:sz w:val="24"/>
          <w:szCs w:val="24"/>
        </w:rPr>
        <w:t xml:space="preserve">города Кировска Мурманской области </w:t>
      </w:r>
      <w:r w:rsidRPr="001F1AA8">
        <w:rPr>
          <w:sz w:val="24"/>
          <w:szCs w:val="24"/>
        </w:rPr>
        <w:t>(</w:t>
      </w:r>
      <w:r w:rsidR="00176BAD" w:rsidRPr="001F1AA8">
        <w:rPr>
          <w:sz w:val="24"/>
          <w:szCs w:val="24"/>
        </w:rPr>
        <w:t>https://kirovsk.ru/</w:t>
      </w:r>
      <w:r w:rsidRPr="001F1AA8">
        <w:rPr>
          <w:sz w:val="24"/>
          <w:szCs w:val="24"/>
        </w:rPr>
        <w:t>) в информационно-телекоммуникационной сети "Интернет".</w:t>
      </w:r>
    </w:p>
    <w:p w:rsidR="00F76CC5" w:rsidRPr="001F1AA8" w:rsidRDefault="00F76CC5" w:rsidP="00A375D3">
      <w:pPr>
        <w:pStyle w:val="ConsPlusNormal"/>
        <w:ind w:firstLine="709"/>
        <w:jc w:val="both"/>
        <w:rPr>
          <w:sz w:val="24"/>
          <w:szCs w:val="24"/>
        </w:rPr>
      </w:pPr>
      <w:r w:rsidRPr="001F1AA8">
        <w:rPr>
          <w:sz w:val="24"/>
          <w:szCs w:val="24"/>
        </w:rPr>
        <w:t>3.</w:t>
      </w:r>
      <w:r w:rsidR="009401FC" w:rsidRPr="001F1AA8">
        <w:rPr>
          <w:sz w:val="24"/>
          <w:szCs w:val="24"/>
        </w:rPr>
        <w:t>7</w:t>
      </w:r>
      <w:r w:rsidRPr="001F1AA8">
        <w:rPr>
          <w:sz w:val="24"/>
          <w:szCs w:val="24"/>
        </w:rPr>
        <w:t>. Результатом рассмотрения проекта административного регламента органом, участвующим в согласовании, является принятие таким органом решения о согласовании или несогласовании проекта административного регламента.</w:t>
      </w:r>
    </w:p>
    <w:p w:rsidR="00F76CC5" w:rsidRPr="001F1AA8" w:rsidRDefault="00F76CC5" w:rsidP="00A375D3">
      <w:pPr>
        <w:pStyle w:val="ConsPlusNormal"/>
        <w:ind w:firstLine="709"/>
        <w:jc w:val="both"/>
        <w:rPr>
          <w:sz w:val="24"/>
          <w:szCs w:val="24"/>
        </w:rPr>
      </w:pPr>
      <w:r w:rsidRPr="001F1AA8">
        <w:rPr>
          <w:sz w:val="24"/>
          <w:szCs w:val="24"/>
        </w:rPr>
        <w:t>При принятии решения о согласовании проекта административного регламента орган, участвующий в согласовании, проставляет отметку о согласовании проекта в листе согласования.</w:t>
      </w:r>
    </w:p>
    <w:p w:rsidR="00F76CC5" w:rsidRPr="001F1AA8" w:rsidRDefault="00F76CC5" w:rsidP="00A375D3">
      <w:pPr>
        <w:pStyle w:val="ConsPlusNormal"/>
        <w:ind w:firstLine="709"/>
        <w:jc w:val="both"/>
        <w:rPr>
          <w:sz w:val="24"/>
          <w:szCs w:val="24"/>
        </w:rPr>
      </w:pPr>
      <w:r w:rsidRPr="001F1AA8">
        <w:rPr>
          <w:sz w:val="24"/>
          <w:szCs w:val="24"/>
        </w:rPr>
        <w:t xml:space="preserve">При принятии решения о несогласовании проекта административного регламента орган, участвующий в согласовании, вносит имеющиеся замечания в проект протокола разногласий, формируемый в </w:t>
      </w:r>
      <w:r w:rsidR="00523EDF" w:rsidRPr="001F1AA8">
        <w:rPr>
          <w:sz w:val="24"/>
          <w:szCs w:val="24"/>
        </w:rPr>
        <w:t>ФРГУ</w:t>
      </w:r>
      <w:r w:rsidRPr="001F1AA8">
        <w:rPr>
          <w:sz w:val="24"/>
          <w:szCs w:val="24"/>
        </w:rPr>
        <w:t xml:space="preserve"> и являющийся приложением к листу согласования.</w:t>
      </w:r>
    </w:p>
    <w:p w:rsidR="00A651E8" w:rsidRPr="001F1AA8" w:rsidRDefault="00F76CC5" w:rsidP="00A375D3">
      <w:pPr>
        <w:spacing w:after="0" w:line="240" w:lineRule="auto"/>
        <w:ind w:firstLine="709"/>
        <w:jc w:val="both"/>
        <w:rPr>
          <w:rFonts w:ascii="Times New Roman" w:hAnsi="Times New Roman" w:cs="Times New Roman"/>
          <w:sz w:val="24"/>
          <w:szCs w:val="24"/>
        </w:rPr>
      </w:pPr>
      <w:r w:rsidRPr="001F1AA8">
        <w:rPr>
          <w:rFonts w:ascii="Times New Roman" w:hAnsi="Times New Roman" w:cs="Times New Roman"/>
          <w:sz w:val="24"/>
          <w:szCs w:val="24"/>
        </w:rPr>
        <w:t>3.</w:t>
      </w:r>
      <w:r w:rsidR="009401FC" w:rsidRPr="001F1AA8">
        <w:rPr>
          <w:rFonts w:ascii="Times New Roman" w:hAnsi="Times New Roman" w:cs="Times New Roman"/>
          <w:sz w:val="24"/>
          <w:szCs w:val="24"/>
        </w:rPr>
        <w:t>8</w:t>
      </w:r>
      <w:r w:rsidRPr="001F1AA8">
        <w:rPr>
          <w:rFonts w:ascii="Times New Roman" w:hAnsi="Times New Roman" w:cs="Times New Roman"/>
          <w:sz w:val="24"/>
          <w:szCs w:val="24"/>
        </w:rPr>
        <w:t>.</w:t>
      </w:r>
      <w:r w:rsidR="00F32FD8" w:rsidRPr="001F1AA8">
        <w:rPr>
          <w:rFonts w:ascii="Times New Roman" w:hAnsi="Times New Roman" w:cs="Times New Roman"/>
          <w:sz w:val="24"/>
          <w:szCs w:val="24"/>
        </w:rPr>
        <w:t xml:space="preserve"> После прохождения процедуры согласования разработчик административного регламента в соответствии с п. 7.4. </w:t>
      </w:r>
      <w:r w:rsidR="00F32FD8" w:rsidRPr="003F487D">
        <w:rPr>
          <w:rFonts w:ascii="Times New Roman" w:hAnsi="Times New Roman" w:cs="Times New Roman"/>
          <w:sz w:val="24"/>
          <w:szCs w:val="24"/>
        </w:rPr>
        <w:t xml:space="preserve">Регламента </w:t>
      </w:r>
      <w:bookmarkStart w:id="10" w:name="_Hlk98938354"/>
      <w:r w:rsidR="003F487D" w:rsidRPr="003F487D">
        <w:rPr>
          <w:rFonts w:ascii="Times New Roman" w:hAnsi="Times New Roman" w:cs="Times New Roman"/>
          <w:sz w:val="24"/>
          <w:szCs w:val="24"/>
        </w:rPr>
        <w:t xml:space="preserve">администрации </w:t>
      </w:r>
      <w:r w:rsidR="00A651E8" w:rsidRPr="003F487D">
        <w:rPr>
          <w:rFonts w:ascii="Times New Roman" w:hAnsi="Times New Roman" w:cs="Times New Roman"/>
          <w:sz w:val="24"/>
          <w:szCs w:val="24"/>
        </w:rPr>
        <w:t xml:space="preserve">направляет </w:t>
      </w:r>
      <w:r w:rsidR="00F32FD8" w:rsidRPr="003F487D">
        <w:rPr>
          <w:rFonts w:ascii="Times New Roman" w:hAnsi="Times New Roman" w:cs="Times New Roman"/>
          <w:sz w:val="24"/>
          <w:szCs w:val="24"/>
        </w:rPr>
        <w:t>проект НПА</w:t>
      </w:r>
      <w:bookmarkEnd w:id="10"/>
      <w:r w:rsidR="00F32FD8" w:rsidRPr="003F487D">
        <w:rPr>
          <w:rFonts w:ascii="Times New Roman" w:hAnsi="Times New Roman" w:cs="Times New Roman"/>
          <w:sz w:val="24"/>
          <w:szCs w:val="24"/>
        </w:rPr>
        <w:t xml:space="preserve"> </w:t>
      </w:r>
      <w:bookmarkStart w:id="11" w:name="_Hlk98938306"/>
      <w:r w:rsidR="00F32FD8" w:rsidRPr="003F487D">
        <w:rPr>
          <w:rFonts w:ascii="Times New Roman" w:hAnsi="Times New Roman" w:cs="Times New Roman"/>
          <w:sz w:val="24"/>
          <w:szCs w:val="24"/>
        </w:rPr>
        <w:t xml:space="preserve">для проведения </w:t>
      </w:r>
      <w:r w:rsidR="00F32FD8" w:rsidRPr="003F487D">
        <w:rPr>
          <w:rFonts w:ascii="Times New Roman" w:hAnsi="Times New Roman" w:cs="Times New Roman"/>
          <w:color w:val="000000" w:themeColor="text1"/>
          <w:sz w:val="24"/>
          <w:szCs w:val="24"/>
        </w:rPr>
        <w:t>правовой и антикоррупционной экспертиз и согласования</w:t>
      </w:r>
      <w:r w:rsidR="00F32FD8" w:rsidRPr="001F1AA8">
        <w:rPr>
          <w:rFonts w:ascii="Times New Roman" w:hAnsi="Times New Roman" w:cs="Times New Roman"/>
          <w:color w:val="000000" w:themeColor="text1"/>
          <w:sz w:val="24"/>
          <w:szCs w:val="24"/>
        </w:rPr>
        <w:t xml:space="preserve"> проекта НПА в отдел </w:t>
      </w:r>
      <w:r w:rsidR="009D3C4A" w:rsidRPr="001F1AA8">
        <w:rPr>
          <w:rFonts w:ascii="Times New Roman" w:hAnsi="Times New Roman" w:cs="Times New Roman"/>
          <w:color w:val="000000" w:themeColor="text1"/>
          <w:sz w:val="24"/>
          <w:szCs w:val="24"/>
        </w:rPr>
        <w:t xml:space="preserve">муниципальной службы и противодействия коррупции администрации муниципального округа город Кировск Мурманской области (далее – </w:t>
      </w:r>
      <w:proofErr w:type="spellStart"/>
      <w:r w:rsidR="00F32FD8" w:rsidRPr="001F1AA8">
        <w:rPr>
          <w:rFonts w:ascii="Times New Roman" w:hAnsi="Times New Roman" w:cs="Times New Roman"/>
          <w:color w:val="000000" w:themeColor="text1"/>
          <w:sz w:val="24"/>
          <w:szCs w:val="24"/>
        </w:rPr>
        <w:t>М</w:t>
      </w:r>
      <w:r w:rsidR="009D3C4A" w:rsidRPr="001F1AA8">
        <w:rPr>
          <w:rFonts w:ascii="Times New Roman" w:hAnsi="Times New Roman" w:cs="Times New Roman"/>
          <w:color w:val="000000" w:themeColor="text1"/>
          <w:sz w:val="24"/>
          <w:szCs w:val="24"/>
        </w:rPr>
        <w:t>С</w:t>
      </w:r>
      <w:r w:rsidR="00F32FD8" w:rsidRPr="001F1AA8">
        <w:rPr>
          <w:rFonts w:ascii="Times New Roman" w:hAnsi="Times New Roman" w:cs="Times New Roman"/>
          <w:color w:val="000000" w:themeColor="text1"/>
          <w:sz w:val="24"/>
          <w:szCs w:val="24"/>
        </w:rPr>
        <w:t>иПК</w:t>
      </w:r>
      <w:bookmarkEnd w:id="11"/>
      <w:proofErr w:type="spellEnd"/>
      <w:r w:rsidR="009D3C4A" w:rsidRPr="001F1AA8">
        <w:rPr>
          <w:rFonts w:ascii="Times New Roman" w:hAnsi="Times New Roman" w:cs="Times New Roman"/>
          <w:color w:val="000000" w:themeColor="text1"/>
          <w:sz w:val="24"/>
          <w:szCs w:val="24"/>
        </w:rPr>
        <w:t xml:space="preserve">) </w:t>
      </w:r>
    </w:p>
    <w:p w:rsidR="00A651E8" w:rsidRPr="001F1AA8" w:rsidRDefault="00A651E8" w:rsidP="00A375D3">
      <w:pPr>
        <w:spacing w:after="0" w:line="240" w:lineRule="auto"/>
        <w:ind w:firstLine="709"/>
        <w:jc w:val="both"/>
        <w:rPr>
          <w:rFonts w:ascii="Times New Roman" w:hAnsi="Times New Roman" w:cs="Times New Roman"/>
          <w:color w:val="000000" w:themeColor="text1"/>
          <w:sz w:val="24"/>
          <w:szCs w:val="24"/>
        </w:rPr>
      </w:pPr>
      <w:r w:rsidRPr="001F1AA8">
        <w:rPr>
          <w:rFonts w:ascii="Times New Roman" w:hAnsi="Times New Roman" w:cs="Times New Roman"/>
          <w:color w:val="000000" w:themeColor="text1"/>
          <w:sz w:val="24"/>
          <w:szCs w:val="24"/>
        </w:rPr>
        <w:t>а)</w:t>
      </w:r>
      <w:r w:rsidR="00D63901">
        <w:rPr>
          <w:rFonts w:ascii="Times New Roman" w:hAnsi="Times New Roman" w:cs="Times New Roman"/>
          <w:color w:val="000000" w:themeColor="text1"/>
          <w:sz w:val="24"/>
          <w:szCs w:val="24"/>
        </w:rPr>
        <w:t xml:space="preserve"> </w:t>
      </w:r>
      <w:r w:rsidRPr="001F1AA8">
        <w:rPr>
          <w:rFonts w:ascii="Times New Roman" w:hAnsi="Times New Roman" w:cs="Times New Roman"/>
          <w:color w:val="000000" w:themeColor="text1"/>
          <w:sz w:val="24"/>
          <w:szCs w:val="24"/>
        </w:rPr>
        <w:t>на бумажном носителе с сопроводительным письмом руководителя структурного подразделения (подведомственной организации), включающим:</w:t>
      </w:r>
    </w:p>
    <w:p w:rsidR="00A651E8" w:rsidRPr="001F1AA8" w:rsidRDefault="00A651E8" w:rsidP="00A375D3">
      <w:pPr>
        <w:spacing w:after="0" w:line="240" w:lineRule="auto"/>
        <w:ind w:firstLine="709"/>
        <w:jc w:val="both"/>
        <w:rPr>
          <w:rFonts w:ascii="Times New Roman" w:hAnsi="Times New Roman" w:cs="Times New Roman"/>
          <w:color w:val="000000" w:themeColor="text1"/>
          <w:sz w:val="24"/>
          <w:szCs w:val="24"/>
        </w:rPr>
      </w:pPr>
      <w:r w:rsidRPr="001F1AA8">
        <w:rPr>
          <w:rFonts w:ascii="Times New Roman" w:hAnsi="Times New Roman" w:cs="Times New Roman"/>
          <w:color w:val="000000" w:themeColor="text1"/>
          <w:sz w:val="24"/>
          <w:szCs w:val="24"/>
        </w:rPr>
        <w:t>- информацию о перечне прилагаемых документов;</w:t>
      </w:r>
    </w:p>
    <w:p w:rsidR="00A651E8" w:rsidRPr="001F1AA8" w:rsidRDefault="00A651E8" w:rsidP="00A375D3">
      <w:pPr>
        <w:spacing w:after="0" w:line="240" w:lineRule="auto"/>
        <w:ind w:firstLine="709"/>
        <w:jc w:val="both"/>
        <w:rPr>
          <w:rFonts w:ascii="Times New Roman" w:hAnsi="Times New Roman" w:cs="Times New Roman"/>
          <w:color w:val="000000" w:themeColor="text1"/>
          <w:sz w:val="24"/>
          <w:szCs w:val="24"/>
        </w:rPr>
      </w:pPr>
      <w:r w:rsidRPr="001F1AA8">
        <w:rPr>
          <w:rFonts w:ascii="Times New Roman" w:hAnsi="Times New Roman" w:cs="Times New Roman"/>
          <w:color w:val="000000" w:themeColor="text1"/>
          <w:sz w:val="24"/>
          <w:szCs w:val="24"/>
        </w:rPr>
        <w:t xml:space="preserve">- сведения о направлении проекта на адрес электронной почты «Экспертиза НПА»: </w:t>
      </w:r>
      <w:hyperlink r:id="rId6" w:history="1">
        <w:r w:rsidRPr="001F1AA8">
          <w:rPr>
            <w:rStyle w:val="a3"/>
            <w:rFonts w:ascii="Times New Roman" w:hAnsi="Times New Roman" w:cs="Times New Roman"/>
            <w:color w:val="000000" w:themeColor="text1"/>
            <w:sz w:val="24"/>
            <w:szCs w:val="24"/>
            <w:u w:val="none"/>
          </w:rPr>
          <w:t>expnpa@gov.kirovsk.ru</w:t>
        </w:r>
      </w:hyperlink>
      <w:r w:rsidRPr="001F1AA8">
        <w:rPr>
          <w:rFonts w:ascii="Times New Roman" w:hAnsi="Times New Roman" w:cs="Times New Roman"/>
          <w:color w:val="000000" w:themeColor="text1"/>
          <w:sz w:val="24"/>
          <w:szCs w:val="24"/>
        </w:rPr>
        <w:t>;</w:t>
      </w:r>
    </w:p>
    <w:p w:rsidR="00A651E8" w:rsidRPr="001F1AA8" w:rsidRDefault="00A651E8" w:rsidP="00A375D3">
      <w:pPr>
        <w:spacing w:after="0" w:line="240" w:lineRule="auto"/>
        <w:ind w:firstLine="709"/>
        <w:jc w:val="both"/>
        <w:rPr>
          <w:rFonts w:ascii="Times New Roman" w:hAnsi="Times New Roman" w:cs="Times New Roman"/>
          <w:color w:val="000000" w:themeColor="text1"/>
          <w:sz w:val="24"/>
          <w:szCs w:val="24"/>
        </w:rPr>
      </w:pPr>
      <w:r w:rsidRPr="001F1AA8">
        <w:rPr>
          <w:rFonts w:ascii="Times New Roman" w:hAnsi="Times New Roman" w:cs="Times New Roman"/>
          <w:color w:val="000000" w:themeColor="text1"/>
          <w:sz w:val="24"/>
          <w:szCs w:val="24"/>
        </w:rPr>
        <w:t>- оценку соответствия проекта требованиям антимонопольного законодательства;</w:t>
      </w:r>
    </w:p>
    <w:p w:rsidR="00A651E8" w:rsidRPr="001F1AA8" w:rsidRDefault="00A651E8" w:rsidP="00A375D3">
      <w:pPr>
        <w:spacing w:after="0" w:line="240" w:lineRule="auto"/>
        <w:ind w:firstLine="709"/>
        <w:jc w:val="both"/>
        <w:rPr>
          <w:rFonts w:ascii="Times New Roman" w:hAnsi="Times New Roman" w:cs="Times New Roman"/>
          <w:color w:val="000000" w:themeColor="text1"/>
          <w:sz w:val="24"/>
          <w:szCs w:val="24"/>
        </w:rPr>
      </w:pPr>
      <w:r w:rsidRPr="001F1AA8">
        <w:rPr>
          <w:rFonts w:ascii="Times New Roman" w:hAnsi="Times New Roman" w:cs="Times New Roman"/>
          <w:color w:val="000000" w:themeColor="text1"/>
          <w:sz w:val="24"/>
          <w:szCs w:val="24"/>
        </w:rPr>
        <w:lastRenderedPageBreak/>
        <w:t xml:space="preserve">- информацию о сроках размещения проекта НПА для проведения независимой антикоррупционной экспертизы на официальном сайте органов местного самоуправления города Кировска в информационно-телекоммуникационной сети Интернет по адресу: </w:t>
      </w:r>
      <w:hyperlink r:id="rId7" w:history="1">
        <w:r w:rsidRPr="001F1AA8">
          <w:rPr>
            <w:rStyle w:val="a3"/>
            <w:rFonts w:ascii="Times New Roman" w:hAnsi="Times New Roman" w:cs="Times New Roman"/>
            <w:color w:val="000000" w:themeColor="text1"/>
            <w:sz w:val="24"/>
            <w:szCs w:val="24"/>
            <w:u w:val="none"/>
          </w:rPr>
          <w:t>www.kirovsk.ru</w:t>
        </w:r>
      </w:hyperlink>
      <w:r w:rsidRPr="001F1AA8">
        <w:rPr>
          <w:rFonts w:ascii="Times New Roman" w:hAnsi="Times New Roman" w:cs="Times New Roman"/>
          <w:color w:val="000000" w:themeColor="text1"/>
          <w:sz w:val="24"/>
          <w:szCs w:val="24"/>
        </w:rPr>
        <w:t xml:space="preserve"> - в случае направления проекта административного регламента, внесения в него изменений.</w:t>
      </w:r>
    </w:p>
    <w:p w:rsidR="00A651E8" w:rsidRPr="001F1AA8" w:rsidRDefault="00A651E8" w:rsidP="00A375D3">
      <w:pPr>
        <w:spacing w:after="0" w:line="240" w:lineRule="auto"/>
        <w:ind w:firstLine="709"/>
        <w:jc w:val="both"/>
        <w:rPr>
          <w:rFonts w:ascii="Times New Roman" w:hAnsi="Times New Roman" w:cs="Times New Roman"/>
          <w:color w:val="000000" w:themeColor="text1"/>
          <w:sz w:val="24"/>
          <w:szCs w:val="24"/>
        </w:rPr>
      </w:pPr>
      <w:proofErr w:type="gramStart"/>
      <w:r w:rsidRPr="001F1AA8">
        <w:rPr>
          <w:rFonts w:ascii="Times New Roman" w:hAnsi="Times New Roman" w:cs="Times New Roman"/>
          <w:color w:val="000000" w:themeColor="text1"/>
          <w:sz w:val="24"/>
          <w:szCs w:val="24"/>
        </w:rPr>
        <w:t>б</w:t>
      </w:r>
      <w:proofErr w:type="gramEnd"/>
      <w:r w:rsidRPr="001F1AA8">
        <w:rPr>
          <w:rFonts w:ascii="Times New Roman" w:hAnsi="Times New Roman" w:cs="Times New Roman"/>
          <w:color w:val="000000" w:themeColor="text1"/>
          <w:sz w:val="24"/>
          <w:szCs w:val="24"/>
        </w:rPr>
        <w:t>)</w:t>
      </w:r>
      <w:r w:rsidR="00D63901">
        <w:rPr>
          <w:rFonts w:ascii="Times New Roman" w:hAnsi="Times New Roman" w:cs="Times New Roman"/>
          <w:color w:val="000000" w:themeColor="text1"/>
          <w:sz w:val="24"/>
          <w:szCs w:val="24"/>
        </w:rPr>
        <w:t xml:space="preserve"> </w:t>
      </w:r>
      <w:r w:rsidRPr="001F1AA8">
        <w:rPr>
          <w:rFonts w:ascii="Times New Roman" w:hAnsi="Times New Roman" w:cs="Times New Roman"/>
          <w:color w:val="000000" w:themeColor="text1"/>
          <w:sz w:val="24"/>
          <w:szCs w:val="24"/>
        </w:rPr>
        <w:t xml:space="preserve">в электронном виде - файл с проектом НПА в формате MS </w:t>
      </w:r>
      <w:proofErr w:type="spellStart"/>
      <w:r w:rsidRPr="001F1AA8">
        <w:rPr>
          <w:rFonts w:ascii="Times New Roman" w:hAnsi="Times New Roman" w:cs="Times New Roman"/>
          <w:color w:val="000000" w:themeColor="text1"/>
          <w:sz w:val="24"/>
          <w:szCs w:val="24"/>
        </w:rPr>
        <w:t>Word</w:t>
      </w:r>
      <w:proofErr w:type="spellEnd"/>
      <w:r w:rsidRPr="001F1AA8">
        <w:rPr>
          <w:rFonts w:ascii="Times New Roman" w:hAnsi="Times New Roman" w:cs="Times New Roman"/>
          <w:color w:val="000000" w:themeColor="text1"/>
          <w:sz w:val="24"/>
          <w:szCs w:val="24"/>
        </w:rPr>
        <w:t xml:space="preserve"> (расширение файлов «.</w:t>
      </w:r>
      <w:proofErr w:type="spellStart"/>
      <w:r w:rsidRPr="001F1AA8">
        <w:rPr>
          <w:rFonts w:ascii="Times New Roman" w:hAnsi="Times New Roman" w:cs="Times New Roman"/>
          <w:color w:val="000000" w:themeColor="text1"/>
          <w:sz w:val="24"/>
          <w:szCs w:val="24"/>
        </w:rPr>
        <w:t>doc</w:t>
      </w:r>
      <w:proofErr w:type="spellEnd"/>
      <w:r w:rsidRPr="001F1AA8">
        <w:rPr>
          <w:rFonts w:ascii="Times New Roman" w:hAnsi="Times New Roman" w:cs="Times New Roman"/>
          <w:color w:val="000000" w:themeColor="text1"/>
          <w:sz w:val="24"/>
          <w:szCs w:val="24"/>
        </w:rPr>
        <w:t xml:space="preserve">») на адрес электронной почты «Экспертиза НПА»: </w:t>
      </w:r>
      <w:bookmarkStart w:id="12" w:name="_Hlk98930710"/>
      <w:r w:rsidRPr="001F1AA8">
        <w:rPr>
          <w:rFonts w:ascii="Times New Roman" w:hAnsi="Times New Roman" w:cs="Times New Roman"/>
          <w:color w:val="000000" w:themeColor="text1"/>
          <w:sz w:val="24"/>
          <w:szCs w:val="24"/>
        </w:rPr>
        <w:fldChar w:fldCharType="begin"/>
      </w:r>
      <w:r w:rsidRPr="001F1AA8">
        <w:rPr>
          <w:rFonts w:ascii="Times New Roman" w:hAnsi="Times New Roman" w:cs="Times New Roman"/>
          <w:color w:val="000000" w:themeColor="text1"/>
          <w:sz w:val="24"/>
          <w:szCs w:val="24"/>
        </w:rPr>
        <w:instrText xml:space="preserve"> HYPERLINK "mailto:expnpa@gov.kirovsk.ru" </w:instrText>
      </w:r>
      <w:r w:rsidRPr="001F1AA8">
        <w:rPr>
          <w:rFonts w:ascii="Times New Roman" w:hAnsi="Times New Roman" w:cs="Times New Roman"/>
          <w:color w:val="000000" w:themeColor="text1"/>
          <w:sz w:val="24"/>
          <w:szCs w:val="24"/>
        </w:rPr>
        <w:fldChar w:fldCharType="separate"/>
      </w:r>
      <w:r w:rsidRPr="001F1AA8">
        <w:rPr>
          <w:rStyle w:val="a3"/>
          <w:rFonts w:ascii="Times New Roman" w:hAnsi="Times New Roman" w:cs="Times New Roman"/>
          <w:color w:val="000000" w:themeColor="text1"/>
          <w:sz w:val="24"/>
          <w:szCs w:val="24"/>
          <w:u w:val="none"/>
        </w:rPr>
        <w:t>expnpa@gov.kirovsk.ru</w:t>
      </w:r>
      <w:r w:rsidRPr="001F1AA8">
        <w:rPr>
          <w:rFonts w:ascii="Times New Roman" w:hAnsi="Times New Roman" w:cs="Times New Roman"/>
          <w:color w:val="000000" w:themeColor="text1"/>
          <w:sz w:val="24"/>
          <w:szCs w:val="24"/>
        </w:rPr>
        <w:fldChar w:fldCharType="end"/>
      </w:r>
      <w:bookmarkEnd w:id="12"/>
      <w:r w:rsidRPr="001F1AA8">
        <w:rPr>
          <w:rFonts w:ascii="Times New Roman" w:hAnsi="Times New Roman" w:cs="Times New Roman"/>
          <w:color w:val="000000" w:themeColor="text1"/>
          <w:sz w:val="24"/>
          <w:szCs w:val="24"/>
        </w:rPr>
        <w:t xml:space="preserve"> в день представления НПА на бумажном носителе.</w:t>
      </w:r>
    </w:p>
    <w:p w:rsidR="00B62105" w:rsidRPr="001F1AA8" w:rsidRDefault="00F76CC5" w:rsidP="00A375D3">
      <w:pPr>
        <w:spacing w:after="0" w:line="240" w:lineRule="auto"/>
        <w:ind w:firstLine="709"/>
        <w:jc w:val="both"/>
        <w:rPr>
          <w:rFonts w:ascii="Times New Roman" w:hAnsi="Times New Roman" w:cs="Times New Roman"/>
          <w:sz w:val="24"/>
          <w:szCs w:val="24"/>
        </w:rPr>
      </w:pPr>
      <w:r w:rsidRPr="001F1AA8">
        <w:rPr>
          <w:rFonts w:ascii="Times New Roman" w:hAnsi="Times New Roman" w:cs="Times New Roman"/>
          <w:sz w:val="24"/>
          <w:szCs w:val="24"/>
        </w:rPr>
        <w:t xml:space="preserve">Решение о возможности учета заключений по результатам независимой антикоррупционной экспертизы при доработке проекта административного регламента принимается структурным подразделением и (или) подведомственным учреждением, предоставляющим муниципальную услугу, в соответствии с </w:t>
      </w:r>
      <w:r w:rsidR="00B62105" w:rsidRPr="001F1AA8">
        <w:rPr>
          <w:rFonts w:ascii="Times New Roman" w:hAnsi="Times New Roman" w:cs="Times New Roman"/>
          <w:sz w:val="24"/>
          <w:szCs w:val="24"/>
        </w:rPr>
        <w:t>Решение Совета депутатов города Кировска от 24.12.2009 № 88 «Об антикоррупционной экспертизе нормативных правовых актов муниципального образования город Кировск с подведомственной территорией и их проектов».</w:t>
      </w:r>
    </w:p>
    <w:p w:rsidR="00F76CC5" w:rsidRPr="001F1AA8" w:rsidRDefault="00F76CC5" w:rsidP="00A375D3">
      <w:pPr>
        <w:pStyle w:val="ConsPlusNormal"/>
        <w:ind w:firstLine="709"/>
        <w:jc w:val="both"/>
        <w:rPr>
          <w:sz w:val="24"/>
          <w:szCs w:val="24"/>
        </w:rPr>
      </w:pPr>
      <w:r w:rsidRPr="001F1AA8">
        <w:rPr>
          <w:sz w:val="24"/>
          <w:szCs w:val="24"/>
        </w:rPr>
        <w:t>В случае согласия с замечаниями, представленными органами, участвующими в согласовании, структурное подразделение и (или) подведомственное учреждение, предоставляющее муниципальную услугу, в срок, не превышающий 5 рабочих дней, вносит с учетом полученных замечаний изменения в сведения о муниципальной услуге, указанные в подпункте "а" пункта 1.5 настоящего Порядка, и после их преобразования в машиночитаемый вид, а также формирования проекта административного регламента направляет указанный проект административного регламента на повторное согласование органам, участвующим в согласовании.</w:t>
      </w:r>
    </w:p>
    <w:p w:rsidR="00F76CC5" w:rsidRPr="001F1AA8" w:rsidRDefault="00F76CC5" w:rsidP="00A375D3">
      <w:pPr>
        <w:pStyle w:val="ConsPlusNormal"/>
        <w:ind w:firstLine="709"/>
        <w:jc w:val="both"/>
        <w:rPr>
          <w:sz w:val="24"/>
          <w:szCs w:val="24"/>
        </w:rPr>
      </w:pPr>
      <w:r w:rsidRPr="001F1AA8">
        <w:rPr>
          <w:sz w:val="24"/>
          <w:szCs w:val="24"/>
        </w:rPr>
        <w:t>При наличии возражений к замечаниям структурное подразделение и (или) подведомственное учреждение, предоставляющее муниципальную услугу, вправе инициировать процедуру урегулирования разногласий путем внесения в проект протокола разногласий возражений на замечания органа, участвующего в согласовании (органов, участвующих в согласовании), и направления такого протокола указанному органу (указанным органам).</w:t>
      </w:r>
    </w:p>
    <w:p w:rsidR="00F76CC5" w:rsidRPr="001F1AA8" w:rsidRDefault="00F76CC5" w:rsidP="00A375D3">
      <w:pPr>
        <w:pStyle w:val="ConsPlusNormal"/>
        <w:ind w:firstLine="709"/>
        <w:jc w:val="both"/>
        <w:rPr>
          <w:sz w:val="24"/>
          <w:szCs w:val="24"/>
        </w:rPr>
      </w:pPr>
      <w:r w:rsidRPr="001F1AA8">
        <w:rPr>
          <w:sz w:val="24"/>
          <w:szCs w:val="24"/>
        </w:rPr>
        <w:t>3.</w:t>
      </w:r>
      <w:r w:rsidR="009401FC" w:rsidRPr="001F1AA8">
        <w:rPr>
          <w:sz w:val="24"/>
          <w:szCs w:val="24"/>
        </w:rPr>
        <w:t>9</w:t>
      </w:r>
      <w:r w:rsidRPr="001F1AA8">
        <w:rPr>
          <w:sz w:val="24"/>
          <w:szCs w:val="24"/>
        </w:rPr>
        <w:t>. В случае согласия с возражениями, представленными структурным подразделением и (или) подведомственным учреждениям, предоставляющим муниципальную услугу, орган, участвующий в согласовании (органы, участвующие в согласовании), проставляет (проставляют) отметку об урегулировании разногласий в проекте протокола разногласий, подписывает протокол разногласий и согласовывает проект административного регламента, проставляя соответствующую отметку в листе согласования.</w:t>
      </w:r>
    </w:p>
    <w:p w:rsidR="00F76CC5" w:rsidRPr="001F1AA8" w:rsidRDefault="00F76CC5" w:rsidP="00A375D3">
      <w:pPr>
        <w:pStyle w:val="ConsPlusNormal"/>
        <w:ind w:firstLine="709"/>
        <w:jc w:val="both"/>
        <w:rPr>
          <w:sz w:val="24"/>
          <w:szCs w:val="24"/>
        </w:rPr>
      </w:pPr>
      <w:r w:rsidRPr="001F1AA8">
        <w:rPr>
          <w:sz w:val="24"/>
          <w:szCs w:val="24"/>
        </w:rPr>
        <w:t>В случае несогласия с возражениями, представленными структурным подразделением (или) подведомственным учреждением, предоставляющим муниципальную услугу, орган, участвующий в согласовании (органы, участвующие в согласовании), проставляет (проставляют) в проекте протокола разногласий отметку о повторном отказе в согласовании проекта административного регламента и подписывает протокол разногласий.</w:t>
      </w:r>
    </w:p>
    <w:p w:rsidR="00F76CC5" w:rsidRPr="001F1AA8" w:rsidRDefault="00F76CC5" w:rsidP="00A375D3">
      <w:pPr>
        <w:pStyle w:val="ConsPlusNormal"/>
        <w:ind w:firstLine="709"/>
        <w:jc w:val="both"/>
        <w:rPr>
          <w:sz w:val="24"/>
          <w:szCs w:val="24"/>
        </w:rPr>
      </w:pPr>
      <w:r w:rsidRPr="001F1AA8">
        <w:rPr>
          <w:sz w:val="24"/>
          <w:szCs w:val="24"/>
        </w:rPr>
        <w:t>3.9. Структурное подразделение</w:t>
      </w:r>
      <w:r w:rsidR="009401FC" w:rsidRPr="001F1AA8">
        <w:rPr>
          <w:sz w:val="24"/>
          <w:szCs w:val="24"/>
        </w:rPr>
        <w:t xml:space="preserve"> и (или) подведомственное учреждение</w:t>
      </w:r>
      <w:r w:rsidRPr="001F1AA8">
        <w:rPr>
          <w:sz w:val="24"/>
          <w:szCs w:val="24"/>
        </w:rPr>
        <w:t>, предоставляющее муниципальную услугу, после повторного отказа органа, участвующего в согласовании (органов, участвующих в согласовании),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 участвующим в согласовании.</w:t>
      </w:r>
    </w:p>
    <w:p w:rsidR="00F76CC5" w:rsidRPr="0006577F" w:rsidRDefault="00F76CC5" w:rsidP="0006577F">
      <w:pPr>
        <w:pStyle w:val="ConsPlusNormal"/>
        <w:ind w:firstLine="709"/>
        <w:jc w:val="both"/>
        <w:rPr>
          <w:rFonts w:eastAsia="Calibri"/>
          <w:sz w:val="24"/>
          <w:szCs w:val="24"/>
        </w:rPr>
      </w:pPr>
      <w:r w:rsidRPr="001F1AA8">
        <w:rPr>
          <w:sz w:val="24"/>
          <w:szCs w:val="24"/>
        </w:rPr>
        <w:t xml:space="preserve">3.10. Разногласия по проекту административного регламента между структурным подразделением и (или) подведомственным учреждением, предоставляющим муниципальную услугу, и </w:t>
      </w:r>
      <w:proofErr w:type="spellStart"/>
      <w:r w:rsidR="009D3C4A" w:rsidRPr="001F1AA8">
        <w:rPr>
          <w:color w:val="000000" w:themeColor="text1"/>
          <w:sz w:val="24"/>
          <w:szCs w:val="24"/>
        </w:rPr>
        <w:t>МСиПК</w:t>
      </w:r>
      <w:proofErr w:type="spellEnd"/>
      <w:r w:rsidRPr="001F1AA8">
        <w:rPr>
          <w:color w:val="000000" w:themeColor="text1"/>
          <w:sz w:val="24"/>
          <w:szCs w:val="24"/>
        </w:rPr>
        <w:t xml:space="preserve"> </w:t>
      </w:r>
      <w:r w:rsidRPr="001F1AA8">
        <w:rPr>
          <w:sz w:val="24"/>
          <w:szCs w:val="24"/>
        </w:rPr>
        <w:t>разрешаются в порядке, предусмотренном Регламентом</w:t>
      </w:r>
      <w:r w:rsidR="009D3C4A" w:rsidRPr="001F1AA8">
        <w:rPr>
          <w:sz w:val="24"/>
          <w:szCs w:val="24"/>
        </w:rPr>
        <w:t xml:space="preserve"> </w:t>
      </w:r>
      <w:r w:rsidR="003F487D">
        <w:rPr>
          <w:sz w:val="24"/>
          <w:szCs w:val="24"/>
        </w:rPr>
        <w:t>администрации</w:t>
      </w:r>
      <w:r w:rsidR="009D3C4A" w:rsidRPr="001F1AA8">
        <w:rPr>
          <w:sz w:val="24"/>
          <w:szCs w:val="24"/>
        </w:rPr>
        <w:t>.</w:t>
      </w:r>
    </w:p>
    <w:p w:rsidR="00F76CC5" w:rsidRPr="001F1AA8" w:rsidRDefault="00F76CC5" w:rsidP="00A375D3">
      <w:pPr>
        <w:pStyle w:val="ConsPlusNormal"/>
        <w:ind w:firstLine="709"/>
        <w:jc w:val="both"/>
        <w:rPr>
          <w:sz w:val="24"/>
          <w:szCs w:val="24"/>
        </w:rPr>
      </w:pPr>
      <w:r w:rsidRPr="001F1AA8">
        <w:rPr>
          <w:sz w:val="24"/>
          <w:szCs w:val="24"/>
        </w:rPr>
        <w:lastRenderedPageBreak/>
        <w:t xml:space="preserve">3.11. После согласования проекта административного регламента со всеми органами, участвующими в согласовании, или при разрешении разногласий по проекту административного регламента структурное подразделение (или) подведомственное учреждение, предоставляющее муниципальную услугу, направляет проект административного регламента на экспертизу в соответствии с </w:t>
      </w:r>
      <w:r w:rsidR="00F07547">
        <w:rPr>
          <w:sz w:val="24"/>
          <w:szCs w:val="24"/>
        </w:rPr>
        <w:t>пунктом</w:t>
      </w:r>
      <w:r w:rsidRPr="001F1AA8">
        <w:rPr>
          <w:sz w:val="24"/>
          <w:szCs w:val="24"/>
        </w:rPr>
        <w:t xml:space="preserve"> </w:t>
      </w:r>
      <w:r w:rsidR="00F07547">
        <w:rPr>
          <w:sz w:val="24"/>
          <w:szCs w:val="24"/>
        </w:rPr>
        <w:t>7.</w:t>
      </w:r>
      <w:r w:rsidRPr="001F1AA8">
        <w:rPr>
          <w:sz w:val="24"/>
          <w:szCs w:val="24"/>
        </w:rPr>
        <w:t xml:space="preserve">4 </w:t>
      </w:r>
      <w:r w:rsidR="00F07547">
        <w:rPr>
          <w:sz w:val="24"/>
          <w:szCs w:val="24"/>
        </w:rPr>
        <w:t>Регламента</w:t>
      </w:r>
      <w:r w:rsidR="00F07547" w:rsidRPr="00F07547">
        <w:rPr>
          <w:sz w:val="24"/>
          <w:szCs w:val="24"/>
        </w:rPr>
        <w:t xml:space="preserve"> </w:t>
      </w:r>
      <w:r w:rsidR="00F07547">
        <w:rPr>
          <w:sz w:val="24"/>
          <w:szCs w:val="24"/>
        </w:rPr>
        <w:t>администрации</w:t>
      </w:r>
      <w:r w:rsidRPr="001F1AA8">
        <w:rPr>
          <w:sz w:val="24"/>
          <w:szCs w:val="24"/>
        </w:rPr>
        <w:t>.</w:t>
      </w:r>
    </w:p>
    <w:p w:rsidR="00F76CC5" w:rsidRPr="001F1AA8" w:rsidRDefault="00F76CC5" w:rsidP="00A375D3">
      <w:pPr>
        <w:pStyle w:val="ConsPlusNormal"/>
        <w:ind w:firstLine="709"/>
        <w:jc w:val="both"/>
        <w:rPr>
          <w:sz w:val="24"/>
          <w:szCs w:val="24"/>
        </w:rPr>
      </w:pPr>
      <w:r w:rsidRPr="001F1AA8">
        <w:rPr>
          <w:sz w:val="24"/>
          <w:szCs w:val="24"/>
        </w:rPr>
        <w:t xml:space="preserve">3.12. Утверждение административного регламента осуществляется на основании постановления </w:t>
      </w:r>
      <w:r w:rsidR="009401FC" w:rsidRPr="001F1AA8">
        <w:rPr>
          <w:sz w:val="24"/>
          <w:szCs w:val="24"/>
        </w:rPr>
        <w:t>администрации муниципального округа город Кировск Мурманской области</w:t>
      </w:r>
      <w:r w:rsidRPr="001F1AA8">
        <w:rPr>
          <w:sz w:val="24"/>
          <w:szCs w:val="24"/>
        </w:rPr>
        <w:t>.</w:t>
      </w:r>
    </w:p>
    <w:p w:rsidR="00F76CC5" w:rsidRPr="001F1AA8" w:rsidRDefault="00F76CC5" w:rsidP="00A375D3">
      <w:pPr>
        <w:pStyle w:val="ConsPlusNormal"/>
        <w:ind w:firstLine="709"/>
        <w:jc w:val="both"/>
        <w:rPr>
          <w:color w:val="FF0000"/>
          <w:sz w:val="24"/>
          <w:szCs w:val="24"/>
        </w:rPr>
      </w:pPr>
      <w:r w:rsidRPr="001F1AA8">
        <w:rPr>
          <w:sz w:val="24"/>
          <w:szCs w:val="24"/>
        </w:rPr>
        <w:t xml:space="preserve">Утверждение административного регламента производится посредством подписания электронного документа в </w:t>
      </w:r>
      <w:r w:rsidR="00523EDF" w:rsidRPr="001F1AA8">
        <w:rPr>
          <w:sz w:val="24"/>
          <w:szCs w:val="24"/>
        </w:rPr>
        <w:t>ФРГУ</w:t>
      </w:r>
      <w:r w:rsidR="004B7E6D" w:rsidRPr="001F1AA8">
        <w:rPr>
          <w:sz w:val="24"/>
          <w:szCs w:val="24"/>
        </w:rPr>
        <w:t xml:space="preserve"> </w:t>
      </w:r>
      <w:r w:rsidRPr="001F1AA8">
        <w:rPr>
          <w:sz w:val="24"/>
          <w:szCs w:val="24"/>
        </w:rPr>
        <w:t xml:space="preserve">усиленной квалифицированной электронной подписью </w:t>
      </w:r>
      <w:r w:rsidR="009401FC" w:rsidRPr="001F1AA8">
        <w:rPr>
          <w:sz w:val="24"/>
          <w:szCs w:val="24"/>
        </w:rPr>
        <w:t>главы администрации муниципального округа город Кировск Мурманской области</w:t>
      </w:r>
      <w:r w:rsidRPr="001F1AA8">
        <w:rPr>
          <w:sz w:val="24"/>
          <w:szCs w:val="24"/>
        </w:rPr>
        <w:t xml:space="preserve"> после получения положительного заключения экспертиз</w:t>
      </w:r>
      <w:r w:rsidRPr="001F1AA8">
        <w:rPr>
          <w:color w:val="000000" w:themeColor="text1"/>
          <w:sz w:val="24"/>
          <w:szCs w:val="24"/>
        </w:rPr>
        <w:t xml:space="preserve">ы </w:t>
      </w:r>
      <w:proofErr w:type="spellStart"/>
      <w:r w:rsidR="009D3C4A" w:rsidRPr="001F1AA8">
        <w:rPr>
          <w:color w:val="000000" w:themeColor="text1"/>
          <w:sz w:val="24"/>
          <w:szCs w:val="24"/>
        </w:rPr>
        <w:t>МСиПК</w:t>
      </w:r>
      <w:proofErr w:type="spellEnd"/>
      <w:r w:rsidRPr="001F1AA8">
        <w:rPr>
          <w:color w:val="000000" w:themeColor="text1"/>
          <w:sz w:val="24"/>
          <w:szCs w:val="24"/>
        </w:rPr>
        <w:t xml:space="preserve"> либо урегулирования разногласий по результатам экспертизы </w:t>
      </w:r>
      <w:proofErr w:type="spellStart"/>
      <w:r w:rsidR="009D3C4A" w:rsidRPr="001F1AA8">
        <w:rPr>
          <w:color w:val="000000" w:themeColor="text1"/>
          <w:sz w:val="24"/>
          <w:szCs w:val="24"/>
        </w:rPr>
        <w:t>МСиПК</w:t>
      </w:r>
      <w:proofErr w:type="spellEnd"/>
      <w:r w:rsidRPr="001F1AA8">
        <w:rPr>
          <w:color w:val="000000" w:themeColor="text1"/>
          <w:sz w:val="24"/>
          <w:szCs w:val="24"/>
        </w:rPr>
        <w:t>.</w:t>
      </w:r>
    </w:p>
    <w:p w:rsidR="00F76CC5" w:rsidRPr="001F1AA8" w:rsidRDefault="00F76CC5" w:rsidP="00A375D3">
      <w:pPr>
        <w:pStyle w:val="ConsPlusNormal"/>
        <w:ind w:firstLine="709"/>
        <w:jc w:val="both"/>
        <w:rPr>
          <w:sz w:val="24"/>
          <w:szCs w:val="24"/>
        </w:rPr>
      </w:pPr>
      <w:r w:rsidRPr="001F1AA8">
        <w:rPr>
          <w:sz w:val="24"/>
          <w:szCs w:val="24"/>
        </w:rPr>
        <w:t>3.13. Регистрация и официальное опубликование утвержденного административного регламента осуществляется в порядке, установленном Регламентом</w:t>
      </w:r>
      <w:r w:rsidR="00467DF0" w:rsidRPr="001F1AA8">
        <w:rPr>
          <w:sz w:val="24"/>
          <w:szCs w:val="24"/>
        </w:rPr>
        <w:t xml:space="preserve"> </w:t>
      </w:r>
      <w:r w:rsidR="003F487D">
        <w:rPr>
          <w:sz w:val="24"/>
          <w:szCs w:val="24"/>
        </w:rPr>
        <w:t>администрации</w:t>
      </w:r>
      <w:r w:rsidR="003507E9" w:rsidRPr="001F1AA8">
        <w:rPr>
          <w:sz w:val="24"/>
          <w:szCs w:val="24"/>
        </w:rPr>
        <w:t>.</w:t>
      </w:r>
    </w:p>
    <w:p w:rsidR="00F76CC5" w:rsidRPr="001F1AA8" w:rsidRDefault="00F76CC5" w:rsidP="00A375D3">
      <w:pPr>
        <w:pStyle w:val="ConsPlusNormal"/>
        <w:ind w:firstLine="709"/>
        <w:jc w:val="both"/>
        <w:rPr>
          <w:color w:val="000000" w:themeColor="text1"/>
          <w:sz w:val="24"/>
          <w:szCs w:val="24"/>
        </w:rPr>
      </w:pPr>
      <w:r w:rsidRPr="001F1AA8">
        <w:rPr>
          <w:color w:val="000000" w:themeColor="text1"/>
          <w:sz w:val="24"/>
          <w:szCs w:val="24"/>
        </w:rPr>
        <w:t xml:space="preserve">Утвержденный административный регламент направляется на официальное опубликование посредством </w:t>
      </w:r>
      <w:r w:rsidR="00523EDF" w:rsidRPr="001F1AA8">
        <w:rPr>
          <w:color w:val="000000" w:themeColor="text1"/>
          <w:sz w:val="24"/>
          <w:szCs w:val="24"/>
        </w:rPr>
        <w:t>ФРГУ</w:t>
      </w:r>
      <w:r w:rsidRPr="001F1AA8">
        <w:rPr>
          <w:color w:val="000000" w:themeColor="text1"/>
          <w:sz w:val="24"/>
          <w:szCs w:val="24"/>
        </w:rPr>
        <w:t xml:space="preserve"> структурным подразделением</w:t>
      </w:r>
      <w:r w:rsidR="009401FC" w:rsidRPr="001F1AA8">
        <w:rPr>
          <w:color w:val="000000" w:themeColor="text1"/>
          <w:sz w:val="24"/>
          <w:szCs w:val="24"/>
        </w:rPr>
        <w:t xml:space="preserve"> и</w:t>
      </w:r>
      <w:r w:rsidRPr="001F1AA8">
        <w:rPr>
          <w:color w:val="000000" w:themeColor="text1"/>
          <w:sz w:val="24"/>
          <w:szCs w:val="24"/>
        </w:rPr>
        <w:t xml:space="preserve"> (или) подведомственном учреждением, предоставляющим муниципальную услугу, с приложением заполненного листа согласования и протоколов разногласий (при наличии).</w:t>
      </w:r>
    </w:p>
    <w:p w:rsidR="00F76CC5" w:rsidRPr="001F1AA8" w:rsidRDefault="00F76CC5" w:rsidP="00A375D3">
      <w:pPr>
        <w:pStyle w:val="ConsPlusNormal"/>
        <w:ind w:firstLine="709"/>
        <w:jc w:val="both"/>
        <w:rPr>
          <w:sz w:val="24"/>
          <w:szCs w:val="24"/>
        </w:rPr>
      </w:pPr>
      <w:r w:rsidRPr="001F1AA8">
        <w:rPr>
          <w:sz w:val="24"/>
          <w:szCs w:val="24"/>
        </w:rPr>
        <w:t>3.14. При наличии оснований для внесения изменений в административный регламент структурное подразделение</w:t>
      </w:r>
      <w:r w:rsidR="00D535CC" w:rsidRPr="001F1AA8">
        <w:rPr>
          <w:sz w:val="24"/>
          <w:szCs w:val="24"/>
        </w:rPr>
        <w:t xml:space="preserve"> и (или) подведомственное учреждение</w:t>
      </w:r>
      <w:r w:rsidRPr="001F1AA8">
        <w:rPr>
          <w:sz w:val="24"/>
          <w:szCs w:val="24"/>
        </w:rPr>
        <w:t xml:space="preserve">, предоставляющее муниципальную услугу, разрабатывает и утверждает в </w:t>
      </w:r>
      <w:r w:rsidR="00523EDF" w:rsidRPr="001F1AA8">
        <w:rPr>
          <w:sz w:val="24"/>
          <w:szCs w:val="24"/>
        </w:rPr>
        <w:t>ФРГУ</w:t>
      </w:r>
      <w:r w:rsidRPr="001F1AA8">
        <w:rPr>
          <w:sz w:val="24"/>
          <w:szCs w:val="24"/>
        </w:rPr>
        <w:t xml:space="preserve"> нормативный правовой акт о признании административного регламента утратившим силу и о принятии в соответствии с настоящим Порядком нового административного регламента.</w:t>
      </w:r>
    </w:p>
    <w:p w:rsidR="00F76CC5" w:rsidRPr="001F1AA8" w:rsidRDefault="00F76CC5" w:rsidP="00A375D3">
      <w:pPr>
        <w:pStyle w:val="ConsPlusNormal"/>
        <w:ind w:firstLine="709"/>
        <w:jc w:val="both"/>
        <w:rPr>
          <w:sz w:val="24"/>
          <w:szCs w:val="24"/>
        </w:rPr>
      </w:pPr>
      <w:r w:rsidRPr="001F1AA8">
        <w:rPr>
          <w:sz w:val="24"/>
          <w:szCs w:val="24"/>
        </w:rPr>
        <w:t xml:space="preserve">При наличии оснований для признания административного регламента утратившим силу структурное подразделение и (или) подведомственное учреждение, предоставляющее муниципальную услугу, разрабатывает и утверждает в </w:t>
      </w:r>
      <w:r w:rsidR="00523EDF" w:rsidRPr="001F1AA8">
        <w:rPr>
          <w:sz w:val="24"/>
          <w:szCs w:val="24"/>
        </w:rPr>
        <w:t>ФРГУ</w:t>
      </w:r>
      <w:r w:rsidRPr="001F1AA8">
        <w:rPr>
          <w:sz w:val="24"/>
          <w:szCs w:val="24"/>
        </w:rPr>
        <w:t xml:space="preserve"> нормативный правовой акт о признании административного регламента утратившим силу.</w:t>
      </w:r>
    </w:p>
    <w:p w:rsidR="003F487D" w:rsidRDefault="003F487D">
      <w:pPr>
        <w:spacing w:after="160" w:line="259"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br w:type="page"/>
      </w:r>
    </w:p>
    <w:p w:rsidR="003F487D" w:rsidRPr="0075483C" w:rsidRDefault="003F487D" w:rsidP="003F487D">
      <w:pPr>
        <w:shd w:val="clear" w:color="auto" w:fill="FFFFFF"/>
        <w:spacing w:after="0" w:line="240" w:lineRule="auto"/>
        <w:jc w:val="right"/>
        <w:rPr>
          <w:rFonts w:ascii="Times New Roman" w:eastAsia="Times New Roman" w:hAnsi="Times New Roman" w:cs="Times New Roman"/>
          <w:color w:val="1A1A1A"/>
          <w:sz w:val="24"/>
          <w:szCs w:val="24"/>
          <w:lang w:eastAsia="ru-RU"/>
        </w:rPr>
      </w:pPr>
      <w:r w:rsidRPr="0075483C">
        <w:rPr>
          <w:rFonts w:ascii="Times New Roman" w:eastAsia="Times New Roman" w:hAnsi="Times New Roman" w:cs="Times New Roman"/>
          <w:color w:val="1A1A1A"/>
          <w:sz w:val="24"/>
          <w:szCs w:val="24"/>
          <w:lang w:eastAsia="ru-RU"/>
        </w:rPr>
        <w:lastRenderedPageBreak/>
        <w:t>Утвержден</w:t>
      </w:r>
    </w:p>
    <w:p w:rsidR="003F487D" w:rsidRPr="0075483C" w:rsidRDefault="003F487D" w:rsidP="003F487D">
      <w:pPr>
        <w:shd w:val="clear" w:color="auto" w:fill="FFFFFF"/>
        <w:spacing w:after="0" w:line="240" w:lineRule="auto"/>
        <w:jc w:val="right"/>
        <w:rPr>
          <w:rFonts w:ascii="Times New Roman" w:eastAsia="Times New Roman" w:hAnsi="Times New Roman" w:cs="Times New Roman"/>
          <w:color w:val="1A1A1A"/>
          <w:sz w:val="24"/>
          <w:szCs w:val="24"/>
          <w:lang w:eastAsia="ru-RU"/>
        </w:rPr>
      </w:pPr>
      <w:r w:rsidRPr="0075483C">
        <w:rPr>
          <w:rFonts w:ascii="Times New Roman" w:eastAsia="Times New Roman" w:hAnsi="Times New Roman" w:cs="Times New Roman"/>
          <w:color w:val="1A1A1A"/>
          <w:sz w:val="24"/>
          <w:szCs w:val="24"/>
          <w:lang w:eastAsia="ru-RU"/>
        </w:rPr>
        <w:t>постановлением администрации</w:t>
      </w:r>
    </w:p>
    <w:p w:rsidR="003F487D" w:rsidRPr="0075483C" w:rsidRDefault="003F487D" w:rsidP="003F487D">
      <w:pPr>
        <w:shd w:val="clear" w:color="auto" w:fill="FFFFFF"/>
        <w:spacing w:after="0" w:line="240" w:lineRule="auto"/>
        <w:jc w:val="right"/>
        <w:rPr>
          <w:rFonts w:ascii="Times New Roman" w:eastAsia="Times New Roman" w:hAnsi="Times New Roman" w:cs="Times New Roman"/>
          <w:color w:val="1A1A1A"/>
          <w:sz w:val="24"/>
          <w:szCs w:val="24"/>
          <w:lang w:eastAsia="ru-RU"/>
        </w:rPr>
      </w:pPr>
      <w:r w:rsidRPr="0075483C">
        <w:rPr>
          <w:rFonts w:ascii="Times New Roman" w:eastAsia="Times New Roman" w:hAnsi="Times New Roman" w:cs="Times New Roman"/>
          <w:color w:val="1A1A1A"/>
          <w:sz w:val="24"/>
          <w:szCs w:val="24"/>
          <w:lang w:eastAsia="ru-RU"/>
        </w:rPr>
        <w:t>муниципального округа город Кировск</w:t>
      </w:r>
    </w:p>
    <w:p w:rsidR="003F487D" w:rsidRPr="0075483C" w:rsidRDefault="003F487D" w:rsidP="003F487D">
      <w:pPr>
        <w:shd w:val="clear" w:color="auto" w:fill="FFFFFF"/>
        <w:spacing w:after="0" w:line="240" w:lineRule="auto"/>
        <w:jc w:val="right"/>
        <w:rPr>
          <w:rFonts w:ascii="Times New Roman" w:eastAsia="Times New Roman" w:hAnsi="Times New Roman" w:cs="Times New Roman"/>
          <w:color w:val="1A1A1A"/>
          <w:sz w:val="24"/>
          <w:szCs w:val="24"/>
          <w:lang w:eastAsia="ru-RU"/>
        </w:rPr>
      </w:pPr>
      <w:r w:rsidRPr="0075483C">
        <w:rPr>
          <w:rFonts w:ascii="Times New Roman" w:eastAsia="Times New Roman" w:hAnsi="Times New Roman" w:cs="Times New Roman"/>
          <w:color w:val="1A1A1A"/>
          <w:sz w:val="24"/>
          <w:szCs w:val="24"/>
          <w:lang w:eastAsia="ru-RU"/>
        </w:rPr>
        <w:t>с подведомственной территорией</w:t>
      </w:r>
    </w:p>
    <w:p w:rsidR="003F487D" w:rsidRPr="00FE64ED" w:rsidRDefault="003F487D" w:rsidP="003F487D">
      <w:pPr>
        <w:shd w:val="clear" w:color="auto" w:fill="FFFFFF"/>
        <w:spacing w:after="0" w:line="240" w:lineRule="auto"/>
        <w:jc w:val="right"/>
        <w:rPr>
          <w:rFonts w:ascii="Times New Roman" w:eastAsia="Times New Roman" w:hAnsi="Times New Roman" w:cs="Times New Roman"/>
          <w:color w:val="1A1A1A"/>
          <w:sz w:val="24"/>
          <w:szCs w:val="24"/>
          <w:lang w:eastAsia="ru-RU"/>
        </w:rPr>
      </w:pPr>
      <w:r w:rsidRPr="0075483C">
        <w:rPr>
          <w:rFonts w:ascii="Times New Roman" w:eastAsia="Times New Roman" w:hAnsi="Times New Roman" w:cs="Times New Roman"/>
          <w:color w:val="1A1A1A"/>
          <w:sz w:val="24"/>
          <w:szCs w:val="24"/>
          <w:lang w:eastAsia="ru-RU"/>
        </w:rPr>
        <w:t>Мурманской области</w:t>
      </w:r>
    </w:p>
    <w:p w:rsidR="003F487D" w:rsidRPr="0075483C" w:rsidRDefault="003F487D" w:rsidP="003F487D">
      <w:pPr>
        <w:shd w:val="clear" w:color="auto" w:fill="FFFFFF"/>
        <w:spacing w:after="0" w:line="240" w:lineRule="auto"/>
        <w:jc w:val="center"/>
        <w:rPr>
          <w:rFonts w:ascii="Times New Roman" w:eastAsia="Times New Roman" w:hAnsi="Times New Roman" w:cs="Times New Roman"/>
          <w:color w:val="1A1A1A"/>
          <w:sz w:val="24"/>
          <w:szCs w:val="24"/>
          <w:lang w:eastAsia="ru-RU"/>
        </w:rPr>
      </w:pPr>
      <w:r w:rsidRPr="00FE64ED">
        <w:rPr>
          <w:rFonts w:ascii="Times New Roman" w:eastAsia="Times New Roman" w:hAnsi="Times New Roman" w:cs="Times New Roman"/>
          <w:color w:val="1A1A1A"/>
          <w:sz w:val="24"/>
          <w:szCs w:val="24"/>
          <w:lang w:eastAsia="ru-RU"/>
        </w:rPr>
        <w:t xml:space="preserve">                                                                                                        от                            №       </w:t>
      </w:r>
    </w:p>
    <w:p w:rsidR="003F487D" w:rsidRPr="00FE64ED" w:rsidRDefault="003F487D" w:rsidP="003F487D">
      <w:pPr>
        <w:pStyle w:val="ConsPlusNormal"/>
        <w:ind w:firstLine="709"/>
        <w:jc w:val="both"/>
        <w:rPr>
          <w:sz w:val="24"/>
          <w:szCs w:val="24"/>
        </w:rPr>
      </w:pPr>
    </w:p>
    <w:p w:rsidR="003F487D" w:rsidRPr="00FE64ED" w:rsidRDefault="003F487D" w:rsidP="003F487D">
      <w:pPr>
        <w:pStyle w:val="ConsPlusTitle"/>
        <w:jc w:val="center"/>
        <w:rPr>
          <w:sz w:val="24"/>
          <w:szCs w:val="24"/>
        </w:rPr>
      </w:pPr>
      <w:bookmarkStart w:id="13" w:name="P250"/>
      <w:bookmarkEnd w:id="13"/>
      <w:r w:rsidRPr="00FE64ED">
        <w:rPr>
          <w:sz w:val="24"/>
          <w:szCs w:val="24"/>
        </w:rPr>
        <w:t>Особенности</w:t>
      </w:r>
    </w:p>
    <w:p w:rsidR="003F487D" w:rsidRPr="00FE64ED" w:rsidRDefault="003F487D" w:rsidP="003F487D">
      <w:pPr>
        <w:pStyle w:val="ConsPlusTitle"/>
        <w:jc w:val="center"/>
        <w:rPr>
          <w:sz w:val="24"/>
          <w:szCs w:val="24"/>
        </w:rPr>
      </w:pPr>
      <w:r w:rsidRPr="00FE64ED">
        <w:rPr>
          <w:sz w:val="24"/>
          <w:szCs w:val="24"/>
        </w:rPr>
        <w:t>разработки и утверждения административных регламентов в 2024 году</w:t>
      </w:r>
    </w:p>
    <w:p w:rsidR="003F487D" w:rsidRPr="00FE64ED" w:rsidRDefault="003F487D" w:rsidP="003F487D">
      <w:pPr>
        <w:pStyle w:val="ConsPlusNormal"/>
        <w:ind w:firstLine="709"/>
        <w:jc w:val="both"/>
        <w:rPr>
          <w:sz w:val="24"/>
          <w:szCs w:val="24"/>
        </w:rPr>
      </w:pPr>
    </w:p>
    <w:p w:rsidR="003F487D" w:rsidRPr="00FE64ED" w:rsidRDefault="003F487D" w:rsidP="003F487D">
      <w:pPr>
        <w:pStyle w:val="ConsPlusNormal"/>
        <w:ind w:firstLine="709"/>
        <w:jc w:val="both"/>
        <w:rPr>
          <w:sz w:val="24"/>
          <w:szCs w:val="24"/>
        </w:rPr>
      </w:pPr>
      <w:bookmarkStart w:id="14" w:name="P243"/>
      <w:bookmarkEnd w:id="14"/>
      <w:r w:rsidRPr="00FE64ED">
        <w:rPr>
          <w:sz w:val="24"/>
          <w:szCs w:val="24"/>
        </w:rPr>
        <w:t>1. При разработке и утверждении административных регламентов предоставления муниципальных услуг в 2024 году требования Порядка, предусматривающие разработку, согласование и проведение экспертизы проектов административных регламентов с использованием программно-технических средств федеральной государственной информационной системы "Федеральный реестр государственных и муниципальных услуг (функций)", не применяются.</w:t>
      </w:r>
    </w:p>
    <w:p w:rsidR="003F487D" w:rsidRPr="00FE64ED" w:rsidRDefault="003F487D" w:rsidP="003F487D">
      <w:pPr>
        <w:pStyle w:val="ConsPlusNormal"/>
        <w:ind w:firstLine="709"/>
        <w:jc w:val="both"/>
        <w:rPr>
          <w:sz w:val="24"/>
          <w:szCs w:val="24"/>
        </w:rPr>
      </w:pPr>
      <w:r w:rsidRPr="00FE64ED">
        <w:rPr>
          <w:sz w:val="24"/>
          <w:szCs w:val="24"/>
        </w:rPr>
        <w:t xml:space="preserve">2. Структура и содержание административного регламента должны соответствовать </w:t>
      </w:r>
      <w:hyperlink w:anchor="Требование_к_структуре_АР" w:history="1">
        <w:r w:rsidRPr="00FE64ED">
          <w:rPr>
            <w:rStyle w:val="a3"/>
            <w:sz w:val="24"/>
            <w:szCs w:val="24"/>
          </w:rPr>
          <w:t>разделу 2 Порядка</w:t>
        </w:r>
      </w:hyperlink>
      <w:r w:rsidRPr="00FE64ED">
        <w:rPr>
          <w:sz w:val="24"/>
          <w:szCs w:val="24"/>
        </w:rPr>
        <w:t xml:space="preserve"> разработки и утверждения административных регламентов.</w:t>
      </w:r>
    </w:p>
    <w:p w:rsidR="003F487D" w:rsidRPr="00FE64ED" w:rsidRDefault="003F487D" w:rsidP="003F487D">
      <w:pPr>
        <w:pStyle w:val="ConsPlusNormal"/>
        <w:ind w:firstLine="709"/>
        <w:jc w:val="both"/>
        <w:rPr>
          <w:sz w:val="24"/>
          <w:szCs w:val="24"/>
        </w:rPr>
      </w:pPr>
      <w:bookmarkStart w:id="15" w:name="P245"/>
      <w:bookmarkEnd w:id="15"/>
      <w:r w:rsidRPr="00FE64ED">
        <w:rPr>
          <w:sz w:val="24"/>
          <w:szCs w:val="24"/>
        </w:rPr>
        <w:t xml:space="preserve">3. При наличии оснований для внесения изменений в административный регламент, принятый до утверждения Порядка, разрабатывается и принимается нормативный правовой акт о внесении изменений в административный регламент с учетом требований </w:t>
      </w:r>
      <w:hyperlink w:anchor="P243">
        <w:r w:rsidRPr="00FE64ED">
          <w:rPr>
            <w:sz w:val="24"/>
            <w:szCs w:val="24"/>
          </w:rPr>
          <w:t>пункта 1</w:t>
        </w:r>
      </w:hyperlink>
      <w:r w:rsidRPr="00FE64ED">
        <w:rPr>
          <w:sz w:val="24"/>
          <w:szCs w:val="24"/>
        </w:rPr>
        <w:t xml:space="preserve"> настоящих Особенностей, а также требований к содержанию административных регламентов, предусмотренных разделом 2 Порядка разработки и утверждения административных регламентов.</w:t>
      </w:r>
    </w:p>
    <w:p w:rsidR="003F487D" w:rsidRPr="00FE64ED" w:rsidRDefault="003F487D" w:rsidP="003F487D">
      <w:pPr>
        <w:pStyle w:val="ConsPlusNormal"/>
        <w:ind w:firstLine="709"/>
        <w:jc w:val="both"/>
        <w:rPr>
          <w:sz w:val="24"/>
          <w:szCs w:val="24"/>
        </w:rPr>
      </w:pPr>
      <w:r w:rsidRPr="00FE64ED">
        <w:rPr>
          <w:sz w:val="24"/>
          <w:szCs w:val="24"/>
        </w:rPr>
        <w:t xml:space="preserve">4. Структурным подразделениям и (или) подведомственным учреждениям администрации муниципального округа город Кировск Мурманской области, подготовившим административные регламенты предоставления муниципальных услуг в соответствии с </w:t>
      </w:r>
      <w:hyperlink w:anchor="P243">
        <w:r w:rsidRPr="00FE64ED">
          <w:rPr>
            <w:sz w:val="24"/>
            <w:szCs w:val="24"/>
          </w:rPr>
          <w:t>пунктами 1</w:t>
        </w:r>
      </w:hyperlink>
      <w:r w:rsidRPr="00FE64ED">
        <w:rPr>
          <w:sz w:val="24"/>
          <w:szCs w:val="24"/>
        </w:rPr>
        <w:t xml:space="preserve"> - </w:t>
      </w:r>
      <w:hyperlink w:anchor="P245">
        <w:r w:rsidRPr="00FE64ED">
          <w:rPr>
            <w:sz w:val="24"/>
            <w:szCs w:val="24"/>
          </w:rPr>
          <w:t>3</w:t>
        </w:r>
      </w:hyperlink>
      <w:r w:rsidRPr="00FE64ED">
        <w:rPr>
          <w:sz w:val="24"/>
          <w:szCs w:val="24"/>
        </w:rPr>
        <w:t xml:space="preserve"> настоящих Особенностей, необходимо обеспечить разработку таких административных регламентов в электронном машиночитаемом виде в соответствии со сроками, установленными Федеральным </w:t>
      </w:r>
      <w:hyperlink r:id="rId8">
        <w:r w:rsidRPr="00FE64ED">
          <w:rPr>
            <w:sz w:val="24"/>
            <w:szCs w:val="24"/>
          </w:rPr>
          <w:t>законом</w:t>
        </w:r>
      </w:hyperlink>
      <w:r w:rsidRPr="00FE64ED">
        <w:rPr>
          <w:sz w:val="24"/>
          <w:szCs w:val="24"/>
        </w:rPr>
        <w:t xml:space="preserve"> от 30.12.2020 N 509-ФЗ "О внесении изменений в отдельные законодательные акты Российской Федерации" и планом-графиком, утвержденным распоряжением Правительства Мурманской области от 11.01.2022 N 1-РП «Об утверждении </w:t>
      </w:r>
      <w:r w:rsidRPr="00FE64ED">
        <w:rPr>
          <w:sz w:val="24"/>
          <w:szCs w:val="24"/>
          <w:shd w:val="clear" w:color="auto" w:fill="FAFBFC"/>
        </w:rPr>
        <w:t>плана-график приведения административных регламентов предоставления государственных и муниципальных услуг исполнительных органов Мурманской области и органов местного самоуправления Мурманской области в соответствие с требованиями Федерального закона от 27.07.2010 № 210-ФЗ.</w:t>
      </w:r>
    </w:p>
    <w:p w:rsidR="0075483C" w:rsidRPr="001F1AA8" w:rsidRDefault="0075483C">
      <w:pPr>
        <w:spacing w:after="160" w:line="259" w:lineRule="auto"/>
        <w:rPr>
          <w:rFonts w:ascii="Times New Roman" w:eastAsiaTheme="minorEastAsia" w:hAnsi="Times New Roman" w:cs="Times New Roman"/>
          <w:sz w:val="24"/>
          <w:szCs w:val="24"/>
          <w:lang w:eastAsia="ru-RU"/>
        </w:rPr>
      </w:pPr>
    </w:p>
    <w:sectPr w:rsidR="0075483C" w:rsidRPr="001F1AA8" w:rsidSect="001F24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2B2119"/>
    <w:multiLevelType w:val="multilevel"/>
    <w:tmpl w:val="C5C46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F44"/>
    <w:rsid w:val="00000CE7"/>
    <w:rsid w:val="000139A6"/>
    <w:rsid w:val="0004184D"/>
    <w:rsid w:val="000418D9"/>
    <w:rsid w:val="0006241E"/>
    <w:rsid w:val="0006577F"/>
    <w:rsid w:val="00066EB3"/>
    <w:rsid w:val="00091438"/>
    <w:rsid w:val="000D7F15"/>
    <w:rsid w:val="00106B55"/>
    <w:rsid w:val="00156490"/>
    <w:rsid w:val="00176BAD"/>
    <w:rsid w:val="001810CF"/>
    <w:rsid w:val="001976E5"/>
    <w:rsid w:val="001B65D7"/>
    <w:rsid w:val="001C5580"/>
    <w:rsid w:val="001E0B7D"/>
    <w:rsid w:val="001E5A33"/>
    <w:rsid w:val="001F1AA8"/>
    <w:rsid w:val="001F24C5"/>
    <w:rsid w:val="00310E1F"/>
    <w:rsid w:val="003507E9"/>
    <w:rsid w:val="0037050C"/>
    <w:rsid w:val="00372FA3"/>
    <w:rsid w:val="00384C3D"/>
    <w:rsid w:val="003D49D3"/>
    <w:rsid w:val="003F0AE8"/>
    <w:rsid w:val="003F487D"/>
    <w:rsid w:val="00443797"/>
    <w:rsid w:val="00461CF1"/>
    <w:rsid w:val="00467DF0"/>
    <w:rsid w:val="00495244"/>
    <w:rsid w:val="004B7E6D"/>
    <w:rsid w:val="004C08A9"/>
    <w:rsid w:val="004E2331"/>
    <w:rsid w:val="00502AE1"/>
    <w:rsid w:val="0050356F"/>
    <w:rsid w:val="0051141A"/>
    <w:rsid w:val="00513E9A"/>
    <w:rsid w:val="00523EDF"/>
    <w:rsid w:val="005274B5"/>
    <w:rsid w:val="00527818"/>
    <w:rsid w:val="005A6854"/>
    <w:rsid w:val="005C783D"/>
    <w:rsid w:val="005E1977"/>
    <w:rsid w:val="005F1F83"/>
    <w:rsid w:val="00607EFF"/>
    <w:rsid w:val="00670D86"/>
    <w:rsid w:val="0067370F"/>
    <w:rsid w:val="00687607"/>
    <w:rsid w:val="00692376"/>
    <w:rsid w:val="006C0561"/>
    <w:rsid w:val="006D2182"/>
    <w:rsid w:val="006E6A8E"/>
    <w:rsid w:val="006F5880"/>
    <w:rsid w:val="007518C8"/>
    <w:rsid w:val="0075483C"/>
    <w:rsid w:val="00793508"/>
    <w:rsid w:val="007C0C63"/>
    <w:rsid w:val="007D7D29"/>
    <w:rsid w:val="007E06BD"/>
    <w:rsid w:val="00856715"/>
    <w:rsid w:val="008A286E"/>
    <w:rsid w:val="008C46ED"/>
    <w:rsid w:val="008D7E0F"/>
    <w:rsid w:val="008F1E63"/>
    <w:rsid w:val="009270B1"/>
    <w:rsid w:val="009401FC"/>
    <w:rsid w:val="009422EA"/>
    <w:rsid w:val="009A090E"/>
    <w:rsid w:val="009B62E3"/>
    <w:rsid w:val="009D3C4A"/>
    <w:rsid w:val="009F20B7"/>
    <w:rsid w:val="00A122F5"/>
    <w:rsid w:val="00A27622"/>
    <w:rsid w:val="00A375D3"/>
    <w:rsid w:val="00A4032B"/>
    <w:rsid w:val="00A651E8"/>
    <w:rsid w:val="00A8467C"/>
    <w:rsid w:val="00AA7707"/>
    <w:rsid w:val="00AF2285"/>
    <w:rsid w:val="00AF41C4"/>
    <w:rsid w:val="00B62105"/>
    <w:rsid w:val="00B6459D"/>
    <w:rsid w:val="00B92178"/>
    <w:rsid w:val="00BC5BB1"/>
    <w:rsid w:val="00BE3986"/>
    <w:rsid w:val="00BE7902"/>
    <w:rsid w:val="00C16F44"/>
    <w:rsid w:val="00CA78C1"/>
    <w:rsid w:val="00CC1BC5"/>
    <w:rsid w:val="00CE40C7"/>
    <w:rsid w:val="00CF0AA8"/>
    <w:rsid w:val="00D07661"/>
    <w:rsid w:val="00D30A9A"/>
    <w:rsid w:val="00D334DE"/>
    <w:rsid w:val="00D520AD"/>
    <w:rsid w:val="00D535CC"/>
    <w:rsid w:val="00D63901"/>
    <w:rsid w:val="00DE4990"/>
    <w:rsid w:val="00E71532"/>
    <w:rsid w:val="00EA2783"/>
    <w:rsid w:val="00EB4F98"/>
    <w:rsid w:val="00F07547"/>
    <w:rsid w:val="00F16485"/>
    <w:rsid w:val="00F223BA"/>
    <w:rsid w:val="00F32FD8"/>
    <w:rsid w:val="00F75C24"/>
    <w:rsid w:val="00F76BFC"/>
    <w:rsid w:val="00F76CC5"/>
    <w:rsid w:val="00F836D2"/>
    <w:rsid w:val="00FA1248"/>
    <w:rsid w:val="00FB71EF"/>
    <w:rsid w:val="00FE222D"/>
    <w:rsid w:val="00FE64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E8DCA1-9F68-4BCA-A5E8-D7822906F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6"/>
        <w:szCs w:val="26"/>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6B55"/>
    <w:pPr>
      <w:spacing w:after="200" w:line="276" w:lineRule="auto"/>
    </w:pPr>
    <w:rPr>
      <w:rFonts w:asciiTheme="minorHAnsi" w:hAnsiTheme="minorHAnsi" w:cstheme="minorBidi"/>
      <w:sz w:val="22"/>
      <w:szCs w:val="22"/>
    </w:rPr>
  </w:style>
  <w:style w:type="paragraph" w:styleId="1">
    <w:name w:val="heading 1"/>
    <w:basedOn w:val="a"/>
    <w:link w:val="10"/>
    <w:uiPriority w:val="9"/>
    <w:qFormat/>
    <w:rsid w:val="0069237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16F44"/>
    <w:pPr>
      <w:widowControl w:val="0"/>
      <w:autoSpaceDE w:val="0"/>
      <w:autoSpaceDN w:val="0"/>
      <w:spacing w:after="0" w:line="240" w:lineRule="auto"/>
    </w:pPr>
    <w:rPr>
      <w:rFonts w:eastAsiaTheme="minorEastAsia"/>
      <w:szCs w:val="22"/>
      <w:lang w:eastAsia="ru-RU"/>
    </w:rPr>
  </w:style>
  <w:style w:type="paragraph" w:customStyle="1" w:styleId="ConsPlusTitle">
    <w:name w:val="ConsPlusTitle"/>
    <w:rsid w:val="00C16F44"/>
    <w:pPr>
      <w:widowControl w:val="0"/>
      <w:autoSpaceDE w:val="0"/>
      <w:autoSpaceDN w:val="0"/>
      <w:spacing w:after="0" w:line="240" w:lineRule="auto"/>
    </w:pPr>
    <w:rPr>
      <w:rFonts w:eastAsiaTheme="minorEastAsia"/>
      <w:b/>
      <w:szCs w:val="22"/>
      <w:lang w:eastAsia="ru-RU"/>
    </w:rPr>
  </w:style>
  <w:style w:type="paragraph" w:customStyle="1" w:styleId="ConsPlusTitlePage">
    <w:name w:val="ConsPlusTitlePage"/>
    <w:rsid w:val="00C16F44"/>
    <w:pPr>
      <w:widowControl w:val="0"/>
      <w:autoSpaceDE w:val="0"/>
      <w:autoSpaceDN w:val="0"/>
      <w:spacing w:after="0" w:line="240" w:lineRule="auto"/>
    </w:pPr>
    <w:rPr>
      <w:rFonts w:ascii="Tahoma" w:eastAsiaTheme="minorEastAsia" w:hAnsi="Tahoma" w:cs="Tahoma"/>
      <w:sz w:val="20"/>
      <w:szCs w:val="22"/>
      <w:lang w:eastAsia="ru-RU"/>
    </w:rPr>
  </w:style>
  <w:style w:type="character" w:styleId="a3">
    <w:name w:val="Hyperlink"/>
    <w:basedOn w:val="a0"/>
    <w:uiPriority w:val="99"/>
    <w:unhideWhenUsed/>
    <w:rsid w:val="00106B55"/>
    <w:rPr>
      <w:color w:val="0563C1" w:themeColor="hyperlink"/>
      <w:u w:val="single"/>
    </w:rPr>
  </w:style>
  <w:style w:type="character" w:styleId="a4">
    <w:name w:val="annotation reference"/>
    <w:basedOn w:val="a0"/>
    <w:uiPriority w:val="99"/>
    <w:semiHidden/>
    <w:unhideWhenUsed/>
    <w:rsid w:val="00106B55"/>
    <w:rPr>
      <w:sz w:val="16"/>
      <w:szCs w:val="16"/>
    </w:rPr>
  </w:style>
  <w:style w:type="paragraph" w:styleId="a5">
    <w:name w:val="annotation text"/>
    <w:basedOn w:val="a"/>
    <w:link w:val="a6"/>
    <w:uiPriority w:val="99"/>
    <w:semiHidden/>
    <w:unhideWhenUsed/>
    <w:rsid w:val="00106B55"/>
    <w:pPr>
      <w:spacing w:line="240" w:lineRule="auto"/>
    </w:pPr>
    <w:rPr>
      <w:sz w:val="20"/>
      <w:szCs w:val="20"/>
    </w:rPr>
  </w:style>
  <w:style w:type="character" w:customStyle="1" w:styleId="a6">
    <w:name w:val="Текст примечания Знак"/>
    <w:basedOn w:val="a0"/>
    <w:link w:val="a5"/>
    <w:uiPriority w:val="99"/>
    <w:semiHidden/>
    <w:rsid w:val="00106B55"/>
    <w:rPr>
      <w:rFonts w:asciiTheme="minorHAnsi" w:hAnsiTheme="minorHAnsi" w:cstheme="minorBidi"/>
      <w:sz w:val="20"/>
      <w:szCs w:val="20"/>
    </w:rPr>
  </w:style>
  <w:style w:type="paragraph" w:styleId="a7">
    <w:name w:val="Balloon Text"/>
    <w:basedOn w:val="a"/>
    <w:link w:val="a8"/>
    <w:uiPriority w:val="99"/>
    <w:semiHidden/>
    <w:unhideWhenUsed/>
    <w:rsid w:val="00106B55"/>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106B55"/>
    <w:rPr>
      <w:rFonts w:ascii="Segoe UI" w:hAnsi="Segoe UI" w:cs="Segoe UI"/>
      <w:sz w:val="18"/>
      <w:szCs w:val="18"/>
    </w:rPr>
  </w:style>
  <w:style w:type="character" w:customStyle="1" w:styleId="10">
    <w:name w:val="Заголовок 1 Знак"/>
    <w:basedOn w:val="a0"/>
    <w:link w:val="1"/>
    <w:uiPriority w:val="9"/>
    <w:rsid w:val="00692376"/>
    <w:rPr>
      <w:rFonts w:eastAsia="Times New Roman"/>
      <w:b/>
      <w:bCs/>
      <w:kern w:val="36"/>
      <w:sz w:val="48"/>
      <w:szCs w:val="48"/>
      <w:lang w:eastAsia="ru-RU"/>
    </w:rPr>
  </w:style>
  <w:style w:type="character" w:customStyle="1" w:styleId="11">
    <w:name w:val="Неразрешенное упоминание1"/>
    <w:basedOn w:val="a0"/>
    <w:uiPriority w:val="99"/>
    <w:semiHidden/>
    <w:unhideWhenUsed/>
    <w:rsid w:val="00FE222D"/>
    <w:rPr>
      <w:color w:val="605E5C"/>
      <w:shd w:val="clear" w:color="auto" w:fill="E1DFDD"/>
    </w:rPr>
  </w:style>
  <w:style w:type="character" w:styleId="a9">
    <w:name w:val="FollowedHyperlink"/>
    <w:basedOn w:val="a0"/>
    <w:uiPriority w:val="99"/>
    <w:semiHidden/>
    <w:unhideWhenUsed/>
    <w:rsid w:val="00FE222D"/>
    <w:rPr>
      <w:color w:val="954F72" w:themeColor="followedHyperlink"/>
      <w:u w:val="single"/>
    </w:rPr>
  </w:style>
  <w:style w:type="paragraph" w:styleId="aa">
    <w:name w:val="List Paragraph"/>
    <w:basedOn w:val="a"/>
    <w:uiPriority w:val="34"/>
    <w:qFormat/>
    <w:rsid w:val="00467DF0"/>
    <w:pPr>
      <w:spacing w:after="0" w:line="240" w:lineRule="auto"/>
      <w:ind w:left="720"/>
      <w:contextualSpacing/>
    </w:pPr>
    <w:rPr>
      <w:rFonts w:ascii="Arial Unicode MS" w:eastAsia="Arial Unicode MS" w:hAnsi="Arial Unicode MS" w:cs="Arial Unicode MS"/>
      <w:color w:val="000000"/>
      <w:sz w:val="24"/>
      <w:szCs w:val="24"/>
      <w:lang w:val="ru" w:eastAsia="ru-RU"/>
    </w:rPr>
  </w:style>
  <w:style w:type="table" w:styleId="ab">
    <w:name w:val="Table Grid"/>
    <w:basedOn w:val="a1"/>
    <w:uiPriority w:val="59"/>
    <w:rsid w:val="00BC5BB1"/>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7708032">
      <w:bodyDiv w:val="1"/>
      <w:marLeft w:val="0"/>
      <w:marRight w:val="0"/>
      <w:marTop w:val="0"/>
      <w:marBottom w:val="0"/>
      <w:divBdr>
        <w:top w:val="none" w:sz="0" w:space="0" w:color="auto"/>
        <w:left w:val="none" w:sz="0" w:space="0" w:color="auto"/>
        <w:bottom w:val="none" w:sz="0" w:space="0" w:color="auto"/>
        <w:right w:val="none" w:sz="0" w:space="0" w:color="auto"/>
      </w:divBdr>
    </w:div>
    <w:div w:id="1699086745">
      <w:bodyDiv w:val="1"/>
      <w:marLeft w:val="0"/>
      <w:marRight w:val="0"/>
      <w:marTop w:val="0"/>
      <w:marBottom w:val="0"/>
      <w:divBdr>
        <w:top w:val="none" w:sz="0" w:space="0" w:color="auto"/>
        <w:left w:val="none" w:sz="0" w:space="0" w:color="auto"/>
        <w:bottom w:val="none" w:sz="0" w:space="0" w:color="auto"/>
        <w:right w:val="none" w:sz="0" w:space="0" w:color="auto"/>
      </w:divBdr>
    </w:div>
    <w:div w:id="1707683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4127" TargetMode="External"/><Relationship Id="rId3" Type="http://schemas.openxmlformats.org/officeDocument/2006/relationships/styles" Target="styles.xml"/><Relationship Id="rId7" Type="http://schemas.openxmlformats.org/officeDocument/2006/relationships/hyperlink" Target="http://www.kirovsk.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xpnpa@gov.kirovsk.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E157CF-B431-4400-97D7-A3872AE25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6947</Words>
  <Characters>39601</Characters>
  <Application>Microsoft Office Word</Application>
  <DocSecurity>0</DocSecurity>
  <Lines>330</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Макарова Алена Игоревна</dc:creator>
  <cp:keywords/>
  <dc:description/>
  <cp:lastModifiedBy>Образцова Елена Геннадьевна</cp:lastModifiedBy>
  <cp:revision>2</cp:revision>
  <cp:lastPrinted>2024-03-21T11:56:00Z</cp:lastPrinted>
  <dcterms:created xsi:type="dcterms:W3CDTF">2024-12-13T12:30:00Z</dcterms:created>
  <dcterms:modified xsi:type="dcterms:W3CDTF">2024-12-13T12:30:00Z</dcterms:modified>
</cp:coreProperties>
</file>