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DB" w:rsidRDefault="007708F0">
      <w:pPr>
        <w:ind w:left="5016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Утверждена</w:t>
      </w:r>
    </w:p>
    <w:p w:rsidR="00AC0BDB" w:rsidRDefault="000D62A6">
      <w:pPr>
        <w:jc w:val="right"/>
        <w:rPr>
          <w:szCs w:val="24"/>
        </w:rPr>
      </w:pPr>
      <w:r>
        <w:rPr>
          <w:szCs w:val="24"/>
        </w:rPr>
        <w:t>постановлени</w:t>
      </w:r>
      <w:r w:rsidR="007708F0">
        <w:rPr>
          <w:szCs w:val="24"/>
        </w:rPr>
        <w:t>ем</w:t>
      </w:r>
      <w:r>
        <w:rPr>
          <w:szCs w:val="24"/>
        </w:rPr>
        <w:t xml:space="preserve"> администрации</w:t>
      </w:r>
    </w:p>
    <w:p w:rsidR="00AC0BDB" w:rsidRDefault="000D62A6">
      <w:pPr>
        <w:ind w:left="7088" w:hanging="2978"/>
        <w:jc w:val="right"/>
        <w:rPr>
          <w:szCs w:val="24"/>
        </w:rPr>
      </w:pPr>
      <w:r>
        <w:rPr>
          <w:szCs w:val="24"/>
        </w:rPr>
        <w:t>муниципального округа город Кировск</w:t>
      </w:r>
    </w:p>
    <w:p w:rsidR="00AC0BDB" w:rsidRDefault="000D62A6">
      <w:pPr>
        <w:ind w:left="7088" w:hanging="2978"/>
        <w:jc w:val="right"/>
        <w:rPr>
          <w:szCs w:val="24"/>
        </w:rPr>
      </w:pPr>
      <w:r>
        <w:rPr>
          <w:szCs w:val="24"/>
        </w:rPr>
        <w:t>Мурманской области</w:t>
      </w:r>
    </w:p>
    <w:p w:rsidR="00AC0BDB" w:rsidRDefault="000D62A6">
      <w:pPr>
        <w:ind w:left="4962" w:hanging="426"/>
        <w:jc w:val="right"/>
        <w:rPr>
          <w:szCs w:val="24"/>
        </w:rPr>
      </w:pPr>
      <w:r>
        <w:rPr>
          <w:szCs w:val="24"/>
        </w:rPr>
        <w:t>от __________ № ______</w:t>
      </w:r>
    </w:p>
    <w:p w:rsidR="00AC0BDB" w:rsidRDefault="00AC0BDB">
      <w:pPr>
        <w:ind w:left="5016"/>
        <w:rPr>
          <w:szCs w:val="24"/>
        </w:rPr>
      </w:pPr>
    </w:p>
    <w:p w:rsidR="00AC0BDB" w:rsidRDefault="000D62A6">
      <w:pPr>
        <w:spacing w:after="0" w:line="259" w:lineRule="auto"/>
        <w:ind w:right="0" w:firstLine="0"/>
        <w:jc w:val="right"/>
      </w:pPr>
      <w: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26" w:line="259" w:lineRule="auto"/>
        <w:ind w:right="2" w:firstLine="0"/>
        <w:jc w:val="center"/>
      </w:pPr>
      <w:r>
        <w:rPr>
          <w:b/>
        </w:rPr>
        <w:t xml:space="preserve"> </w:t>
      </w:r>
    </w:p>
    <w:p w:rsidR="007708F0" w:rsidRDefault="000D62A6">
      <w:pPr>
        <w:pStyle w:val="1"/>
        <w:ind w:left="40" w:right="92"/>
        <w:rPr>
          <w:rFonts w:asciiTheme="majorHAnsi" w:hAnsiTheme="majorHAnsi" w:cstheme="majorHAnsi"/>
          <w:sz w:val="32"/>
          <w:szCs w:val="32"/>
        </w:rPr>
      </w:pPr>
      <w:r w:rsidRPr="000D62A6">
        <w:rPr>
          <w:rFonts w:asciiTheme="majorHAnsi" w:hAnsiTheme="majorHAnsi" w:cstheme="majorHAnsi"/>
          <w:sz w:val="32"/>
          <w:szCs w:val="32"/>
        </w:rPr>
        <w:t xml:space="preserve">Муниципальная программа </w:t>
      </w:r>
    </w:p>
    <w:p w:rsidR="00AC0BDB" w:rsidRPr="000D62A6" w:rsidRDefault="000D62A6">
      <w:pPr>
        <w:pStyle w:val="1"/>
        <w:ind w:left="40" w:right="92"/>
        <w:rPr>
          <w:rFonts w:asciiTheme="majorHAnsi" w:hAnsiTheme="majorHAnsi" w:cstheme="majorHAnsi"/>
          <w:sz w:val="32"/>
          <w:szCs w:val="32"/>
        </w:rPr>
      </w:pPr>
      <w:r w:rsidRPr="000D62A6">
        <w:rPr>
          <w:rFonts w:asciiTheme="majorHAnsi" w:hAnsiTheme="majorHAnsi" w:cstheme="majorHAnsi"/>
          <w:sz w:val="32"/>
          <w:szCs w:val="32"/>
        </w:rPr>
        <w:t xml:space="preserve">«Укрепление общественного здоровья» </w:t>
      </w:r>
    </w:p>
    <w:p w:rsidR="00AC0BDB" w:rsidRDefault="000D62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right="0" w:firstLine="0"/>
        <w:jc w:val="left"/>
      </w:pPr>
      <w:r>
        <w:t xml:space="preserve">  </w:t>
      </w:r>
    </w:p>
    <w:p w:rsidR="00AC0BDB" w:rsidRDefault="000D62A6">
      <w:pPr>
        <w:spacing w:after="0" w:line="259" w:lineRule="auto"/>
        <w:ind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right="0" w:firstLine="0"/>
        <w:jc w:val="left"/>
      </w:pPr>
      <w:r>
        <w:t xml:space="preserve"> </w:t>
      </w:r>
    </w:p>
    <w:p w:rsidR="00AC0BDB" w:rsidRDefault="000D62A6">
      <w:pPr>
        <w:spacing w:after="0" w:line="259" w:lineRule="auto"/>
        <w:ind w:right="0" w:firstLine="0"/>
        <w:jc w:val="left"/>
      </w:pPr>
      <w:r>
        <w:t xml:space="preserve"> </w:t>
      </w:r>
    </w:p>
    <w:p w:rsidR="00AC0BDB" w:rsidRDefault="000D62A6">
      <w:pPr>
        <w:spacing w:after="14" w:line="259" w:lineRule="auto"/>
        <w:ind w:right="0" w:firstLine="0"/>
        <w:jc w:val="left"/>
      </w:pPr>
      <w:r>
        <w:t xml:space="preserve"> </w:t>
      </w:r>
    </w:p>
    <w:p w:rsidR="00AC0BDB" w:rsidRDefault="000D62A6">
      <w:pPr>
        <w:ind w:left="-15" w:right="52" w:firstLine="0"/>
      </w:pPr>
      <w:r>
        <w:t xml:space="preserve">Срок реализации: 2025-2027 годы </w:t>
      </w:r>
    </w:p>
    <w:p w:rsidR="005E6068" w:rsidRDefault="005E6068" w:rsidP="005E6068">
      <w:pPr>
        <w:autoSpaceDE w:val="0"/>
        <w:autoSpaceDN w:val="0"/>
        <w:adjustRightInd w:val="0"/>
        <w:ind w:firstLine="0"/>
      </w:pPr>
      <w:r w:rsidRPr="00511F1B">
        <w:t xml:space="preserve">Ответственный исполнитель: Комитет образования, культуры и спорта администрации </w:t>
      </w:r>
      <w:r>
        <w:t xml:space="preserve">муниципального округа </w:t>
      </w:r>
      <w:r w:rsidRPr="00511F1B">
        <w:t>город Кировск</w:t>
      </w:r>
      <w:r>
        <w:t xml:space="preserve"> Мурманской области</w:t>
      </w:r>
    </w:p>
    <w:p w:rsidR="005E6068" w:rsidRDefault="005E6068" w:rsidP="005E6068">
      <w:pPr>
        <w:autoSpaceDE w:val="0"/>
        <w:autoSpaceDN w:val="0"/>
        <w:adjustRightInd w:val="0"/>
      </w:pPr>
    </w:p>
    <w:p w:rsidR="00B732B5" w:rsidRDefault="00B732B5" w:rsidP="005E6068">
      <w:pPr>
        <w:autoSpaceDE w:val="0"/>
        <w:autoSpaceDN w:val="0"/>
        <w:adjustRightInd w:val="0"/>
      </w:pPr>
    </w:p>
    <w:p w:rsidR="00AC0BDB" w:rsidRDefault="000D62A6">
      <w:pPr>
        <w:tabs>
          <w:tab w:val="left" w:pos="6096"/>
        </w:tabs>
        <w:spacing w:after="0" w:line="271" w:lineRule="auto"/>
        <w:ind w:left="709" w:right="510" w:hanging="10"/>
        <w:jc w:val="center"/>
      </w:pPr>
      <w:r>
        <w:rPr>
          <w:b/>
        </w:rPr>
        <w:lastRenderedPageBreak/>
        <w:t>Паспорт муниципальной программы «Укрепление общественного здоровья» (далее – Программа)</w:t>
      </w:r>
    </w:p>
    <w:tbl>
      <w:tblPr>
        <w:tblStyle w:val="TableGrid"/>
        <w:tblW w:w="9345" w:type="dxa"/>
        <w:tblInd w:w="5" w:type="dxa"/>
        <w:tblLook w:val="04A0" w:firstRow="1" w:lastRow="0" w:firstColumn="1" w:lastColumn="0" w:noHBand="0" w:noVBand="1"/>
      </w:tblPr>
      <w:tblGrid>
        <w:gridCol w:w="3538"/>
        <w:gridCol w:w="5807"/>
      </w:tblGrid>
      <w:tr w:rsidR="00AC0BDB">
        <w:trPr>
          <w:trHeight w:val="28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 w:rsidP="00155670">
            <w:pPr>
              <w:spacing w:line="259" w:lineRule="auto"/>
              <w:ind w:right="0" w:firstLine="0"/>
              <w:jc w:val="left"/>
            </w:pPr>
            <w:r>
              <w:rPr>
                <w:rFonts w:eastAsia="Calibri"/>
                <w:sz w:val="22"/>
              </w:rPr>
              <w:t xml:space="preserve">Муниципальный заказчик </w:t>
            </w:r>
            <w:r w:rsidR="00155670">
              <w:rPr>
                <w:rFonts w:eastAsia="Calibri"/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line="259" w:lineRule="auto"/>
              <w:ind w:right="0" w:firstLine="0"/>
              <w:jc w:val="left"/>
            </w:pPr>
            <w:r>
              <w:rPr>
                <w:rFonts w:eastAsia="Calibri"/>
                <w:sz w:val="22"/>
              </w:rPr>
              <w:t>Администрация муниципального округа город Кировск с подведомственной территорией Мурманской области</w:t>
            </w:r>
          </w:p>
        </w:tc>
      </w:tr>
      <w:tr w:rsidR="00AC0BDB">
        <w:trPr>
          <w:trHeight w:val="56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 w:rsidP="00155670">
            <w:pPr>
              <w:suppressAutoHyphens/>
              <w:ind w:firstLine="0"/>
              <w:jc w:val="left"/>
            </w:pPr>
            <w:r>
              <w:rPr>
                <w:rFonts w:eastAsia="Calibri"/>
                <w:sz w:val="22"/>
              </w:rPr>
              <w:t xml:space="preserve">Ответственный исполнитель, соисполнители, участники </w:t>
            </w:r>
            <w:r w:rsidR="00155670">
              <w:rPr>
                <w:rFonts w:eastAsia="Calibri"/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widowControl w:val="0"/>
              <w:suppressAutoHyphens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u w:val="single"/>
              </w:rPr>
              <w:t>Ответственный исполнитель</w:t>
            </w:r>
            <w:r>
              <w:rPr>
                <w:rFonts w:eastAsia="Calibri"/>
                <w:sz w:val="22"/>
              </w:rPr>
              <w:t xml:space="preserve">: </w:t>
            </w:r>
          </w:p>
          <w:p w:rsidR="00AC0BDB" w:rsidRDefault="000D62A6">
            <w:pPr>
              <w:spacing w:line="259" w:lineRule="auto"/>
              <w:ind w:right="0" w:firstLine="0"/>
              <w:jc w:val="left"/>
            </w:pPr>
            <w:r>
              <w:rPr>
                <w:rFonts w:eastAsia="Calibri"/>
                <w:sz w:val="22"/>
              </w:rPr>
              <w:t>Комитет образования, культуры и спорта администрации муниципального округа город Кировск Мурманской области (далее – Комитет образования, культуры и спорта)</w:t>
            </w:r>
          </w:p>
        </w:tc>
      </w:tr>
      <w:tr w:rsidR="00AC0BDB">
        <w:trPr>
          <w:trHeight w:val="1114"/>
        </w:trPr>
        <w:tc>
          <w:tcPr>
            <w:tcW w:w="3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AC0BDB"/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line="259" w:lineRule="auto"/>
              <w:ind w:right="26" w:firstLine="0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Соисполнитель:</w:t>
            </w:r>
            <w:r>
              <w:rPr>
                <w:sz w:val="22"/>
              </w:rPr>
              <w:t xml:space="preserve"> Муниципальное казенное учреждение «Управление социального развития города Кировска» (далее – МКУ «Управление социального развития г. Кировска»)</w:t>
            </w:r>
          </w:p>
        </w:tc>
      </w:tr>
      <w:tr w:rsidR="00AC0BDB" w:rsidTr="00AF0FFA">
        <w:trPr>
          <w:trHeight w:val="5520"/>
        </w:trPr>
        <w:tc>
          <w:tcPr>
            <w:tcW w:w="3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AC0BDB"/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after="21" w:line="259" w:lineRule="auto"/>
              <w:ind w:right="0" w:firstLine="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Участники: </w:t>
            </w:r>
          </w:p>
          <w:p w:rsidR="00AC0BDB" w:rsidRDefault="000D62A6" w:rsidP="00B732B5">
            <w:pPr>
              <w:spacing w:line="278" w:lineRule="auto"/>
              <w:ind w:right="57" w:firstLine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B732B5">
              <w:rPr>
                <w:sz w:val="22"/>
              </w:rPr>
              <w:t xml:space="preserve"> </w:t>
            </w:r>
            <w:r>
              <w:rPr>
                <w:sz w:val="22"/>
              </w:rPr>
              <w:t>Государственное областное бюджетное учреждение здравоохранения «Апатитско-Кировская центральная районная больница» (далее – ГОБУЗ «АКЦРБ»);</w:t>
            </w:r>
          </w:p>
          <w:p w:rsidR="00AC0BDB" w:rsidRDefault="000D62A6" w:rsidP="00B732B5">
            <w:pPr>
              <w:spacing w:line="278" w:lineRule="auto"/>
              <w:ind w:right="57" w:firstLine="0"/>
              <w:rPr>
                <w:sz w:val="22"/>
              </w:rPr>
            </w:pPr>
            <w:r>
              <w:rPr>
                <w:sz w:val="22"/>
              </w:rPr>
              <w:t xml:space="preserve">- учреждения образования, культуры и спорта </w:t>
            </w:r>
            <w:r w:rsidR="00B732B5">
              <w:rPr>
                <w:rFonts w:eastAsia="Calibri"/>
                <w:sz w:val="22"/>
              </w:rPr>
              <w:t>администрации муниципального округа город Кировск Мурманской области</w:t>
            </w:r>
            <w:r>
              <w:rPr>
                <w:sz w:val="22"/>
              </w:rPr>
              <w:t>;</w:t>
            </w:r>
          </w:p>
          <w:p w:rsidR="00AC0BDB" w:rsidRDefault="000D62A6" w:rsidP="00B732B5">
            <w:pPr>
              <w:spacing w:after="28" w:line="259" w:lineRule="auto"/>
              <w:ind w:right="57" w:firstLine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B732B5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Муниципальное казенное учреждение «Инфор</w:t>
            </w:r>
            <w:r w:rsidR="00C871E6">
              <w:rPr>
                <w:sz w:val="22"/>
              </w:rPr>
              <w:t>мационно-аналитический центр» (д</w:t>
            </w:r>
            <w:r>
              <w:rPr>
                <w:sz w:val="22"/>
              </w:rPr>
              <w:t>алее – МКУ «ИАЦ</w:t>
            </w:r>
            <w:r w:rsidR="00B732B5">
              <w:rPr>
                <w:sz w:val="22"/>
              </w:rPr>
              <w:t>)</w:t>
            </w:r>
            <w:r>
              <w:rPr>
                <w:sz w:val="22"/>
              </w:rPr>
              <w:t>;</w:t>
            </w:r>
          </w:p>
          <w:p w:rsidR="00B732B5" w:rsidRDefault="00B732B5" w:rsidP="00B732B5">
            <w:pPr>
              <w:spacing w:after="28" w:line="259" w:lineRule="auto"/>
              <w:ind w:right="57" w:firstLine="0"/>
              <w:rPr>
                <w:sz w:val="22"/>
              </w:rPr>
            </w:pPr>
            <w:r>
              <w:rPr>
                <w:sz w:val="22"/>
              </w:rPr>
              <w:t>- Муниципальное казенное учреждение «Центр развития бизнеса города Кировска</w:t>
            </w:r>
            <w:r w:rsidR="00C871E6">
              <w:rPr>
                <w:sz w:val="22"/>
              </w:rPr>
              <w:t>» (д</w:t>
            </w:r>
            <w:r>
              <w:rPr>
                <w:sz w:val="22"/>
              </w:rPr>
              <w:t>алее – МКУ «ЦРБ);</w:t>
            </w:r>
          </w:p>
          <w:p w:rsidR="00B732B5" w:rsidRDefault="00B732B5" w:rsidP="00B732B5">
            <w:pPr>
              <w:spacing w:after="28" w:line="259" w:lineRule="auto"/>
              <w:ind w:right="57" w:firstLine="0"/>
              <w:rPr>
                <w:sz w:val="22"/>
              </w:rPr>
            </w:pPr>
            <w:r>
              <w:rPr>
                <w:sz w:val="22"/>
              </w:rPr>
              <w:t>- Муниципальное бюджетное управление культуры «</w:t>
            </w:r>
            <w:r w:rsidR="00C871E6">
              <w:rPr>
                <w:sz w:val="22"/>
              </w:rPr>
              <w:t>Централизованная библиотечная система» (далее МБУК «ЦБС»;</w:t>
            </w:r>
          </w:p>
          <w:p w:rsidR="00C871E6" w:rsidRDefault="00C871E6" w:rsidP="00C871E6">
            <w:pPr>
              <w:ind w:firstLine="0"/>
            </w:pPr>
            <w:r>
              <w:rPr>
                <w:b/>
              </w:rPr>
              <w:t xml:space="preserve">- </w:t>
            </w:r>
            <w:r>
              <w:t>Муниципальная</w:t>
            </w:r>
            <w:r w:rsidRPr="00C871E6">
              <w:t xml:space="preserve"> автономная организация дополнительного образования «Центр детского творчества «Хибины» города Кировска» </w:t>
            </w:r>
            <w:r>
              <w:t xml:space="preserve">(далее - </w:t>
            </w:r>
            <w:r w:rsidRPr="00C871E6">
              <w:t>МАОДО ЦДТ «Хибины»)</w:t>
            </w:r>
            <w:r>
              <w:t>;</w:t>
            </w:r>
          </w:p>
          <w:p w:rsidR="00C871E6" w:rsidRDefault="00C871E6" w:rsidP="00C871E6">
            <w:pPr>
              <w:ind w:firstLine="0"/>
              <w:rPr>
                <w:sz w:val="22"/>
              </w:rPr>
            </w:pPr>
            <w:r>
              <w:t xml:space="preserve">- </w:t>
            </w:r>
            <w:r>
              <w:rPr>
                <w:sz w:val="22"/>
              </w:rPr>
              <w:t>Автономная некоммерческая организация содействия развитию и популяризации культуры, образования, физической культуры и спорта «ДРОЗДХИБИНЫ» (далее – АНО «ДРОЗД-ХИБИНЫ»);</w:t>
            </w:r>
          </w:p>
          <w:p w:rsidR="00C871E6" w:rsidRDefault="00C871E6" w:rsidP="00C871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- </w:t>
            </w:r>
            <w:r w:rsidRPr="00C871E6">
              <w:rPr>
                <w:bCs/>
              </w:rPr>
              <w:t>Муниципальное автономное учреждение «Спортивно-оздоровительный комплекс «Горняк» (</w:t>
            </w:r>
            <w:r>
              <w:rPr>
                <w:bCs/>
              </w:rPr>
              <w:t xml:space="preserve">далее - </w:t>
            </w:r>
            <w:r w:rsidRPr="00C871E6">
              <w:rPr>
                <w:bCs/>
              </w:rPr>
              <w:t>МАУ СОК «Горняк»)</w:t>
            </w:r>
            <w:r>
              <w:rPr>
                <w:bCs/>
              </w:rPr>
              <w:t>;</w:t>
            </w:r>
          </w:p>
          <w:p w:rsidR="00C871E6" w:rsidRPr="00C871E6" w:rsidRDefault="00C871E6" w:rsidP="00C871E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- Муниципальное автономное учреждение культуры «Кировский городской Дворец культуры» (далее – МАУК «КГДК»);</w:t>
            </w:r>
          </w:p>
          <w:p w:rsidR="00AC0BDB" w:rsidRDefault="000D62A6" w:rsidP="00FC0D7E">
            <w:pPr>
              <w:spacing w:line="278" w:lineRule="auto"/>
              <w:ind w:right="57" w:firstLine="0"/>
            </w:pPr>
            <w:r>
              <w:rPr>
                <w:sz w:val="22"/>
              </w:rPr>
              <w:t>-</w:t>
            </w:r>
            <w:r w:rsidR="00B732B5">
              <w:rPr>
                <w:sz w:val="22"/>
              </w:rPr>
              <w:t xml:space="preserve"> </w:t>
            </w:r>
            <w:r>
              <w:rPr>
                <w:sz w:val="22"/>
              </w:rPr>
              <w:t>Филиал ФГБУ ВО «Мурманский арктический университет» в г. Кировске</w:t>
            </w:r>
            <w:r w:rsidR="00C871E6">
              <w:rPr>
                <w:sz w:val="22"/>
              </w:rPr>
              <w:t xml:space="preserve"> (далее – филиал МАГУ в г.</w:t>
            </w:r>
            <w:r w:rsidR="00FC0D7E">
              <w:rPr>
                <w:sz w:val="22"/>
              </w:rPr>
              <w:t xml:space="preserve"> </w:t>
            </w:r>
            <w:r w:rsidR="00C871E6">
              <w:rPr>
                <w:sz w:val="22"/>
              </w:rPr>
              <w:t>Кировске)</w:t>
            </w:r>
            <w:r>
              <w:rPr>
                <w:sz w:val="22"/>
              </w:rPr>
              <w:t xml:space="preserve">; </w:t>
            </w:r>
          </w:p>
        </w:tc>
      </w:tr>
      <w:tr w:rsidR="00AC0BDB">
        <w:trPr>
          <w:trHeight w:val="104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 w:rsidP="00155670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  <w:r w:rsidR="00155670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  <w:u w:val="single" w:color="000000"/>
              </w:rPr>
              <w:t>Цель</w:t>
            </w:r>
            <w:r>
              <w:rPr>
                <w:sz w:val="22"/>
              </w:rPr>
              <w:t>: Улучшение состояния здоровья населения города Кировска, формирование активной жизненной позиции населения в вопросах охраны здоровья, профилактики заболеваний, ведения здорового образа жизни.</w:t>
            </w:r>
          </w:p>
        </w:tc>
      </w:tr>
      <w:tr w:rsidR="00AC0BDB" w:rsidTr="00FC0D7E">
        <w:trPr>
          <w:trHeight w:val="190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 w:rsidP="00155670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Задачи </w:t>
            </w:r>
            <w:r w:rsidR="00155670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line="259" w:lineRule="auto"/>
              <w:ind w:righ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Задача 1:</w:t>
            </w:r>
          </w:p>
          <w:p w:rsidR="00AC0BDB" w:rsidRDefault="007453DC">
            <w:pPr>
              <w:spacing w:line="259" w:lineRule="auto"/>
              <w:ind w:right="21" w:firstLine="0"/>
              <w:jc w:val="left"/>
              <w:rPr>
                <w:sz w:val="22"/>
              </w:rPr>
            </w:pPr>
            <w:r>
              <w:rPr>
                <w:sz w:val="22"/>
              </w:rPr>
              <w:t>-ф</w:t>
            </w:r>
            <w:r w:rsidR="000D62A6">
              <w:rPr>
                <w:sz w:val="22"/>
              </w:rPr>
              <w:t>ормирование здорового образа жизни через развитие с</w:t>
            </w:r>
            <w:r w:rsidR="0094692A">
              <w:rPr>
                <w:sz w:val="22"/>
              </w:rPr>
              <w:t>истемы медицинской профилактики;</w:t>
            </w:r>
          </w:p>
          <w:p w:rsidR="0094692A" w:rsidRDefault="0094692A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 w:rsidRPr="0094692A">
              <w:rPr>
                <w:sz w:val="22"/>
                <w:u w:val="single"/>
              </w:rPr>
              <w:t>Задача 2:</w:t>
            </w:r>
          </w:p>
          <w:p w:rsidR="0094692A" w:rsidRDefault="007453DC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-п</w:t>
            </w:r>
            <w:r w:rsidR="0094692A">
              <w:rPr>
                <w:sz w:val="22"/>
              </w:rPr>
              <w:t>роведение информационно-коммуникационной кампании по формированию и мотивированию к ведению здорового образа жизни среди населения города Кировска;</w:t>
            </w:r>
          </w:p>
          <w:p w:rsidR="0094692A" w:rsidRDefault="0094692A" w:rsidP="0094692A">
            <w:pPr>
              <w:spacing w:line="259" w:lineRule="auto"/>
              <w:ind w:righ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Задача 3:</w:t>
            </w:r>
          </w:p>
          <w:p w:rsidR="00AC0BDB" w:rsidRDefault="007453DC" w:rsidP="007453DC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-в</w:t>
            </w:r>
            <w:r w:rsidR="000D62A6">
              <w:rPr>
                <w:sz w:val="22"/>
              </w:rPr>
              <w:t>овлечение гражданского общества (коммерческие и некоммерческие организации, волонтеры/добровольцы) в мероприятия по укреплению общественного здоровья</w:t>
            </w:r>
          </w:p>
        </w:tc>
      </w:tr>
      <w:tr w:rsidR="00D2379D" w:rsidTr="00FC0D7E">
        <w:trPr>
          <w:trHeight w:val="2529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108" w:type="dxa"/>
              <w:right w:w="48" w:type="dxa"/>
            </w:tcMar>
          </w:tcPr>
          <w:p w:rsidR="00D2379D" w:rsidRDefault="00D2379D" w:rsidP="00155670">
            <w:pPr>
              <w:spacing w:line="259" w:lineRule="auto"/>
              <w:ind w:right="0" w:firstLine="0"/>
              <w:jc w:val="left"/>
            </w:pPr>
            <w:r>
              <w:rPr>
                <w:rFonts w:eastAsia="Calibri"/>
                <w:sz w:val="22"/>
              </w:rPr>
              <w:t xml:space="preserve">Основные показатели, отражающие достижение целей и задач </w:t>
            </w:r>
            <w:r w:rsidR="00155670">
              <w:rPr>
                <w:rFonts w:eastAsia="Calibri"/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108" w:type="dxa"/>
              <w:right w:w="48" w:type="dxa"/>
            </w:tcMar>
          </w:tcPr>
          <w:p w:rsidR="00D2379D" w:rsidRDefault="00D2379D">
            <w:pPr>
              <w:spacing w:line="259" w:lineRule="auto"/>
              <w:ind w:right="0" w:firstLine="0"/>
              <w:jc w:val="left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Показатели цели:</w:t>
            </w:r>
          </w:p>
          <w:p w:rsidR="00D2379D" w:rsidRDefault="00D2379D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с</w:t>
            </w:r>
            <w:r>
              <w:rPr>
                <w:sz w:val="22"/>
              </w:rPr>
              <w:t>нижение смертности лиц трудоспособного возраста;</w:t>
            </w:r>
          </w:p>
          <w:p w:rsidR="00D2379D" w:rsidRDefault="00D2379D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 w:rsidR="007453DC">
              <w:rPr>
                <w:sz w:val="22"/>
              </w:rPr>
              <w:t>с</w:t>
            </w:r>
            <w:r>
              <w:rPr>
                <w:sz w:val="22"/>
              </w:rPr>
              <w:t>оздание условий для максимальной вовлеченности населения города Кировска в систематические занятия физической культурой и спортом;</w:t>
            </w:r>
          </w:p>
          <w:p w:rsidR="00D2379D" w:rsidRDefault="00D2379D">
            <w:pPr>
              <w:spacing w:line="259" w:lineRule="auto"/>
              <w:ind w:right="61" w:firstLine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7453DC">
              <w:rPr>
                <w:sz w:val="22"/>
              </w:rPr>
              <w:t>д</w:t>
            </w:r>
            <w:r>
              <w:rPr>
                <w:sz w:val="22"/>
              </w:rPr>
              <w:t>оля граждан старше 12 лет, охваченных информационно-коммуникационной кампанией от общего числа граждан старше 12 лет проживающих в городе Кировске;</w:t>
            </w:r>
          </w:p>
          <w:p w:rsidR="00D2379D" w:rsidRDefault="00D2379D" w:rsidP="007453DC">
            <w:pPr>
              <w:spacing w:line="259" w:lineRule="auto"/>
              <w:ind w:right="61" w:firstLine="0"/>
              <w:rPr>
                <w:sz w:val="22"/>
              </w:rPr>
            </w:pPr>
            <w:r>
              <w:t>-</w:t>
            </w:r>
            <w:r w:rsidR="007453DC">
              <w:t>с</w:t>
            </w:r>
            <w:r>
              <w:rPr>
                <w:sz w:val="22"/>
              </w:rPr>
              <w:t>окращение розничных продаж алкогольной продукции на душу населения</w:t>
            </w:r>
            <w:r w:rsidR="007453DC">
              <w:rPr>
                <w:sz w:val="22"/>
              </w:rPr>
              <w:t>.</w:t>
            </w:r>
          </w:p>
        </w:tc>
      </w:tr>
      <w:tr w:rsidR="00D2379D" w:rsidTr="00FC0D7E">
        <w:trPr>
          <w:trHeight w:val="806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108" w:type="dxa"/>
              <w:right w:w="48" w:type="dxa"/>
            </w:tcMar>
          </w:tcPr>
          <w:p w:rsidR="00D2379D" w:rsidRDefault="00D2379D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108" w:type="dxa"/>
              <w:right w:w="48" w:type="dxa"/>
            </w:tcMar>
          </w:tcPr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  <w:u w:val="single"/>
              </w:rPr>
            </w:pPr>
            <w:r w:rsidRPr="00D2379D">
              <w:rPr>
                <w:sz w:val="22"/>
                <w:u w:val="single"/>
              </w:rPr>
              <w:t>Показатель задачи 1:</w:t>
            </w:r>
          </w:p>
          <w:p w:rsidR="00D2379D" w:rsidRP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о</w:t>
            </w:r>
            <w:r>
              <w:rPr>
                <w:sz w:val="22"/>
              </w:rPr>
              <w:t>рганизация эффективного взаимодействия между органами местного самоуправления, организациями различных форм собственности, представителями гражданского общества (наличие плана мероприятий;</w:t>
            </w:r>
          </w:p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к</w:t>
            </w:r>
            <w:r>
              <w:rPr>
                <w:sz w:val="22"/>
              </w:rPr>
              <w:t>оличество проведенных профилактических мероприятий по повышению медицинской и гигиенической грамотности населения города Кировска;</w:t>
            </w:r>
          </w:p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о</w:t>
            </w:r>
            <w:r>
              <w:rPr>
                <w:sz w:val="22"/>
              </w:rPr>
              <w:t>рганизация и предоставление услуг по региональному проекту «Витаминизация» в городе Кировске;</w:t>
            </w:r>
          </w:p>
          <w:p w:rsidR="00D2379D" w:rsidRDefault="007453DC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t>- у</w:t>
            </w:r>
            <w:r w:rsidR="00D2379D">
              <w:rPr>
                <w:sz w:val="22"/>
              </w:rPr>
              <w:t>меньшение темпа прироста пер</w:t>
            </w:r>
            <w:r>
              <w:rPr>
                <w:sz w:val="22"/>
              </w:rPr>
              <w:t>вичной заболеваемости ожирением.</w:t>
            </w:r>
          </w:p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  <w:u w:val="single"/>
              </w:rPr>
            </w:pPr>
            <w:r w:rsidRPr="00D2379D">
              <w:rPr>
                <w:sz w:val="22"/>
                <w:u w:val="single"/>
              </w:rPr>
              <w:t>Показатель задачи 2</w:t>
            </w:r>
            <w:r>
              <w:rPr>
                <w:sz w:val="22"/>
                <w:u w:val="single"/>
              </w:rPr>
              <w:t>:</w:t>
            </w:r>
          </w:p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 w:rsidRPr="00D2379D"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п</w:t>
            </w:r>
            <w:r>
              <w:rPr>
                <w:sz w:val="22"/>
              </w:rPr>
              <w:t>роведение широкомасштабных акций по профилактике наркомании, алкоголизма и употребления табака в молодежной среде;</w:t>
            </w:r>
          </w:p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 w:rsidRPr="00D2379D"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р</w:t>
            </w:r>
            <w:r>
              <w:rPr>
                <w:sz w:val="22"/>
              </w:rPr>
              <w:t>аспространение санитарно</w:t>
            </w:r>
            <w:r w:rsidR="007453DC">
              <w:rPr>
                <w:sz w:val="22"/>
              </w:rPr>
              <w:t>-</w:t>
            </w:r>
            <w:r>
              <w:rPr>
                <w:sz w:val="22"/>
              </w:rPr>
              <w:t>просветительной продукции (буклеты, памятки, уголки здоровья) о вреде употребления табака и никотина содержащей продукции;</w:t>
            </w:r>
          </w:p>
          <w:p w:rsid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о</w:t>
            </w:r>
            <w:r>
              <w:rPr>
                <w:sz w:val="22"/>
              </w:rPr>
              <w:t>рганизация и проведение тематических лекций и бесед по вопросам профилактики заболеваний и формирования навыков здорового образа жизни.</w:t>
            </w:r>
          </w:p>
          <w:p w:rsidR="00D2379D" w:rsidRDefault="00D2379D" w:rsidP="00D2379D">
            <w:pPr>
              <w:spacing w:after="1" w:line="276" w:lineRule="auto"/>
              <w:ind w:right="31" w:firstLine="0"/>
              <w:jc w:val="left"/>
              <w:rPr>
                <w:sz w:val="22"/>
                <w:u w:val="single"/>
              </w:rPr>
            </w:pPr>
            <w:r w:rsidRPr="00D2379D">
              <w:rPr>
                <w:sz w:val="22"/>
                <w:u w:val="single"/>
              </w:rPr>
              <w:t xml:space="preserve">Показатель задачи </w:t>
            </w:r>
            <w:r>
              <w:rPr>
                <w:sz w:val="22"/>
                <w:u w:val="single"/>
              </w:rPr>
              <w:t>3:</w:t>
            </w:r>
          </w:p>
          <w:p w:rsidR="00D2379D" w:rsidRPr="00D2379D" w:rsidRDefault="00D2379D">
            <w:pPr>
              <w:spacing w:after="1" w:line="276" w:lineRule="auto"/>
              <w:ind w:right="31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-</w:t>
            </w:r>
            <w:r w:rsidR="007453DC">
              <w:rPr>
                <w:sz w:val="22"/>
              </w:rPr>
              <w:t>р</w:t>
            </w:r>
            <w:r>
              <w:rPr>
                <w:sz w:val="22"/>
              </w:rPr>
              <w:t>ост числа мероприятий, направленных на увеличение физической активности населения, не входящих в другие муниципальные программы;</w:t>
            </w:r>
          </w:p>
          <w:p w:rsidR="00D2379D" w:rsidRDefault="00D2379D" w:rsidP="00D2379D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453DC">
              <w:rPr>
                <w:sz w:val="22"/>
              </w:rPr>
              <w:t>п</w:t>
            </w:r>
            <w:r>
              <w:rPr>
                <w:sz w:val="22"/>
              </w:rPr>
              <w:t>ривлечение волонтерских движений к мероприятиям по укреплению общественного здоровья на территории города Кировска</w:t>
            </w:r>
            <w:r w:rsidR="00AA0779">
              <w:rPr>
                <w:sz w:val="22"/>
              </w:rPr>
              <w:t>;</w:t>
            </w:r>
          </w:p>
          <w:p w:rsidR="00AA0779" w:rsidRDefault="00AA0779" w:rsidP="007453DC">
            <w:pPr>
              <w:spacing w:after="1" w:line="276" w:lineRule="auto"/>
              <w:ind w:right="31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</w:t>
            </w:r>
            <w:r w:rsidR="007453DC">
              <w:rPr>
                <w:sz w:val="22"/>
              </w:rPr>
              <w:t>п</w:t>
            </w:r>
            <w:r>
              <w:rPr>
                <w:sz w:val="22"/>
              </w:rPr>
              <w:t>роведение информационно-коммуникационной кампании по формированию и мотивированию к ведению здорового образа жизни.</w:t>
            </w:r>
          </w:p>
        </w:tc>
      </w:tr>
      <w:tr w:rsidR="00AC0BDB" w:rsidTr="00FC0D7E">
        <w:trPr>
          <w:trHeight w:val="286"/>
        </w:trPr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 w:rsidP="00155670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Сроки и этапы реализации </w:t>
            </w:r>
            <w:r w:rsidR="00155670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7453DC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 годы</w:t>
            </w:r>
          </w:p>
        </w:tc>
      </w:tr>
      <w:tr w:rsidR="00AC0BDB">
        <w:trPr>
          <w:trHeight w:val="403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 w:rsidP="00155670">
            <w:pPr>
              <w:spacing w:after="41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Объемы и источники финансирования по годам (руб.) </w:t>
            </w:r>
            <w:r w:rsidR="00155670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after="1"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Общий объем финансирования составляет 0,00 руб., в том числе:</w:t>
            </w:r>
          </w:p>
          <w:p w:rsidR="00AC0BDB" w:rsidRDefault="000D62A6">
            <w:pPr>
              <w:numPr>
                <w:ilvl w:val="0"/>
                <w:numId w:val="6"/>
              </w:numPr>
              <w:spacing w:after="21" w:line="259" w:lineRule="auto"/>
              <w:ind w:right="0" w:hanging="540"/>
              <w:jc w:val="left"/>
              <w:rPr>
                <w:sz w:val="22"/>
              </w:rPr>
            </w:pPr>
            <w:r>
              <w:rPr>
                <w:sz w:val="22"/>
              </w:rPr>
              <w:t>год – 0,00 руб.:</w:t>
            </w:r>
          </w:p>
          <w:p w:rsidR="00AC0BDB" w:rsidRDefault="000D62A6">
            <w:pPr>
              <w:spacing w:line="278" w:lineRule="auto"/>
              <w:ind w:right="8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местный бюджет – 0,00 руб.; </w:t>
            </w:r>
          </w:p>
          <w:p w:rsidR="00AC0BDB" w:rsidRDefault="000D62A6">
            <w:pPr>
              <w:spacing w:line="278" w:lineRule="auto"/>
              <w:ind w:right="80" w:firstLine="0"/>
              <w:jc w:val="left"/>
              <w:rPr>
                <w:sz w:val="22"/>
              </w:rPr>
            </w:pPr>
            <w:r>
              <w:rPr>
                <w:sz w:val="22"/>
              </w:rPr>
              <w:t>областной бюджет (федеральный бюджет) – 0,00 руб.; внебюджетные источники – 0,00 руб.</w:t>
            </w:r>
          </w:p>
          <w:p w:rsidR="00AC0BDB" w:rsidRDefault="000D62A6">
            <w:pPr>
              <w:numPr>
                <w:ilvl w:val="0"/>
                <w:numId w:val="6"/>
              </w:numPr>
              <w:spacing w:after="22" w:line="259" w:lineRule="auto"/>
              <w:ind w:right="0" w:hanging="540"/>
              <w:jc w:val="left"/>
              <w:rPr>
                <w:sz w:val="22"/>
              </w:rPr>
            </w:pPr>
            <w:r>
              <w:rPr>
                <w:sz w:val="22"/>
              </w:rPr>
              <w:t>год - 0,00 руб.:</w:t>
            </w:r>
          </w:p>
          <w:p w:rsidR="00AC0BDB" w:rsidRDefault="000D62A6">
            <w:pPr>
              <w:spacing w:after="21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местный бюджет – 0,00 руб.; </w:t>
            </w:r>
          </w:p>
          <w:p w:rsidR="00AC0BDB" w:rsidRDefault="000D62A6">
            <w:pPr>
              <w:spacing w:line="278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областной бюджет (федеральный бюджет) - 0,00 руб.; внебюджетные источники – 0,00 руб.</w:t>
            </w:r>
          </w:p>
          <w:p w:rsidR="00AC0BDB" w:rsidRDefault="000D62A6">
            <w:pPr>
              <w:numPr>
                <w:ilvl w:val="0"/>
                <w:numId w:val="6"/>
              </w:numPr>
              <w:spacing w:after="21" w:line="259" w:lineRule="auto"/>
              <w:ind w:right="0" w:hanging="540"/>
              <w:jc w:val="left"/>
              <w:rPr>
                <w:sz w:val="22"/>
              </w:rPr>
            </w:pPr>
            <w:r>
              <w:rPr>
                <w:sz w:val="22"/>
              </w:rPr>
              <w:t>год - 0,00 руб.:</w:t>
            </w:r>
          </w:p>
          <w:p w:rsidR="00AC0BDB" w:rsidRDefault="000D62A6">
            <w:pPr>
              <w:spacing w:line="278" w:lineRule="auto"/>
              <w:ind w:right="12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местный бюджет – 0,00 руб.; </w:t>
            </w:r>
          </w:p>
          <w:p w:rsidR="00AC0BDB" w:rsidRDefault="000D62A6">
            <w:pPr>
              <w:spacing w:line="278" w:lineRule="auto"/>
              <w:ind w:right="12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областной бюджет (федеральный бюджет) - 0,00 руб.; внебюджетные источники – 0,00 руб. </w:t>
            </w:r>
          </w:p>
        </w:tc>
      </w:tr>
      <w:tr w:rsidR="00AC0BDB">
        <w:trPr>
          <w:trHeight w:val="332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tabs>
                <w:tab w:val="right" w:pos="3382"/>
              </w:tabs>
              <w:spacing w:after="28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:rsidR="00AC0BDB" w:rsidRDefault="000D62A6" w:rsidP="00155670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реализации </w:t>
            </w:r>
            <w:r w:rsidR="00155670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108" w:type="dxa"/>
              <w:right w:w="48" w:type="dxa"/>
            </w:tcMar>
          </w:tcPr>
          <w:p w:rsidR="00AC0BDB" w:rsidRDefault="000D62A6">
            <w:pPr>
              <w:spacing w:after="23" w:line="259" w:lineRule="auto"/>
              <w:ind w:right="32" w:firstLine="0"/>
              <w:jc w:val="left"/>
              <w:rPr>
                <w:sz w:val="22"/>
              </w:rPr>
            </w:pPr>
            <w:r>
              <w:rPr>
                <w:sz w:val="22"/>
              </w:rPr>
              <w:t>- повышение доступности информации о культуре и укреплению общественного здоровья;</w:t>
            </w:r>
          </w:p>
          <w:p w:rsidR="00AC0BDB" w:rsidRDefault="000D62A6">
            <w:pPr>
              <w:spacing w:after="23" w:line="259" w:lineRule="auto"/>
              <w:ind w:right="32" w:firstLine="0"/>
              <w:jc w:val="left"/>
              <w:rPr>
                <w:sz w:val="22"/>
              </w:rPr>
            </w:pPr>
            <w:r>
              <w:rPr>
                <w:sz w:val="22"/>
              </w:rPr>
              <w:t>- о влиянии факторов риска неинфекционных заболеваний;</w:t>
            </w:r>
          </w:p>
          <w:p w:rsidR="00AC0BDB" w:rsidRDefault="000D62A6">
            <w:pPr>
              <w:spacing w:after="31"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-формирование активной жизненной позиции населения в вопросах улучшения качества жизни;</w:t>
            </w:r>
          </w:p>
          <w:p w:rsidR="00AC0BDB" w:rsidRDefault="000D62A6">
            <w:pPr>
              <w:spacing w:after="31"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- профилактики заболеваний, ведения здорового образа жизни;</w:t>
            </w:r>
          </w:p>
          <w:p w:rsidR="00AC0BDB" w:rsidRDefault="000D62A6">
            <w:pPr>
              <w:spacing w:after="22" w:line="259" w:lineRule="auto"/>
              <w:ind w:right="32" w:firstLine="0"/>
              <w:jc w:val="left"/>
              <w:rPr>
                <w:sz w:val="22"/>
              </w:rPr>
            </w:pPr>
            <w:r>
              <w:rPr>
                <w:sz w:val="22"/>
              </w:rPr>
              <w:t>- снижение зависимости от вредных привычек;</w:t>
            </w:r>
          </w:p>
          <w:p w:rsidR="00AC0BDB" w:rsidRDefault="000D62A6">
            <w:pPr>
              <w:spacing w:line="259" w:lineRule="auto"/>
              <w:ind w:right="64" w:firstLine="0"/>
              <w:rPr>
                <w:sz w:val="22"/>
              </w:rPr>
            </w:pPr>
            <w:r>
              <w:rPr>
                <w:sz w:val="22"/>
              </w:rPr>
              <w:t>-увеличение доли населения, систематически занимающегося физической культурой и спортом, в общей численности населения в возрасте от 3 до 79 лет в 2025 году до 55 %.</w:t>
            </w:r>
          </w:p>
        </w:tc>
      </w:tr>
    </w:tbl>
    <w:p w:rsidR="00AC0BDB" w:rsidRDefault="000D62A6">
      <w:pPr>
        <w:spacing w:after="0" w:line="259" w:lineRule="auto"/>
        <w:ind w:right="0" w:firstLine="0"/>
        <w:jc w:val="left"/>
      </w:pPr>
      <w:r>
        <w:t xml:space="preserve"> </w:t>
      </w:r>
    </w:p>
    <w:p w:rsidR="00AC0BDB" w:rsidRDefault="00AC0BDB">
      <w:pPr>
        <w:spacing w:after="0" w:line="240" w:lineRule="auto"/>
        <w:ind w:right="4678" w:firstLine="0"/>
        <w:rPr>
          <w:b/>
        </w:rPr>
      </w:pPr>
    </w:p>
    <w:p w:rsidR="00AC0BDB" w:rsidRDefault="00AC0BDB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A0779" w:rsidRDefault="00AA0779">
      <w:pPr>
        <w:spacing w:after="0" w:line="240" w:lineRule="auto"/>
        <w:ind w:right="4678" w:firstLine="0"/>
        <w:rPr>
          <w:b/>
        </w:rPr>
      </w:pPr>
    </w:p>
    <w:p w:rsidR="00AC0BDB" w:rsidRDefault="00AC0BDB">
      <w:pPr>
        <w:spacing w:after="0" w:line="240" w:lineRule="auto"/>
        <w:ind w:right="4678" w:firstLine="0"/>
        <w:rPr>
          <w:b/>
        </w:rPr>
      </w:pPr>
    </w:p>
    <w:p w:rsidR="00AC0BDB" w:rsidRDefault="000D62A6">
      <w:pPr>
        <w:spacing w:after="0" w:line="271" w:lineRule="auto"/>
        <w:ind w:left="40" w:right="31" w:hanging="10"/>
        <w:jc w:val="center"/>
        <w:rPr>
          <w:b/>
        </w:rPr>
      </w:pPr>
      <w:r>
        <w:rPr>
          <w:b/>
        </w:rPr>
        <w:t xml:space="preserve">Раздел 1. Приоритеты муниципальной политики в сфере реализации муниципальной Программы </w:t>
      </w:r>
    </w:p>
    <w:p w:rsidR="004224BC" w:rsidRDefault="004224BC">
      <w:pPr>
        <w:spacing w:after="0" w:line="271" w:lineRule="auto"/>
        <w:ind w:left="40" w:right="31" w:hanging="10"/>
        <w:jc w:val="center"/>
      </w:pPr>
    </w:p>
    <w:p w:rsidR="00AC0BDB" w:rsidRPr="00BB16B4" w:rsidRDefault="000D62A6" w:rsidP="00FC0D7E">
      <w:pPr>
        <w:spacing w:after="0" w:line="259" w:lineRule="auto"/>
        <w:ind w:right="0" w:firstLine="426"/>
        <w:jc w:val="left"/>
        <w:rPr>
          <w:rFonts w:asciiTheme="majorHAnsi" w:hAnsiTheme="majorHAnsi" w:cstheme="majorHAnsi"/>
        </w:rPr>
      </w:pPr>
      <w:r>
        <w:rPr>
          <w:b/>
          <w:sz w:val="28"/>
        </w:rPr>
        <w:t xml:space="preserve"> </w:t>
      </w:r>
      <w:r w:rsidRPr="00BB16B4">
        <w:rPr>
          <w:rFonts w:asciiTheme="majorHAnsi" w:hAnsiTheme="majorHAnsi" w:cstheme="majorHAnsi"/>
        </w:rPr>
        <w:t>Характеристика текущего состояния муниципального образования</w:t>
      </w:r>
    </w:p>
    <w:p w:rsidR="00AC0BDB" w:rsidRDefault="000D62A6">
      <w:pPr>
        <w:ind w:left="-15" w:right="52" w:firstLine="566"/>
      </w:pPr>
      <w:r>
        <w:t xml:space="preserve">Муниципальное образование </w:t>
      </w:r>
      <w:r w:rsidR="00FC0D7E">
        <w:t xml:space="preserve">муниципального округа </w:t>
      </w:r>
      <w:r>
        <w:t xml:space="preserve">город Кировск с подведомственной территорией </w:t>
      </w:r>
      <w:r w:rsidR="00FC0D7E">
        <w:t xml:space="preserve">Мурманской области </w:t>
      </w:r>
      <w:r>
        <w:t>(далее- город Кировск) расположено в центре Кольского полуострова, на расстоянии 205 км к югу от</w:t>
      </w:r>
      <w:hyperlink r:id="rId5" w:history="1">
        <w:r>
          <w:t xml:space="preserve"> Мурманска,</w:t>
        </w:r>
      </w:hyperlink>
      <w:r>
        <w:t xml:space="preserve"> севернее</w:t>
      </w:r>
      <w:hyperlink r:id="rId6" w:history="1">
        <w:r>
          <w:t xml:space="preserve"> </w:t>
        </w:r>
      </w:hyperlink>
      <w:r>
        <w:t>Полярного круг</w:t>
      </w:r>
      <w:hyperlink r:id="rId7" w:history="1">
        <w:r>
          <w:t>а,</w:t>
        </w:r>
      </w:hyperlink>
      <w:r>
        <w:t xml:space="preserve"> на южной окраине горного массива</w:t>
      </w:r>
      <w:hyperlink r:id="rId8" w:history="1">
        <w:r>
          <w:t xml:space="preserve"> Хибины,</w:t>
        </w:r>
      </w:hyperlink>
      <w:r>
        <w:t xml:space="preserve"> на берегах озера</w:t>
      </w:r>
      <w:hyperlink r:id="rId9" w:history="1">
        <w:r>
          <w:t xml:space="preserve"> Большой Вудъявр </w:t>
        </w:r>
      </w:hyperlink>
      <w:r>
        <w:t>и реки</w:t>
      </w:r>
      <w:hyperlink r:id="rId10" w:history="1">
        <w:r>
          <w:t xml:space="preserve"> Белая </w:t>
        </w:r>
      </w:hyperlink>
      <w:r>
        <w:t>в долине</w:t>
      </w:r>
      <w:hyperlink r:id="rId11" w:history="1">
        <w:r>
          <w:t xml:space="preserve"> Умптек </w:t>
        </w:r>
      </w:hyperlink>
      <w:r>
        <w:t xml:space="preserve">на высоте 368 метров над уровнем моря. В состав муниципального образования входят: город Кировск с отдельно расположенным микрорайоном Кукисвумчорр, населенными пунктами </w:t>
      </w:r>
    </w:p>
    <w:p w:rsidR="00AC0BDB" w:rsidRDefault="000D62A6">
      <w:pPr>
        <w:ind w:left="-15" w:right="52" w:firstLine="0"/>
      </w:pPr>
      <w:r>
        <w:t xml:space="preserve">Титан, Коашва. Площадь муниципального образования 3,6 тыс. кв. км (2,5% территории </w:t>
      </w:r>
    </w:p>
    <w:p w:rsidR="00AC0BDB" w:rsidRDefault="000D62A6">
      <w:pPr>
        <w:ind w:left="-15" w:right="52" w:firstLine="0"/>
      </w:pPr>
      <w:r>
        <w:t xml:space="preserve">Мурманской области), в том числе территория города – 23,9кв. км. Плотность населения 7,7 человек на 1 кв. км.  </w:t>
      </w:r>
    </w:p>
    <w:p w:rsidR="00AC0BDB" w:rsidRDefault="000D62A6">
      <w:pPr>
        <w:ind w:left="-15" w:right="52" w:firstLine="566"/>
      </w:pPr>
      <w:r>
        <w:t xml:space="preserve">Демографическая ситуация в городе Кировске характеризуется устойчивой тенденцией снижения численности населения. </w:t>
      </w:r>
    </w:p>
    <w:p w:rsidR="00AC0BDB" w:rsidRDefault="000D62A6">
      <w:pPr>
        <w:ind w:left="-15" w:right="52" w:firstLine="566"/>
      </w:pPr>
      <w:r>
        <w:t xml:space="preserve">На протяжении ряда лет определяющим фактором сокращения численности населения в городе Кировске оставалась миграционная убыль. </w:t>
      </w:r>
    </w:p>
    <w:p w:rsidR="00AC0BDB" w:rsidRDefault="000D62A6">
      <w:pPr>
        <w:ind w:left="-15" w:right="52" w:firstLine="566"/>
      </w:pPr>
      <w:r>
        <w:t>В последние годы наблюдается замедление темпов убыли населения в связи с сокращением миграционного оттока населения:</w:t>
      </w:r>
    </w:p>
    <w:p w:rsidR="00AC0BDB" w:rsidRDefault="000D62A6">
      <w:pPr>
        <w:ind w:left="-15" w:right="52" w:firstLine="566"/>
      </w:pPr>
      <w:r>
        <w:t>2020 год – прибыло 1429. выбыло 1166 + 263</w:t>
      </w:r>
    </w:p>
    <w:p w:rsidR="00AC0BDB" w:rsidRDefault="000D62A6">
      <w:pPr>
        <w:ind w:left="-15" w:right="52" w:firstLine="566"/>
      </w:pPr>
      <w:r>
        <w:t>2021 год – прибыло 1201, выбыло 1246 - 45</w:t>
      </w:r>
    </w:p>
    <w:p w:rsidR="00AC0BDB" w:rsidRDefault="000D62A6">
      <w:pPr>
        <w:ind w:left="-15" w:right="52" w:firstLine="566"/>
      </w:pPr>
      <w:r>
        <w:t>2022 год – прибыло 1021, выбыло 1302 - 281</w:t>
      </w:r>
    </w:p>
    <w:p w:rsidR="00AC0BDB" w:rsidRDefault="000D62A6">
      <w:pPr>
        <w:ind w:left="-15" w:right="52" w:firstLine="566"/>
      </w:pPr>
      <w:r>
        <w:t>2023 год – прибыло 1091, выбыло 1167 - 76</w:t>
      </w:r>
    </w:p>
    <w:p w:rsidR="00AC0BDB" w:rsidRDefault="000D62A6">
      <w:pPr>
        <w:ind w:left="-15" w:right="52" w:firstLine="566"/>
      </w:pPr>
      <w:r>
        <w:t xml:space="preserve">Миграционная убыль </w:t>
      </w:r>
      <w:r w:rsidR="00FC0D7E">
        <w:t xml:space="preserve">в 2023 году </w:t>
      </w:r>
      <w:r>
        <w:t>по сравнению с 2020 годом сократилась с 263 до 76 человек. Миграционная убыль в Кировске значительно менее интенсивна, чем в среднем по Мурманской области.</w:t>
      </w:r>
    </w:p>
    <w:p w:rsidR="0045363D" w:rsidRDefault="0045363D" w:rsidP="0045363D">
      <w:pPr>
        <w:ind w:left="-15" w:right="52"/>
      </w:pPr>
      <w:r>
        <w:t xml:space="preserve">Медицинская помощь населению города Кировска оказывается двумя бюджетными учреждениями (государственное областное бюджетное учреждение здравоохранения «Апатитско-кировская центральная районная больница» (далее – ГОБУЗ «АКЦРБ», ФБУН «Северо-Западный научный центр гигиены и общественного здоровья» ) и пятью частными организациями (санаторно-оздоровительный комплекс «Тирвас», ООО «Доктор», </w:t>
      </w:r>
      <w:r w:rsidR="00FC0D7E">
        <w:t>2</w:t>
      </w:r>
      <w:r>
        <w:t xml:space="preserve"> частных стоматологических кабинета, н</w:t>
      </w:r>
      <w:r w:rsidR="00EE477F">
        <w:t>аркологическая клиника «Вита»).</w:t>
      </w:r>
    </w:p>
    <w:p w:rsidR="0045363D" w:rsidRDefault="0045363D" w:rsidP="0045363D">
      <w:pPr>
        <w:ind w:left="-15" w:right="52" w:firstLine="566"/>
      </w:pPr>
      <w:r>
        <w:t>Основной объем первичной медико-санитарной помощи, специализированной помощи на территории города Кировска предоставляе</w:t>
      </w:r>
      <w:r w:rsidR="00EE477F">
        <w:t>т ГОБУЗ «АКЦРБ».</w:t>
      </w:r>
    </w:p>
    <w:p w:rsidR="0045363D" w:rsidRDefault="0045363D" w:rsidP="0045363D">
      <w:pPr>
        <w:ind w:left="-15" w:right="52" w:firstLine="566"/>
      </w:pPr>
      <w:r>
        <w:t xml:space="preserve">В учреждении организовано оказание следующих видов медицинской помощи: специализированная медицинская помощь оказывается в стационарных условиях и в условиях дневных стационаров при стационаре и при </w:t>
      </w:r>
      <w:r>
        <w:rPr>
          <w:color w:val="333333"/>
        </w:rPr>
        <w:t xml:space="preserve">амбулаторно-поликлинических учреждениях. </w:t>
      </w:r>
    </w:p>
    <w:p w:rsidR="0045363D" w:rsidRDefault="0045363D" w:rsidP="0045363D">
      <w:pPr>
        <w:ind w:left="-15" w:right="52"/>
      </w:pPr>
      <w:r>
        <w:t xml:space="preserve">Многопрофильный круглосуточный стационар представлен 267 койками (в т.ч. 7 койками дневного пребывания), дневной стационар при стационаре - 20 койками. </w:t>
      </w:r>
    </w:p>
    <w:p w:rsidR="0045363D" w:rsidRDefault="0045363D" w:rsidP="0045363D">
      <w:pPr>
        <w:ind w:left="708" w:right="52" w:firstLine="0"/>
      </w:pPr>
      <w:r>
        <w:t xml:space="preserve">Первичная медико-санитарная помощь оказывается населению: </w:t>
      </w:r>
    </w:p>
    <w:p w:rsidR="0045363D" w:rsidRDefault="0045363D" w:rsidP="0045363D">
      <w:pPr>
        <w:numPr>
          <w:ilvl w:val="0"/>
          <w:numId w:val="4"/>
        </w:numPr>
        <w:ind w:right="52"/>
      </w:pPr>
      <w:r>
        <w:t xml:space="preserve">в поликлинике, в т.ч. в микрорайоне Кукисвумчорр, (1144 посещений в смену); </w:t>
      </w:r>
    </w:p>
    <w:p w:rsidR="0045363D" w:rsidRDefault="0045363D" w:rsidP="0045363D">
      <w:pPr>
        <w:numPr>
          <w:ilvl w:val="0"/>
          <w:numId w:val="4"/>
        </w:numPr>
        <w:ind w:right="52"/>
      </w:pPr>
      <w:r>
        <w:t xml:space="preserve">в детской поликлинике, в т.ч. в микрорайоне Кукисвумчорр (109 посещений в смену); </w:t>
      </w:r>
    </w:p>
    <w:p w:rsidR="0045363D" w:rsidRDefault="0045363D" w:rsidP="0045363D">
      <w:pPr>
        <w:numPr>
          <w:ilvl w:val="0"/>
          <w:numId w:val="4"/>
        </w:numPr>
        <w:ind w:right="52"/>
      </w:pPr>
      <w:r>
        <w:lastRenderedPageBreak/>
        <w:t xml:space="preserve">женской консультации (98 посещений в смену); </w:t>
      </w:r>
    </w:p>
    <w:p w:rsidR="0045363D" w:rsidRDefault="0045363D" w:rsidP="0045363D">
      <w:pPr>
        <w:numPr>
          <w:ilvl w:val="0"/>
          <w:numId w:val="4"/>
        </w:numPr>
        <w:ind w:right="52"/>
      </w:pPr>
      <w:r>
        <w:t xml:space="preserve">фельдшерско-акушерских пунктах в н.п. Коашва, н.п. Титан. </w:t>
      </w:r>
    </w:p>
    <w:p w:rsidR="0045363D" w:rsidRDefault="0045363D" w:rsidP="0045363D">
      <w:pPr>
        <w:ind w:left="-15" w:right="52"/>
      </w:pPr>
      <w:r>
        <w:t xml:space="preserve">Стоматологическая и ортодонтическая помощь в амбулаторных условиях оказывается врачами-специалистами стоматологической поликлиники (100 посещений в смену). С 01.11.2020 деятельность по оказанию скорой и неотложной медицинской помощи на территории г. Апатиты и г. Кировск с подведомственной территорией осуществляет ГОБУЗ МОССМП г. Мурманск. В соответствии с Постановлением Правительства Мурманской области от 25.06.2019 № 301-ПП скорая медицинская помощь оказывается вне медицинской организации выездными врачебными и фельдшерскими бригадами скорой медицинской помощи.  </w:t>
      </w:r>
    </w:p>
    <w:p w:rsidR="0045363D" w:rsidRDefault="0045363D" w:rsidP="00EE477F">
      <w:pPr>
        <w:ind w:left="-15" w:right="52"/>
      </w:pPr>
      <w:r>
        <w:t xml:space="preserve">На базе ГОБУЗ «Апатитско-Кировская ЦРБ» на территории города Кировска функционируют следующие службы медицинской профилактики: </w:t>
      </w:r>
    </w:p>
    <w:p w:rsidR="0045363D" w:rsidRDefault="0045363D" w:rsidP="00EE477F">
      <w:pPr>
        <w:numPr>
          <w:ilvl w:val="0"/>
          <w:numId w:val="4"/>
        </w:numPr>
        <w:spacing w:after="1" w:line="276" w:lineRule="auto"/>
        <w:ind w:right="52"/>
      </w:pPr>
      <w:r>
        <w:t>отделение профилактики при поликлинике;</w:t>
      </w:r>
    </w:p>
    <w:p w:rsidR="0045363D" w:rsidRDefault="0045363D" w:rsidP="00EE477F">
      <w:pPr>
        <w:numPr>
          <w:ilvl w:val="0"/>
          <w:numId w:val="4"/>
        </w:numPr>
        <w:spacing w:after="1" w:line="276" w:lineRule="auto"/>
        <w:ind w:right="52"/>
      </w:pPr>
      <w:r>
        <w:t>школа для пациентов артериальной гипертензией;</w:t>
      </w:r>
    </w:p>
    <w:p w:rsidR="0045363D" w:rsidRDefault="0045363D" w:rsidP="00EE477F">
      <w:pPr>
        <w:numPr>
          <w:ilvl w:val="0"/>
          <w:numId w:val="4"/>
        </w:numPr>
        <w:spacing w:after="1" w:line="276" w:lineRule="auto"/>
        <w:ind w:right="52"/>
      </w:pPr>
      <w:r>
        <w:t xml:space="preserve">школа здорового образа жизни. </w:t>
      </w:r>
    </w:p>
    <w:p w:rsidR="0045363D" w:rsidRDefault="0045363D" w:rsidP="00EE477F">
      <w:pPr>
        <w:spacing w:after="1" w:line="276" w:lineRule="auto"/>
        <w:ind w:left="142" w:right="52" w:firstLine="567"/>
      </w:pPr>
      <w:r>
        <w:t xml:space="preserve">Основные задачи подразделений: </w:t>
      </w:r>
    </w:p>
    <w:p w:rsidR="0045363D" w:rsidRDefault="0045363D" w:rsidP="00EE477F">
      <w:pPr>
        <w:numPr>
          <w:ilvl w:val="0"/>
          <w:numId w:val="4"/>
        </w:numPr>
        <w:ind w:right="52"/>
      </w:pPr>
      <w:r>
        <w:t>реализация мероприятий по профилактике заболеваний и формированию здорового образа жизни у граждан, включая сокращение потребления алкоголя и табака;</w:t>
      </w:r>
    </w:p>
    <w:p w:rsidR="0045363D" w:rsidRDefault="0045363D" w:rsidP="00EE477F">
      <w:pPr>
        <w:numPr>
          <w:ilvl w:val="0"/>
          <w:numId w:val="4"/>
        </w:numPr>
        <w:ind w:right="52"/>
      </w:pPr>
      <w:r>
        <w:t xml:space="preserve">мотивирование населения к личной ответственности за свое здоровье и здоровье близких и окружающих; </w:t>
      </w:r>
    </w:p>
    <w:p w:rsidR="0045363D" w:rsidRDefault="0045363D" w:rsidP="00EE477F">
      <w:pPr>
        <w:numPr>
          <w:ilvl w:val="0"/>
          <w:numId w:val="4"/>
        </w:numPr>
        <w:ind w:right="52"/>
      </w:pPr>
      <w:r>
        <w:t xml:space="preserve">выявление факторов риска развития неинфекционных заболеваний; </w:t>
      </w:r>
    </w:p>
    <w:p w:rsidR="0045363D" w:rsidRDefault="0045363D" w:rsidP="00EE477F">
      <w:pPr>
        <w:numPr>
          <w:ilvl w:val="0"/>
          <w:numId w:val="4"/>
        </w:numPr>
        <w:ind w:right="52"/>
      </w:pPr>
      <w:r>
        <w:t xml:space="preserve">просвещение и информирование населения о вреде употребления алкоголя и табака. </w:t>
      </w:r>
    </w:p>
    <w:p w:rsidR="0045363D" w:rsidRDefault="0045363D" w:rsidP="00EE477F">
      <w:pPr>
        <w:pStyle w:val="a7"/>
        <w:tabs>
          <w:tab w:val="center" w:pos="886"/>
          <w:tab w:val="center" w:pos="3368"/>
        </w:tabs>
        <w:spacing w:after="0" w:line="259" w:lineRule="auto"/>
        <w:ind w:left="142" w:right="0" w:firstLine="284"/>
      </w:pPr>
      <w:r>
        <w:t xml:space="preserve">Одной из проблем, представляющих угрозу для жизни людей независимо от социальной и профессиональной принадлежности, зоны проживания, возраста и пола является проблема ожирения. Значимость проблемы ожирения определяется угрозой инвалидизации пациентов молодого возраста и снижением общей продолжительности жизни в связи с частым развитием тяжелых сопутствующих заболеваний. </w:t>
      </w:r>
    </w:p>
    <w:p w:rsidR="0045363D" w:rsidRDefault="0045363D" w:rsidP="00EE477F">
      <w:pPr>
        <w:pStyle w:val="a7"/>
        <w:ind w:left="142" w:right="52" w:firstLine="284"/>
      </w:pPr>
      <w:r>
        <w:t xml:space="preserve">Факторами рисков ухудшения ситуации по заболеваемости как взрослого, так и детского населения являются нерациональное питание, низкая физическая активность, психическое перенапряжение, вредные привычки, и как следствие стрессы, избыточная масса тела, психологическая и пищевая зависимость. </w:t>
      </w:r>
    </w:p>
    <w:p w:rsidR="00EE477F" w:rsidRPr="00EE477F" w:rsidRDefault="0045363D" w:rsidP="00EE477F">
      <w:pPr>
        <w:spacing w:after="0" w:line="240" w:lineRule="auto"/>
        <w:ind w:firstLine="708"/>
        <w:rPr>
          <w:szCs w:val="24"/>
        </w:rPr>
      </w:pPr>
      <w:r w:rsidRPr="00EE477F">
        <w:rPr>
          <w:szCs w:val="24"/>
        </w:rPr>
        <w:t>Все вышеперечисленное диктует необходимость разработки комплекса дифференцированных мероприятий, направленных на реализацию задач, определенных в</w:t>
      </w:r>
      <w:r w:rsidR="00EE477F" w:rsidRPr="00EE477F">
        <w:rPr>
          <w:szCs w:val="24"/>
        </w:rPr>
        <w:t xml:space="preserve">  </w:t>
      </w:r>
      <w:hyperlink r:id="rId12" w:history="1">
        <w:r w:rsidR="00EE477F" w:rsidRPr="00EE477F">
          <w:rPr>
            <w:szCs w:val="24"/>
          </w:rPr>
          <w:t>Указ</w:t>
        </w:r>
      </w:hyperlink>
      <w:r w:rsidR="00EE477F" w:rsidRPr="00EE477F">
        <w:rPr>
          <w:szCs w:val="24"/>
        </w:rPr>
        <w:t>е Президента РФ от 7 мая 2024 г. N 309</w:t>
      </w:r>
      <w:r w:rsidRPr="00EE477F">
        <w:rPr>
          <w:szCs w:val="24"/>
        </w:rPr>
        <w:t xml:space="preserve"> </w:t>
      </w:r>
      <w:r w:rsidR="00EE477F" w:rsidRPr="00EE477F">
        <w:rPr>
          <w:szCs w:val="24"/>
        </w:rPr>
        <w:t>«О национальных целях развития Российской Федерации на период до 2030 года и на перспективу до 2036 года».</w:t>
      </w:r>
    </w:p>
    <w:p w:rsidR="00EE477F" w:rsidRPr="00EE477F" w:rsidRDefault="00EE477F" w:rsidP="00EE477F">
      <w:pPr>
        <w:spacing w:after="0" w:line="240" w:lineRule="auto"/>
        <w:ind w:firstLine="708"/>
        <w:rPr>
          <w:szCs w:val="24"/>
        </w:rPr>
      </w:pPr>
    </w:p>
    <w:p w:rsidR="00AF0FFA" w:rsidRPr="00AF0FFA" w:rsidRDefault="00AF0FFA" w:rsidP="00EE477F">
      <w:pPr>
        <w:pStyle w:val="a7"/>
        <w:ind w:left="142" w:right="52" w:firstLine="284"/>
        <w:jc w:val="center"/>
        <w:rPr>
          <w:rFonts w:asciiTheme="majorHAnsi" w:eastAsia="Calibri" w:hAnsiTheme="majorHAnsi" w:cstheme="majorHAnsi"/>
          <w:b/>
        </w:rPr>
      </w:pPr>
      <w:r w:rsidRPr="00EE477F">
        <w:rPr>
          <w:rFonts w:asciiTheme="majorHAnsi" w:eastAsia="Calibri" w:hAnsiTheme="majorHAnsi" w:cstheme="majorHAnsi"/>
          <w:b/>
        </w:rPr>
        <w:t>Заболеваемость населения</w:t>
      </w:r>
    </w:p>
    <w:p w:rsidR="00AF0FFA" w:rsidRPr="00AF0FFA" w:rsidRDefault="00AF0FFA" w:rsidP="00EE477F">
      <w:pPr>
        <w:spacing w:after="0" w:line="240" w:lineRule="auto"/>
        <w:ind w:firstLine="708"/>
        <w:rPr>
          <w:szCs w:val="24"/>
        </w:rPr>
      </w:pPr>
      <w:r w:rsidRPr="00EE477F">
        <w:rPr>
          <w:szCs w:val="24"/>
        </w:rPr>
        <w:t>Общая заболеваемость всего населения в 2023 году составила 2 235,45 на 1 000 человек населения и, в сравнении с предыдущим периодом, снизилась на 3,2% (2022 г. – 2 305,99); в том числе первичная заболеваемость составила 41,9 % (935,87 на 1 000 человек населения – на 3,6 % меньше по сравнению с 2022 годом).</w:t>
      </w:r>
    </w:p>
    <w:p w:rsidR="00AF0FFA" w:rsidRPr="00AF0FFA" w:rsidRDefault="00AF0FFA" w:rsidP="00EE477F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 xml:space="preserve">В структуре общей заболеваемости всего населения города Кировск преобладают болезни органов дыхания (25,2%). На второе место вышли болезни </w:t>
      </w:r>
      <w:r w:rsidRPr="00EE477F">
        <w:rPr>
          <w:szCs w:val="24"/>
        </w:rPr>
        <w:t>системы</w:t>
      </w:r>
      <w:r w:rsidRPr="00AF0FFA">
        <w:rPr>
          <w:szCs w:val="24"/>
        </w:rPr>
        <w:t xml:space="preserve"> кровообращения (14,4 %), на третьем месте – болезни костно-мышечной системы (13,9%)</w:t>
      </w:r>
    </w:p>
    <w:p w:rsidR="00AF0FFA" w:rsidRDefault="00AF0FFA" w:rsidP="00EE477F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>Рост показателя общей заболеваемости всего населения в 2023 году более 5% произошел по классу болезней: новообразования, болезни кожи и подкожной клетчатки.</w:t>
      </w:r>
    </w:p>
    <w:p w:rsidR="00AF0FFA" w:rsidRPr="00AF0FFA" w:rsidRDefault="00AF0FFA" w:rsidP="00EE477F">
      <w:pPr>
        <w:spacing w:after="0" w:line="240" w:lineRule="auto"/>
        <w:ind w:firstLine="709"/>
        <w:rPr>
          <w:szCs w:val="24"/>
        </w:rPr>
      </w:pPr>
    </w:p>
    <w:p w:rsidR="00C72DEF" w:rsidRDefault="00C72DEF" w:rsidP="00EE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rFonts w:asciiTheme="majorHAnsi" w:eastAsia="Calibri" w:hAnsiTheme="majorHAnsi" w:cstheme="majorHAnsi"/>
          <w:b/>
        </w:rPr>
      </w:pPr>
      <w:bookmarkStart w:id="1" w:name="_gjdgxs"/>
      <w:bookmarkEnd w:id="1"/>
    </w:p>
    <w:p w:rsidR="006F41D4" w:rsidRDefault="006F41D4" w:rsidP="00EE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rFonts w:asciiTheme="majorHAnsi" w:eastAsia="Calibri" w:hAnsiTheme="majorHAnsi" w:cstheme="majorHAnsi"/>
          <w:b/>
        </w:rPr>
      </w:pPr>
    </w:p>
    <w:p w:rsidR="00C72DEF" w:rsidRDefault="00C72DEF" w:rsidP="00EE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rFonts w:asciiTheme="majorHAnsi" w:eastAsia="Calibri" w:hAnsiTheme="majorHAnsi" w:cstheme="majorHAnsi"/>
          <w:b/>
        </w:rPr>
      </w:pPr>
    </w:p>
    <w:p w:rsidR="00AF0FFA" w:rsidRPr="00AF0FFA" w:rsidRDefault="00AF0FFA" w:rsidP="00EE4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jc w:val="center"/>
        <w:rPr>
          <w:rFonts w:asciiTheme="majorHAnsi" w:eastAsia="Calibri" w:hAnsiTheme="majorHAnsi" w:cstheme="majorHAnsi"/>
          <w:b/>
        </w:rPr>
      </w:pPr>
      <w:r w:rsidRPr="00AF0FFA">
        <w:rPr>
          <w:rFonts w:asciiTheme="majorHAnsi" w:eastAsia="Calibri" w:hAnsiTheme="majorHAnsi" w:cstheme="majorHAnsi"/>
          <w:b/>
        </w:rPr>
        <w:t>Заболеваемость детского населения</w:t>
      </w:r>
    </w:p>
    <w:p w:rsidR="00AF0FFA" w:rsidRPr="00AF0FFA" w:rsidRDefault="00AF0FFA" w:rsidP="00EE477F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>Общая заболеваемость детского населения в возрасте от 0 до 14 лет в 2023 году составила 2 592,5 на 1 000 человек соответствующего возраста, что на 5,0 % меньше, чем в 2022 году; причем первичная заболеваемость выросла и составила 1993,41 на 1 000 человек населения соответствующего возраста – на 2,1 % больше по сравнению с 2022 годом.</w:t>
      </w:r>
    </w:p>
    <w:p w:rsidR="00AF0FFA" w:rsidRDefault="00AF0FFA" w:rsidP="00EE477F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 xml:space="preserve">Общая заболеваемость детского населения в возрасте от 15 до 17 лет в 2023 году составила 2398,22 на 1 000 человек соответствующего возраста, что </w:t>
      </w:r>
      <w:r>
        <w:rPr>
          <w:szCs w:val="24"/>
        </w:rPr>
        <w:t>на 43 % меньше, чем в 2022 году</w:t>
      </w:r>
      <w:r w:rsidRPr="00AF0FFA">
        <w:rPr>
          <w:szCs w:val="24"/>
        </w:rPr>
        <w:t>.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 w:rsidRPr="00AF0FFA">
        <w:rPr>
          <w:szCs w:val="24"/>
        </w:rPr>
        <w:t>За последний год наблюдается снижение общей заболеваемости детского населения города Кировск практически по всем классам болезней. Наибольшее снижение показателя произошло по следующим классам: болезни органов пищеварения, болезни костно-мышечной системы.</w:t>
      </w:r>
      <w:r>
        <w:rPr>
          <w:szCs w:val="24"/>
        </w:rPr>
        <w:t xml:space="preserve"> </w:t>
      </w:r>
    </w:p>
    <w:p w:rsidR="00AF0FFA" w:rsidRDefault="00AF0FFA" w:rsidP="00AF0FFA">
      <w:pPr>
        <w:pStyle w:val="2"/>
        <w:spacing w:befor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30j0zll" w:colFirst="0" w:colLast="0"/>
      <w:bookmarkEnd w:id="2"/>
    </w:p>
    <w:p w:rsidR="00AF0FFA" w:rsidRPr="00AF0FFA" w:rsidRDefault="00AF0FFA" w:rsidP="00AF0FF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0F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Заболеваемость взрослого населения</w:t>
      </w:r>
    </w:p>
    <w:p w:rsidR="00AF0FFA" w:rsidRPr="00AF0FFA" w:rsidRDefault="00AF0FFA" w:rsidP="00AF0FFA">
      <w:pPr>
        <w:spacing w:after="0" w:line="240" w:lineRule="auto"/>
        <w:ind w:firstLine="708"/>
        <w:rPr>
          <w:szCs w:val="24"/>
        </w:rPr>
      </w:pPr>
      <w:r w:rsidRPr="00AF0FFA">
        <w:rPr>
          <w:szCs w:val="24"/>
        </w:rPr>
        <w:t>Показатель общей заболеваемости взрослого населения, зарегистрированной по обращаемости, в 2023 году составил 2 152,93 на 1 000 человек взрослого населения, что на 4,5 % ниже, чем в 2022 году; в том числе первичная заболеваемость составила 680,64 на 1 000 человек населения – на 9,68 % меньше по сравнению с 2022 годом).</w:t>
      </w:r>
    </w:p>
    <w:p w:rsidR="00AF0FFA" w:rsidRPr="00AF0FFA" w:rsidRDefault="00AF0FFA" w:rsidP="00AF0FFA">
      <w:pPr>
        <w:spacing w:after="0" w:line="240" w:lineRule="auto"/>
        <w:ind w:firstLine="708"/>
        <w:rPr>
          <w:szCs w:val="24"/>
        </w:rPr>
      </w:pPr>
      <w:r w:rsidRPr="00AF0FFA">
        <w:rPr>
          <w:szCs w:val="24"/>
        </w:rPr>
        <w:t>В структуре первичной заболеваемости взрослого населения города Кировск наибольшая доля приходится на болезни системы кровообращения – 18,7%, на втором месте - болезни костно-мышечной системы – 16,5%, на третьем месте – болезни органов дыхания – 15,7%.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>Наибольшее снижение показателя первичной заболеваемости взрослого населения произошло по следующим классам болезней: болезни органов дыхания – 11,5%, болезни мочеполовой системы – 17,6%.</w:t>
      </w:r>
    </w:p>
    <w:p w:rsidR="00AF0FFA" w:rsidRPr="00AF0FFA" w:rsidRDefault="00AF0FFA" w:rsidP="00AF0FFA">
      <w:pPr>
        <w:spacing w:after="0" w:line="240" w:lineRule="auto"/>
        <w:ind w:firstLine="709"/>
        <w:rPr>
          <w:b/>
          <w:color w:val="000000" w:themeColor="text1"/>
          <w:szCs w:val="24"/>
        </w:rPr>
      </w:pPr>
    </w:p>
    <w:p w:rsidR="00AF0FFA" w:rsidRPr="00AF0FFA" w:rsidRDefault="00AF0FFA" w:rsidP="00AF0FF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3" w:name="_1fob9te" w:colFirst="0" w:colLast="0"/>
      <w:bookmarkEnd w:id="3"/>
      <w:r w:rsidRPr="00AF0F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Первичная медико-санитарная помощь</w:t>
      </w:r>
    </w:p>
    <w:p w:rsidR="00AF0FFA" w:rsidRPr="00AF0FFA" w:rsidRDefault="00AF0FFA" w:rsidP="00AF0FFA">
      <w:pPr>
        <w:widowControl w:val="0"/>
        <w:spacing w:after="0" w:line="240" w:lineRule="auto"/>
        <w:ind w:firstLine="680"/>
        <w:rPr>
          <w:szCs w:val="24"/>
        </w:rPr>
      </w:pPr>
      <w:r w:rsidRPr="00AF0FFA">
        <w:rPr>
          <w:szCs w:val="24"/>
        </w:rPr>
        <w:t>Амбулаторно-поликлинические медицинские подразделения учреждения располагают плановой мощностью 1313 посещений в смену, что на 10 тысяч населения составляет – 467,1 посещений в смену.</w:t>
      </w:r>
    </w:p>
    <w:p w:rsidR="00AF0FFA" w:rsidRPr="00AF0FFA" w:rsidRDefault="00AF0FFA" w:rsidP="00AF0FFA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>Участковая сеть состоит из 13 терапевтических участков, 6 педиатрических. Первичную врачебную медико-санитарную помощь населению оказывают 9 участковых терапевтов, 6 участковых педиатров.</w:t>
      </w:r>
    </w:p>
    <w:p w:rsidR="00AF0FFA" w:rsidRPr="00AF0FFA" w:rsidRDefault="00AF0FFA" w:rsidP="00AF0FFA">
      <w:pPr>
        <w:spacing w:after="0" w:line="240" w:lineRule="auto"/>
        <w:ind w:firstLine="709"/>
        <w:rPr>
          <w:szCs w:val="24"/>
        </w:rPr>
      </w:pPr>
      <w:r w:rsidRPr="00AF0FFA">
        <w:rPr>
          <w:szCs w:val="24"/>
        </w:rPr>
        <w:t xml:space="preserve">В 2023 году всего зарегистрировано посещений 225168, из них с </w:t>
      </w:r>
      <w:r w:rsidR="00C72DEF">
        <w:rPr>
          <w:szCs w:val="24"/>
        </w:rPr>
        <w:t xml:space="preserve">профилактической целью – 85220 </w:t>
      </w:r>
      <w:r w:rsidRPr="00AF0FFA">
        <w:rPr>
          <w:szCs w:val="24"/>
        </w:rPr>
        <w:t>(37,8 %), по поводу заболеваний – 148576 (66,0%).</w:t>
      </w:r>
    </w:p>
    <w:p w:rsidR="00AF0FFA" w:rsidRP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709"/>
        <w:rPr>
          <w:szCs w:val="24"/>
        </w:rPr>
      </w:pPr>
    </w:p>
    <w:p w:rsidR="00AF0FFA" w:rsidRP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709"/>
        <w:rPr>
          <w:szCs w:val="24"/>
        </w:rPr>
      </w:pPr>
      <w:r w:rsidRPr="00AF0FFA">
        <w:rPr>
          <w:szCs w:val="24"/>
        </w:rPr>
        <w:t xml:space="preserve">В 2023 году подлежало диспансеризации и профилактическим медицинским осмотрам в городе Кировск 15789 человек, из них прошли профмероприятия </w:t>
      </w:r>
      <w:r w:rsidR="00C72DEF">
        <w:rPr>
          <w:szCs w:val="24"/>
        </w:rPr>
        <w:t xml:space="preserve">– 14436 человек; план выполнен </w:t>
      </w:r>
      <w:r w:rsidRPr="00AF0FFA">
        <w:rPr>
          <w:szCs w:val="24"/>
        </w:rPr>
        <w:t xml:space="preserve">на  91,4%. Установлены группы состояния здоровья граждан, прошедших диспансеризацию: </w:t>
      </w:r>
    </w:p>
    <w:p w:rsidR="00AF0FFA" w:rsidRP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709"/>
        <w:rPr>
          <w:szCs w:val="24"/>
        </w:rPr>
      </w:pPr>
      <w:r w:rsidRPr="00AF0FFA">
        <w:rPr>
          <w:szCs w:val="24"/>
        </w:rPr>
        <w:t>- 1 группа – 2417 (16,8%),</w:t>
      </w:r>
    </w:p>
    <w:p w:rsidR="00AF0FFA" w:rsidRP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709"/>
        <w:rPr>
          <w:szCs w:val="24"/>
        </w:rPr>
      </w:pPr>
      <w:r w:rsidRPr="00AF0FFA">
        <w:rPr>
          <w:szCs w:val="24"/>
        </w:rPr>
        <w:t>- 2 группа – 6527 (45,2%),</w:t>
      </w:r>
    </w:p>
    <w:p w:rsid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709"/>
        <w:rPr>
          <w:szCs w:val="24"/>
        </w:rPr>
      </w:pPr>
      <w:r w:rsidRPr="00AF0FFA">
        <w:rPr>
          <w:szCs w:val="24"/>
        </w:rPr>
        <w:t>- 3 группа – 5492 (38,0%).</w:t>
      </w:r>
    </w:p>
    <w:p w:rsidR="00AF0FFA" w:rsidRDefault="00AF0FFA" w:rsidP="00AF0FF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3znysh7" w:colFirst="0" w:colLast="0"/>
      <w:bookmarkStart w:id="5" w:name="_2et92p0" w:colFirst="0" w:colLast="0"/>
      <w:bookmarkEnd w:id="4"/>
      <w:bookmarkEnd w:id="5"/>
    </w:p>
    <w:p w:rsidR="00AF0FFA" w:rsidRPr="00AF0FFA" w:rsidRDefault="00AF0FFA" w:rsidP="00AF0FF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AF0F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Специализированная медицинская помощь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Оказание стационарной медицинской помощи населению городов Апатиты и Кировск осуществляется на базе стационарных отделений, расположенных на 2-х площадках: на базе стационара города Кировска – хирургического, </w:t>
      </w:r>
      <w:r>
        <w:rPr>
          <w:szCs w:val="24"/>
        </w:rPr>
        <w:lastRenderedPageBreak/>
        <w:t>травматологического, кардиологического, неврологического, акушерского, гинекологического, педиатрического, наркологического, паллиативного профилей; на базе стационара города Апатиты – терапевтического и инфекционного профилей, сестринского ухода.</w:t>
      </w:r>
    </w:p>
    <w:p w:rsidR="006F41D4" w:rsidRDefault="006F41D4" w:rsidP="00AF0FFA">
      <w:pPr>
        <w:spacing w:after="0" w:line="240" w:lineRule="auto"/>
        <w:ind w:firstLine="708"/>
        <w:rPr>
          <w:szCs w:val="24"/>
        </w:rPr>
      </w:pPr>
    </w:p>
    <w:p w:rsidR="006F41D4" w:rsidRDefault="006F41D4" w:rsidP="00AF0FFA">
      <w:pPr>
        <w:spacing w:after="0" w:line="240" w:lineRule="auto"/>
        <w:ind w:firstLine="708"/>
        <w:rPr>
          <w:szCs w:val="24"/>
        </w:rPr>
      </w:pP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В структуре ГОБУЗ «Апатитско-Кировская ЦГБ» функционируют: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В городе Апатиты: круглосуточный стационар на 100 коек (терапевтическое отделение – 30 коек, из них – 21 терапевтическая, 9 – эндокринологических; инфекционное отделение – 25, отделение сестринского ухода – 45); отделение реанимации и интенсивной терапии на 6 коек.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В городе Кировске: круглосуточный стационар на 260 коек (травматологи – 30, кроме того – 2 – травматологические для детей; кардиологическое отделение – 60, педиатрическое отделение – 20, акушерское отделение – 25, гинекологическое отделение – 15, отделение неотложной наркологической помощи – 10, отделение паллиативной медицинской помощи – 10, неврологические- 30, урологические – 15, хирургические – 43), отделение реанимации и интенсивной терапии на 6 коек.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</w:p>
    <w:p w:rsidR="00AF0FFA" w:rsidRP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Cs w:val="24"/>
        </w:rPr>
      </w:pPr>
      <w:bookmarkStart w:id="6" w:name="_tyjcwt" w:colFirst="0" w:colLast="0"/>
      <w:bookmarkEnd w:id="6"/>
      <w:r w:rsidRPr="00AF0FFA">
        <w:rPr>
          <w:b/>
          <w:szCs w:val="24"/>
        </w:rPr>
        <w:t>Динамика основных показателей коечного фонда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2"/>
        <w:gridCol w:w="1134"/>
        <w:gridCol w:w="1134"/>
        <w:gridCol w:w="1276"/>
      </w:tblGrid>
      <w:tr w:rsidR="00AF0FFA" w:rsidTr="00AF0FFA">
        <w:trPr>
          <w:trHeight w:val="334"/>
          <w:jc w:val="center"/>
        </w:trPr>
        <w:tc>
          <w:tcPr>
            <w:tcW w:w="6412" w:type="dxa"/>
            <w:shd w:val="clear" w:color="auto" w:fill="auto"/>
            <w:vAlign w:val="center"/>
          </w:tcPr>
          <w:p w:rsidR="00AF0FFA" w:rsidRDefault="00AF0FFA" w:rsidP="00AF0FF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</w:tr>
      <w:tr w:rsidR="00AF0FFA" w:rsidTr="00D371B1">
        <w:trPr>
          <w:trHeight w:val="334"/>
          <w:jc w:val="center"/>
        </w:trPr>
        <w:tc>
          <w:tcPr>
            <w:tcW w:w="6412" w:type="dxa"/>
            <w:shd w:val="clear" w:color="auto" w:fill="auto"/>
            <w:vAlign w:val="center"/>
          </w:tcPr>
          <w:p w:rsidR="00AF0FFA" w:rsidRPr="00AF0FFA" w:rsidRDefault="00AF0FFA" w:rsidP="00AF0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0F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0FFA" w:rsidRPr="00AF0FFA" w:rsidRDefault="00AF0FFA" w:rsidP="00D371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F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0FFA" w:rsidRPr="00AF0FFA" w:rsidRDefault="00AF0FFA" w:rsidP="00D371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FF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F0FFA" w:rsidRPr="00AF0FFA" w:rsidRDefault="00AF0FFA" w:rsidP="00D371B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FFA">
              <w:rPr>
                <w:sz w:val="20"/>
                <w:szCs w:val="20"/>
              </w:rPr>
              <w:t>4</w:t>
            </w:r>
          </w:p>
        </w:tc>
      </w:tr>
      <w:tr w:rsidR="00AF0FFA" w:rsidTr="00AF0FFA">
        <w:trPr>
          <w:trHeight w:val="255"/>
          <w:jc w:val="center"/>
        </w:trPr>
        <w:tc>
          <w:tcPr>
            <w:tcW w:w="6412" w:type="dxa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Уровень госпитализации, в расчете на 100 жителей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10,1</w:t>
            </w:r>
          </w:p>
        </w:tc>
      </w:tr>
      <w:tr w:rsidR="00AF0FFA" w:rsidTr="00AF0FFA">
        <w:trPr>
          <w:trHeight w:val="255"/>
          <w:jc w:val="center"/>
        </w:trPr>
        <w:tc>
          <w:tcPr>
            <w:tcW w:w="6412" w:type="dxa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Число коек на 10 000 населения по г. Апатиты (с учетом всех медицинских организаций, расположенных на территории),  в расчете на 10 тыс. населения</w:t>
            </w:r>
          </w:p>
        </w:tc>
        <w:tc>
          <w:tcPr>
            <w:tcW w:w="1134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</w:tr>
      <w:tr w:rsidR="00AF0FFA" w:rsidTr="00AF0FFA">
        <w:trPr>
          <w:trHeight w:val="255"/>
          <w:jc w:val="center"/>
        </w:trPr>
        <w:tc>
          <w:tcPr>
            <w:tcW w:w="6412" w:type="dxa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Число коек на 10 000 населения по г. Кировск (с учетом всех медицинских организаций, расположенных на территории),  в расчете на 10 тыс. населения</w:t>
            </w:r>
          </w:p>
        </w:tc>
        <w:tc>
          <w:tcPr>
            <w:tcW w:w="1134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F0FFA" w:rsidTr="00AF0FFA">
        <w:trPr>
          <w:trHeight w:val="255"/>
          <w:jc w:val="center"/>
        </w:trPr>
        <w:tc>
          <w:tcPr>
            <w:tcW w:w="6412" w:type="dxa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Средняя занятость койки в году, дней</w:t>
            </w:r>
          </w:p>
        </w:tc>
        <w:tc>
          <w:tcPr>
            <w:tcW w:w="1134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280,9</w:t>
            </w:r>
          </w:p>
        </w:tc>
        <w:tc>
          <w:tcPr>
            <w:tcW w:w="1134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258,9</w:t>
            </w:r>
          </w:p>
        </w:tc>
        <w:tc>
          <w:tcPr>
            <w:tcW w:w="1276" w:type="dxa"/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262,1</w:t>
            </w:r>
          </w:p>
        </w:tc>
      </w:tr>
      <w:tr w:rsidR="00AF0FFA" w:rsidTr="00AF0FFA">
        <w:trPr>
          <w:trHeight w:val="255"/>
          <w:jc w:val="center"/>
        </w:trPr>
        <w:tc>
          <w:tcPr>
            <w:tcW w:w="6412" w:type="dxa"/>
            <w:vAlign w:val="center"/>
          </w:tcPr>
          <w:p w:rsidR="00AF0FFA" w:rsidRDefault="00AF0FFA" w:rsidP="00AF0FF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Средняя длительность пребывания больного на койке, дней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11,3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0FFA" w:rsidRDefault="00AF0FFA" w:rsidP="00AF0F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9,9</w:t>
            </w:r>
          </w:p>
        </w:tc>
      </w:tr>
    </w:tbl>
    <w:p w:rsidR="00AF0FFA" w:rsidRPr="00AF0FFA" w:rsidRDefault="00AF0FFA" w:rsidP="00AF0FF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7" w:name="_3dy6vkm" w:colFirst="0" w:colLast="0"/>
      <w:bookmarkEnd w:id="7"/>
    </w:p>
    <w:p w:rsidR="00AF0FFA" w:rsidRPr="00AF0FFA" w:rsidRDefault="00AF0FFA" w:rsidP="00AF0FF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AF0F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Медицинская помощь, оказываемая в условиях дневных стационаров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Жителям города Апатиты оказывается медицинская помощь в дневных стационарах, расположенных на территории как города Апатиты, так и города Кировска.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В городе Апатиты расположены: многопрофильный стационар при стационаре на 40 коек при работе в 1 смену; дневной стационар при взрослой поликлинике на 18 коек при 2-х сменной работе; дневной стационар при детской поликлинике на 10 коек при 2-х сменной работе. 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В городе Кировске расположены: дневной стационар при стационаре (многопрофильный) 20 коек, 2 койки педиатрического профиля, 5 гинекологического профиля; дневной стационар при взрослой поликлинике на 9 коек терапевтического профиля при 2-х сменной работе (18 пациенто-мест) и 1 гинекологического профиля при 1 сменной работе.</w:t>
      </w:r>
    </w:p>
    <w:p w:rsidR="00AF0FFA" w:rsidRDefault="00AF0FFA" w:rsidP="00AF0FF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Отделение медицинской профилактики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На базе ГОБУЗ «Апатитско-Кировская ЦГБ» на территории города Кировск функционируют следующие службы медицинской профилактики: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- отделение профилактики при поликлинике;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- школа для пациентов артериальной гипертензией;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- школа здорового образа жизни.</w:t>
      </w:r>
    </w:p>
    <w:p w:rsidR="00AF0FFA" w:rsidRDefault="00AF0FFA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  <w:r>
        <w:rPr>
          <w:szCs w:val="24"/>
        </w:rPr>
        <w:t>Основные задачи подразделений:</w:t>
      </w:r>
    </w:p>
    <w:p w:rsidR="00AF0FFA" w:rsidRDefault="00AF0FFA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  <w:r>
        <w:rPr>
          <w:szCs w:val="24"/>
        </w:rPr>
        <w:t>- реализация мероприятий по профилактике заболеваний и формированию здорового образа жизни у граждан, включая сокращение потребления алкоголя и табака;</w:t>
      </w:r>
    </w:p>
    <w:p w:rsidR="00AF0FFA" w:rsidRDefault="00AF0FFA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  <w:r>
        <w:rPr>
          <w:szCs w:val="24"/>
        </w:rPr>
        <w:lastRenderedPageBreak/>
        <w:t>- мотивирование населения к личной ответственности за свое здоровье и здоровье близких и окружающих;</w:t>
      </w:r>
    </w:p>
    <w:p w:rsidR="00AF0FFA" w:rsidRDefault="00AF0FFA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  <w:r>
        <w:rPr>
          <w:szCs w:val="24"/>
        </w:rPr>
        <w:t>- выявление факторов риска развития неинфекционных заболеваний;</w:t>
      </w:r>
    </w:p>
    <w:p w:rsidR="006F41D4" w:rsidRDefault="006F41D4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</w:p>
    <w:p w:rsidR="006F41D4" w:rsidRDefault="006F41D4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</w:p>
    <w:p w:rsidR="00AF0FFA" w:rsidRDefault="00AF0FFA" w:rsidP="00AF0FFA">
      <w:pPr>
        <w:tabs>
          <w:tab w:val="left" w:pos="1134"/>
        </w:tabs>
        <w:spacing w:after="0" w:line="240" w:lineRule="auto"/>
        <w:ind w:firstLine="709"/>
        <w:rPr>
          <w:szCs w:val="24"/>
        </w:rPr>
      </w:pPr>
      <w:r>
        <w:rPr>
          <w:szCs w:val="24"/>
        </w:rPr>
        <w:t>- просвещение и информирование населения о вреде употребления алкоголя и табака.</w:t>
      </w:r>
    </w:p>
    <w:p w:rsidR="00AF0FFA" w:rsidRDefault="00AF0FFA" w:rsidP="00AF0FFA">
      <w:pPr>
        <w:spacing w:after="0" w:line="240" w:lineRule="auto"/>
        <w:ind w:firstLine="540"/>
        <w:rPr>
          <w:szCs w:val="24"/>
        </w:rPr>
      </w:pPr>
      <w:r>
        <w:rPr>
          <w:szCs w:val="24"/>
        </w:rPr>
        <w:t>Деятельность отделения (кабинета) медицинской профилактики в 2023 году характеризовалась следующими данными: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0"/>
        <w:gridCol w:w="1531"/>
      </w:tblGrid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ind w:left="71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Число лиц, обученных основам здорового образа жизни, чел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Pr="00C72DEF" w:rsidRDefault="00AF0FFA" w:rsidP="00AF0FFA">
            <w:pPr>
              <w:ind w:firstLine="0"/>
              <w:jc w:val="center"/>
              <w:rPr>
                <w:szCs w:val="24"/>
              </w:rPr>
            </w:pPr>
            <w:bookmarkStart w:id="8" w:name="1t3h5sf" w:colFirst="0" w:colLast="0"/>
            <w:bookmarkEnd w:id="8"/>
            <w:r w:rsidRPr="00C72DEF">
              <w:rPr>
                <w:szCs w:val="24"/>
              </w:rPr>
              <w:t>3785</w:t>
            </w:r>
          </w:p>
        </w:tc>
      </w:tr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Число медицинских работников, обученных методике профилактики заболеваний и укрепления здоровья, чел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Pr="00C72DEF" w:rsidRDefault="00AF0FFA" w:rsidP="00AF0FFA">
            <w:pPr>
              <w:ind w:firstLine="0"/>
              <w:jc w:val="center"/>
              <w:rPr>
                <w:szCs w:val="24"/>
              </w:rPr>
            </w:pPr>
            <w:bookmarkStart w:id="9" w:name="4d34og8" w:colFirst="0" w:colLast="0"/>
            <w:bookmarkEnd w:id="9"/>
            <w:r w:rsidRPr="00C72DEF">
              <w:rPr>
                <w:szCs w:val="24"/>
              </w:rPr>
              <w:t>60</w:t>
            </w:r>
          </w:p>
        </w:tc>
      </w:tr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Число пациентов, обученных в “школах” – всего, чел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Pr="00C72DEF" w:rsidRDefault="00AF0FFA" w:rsidP="00AF0FFA">
            <w:pPr>
              <w:ind w:firstLine="0"/>
              <w:jc w:val="center"/>
              <w:rPr>
                <w:szCs w:val="24"/>
              </w:rPr>
            </w:pPr>
            <w:bookmarkStart w:id="10" w:name="2s8eyo1" w:colFirst="0" w:colLast="0"/>
            <w:bookmarkEnd w:id="10"/>
            <w:r w:rsidRPr="00C72DEF">
              <w:rPr>
                <w:szCs w:val="24"/>
              </w:rPr>
              <w:t>32</w:t>
            </w:r>
          </w:p>
        </w:tc>
      </w:tr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том числе: школе для беременных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Pr="00C72DEF" w:rsidRDefault="00AF0FFA" w:rsidP="00AF0FFA">
            <w:pPr>
              <w:ind w:firstLine="0"/>
              <w:jc w:val="center"/>
              <w:rPr>
                <w:szCs w:val="24"/>
              </w:rPr>
            </w:pPr>
            <w:bookmarkStart w:id="11" w:name="17dp8vu" w:colFirst="0" w:colLast="0"/>
            <w:bookmarkEnd w:id="11"/>
            <w:r w:rsidRPr="00C72DEF">
              <w:rPr>
                <w:szCs w:val="24"/>
              </w:rPr>
              <w:t>32</w:t>
            </w:r>
          </w:p>
        </w:tc>
      </w:tr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Число проведенных массовых мероприятий, ед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Pr="00C72DEF" w:rsidRDefault="00AF0FFA" w:rsidP="00AF0FFA">
            <w:pPr>
              <w:ind w:firstLine="0"/>
              <w:jc w:val="center"/>
              <w:rPr>
                <w:szCs w:val="24"/>
              </w:rPr>
            </w:pPr>
            <w:bookmarkStart w:id="12" w:name="3rdcrjn" w:colFirst="0" w:colLast="0"/>
            <w:bookmarkEnd w:id="12"/>
            <w:r w:rsidRPr="00C72DEF">
              <w:rPr>
                <w:szCs w:val="24"/>
              </w:rPr>
              <w:t>1112</w:t>
            </w:r>
          </w:p>
        </w:tc>
      </w:tr>
      <w:tr w:rsidR="00AF0FFA" w:rsidTr="00AF0FFA">
        <w:trPr>
          <w:jc w:val="center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AF0FFA" w:rsidP="00AF0FF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Число лиц, участвующих в мероприятиях, чел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Pr="00C72DEF" w:rsidRDefault="00AF0FFA" w:rsidP="00AF0FFA">
            <w:pPr>
              <w:ind w:firstLine="0"/>
              <w:jc w:val="center"/>
              <w:rPr>
                <w:szCs w:val="24"/>
              </w:rPr>
            </w:pPr>
            <w:bookmarkStart w:id="13" w:name="26in1rg" w:colFirst="0" w:colLast="0"/>
            <w:bookmarkEnd w:id="13"/>
            <w:r w:rsidRPr="00C72DEF">
              <w:rPr>
                <w:szCs w:val="24"/>
              </w:rPr>
              <w:t>2581</w:t>
            </w:r>
          </w:p>
        </w:tc>
      </w:tr>
    </w:tbl>
    <w:p w:rsidR="00AF0FFA" w:rsidRDefault="00AF0FFA" w:rsidP="00AF0FFA">
      <w:pPr>
        <w:spacing w:line="240" w:lineRule="auto"/>
        <w:ind w:left="567"/>
        <w:jc w:val="center"/>
        <w:rPr>
          <w:b/>
          <w:szCs w:val="24"/>
        </w:rPr>
      </w:pPr>
    </w:p>
    <w:p w:rsidR="00AF0FFA" w:rsidRDefault="00AF0FFA" w:rsidP="00AF0FFA">
      <w:pPr>
        <w:spacing w:line="240" w:lineRule="auto"/>
        <w:ind w:left="567"/>
        <w:jc w:val="center"/>
        <w:rPr>
          <w:b/>
          <w:szCs w:val="24"/>
        </w:rPr>
      </w:pPr>
      <w:r>
        <w:rPr>
          <w:b/>
          <w:szCs w:val="24"/>
        </w:rPr>
        <w:t>Распространенность факторов риска развития хронических</w:t>
      </w:r>
    </w:p>
    <w:p w:rsid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center"/>
        <w:rPr>
          <w:b/>
          <w:szCs w:val="24"/>
        </w:rPr>
      </w:pPr>
      <w:r>
        <w:rPr>
          <w:b/>
          <w:szCs w:val="24"/>
        </w:rPr>
        <w:t>неинфекционных заболеваний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Анкетирование населения с целью выявления распространенности факторов риска развития хронических неинфекционных заболеваний проводилось ГОБУЗ «Апатитско-Кировская ЦГБ» в рамках проведения профмероприятий. Всего по г. Апатиты и г. Кировск было опрошено 23923 человек, в том числе у 22355 человек (93 %) были отмечены факторы риска, среди которых: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- первое место занимает нерациональное питание – 36,2%. Среди этой группы факторов риска женщины составляют 68 %;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- второе место занимает недостаточная физическая активность – 14,6 %. В этой группе также большую часть составляют женщины – 65%; </w:t>
      </w:r>
    </w:p>
    <w:p w:rsidR="00AF0FFA" w:rsidRDefault="00B23B92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- третье место занимает</w:t>
      </w:r>
      <w:r w:rsidR="00AF0FFA">
        <w:rPr>
          <w:szCs w:val="24"/>
        </w:rPr>
        <w:t xml:space="preserve"> курение – 8,9%. Среди этой группы факторов большую часть составляют мужчины – 67,4%. </w:t>
      </w:r>
    </w:p>
    <w:p w:rsidR="00AF0FFA" w:rsidRDefault="00AF0FFA" w:rsidP="00AF0FFA">
      <w:pPr>
        <w:spacing w:line="240" w:lineRule="auto"/>
        <w:ind w:left="567"/>
        <w:jc w:val="center"/>
        <w:rPr>
          <w:b/>
          <w:szCs w:val="24"/>
        </w:rPr>
      </w:pPr>
      <w:r>
        <w:rPr>
          <w:b/>
          <w:szCs w:val="24"/>
        </w:rPr>
        <w:t>Проблема ожирения</w:t>
      </w:r>
    </w:p>
    <w:p w:rsid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szCs w:val="24"/>
        </w:rPr>
      </w:pPr>
      <w:r>
        <w:rPr>
          <w:szCs w:val="24"/>
        </w:rPr>
        <w:t>Проблема ожирения становится все более актуальной и начинает представлять угрозу для жизни людей независимо от социальной и профессиональной принадлежности, зоны проживания, возраста и пола. Значимость проблемы ожирения определяется угрозой инвалидизации пациентов молодого возраста и снижением общей продолжительности жизни в связи с частым развитием тяжелых сопутствующих заболеваний. По данным Министерства здравоохранения Российской Федерации число пациентов с ожирением в 2023 году уменьшилось.</w:t>
      </w: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F0FFA" w:rsidTr="00C72DE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 w:firstLine="0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Ожирение</w:t>
            </w:r>
          </w:p>
        </w:tc>
      </w:tr>
      <w:tr w:rsidR="00AF0FFA" w:rsidTr="00C72DEF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right="62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Общая заболеваемость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Первичная  заболеваемость</w:t>
            </w:r>
          </w:p>
        </w:tc>
      </w:tr>
      <w:tr w:rsidR="00AF0FFA" w:rsidTr="00C72DEF">
        <w:trPr>
          <w:trHeight w:val="6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right="62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B23B92" w:rsidP="00B23B92">
            <w:pPr>
              <w:suppressAutoHyphens/>
              <w:spacing w:after="0" w:line="240" w:lineRule="auto"/>
              <w:ind w:right="62" w:firstLine="0"/>
              <w:jc w:val="center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Абс. Число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 w:firstLine="0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 xml:space="preserve"> на 1000 населения соотв. возраста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 w:firstLine="0"/>
              <w:jc w:val="center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Абс. Число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 w:firstLine="0"/>
              <w:rPr>
                <w:b/>
                <w:sz w:val="18"/>
                <w:szCs w:val="18"/>
              </w:rPr>
            </w:pPr>
            <w:r w:rsidRPr="00C72DEF">
              <w:rPr>
                <w:b/>
                <w:sz w:val="18"/>
                <w:szCs w:val="18"/>
              </w:rPr>
              <w:t>на 1000 населения соотв. возраста</w:t>
            </w:r>
          </w:p>
        </w:tc>
      </w:tr>
      <w:tr w:rsidR="00B23B92" w:rsidTr="00C72DEF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B2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right="62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</w:t>
            </w:r>
            <w:r w:rsidR="00B23B92" w:rsidRPr="00C72DEF">
              <w:rPr>
                <w:b/>
                <w:sz w:val="20"/>
                <w:szCs w:val="20"/>
              </w:rPr>
              <w:t>2</w:t>
            </w:r>
            <w:r w:rsidRPr="00C72DEF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F0FFA" w:rsidRPr="00C72DEF" w:rsidRDefault="00AF0FFA" w:rsidP="00B23B92">
            <w:pPr>
              <w:suppressAutoHyphens/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</w:rPr>
            </w:pPr>
            <w:r w:rsidRPr="00C72DEF">
              <w:rPr>
                <w:b/>
                <w:sz w:val="20"/>
                <w:szCs w:val="20"/>
              </w:rPr>
              <w:t>2023</w:t>
            </w:r>
          </w:p>
        </w:tc>
      </w:tr>
      <w:tr w:rsidR="00B23B92" w:rsidTr="00B23B92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B23B9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2DEF">
              <w:rPr>
                <w:sz w:val="20"/>
                <w:szCs w:val="20"/>
              </w:rPr>
              <w:t>г.Апатиты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C72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6</w:t>
            </w:r>
            <w:r w:rsidR="00C72DEF" w:rsidRPr="00C72DEF">
              <w:rPr>
                <w:sz w:val="18"/>
                <w:szCs w:val="18"/>
              </w:rPr>
              <w:t>691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3</w:t>
            </w:r>
            <w:r w:rsidR="00C72DEF" w:rsidRPr="00C72DEF">
              <w:rPr>
                <w:sz w:val="18"/>
                <w:szCs w:val="18"/>
              </w:rPr>
              <w:t>3</w:t>
            </w:r>
            <w:r w:rsidRPr="00C72DEF">
              <w:rPr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2</w:t>
            </w:r>
            <w:r w:rsidR="00C72DEF" w:rsidRPr="00C72DEF">
              <w:rPr>
                <w:sz w:val="18"/>
                <w:szCs w:val="18"/>
              </w:rPr>
              <w:t>2</w:t>
            </w:r>
            <w:r w:rsidRPr="00C72DEF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C72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1</w:t>
            </w:r>
            <w:r w:rsidR="00C72DEF" w:rsidRPr="00C72DEF">
              <w:rPr>
                <w:sz w:val="18"/>
                <w:szCs w:val="18"/>
              </w:rPr>
              <w:t>1</w:t>
            </w:r>
            <w:r w:rsidRPr="00C72DEF">
              <w:rPr>
                <w:sz w:val="18"/>
                <w:szCs w:val="18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9</w:t>
            </w:r>
            <w:r w:rsidR="00C72DEF">
              <w:rPr>
                <w:sz w:val="18"/>
                <w:szCs w:val="18"/>
              </w:rPr>
              <w:t>9</w:t>
            </w:r>
            <w:r w:rsidRPr="00C72DEF">
              <w:rPr>
                <w:sz w:val="18"/>
                <w:szCs w:val="18"/>
              </w:rPr>
              <w:t>,95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7</w:t>
            </w:r>
            <w:r w:rsidR="00C72DEF">
              <w:rPr>
                <w:sz w:val="18"/>
                <w:szCs w:val="18"/>
              </w:rPr>
              <w:t>7</w:t>
            </w:r>
            <w:r w:rsidRPr="00C72DEF">
              <w:rPr>
                <w:sz w:val="18"/>
                <w:szCs w:val="18"/>
              </w:rPr>
              <w:t>,33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2</w:t>
            </w:r>
            <w:r w:rsidR="00C72DEF">
              <w:rPr>
                <w:sz w:val="18"/>
                <w:szCs w:val="18"/>
              </w:rPr>
              <w:t>2</w:t>
            </w:r>
            <w:r w:rsidRPr="00C72DE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44</w:t>
            </w:r>
            <w:r w:rsidR="00C72DEF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2</w:t>
            </w:r>
            <w:r w:rsidR="00C72DEF">
              <w:rPr>
                <w:sz w:val="18"/>
                <w:szCs w:val="18"/>
              </w:rPr>
              <w:t>2</w:t>
            </w:r>
            <w:r w:rsidRPr="00C72DE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4</w:t>
            </w:r>
            <w:r w:rsidR="00C72DEF">
              <w:rPr>
                <w:sz w:val="18"/>
                <w:szCs w:val="18"/>
              </w:rPr>
              <w:t>4</w:t>
            </w:r>
            <w:r w:rsidRPr="00C72DEF">
              <w:rPr>
                <w:sz w:val="18"/>
                <w:szCs w:val="18"/>
              </w:rPr>
              <w:t>,78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1</w:t>
            </w:r>
            <w:r w:rsidR="00C72DEF">
              <w:rPr>
                <w:sz w:val="18"/>
                <w:szCs w:val="18"/>
              </w:rPr>
              <w:t>1</w:t>
            </w:r>
            <w:r w:rsidRPr="00C72DEF">
              <w:rPr>
                <w:sz w:val="18"/>
                <w:szCs w:val="18"/>
              </w:rPr>
              <w:t>,12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0</w:t>
            </w:r>
            <w:r w:rsidR="00C72DEF">
              <w:rPr>
                <w:sz w:val="18"/>
                <w:szCs w:val="18"/>
              </w:rPr>
              <w:t>0</w:t>
            </w:r>
            <w:r w:rsidRPr="00C72DEF">
              <w:rPr>
                <w:sz w:val="18"/>
                <w:szCs w:val="18"/>
              </w:rPr>
              <w:t>,65</w:t>
            </w:r>
          </w:p>
        </w:tc>
      </w:tr>
      <w:tr w:rsidR="00B23B92" w:rsidTr="00B23B92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B23B9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2DEF">
              <w:rPr>
                <w:sz w:val="20"/>
                <w:szCs w:val="20"/>
              </w:rPr>
              <w:t>г.Кировск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3</w:t>
            </w:r>
            <w:r w:rsidR="00C72DEF" w:rsidRPr="00C72DEF">
              <w:rPr>
                <w:sz w:val="18"/>
                <w:szCs w:val="18"/>
              </w:rPr>
              <w:t>3</w:t>
            </w:r>
            <w:r w:rsidRPr="00C72DEF">
              <w:rPr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1</w:t>
            </w:r>
            <w:r w:rsidR="00C72DEF" w:rsidRPr="00C72DEF">
              <w:rPr>
                <w:sz w:val="18"/>
                <w:szCs w:val="18"/>
              </w:rPr>
              <w:t>1</w:t>
            </w:r>
            <w:r w:rsidRPr="00C72DEF">
              <w:rPr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1</w:t>
            </w:r>
            <w:r w:rsidR="00C72DEF" w:rsidRPr="00C72DEF">
              <w:rPr>
                <w:sz w:val="18"/>
                <w:szCs w:val="18"/>
              </w:rPr>
              <w:t>1</w:t>
            </w:r>
            <w:r w:rsidRPr="00C72DEF">
              <w:rPr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1</w:t>
            </w:r>
            <w:r w:rsidR="00C72DEF" w:rsidRPr="00C72DEF">
              <w:rPr>
                <w:sz w:val="18"/>
                <w:szCs w:val="18"/>
              </w:rPr>
              <w:t>1</w:t>
            </w:r>
            <w:r w:rsidRPr="00C72DEF">
              <w:rPr>
                <w:sz w:val="18"/>
                <w:szCs w:val="18"/>
              </w:rPr>
              <w:t>7,54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8</w:t>
            </w:r>
            <w:r w:rsidR="00C72DEF">
              <w:rPr>
                <w:sz w:val="18"/>
                <w:szCs w:val="18"/>
              </w:rPr>
              <w:t>8</w:t>
            </w:r>
            <w:r w:rsidRPr="00C72DEF">
              <w:rPr>
                <w:sz w:val="18"/>
                <w:szCs w:val="18"/>
              </w:rPr>
              <w:t>,66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7</w:t>
            </w:r>
            <w:r w:rsidR="00C72DEF">
              <w:rPr>
                <w:sz w:val="18"/>
                <w:szCs w:val="18"/>
              </w:rPr>
              <w:t>7</w:t>
            </w:r>
            <w:r w:rsidRPr="00C72DEF">
              <w:rPr>
                <w:sz w:val="18"/>
                <w:szCs w:val="18"/>
              </w:rPr>
              <w:t>,83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1</w:t>
            </w:r>
            <w:r w:rsidR="00C72DEF">
              <w:rPr>
                <w:sz w:val="18"/>
                <w:szCs w:val="18"/>
              </w:rPr>
              <w:t>1</w:t>
            </w:r>
            <w:r w:rsidRPr="00C72D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C72DEF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F0FFA" w:rsidRPr="00C72D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C72DEF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0FFA" w:rsidRPr="00C72DE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0</w:t>
            </w:r>
            <w:r w:rsidR="00C72DEF">
              <w:rPr>
                <w:sz w:val="18"/>
                <w:szCs w:val="18"/>
              </w:rPr>
              <w:t>0</w:t>
            </w:r>
            <w:r w:rsidRPr="00C72DEF">
              <w:rPr>
                <w:sz w:val="18"/>
                <w:szCs w:val="18"/>
              </w:rPr>
              <w:t>,50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0</w:t>
            </w:r>
            <w:r w:rsidR="00C72DEF">
              <w:rPr>
                <w:sz w:val="18"/>
                <w:szCs w:val="18"/>
              </w:rPr>
              <w:t>0</w:t>
            </w:r>
            <w:r w:rsidRPr="00C72DEF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Pr="00C72DEF" w:rsidRDefault="00AF0FFA" w:rsidP="00AF0F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2DEF">
              <w:rPr>
                <w:sz w:val="18"/>
                <w:szCs w:val="18"/>
              </w:rPr>
              <w:t>0</w:t>
            </w:r>
            <w:r w:rsidR="00C72DEF">
              <w:rPr>
                <w:sz w:val="18"/>
                <w:szCs w:val="18"/>
              </w:rPr>
              <w:t>0</w:t>
            </w:r>
            <w:r w:rsidRPr="00C72DEF">
              <w:rPr>
                <w:sz w:val="18"/>
                <w:szCs w:val="18"/>
              </w:rPr>
              <w:t>,29</w:t>
            </w:r>
          </w:p>
        </w:tc>
      </w:tr>
    </w:tbl>
    <w:p w:rsidR="00AF0FFA" w:rsidRDefault="00AF0FFA" w:rsidP="00AF0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 Приведенные показатели говорят о складывающейся тенденции снижения случаев первичного ожирения среди населения гор</w:t>
      </w:r>
      <w:r w:rsidR="00B23B92">
        <w:rPr>
          <w:szCs w:val="24"/>
        </w:rPr>
        <w:t xml:space="preserve">ода Кировск в сравнении с 2020 </w:t>
      </w:r>
      <w:r>
        <w:rPr>
          <w:szCs w:val="24"/>
        </w:rPr>
        <w:t xml:space="preserve">и более ранними годами. </w:t>
      </w:r>
    </w:p>
    <w:p w:rsidR="00AF0FFA" w:rsidRDefault="00AF0FFA" w:rsidP="00AF0FFA">
      <w:pPr>
        <w:spacing w:after="0" w:line="240" w:lineRule="auto"/>
        <w:rPr>
          <w:szCs w:val="24"/>
        </w:rPr>
      </w:pPr>
    </w:p>
    <w:p w:rsidR="00C72DEF" w:rsidRDefault="00C72DEF" w:rsidP="00AF0FFA">
      <w:pPr>
        <w:spacing w:after="0" w:line="240" w:lineRule="auto"/>
        <w:jc w:val="center"/>
        <w:rPr>
          <w:b/>
          <w:szCs w:val="24"/>
        </w:rPr>
      </w:pPr>
    </w:p>
    <w:p w:rsidR="006F41D4" w:rsidRDefault="006F41D4" w:rsidP="00AF0FFA">
      <w:pPr>
        <w:spacing w:after="0" w:line="240" w:lineRule="auto"/>
        <w:jc w:val="center"/>
        <w:rPr>
          <w:b/>
          <w:szCs w:val="24"/>
        </w:rPr>
      </w:pPr>
    </w:p>
    <w:p w:rsidR="006F41D4" w:rsidRDefault="006F41D4" w:rsidP="00AF0FFA">
      <w:pPr>
        <w:spacing w:after="0" w:line="240" w:lineRule="auto"/>
        <w:jc w:val="center"/>
        <w:rPr>
          <w:b/>
          <w:szCs w:val="24"/>
        </w:rPr>
      </w:pPr>
    </w:p>
    <w:p w:rsidR="006F41D4" w:rsidRDefault="006F41D4" w:rsidP="00AF0FFA">
      <w:pPr>
        <w:spacing w:after="0" w:line="240" w:lineRule="auto"/>
        <w:jc w:val="center"/>
        <w:rPr>
          <w:b/>
          <w:szCs w:val="24"/>
        </w:rPr>
      </w:pPr>
    </w:p>
    <w:p w:rsidR="00C72DEF" w:rsidRDefault="00C72DEF" w:rsidP="00AF0FFA">
      <w:pPr>
        <w:spacing w:after="0" w:line="240" w:lineRule="auto"/>
        <w:jc w:val="center"/>
        <w:rPr>
          <w:b/>
          <w:szCs w:val="24"/>
        </w:rPr>
      </w:pPr>
    </w:p>
    <w:p w:rsidR="00AF0FFA" w:rsidRDefault="00AF0FFA" w:rsidP="00AF0FF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Репродуктивное здоровье</w:t>
      </w:r>
    </w:p>
    <w:p w:rsidR="00AF0FFA" w:rsidRDefault="00AF0FFA" w:rsidP="00AF0FFA">
      <w:pPr>
        <w:shd w:val="clear" w:color="auto" w:fill="FFFFFF"/>
        <w:spacing w:after="0" w:line="240" w:lineRule="auto"/>
        <w:ind w:firstLine="709"/>
        <w:rPr>
          <w:szCs w:val="24"/>
        </w:rPr>
      </w:pPr>
      <w:r>
        <w:rPr>
          <w:szCs w:val="24"/>
        </w:rPr>
        <w:t>Проблема сохранения репродуктивного здоровья я</w:t>
      </w:r>
      <w:r w:rsidR="00C81C12">
        <w:rPr>
          <w:szCs w:val="24"/>
        </w:rPr>
        <w:t xml:space="preserve">вляется важнейшей составляющей </w:t>
      </w:r>
      <w:r>
        <w:rPr>
          <w:szCs w:val="24"/>
        </w:rPr>
        <w:t>социальной и биологической проблемой охраны</w:t>
      </w:r>
      <w:r w:rsidR="00C72DEF">
        <w:rPr>
          <w:szCs w:val="24"/>
        </w:rPr>
        <w:t xml:space="preserve"> здоровья населения в условиях </w:t>
      </w:r>
      <w:r>
        <w:rPr>
          <w:szCs w:val="24"/>
        </w:rPr>
        <w:t xml:space="preserve">загрязнения </w:t>
      </w:r>
      <w:r w:rsidR="00C72DEF">
        <w:rPr>
          <w:szCs w:val="24"/>
        </w:rPr>
        <w:t xml:space="preserve">окружающей </w:t>
      </w:r>
      <w:r>
        <w:rPr>
          <w:szCs w:val="24"/>
        </w:rPr>
        <w:t>среды и неблагоприятного воздействия климато-географических факторов.</w:t>
      </w:r>
    </w:p>
    <w:p w:rsidR="00AF0FFA" w:rsidRDefault="00AF0FFA" w:rsidP="00AF0FFA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Немаловажное значение имеет такая патология, как бесплодие.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Общая заболеваемость мужским бесплодием по городу Кировск в 2021-2023 году составила 0 человек.</w:t>
      </w:r>
    </w:p>
    <w:p w:rsidR="00AF0FFA" w:rsidRDefault="00AF0FFA" w:rsidP="00AF0FF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Общая заболеваемость женским бесплодием по городу Кировск в 2023 году представлена в таблице </w:t>
      </w:r>
    </w:p>
    <w:p w:rsidR="00B23B92" w:rsidRDefault="00B23B92" w:rsidP="00AF0FFA">
      <w:pPr>
        <w:spacing w:after="0" w:line="240" w:lineRule="auto"/>
        <w:ind w:firstLine="709"/>
        <w:rPr>
          <w:szCs w:val="24"/>
        </w:rPr>
      </w:pPr>
    </w:p>
    <w:tbl>
      <w:tblPr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6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14"/>
      </w:tblGrid>
      <w:tr w:rsidR="00AF0FFA" w:rsidTr="004B7779">
        <w:trPr>
          <w:trHeight w:val="300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B23B92">
            <w:pPr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861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Женское бесплодие</w:t>
            </w:r>
          </w:p>
        </w:tc>
      </w:tr>
      <w:tr w:rsidR="00AF0FFA" w:rsidTr="004B7779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заболеваемость</w:t>
            </w:r>
          </w:p>
        </w:tc>
        <w:tc>
          <w:tcPr>
            <w:tcW w:w="43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Первичная  заболеваемость</w:t>
            </w:r>
          </w:p>
        </w:tc>
      </w:tr>
      <w:tr w:rsidR="00AF0FFA" w:rsidTr="004B7779">
        <w:trPr>
          <w:trHeight w:val="6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Абс. Число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B23B92">
            <w:pPr>
              <w:spacing w:after="0"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на</w:t>
            </w:r>
            <w:r w:rsidR="00942CF0">
              <w:rPr>
                <w:b/>
                <w:sz w:val="16"/>
                <w:szCs w:val="16"/>
              </w:rPr>
              <w:t xml:space="preserve"> 1000 населения соотв. возраста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Абс. Число 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AF0F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на 1000 населения соотв. возраста*</w:t>
            </w:r>
          </w:p>
        </w:tc>
      </w:tr>
      <w:tr w:rsidR="00AF0FFA" w:rsidTr="004B7779">
        <w:trPr>
          <w:trHeight w:val="300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942CF0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F0FFA">
              <w:rPr>
                <w:b/>
                <w:sz w:val="16"/>
                <w:szCs w:val="16"/>
              </w:rPr>
              <w:t>023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942CF0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F0FFA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AF0FFA" w:rsidTr="004B7779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г.Апатиты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F0FFA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F0FF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F0FFA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F0FFA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AF0FFA">
              <w:rPr>
                <w:sz w:val="16"/>
                <w:szCs w:val="16"/>
              </w:rPr>
              <w:t>17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AF0FFA">
              <w:rPr>
                <w:sz w:val="16"/>
                <w:szCs w:val="16"/>
              </w:rPr>
              <w:t>28</w:t>
            </w:r>
          </w:p>
        </w:tc>
      </w:tr>
      <w:tr w:rsidR="00AF0FFA" w:rsidTr="004B7779">
        <w:trPr>
          <w:trHeight w:val="3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942CF0">
            <w:pPr>
              <w:spacing w:after="0" w:line="240" w:lineRule="auto"/>
              <w:ind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г.Кировск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AF0FFA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F0FFA">
              <w:rPr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F0FFA">
              <w:rPr>
                <w:sz w:val="16"/>
                <w:szCs w:val="16"/>
              </w:rPr>
              <w:t>25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FA" w:rsidRDefault="004B7779" w:rsidP="004B7779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F0FFA">
              <w:rPr>
                <w:sz w:val="16"/>
                <w:szCs w:val="16"/>
              </w:rPr>
              <w:t>34</w:t>
            </w:r>
          </w:p>
        </w:tc>
      </w:tr>
    </w:tbl>
    <w:p w:rsidR="00AF0FFA" w:rsidRDefault="00AF0FFA" w:rsidP="00942CF0">
      <w:pPr>
        <w:spacing w:after="0" w:line="240" w:lineRule="auto"/>
        <w:ind w:right="0"/>
        <w:jc w:val="center"/>
        <w:rPr>
          <w:b/>
          <w:szCs w:val="24"/>
        </w:rPr>
      </w:pPr>
    </w:p>
    <w:p w:rsidR="00AF0FFA" w:rsidRDefault="00AF0FFA" w:rsidP="00AF0FF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Здоровье полости рта</w:t>
      </w:r>
    </w:p>
    <w:p w:rsidR="00AF0FFA" w:rsidRDefault="00AF0FFA" w:rsidP="00AF0FFA">
      <w:pPr>
        <w:spacing w:after="0" w:line="240" w:lineRule="auto"/>
        <w:ind w:firstLine="540"/>
        <w:rPr>
          <w:szCs w:val="24"/>
        </w:rPr>
      </w:pPr>
      <w:r>
        <w:rPr>
          <w:szCs w:val="24"/>
        </w:rPr>
        <w:t>На территории города Кировск стоматологическую помощь оказывают стоматологическая поликлиника, входящая в состав ГОБУЗ «Апатитско-Кировская ЦГБ».</w:t>
      </w:r>
    </w:p>
    <w:p w:rsidR="00AF0FFA" w:rsidRDefault="00AF0FFA" w:rsidP="00AF0FFA">
      <w:pPr>
        <w:spacing w:after="0" w:line="240" w:lineRule="auto"/>
        <w:ind w:firstLine="540"/>
        <w:rPr>
          <w:strike/>
          <w:szCs w:val="24"/>
        </w:rPr>
      </w:pPr>
      <w:r>
        <w:rPr>
          <w:szCs w:val="24"/>
        </w:rPr>
        <w:t xml:space="preserve">В составе стоматологической поликлинике (далее – СП) в 2023 году работали 5 врачей-стоматологов (физических лиц). </w:t>
      </w:r>
    </w:p>
    <w:p w:rsidR="00AF0FFA" w:rsidRDefault="00AF0FFA" w:rsidP="00AF0FFA">
      <w:pPr>
        <w:spacing w:after="0" w:line="240" w:lineRule="auto"/>
        <w:ind w:firstLine="540"/>
        <w:rPr>
          <w:szCs w:val="24"/>
        </w:rPr>
      </w:pPr>
      <w:r>
        <w:rPr>
          <w:szCs w:val="24"/>
        </w:rPr>
        <w:t>С учетом зубных врачей численность специалистов стоматологического профиля в 2023 году составила 7 физических лиц.</w:t>
      </w:r>
    </w:p>
    <w:p w:rsidR="00AF0FFA" w:rsidRDefault="00AF0FFA" w:rsidP="00AF0FFA">
      <w:pPr>
        <w:spacing w:after="0" w:line="240" w:lineRule="auto"/>
        <w:ind w:firstLine="540"/>
        <w:rPr>
          <w:szCs w:val="24"/>
        </w:rPr>
      </w:pPr>
    </w:p>
    <w:tbl>
      <w:tblPr>
        <w:tblW w:w="90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840"/>
        <w:gridCol w:w="1062"/>
        <w:gridCol w:w="984"/>
        <w:gridCol w:w="890"/>
        <w:gridCol w:w="902"/>
        <w:gridCol w:w="850"/>
        <w:gridCol w:w="848"/>
        <w:gridCol w:w="1145"/>
      </w:tblGrid>
      <w:tr w:rsidR="00AF0FFA" w:rsidTr="004B7779">
        <w:trPr>
          <w:cantSplit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942CF0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Контингенты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942CF0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посещений врачей-стоматологов, ед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942CF0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Вылечено зубов, ед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4B7779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(гр.6)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942CF0" w:rsidP="00942CF0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F0FFA">
              <w:rPr>
                <w:sz w:val="18"/>
                <w:szCs w:val="18"/>
              </w:rPr>
              <w:t>далено зубов, ед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942CF0" w:rsidP="00942CF0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F0FFA">
              <w:rPr>
                <w:sz w:val="18"/>
                <w:szCs w:val="18"/>
              </w:rPr>
              <w:t>з них постоянных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942CF0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санировано, чел</w:t>
            </w:r>
          </w:p>
        </w:tc>
      </w:tr>
      <w:tr w:rsidR="00AF0FFA" w:rsidTr="00942CF0">
        <w:trPr>
          <w:cantSplit/>
          <w:trHeight w:val="1267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942CF0" w:rsidP="00942CF0">
            <w:pPr>
              <w:spacing w:after="0"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F0FFA">
              <w:rPr>
                <w:sz w:val="18"/>
                <w:szCs w:val="18"/>
              </w:rPr>
              <w:t>сег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FFA" w:rsidRDefault="00942CF0" w:rsidP="00942CF0">
            <w:pPr>
              <w:suppressAutoHyphens/>
              <w:spacing w:after="0" w:line="240" w:lineRule="auto"/>
              <w:ind w:right="6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</w:t>
            </w:r>
            <w:r w:rsidR="00AF0FFA">
              <w:rPr>
                <w:sz w:val="18"/>
                <w:szCs w:val="18"/>
              </w:rPr>
              <w:t xml:space="preserve">них </w:t>
            </w:r>
            <w:r>
              <w:rPr>
                <w:sz w:val="18"/>
                <w:szCs w:val="18"/>
              </w:rPr>
              <w:t>первичных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942CF0" w:rsidP="00942CF0">
            <w:pPr>
              <w:spacing w:after="0"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</w:t>
            </w:r>
            <w:r w:rsidR="00AF0FFA">
              <w:rPr>
                <w:sz w:val="18"/>
                <w:szCs w:val="18"/>
              </w:rPr>
              <w:t>ных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F0FFA">
              <w:rPr>
                <w:sz w:val="18"/>
                <w:szCs w:val="18"/>
              </w:rPr>
              <w:t>о оводу осложненног</w:t>
            </w:r>
            <w:r w:rsidR="00942CF0">
              <w:rPr>
                <w:sz w:val="18"/>
                <w:szCs w:val="18"/>
              </w:rPr>
              <w:t>о</w:t>
            </w:r>
            <w:r w:rsidR="00AF0FFA">
              <w:rPr>
                <w:sz w:val="18"/>
                <w:szCs w:val="18"/>
              </w:rPr>
              <w:t xml:space="preserve"> кариеса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AF0FFA" w:rsidTr="00C81C12">
        <w:trPr>
          <w:cantSplit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942C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942CF0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942CF0" w:rsidP="00C81C12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F0FFA" w:rsidTr="00C81C12">
        <w:trPr>
          <w:cantSplit/>
          <w:trHeight w:val="36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942CF0">
            <w:pPr>
              <w:keepNext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  <w:r w:rsidR="00C81C12">
              <w:rPr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14" w:name="lnxbz9" w:colFirst="0" w:colLast="0"/>
            <w:bookmarkEnd w:id="14"/>
            <w:r>
              <w:rPr>
                <w:b/>
                <w:sz w:val="18"/>
                <w:szCs w:val="18"/>
              </w:rPr>
              <w:t>1</w:t>
            </w:r>
            <w:r w:rsidR="00AF0FFA">
              <w:rPr>
                <w:b/>
                <w:sz w:val="18"/>
                <w:szCs w:val="18"/>
              </w:rPr>
              <w:t>7432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15" w:name="35nkun2" w:colFirst="0" w:colLast="0"/>
            <w:bookmarkEnd w:id="15"/>
            <w:r>
              <w:rPr>
                <w:b/>
                <w:sz w:val="18"/>
                <w:szCs w:val="18"/>
              </w:rPr>
              <w:t>13656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16" w:name="1ksv4uv" w:colFirst="0" w:colLast="0"/>
            <w:bookmarkEnd w:id="16"/>
            <w:r>
              <w:rPr>
                <w:b/>
                <w:sz w:val="18"/>
                <w:szCs w:val="18"/>
              </w:rPr>
              <w:t>7078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17" w:name="44sinio" w:colFirst="0" w:colLast="0"/>
            <w:bookmarkEnd w:id="17"/>
            <w:r>
              <w:rPr>
                <w:b/>
                <w:sz w:val="18"/>
                <w:szCs w:val="18"/>
              </w:rPr>
              <w:t>5684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18" w:name="2jxsxqh" w:colFirst="0" w:colLast="0"/>
            <w:bookmarkEnd w:id="18"/>
            <w:r>
              <w:rPr>
                <w:b/>
                <w:sz w:val="18"/>
                <w:szCs w:val="18"/>
              </w:rPr>
              <w:t>3867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19" w:name="z337ya" w:colFirst="0" w:colLast="0"/>
            <w:bookmarkEnd w:id="19"/>
            <w:r>
              <w:rPr>
                <w:b/>
                <w:sz w:val="18"/>
                <w:szCs w:val="18"/>
              </w:rPr>
              <w:t>1</w:t>
            </w:r>
            <w:r w:rsidR="00AF0FFA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0" w:name="3j2qqm3" w:colFirst="0" w:colLast="0"/>
            <w:bookmarkEnd w:id="20"/>
            <w:r>
              <w:rPr>
                <w:b/>
                <w:sz w:val="18"/>
                <w:szCs w:val="18"/>
              </w:rPr>
              <w:t>1</w:t>
            </w:r>
            <w:r w:rsidR="00AF0FFA"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1" w:name="1y810tw" w:colFirst="0" w:colLast="0"/>
            <w:bookmarkEnd w:id="21"/>
            <w:r>
              <w:rPr>
                <w:b/>
                <w:sz w:val="18"/>
                <w:szCs w:val="18"/>
              </w:rPr>
              <w:t>165</w:t>
            </w:r>
          </w:p>
        </w:tc>
      </w:tr>
      <w:tr w:rsidR="00AF0FFA" w:rsidTr="00C81C12">
        <w:trPr>
          <w:cantSplit/>
          <w:trHeight w:val="36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: </w:t>
            </w:r>
            <w:r w:rsidR="00C81C12">
              <w:rPr>
                <w:sz w:val="18"/>
                <w:szCs w:val="18"/>
              </w:rPr>
              <w:t xml:space="preserve"> дети до 14 лет включительно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2" w:name="4i7ojhp" w:colFirst="0" w:colLast="0"/>
            <w:bookmarkEnd w:id="22"/>
            <w:r>
              <w:rPr>
                <w:b/>
                <w:sz w:val="18"/>
                <w:szCs w:val="18"/>
              </w:rPr>
              <w:t>9</w:t>
            </w:r>
            <w:r w:rsidR="00AF0FFA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3" w:name="2xcytpi" w:colFirst="0" w:colLast="0"/>
            <w:bookmarkEnd w:id="23"/>
            <w:r>
              <w:rPr>
                <w:b/>
                <w:sz w:val="18"/>
                <w:szCs w:val="18"/>
              </w:rPr>
              <w:t>8407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4" w:name="1ci93xb" w:colFirst="0" w:colLast="0"/>
            <w:bookmarkEnd w:id="24"/>
            <w:r>
              <w:rPr>
                <w:b/>
                <w:sz w:val="18"/>
                <w:szCs w:val="18"/>
              </w:rPr>
              <w:t>1678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5" w:name="3whwml4" w:colFirst="0" w:colLast="0"/>
            <w:bookmarkEnd w:id="25"/>
            <w:r>
              <w:rPr>
                <w:b/>
                <w:sz w:val="18"/>
                <w:szCs w:val="18"/>
              </w:rPr>
              <w:t>284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6" w:name="2bn6wsx" w:colFirst="0" w:colLast="0"/>
            <w:bookmarkEnd w:id="26"/>
            <w:r>
              <w:rPr>
                <w:b/>
                <w:sz w:val="18"/>
                <w:szCs w:val="18"/>
              </w:rPr>
              <w:t>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7" w:name="qsh70q" w:colFirst="0" w:colLast="0"/>
            <w:bookmarkEnd w:id="27"/>
            <w:r>
              <w:rPr>
                <w:b/>
                <w:sz w:val="18"/>
                <w:szCs w:val="18"/>
              </w:rPr>
              <w:t>4</w:t>
            </w:r>
            <w:r w:rsidR="00AF0FF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8" w:name="3as4poj" w:colFirst="0" w:colLast="0"/>
            <w:bookmarkEnd w:id="28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29" w:name="1pxezwc" w:colFirst="0" w:colLast="0"/>
            <w:bookmarkEnd w:id="29"/>
            <w:r>
              <w:rPr>
                <w:b/>
                <w:sz w:val="18"/>
                <w:szCs w:val="18"/>
              </w:rPr>
              <w:t>84</w:t>
            </w:r>
          </w:p>
        </w:tc>
      </w:tr>
      <w:tr w:rsidR="00AF0FFA" w:rsidTr="00C81C12">
        <w:trPr>
          <w:cantSplit/>
          <w:trHeight w:val="52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15-17 лет включительно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0" w:name="49x2ik5" w:colFirst="0" w:colLast="0"/>
            <w:bookmarkEnd w:id="30"/>
            <w:r>
              <w:rPr>
                <w:b/>
                <w:sz w:val="18"/>
                <w:szCs w:val="18"/>
              </w:rPr>
              <w:t>1</w:t>
            </w:r>
            <w:r w:rsidR="00AF0FFA">
              <w:rPr>
                <w:b/>
                <w:sz w:val="18"/>
                <w:szCs w:val="18"/>
              </w:rPr>
              <w:t>862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1" w:name="2p2csry" w:colFirst="0" w:colLast="0"/>
            <w:bookmarkEnd w:id="31"/>
            <w:r>
              <w:rPr>
                <w:b/>
                <w:sz w:val="18"/>
                <w:szCs w:val="18"/>
              </w:rPr>
              <w:t>1783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2" w:name="147n2zr" w:colFirst="0" w:colLast="0"/>
            <w:bookmarkEnd w:id="32"/>
            <w:r>
              <w:rPr>
                <w:b/>
                <w:sz w:val="18"/>
                <w:szCs w:val="18"/>
              </w:rPr>
              <w:t>174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3" w:name="3o7alnk" w:colFirst="0" w:colLast="0"/>
            <w:bookmarkEnd w:id="33"/>
            <w:r>
              <w:rPr>
                <w:b/>
                <w:sz w:val="18"/>
                <w:szCs w:val="18"/>
              </w:rPr>
              <w:t>174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4" w:name="23ckvvd" w:colFirst="0" w:colLast="0"/>
            <w:bookmarkEnd w:id="34"/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5" w:name="ihv636" w:colFirst="0" w:colLast="0"/>
            <w:bookmarkEnd w:id="35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6" w:name="32hioqz" w:colFirst="0" w:colLast="0"/>
            <w:bookmarkEnd w:id="36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7" w:name="1hmsyys" w:colFirst="0" w:colLast="0"/>
            <w:bookmarkEnd w:id="37"/>
            <w:r>
              <w:rPr>
                <w:b/>
                <w:sz w:val="18"/>
                <w:szCs w:val="18"/>
              </w:rPr>
              <w:t>16</w:t>
            </w:r>
          </w:p>
        </w:tc>
      </w:tr>
      <w:tr w:rsidR="00AF0FFA" w:rsidTr="00C81C12">
        <w:trPr>
          <w:cantSplit/>
          <w:trHeight w:val="36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AF0F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жители (из стр.1)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8" w:name="41mghml" w:colFirst="0" w:colLast="0"/>
            <w:bookmarkEnd w:id="38"/>
            <w:r>
              <w:rPr>
                <w:b/>
                <w:sz w:val="18"/>
                <w:szCs w:val="18"/>
              </w:rPr>
              <w:t>5</w:t>
            </w:r>
            <w:r w:rsidR="00AF0FFA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39" w:name="2grqrue" w:colFirst="0" w:colLast="0"/>
            <w:bookmarkEnd w:id="39"/>
            <w:r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0" w:name="vx1227" w:colFirst="0" w:colLast="0"/>
            <w:bookmarkEnd w:id="40"/>
            <w:r>
              <w:rPr>
                <w:b/>
                <w:sz w:val="18"/>
                <w:szCs w:val="18"/>
              </w:rPr>
              <w:t>497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1" w:name="3fwokq0" w:colFirst="0" w:colLast="0"/>
            <w:bookmarkEnd w:id="41"/>
            <w:r>
              <w:rPr>
                <w:b/>
                <w:sz w:val="18"/>
                <w:szCs w:val="18"/>
              </w:rPr>
              <w:t>427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2" w:name="1v1yuxt" w:colFirst="0" w:colLast="0"/>
            <w:bookmarkEnd w:id="42"/>
            <w:r>
              <w:rPr>
                <w:b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3" w:name="4f1mdlm" w:colFirst="0" w:colLast="0"/>
            <w:bookmarkEnd w:id="43"/>
            <w:r>
              <w:rPr>
                <w:b/>
                <w:sz w:val="18"/>
                <w:szCs w:val="18"/>
              </w:rPr>
              <w:t>1</w:t>
            </w:r>
            <w:r w:rsidR="00AF0FFA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4" w:name="2u6wntf" w:colFirst="0" w:colLast="0"/>
            <w:bookmarkEnd w:id="44"/>
            <w:r>
              <w:rPr>
                <w:b/>
                <w:sz w:val="18"/>
                <w:szCs w:val="18"/>
              </w:rPr>
              <w:t>1</w:t>
            </w:r>
            <w:r w:rsidR="00AF0FFA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5" w:name="19c6y18" w:colFirst="0" w:colLast="0"/>
            <w:bookmarkEnd w:id="45"/>
            <w:r>
              <w:rPr>
                <w:b/>
                <w:sz w:val="18"/>
                <w:szCs w:val="18"/>
              </w:rPr>
              <w:t>5</w:t>
            </w:r>
          </w:p>
        </w:tc>
      </w:tr>
      <w:tr w:rsidR="00AF0FFA" w:rsidTr="00C81C12">
        <w:trPr>
          <w:cantSplit/>
          <w:trHeight w:val="50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FA" w:rsidRDefault="00AF0FFA" w:rsidP="00C81C12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передвижных стоматологических кабинетах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6" w:name="3tbugp1" w:colFirst="0" w:colLast="0"/>
            <w:bookmarkEnd w:id="46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7" w:name="28h4qwu" w:colFirst="0" w:colLast="0"/>
            <w:bookmarkEnd w:id="47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8" w:name="nmf14n" w:colFirst="0" w:colLast="0"/>
            <w:bookmarkEnd w:id="48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49" w:name="37m2jsg" w:colFirst="0" w:colLast="0"/>
            <w:bookmarkEnd w:id="49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50" w:name="1mrcu09" w:colFirst="0" w:colLast="0"/>
            <w:bookmarkEnd w:id="50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51" w:name="46r0co2" w:colFirst="0" w:colLast="0"/>
            <w:bookmarkEnd w:id="51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52" w:name="2lwamvv" w:colFirst="0" w:colLast="0"/>
            <w:bookmarkEnd w:id="52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A" w:rsidRDefault="00C81C12" w:rsidP="00C81C12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53" w:name="111kx3o" w:colFirst="0" w:colLast="0"/>
            <w:bookmarkEnd w:id="53"/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AF0FFA" w:rsidRDefault="00AF0FFA">
      <w:pPr>
        <w:ind w:left="-15" w:right="52" w:firstLine="566"/>
      </w:pPr>
    </w:p>
    <w:p w:rsidR="00C81C12" w:rsidRDefault="000D62A6">
      <w:pPr>
        <w:ind w:left="-15" w:right="52" w:firstLine="566"/>
      </w:pPr>
      <w:r>
        <w:t>Город Кировск относится к наиболее урбанизированным территориям Мурманской области. В городской местности проживает 91,3% от общей численности населения муниципального образования (26,0 тыс.чел.), в сельской местности 8,7% (2,0 тыс.чел.).</w:t>
      </w:r>
    </w:p>
    <w:p w:rsidR="006F41D4" w:rsidRDefault="006F41D4">
      <w:pPr>
        <w:ind w:left="-15" w:right="52" w:firstLine="566"/>
      </w:pPr>
    </w:p>
    <w:p w:rsidR="00AC0BDB" w:rsidRDefault="006F41D4">
      <w:pPr>
        <w:ind w:left="-15" w:right="52" w:firstLine="566"/>
      </w:pPr>
      <w:r>
        <w:t>По состоянию на 01.01.2024 с</w:t>
      </w:r>
      <w:r w:rsidR="000D62A6">
        <w:t>реди всего населения доля лиц трудоспособного возраста составляет 5</w:t>
      </w:r>
      <w:r>
        <w:t>9</w:t>
      </w:r>
      <w:r w:rsidR="000D62A6">
        <w:t>,</w:t>
      </w:r>
      <w:r>
        <w:t>27</w:t>
      </w:r>
      <w:r w:rsidR="000D62A6">
        <w:t>% (15</w:t>
      </w:r>
      <w:r>
        <w:t>402</w:t>
      </w:r>
      <w:r w:rsidR="000D62A6">
        <w:t xml:space="preserve"> чел.), из них женское население–4</w:t>
      </w:r>
      <w:r>
        <w:t>8</w:t>
      </w:r>
      <w:r w:rsidR="000D62A6">
        <w:t>,</w:t>
      </w:r>
      <w:r>
        <w:t>5</w:t>
      </w:r>
      <w:r w:rsidR="000D62A6">
        <w:t>%(7</w:t>
      </w:r>
      <w:r>
        <w:t>470</w:t>
      </w:r>
      <w:r w:rsidR="000D62A6">
        <w:t xml:space="preserve"> чел.), мужское население 5</w:t>
      </w:r>
      <w:r>
        <w:t>1,5</w:t>
      </w:r>
      <w:r w:rsidR="000D62A6">
        <w:t>% (</w:t>
      </w:r>
      <w:r>
        <w:t>7932</w:t>
      </w:r>
      <w:r w:rsidR="000D62A6">
        <w:t xml:space="preserve"> чел.). Лица старше трудоспособного возраста составляют 2</w:t>
      </w:r>
      <w:r>
        <w:t>2</w:t>
      </w:r>
      <w:r w:rsidR="000D62A6">
        <w:t>,</w:t>
      </w:r>
      <w:r>
        <w:t>8</w:t>
      </w:r>
      <w:r w:rsidR="000D62A6">
        <w:t>% (</w:t>
      </w:r>
      <w:r>
        <w:t>5932</w:t>
      </w:r>
      <w:r w:rsidR="000D62A6">
        <w:t xml:space="preserve"> чел.), с преобладанием женского населения 75,1%(5226 чел.). Лица младше трудоспособного возраста составляют 1</w:t>
      </w:r>
      <w:r>
        <w:t>7</w:t>
      </w:r>
      <w:r w:rsidR="000D62A6">
        <w:t>,9% (</w:t>
      </w:r>
      <w:r>
        <w:t>4650</w:t>
      </w:r>
      <w:r w:rsidR="000D62A6">
        <w:t xml:space="preserve"> чел.), с незначительным преобладанием мужского населения – 50,4% (2683 чел.) </w:t>
      </w:r>
    </w:p>
    <w:p w:rsidR="00AC0BDB" w:rsidRDefault="000D62A6">
      <w:pPr>
        <w:ind w:left="-15" w:right="52" w:firstLine="566"/>
      </w:pPr>
      <w:r>
        <w:t>Учитывая, что в формировании общественного здоровья значимую роль играют социальные, социально-экономические факторы, образ жизни, экология, необходимо формирование муниципальной программы с участием органов местного самоуправления, организации всех форм собственности, гражданского общества, чья деятельность может оказать влияние на качество жизни и здоровье населения; в целях создания устойчивой системы их эффективного взаимодействия.</w:t>
      </w:r>
    </w:p>
    <w:p w:rsidR="00AC0BDB" w:rsidRDefault="000D62A6">
      <w:pPr>
        <w:ind w:left="-15" w:right="52" w:firstLine="566"/>
      </w:pPr>
      <w:r>
        <w:t xml:space="preserve">Это позволит создать профилактическое пространство, мотивирующее к ответственному отношению граждан не только к своему здоровью, но и здоровью окружающих, включая здоровое питание и отказ от вредных привычек. </w:t>
      </w:r>
    </w:p>
    <w:p w:rsidR="00AC0BDB" w:rsidRDefault="000D62A6">
      <w:pPr>
        <w:ind w:left="-17" w:right="51" w:firstLine="443"/>
      </w:pPr>
      <w:r>
        <w:t>Улучшение общественного здоровья приведет к стабилизации демографической ситуации, окажет сдерживающее влияние на миграционную и естественную убыль населения муниципального образования город Кировск с подведомственной территорией.</w:t>
      </w:r>
    </w:p>
    <w:p w:rsidR="00AC0BDB" w:rsidRDefault="000D62A6">
      <w:pPr>
        <w:ind w:firstLine="426"/>
      </w:pPr>
      <w:r>
        <w:t>В Мурманской области с 2024 года впервые запустился проект «Витаминизация», который инициирован губернатором Мурманской области Андреем Чибисом</w:t>
      </w:r>
      <w:r>
        <w:rPr>
          <w:rFonts w:ascii="Arial" w:hAnsi="Arial" w:cs="Arial"/>
          <w:sz w:val="18"/>
          <w:szCs w:val="18"/>
          <w:shd w:val="clear" w:color="auto" w:fill="F9F9F9"/>
        </w:rPr>
        <w:t xml:space="preserve"> </w:t>
      </w:r>
      <w:r>
        <w:t>в рамках стратегического плана «На Севере — жить!». Он направлен на выявление дефицита витамина D у жителей региона. В городе Кировск пункт «Витаминизация» открыт по адресу: ул. Юбилейная, д. 13.</w:t>
      </w:r>
    </w:p>
    <w:p w:rsidR="00AC0BDB" w:rsidRDefault="000D62A6">
      <w:pPr>
        <w:ind w:firstLine="426"/>
      </w:pPr>
      <w:r>
        <w:t>Для проведения скринингового исследования уровня витамина D медицинскими работниками проводиться экспресс-тестирование. Инновационные тесты отечественного производства позволяют получить результат через 10 минут. При определении дефицита витамина D жителям выдается биологически активная добавка с содержанием витамина D из расчета месячного курса в зависимости от выявленных отклонений от нормы.</w:t>
      </w:r>
    </w:p>
    <w:p w:rsidR="00AC0BDB" w:rsidRDefault="000D62A6">
      <w:pPr>
        <w:ind w:firstLine="426"/>
      </w:pPr>
      <w:r>
        <w:t>Биологически активная добавка на основе рыбного жира Мурманского производителя, продукция которого входит в «Золотую сотню» товаров России.</w:t>
      </w:r>
    </w:p>
    <w:p w:rsidR="00AC0BDB" w:rsidRDefault="000D62A6">
      <w:pPr>
        <w:ind w:firstLine="426"/>
      </w:pPr>
      <w:r>
        <w:t xml:space="preserve">Проверить уровень содержания витамина D в организме сможет каждый желающий старше 18 лет в специально организованных пунктах. </w:t>
      </w:r>
    </w:p>
    <w:p w:rsidR="00AC0BDB" w:rsidRDefault="000D62A6">
      <w:pPr>
        <w:ind w:left="-15" w:right="52" w:firstLine="441"/>
      </w:pPr>
      <w:r>
        <w:t xml:space="preserve">Муниципальная программа, рассчитанная на период 2025-2027 годов, устанавливает следующие основные целевые ориентиры: </w:t>
      </w:r>
    </w:p>
    <w:p w:rsidR="00AC0BDB" w:rsidRDefault="000D62A6">
      <w:pPr>
        <w:ind w:left="-15" w:right="52" w:firstLine="0"/>
      </w:pPr>
      <w:r>
        <w:t xml:space="preserve">-формирование эффективной системы профилактики общественного здоровья при взаимодействии органов местного самоуправления города Кировска, ГОБУЗ «АКЦРБ», организаций здравоохранения, муниципальных учреждений социальной направленности, предприятий, общественных организаций; </w:t>
      </w:r>
    </w:p>
    <w:p w:rsidR="00AC0BDB" w:rsidRDefault="000D62A6">
      <w:pPr>
        <w:ind w:left="-15" w:right="52" w:firstLine="15"/>
      </w:pPr>
      <w:r>
        <w:lastRenderedPageBreak/>
        <w:t xml:space="preserve">- формирование активной жизненной позиции населения в вопросах улучшения качества жизни населения, профилактики заболеваний, ведения здорового образа жизни.  </w:t>
      </w:r>
    </w:p>
    <w:p w:rsidR="00AC0BDB" w:rsidRDefault="000D62A6">
      <w:pPr>
        <w:spacing w:after="121" w:line="259" w:lineRule="auto"/>
        <w:ind w:left="708" w:right="0" w:firstLine="0"/>
        <w:jc w:val="left"/>
      </w:pPr>
      <w:r>
        <w:rPr>
          <w:sz w:val="10"/>
        </w:rPr>
        <w:t xml:space="preserve"> </w:t>
      </w:r>
    </w:p>
    <w:p w:rsidR="00AC0BDB" w:rsidRDefault="00AC0BDB">
      <w:pPr>
        <w:sectPr w:rsidR="00AC0BDB" w:rsidSect="002D3571">
          <w:endnotePr>
            <w:numFmt w:val="decimal"/>
          </w:endnotePr>
          <w:pgSz w:w="11906" w:h="16838"/>
          <w:pgMar w:top="851" w:right="1133" w:bottom="1172" w:left="1702" w:header="0" w:footer="0" w:gutter="0"/>
          <w:cols w:space="720"/>
        </w:sectPr>
      </w:pPr>
    </w:p>
    <w:p w:rsidR="00AC0BDB" w:rsidRDefault="00AC0BDB">
      <w:pPr>
        <w:spacing w:after="23" w:line="259" w:lineRule="auto"/>
        <w:ind w:right="-55" w:firstLine="0"/>
        <w:jc w:val="right"/>
        <w:rPr>
          <w:sz w:val="25"/>
        </w:rPr>
      </w:pPr>
    </w:p>
    <w:p w:rsidR="00AC0BDB" w:rsidRDefault="000D62A6">
      <w:pPr>
        <w:jc w:val="center"/>
        <w:rPr>
          <w:b/>
          <w:sz w:val="10"/>
          <w:szCs w:val="10"/>
        </w:rPr>
      </w:pPr>
      <w:r>
        <w:rPr>
          <w:b/>
          <w:szCs w:val="24"/>
        </w:rPr>
        <w:t>Раздел 2. Перечень показателей цели и задач Программы</w:t>
      </w:r>
    </w:p>
    <w:p w:rsidR="00AC0BDB" w:rsidRDefault="00AC0BDB">
      <w:pPr>
        <w:jc w:val="center"/>
        <w:rPr>
          <w:b/>
          <w:sz w:val="6"/>
          <w:szCs w:val="6"/>
        </w:rPr>
      </w:pPr>
    </w:p>
    <w:tbl>
      <w:tblPr>
        <w:tblStyle w:val="TableGrid"/>
        <w:tblW w:w="15595" w:type="dxa"/>
        <w:tblInd w:w="-511" w:type="dxa"/>
        <w:tblLook w:val="04A0" w:firstRow="1" w:lastRow="0" w:firstColumn="1" w:lastColumn="0" w:noHBand="0" w:noVBand="1"/>
      </w:tblPr>
      <w:tblGrid>
        <w:gridCol w:w="501"/>
        <w:gridCol w:w="3812"/>
        <w:gridCol w:w="1038"/>
        <w:gridCol w:w="1502"/>
        <w:gridCol w:w="1288"/>
        <w:gridCol w:w="1154"/>
        <w:gridCol w:w="1201"/>
        <w:gridCol w:w="2861"/>
        <w:gridCol w:w="2238"/>
      </w:tblGrid>
      <w:tr w:rsidR="00AC0BDB">
        <w:trPr>
          <w:trHeight w:val="28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Наименований целей</w:t>
            </w:r>
            <w:r w:rsidR="0038791A">
              <w:rPr>
                <w:sz w:val="20"/>
                <w:szCs w:val="20"/>
              </w:rPr>
              <w:t>, задач и показателей Программы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38791A">
            <w:pPr>
              <w:suppressAutoHyphens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показателя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76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</w:p>
          <w:p w:rsidR="00AC0BDB" w:rsidRDefault="000D62A6">
            <w:pPr>
              <w:spacing w:line="259" w:lineRule="auto"/>
              <w:ind w:right="13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5945" cy="208915"/>
                      <wp:effectExtent l="0" t="9525" r="8890" b="0"/>
                      <wp:docPr id="1" name="Group 95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E0AAAAAkAAAAEgAAACQAAAASAAAAAAAAAAAAAAAAAAAABcAAAAUAAAAAAAAAAAAAAD/fwAA/38AAAAAAAAJAAAABAAAAAAAAAAMAAAAEAAAAAAAAAAAAAAAAAAAAAAAAAAhAAAAQAAAADwAAAB8AAEAB6AAAAAAAAABAAAAAAAAAAAAAAAAAAAAAAAAAAAAAAAAAAAAiwMAAEk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575945" cy="208915"/>
                                <a:chOff x="0" y="0"/>
                                <a:chExt cx="575945" cy="208915"/>
                              </a:xfrm>
                            </wpg:grpSpPr>
                            <wps:wsp>
                              <wps:cNvPr id="2" name="Shape 1948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E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AAABAAQAAAAAAACsBAAAJ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89865" y="5715"/>
                                  <a:ext cx="139065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39065" b="203200"/>
                                  <a:pathLst>
                                    <a:path w="139065" h="203200">
                                      <a:moveTo>
                                        <a:pt x="10697" y="0"/>
                                      </a:moveTo>
                                      <a:lnTo>
                                        <a:pt x="101969" y="136396"/>
                                      </a:lnTo>
                                      <a:lnTo>
                                        <a:pt x="128495" y="118776"/>
                                      </a:lnTo>
                                      <a:lnTo>
                                        <a:pt x="139065" y="203200"/>
                                      </a:lnTo>
                                      <a:lnTo>
                                        <a:pt x="64947" y="160988"/>
                                      </a:lnTo>
                                      <a:lnTo>
                                        <a:pt x="91357" y="143445"/>
                                      </a:lnTo>
                                      <a:lnTo>
                                        <a:pt x="0" y="7099"/>
                                      </a:lnTo>
                                      <a:lnTo>
                                        <a:pt x="10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3" name="Shape 1949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YBAAAj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637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6370" b="184785"/>
                                  <a:pathLst>
                                    <a:path w="166370" h="184785">
                                      <a:moveTo>
                                        <a:pt x="166370" y="0"/>
                                      </a:moveTo>
                                      <a:lnTo>
                                        <a:pt x="143925" y="81999"/>
                                      </a:lnTo>
                                      <a:lnTo>
                                        <a:pt x="120356" y="60920"/>
                                      </a:lnTo>
                                      <a:lnTo>
                                        <a:pt x="9384" y="184785"/>
                                      </a:lnTo>
                                      <a:lnTo>
                                        <a:pt x="0" y="176420"/>
                                      </a:lnTo>
                                      <a:lnTo>
                                        <a:pt x="110863" y="52428"/>
                                      </a:lnTo>
                                      <a:lnTo>
                                        <a:pt x="87243" y="31304"/>
                                      </a:lnTo>
                                      <a:lnTo>
                                        <a:pt x="166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4" name="Shape 1950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DsBAAAAAAAAAAAAADIC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56870" y="0"/>
                                  <a:ext cx="200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200025" b="0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  <wps:wsp>
                              <wps:cNvPr id="5" name="Shape 1951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kBAAAAAAAAAAAAADICAAB4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356870" y="76200"/>
                                  <a:ext cx="21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219075" b="0"/>
                                  <a:pathLst>
                                    <a:path w="219075">
                                      <a:moveTo>
                                        <a:pt x="0" y="0"/>
                                      </a:moveTo>
                                      <a:lnTo>
                                        <a:pt x="2190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5A73885" id="Group 95210" o:spid="_x0000_s1026" style="width:45.35pt;height:16.45pt;mso-position-horizontal-relative:char;mso-position-vertical-relative:line" coordsize="5759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">
                      <v:shape id="Shape 1948" o:spid="_x0000_s1027" style="position:absolute;left:1898;top:57;width:1391;height:2032;visibility:visible;mso-wrap-style:square;v-text-anchor:top" coordsize="13906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" path="m10697,r91272,136396l128495,118776r10570,84424l64947,160988,91357,143445,,7099,10697,xe" fillcolor="black" stroked="f">
                        <v:path arrowok="t" textboxrect="0,0,139065,203200"/>
                      </v:shape>
                      <v:shape id="Shape 1949" o:spid="_x0000_s1028" style="position:absolute;width:1663;height:1847;visibility:visible;mso-wrap-style:square;v-text-anchor:top" coordsize="1663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" path="m166370,l143925,81999,120356,60920,9384,184785,,176420,110863,52428,87243,31304,166370,xe" fillcolor="black" stroked="f">
                        <v:path arrowok="t" textboxrect="0,0,166370,184785"/>
                      </v:shape>
                      <v:shape id="Shape 1950" o:spid="_x0000_s1029" style="position:absolute;left:3568;width:2000;height:0;visibility:visible;mso-wrap-style:square;v-text-anchor:top" coordsize="20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" path="m,l200025,e" filled="f" strokeweight=".7pt">
                        <v:path arrowok="t" textboxrect="0,0,200025,0"/>
                      </v:shape>
                      <v:shape id="Shape 1951" o:spid="_x0000_s1030" style="position:absolute;left:3568;top:762;width:2191;height:0;visibility:visible;mso-wrap-style:square;v-text-anchor:top" coordsize="219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" path="m,l219075,e" filled="f" strokeweight=".7pt">
                        <v:path arrowok="t" textboxrect="0,0,219075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данных 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27" w:right="0" w:hanging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выполнение показателя </w:t>
            </w:r>
          </w:p>
        </w:tc>
      </w:tr>
      <w:tr w:rsidR="00AC0BDB">
        <w:trPr>
          <w:trHeight w:val="342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3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4"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 реализации подпрограммы </w:t>
            </w:r>
          </w:p>
        </w:tc>
        <w:tc>
          <w:tcPr>
            <w:tcW w:w="2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2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</w:tr>
      <w:tr w:rsidR="00AC0BDB">
        <w:trPr>
          <w:trHeight w:val="532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3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план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план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BB16B4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  <w:r w:rsidR="000D62A6">
              <w:rPr>
                <w:sz w:val="20"/>
                <w:szCs w:val="20"/>
              </w:rPr>
              <w:t>год план</w:t>
            </w:r>
          </w:p>
        </w:tc>
        <w:tc>
          <w:tcPr>
            <w:tcW w:w="2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  <w:tc>
          <w:tcPr>
            <w:tcW w:w="2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AC0BDB"/>
        </w:tc>
      </w:tr>
      <w:tr w:rsidR="00AC0BDB">
        <w:trPr>
          <w:trHeight w:val="19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38791A">
            <w:pPr>
              <w:spacing w:line="259" w:lineRule="auto"/>
              <w:ind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C0BDB">
        <w:trPr>
          <w:trHeight w:val="572"/>
        </w:trPr>
        <w:tc>
          <w:tcPr>
            <w:tcW w:w="15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Цель Программы: Улучшение состояния здоровья населения города Кировска, формирование активной жизненной позиции населения в вопросах охраны здоровья, профилактики заболеваний, ведения здорового образа жизни</w:t>
            </w:r>
          </w:p>
        </w:tc>
      </w:tr>
      <w:tr w:rsidR="00AC0BDB" w:rsidTr="004B7779">
        <w:trPr>
          <w:trHeight w:val="13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ind w:right="0" w:firstLine="0"/>
              <w:rPr>
                <w:sz w:val="22"/>
              </w:rPr>
            </w:pPr>
            <w:r>
              <w:rPr>
                <w:sz w:val="22"/>
              </w:rPr>
              <w:t>Снижение смертности лиц трудоспособного возраста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чел.на 100 тыс.нас еления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11" w:right="0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3990" cy="213360"/>
                      <wp:effectExtent l="0" t="0" r="0" b="0"/>
                      <wp:docPr id="6" name="Group 95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CAAAAAAAAAAAAAAAAAAAAAAAAAAAAAAAAAAAAEgEAAFA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73990" cy="213360"/>
                                <a:chOff x="0" y="0"/>
                                <a:chExt cx="173990" cy="213360"/>
                              </a:xfrm>
                            </wpg:grpSpPr>
                            <wps:wsp>
                              <wps:cNvPr id="7" name="Shape 1945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BIBAABQ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7399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73990" b="213360"/>
                                  <a:pathLst>
                                    <a:path w="173990" h="213360">
                                      <a:moveTo>
                                        <a:pt x="9913" y="0"/>
                                      </a:moveTo>
                                      <a:lnTo>
                                        <a:pt x="131104" y="150096"/>
                                      </a:lnTo>
                                      <a:lnTo>
                                        <a:pt x="155816" y="130224"/>
                                      </a:lnTo>
                                      <a:lnTo>
                                        <a:pt x="173990" y="213360"/>
                                      </a:lnTo>
                                      <a:lnTo>
                                        <a:pt x="96463" y="177948"/>
                                      </a:lnTo>
                                      <a:lnTo>
                                        <a:pt x="121181" y="158073"/>
                                      </a:lnTo>
                                      <a:lnTo>
                                        <a:pt x="0" y="7869"/>
                                      </a:lnTo>
                                      <a:lnTo>
                                        <a:pt x="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923F02D" id="Group 95662" o:spid="_x0000_s1026" style="width:13.7pt;height:16.8pt;mso-position-horizontal-relative:char;mso-position-vertical-relative:line" coordsize="1739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">
                      <v:shape id="Shape 1945" o:spid="_x0000_s1027" style="position:absolute;width:173990;height:213360;visibility:visible;mso-wrap-style:square;v-text-anchor:top" coordsize="17399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" path="m9913,l131104,150096r24712,-19872l173990,213360,96463,177948r24718,-19875l,7869,9913,xe" fillcolor="black" stroked="f">
                        <v:path arrowok="t" textboxrect="0,0,173990,2133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BB16B4">
            <w:pPr>
              <w:spacing w:line="259" w:lineRule="auto"/>
              <w:ind w:right="3" w:firstLine="0"/>
              <w:jc w:val="center"/>
              <w:rPr>
                <w:sz w:val="22"/>
              </w:rPr>
            </w:pPr>
            <w:r>
              <w:rPr>
                <w:sz w:val="22"/>
              </w:rPr>
              <w:t>438,0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BB16B4">
            <w:pPr>
              <w:spacing w:line="259" w:lineRule="auto"/>
              <w:ind w:left="48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428,0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BB16B4">
            <w:pPr>
              <w:spacing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418,0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4B7779">
            <w:pPr>
              <w:spacing w:line="259" w:lineRule="auto"/>
              <w:ind w:left="6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Официальная статистика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586850">
            <w:pPr>
              <w:suppressAutoHyphens/>
              <w:spacing w:after="22"/>
              <w:ind w:left="5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  <w:r w:rsidR="0038791A">
              <w:rPr>
                <w:sz w:val="22"/>
              </w:rPr>
              <w:t>, Администрация города Кировска</w:t>
            </w:r>
          </w:p>
        </w:tc>
      </w:tr>
      <w:tr w:rsidR="00AC0BDB">
        <w:trPr>
          <w:trHeight w:val="81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ind w:left="31" w:right="52" w:hanging="31"/>
              <w:rPr>
                <w:sz w:val="22"/>
              </w:rPr>
            </w:pPr>
            <w:r>
              <w:rPr>
                <w:sz w:val="22"/>
              </w:rPr>
              <w:t>Создание условий для максимальной вовлеченности населения города Кировска в систематические занятия физической культурой и спортом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438" w:right="0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4465" cy="217805"/>
                      <wp:effectExtent l="0" t="0" r="0" b="55880"/>
                      <wp:docPr id="8" name="Group 93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E0AAAAAkAAAAEgAAACQAAAASAAAAAAAAAAAAAAAAAAAABcAAAAUAAAAAAAAAAAAAAD/fwAA/38AAAAAAAAJAAAABAAAAAAAAAAMAAAAEAAAAAAAAAAAAAAAAAAAAAAAAAAhAAAAQAAAADwAAAB8AAAAB6AAAAAAAAADAAAAAAAAAAAAAAAAAAAAAAAAAAAAAAAAAAAAAwEAAFc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4465" cy="217805"/>
                                <a:chOff x="0" y="0"/>
                                <a:chExt cx="164465" cy="217805"/>
                              </a:xfrm>
                            </wpg:grpSpPr>
                            <wps:wsp>
                              <wps:cNvPr id="9" name="Rectangle 2019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iAQAAAAAAAJIAAABN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92710" y="48895"/>
                                  <a:ext cx="5080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hape 2339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93914" o:spid="_x0000_s1026" style="width:12.95pt;height:17.15pt;mso-position-horizontal-relative:char;mso-position-vertical-relative:line" coordsize="16446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">
                      <v:rect id="Rectangle 2019" o:spid="_x0000_s1027" style="position:absolute;left:92710;top:48895;width:5080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39" o:spid="_x0000_s1028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" path="m164465,l148844,83820,123516,64638,10160,214630,,207010,113467,57029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64,6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65,8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BB16B4">
            <w:pPr>
              <w:suppressAutoHyphens/>
              <w:ind w:right="0" w:firstLine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>
        <w:trPr>
          <w:trHeight w:val="180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ind w:left="31" w:right="52" w:hanging="31"/>
              <w:rPr>
                <w:sz w:val="22"/>
              </w:rPr>
            </w:pPr>
            <w:r>
              <w:rPr>
                <w:sz w:val="22"/>
              </w:rPr>
              <w:t>Доля граждан старше 12 лет, охваченных информационно коммуникационной кампанией от общего числа граждан старше 12 лет, проживающих в городе Кировске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4" w:right="0" w:firstLine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63" w:firstLine="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9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Официальная статистика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586850" w:rsidP="00586850">
            <w:pPr>
              <w:suppressAutoHyphens/>
              <w:spacing w:after="22"/>
              <w:ind w:left="5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ГОБУЗ «АКЦРБ», Администрация города Кировска, </w:t>
            </w:r>
            <w:r w:rsidR="000D62A6">
              <w:rPr>
                <w:sz w:val="22"/>
              </w:rPr>
              <w:t xml:space="preserve">МКУ «ИАЦ», </w:t>
            </w:r>
            <w:r w:rsidR="000D62A6"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 w:rsidTr="00BB16B4">
        <w:trPr>
          <w:trHeight w:val="82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ind w:firstLine="0"/>
            </w:pPr>
            <w:r>
              <w:t>4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ind w:firstLine="0"/>
              <w:rPr>
                <w:sz w:val="22"/>
              </w:rPr>
            </w:pPr>
            <w:r>
              <w:t>С</w:t>
            </w:r>
            <w:r>
              <w:rPr>
                <w:sz w:val="22"/>
              </w:rPr>
              <w:t>окращение розничных продаж алкогольной продукции на душу населения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3990" cy="213360"/>
                      <wp:effectExtent l="0" t="0" r="0" b="0"/>
                      <wp:docPr id="11" name="Group 95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CAAAAAAAAAAAAAAAAAAAAAAAAAAAAAAAAAAAAEgEAAFA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73990" cy="213360"/>
                                <a:chOff x="0" y="0"/>
                                <a:chExt cx="173990" cy="213360"/>
                              </a:xfrm>
                            </wpg:grpSpPr>
                            <wps:wsp>
                              <wps:cNvPr id="12" name="Shape 1945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BIBAABQ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7399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73990" b="213360"/>
                                  <a:pathLst>
                                    <a:path w="173990" h="213360">
                                      <a:moveTo>
                                        <a:pt x="9913" y="0"/>
                                      </a:moveTo>
                                      <a:lnTo>
                                        <a:pt x="131104" y="150096"/>
                                      </a:lnTo>
                                      <a:lnTo>
                                        <a:pt x="155816" y="130224"/>
                                      </a:lnTo>
                                      <a:lnTo>
                                        <a:pt x="173990" y="213360"/>
                                      </a:lnTo>
                                      <a:lnTo>
                                        <a:pt x="96463" y="177948"/>
                                      </a:lnTo>
                                      <a:lnTo>
                                        <a:pt x="121181" y="158073"/>
                                      </a:lnTo>
                                      <a:lnTo>
                                        <a:pt x="0" y="7869"/>
                                      </a:lnTo>
                                      <a:lnTo>
                                        <a:pt x="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CB5DCB4" id="Group 95662" o:spid="_x0000_s1026" style="width:13.7pt;height:16.8pt;mso-position-horizontal-relative:char;mso-position-vertical-relative:line" coordsize="1739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">
                      <v:shape id="Shape 1945" o:spid="_x0000_s1027" style="position:absolute;width:173990;height:213360;visibility:visible;mso-wrap-style:square;v-text-anchor:top" coordsize="17399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" path="m9913,l131104,150096r24712,-19872l173990,213360,96463,177948r24718,-19875l,7869,9913,xe" fillcolor="black" stroked="f">
                        <v:path arrowok="t" textboxrect="0,0,173990,2133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BB16B4">
            <w:pPr>
              <w:ind w:firstLine="0"/>
              <w:jc w:val="center"/>
            </w:pPr>
            <w:r>
              <w:t>8,6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BB16B4">
            <w:pPr>
              <w:ind w:firstLine="0"/>
              <w:jc w:val="center"/>
            </w:pPr>
            <w:r>
              <w:t>8,4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BB16B4">
            <w:pPr>
              <w:ind w:firstLine="0"/>
              <w:jc w:val="center"/>
            </w:pPr>
            <w:r>
              <w:t>8,2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BB16B4">
            <w:pPr>
              <w:ind w:firstLine="0"/>
              <w:jc w:val="center"/>
            </w:pPr>
            <w:r>
              <w:t>Данные ИОГВ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586850">
            <w:pPr>
              <w:suppressAutoHyphens/>
              <w:ind w:firstLine="0"/>
            </w:pPr>
            <w:r>
              <w:t xml:space="preserve">Администрация города Кировска, </w:t>
            </w:r>
            <w:r w:rsidR="00586850">
              <w:rPr>
                <w:sz w:val="22"/>
              </w:rPr>
              <w:t>МКУ «ЦРБ»</w:t>
            </w:r>
          </w:p>
        </w:tc>
      </w:tr>
      <w:tr w:rsidR="00AC0BDB">
        <w:trPr>
          <w:trHeight w:val="282"/>
        </w:trPr>
        <w:tc>
          <w:tcPr>
            <w:tcW w:w="15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56" w:firstLine="0"/>
              <w:jc w:val="left"/>
              <w:rPr>
                <w:sz w:val="22"/>
              </w:rPr>
            </w:pPr>
            <w:r>
              <w:rPr>
                <w:sz w:val="22"/>
              </w:rPr>
              <w:t>Задача 1: Формирование здорового образа жизни через развитие системы медицинской профилактики</w:t>
            </w:r>
          </w:p>
        </w:tc>
      </w:tr>
      <w:tr w:rsidR="00AC0BDB" w:rsidTr="004B7779">
        <w:trPr>
          <w:trHeight w:val="168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spacing w:after="46"/>
              <w:ind w:right="108" w:firstLine="0"/>
              <w:rPr>
                <w:sz w:val="22"/>
              </w:rPr>
            </w:pPr>
            <w:r>
              <w:rPr>
                <w:sz w:val="22"/>
              </w:rPr>
              <w:t>Организация эффективного взаимодействия между органами местного самоуправления, организациями различных форм собственности, представителями гражданского общества (наличие плана мероприятий)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BB16B4">
            <w:pPr>
              <w:spacing w:line="259" w:lineRule="auto"/>
              <w:ind w:left="53" w:right="101" w:firstLine="0"/>
              <w:jc w:val="center"/>
              <w:rPr>
                <w:sz w:val="22"/>
              </w:rPr>
            </w:pPr>
            <w:r>
              <w:rPr>
                <w:sz w:val="22"/>
              </w:rPr>
              <w:t>Да/</w:t>
            </w:r>
            <w:r w:rsidR="000D62A6">
              <w:rPr>
                <w:sz w:val="22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302" w:type="dxa"/>
            </w:tcMar>
            <w:vAlign w:val="center"/>
          </w:tcPr>
          <w:p w:rsidR="00AC0BDB" w:rsidRDefault="000D62A6">
            <w:pPr>
              <w:spacing w:line="259" w:lineRule="auto"/>
              <w:ind w:left="382" w:right="0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4465" cy="217805"/>
                      <wp:effectExtent l="0" t="0" r="0" b="55880"/>
                      <wp:docPr id="13" name="Group 93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EAAAAAAAAAAAAAAAAAAAAAAAAAAAAAAAAAAAAAwEAAFc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4465" cy="217805"/>
                                <a:chOff x="0" y="0"/>
                                <a:chExt cx="164465" cy="217805"/>
                              </a:xfrm>
                            </wpg:grpSpPr>
                            <wps:wsp>
                              <wps:cNvPr id="14" name="Rectangle 2019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iAQAAAAAAAJIAAABN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92710" y="48895"/>
                                  <a:ext cx="5080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hape 2339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_x0000_s1029" style="width:12.95pt;height:17.15pt;mso-position-horizontal-relative:char;mso-position-vertical-relative:line" coordsize="164465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">
                      <v:rect id="Rectangle 2019" o:spid="_x0000_s1030" style="position:absolute;left:92710;top:48895;width:5080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39" o:spid="_x0000_s1031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" path="m164465,l148844,83820,123516,64638,10160,214630,,207010,113467,57029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5" w:firstLine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7" w:firstLine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Данные администрации города Кировска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38791A">
            <w:pPr>
              <w:spacing w:line="259" w:lineRule="auto"/>
              <w:ind w:right="48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города Кировска</w:t>
            </w:r>
            <w:r w:rsidR="0038791A">
              <w:rPr>
                <w:sz w:val="22"/>
              </w:rPr>
              <w:t xml:space="preserve">, </w:t>
            </w: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 w:rsidTr="00BB16B4">
        <w:trPr>
          <w:trHeight w:val="16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1.2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spacing w:after="46"/>
              <w:ind w:right="108" w:firstLine="0"/>
              <w:rPr>
                <w:sz w:val="22"/>
              </w:rPr>
            </w:pPr>
            <w:r>
              <w:rPr>
                <w:sz w:val="22"/>
              </w:rPr>
              <w:t>Количество проведенных профилактических мероприятий по повышению медицинской и гигиенической грамотности населения города Кировска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22" w:right="0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910" cy="214630"/>
                      <wp:effectExtent l="0" t="0" r="12700" b="34925"/>
                      <wp:docPr id="16" name="Group 94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FAAAAAAAAAAAAAAAAAAAAAAAAAAAAAAAAAAAACgEAAFI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8910" cy="214630"/>
                                <a:chOff x="0" y="0"/>
                                <a:chExt cx="168910" cy="214630"/>
                              </a:xfrm>
                            </wpg:grpSpPr>
                            <wps:wsp>
                              <wps:cNvPr id="17" name="Rectangle 2086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iAQAAAAAAAM4AAAAn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0810" y="24765"/>
                                  <a:ext cx="5080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hape 2341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94072" o:spid="_x0000_s1032" style="width:13.3pt;height:16.9pt;mso-position-horizontal-relative:char;mso-position-vertical-relative:line" coordsize="16891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">
                      <v:rect id="Rectangle 2086" o:spid="_x0000_s1033" style="position:absolute;left:130810;top:24765;width:5080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1" o:spid="_x0000_s1034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B3153F" w:rsidRDefault="000D62A6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Отчетные данные </w:t>
            </w:r>
          </w:p>
          <w:p w:rsidR="00AC0BDB" w:rsidRDefault="00B3153F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B3153F" w:rsidP="00B3153F">
            <w:pPr>
              <w:spacing w:line="259" w:lineRule="auto"/>
              <w:ind w:left="5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  <w:r w:rsidR="000D62A6">
              <w:rPr>
                <w:sz w:val="22"/>
              </w:rPr>
              <w:t>, Администрация города Кировска</w:t>
            </w:r>
            <w:r>
              <w:rPr>
                <w:sz w:val="22"/>
              </w:rPr>
              <w:t>,</w:t>
            </w:r>
            <w:r w:rsidR="000D62A6">
              <w:rPr>
                <w:sz w:val="22"/>
              </w:rPr>
              <w:t xml:space="preserve"> </w:t>
            </w:r>
            <w:r w:rsidR="000D62A6"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 w:rsidTr="00BB16B4">
        <w:trPr>
          <w:trHeight w:val="137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spacing w:after="46"/>
              <w:ind w:right="108" w:firstLine="0"/>
              <w:rPr>
                <w:sz w:val="22"/>
              </w:rPr>
            </w:pPr>
            <w:r>
              <w:rPr>
                <w:sz w:val="22"/>
              </w:rPr>
              <w:t>Организация и предоставление услуг по региональному проекту «Витаминизация» в городе Кировске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3B1F53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  <w:r w:rsidR="000D62A6">
              <w:rPr>
                <w:sz w:val="22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2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910" cy="214630"/>
                      <wp:effectExtent l="0" t="0" r="12700" b="34925"/>
                      <wp:docPr id="19" name="Group 94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E0AAAAAkAAAAEgAAACQAAAASAAAAAAAAAAAAAAAAAAAABcAAAAUAAAAAAAAAAAAAAD/fwAA/38AAAAAAAAJAAAABAAAAAAAAAAMAAAAEAAAAAAAAAAAAAAAAAAAAAAAAAAhAAAAQAAAADwAAAB8AAAAB6AAAAAAAAAGAAAAAAAAAAAAAAAAAAAAAAAAAAAAAAAAAAAACgEAAFI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8910" cy="214630"/>
                                <a:chOff x="0" y="0"/>
                                <a:chExt cx="168910" cy="214630"/>
                              </a:xfrm>
                            </wpg:grpSpPr>
                            <wps:wsp>
                              <wps:cNvPr id="20" name="Rectangle 2086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iAQAAAAAAAM4AAAAn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0810" y="24765"/>
                                  <a:ext cx="5080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hape 2341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_x0000_s1035" style="width:13.3pt;height:16.9pt;mso-position-horizontal-relative:char;mso-position-vertical-relative:line" coordsize="16891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">
                      <v:rect id="Rectangle 2086" o:spid="_x0000_s1036" style="position:absolute;left:130810;top:24765;width:5080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1" o:spid="_x0000_s1037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3B1F53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3B1F53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3B1F53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3150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B3153F" w:rsidRDefault="000D62A6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Отчетные данные </w:t>
            </w:r>
          </w:p>
          <w:p w:rsidR="00AC0BDB" w:rsidRDefault="00B3153F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B3153F" w:rsidP="00BB16B4">
            <w:pPr>
              <w:spacing w:line="259" w:lineRule="auto"/>
              <w:ind w:left="5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  <w:r w:rsidR="000D62A6">
              <w:rPr>
                <w:sz w:val="22"/>
              </w:rPr>
              <w:t>, Администрация города Кировска</w:t>
            </w:r>
          </w:p>
        </w:tc>
      </w:tr>
      <w:tr w:rsidR="00AC0BDB" w:rsidTr="00BB16B4">
        <w:trPr>
          <w:trHeight w:val="115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BB16B4">
            <w:pPr>
              <w:suppressAutoHyphens/>
              <w:spacing w:after="45"/>
              <w:ind w:right="0" w:firstLine="0"/>
              <w:rPr>
                <w:sz w:val="22"/>
              </w:rPr>
            </w:pPr>
            <w:r>
              <w:rPr>
                <w:sz w:val="22"/>
              </w:rPr>
              <w:t xml:space="preserve">Уменьшение темпа прироста первичной заболеваемости ожирением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40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3990" cy="213360"/>
                      <wp:effectExtent l="0" t="0" r="0" b="0"/>
                      <wp:docPr id="22" name="Group 9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HAAAAAAAAAAAAAAAAAAAAAAAAAAAAAAAAAAAAEgEAAFA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73990" cy="213360"/>
                                <a:chOff x="0" y="0"/>
                                <a:chExt cx="173990" cy="213360"/>
                              </a:xfrm>
                            </wpg:grpSpPr>
                            <wps:wsp>
                              <wps:cNvPr id="23" name="Shape 2338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BIBAABQ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7399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73990" b="213360"/>
                                  <a:pathLst>
                                    <a:path w="173990" h="213360">
                                      <a:moveTo>
                                        <a:pt x="9913" y="0"/>
                                      </a:moveTo>
                                      <a:lnTo>
                                        <a:pt x="131104" y="150096"/>
                                      </a:lnTo>
                                      <a:lnTo>
                                        <a:pt x="155816" y="130224"/>
                                      </a:lnTo>
                                      <a:lnTo>
                                        <a:pt x="173990" y="213360"/>
                                      </a:lnTo>
                                      <a:lnTo>
                                        <a:pt x="96463" y="177948"/>
                                      </a:lnTo>
                                      <a:lnTo>
                                        <a:pt x="121181" y="158073"/>
                                      </a:lnTo>
                                      <a:lnTo>
                                        <a:pt x="0" y="7869"/>
                                      </a:lnTo>
                                      <a:lnTo>
                                        <a:pt x="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09468C5" id="Group 94727" o:spid="_x0000_s1026" style="width:13.7pt;height:16.8pt;mso-position-horizontal-relative:char;mso-position-vertical-relative:line" coordsize="1739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">
                      <v:shape id="Shape 2338" o:spid="_x0000_s1027" style="position:absolute;width:173990;height:213360;visibility:visible;mso-wrap-style:square;v-text-anchor:top" coordsize="17399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" path="m9913,l131104,150096r24712,-19872l173990,213360,96463,177948r24718,-19875l,7869,9913,xe" fillcolor="black" stroked="f">
                        <v:path arrowok="t" textboxrect="0,0,173990,2133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9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Официальная статистика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B3153F" w:rsidP="00BB16B4">
            <w:pPr>
              <w:spacing w:line="259" w:lineRule="auto"/>
              <w:ind w:left="5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ГОБУЗ «АКЦРБ</w:t>
            </w:r>
            <w:r w:rsidR="000D62A6">
              <w:rPr>
                <w:sz w:val="22"/>
              </w:rPr>
              <w:t xml:space="preserve">», </w:t>
            </w:r>
            <w:r w:rsidR="000D62A6"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>
        <w:trPr>
          <w:trHeight w:val="308"/>
        </w:trPr>
        <w:tc>
          <w:tcPr>
            <w:tcW w:w="15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5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Задача 2: Проведение информационно-коммуникационной кампании по формированию и мотивированию к ведению здорового образа жизни </w:t>
            </w:r>
            <w:r w:rsidR="00BB16B4">
              <w:rPr>
                <w:sz w:val="22"/>
              </w:rPr>
              <w:t>среди населения города Кировска</w:t>
            </w:r>
          </w:p>
        </w:tc>
      </w:tr>
      <w:tr w:rsidR="00AC0BDB">
        <w:trPr>
          <w:trHeight w:val="10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after="46" w:line="238" w:lineRule="auto"/>
              <w:ind w:right="108" w:firstLine="0"/>
              <w:rPr>
                <w:sz w:val="22"/>
              </w:rPr>
            </w:pPr>
            <w:r>
              <w:rPr>
                <w:sz w:val="22"/>
              </w:rPr>
              <w:t>Проведение широкомасштабных акций по профилактике наркомании, алкоголизма и употребления табака в молодежной среде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2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910" cy="214630"/>
                      <wp:effectExtent l="0" t="0" r="12700" b="34925"/>
                      <wp:docPr id="24" name="Group 94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IAAAAAAAAAAAAAAAAAAAAAAAAAAAAAAAAAAAACgEAAFI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8910" cy="214630"/>
                                <a:chOff x="0" y="0"/>
                                <a:chExt cx="168910" cy="214630"/>
                              </a:xfrm>
                            </wpg:grpSpPr>
                            <wps:wsp>
                              <wps:cNvPr id="25" name="Rectangle 2086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iAQAAAAAAAM4AAAAn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0810" y="24765"/>
                                  <a:ext cx="5080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hape 2341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_x0000_s1038" style="width:13.3pt;height:16.9pt;mso-position-horizontal-relative:char;mso-position-vertical-relative:line" coordsize="16891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">
                      <v:rect id="Rectangle 2086" o:spid="_x0000_s1039" style="position:absolute;left:130810;top:24765;width:5080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1" o:spid="_x0000_s1040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50" w:right="0"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>
        <w:trPr>
          <w:trHeight w:val="10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7453DC">
            <w:pPr>
              <w:spacing w:after="46" w:line="238" w:lineRule="auto"/>
              <w:ind w:right="108" w:firstLine="0"/>
              <w:rPr>
                <w:sz w:val="22"/>
              </w:rPr>
            </w:pPr>
            <w:r>
              <w:rPr>
                <w:sz w:val="22"/>
              </w:rPr>
              <w:t>Распространение санитарно</w:t>
            </w:r>
            <w:r w:rsidR="007453DC">
              <w:rPr>
                <w:sz w:val="22"/>
              </w:rPr>
              <w:t>-</w:t>
            </w:r>
            <w:r>
              <w:rPr>
                <w:sz w:val="22"/>
              </w:rPr>
              <w:t>просветительной продукции (буклеты, памятки, уголки здоровья) о вреде употребления табака и никотина содержащей продукции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2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910" cy="214630"/>
                      <wp:effectExtent l="0" t="0" r="12700" b="34925"/>
                      <wp:docPr id="27" name="Group 94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JAAAAAAAAAAAAAAAAAAAAAAAAAAAAAAAAAAAACgEAAFI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8910" cy="214630"/>
                                <a:chOff x="0" y="0"/>
                                <a:chExt cx="168910" cy="214630"/>
                              </a:xfrm>
                            </wpg:grpSpPr>
                            <wps:wsp>
                              <wps:cNvPr id="28" name="Rectangle 2086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iAQAAAAAAAM4AAAAn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30810" y="24765"/>
                                  <a:ext cx="5080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hape 2341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_x0000_s1041" style="width:13.3pt;height:16.9pt;mso-position-horizontal-relative:char;mso-position-vertical-relative:line" coordsize="16891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">
                      <v:rect id="Rectangle 2086" o:spid="_x0000_s1042" style="position:absolute;left:130810;top:24765;width:50800;height:22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1" o:spid="_x0000_s1043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50" w:right="0"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спорта, МКУ «Управление социального развития г.</w:t>
            </w:r>
            <w:r w:rsidR="004B7779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Кировска»</w:t>
            </w:r>
          </w:p>
        </w:tc>
      </w:tr>
      <w:tr w:rsidR="00AC0BDB">
        <w:trPr>
          <w:trHeight w:val="10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after="46" w:line="238" w:lineRule="auto"/>
              <w:ind w:right="108" w:firstLine="0"/>
              <w:rPr>
                <w:sz w:val="22"/>
              </w:rPr>
            </w:pPr>
            <w:r>
              <w:rPr>
                <w:sz w:val="22"/>
              </w:rPr>
              <w:t>Организация и проведение тематических лекций и бесед по вопросам профилактики заболеваний и формирования навыков здорового образа жизни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22" w:right="0" w:firstLine="0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=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50" w:right="0"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>
        <w:trPr>
          <w:trHeight w:val="562"/>
        </w:trPr>
        <w:tc>
          <w:tcPr>
            <w:tcW w:w="15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0" w:firstLine="0"/>
              <w:rPr>
                <w:sz w:val="22"/>
              </w:rPr>
            </w:pPr>
            <w:r>
              <w:rPr>
                <w:sz w:val="22"/>
              </w:rPr>
              <w:t>Задача 3: Вовлечение гражданского общества (коммерческие и некоммерческие организации, волонтеры/добровольцы) в мероприятия по укреплению общественного здоровья</w:t>
            </w:r>
          </w:p>
        </w:tc>
      </w:tr>
      <w:tr w:rsidR="00AC0BDB">
        <w:trPr>
          <w:trHeight w:val="157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3.1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after="46" w:line="238" w:lineRule="auto"/>
              <w:ind w:right="108" w:firstLine="0"/>
              <w:rPr>
                <w:sz w:val="22"/>
              </w:rPr>
            </w:pPr>
            <w:r>
              <w:rPr>
                <w:sz w:val="22"/>
              </w:rPr>
              <w:t>Рост числа мероприятий, направленных на увеличение физической активности населения, не входящих в другие муниципальные программы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1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44" w:right="0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4465" cy="243840"/>
                      <wp:effectExtent l="0" t="0" r="3175" b="55880"/>
                      <wp:docPr id="30" name="Group 94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KAAAAAAAAAAAAAAAAAAAAAAAAAAAAAAAAAAAAAwEAAIA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4465" cy="243840"/>
                                <a:chOff x="0" y="0"/>
                                <a:chExt cx="164465" cy="243840"/>
                              </a:xfrm>
                            </wpg:grpSpPr>
                            <wps:wsp>
                              <wps:cNvPr id="31" name="Rectangle 2185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hAQAAAAAAALgAAAB3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6840" y="75565"/>
                                  <a:ext cx="5080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hape 2340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Group 94382" o:spid="_x0000_s1044" style="width:12.95pt;height:19.2pt;mso-position-horizontal-relative:char;mso-position-vertical-relative:line" coordsize="16446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">
                      <v:rect id="Rectangle 2185" o:spid="_x0000_s1045" style="position:absolute;left:116840;top:75565;width:5080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0" o:spid="_x0000_s1046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after="22" w:line="259" w:lineRule="auto"/>
              <w:ind w:left="7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E26E0C">
            <w:pPr>
              <w:spacing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  <w:r w:rsidR="000D62A6">
              <w:rPr>
                <w:sz w:val="22"/>
              </w:rPr>
              <w:t xml:space="preserve">, Администрация города Кировска, </w:t>
            </w:r>
            <w:r w:rsidR="000D62A6"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>
        <w:trPr>
          <w:trHeight w:val="102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after="46" w:line="238" w:lineRule="auto"/>
              <w:ind w:right="108" w:firstLine="0"/>
              <w:rPr>
                <w:sz w:val="22"/>
              </w:rPr>
            </w:pPr>
            <w:r>
              <w:rPr>
                <w:sz w:val="22"/>
              </w:rPr>
              <w:t>Привлечение волонтерских движений к мероприятиям по укреплению общественного здоровья на территории города Кировска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1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left="3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4465" cy="243840"/>
                      <wp:effectExtent l="0" t="0" r="3175" b="55880"/>
                      <wp:docPr id="33" name="Group 94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LAAAAAAAAAAAAAAAAAAAAAAAAAAAAAAAAAAAAAwEAAIA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4465" cy="243840"/>
                                <a:chOff x="0" y="0"/>
                                <a:chExt cx="164465" cy="243840"/>
                              </a:xfrm>
                            </wpg:grpSpPr>
                            <wps:wsp>
                              <wps:cNvPr id="34" name="Rectangle 2185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hAQAAAAAAALgAAAB3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6840" y="75565"/>
                                  <a:ext cx="5080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hape 2340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_x0000_s1047" style="width:12.95pt;height:19.2pt;mso-position-horizontal-relative:char;mso-position-vertical-relative:line" coordsize="16446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">
                      <v:rect id="Rectangle 2185" o:spid="_x0000_s1048" style="position:absolute;left:116840;top:75565;width:5080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0" o:spid="_x0000_s1049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08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11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after="22" w:line="259" w:lineRule="auto"/>
              <w:ind w:left="7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</w:tr>
      <w:tr w:rsidR="00AC0BDB" w:rsidTr="007453DC">
        <w:trPr>
          <w:trHeight w:val="11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>
            <w:pPr>
              <w:spacing w:line="259" w:lineRule="auto"/>
              <w:ind w:right="48" w:firstLine="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</w:tcPr>
          <w:p w:rsidR="00AC0BDB" w:rsidRDefault="000D62A6" w:rsidP="007453DC">
            <w:pPr>
              <w:suppressAutoHyphens/>
              <w:ind w:right="0" w:firstLine="0"/>
              <w:rPr>
                <w:sz w:val="22"/>
              </w:rPr>
            </w:pPr>
            <w:r>
              <w:rPr>
                <w:sz w:val="22"/>
              </w:rPr>
              <w:t>Проведение информационно-коммуникационной кампании по формированию и мотивированию к ведению здорового образа жизни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 w:rsidP="007453DC">
            <w:pPr>
              <w:ind w:firstLine="0"/>
              <w:jc w:val="center"/>
            </w:pPr>
            <w:r w:rsidRPr="007453DC">
              <w:rPr>
                <w:sz w:val="22"/>
              </w:rPr>
              <w:t>Ед</w:t>
            </w:r>
            <w: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4465" cy="243840"/>
                      <wp:effectExtent l="0" t="0" r="3175" b="55880"/>
                      <wp:docPr id="36" name="Group 94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6_MpQCZxMAAAAlAAAAAQAAAA0AAAAAkAAAAEgAAACQAAAASAAAAAAAAAAAAAAAAAAAABcAAAAUAAAAAAAAAAAAAAD/fwAA/38AAAAAAAAJAAAABAAAAAAAAAAMAAAAEAAAAAAAAAAAAAAAAAAAAAAAAAAhAAAAQAAAADwAAAB8AAAAB6AAAAAAAAALAAAAAAAAAAAAAAAAAAAAAAAAAAAAAAAAAAAAAwEAAIAB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64465" cy="243840"/>
                                <a:chOff x="0" y="0"/>
                                <a:chExt cx="164465" cy="243840"/>
                              </a:xfrm>
                            </wpg:grpSpPr>
                            <wps:wsp>
                              <wps:cNvPr id="37" name="Rectangle 2185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FAAAABhAQAAAAAAALgAAAB3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116840" y="75565"/>
                                  <a:ext cx="5080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71E6" w:rsidRDefault="00C871E6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vertOverflow="clip" horzOverflow="clip" lIns="0" tIns="0" rIns="0" bIns="0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hape 2340"/>
                              <wps:cNvSpPr>
                                <a:extLst>
                                  <a:ext uri="smNativeData">
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Cw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MBAABSAQ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164465" b="21463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7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id="_x0000_s1050" style="width:12.95pt;height:19.2pt;mso-position-horizontal-relative:char;mso-position-vertical-relative:line" coordsize="16446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">
                      <v:rect id="Rectangle 2185" o:spid="_x0000_s1051" style="position:absolute;left:116840;top:75565;width:50800;height:22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:rsidR="00C871E6" w:rsidRDefault="00C871E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0" o:spid="_x0000_s1052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" path="m164465,l148844,83820,123516,64638,10160,214630,,207010,113467,57028,88137,37846,164465,xe" fillcolor="black" stroked="f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Pr="007025AD" w:rsidRDefault="000D62A6" w:rsidP="007025AD">
            <w:pPr>
              <w:ind w:firstLine="0"/>
              <w:jc w:val="center"/>
              <w:rPr>
                <w:sz w:val="22"/>
              </w:rPr>
            </w:pPr>
            <w:r w:rsidRPr="007025AD">
              <w:rPr>
                <w:sz w:val="22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Pr="007025AD" w:rsidRDefault="000D62A6" w:rsidP="007025AD">
            <w:pPr>
              <w:ind w:firstLine="0"/>
              <w:jc w:val="center"/>
              <w:rPr>
                <w:sz w:val="22"/>
              </w:rPr>
            </w:pPr>
            <w:r w:rsidRPr="007025AD">
              <w:rPr>
                <w:sz w:val="22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Pr="007025AD" w:rsidRDefault="000D62A6" w:rsidP="007025AD">
            <w:pPr>
              <w:ind w:firstLine="0"/>
              <w:jc w:val="center"/>
              <w:rPr>
                <w:sz w:val="22"/>
              </w:rPr>
            </w:pPr>
            <w:r w:rsidRPr="007025AD">
              <w:rPr>
                <w:sz w:val="22"/>
              </w:rPr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0D62A6">
            <w:pPr>
              <w:spacing w:after="22" w:line="259" w:lineRule="auto"/>
              <w:ind w:left="7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Отчетные данные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13" w:type="dxa"/>
            </w:tcMar>
            <w:vAlign w:val="center"/>
          </w:tcPr>
          <w:p w:rsidR="00AC0BDB" w:rsidRDefault="00E26E0C">
            <w:pPr>
              <w:spacing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</w:tr>
    </w:tbl>
    <w:p w:rsidR="00AC0BDB" w:rsidRDefault="000D62A6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**Направленность показателя обозначается:</w:t>
      </w:r>
    </w:p>
    <w:p w:rsidR="00AC0BDB" w:rsidRDefault="000D62A6">
      <w:pPr>
        <w:spacing w:after="0" w:line="240" w:lineRule="auto"/>
        <w:ind w:left="720" w:right="0" w:firstLine="0"/>
        <w:jc w:val="left"/>
        <w:rPr>
          <w:color w:val="auto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79" behindDoc="0" locked="0" layoutInCell="0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8255</wp:posOffset>
                </wp:positionV>
                <wp:extent cx="190500" cy="171450"/>
                <wp:effectExtent l="74295" t="74295" r="74295" b="74295"/>
                <wp:wrapNone/>
                <wp:docPr id="39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gAAAACgAAAAAAAAAAAAAAAAAAACAAAAUAEAAAAAAAACAAAADQAAACwBAAAOAQAACgABAL0FAAAJEwAAKAAAAAgAAAABAAAAAQAAAA=="/>
                          </a:ext>
                        </a:extLst>
                      </wps:cNvCnPr>
                      <wps:spPr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F3D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.8pt;margin-top:.65pt;width:15pt;height:13.5pt;flip:y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" o:allowincell="f">
                <v:stroke endarrow="block"/>
              </v:shape>
            </w:pict>
          </mc:Fallback>
        </mc:AlternateContent>
      </w:r>
      <w:r>
        <w:rPr>
          <w:color w:val="auto"/>
          <w:szCs w:val="24"/>
        </w:rPr>
        <w:t>- направленность на рост;</w:t>
      </w:r>
    </w:p>
    <w:p w:rsidR="00AC0BDB" w:rsidRDefault="000D62A6">
      <w:pPr>
        <w:spacing w:after="0" w:line="240" w:lineRule="auto"/>
        <w:ind w:left="720" w:right="0" w:firstLine="0"/>
        <w:jc w:val="left"/>
        <w:rPr>
          <w:color w:val="auto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80" behindDoc="0" locked="0" layoutInCell="0" hidden="0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635</wp:posOffset>
                </wp:positionV>
                <wp:extent cx="200025" cy="133350"/>
                <wp:effectExtent l="74295" t="74295" r="74295" b="74295"/>
                <wp:wrapNone/>
                <wp:docPr id="40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cx="http://schemas.microsoft.com/office/drawing/2014/chartex" val="SMDATA_12_MpQCZx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wAAAACgAAAAAAAAAAAAAAAAAAACAAAAQQEAAAAAAAACAAAAAQAAADsBAADSAAAACgABAK4FAAARFAAAKAAAAAgAAAABAAAAAQAAAA=="/>
                          </a:ext>
                        </a:extLst>
                      </wps:cNvCnPr>
                      <wps:spPr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BB8AE5" id="Прямая со стрелкой 1" o:spid="_x0000_s1026" type="#_x0000_t32" style="position:absolute;margin-left:16.05pt;margin-top:.05pt;width:15.75pt;height:10.5pt;flip:x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" o:allowincell="f">
                <v:stroke endarrow="block"/>
              </v:shape>
            </w:pict>
          </mc:Fallback>
        </mc:AlternateContent>
      </w:r>
      <w:r>
        <w:rPr>
          <w:color w:val="auto"/>
          <w:szCs w:val="24"/>
        </w:rPr>
        <w:t>- направленность на снижение;</w:t>
      </w:r>
    </w:p>
    <w:p w:rsidR="00AC0BDB" w:rsidRDefault="000D62A6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= - направленность на достижение конкретного значения.</w:t>
      </w: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DE4EF8" w:rsidRDefault="00DE4EF8">
      <w:pPr>
        <w:spacing w:after="0" w:line="259" w:lineRule="auto"/>
        <w:ind w:right="0" w:firstLine="0"/>
        <w:jc w:val="left"/>
        <w:rPr>
          <w:b/>
        </w:rPr>
      </w:pPr>
    </w:p>
    <w:p w:rsidR="00DE4EF8" w:rsidRDefault="00DE4EF8">
      <w:pPr>
        <w:spacing w:after="0" w:line="259" w:lineRule="auto"/>
        <w:ind w:right="0" w:firstLine="0"/>
        <w:jc w:val="left"/>
        <w:rPr>
          <w:b/>
        </w:rPr>
      </w:pPr>
    </w:p>
    <w:p w:rsidR="00973313" w:rsidRDefault="00973313">
      <w:pPr>
        <w:spacing w:after="0" w:line="259" w:lineRule="auto"/>
        <w:ind w:right="0" w:firstLine="0"/>
        <w:jc w:val="left"/>
        <w:rPr>
          <w:b/>
        </w:rPr>
      </w:pPr>
    </w:p>
    <w:p w:rsidR="00973313" w:rsidRDefault="00973313">
      <w:pPr>
        <w:spacing w:after="0" w:line="259" w:lineRule="auto"/>
        <w:ind w:right="0" w:firstLine="0"/>
        <w:jc w:val="left"/>
        <w:rPr>
          <w:b/>
        </w:rPr>
      </w:pPr>
    </w:p>
    <w:p w:rsidR="00973313" w:rsidRDefault="00973313">
      <w:pPr>
        <w:spacing w:after="0" w:line="259" w:lineRule="auto"/>
        <w:ind w:right="0" w:firstLine="0"/>
        <w:jc w:val="left"/>
        <w:rPr>
          <w:b/>
        </w:rPr>
      </w:pPr>
    </w:p>
    <w:p w:rsidR="00973313" w:rsidRDefault="00973313">
      <w:pPr>
        <w:spacing w:after="0" w:line="259" w:lineRule="auto"/>
        <w:ind w:right="0" w:firstLine="0"/>
        <w:jc w:val="left"/>
        <w:rPr>
          <w:b/>
        </w:rPr>
      </w:pPr>
    </w:p>
    <w:p w:rsidR="00973313" w:rsidRDefault="00973313">
      <w:pPr>
        <w:spacing w:after="0" w:line="259" w:lineRule="auto"/>
        <w:ind w:right="0" w:firstLine="0"/>
        <w:jc w:val="left"/>
        <w:rPr>
          <w:b/>
        </w:rPr>
      </w:pPr>
    </w:p>
    <w:p w:rsidR="00DE4EF8" w:rsidRDefault="00DE4EF8">
      <w:pPr>
        <w:spacing w:after="0" w:line="259" w:lineRule="auto"/>
        <w:ind w:right="0" w:firstLine="0"/>
        <w:jc w:val="left"/>
        <w:rPr>
          <w:b/>
        </w:rPr>
      </w:pPr>
    </w:p>
    <w:p w:rsidR="00DE4EF8" w:rsidRDefault="00DE4EF8">
      <w:pPr>
        <w:spacing w:after="0" w:line="259" w:lineRule="auto"/>
        <w:ind w:right="0" w:firstLine="0"/>
        <w:jc w:val="left"/>
        <w:rPr>
          <w:b/>
        </w:rPr>
      </w:pPr>
    </w:p>
    <w:p w:rsidR="00DE4EF8" w:rsidRDefault="00DE4EF8">
      <w:pPr>
        <w:spacing w:after="0" w:line="259" w:lineRule="auto"/>
        <w:ind w:right="0" w:firstLine="0"/>
        <w:jc w:val="left"/>
        <w:rPr>
          <w:b/>
        </w:rPr>
      </w:pPr>
    </w:p>
    <w:p w:rsidR="00DE4EF8" w:rsidRDefault="00DE4EF8">
      <w:pPr>
        <w:spacing w:after="0" w:line="259" w:lineRule="auto"/>
        <w:ind w:right="0" w:firstLine="0"/>
        <w:jc w:val="left"/>
        <w:rPr>
          <w:b/>
        </w:rPr>
      </w:pPr>
    </w:p>
    <w:p w:rsidR="00AC0BDB" w:rsidRDefault="00AC0BDB">
      <w:pPr>
        <w:spacing w:after="0" w:line="259" w:lineRule="auto"/>
        <w:ind w:right="0" w:firstLine="0"/>
        <w:jc w:val="left"/>
        <w:rPr>
          <w:b/>
        </w:rPr>
      </w:pPr>
    </w:p>
    <w:p w:rsidR="00AC0BDB" w:rsidRDefault="000D62A6">
      <w:pPr>
        <w:spacing w:after="0" w:line="259" w:lineRule="auto"/>
        <w:ind w:left="10" w:right="2497" w:hanging="10"/>
        <w:jc w:val="right"/>
        <w:rPr>
          <w:sz w:val="22"/>
        </w:rPr>
      </w:pPr>
      <w:r>
        <w:rPr>
          <w:b/>
          <w:sz w:val="22"/>
        </w:rPr>
        <w:lastRenderedPageBreak/>
        <w:t>Раздел 3. Перечень мероприятий и сведения об объемах финансирования муниципальной Программы</w:t>
      </w:r>
    </w:p>
    <w:tbl>
      <w:tblPr>
        <w:tblStyle w:val="TableGrid"/>
        <w:tblW w:w="15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9"/>
        <w:gridCol w:w="6"/>
        <w:gridCol w:w="2277"/>
        <w:gridCol w:w="1552"/>
        <w:gridCol w:w="1115"/>
        <w:gridCol w:w="13"/>
        <w:gridCol w:w="8"/>
        <w:gridCol w:w="991"/>
        <w:gridCol w:w="999"/>
        <w:gridCol w:w="850"/>
        <w:gridCol w:w="993"/>
        <w:gridCol w:w="141"/>
        <w:gridCol w:w="993"/>
        <w:gridCol w:w="1984"/>
        <w:gridCol w:w="709"/>
        <w:gridCol w:w="1701"/>
        <w:gridCol w:w="14"/>
      </w:tblGrid>
      <w:tr w:rsidR="00063739" w:rsidTr="00564A6F">
        <w:trPr>
          <w:gridAfter w:val="1"/>
          <w:wAfter w:w="14" w:type="dxa"/>
          <w:trHeight w:val="28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left="12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38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left="-2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left="-1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left="-1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 w:rsidP="007025AD">
            <w:pPr>
              <w:spacing w:line="259" w:lineRule="auto"/>
              <w:ind w:left="-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 w:rsidP="007025AD">
            <w:pPr>
              <w:spacing w:after="74" w:line="238" w:lineRule="auto"/>
              <w:ind w:left="7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D979FA" w:rsidTr="00564A6F">
        <w:trPr>
          <w:gridAfter w:val="1"/>
          <w:wAfter w:w="14" w:type="dxa"/>
          <w:trHeight w:val="1656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063739" w:rsidRDefault="00063739"/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063739" w:rsidRDefault="00063739"/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063739" w:rsidRDefault="00063739"/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/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left="25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063739" w:rsidRDefault="00063739">
            <w:pPr>
              <w:spacing w:line="259" w:lineRule="auto"/>
              <w:ind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39" w:rsidRDefault="00063739" w:rsidP="007025AD">
            <w:pPr>
              <w:spacing w:after="160" w:line="259" w:lineRule="auto"/>
              <w:ind w:left="-61" w:right="0"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063739" w:rsidRDefault="00063739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063739" w:rsidRDefault="00063739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063739" w:rsidRDefault="00063739"/>
        </w:tc>
      </w:tr>
      <w:tr w:rsidR="00DE4EF8" w:rsidTr="00564A6F">
        <w:trPr>
          <w:gridAfter w:val="1"/>
          <w:wAfter w:w="14" w:type="dxa"/>
          <w:trHeight w:val="28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right="1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7025AD" w:rsidRDefault="007025AD">
            <w:pPr>
              <w:tabs>
                <w:tab w:val="center" w:pos="725"/>
              </w:tabs>
              <w:spacing w:line="259" w:lineRule="auto"/>
              <w:ind w:left="-1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D" w:rsidRDefault="007025AD">
            <w:pPr>
              <w:tabs>
                <w:tab w:val="center" w:pos="725"/>
              </w:tabs>
              <w:spacing w:line="259" w:lineRule="auto"/>
              <w:ind w:left="-1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>
            <w:pPr>
              <w:spacing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C0BDB" w:rsidTr="00564A6F">
        <w:trPr>
          <w:trHeight w:val="540"/>
        </w:trPr>
        <w:tc>
          <w:tcPr>
            <w:tcW w:w="15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>
            <w:pPr>
              <w:spacing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Цель: Улучшение состояния здоровья населения города Кировска, формирование активной жизненной позиции населения в вопросах охраны здоровья, профилактики заболеваний, ведения здорового образа жизни</w:t>
            </w:r>
          </w:p>
        </w:tc>
      </w:tr>
      <w:tr w:rsidR="00AC0BDB" w:rsidTr="00564A6F">
        <w:trPr>
          <w:trHeight w:val="244"/>
        </w:trPr>
        <w:tc>
          <w:tcPr>
            <w:tcW w:w="15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>
            <w:pPr>
              <w:spacing w:line="259" w:lineRule="auto"/>
              <w:ind w:left="4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Задача 1: Формирование здорового образа жизни через развитие системы медицинской профилактики</w:t>
            </w:r>
          </w:p>
        </w:tc>
      </w:tr>
      <w:tr w:rsidR="0041190B" w:rsidTr="00564A6F">
        <w:trPr>
          <w:gridAfter w:val="1"/>
          <w:wAfter w:w="14" w:type="dxa"/>
          <w:trHeight w:val="234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Организация рабочей группы по разработке и внедрению комплекса мер, направленных на создание в городе Кировске службы общественного здоровья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города Кировска</w:t>
            </w:r>
            <w:r w:rsidR="00564A6F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Комитет образования, культуры и спорта</w:t>
            </w:r>
            <w:r w:rsidR="00564A6F">
              <w:rPr>
                <w:rFonts w:eastAsia="Calibri"/>
                <w:sz w:val="22"/>
              </w:rPr>
              <w:t>,</w:t>
            </w:r>
            <w:r>
              <w:rPr>
                <w:sz w:val="22"/>
              </w:rPr>
              <w:t xml:space="preserve"> ГОБУЗ «АКЦРБ»</w:t>
            </w:r>
            <w:r w:rsidR="00564A6F">
              <w:rPr>
                <w:sz w:val="22"/>
              </w:rPr>
              <w:t>,</w:t>
            </w:r>
            <w:r>
              <w:rPr>
                <w:sz w:val="22"/>
              </w:rPr>
              <w:t xml:space="preserve"> МКУ «ИАЦ»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9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spacing w:after="19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spacing w:after="19"/>
              <w:ind w:left="57" w:right="57" w:firstLine="0"/>
              <w:rPr>
                <w:sz w:val="22"/>
              </w:rPr>
            </w:pPr>
            <w:r>
              <w:rPr>
                <w:sz w:val="22"/>
              </w:rPr>
              <w:t>Проведение, заседаний рабочей группы под руководством заместителя главы администрации города Кировска не реже 1 раза в квартал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485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190B" w:rsidTr="00564A6F">
        <w:trPr>
          <w:gridAfter w:val="1"/>
          <w:wAfter w:w="14" w:type="dxa"/>
          <w:trHeight w:val="27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97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564A6F">
            <w:pPr>
              <w:widowControl w:val="0"/>
              <w:suppressLineNumbers/>
              <w:ind w:left="57" w:right="57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190B" w:rsidTr="00564A6F">
        <w:trPr>
          <w:gridAfter w:val="1"/>
          <w:wAfter w:w="14" w:type="dxa"/>
          <w:trHeight w:val="982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97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564A6F">
            <w:pPr>
              <w:widowControl w:val="0"/>
              <w:suppressLineNumbers/>
              <w:ind w:left="57" w:right="57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190B" w:rsidTr="00564A6F">
        <w:trPr>
          <w:gridAfter w:val="1"/>
          <w:wAfter w:w="14" w:type="dxa"/>
          <w:trHeight w:val="34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Разработка и внедрение корпоративных программ по укреплению общественного здоровья на предприятиях, в учреждениях, организациях на территории города Кировска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spacing w:after="15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ГОБУЗ </w:t>
            </w:r>
            <w:r w:rsidR="00564A6F">
              <w:rPr>
                <w:sz w:val="22"/>
              </w:rPr>
              <w:t>«</w:t>
            </w:r>
            <w:r>
              <w:rPr>
                <w:sz w:val="22"/>
              </w:rPr>
              <w:t>АКЦРБ», Администрация города Кировска</w:t>
            </w:r>
            <w:r w:rsidR="00564A6F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Комитет образования, культуры и спорта</w:t>
            </w:r>
            <w:r>
              <w:rPr>
                <w:sz w:val="22"/>
              </w:rPr>
              <w:t>, МКУ «ИАЦ»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2025- 2027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ind w:left="57" w:right="57" w:firstLine="0"/>
              <w:rPr>
                <w:sz w:val="22"/>
              </w:rPr>
            </w:pPr>
            <w:r>
              <w:rPr>
                <w:sz w:val="22"/>
              </w:rPr>
              <w:t>Привлечение организаций всех форм собственности к участию в корпоративных программах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228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190B" w:rsidTr="00564A6F">
        <w:trPr>
          <w:gridAfter w:val="1"/>
          <w:wAfter w:w="14" w:type="dxa"/>
          <w:trHeight w:val="249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564A6F">
            <w:pPr>
              <w:widowControl w:val="0"/>
              <w:suppressLineNumbers/>
              <w:ind w:left="57" w:right="5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190B" w:rsidTr="00564A6F">
        <w:trPr>
          <w:gridAfter w:val="1"/>
          <w:wAfter w:w="14" w:type="dxa"/>
          <w:trHeight w:val="412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97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564A6F">
            <w:pPr>
              <w:widowControl w:val="0"/>
              <w:suppressLineNumbers/>
              <w:ind w:left="57" w:right="5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190B" w:rsidTr="00564A6F">
        <w:trPr>
          <w:gridAfter w:val="1"/>
          <w:wAfter w:w="14" w:type="dxa"/>
          <w:trHeight w:val="31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ind w:left="57" w:right="57" w:firstLine="0"/>
              <w:rPr>
                <w:sz w:val="22"/>
              </w:rPr>
            </w:pPr>
            <w:r>
              <w:rPr>
                <w:sz w:val="22"/>
              </w:rPr>
              <w:t xml:space="preserve">Деятельность ГОБУЗ «АКЦРБ» в г. </w:t>
            </w:r>
            <w:r>
              <w:rPr>
                <w:sz w:val="22"/>
              </w:rPr>
              <w:lastRenderedPageBreak/>
              <w:t>Кировске в работе по мотивированию к ведению ЗОЖ и повышению уровня знаний о негативном влиянии факторов риска неинфекционных заболеваний на здоровье человека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ГОБУЗ «АКЦРБ» 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-8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9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spacing w:after="3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spacing w:after="3"/>
              <w:ind w:left="57" w:right="57" w:firstLine="0"/>
              <w:rPr>
                <w:sz w:val="22"/>
              </w:rPr>
            </w:pPr>
            <w:r>
              <w:rPr>
                <w:sz w:val="22"/>
              </w:rPr>
              <w:t xml:space="preserve">Количество выходов с целью </w:t>
            </w:r>
            <w:r>
              <w:rPr>
                <w:sz w:val="22"/>
              </w:rPr>
              <w:lastRenderedPageBreak/>
              <w:t>проведения профилактической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41190B" w:rsidTr="00564A6F">
        <w:trPr>
          <w:gridAfter w:val="1"/>
          <w:wAfter w:w="14" w:type="dxa"/>
          <w:trHeight w:val="33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-8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9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41190B" w:rsidTr="00564A6F">
        <w:trPr>
          <w:gridAfter w:val="1"/>
          <w:wAfter w:w="14" w:type="dxa"/>
          <w:trHeight w:val="1352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-8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9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41190B" w:rsidTr="00564A6F">
        <w:trPr>
          <w:gridAfter w:val="1"/>
          <w:wAfter w:w="14" w:type="dxa"/>
          <w:trHeight w:val="31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Проведение информационной кампании по формированию и мотивированию к ведению здорового образа жизни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Администрация города Кировска,(отдел экономики, </w:t>
            </w:r>
            <w:r>
              <w:rPr>
                <w:rFonts w:eastAsia="Calibri"/>
                <w:sz w:val="22"/>
              </w:rPr>
              <w:t>Комитет образования, культуры и спорта</w:t>
            </w:r>
            <w:r>
              <w:rPr>
                <w:sz w:val="22"/>
              </w:rPr>
              <w:t>) ГОБУЗ «АКЦРБ» МКУ «ИАЦ»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9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spacing w:after="25"/>
              <w:ind w:left="57" w:right="0" w:firstLine="0"/>
              <w:rPr>
                <w:sz w:val="22"/>
              </w:rPr>
            </w:pPr>
            <w:r>
              <w:rPr>
                <w:sz w:val="22"/>
              </w:rPr>
              <w:t>Количество информационных кампаний для повышения</w:t>
            </w:r>
            <w:r>
              <w:rPr>
                <w:b/>
                <w:sz w:val="22"/>
              </w:rPr>
              <w:t xml:space="preserve">, </w:t>
            </w:r>
            <w:r w:rsidR="00564A6F">
              <w:rPr>
                <w:sz w:val="22"/>
              </w:rPr>
              <w:t xml:space="preserve">медицинской </w:t>
            </w:r>
            <w:r>
              <w:rPr>
                <w:sz w:val="22"/>
              </w:rPr>
              <w:t>и гигиенической грамотности</w:t>
            </w:r>
            <w:r w:rsidR="00564A6F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населения города Кировска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190B" w:rsidTr="00564A6F">
        <w:trPr>
          <w:gridAfter w:val="1"/>
          <w:wAfter w:w="14" w:type="dxa"/>
          <w:trHeight w:val="26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97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564A6F">
            <w:pPr>
              <w:widowControl w:val="0"/>
              <w:suppressLineNumbers/>
              <w:ind w:left="57" w:right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190B" w:rsidTr="00564A6F">
        <w:trPr>
          <w:gridAfter w:val="1"/>
          <w:wAfter w:w="14" w:type="dxa"/>
          <w:trHeight w:val="706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97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564A6F">
            <w:pPr>
              <w:widowControl w:val="0"/>
              <w:suppressLineNumbers/>
              <w:ind w:left="57" w:right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190B" w:rsidTr="00564A6F">
        <w:trPr>
          <w:gridAfter w:val="1"/>
          <w:wAfter w:w="14" w:type="dxa"/>
          <w:trHeight w:val="368"/>
        </w:trPr>
        <w:tc>
          <w:tcPr>
            <w:tcW w:w="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6"/>
              <w:ind w:righ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Распространение санитарно-просветительной продукции (буклеты, памятки) о профилактике ХНИЗ, инфекционных заболеваний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7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97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564A6F">
            <w:pPr>
              <w:widowControl w:val="0"/>
              <w:suppressLineNumbers/>
              <w:spacing w:after="160"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распространен ной продукции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7025A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41190B" w:rsidTr="00564A6F">
        <w:trPr>
          <w:gridAfter w:val="1"/>
          <w:wAfter w:w="14" w:type="dxa"/>
          <w:trHeight w:val="41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97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  <w:vAlign w:val="center"/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41190B" w:rsidTr="00564A6F">
        <w:trPr>
          <w:gridAfter w:val="1"/>
          <w:wAfter w:w="14" w:type="dxa"/>
          <w:trHeight w:val="941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976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AC0BDB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AC0BDB" w:rsidRDefault="000D62A6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1190B" w:rsidTr="00564A6F">
        <w:trPr>
          <w:gridAfter w:val="1"/>
          <w:wAfter w:w="14" w:type="dxa"/>
          <w:trHeight w:val="36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1.2.3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Выход медицинских работников в образовательные организации, предприятия с лекциями, беседами (отделение профилактики,</w:t>
            </w:r>
            <w:r w:rsidR="007453DC">
              <w:rPr>
                <w:sz w:val="22"/>
              </w:rPr>
              <w:t xml:space="preserve"> Центр здоровья), п</w:t>
            </w:r>
            <w:r>
              <w:rPr>
                <w:sz w:val="22"/>
              </w:rPr>
              <w:t>роведение</w:t>
            </w:r>
            <w:r w:rsidR="007453DC">
              <w:rPr>
                <w:sz w:val="22"/>
              </w:rPr>
              <w:t xml:space="preserve"> круглых столов, конференций в </w:t>
            </w:r>
            <w:r>
              <w:rPr>
                <w:sz w:val="22"/>
              </w:rPr>
              <w:t xml:space="preserve">подразделениях </w:t>
            </w:r>
            <w:r>
              <w:rPr>
                <w:sz w:val="22"/>
              </w:rPr>
              <w:lastRenderedPageBreak/>
              <w:t>учреждения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ГОБУЗ «АКЦРБ»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bottom w:w="0" w:type="dxa"/>
              <w:right w:w="-52" w:type="dxa"/>
            </w:tcMar>
            <w:vAlign w:val="center"/>
          </w:tcPr>
          <w:p w:rsidR="007025AD" w:rsidRDefault="007025AD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025AD" w:rsidRDefault="007025AD" w:rsidP="00564A6F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Количество выходов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bottom w:w="0" w:type="dxa"/>
            </w:tcMar>
            <w:vAlign w:val="center"/>
          </w:tcPr>
          <w:p w:rsidR="007025AD" w:rsidRDefault="007025AD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1190B" w:rsidTr="00564A6F">
        <w:trPr>
          <w:gridAfter w:val="1"/>
          <w:wAfter w:w="14" w:type="dxa"/>
          <w:trHeight w:val="24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  <w:right w:w="-52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  <w:vAlign w:val="center"/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1190B" w:rsidTr="00564A6F">
        <w:trPr>
          <w:gridAfter w:val="1"/>
          <w:wAfter w:w="14" w:type="dxa"/>
          <w:trHeight w:val="206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97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7" w:type="dxa"/>
              <w:bottom w:w="0" w:type="dxa"/>
              <w:right w:w="-52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025AD" w:rsidRDefault="007025A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7453DC" w:rsidTr="00564A6F">
        <w:trPr>
          <w:gridAfter w:val="1"/>
          <w:wAfter w:w="14" w:type="dxa"/>
          <w:trHeight w:val="35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1.2.3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Продвижение ценностей физической культуры, спорта и здорового образа жизни на интернет ресурсах Комитета физической культуры и спорта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2025-2027 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314946">
              <w:rPr>
                <w:sz w:val="22"/>
              </w:rPr>
              <w:t>Количество публикаций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453DC" w:rsidRPr="00314946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  <w:r w:rsidRPr="00314946">
              <w:rPr>
                <w:sz w:val="22"/>
              </w:rPr>
              <w:t>20</w:t>
            </w:r>
          </w:p>
        </w:tc>
      </w:tr>
      <w:tr w:rsidR="007453DC" w:rsidTr="00564A6F">
        <w:trPr>
          <w:gridAfter w:val="1"/>
          <w:wAfter w:w="14" w:type="dxa"/>
          <w:trHeight w:val="3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  <w:bottom w:w="0" w:type="dxa"/>
            </w:tcMar>
          </w:tcPr>
          <w:p w:rsidR="007453DC" w:rsidRPr="00314946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14946">
              <w:rPr>
                <w:sz w:val="22"/>
              </w:rPr>
              <w:t>20</w:t>
            </w:r>
          </w:p>
        </w:tc>
      </w:tr>
      <w:tr w:rsidR="007453DC" w:rsidTr="00564A6F">
        <w:trPr>
          <w:gridAfter w:val="1"/>
          <w:wAfter w:w="14" w:type="dxa"/>
          <w:trHeight w:val="51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DC" w:rsidRDefault="007453DC" w:rsidP="00C92E12">
            <w:pPr>
              <w:widowControl w:val="0"/>
              <w:suppressLineNumbers/>
              <w:ind w:right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bottom w:w="0" w:type="dxa"/>
            </w:tcMar>
          </w:tcPr>
          <w:p w:rsidR="007453DC" w:rsidRPr="00314946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  <w:r w:rsidRPr="00314946">
              <w:rPr>
                <w:sz w:val="22"/>
              </w:rPr>
              <w:t>20</w:t>
            </w:r>
          </w:p>
        </w:tc>
      </w:tr>
      <w:tr w:rsidR="007453DC" w:rsidTr="00564A6F">
        <w:trPr>
          <w:gridAfter w:val="1"/>
          <w:wAfter w:w="14" w:type="dxa"/>
          <w:trHeight w:val="33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1.2.4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spacing w:after="1"/>
              <w:ind w:right="0" w:firstLine="0"/>
              <w:rPr>
                <w:sz w:val="22"/>
              </w:rPr>
            </w:pPr>
            <w:r>
              <w:rPr>
                <w:sz w:val="22"/>
              </w:rPr>
              <w:t>Размещение информационных профилактических материалов на сайте администрации города Кировска, странице в социальных сетях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МКУ «ИАЦ»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размещенных материалов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7453DC" w:rsidTr="00564A6F">
        <w:trPr>
          <w:gridAfter w:val="1"/>
          <w:wAfter w:w="14" w:type="dxa"/>
          <w:trHeight w:val="327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7453DC" w:rsidTr="00564A6F">
        <w:trPr>
          <w:gridAfter w:val="1"/>
          <w:wAfter w:w="14" w:type="dxa"/>
          <w:trHeight w:val="109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7453DC" w:rsidTr="00564A6F">
        <w:trPr>
          <w:gridAfter w:val="1"/>
          <w:wAfter w:w="14" w:type="dxa"/>
          <w:trHeight w:val="311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1.2.5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spacing w:after="38"/>
              <w:ind w:right="0" w:firstLine="0"/>
              <w:rPr>
                <w:sz w:val="22"/>
              </w:rPr>
            </w:pPr>
            <w:r>
              <w:rPr>
                <w:sz w:val="22"/>
              </w:rPr>
              <w:t>Информирование обучающихся о принципах здорового образа жизни, профилактике хронических заболеваний и формирование ответственного отношения к своему здоровью через СМИ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spacing w:after="17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ГОБУЗ «АКЦРБ», </w:t>
            </w:r>
            <w:r>
              <w:rPr>
                <w:rFonts w:eastAsia="Calibri"/>
                <w:sz w:val="22"/>
              </w:rPr>
              <w:t>Комитет образования, культуры и спорта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spacing w:after="18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Численность обучающихся, принявших участие в профилактических беседах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3220</w:t>
            </w:r>
          </w:p>
        </w:tc>
      </w:tr>
      <w:tr w:rsidR="007453DC" w:rsidTr="00564A6F">
        <w:trPr>
          <w:gridAfter w:val="1"/>
          <w:wAfter w:w="14" w:type="dxa"/>
          <w:trHeight w:val="314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3230</w:t>
            </w:r>
          </w:p>
        </w:tc>
      </w:tr>
      <w:tr w:rsidR="007453DC" w:rsidTr="00564A6F">
        <w:trPr>
          <w:gridAfter w:val="1"/>
          <w:wAfter w:w="14" w:type="dxa"/>
          <w:trHeight w:val="272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3240</w:t>
            </w:r>
          </w:p>
        </w:tc>
      </w:tr>
      <w:tr w:rsidR="007453DC" w:rsidRPr="0006056B" w:rsidTr="00564A6F">
        <w:trPr>
          <w:gridAfter w:val="1"/>
          <w:wAfter w:w="14" w:type="dxa"/>
          <w:trHeight w:val="104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  <w:jc w:val="center"/>
            </w:pPr>
            <w:r>
              <w:t>1</w:t>
            </w:r>
            <w:r>
              <w:rPr>
                <w:sz w:val="22"/>
              </w:rPr>
              <w:t>1.2.6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2"/>
              <w:rPr>
                <w:sz w:val="22"/>
              </w:rPr>
            </w:pPr>
            <w:r w:rsidRPr="0006056B">
              <w:rPr>
                <w:sz w:val="22"/>
              </w:rPr>
              <w:t xml:space="preserve">Проведение массовых тематических профилактических акций, в том числе с учетом международных </w:t>
            </w:r>
            <w:r w:rsidRPr="0006056B">
              <w:rPr>
                <w:sz w:val="22"/>
              </w:rPr>
              <w:lastRenderedPageBreak/>
              <w:t>и всемирных дат, утвержденных ВОЗ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rFonts w:eastAsia="Calibri"/>
                <w:sz w:val="22"/>
              </w:rPr>
            </w:pPr>
            <w:r w:rsidRPr="0006056B">
              <w:rPr>
                <w:sz w:val="22"/>
              </w:rPr>
              <w:lastRenderedPageBreak/>
              <w:t>ГОБУЗ «АКЦРБ», МКУ «ИАЦ»,</w:t>
            </w:r>
            <w:r>
              <w:rPr>
                <w:sz w:val="22"/>
              </w:rPr>
              <w:t xml:space="preserve"> </w:t>
            </w:r>
            <w:r w:rsidRPr="0006056B">
              <w:rPr>
                <w:rFonts w:eastAsia="Calibri"/>
                <w:sz w:val="22"/>
              </w:rPr>
              <w:t xml:space="preserve">Комитет образования, </w:t>
            </w:r>
            <w:r w:rsidRPr="0006056B">
              <w:rPr>
                <w:rFonts w:eastAsia="Calibri"/>
                <w:sz w:val="22"/>
              </w:rPr>
              <w:lastRenderedPageBreak/>
              <w:t>культуры и спорта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 w:rsidRPr="0006056B">
              <w:rPr>
                <w:sz w:val="22"/>
              </w:rPr>
              <w:lastRenderedPageBreak/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06056B">
              <w:rPr>
                <w:sz w:val="22"/>
              </w:rPr>
              <w:t>Количество акций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  <w:r w:rsidRPr="0006056B">
              <w:rPr>
                <w:sz w:val="22"/>
              </w:rPr>
              <w:t>10</w:t>
            </w:r>
          </w:p>
        </w:tc>
      </w:tr>
      <w:tr w:rsidR="007453DC" w:rsidRPr="0006056B" w:rsidTr="00564A6F">
        <w:trPr>
          <w:gridAfter w:val="1"/>
          <w:wAfter w:w="14" w:type="dxa"/>
          <w:trHeight w:val="104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  <w:r w:rsidRPr="0006056B">
              <w:rPr>
                <w:sz w:val="22"/>
              </w:rPr>
              <w:t>10</w:t>
            </w:r>
          </w:p>
        </w:tc>
      </w:tr>
      <w:tr w:rsidR="007453DC" w:rsidRPr="0006056B" w:rsidTr="00564A6F">
        <w:trPr>
          <w:gridAfter w:val="1"/>
          <w:wAfter w:w="14" w:type="dxa"/>
          <w:trHeight w:val="104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  <w:r w:rsidRPr="0006056B">
              <w:rPr>
                <w:sz w:val="22"/>
              </w:rPr>
              <w:t>10</w:t>
            </w:r>
          </w:p>
        </w:tc>
      </w:tr>
      <w:tr w:rsidR="007453DC" w:rsidRPr="0006056B" w:rsidTr="00564A6F">
        <w:trPr>
          <w:gridAfter w:val="1"/>
          <w:wAfter w:w="14" w:type="dxa"/>
          <w:trHeight w:val="314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1.2.7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564A6F">
            <w:pPr>
              <w:widowControl w:val="0"/>
              <w:suppressLineNumbers/>
              <w:ind w:left="57" w:right="0" w:firstLine="0"/>
              <w:rPr>
                <w:rFonts w:eastAsia="SimSun"/>
                <w:color w:val="auto"/>
                <w:kern w:val="1"/>
                <w:sz w:val="22"/>
              </w:rPr>
            </w:pPr>
            <w:r w:rsidRPr="0006056B">
              <w:rPr>
                <w:sz w:val="22"/>
              </w:rPr>
              <w:t xml:space="preserve">Акция «Узнай свое давление» – к всемирному дню борьбы с артериальной гипертонией. Мероприятия в местный поликлинике ГОБУЗ </w:t>
            </w:r>
            <w:r>
              <w:rPr>
                <w:sz w:val="22"/>
              </w:rPr>
              <w:t>«АКЦРБ»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spacing w:after="17"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ГОБУЗ</w:t>
            </w:r>
            <w:r>
              <w:rPr>
                <w:sz w:val="22"/>
              </w:rPr>
              <w:t xml:space="preserve"> «АКЦРБ»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 w:rsidRPr="0006056B">
              <w:rPr>
                <w:sz w:val="22"/>
              </w:rPr>
              <w:t>2025-</w:t>
            </w:r>
            <w:r>
              <w:rPr>
                <w:sz w:val="22"/>
              </w:rPr>
              <w:t>2</w:t>
            </w:r>
            <w:r w:rsidRPr="0006056B">
              <w:rPr>
                <w:sz w:val="22"/>
              </w:rPr>
              <w:t>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2</w:t>
            </w:r>
            <w:r>
              <w:rPr>
                <w:sz w:val="22"/>
              </w:rPr>
              <w:t>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3DC" w:rsidRPr="0006056B" w:rsidRDefault="007453DC" w:rsidP="00564A6F">
            <w:pPr>
              <w:widowControl w:val="0"/>
              <w:suppressLineNumbers/>
              <w:spacing w:after="17"/>
              <w:ind w:left="57" w:right="0" w:firstLine="0"/>
              <w:jc w:val="left"/>
              <w:rPr>
                <w:sz w:val="22"/>
              </w:rPr>
            </w:pPr>
            <w:r w:rsidRPr="0006056B">
              <w:rPr>
                <w:sz w:val="22"/>
              </w:rPr>
              <w:t>Количество участников акции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7453DC" w:rsidRPr="0006056B" w:rsidTr="00564A6F">
        <w:trPr>
          <w:gridAfter w:val="1"/>
          <w:wAfter w:w="14" w:type="dxa"/>
          <w:trHeight w:val="299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564A6F">
            <w:pPr>
              <w:widowControl w:val="0"/>
              <w:suppressLineNumbers/>
              <w:ind w:left="57" w:right="0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3DC" w:rsidRPr="0006056B" w:rsidRDefault="007453DC" w:rsidP="00564A6F">
            <w:pPr>
              <w:widowControl w:val="0"/>
              <w:suppressLineNumbers/>
              <w:ind w:left="57" w:right="0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7453DC" w:rsidRPr="0006056B" w:rsidTr="00564A6F">
        <w:trPr>
          <w:gridAfter w:val="1"/>
          <w:wAfter w:w="14" w:type="dxa"/>
          <w:trHeight w:val="144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564A6F">
            <w:pPr>
              <w:widowControl w:val="0"/>
              <w:suppressLineNumbers/>
              <w:ind w:left="57" w:right="0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564A6F">
            <w:pPr>
              <w:widowControl w:val="0"/>
              <w:suppressLineNumbers/>
              <w:ind w:left="57" w:right="0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7453DC" w:rsidTr="00564A6F">
        <w:trPr>
          <w:gridAfter w:val="1"/>
          <w:wAfter w:w="14" w:type="dxa"/>
          <w:trHeight w:val="292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1.2.8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3DC" w:rsidRDefault="007453DC" w:rsidP="00564A6F">
            <w:pPr>
              <w:widowControl w:val="0"/>
              <w:suppressLineNumbers/>
              <w:ind w:left="57" w:right="0" w:firstLine="0"/>
              <w:jc w:val="left"/>
              <w:rPr>
                <w:sz w:val="22"/>
              </w:rPr>
            </w:pPr>
            <w:r w:rsidRPr="0006056B">
              <w:rPr>
                <w:rFonts w:eastAsia="SimSun"/>
                <w:color w:val="auto"/>
                <w:kern w:val="1"/>
                <w:sz w:val="22"/>
              </w:rPr>
              <w:t>Подготовка совместно с городскими СМИ постоянной рубрики ответов на вопросы населения врачей – специалистов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3DC" w:rsidRDefault="007453DC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ГОБУЗ</w:t>
            </w:r>
            <w:r>
              <w:rPr>
                <w:sz w:val="22"/>
              </w:rPr>
              <w:t xml:space="preserve"> «АКЦРБ»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564A6F">
            <w:pPr>
              <w:widowControl w:val="0"/>
              <w:suppressLineNumbers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акций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453DC" w:rsidTr="00564A6F">
        <w:trPr>
          <w:gridAfter w:val="1"/>
          <w:wAfter w:w="14" w:type="dxa"/>
          <w:trHeight w:val="35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left"/>
              <w:rPr>
                <w:rFonts w:eastAsia="SimSun"/>
                <w:color w:val="auto"/>
                <w:kern w:val="1"/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564A6F">
            <w:pPr>
              <w:widowControl w:val="0"/>
              <w:suppressLineNumbers/>
              <w:ind w:left="57" w:right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453DC" w:rsidTr="00564A6F">
        <w:trPr>
          <w:gridAfter w:val="1"/>
          <w:wAfter w:w="14" w:type="dxa"/>
          <w:trHeight w:val="493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left"/>
              <w:rPr>
                <w:rFonts w:eastAsia="SimSun"/>
                <w:color w:val="auto"/>
                <w:kern w:val="1"/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564A6F">
            <w:pPr>
              <w:widowControl w:val="0"/>
              <w:suppressLineNumbers/>
              <w:ind w:left="57" w:right="0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453DC" w:rsidTr="00564A6F">
        <w:trPr>
          <w:gridAfter w:val="1"/>
          <w:wAfter w:w="14" w:type="dxa"/>
          <w:trHeight w:val="332"/>
        </w:trPr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1C6824">
              <w:rPr>
                <w:sz w:val="22"/>
              </w:rPr>
              <w:t>1.2.9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3DC" w:rsidRDefault="00032A3F" w:rsidP="00564A6F">
            <w:pPr>
              <w:widowControl w:val="0"/>
              <w:suppressLineNumbers/>
              <w:ind w:left="57" w:right="0" w:firstLine="0"/>
              <w:jc w:val="left"/>
              <w:rPr>
                <w:b/>
                <w:sz w:val="22"/>
              </w:rPr>
            </w:pPr>
            <w:r w:rsidRPr="00032A3F">
              <w:rPr>
                <w:rFonts w:eastAsia="SimSun"/>
                <w:color w:val="auto"/>
                <w:kern w:val="1"/>
                <w:sz w:val="22"/>
              </w:rPr>
              <w:t>Обеспечение физической охраны пункта мобильной витаминизации для проверки уровня витамина «D</w:t>
            </w:r>
            <w:r>
              <w:rPr>
                <w:rFonts w:eastAsia="SimSun"/>
                <w:color w:val="auto"/>
                <w:kern w:val="1"/>
                <w:sz w:val="22"/>
              </w:rPr>
              <w:t>»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C6824">
              <w:rPr>
                <w:sz w:val="22"/>
              </w:rPr>
              <w:t>МКУ «Управление социального развития</w:t>
            </w:r>
            <w:r w:rsidR="00564A6F">
              <w:rPr>
                <w:sz w:val="22"/>
              </w:rPr>
              <w:t xml:space="preserve"> г. Кировска</w:t>
            </w:r>
            <w:r w:rsidRPr="001C6824">
              <w:rPr>
                <w:sz w:val="22"/>
              </w:rPr>
              <w:t>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3DC" w:rsidRPr="004452B6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4452B6"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53DC" w:rsidRPr="00DE4EF8" w:rsidRDefault="00564A6F" w:rsidP="00564A6F">
            <w:pPr>
              <w:widowControl w:val="0"/>
              <w:suppressLineNumbers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заключенных договоров на обеспечение физической охраны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53DC" w:rsidRPr="004452B6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4452B6"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4452B6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453DC" w:rsidTr="00564A6F">
        <w:trPr>
          <w:gridAfter w:val="1"/>
          <w:wAfter w:w="14" w:type="dxa"/>
          <w:trHeight w:val="330"/>
        </w:trPr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left"/>
              <w:rPr>
                <w:rFonts w:eastAsia="SimSun"/>
                <w:color w:val="auto"/>
                <w:kern w:val="1"/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53DC" w:rsidRPr="004452B6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4452B6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453DC" w:rsidTr="00564A6F">
        <w:trPr>
          <w:gridAfter w:val="1"/>
          <w:wAfter w:w="14" w:type="dxa"/>
          <w:trHeight w:val="330"/>
        </w:trPr>
        <w:tc>
          <w:tcPr>
            <w:tcW w:w="6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left"/>
              <w:rPr>
                <w:rFonts w:eastAsia="SimSun"/>
                <w:color w:val="auto"/>
                <w:kern w:val="1"/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DC" w:rsidRPr="001C6824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06056B" w:rsidRDefault="007453DC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06056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center"/>
            </w:pPr>
            <w:r w:rsidRPr="00F816DD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3DC" w:rsidRDefault="007453DC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3DC" w:rsidRPr="004452B6" w:rsidRDefault="007453DC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DC" w:rsidRPr="004452B6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C6824" w:rsidTr="00564A6F">
        <w:trPr>
          <w:trHeight w:val="562"/>
        </w:trPr>
        <w:tc>
          <w:tcPr>
            <w:tcW w:w="150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1C6824" w:rsidRPr="00833C32" w:rsidRDefault="00833C32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  <w:r w:rsidRPr="00833C32">
              <w:rPr>
                <w:b/>
                <w:sz w:val="22"/>
              </w:rPr>
              <w:t>Задача 2: Проведение информационно-коммуникационной кампании по формированию и мотивированию к ведению здорового образа жизни среди населения города Кировска</w:t>
            </w:r>
          </w:p>
        </w:tc>
      </w:tr>
      <w:tr w:rsidR="00032A3F" w:rsidTr="00564A6F">
        <w:trPr>
          <w:gridAfter w:val="1"/>
          <w:wAfter w:w="14" w:type="dxa"/>
          <w:trHeight w:val="37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spacing w:after="4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Организационно-методическое сопровождение мероприятий, направленных на укрепление общественного здоровья населения города Кировска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ГОБУЗ «АКЦРБ», </w:t>
            </w:r>
            <w:r>
              <w:rPr>
                <w:rFonts w:eastAsia="Calibri"/>
                <w:sz w:val="22"/>
              </w:rPr>
              <w:t>Комитет образования, культуры и спорта</w:t>
            </w:r>
            <w:r>
              <w:rPr>
                <w:sz w:val="22"/>
              </w:rPr>
              <w:t>, МБУК «ЦБС» МАОДО ЦДТ «Хибины», образовательные организации, АНО «</w:t>
            </w:r>
            <w:r w:rsidR="00564A6F">
              <w:rPr>
                <w:sz w:val="22"/>
              </w:rPr>
              <w:t>ДРОЗД –ХИБИНЫ»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spacing w:after="39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  <w:vAlign w:val="center"/>
          </w:tcPr>
          <w:p w:rsidR="00032A3F" w:rsidRDefault="00564A6F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  <w:vAlign w:val="center"/>
          </w:tcPr>
          <w:p w:rsidR="00032A3F" w:rsidRDefault="00564A6F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00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564A6F" w:rsidP="00564A6F">
            <w:pPr>
              <w:widowControl w:val="0"/>
              <w:suppressLineNumbers/>
              <w:ind w:right="0"/>
              <w:rPr>
                <w:sz w:val="22"/>
              </w:rPr>
            </w:pPr>
            <w:r>
              <w:rPr>
                <w:sz w:val="22"/>
              </w:rPr>
              <w:t xml:space="preserve">  0</w:t>
            </w:r>
          </w:p>
        </w:tc>
      </w:tr>
      <w:tr w:rsidR="00032A3F" w:rsidTr="00564A6F">
        <w:trPr>
          <w:gridAfter w:val="1"/>
          <w:wAfter w:w="14" w:type="dxa"/>
          <w:trHeight w:val="3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spacing w:after="45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во </w:t>
            </w:r>
            <w:r>
              <w:rPr>
                <w:sz w:val="22"/>
              </w:rPr>
              <w:lastRenderedPageBreak/>
              <w:t>Всероссийской акции против туберкулеза «Белая ромашка»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ind w:right="0" w:hanging="12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 xml:space="preserve">Комитет </w:t>
            </w:r>
            <w:r>
              <w:rPr>
                <w:rFonts w:eastAsia="Calibri"/>
                <w:sz w:val="22"/>
              </w:rPr>
              <w:lastRenderedPageBreak/>
              <w:t>образования, культуры и спорт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 w:rsidRPr="0067489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lastRenderedPageBreak/>
              <w:t>участников акции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564A6F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19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564A6F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9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564A6F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8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22.1.3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spacing w:after="2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Цикл обучающих тренингов «За здоровьем» Проведение занятий в Школе активного долголетия (50+)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spacing w:after="38"/>
              <w:ind w:right="0" w:firstLine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</w:t>
            </w:r>
            <w:r>
              <w:rPr>
                <w:sz w:val="22"/>
              </w:rPr>
              <w:t>, МБУК «ЦБС»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</w:pPr>
            <w:r w:rsidRPr="00976D06"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spacing w:after="2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 проведенных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Pr="00976D06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2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Pr="00976D06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99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</w:tr>
      <w:tr w:rsidR="00032A3F" w:rsidTr="00564A6F">
        <w:trPr>
          <w:gridAfter w:val="1"/>
          <w:wAfter w:w="14" w:type="dxa"/>
          <w:trHeight w:val="31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22.1.4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Цикл мероприятий «Живая библиотека» - к всемирному Дню здоровья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spacing w:after="37"/>
              <w:ind w:right="0" w:firstLine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Комитет образования, культуры и спорт</w:t>
            </w:r>
            <w:r>
              <w:rPr>
                <w:sz w:val="22"/>
              </w:rPr>
              <w:t>, МБУК «ЦБС»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233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564A6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976D06"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976D06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976D06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8" w:type="dxa"/>
            </w:tcMar>
          </w:tcPr>
          <w:p w:rsidR="00032A3F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176"/>
        </w:trPr>
        <w:tc>
          <w:tcPr>
            <w:tcW w:w="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564A6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976D06"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032A3F" w:rsidRPr="00976D06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976D06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564A6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12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22.1.5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санитарно-просветительной работы по профилактике стоматологических заболеваний в дошкольных и школьных учреждениях, в женской консультации и в школе для беременных женщин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564A6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«АКЦРБ», образовательные организации г. Кировска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Pr="00B060CD" w:rsidRDefault="004B7779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2025-2</w:t>
            </w:r>
            <w:r w:rsidR="00032A3F" w:rsidRPr="00B060CD">
              <w:rPr>
                <w:sz w:val="22"/>
              </w:rPr>
              <w:t>027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Количество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272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2045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032A3F" w:rsidRDefault="00032A3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2.1.6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научного лектория для родителей, обучающихся по вопросам здорового питания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A648E5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«АКЦРБ», образовательные организации г .Кировска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</w:pPr>
            <w:r w:rsidRPr="00B060CD"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A648E5">
            <w:pPr>
              <w:widowControl w:val="0"/>
              <w:suppressLineNumbers/>
              <w:spacing w:after="17"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родителей, принявших участие в лектории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32A3F" w:rsidTr="00564A6F">
        <w:trPr>
          <w:gridAfter w:val="1"/>
          <w:wAfter w:w="14" w:type="dxa"/>
          <w:trHeight w:val="31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3F" w:rsidRDefault="00032A3F" w:rsidP="00A648E5">
            <w:pPr>
              <w:widowControl w:val="0"/>
              <w:suppressLineNumbers/>
              <w:ind w:left="57" w:right="0" w:firstLine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032A3F" w:rsidRDefault="00032A3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3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64748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64748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8DD" w:rsidRDefault="009D58DD" w:rsidP="00A648E5">
            <w:pPr>
              <w:widowControl w:val="0"/>
              <w:suppressLineNumbers/>
              <w:ind w:left="57" w:right="0" w:firstLine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5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2.1.7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"/>
              <w:ind w:right="0" w:firstLine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>Распространение санитарно-просветительной продукции (буклеты, памятки) о профилактике инфекционных заболеваний, передающихся половым путем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spacing w:after="17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Pr="008A03AF" w:rsidRDefault="009D58DD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 w:rsidRPr="008A03AF">
              <w:rPr>
                <w:sz w:val="22"/>
              </w:rPr>
              <w:t>2025-2027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58DD" w:rsidRDefault="009D58DD" w:rsidP="00A648E5">
            <w:pPr>
              <w:widowControl w:val="0"/>
              <w:suppressLineNumbers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распространенной продукции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Pr="008A03AF" w:rsidRDefault="0073191F" w:rsidP="00C92E12">
            <w:pPr>
              <w:widowControl w:val="0"/>
              <w:suppressLineNumbers/>
              <w:ind w:right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9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Pr="008A03AF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8A03AF"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1555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4" w:type="dxa"/>
            </w:tcMar>
          </w:tcPr>
          <w:p w:rsidR="009D58DD" w:rsidRPr="008A03A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1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2.1.8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Участие в Европейской неделе иммунизации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Количество участников в Европейской неделе иммунизации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7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138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Pr="00FA4B35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FA4B35"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46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2.1.9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Деятельность на базе МБУК «ЦБС» клуба молодых родителей «Аистенок»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A648E5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МБУК </w:t>
            </w:r>
            <w:r w:rsidR="009D58DD">
              <w:rPr>
                <w:sz w:val="22"/>
              </w:rPr>
              <w:t>«ЦБС»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2025-2027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right w:w="2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58DD" w:rsidRDefault="009D58DD" w:rsidP="00A648E5">
            <w:pPr>
              <w:widowControl w:val="0"/>
              <w:suppressLineNumbers/>
              <w:spacing w:after="99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5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right w:w="2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524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7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2.1.10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tabs>
                <w:tab w:val="center" w:pos="526"/>
                <w:tab w:val="center" w:pos="2010"/>
              </w:tabs>
              <w:ind w:right="0" w:firstLine="0"/>
              <w:jc w:val="left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Разработка программы профилактики стоматологических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заболеваний у детей «Здоровые зубы с детских лет»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A648E5">
            <w:pPr>
              <w:widowControl w:val="0"/>
              <w:suppressLineNumbers/>
              <w:ind w:right="0" w:hanging="1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Внедрение программы профилактики стоматологических заболеваний у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51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2" w:type="dxa"/>
            </w:tcMar>
          </w:tcPr>
          <w:p w:rsidR="009D58DD" w:rsidRDefault="009D58DD" w:rsidP="00A648E5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" w:type="dxa"/>
              <w:right w:w="2" w:type="dxa"/>
            </w:tcMar>
            <w:vAlign w:val="bottom"/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hanging="31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611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2" w:type="dxa"/>
            </w:tcMar>
          </w:tcPr>
          <w:p w:rsidR="009D58DD" w:rsidRDefault="009D58DD" w:rsidP="00A648E5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  <w:vAlign w:val="bottom"/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hanging="31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1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22.1.11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Гигиеническое обучение по уходу за зубами среди населения города Кировска – проведение «уроков здоровья»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A648E5">
            <w:pPr>
              <w:widowControl w:val="0"/>
              <w:suppressLineNumbers/>
              <w:spacing w:after="17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проведенных обучений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0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  <w:vAlign w:val="center"/>
          </w:tcPr>
          <w:p w:rsidR="009D58DD" w:rsidRDefault="009D58DD" w:rsidP="00A648E5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2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A648E5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7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2.1.12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spacing w:after="29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Проведение эпидемиологического обследования среди детского населения города Кировска с учетом возрастной </w:t>
            </w:r>
            <w:r>
              <w:rPr>
                <w:sz w:val="22"/>
              </w:rPr>
              <w:lastRenderedPageBreak/>
              <w:t>категории - 6,12, 15 лет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A648E5">
            <w:pPr>
              <w:widowControl w:val="0"/>
              <w:suppressLineNumbers/>
              <w:spacing w:after="17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ГОБУЗ «АКЦРБ»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spacing w:after="18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обследованного детского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62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11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2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33C32" w:rsidTr="00564A6F">
        <w:trPr>
          <w:trHeight w:val="294"/>
        </w:trPr>
        <w:tc>
          <w:tcPr>
            <w:tcW w:w="1503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833C32" w:rsidRPr="00833C32" w:rsidRDefault="00833C32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  <w:r w:rsidRPr="00833C32">
              <w:rPr>
                <w:b/>
                <w:sz w:val="22"/>
              </w:rPr>
              <w:lastRenderedPageBreak/>
              <w:t>Задача 3: Вовлечение гражданского общества (коммерческие и некоммерческие организации, волонтеры/добровольцы) в мероприятия по укреплению общественного здоровья</w:t>
            </w:r>
          </w:p>
        </w:tc>
      </w:tr>
      <w:tr w:rsidR="009D58DD" w:rsidTr="00564A6F">
        <w:trPr>
          <w:gridAfter w:val="1"/>
          <w:wAfter w:w="14" w:type="dxa"/>
          <w:trHeight w:val="29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spacing w:after="46"/>
              <w:ind w:right="0" w:firstLine="0"/>
              <w:rPr>
                <w:sz w:val="22"/>
              </w:rPr>
            </w:pPr>
            <w:r>
              <w:rPr>
                <w:b/>
                <w:sz w:val="22"/>
              </w:rPr>
              <w:t>Создание условий для увеличения физической активности среди жителей города Кировска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73191F">
            <w:pPr>
              <w:widowControl w:val="0"/>
              <w:suppressLineNumbers/>
              <w:spacing w:after="24"/>
              <w:ind w:right="0" w:firstLine="0"/>
              <w:jc w:val="center"/>
              <w:rPr>
                <w:b/>
                <w:sz w:val="22"/>
              </w:rPr>
            </w:pPr>
            <w:r w:rsidRPr="0037649E">
              <w:rPr>
                <w:rFonts w:eastAsia="Calibri"/>
                <w:b/>
                <w:sz w:val="22"/>
              </w:rPr>
              <w:t>Комитет образования, культуры и спорт,</w:t>
            </w:r>
            <w:r w:rsidR="0073191F">
              <w:rPr>
                <w:b/>
                <w:sz w:val="22"/>
              </w:rPr>
              <w:t xml:space="preserve"> МАУ СОК  «Горняк» , </w:t>
            </w:r>
            <w:r w:rsidRPr="0037649E">
              <w:rPr>
                <w:b/>
                <w:sz w:val="22"/>
              </w:rPr>
              <w:t>МКУ Управление социального развития г. Кировска» МАОДО ЦДТ «Хибины» АНО «</w:t>
            </w:r>
            <w:r w:rsidR="0073191F">
              <w:rPr>
                <w:b/>
                <w:sz w:val="22"/>
              </w:rPr>
              <w:t>ДРОЗД-ХИБИНЫ</w:t>
            </w:r>
            <w:r w:rsidRPr="0037649E">
              <w:rPr>
                <w:b/>
                <w:sz w:val="22"/>
              </w:rPr>
              <w:t>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49E">
              <w:rPr>
                <w:b/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общественных пространств, объектов для физической активности, сформированных с даты принятия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7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06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</w:t>
            </w:r>
            <w:r w:rsidRPr="00982065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26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3.1.1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Мониторинг физической активности граждан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города Кировска, </w:t>
            </w:r>
            <w:r w:rsidR="0073191F">
              <w:rPr>
                <w:sz w:val="22"/>
              </w:rPr>
              <w:t>«</w:t>
            </w:r>
            <w:r>
              <w:rPr>
                <w:sz w:val="22"/>
              </w:rPr>
              <w:t>ГОБУЗ АКЦРБ»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37649E"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LineNumbers/>
              <w:spacing w:after="218"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 мониторинга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26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  <w:vAlign w:val="bottom"/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73191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LineNumbers/>
              <w:ind w:left="57"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87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73191F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LineNumbers/>
              <w:ind w:left="57"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26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3.1.2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Создание пешеходных и велосипедных маршрутов по городу Кировску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73191F">
            <w:pPr>
              <w:widowControl w:val="0"/>
              <w:suppressLineNumbers/>
              <w:ind w:right="0" w:hanging="19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города Кировска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58DD" w:rsidRDefault="009D58DD" w:rsidP="0073191F">
            <w:pPr>
              <w:widowControl w:val="0"/>
              <w:suppressAutoHyphens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сформированных пешеходных и велосипедных дорожек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54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hanging="19"/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58DD" w:rsidRDefault="009D58DD" w:rsidP="0073191F">
            <w:pPr>
              <w:widowControl w:val="0"/>
              <w:suppressAutoHyphens/>
              <w:ind w:left="57"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539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hanging="19"/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8DD" w:rsidRPr="0037649E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7649E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8DD" w:rsidRDefault="009D58DD" w:rsidP="0073191F">
            <w:pPr>
              <w:widowControl w:val="0"/>
              <w:suppressAutoHyphens/>
              <w:ind w:left="57"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29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3.1.3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Акция «Молодежь за ЗОЖ»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МАОДО ЦДТ «Хибины»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12108B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2108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Pr="0012108B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2108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AutoHyphens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Количество участников </w:t>
            </w:r>
            <w:r w:rsidRPr="0012108B">
              <w:rPr>
                <w:sz w:val="22"/>
              </w:rPr>
              <w:t>акции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73191F">
            <w:pPr>
              <w:widowControl w:val="0"/>
              <w:suppressLineNumbers/>
              <w:ind w:right="0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9D58DD" w:rsidTr="0073191F">
        <w:trPr>
          <w:gridAfter w:val="1"/>
          <w:wAfter w:w="14" w:type="dxa"/>
          <w:trHeight w:val="27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12108B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12108B">
              <w:rPr>
                <w:sz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Pr="0012108B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2108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AutoHyphens/>
              <w:ind w:left="57"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73191F">
            <w:pPr>
              <w:widowControl w:val="0"/>
              <w:suppressLineNumbers/>
              <w:ind w:right="0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9D58DD" w:rsidTr="0073191F">
        <w:trPr>
          <w:gridAfter w:val="1"/>
          <w:wAfter w:w="14" w:type="dxa"/>
          <w:trHeight w:val="39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Pr="0012108B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2108B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Pr="0012108B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2108B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AutoHyphens/>
              <w:ind w:left="57"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</w:tcMar>
          </w:tcPr>
          <w:p w:rsidR="009D58DD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27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3.1.4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 w:rsidR="0073191F">
              <w:rPr>
                <w:sz w:val="22"/>
              </w:rPr>
              <w:t xml:space="preserve">учащихся </w:t>
            </w:r>
            <w:r>
              <w:rPr>
                <w:sz w:val="22"/>
              </w:rPr>
              <w:t xml:space="preserve">в региональных соревнованиях по программе Праздника </w:t>
            </w:r>
            <w:r>
              <w:rPr>
                <w:sz w:val="22"/>
              </w:rPr>
              <w:lastRenderedPageBreak/>
              <w:t xml:space="preserve">Севера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12108B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12108B">
              <w:rPr>
                <w:rFonts w:eastAsia="Calibri"/>
                <w:sz w:val="22"/>
              </w:rPr>
              <w:lastRenderedPageBreak/>
              <w:t>Комитет образования, культуры и спорт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73191F">
            <w:pPr>
              <w:widowControl w:val="0"/>
              <w:suppressAutoHyphens/>
              <w:ind w:left="5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участников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73191F">
        <w:trPr>
          <w:gridAfter w:val="1"/>
          <w:wAfter w:w="14" w:type="dxa"/>
          <w:trHeight w:val="262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A648E5">
            <w:pPr>
              <w:widowControl w:val="0"/>
              <w:suppressAutoHyphen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  <w:vAlign w:val="center"/>
          </w:tcPr>
          <w:p w:rsidR="009D58DD" w:rsidRDefault="009D58DD" w:rsidP="00C92E12">
            <w:pPr>
              <w:widowControl w:val="0"/>
              <w:suppressLineNumbers/>
              <w:ind w:righ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3191F" w:rsidTr="0073191F">
        <w:trPr>
          <w:gridAfter w:val="1"/>
          <w:wAfter w:w="14" w:type="dxa"/>
          <w:trHeight w:val="37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</w:pPr>
            <w:r w:rsidRPr="00982065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A648E5">
            <w:pPr>
              <w:widowControl w:val="0"/>
              <w:suppressAutoHyphen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  <w:vAlign w:val="center"/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3191F" w:rsidTr="0073191F">
        <w:trPr>
          <w:gridAfter w:val="1"/>
          <w:wAfter w:w="14" w:type="dxa"/>
          <w:trHeight w:val="25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" w:type="dxa"/>
            </w:tcMar>
          </w:tcPr>
          <w:p w:rsidR="0073191F" w:rsidRPr="009D58DD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9D58DD">
              <w:rPr>
                <w:sz w:val="22"/>
              </w:rPr>
              <w:lastRenderedPageBreak/>
              <w:t>3.1.5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Волонтерская уличная акция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«Здоровым быть здорово»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МАОДО ЦДТ «Хибины»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1F" w:rsidRDefault="0073191F" w:rsidP="00A648E5">
            <w:pPr>
              <w:widowControl w:val="0"/>
              <w:suppressAutoHyphen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участников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C92E12">
            <w:pPr>
              <w:widowControl w:val="0"/>
              <w:suppressLineNumbers/>
              <w:spacing w:after="17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3191F" w:rsidTr="0073191F">
        <w:trPr>
          <w:gridAfter w:val="1"/>
          <w:wAfter w:w="14" w:type="dxa"/>
          <w:trHeight w:val="25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" w:type="dxa"/>
            </w:tcMar>
          </w:tcPr>
          <w:p w:rsidR="0073191F" w:rsidRPr="009D58DD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1F" w:rsidRDefault="0073191F" w:rsidP="0073191F">
            <w:pPr>
              <w:widowControl w:val="0"/>
              <w:suppressAutoHyphen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spacing w:after="17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3191F" w:rsidTr="0073191F">
        <w:trPr>
          <w:gridAfter w:val="1"/>
          <w:wAfter w:w="14" w:type="dxa"/>
          <w:trHeight w:val="255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73191F" w:rsidRPr="009D58DD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 w:rsidRPr="00306BF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1F" w:rsidRDefault="0073191F" w:rsidP="0073191F">
            <w:pPr>
              <w:widowControl w:val="0"/>
              <w:suppressAutoHyphen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spacing w:after="17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73191F" w:rsidRDefault="0073191F" w:rsidP="0073191F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6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376DF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b/>
                <w:sz w:val="22"/>
              </w:rPr>
              <w:t>Организация и проведение мероприятий в целях снижения фактора риска «нерациональное питание», снижения потребления алкогольной продукции, табака и иной никотиносодержащейпродукции среди жителей города Кировска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spacing w:after="21"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rFonts w:eastAsia="Calibri"/>
                <w:b/>
                <w:sz w:val="22"/>
              </w:rPr>
              <w:t>Комитет образования, культуры и спорт,</w:t>
            </w:r>
            <w:r w:rsidRPr="00376DF2">
              <w:rPr>
                <w:b/>
                <w:sz w:val="22"/>
              </w:rPr>
              <w:t xml:space="preserve"> ГОБУЗ «АКЦРБ» , МАУК«КГДК» МАОДО ЦДТ «Хибины», МБУК «ЦБС», Филиал МАГУ в г.</w:t>
            </w:r>
            <w:r>
              <w:rPr>
                <w:b/>
                <w:sz w:val="22"/>
              </w:rPr>
              <w:t xml:space="preserve"> </w:t>
            </w:r>
            <w:r w:rsidRPr="00376DF2">
              <w:rPr>
                <w:b/>
                <w:sz w:val="22"/>
              </w:rPr>
              <w:t>Кировске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 xml:space="preserve">2025-2027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left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Количество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73191F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5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left"/>
              <w:rPr>
                <w:b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Pr="00376DF2" w:rsidRDefault="0073191F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56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left"/>
              <w:rPr>
                <w:b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 w:rsidRPr="00376DF2">
              <w:rPr>
                <w:b/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</w:tcMar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8DD" w:rsidRPr="00376DF2" w:rsidRDefault="009D58DD" w:rsidP="00C92E12">
            <w:pPr>
              <w:widowControl w:val="0"/>
              <w:suppressLineNumbers/>
              <w:ind w:right="0" w:firstLine="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Pr="00376DF2" w:rsidRDefault="009D58DD" w:rsidP="00C92E12">
            <w:pPr>
              <w:widowControl w:val="0"/>
              <w:suppressLineNumbers/>
              <w:ind w:right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" w:type="dxa"/>
            </w:tcMar>
          </w:tcPr>
          <w:p w:rsidR="009D58DD" w:rsidRPr="00376DF2" w:rsidRDefault="0073191F" w:rsidP="00C92E12">
            <w:pPr>
              <w:widowControl w:val="0"/>
              <w:suppressLineNumbers/>
              <w:ind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2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spacing w:after="1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«День независимости» - серия профилактических игр для старших школьников о здоровом образе жизни: </w:t>
            </w:r>
          </w:p>
          <w:p w:rsidR="009D58DD" w:rsidRDefault="009D58DD" w:rsidP="00C92E12">
            <w:pPr>
              <w:widowControl w:val="0"/>
              <w:suppressLineNumbers/>
              <w:spacing w:after="1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-Ток-шоу «Stop smoking»;</w:t>
            </w:r>
          </w:p>
          <w:p w:rsidR="009D58DD" w:rsidRDefault="009D58DD" w:rsidP="00C92E12">
            <w:pPr>
              <w:widowControl w:val="0"/>
              <w:suppressLineNumbers/>
              <w:spacing w:after="1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-Станционная командная игра «PROЗДОРОВЬЕ»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МБУК «ЦБС»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spacing w:after="12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222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8DD" w:rsidRDefault="009D58DD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6C09F9">
        <w:trPr>
          <w:gridAfter w:val="1"/>
          <w:wAfter w:w="14" w:type="dxa"/>
          <w:trHeight w:val="27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3.2.2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6C09F9">
            <w:pPr>
              <w:widowControl w:val="0"/>
              <w:suppressLineNumbers/>
              <w:ind w:right="57" w:firstLine="0"/>
              <w:rPr>
                <w:sz w:val="22"/>
              </w:rPr>
            </w:pPr>
            <w:r>
              <w:rPr>
                <w:sz w:val="22"/>
              </w:rPr>
              <w:t>Командные игры «В честь здоровья» по пропаганде здорового образа жизни для школьников города к Дню здоровья (7 апреля)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6C09F9">
            <w:pPr>
              <w:widowControl w:val="0"/>
              <w:suppressLineNumbers/>
              <w:spacing w:after="29"/>
              <w:ind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организации, Филиал МАГУ в г. Кировске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spacing w:after="18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39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D58DD" w:rsidTr="00564A6F">
        <w:trPr>
          <w:gridAfter w:val="1"/>
          <w:wAfter w:w="14" w:type="dxa"/>
          <w:trHeight w:val="1559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 w:firstLine="0"/>
              <w:jc w:val="center"/>
            </w:pPr>
            <w:r w:rsidRPr="00A14B53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9D58DD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D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37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3.2.4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Уличная акция «Не курю и тебе не советую!» - к Всемирному дню без табака (31 мая)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МБУК «ЦБС»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rPr>
                <w:sz w:val="22"/>
              </w:rPr>
            </w:pPr>
            <w:r>
              <w:rPr>
                <w:sz w:val="22"/>
              </w:rPr>
              <w:t>Количество участников акции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76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94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31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3.2.5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фестиваля социальной рекламы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МАОДО ЦДТ «Хибины»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участников акции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59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 w:firstLine="31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  <w:vAlign w:val="center"/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6C09F9" w:rsidP="00C92E12">
            <w:pPr>
              <w:widowControl w:val="0"/>
              <w:suppressLineNumbers/>
              <w:ind w:right="0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</w:tr>
      <w:tr w:rsidR="00F909FF" w:rsidTr="00564A6F">
        <w:trPr>
          <w:gridAfter w:val="1"/>
          <w:wAfter w:w="14" w:type="dxa"/>
          <w:trHeight w:val="343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 w:firstLine="31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  <w:vAlign w:val="center"/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77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41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3.2.6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Реализация проекта «Классы, свободные от курения»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МАОДО ЦДТ «Хибины», Образовательные организации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классов- участников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363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  <w:vAlign w:val="bottom"/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76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32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3.2.7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широкомасштабных акций по профилактике наркомании, алкоголизма и употребления табака в молодежной среде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6C09F9">
            <w:pPr>
              <w:widowControl w:val="0"/>
              <w:suppressLineNumbers/>
              <w:ind w:right="0" w:hanging="17"/>
              <w:jc w:val="center"/>
              <w:rPr>
                <w:sz w:val="22"/>
              </w:rPr>
            </w:pPr>
            <w:r w:rsidRPr="0012108B">
              <w:rPr>
                <w:rFonts w:eastAsia="Calibri"/>
                <w:sz w:val="22"/>
              </w:rPr>
              <w:t>Комитет образования, культуры и спорт</w:t>
            </w:r>
            <w:r>
              <w:rPr>
                <w:rFonts w:eastAsia="Calibri"/>
                <w:sz w:val="22"/>
              </w:rPr>
              <w:t>,</w:t>
            </w:r>
            <w:r>
              <w:rPr>
                <w:sz w:val="22"/>
              </w:rPr>
              <w:t xml:space="preserve"> Филиал МАГУ в г. Кировске МАОДО ЦДТ «Хибины», Образовательные организации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spacing w:after="18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проведенных акций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78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1827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  <w:vAlign w:val="bottom"/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  <w:vAlign w:val="bottom"/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right w:w="1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31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3.2.8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Распространение санитарно-просветительной продукции (буклеты, памятки) о вреде алкоголя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6C09F9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spacing w:after="16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распространенных буклетов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" w:type="dxa"/>
              <w:right w:w="1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28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6C09F9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6C09F9" w:rsidP="006C09F9">
            <w:pPr>
              <w:widowControl w:val="0"/>
              <w:suppressLineNumbers/>
              <w:spacing w:after="160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49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6C09F9">
            <w:pPr>
              <w:widowControl w:val="0"/>
              <w:suppressLineNumbers/>
              <w:ind w:right="0"/>
              <w:jc w:val="center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6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3.2.9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Распространение санитарно-просветительной продукции (буклеты, памятки) о профилактике ХНИЗ, нерационального питания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6C09F9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ГОБУЗ «АКЦРБ»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spacing w:after="20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распространенных буклетов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6C09F9" w:rsidP="006C09F9">
            <w:pPr>
              <w:widowControl w:val="0"/>
              <w:suppressLineNumbers/>
              <w:ind w:right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909FF"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26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6C09F9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6C09F9">
        <w:trPr>
          <w:gridAfter w:val="1"/>
          <w:wAfter w:w="14" w:type="dxa"/>
          <w:trHeight w:val="1086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912F62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6C09F9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7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3.2.10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Создание и организация деятельности общественно-экспертного совета по организации питания в образовательных организациях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spacing w:after="19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ГОБУЗ «АКЦГБ», </w:t>
            </w:r>
            <w:r w:rsidRPr="0012108B">
              <w:rPr>
                <w:rFonts w:eastAsia="Calibri"/>
                <w:sz w:val="22"/>
              </w:rPr>
              <w:t>Комитет образования, культуры и спорт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09FF" w:rsidRDefault="00F909FF" w:rsidP="00A648E5">
            <w:pPr>
              <w:widowControl w:val="0"/>
              <w:suppressLineNumbers/>
              <w:spacing w:after="18"/>
              <w:ind w:right="57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Создание общественно экспертного совета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bottom w:w="4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4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66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09FF" w:rsidRDefault="00F909FF" w:rsidP="00A648E5">
            <w:pPr>
              <w:widowControl w:val="0"/>
              <w:suppressLineNumbers/>
              <w:ind w:right="57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1380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09FF" w:rsidRDefault="00F909FF" w:rsidP="00A648E5">
            <w:pPr>
              <w:widowControl w:val="0"/>
              <w:suppressLineNumbers/>
              <w:ind w:right="57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40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3.2.11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«Формула здорового питания» - </w:t>
            </w:r>
            <w:r w:rsidR="006C09F9">
              <w:rPr>
                <w:sz w:val="22"/>
              </w:rPr>
              <w:t>видео презентация</w:t>
            </w:r>
            <w:r>
              <w:rPr>
                <w:sz w:val="22"/>
              </w:rPr>
              <w:t xml:space="preserve"> в рамках Всемирного дня здорового питания (16 октября)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12108B">
              <w:rPr>
                <w:rFonts w:eastAsia="Calibri"/>
                <w:sz w:val="22"/>
              </w:rPr>
              <w:t>Комитет образования, культуры и спорт</w:t>
            </w:r>
            <w:r>
              <w:rPr>
                <w:rFonts w:eastAsia="Calibri"/>
                <w:sz w:val="22"/>
              </w:rPr>
              <w:t>,</w:t>
            </w:r>
            <w:r>
              <w:rPr>
                <w:sz w:val="22"/>
              </w:rPr>
              <w:t xml:space="preserve"> МБУК «ЦБС»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09FF" w:rsidRDefault="00F909FF" w:rsidP="00A648E5">
            <w:pPr>
              <w:widowControl w:val="0"/>
              <w:suppressLineNumbers/>
              <w:ind w:right="57" w:firstLine="0"/>
              <w:rPr>
                <w:sz w:val="22"/>
              </w:rPr>
            </w:pPr>
            <w:r>
              <w:rPr>
                <w:sz w:val="22"/>
              </w:rPr>
              <w:t>Количество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69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09FF" w:rsidRDefault="00F909FF" w:rsidP="00A648E5">
            <w:pPr>
              <w:widowControl w:val="0"/>
              <w:suppressLineNumbers/>
              <w:ind w:right="57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97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09FF" w:rsidRDefault="00F909FF" w:rsidP="00A648E5">
            <w:pPr>
              <w:widowControl w:val="0"/>
              <w:suppressLineNumbers/>
              <w:ind w:right="57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8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3.2.12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Реализация программы «Разговор о правильном питании «Азбука вкуса» среди обучающихся образовательных организаций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 w:rsidRPr="0012108B">
              <w:rPr>
                <w:rFonts w:eastAsia="Calibri"/>
                <w:sz w:val="22"/>
              </w:rPr>
              <w:t>Комитет образования, культуры и спорт</w:t>
            </w:r>
            <w:r>
              <w:rPr>
                <w:rFonts w:eastAsia="Calibri"/>
                <w:sz w:val="22"/>
              </w:rPr>
              <w:t xml:space="preserve">, </w:t>
            </w:r>
            <w:r>
              <w:rPr>
                <w:sz w:val="22"/>
              </w:rPr>
              <w:t>Образовательные организации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2025-2027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A648E5">
            <w:pPr>
              <w:widowControl w:val="0"/>
              <w:suppressLineNumbers/>
              <w:ind w:right="57"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образовательных организаций, реализующих программу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  <w:vAlign w:val="center"/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8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>
              <w:rPr>
                <w:sz w:val="22"/>
              </w:rPr>
              <w:t>0</w:t>
            </w:r>
            <w:r w:rsidRPr="00B04FE9">
              <w:rPr>
                <w:sz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13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B04FE9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spacing w:after="160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6C09F9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909FF" w:rsidTr="00564A6F">
        <w:trPr>
          <w:gridAfter w:val="1"/>
          <w:wAfter w:w="14" w:type="dxa"/>
          <w:trHeight w:val="262"/>
        </w:trPr>
        <w:tc>
          <w:tcPr>
            <w:tcW w:w="5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A648E5">
            <w:pPr>
              <w:widowControl w:val="0"/>
              <w:suppressLineNumbers/>
              <w:spacing w:after="160"/>
              <w:ind w:right="57" w:firstLine="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 xml:space="preserve">ИТОГО по </w:t>
            </w:r>
            <w:r w:rsidR="00A648E5">
              <w:rPr>
                <w:b/>
                <w:sz w:val="22"/>
              </w:rPr>
              <w:t>п</w:t>
            </w:r>
            <w:r>
              <w:rPr>
                <w:b/>
                <w:sz w:val="22"/>
              </w:rPr>
              <w:t>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D60A3E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D60A3E">
              <w:rPr>
                <w:sz w:val="22"/>
              </w:rPr>
              <w:t>0,00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/>
              <w:rPr>
                <w:sz w:val="22"/>
              </w:rPr>
            </w:pPr>
          </w:p>
        </w:tc>
      </w:tr>
      <w:tr w:rsidR="00F909FF" w:rsidTr="00564A6F">
        <w:trPr>
          <w:gridAfter w:val="1"/>
          <w:wAfter w:w="14" w:type="dxa"/>
          <w:trHeight w:val="212"/>
        </w:trPr>
        <w:tc>
          <w:tcPr>
            <w:tcW w:w="5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D60A3E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D60A3E">
              <w:rPr>
                <w:sz w:val="22"/>
              </w:rPr>
              <w:t>0,00</w:t>
            </w: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</w:tr>
      <w:tr w:rsidR="00F909FF" w:rsidTr="00564A6F">
        <w:trPr>
          <w:gridAfter w:val="1"/>
          <w:wAfter w:w="14" w:type="dxa"/>
          <w:trHeight w:val="402"/>
        </w:trPr>
        <w:tc>
          <w:tcPr>
            <w:tcW w:w="5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right w:w="1" w:type="dxa"/>
            </w:tcMar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D60A3E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 w:firstLine="0"/>
              <w:jc w:val="center"/>
            </w:pPr>
            <w:r w:rsidRPr="00D60A3E">
              <w:rPr>
                <w:sz w:val="22"/>
              </w:rPr>
              <w:t>0,00</w:t>
            </w: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F" w:rsidRDefault="00F909FF" w:rsidP="00C92E12">
            <w:pPr>
              <w:widowControl w:val="0"/>
              <w:suppressLineNumbers/>
              <w:ind w:right="0"/>
            </w:pPr>
          </w:p>
        </w:tc>
      </w:tr>
    </w:tbl>
    <w:p w:rsidR="00AC0BDB" w:rsidRDefault="000D62A6" w:rsidP="00C92E12">
      <w:pPr>
        <w:widowControl w:val="0"/>
        <w:suppressLineNumbers/>
        <w:spacing w:after="0" w:line="240" w:lineRule="auto"/>
        <w:ind w:right="0" w:firstLine="0"/>
        <w:rPr>
          <w:sz w:val="22"/>
        </w:rPr>
      </w:pPr>
      <w:r>
        <w:rPr>
          <w:sz w:val="22"/>
        </w:rPr>
        <w:t xml:space="preserve"> </w:t>
      </w:r>
    </w:p>
    <w:p w:rsidR="00AC0BDB" w:rsidRDefault="00AC0BDB">
      <w:pPr>
        <w:sectPr w:rsidR="00AC0BDB" w:rsidSect="00134EF3">
          <w:endnotePr>
            <w:numFmt w:val="decimal"/>
          </w:endnotePr>
          <w:pgSz w:w="16838" w:h="11906" w:orient="landscape" w:code="9"/>
          <w:pgMar w:top="993" w:right="0" w:bottom="426" w:left="1133" w:header="0" w:footer="0" w:gutter="0"/>
          <w:cols w:space="720"/>
          <w:docGrid w:linePitch="326"/>
        </w:sectPr>
      </w:pPr>
    </w:p>
    <w:p w:rsidR="00AC0BDB" w:rsidRDefault="000D62A6">
      <w:pPr>
        <w:spacing w:after="0" w:line="259" w:lineRule="auto"/>
        <w:ind w:left="1781" w:right="0" w:hanging="10"/>
        <w:jc w:val="left"/>
        <w:rPr>
          <w:b/>
          <w:sz w:val="8"/>
        </w:rPr>
      </w:pPr>
      <w:r>
        <w:rPr>
          <w:b/>
        </w:rPr>
        <w:lastRenderedPageBreak/>
        <w:t>Раздел 4. Описание механизмов управления рисками</w:t>
      </w:r>
      <w:r>
        <w:rPr>
          <w:b/>
          <w:sz w:val="8"/>
        </w:rPr>
        <w:t xml:space="preserve"> </w:t>
      </w:r>
    </w:p>
    <w:p w:rsidR="009735D7" w:rsidRDefault="009735D7">
      <w:pPr>
        <w:spacing w:after="0" w:line="259" w:lineRule="auto"/>
        <w:ind w:left="1781" w:right="0" w:hanging="10"/>
        <w:jc w:val="left"/>
      </w:pPr>
    </w:p>
    <w:p w:rsidR="00AC0BDB" w:rsidRDefault="000D62A6" w:rsidP="00A648E5">
      <w:pPr>
        <w:spacing w:line="240" w:lineRule="auto"/>
        <w:ind w:right="0" w:firstLine="426"/>
      </w:pPr>
      <w:r>
        <w:t xml:space="preserve">Для успешной реализации </w:t>
      </w:r>
      <w:r w:rsidR="009735D7">
        <w:t>П</w:t>
      </w:r>
      <w:r>
        <w:t xml:space="preserve">рограммы необходима минимизация внешних и внутренних рисков, эффективный мониторинг выполнения мероприятий, оперативное принятие решений по корректировке показателей </w:t>
      </w:r>
      <w:r w:rsidR="009735D7">
        <w:t>П</w:t>
      </w:r>
      <w:r>
        <w:t xml:space="preserve">рограммы. </w:t>
      </w:r>
    </w:p>
    <w:p w:rsidR="00AC0BDB" w:rsidRDefault="000D62A6" w:rsidP="00A648E5">
      <w:pPr>
        <w:spacing w:line="240" w:lineRule="auto"/>
        <w:ind w:right="0" w:firstLine="426"/>
      </w:pPr>
      <w:r>
        <w:t xml:space="preserve">Возможными внешними рисками при реализации мероприятий </w:t>
      </w:r>
      <w:r w:rsidR="009735D7">
        <w:t>П</w:t>
      </w:r>
      <w:r>
        <w:t xml:space="preserve">рограммы являются: </w:t>
      </w:r>
    </w:p>
    <w:p w:rsidR="00AC0BDB" w:rsidRDefault="000D62A6" w:rsidP="00A648E5">
      <w:pPr>
        <w:numPr>
          <w:ilvl w:val="0"/>
          <w:numId w:val="5"/>
        </w:numPr>
        <w:spacing w:line="240" w:lineRule="auto"/>
        <w:ind w:right="0" w:firstLine="426"/>
      </w:pPr>
      <w:r>
        <w:t xml:space="preserve">коммуникационные риски, которые связаны с необходимостью взаимодействия с достаточно большим количеством субъектов;  </w:t>
      </w:r>
    </w:p>
    <w:p w:rsidR="00AC0BDB" w:rsidRDefault="000D62A6" w:rsidP="00A648E5">
      <w:pPr>
        <w:spacing w:line="240" w:lineRule="auto"/>
        <w:ind w:right="0" w:firstLine="426"/>
      </w:pPr>
      <w:r>
        <w:t xml:space="preserve">-социальные риски, связанные с отсутствием в обществе культуры общественного здоровья. </w:t>
      </w:r>
    </w:p>
    <w:p w:rsidR="00AC0BDB" w:rsidRDefault="000D62A6" w:rsidP="00A648E5">
      <w:pPr>
        <w:spacing w:line="240" w:lineRule="auto"/>
        <w:ind w:right="0" w:firstLine="426"/>
      </w:pPr>
      <w:r>
        <w:t xml:space="preserve">Возможными внутренними рисками являются: </w:t>
      </w:r>
    </w:p>
    <w:p w:rsidR="00AC0BDB" w:rsidRDefault="009735D7" w:rsidP="00A648E5">
      <w:pPr>
        <w:numPr>
          <w:ilvl w:val="0"/>
          <w:numId w:val="5"/>
        </w:numPr>
        <w:spacing w:line="240" w:lineRule="auto"/>
        <w:ind w:right="0" w:firstLine="426"/>
      </w:pPr>
      <w:r>
        <w:t>н</w:t>
      </w:r>
      <w:r w:rsidR="000D62A6">
        <w:t xml:space="preserve">екачественное и/или несвоевременное исполнение мероприятий </w:t>
      </w:r>
      <w:r>
        <w:t>П</w:t>
      </w:r>
      <w:r w:rsidR="000D62A6">
        <w:t xml:space="preserve">рограммы. </w:t>
      </w:r>
    </w:p>
    <w:p w:rsidR="00AC0BDB" w:rsidRDefault="000D62A6" w:rsidP="00A648E5">
      <w:pPr>
        <w:spacing w:line="240" w:lineRule="auto"/>
        <w:ind w:right="0" w:firstLine="426"/>
      </w:pPr>
      <w:r>
        <w:t xml:space="preserve">В целях минимизации указанных рисков в процессе реализации </w:t>
      </w:r>
      <w:r w:rsidR="009735D7">
        <w:t>П</w:t>
      </w:r>
      <w:r>
        <w:t xml:space="preserve">рограммы предусматривается: </w:t>
      </w:r>
    </w:p>
    <w:p w:rsidR="00AC0BDB" w:rsidRDefault="000D62A6" w:rsidP="00A648E5">
      <w:pPr>
        <w:numPr>
          <w:ilvl w:val="0"/>
          <w:numId w:val="5"/>
        </w:numPr>
        <w:spacing w:after="22" w:line="240" w:lineRule="auto"/>
        <w:ind w:right="0" w:firstLine="426"/>
      </w:pPr>
      <w:r>
        <w:t xml:space="preserve">описание методик расчета отдельных показателей по оценке их достижения;  </w:t>
      </w:r>
    </w:p>
    <w:p w:rsidR="00AC0BDB" w:rsidRDefault="000D62A6" w:rsidP="00A648E5">
      <w:pPr>
        <w:numPr>
          <w:ilvl w:val="0"/>
          <w:numId w:val="5"/>
        </w:numPr>
        <w:spacing w:line="240" w:lineRule="auto"/>
        <w:ind w:right="0" w:firstLine="426"/>
      </w:pPr>
      <w:r>
        <w:t xml:space="preserve">проведение в </w:t>
      </w:r>
      <w:r w:rsidR="009735D7">
        <w:t>течение всего срока выполнения П</w:t>
      </w:r>
      <w:r>
        <w:t xml:space="preserve">рограммы регулярного анализа, мониторинга и прогнозирования текущих тенденций в сфере реализации </w:t>
      </w:r>
      <w:r w:rsidR="009735D7">
        <w:t>П</w:t>
      </w:r>
      <w:r>
        <w:t>рограммы и, при необходимости, актуализаци</w:t>
      </w:r>
      <w:r w:rsidR="00C92E12">
        <w:t xml:space="preserve">и </w:t>
      </w:r>
      <w:r w:rsidR="009735D7">
        <w:t>П</w:t>
      </w:r>
      <w:r>
        <w:t xml:space="preserve">рограммы; </w:t>
      </w:r>
    </w:p>
    <w:p w:rsidR="00AC0BDB" w:rsidRDefault="000D62A6" w:rsidP="00A648E5">
      <w:pPr>
        <w:numPr>
          <w:ilvl w:val="0"/>
          <w:numId w:val="5"/>
        </w:numPr>
        <w:spacing w:line="240" w:lineRule="auto"/>
        <w:ind w:right="0" w:firstLine="426"/>
      </w:pPr>
      <w:r>
        <w:t>создание эффективной системы управления на основе четкого распределения функций, полномочий и ответственности исполнителей</w:t>
      </w:r>
      <w:r w:rsidR="00C92E12">
        <w:t xml:space="preserve"> </w:t>
      </w:r>
      <w:r w:rsidR="009735D7">
        <w:t>П</w:t>
      </w:r>
      <w:r>
        <w:t xml:space="preserve">рограммы; </w:t>
      </w:r>
    </w:p>
    <w:p w:rsidR="00AC0BDB" w:rsidRDefault="000D62A6" w:rsidP="00A648E5">
      <w:pPr>
        <w:numPr>
          <w:ilvl w:val="0"/>
          <w:numId w:val="5"/>
        </w:numPr>
        <w:spacing w:line="240" w:lineRule="auto"/>
        <w:ind w:right="0" w:firstLine="426"/>
      </w:pPr>
      <w:r>
        <w:t xml:space="preserve">проведение оценки эффективности </w:t>
      </w:r>
      <w:r w:rsidR="009735D7">
        <w:t>П</w:t>
      </w:r>
      <w:r>
        <w:t xml:space="preserve">рограммы в соответствии с методикой оценки эффективности </w:t>
      </w:r>
      <w:r w:rsidR="009735D7">
        <w:t>П</w:t>
      </w:r>
      <w:r>
        <w:t xml:space="preserve">рограмм, утвержденной в приложении № 1 к Порядку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03.02.2020 № 111. </w:t>
      </w:r>
    </w:p>
    <w:p w:rsidR="00AC0BDB" w:rsidRDefault="000D62A6" w:rsidP="00A648E5">
      <w:pPr>
        <w:spacing w:line="240" w:lineRule="auto"/>
        <w:ind w:right="0" w:firstLine="426"/>
      </w:pPr>
      <w:r>
        <w:t xml:space="preserve">Для эффективной системы управления необходимо четкое распределение функций, полномочий и ответственности исполнителей </w:t>
      </w:r>
      <w:r w:rsidR="009735D7">
        <w:t>П</w:t>
      </w:r>
      <w:r>
        <w:t xml:space="preserve">рограммы: </w:t>
      </w:r>
    </w:p>
    <w:p w:rsidR="00AC0BDB" w:rsidRDefault="000D62A6" w:rsidP="00C92E12">
      <w:pPr>
        <w:spacing w:after="0" w:line="240" w:lineRule="auto"/>
        <w:ind w:right="0" w:firstLine="709"/>
        <w:jc w:val="left"/>
      </w:pPr>
      <w:r>
        <w:rPr>
          <w:sz w:val="8"/>
        </w:rPr>
        <w:t xml:space="preserve"> </w:t>
      </w:r>
    </w:p>
    <w:tbl>
      <w:tblPr>
        <w:tblStyle w:val="TableGrid"/>
        <w:tblW w:w="9784" w:type="dxa"/>
        <w:tblInd w:w="-62" w:type="dxa"/>
        <w:tblLook w:val="04A0" w:firstRow="1" w:lastRow="0" w:firstColumn="1" w:lastColumn="0" w:noHBand="0" w:noVBand="1"/>
      </w:tblPr>
      <w:tblGrid>
        <w:gridCol w:w="2291"/>
        <w:gridCol w:w="2532"/>
        <w:gridCol w:w="4961"/>
      </w:tblGrid>
      <w:tr w:rsidR="00AC0BDB">
        <w:trPr>
          <w:trHeight w:val="1114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right w:w="18" w:type="dxa"/>
            </w:tcMar>
          </w:tcPr>
          <w:p w:rsidR="00AC0BDB" w:rsidRDefault="000D62A6" w:rsidP="00A648E5">
            <w:pPr>
              <w:ind w:right="0" w:firstLine="0"/>
            </w:pPr>
            <w:r>
              <w:t>Ответственный за мониторинг реализации, контроль исполнения программы, а также за координацию пр</w:t>
            </w:r>
            <w:r w:rsidR="00C92E12">
              <w:t>ограммных мероприятий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right w:w="18" w:type="dxa"/>
            </w:tcMar>
          </w:tcPr>
          <w:p w:rsidR="00AC0BDB" w:rsidRDefault="000D62A6" w:rsidP="00A648E5">
            <w:pPr>
              <w:ind w:left="57" w:right="0" w:firstLine="0"/>
            </w:pPr>
            <w:r>
              <w:t>Комитет образования, культуры и спорта</w:t>
            </w:r>
            <w:r w:rsidR="00D979FA">
              <w:t xml:space="preserve"> администрации города Кировска</w:t>
            </w:r>
          </w:p>
        </w:tc>
      </w:tr>
      <w:tr w:rsidR="00AC0BDB">
        <w:trPr>
          <w:trHeight w:val="1390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right w:w="18" w:type="dxa"/>
            </w:tcMar>
          </w:tcPr>
          <w:p w:rsidR="00AC0BDB" w:rsidRDefault="000D62A6" w:rsidP="00A648E5">
            <w:pPr>
              <w:ind w:right="0" w:firstLine="0"/>
            </w:pPr>
            <w:r>
              <w:t xml:space="preserve">Схема взаимодействия муниципального заказчика, ответственных исполнителей и соисполнителей программных мероприятий, распределение полномочий и ответственности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right w:w="18" w:type="dxa"/>
            </w:tcMar>
          </w:tcPr>
          <w:p w:rsidR="00AC0BDB" w:rsidRDefault="000D62A6" w:rsidP="00A648E5">
            <w:pPr>
              <w:spacing w:after="47"/>
              <w:ind w:left="57" w:right="0" w:firstLine="0"/>
            </w:pPr>
            <w:r>
              <w:t>В соответствии с постановлением администрации города Кировска от 03.02.2020 № 111 «Об утверждении Порядка разработки, реализации и оценки эффективности муниципал</w:t>
            </w:r>
            <w:r w:rsidR="00C92E12">
              <w:t>ьных программ города Кировска»</w:t>
            </w:r>
          </w:p>
        </w:tc>
      </w:tr>
      <w:tr w:rsidR="00AC0BDB">
        <w:trPr>
          <w:trHeight w:val="56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4" w:type="dxa"/>
              <w:right w:w="18" w:type="dxa"/>
            </w:tcMar>
          </w:tcPr>
          <w:p w:rsidR="00AC0BDB" w:rsidRDefault="00C92E12" w:rsidP="00A648E5">
            <w:pPr>
              <w:pStyle w:val="a"/>
              <w:numPr>
                <w:ilvl w:val="0"/>
                <w:numId w:val="0"/>
              </w:numPr>
              <w:suppressAutoHyphens/>
              <w:ind w:right="0"/>
            </w:pPr>
            <w:r>
              <w:t>Ответственный отчетности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4" w:type="dxa"/>
              <w:right w:w="18" w:type="dxa"/>
            </w:tcMar>
          </w:tcPr>
          <w:p w:rsidR="00AC0BDB" w:rsidRDefault="00C92E12" w:rsidP="00A648E5">
            <w:pPr>
              <w:pStyle w:val="a"/>
              <w:numPr>
                <w:ilvl w:val="0"/>
                <w:numId w:val="0"/>
              </w:numPr>
              <w:suppressAutoHyphens/>
              <w:ind w:right="0"/>
            </w:pPr>
            <w:r>
              <w:t xml:space="preserve">за </w:t>
            </w:r>
            <w:r w:rsidR="000D62A6">
              <w:t xml:space="preserve">предоставление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right w:w="18" w:type="dxa"/>
            </w:tcMar>
          </w:tcPr>
          <w:p w:rsidR="00AC0BDB" w:rsidRDefault="000D62A6" w:rsidP="00A648E5">
            <w:pPr>
              <w:ind w:left="57" w:right="0" w:firstLine="0"/>
              <w:jc w:val="left"/>
            </w:pPr>
            <w:r>
              <w:t>МКУ «Управление со</w:t>
            </w:r>
            <w:r w:rsidR="00C92E12">
              <w:t>циального развития г. Кировска»</w:t>
            </w:r>
          </w:p>
        </w:tc>
      </w:tr>
    </w:tbl>
    <w:p w:rsidR="00AC0BDB" w:rsidRDefault="000D62A6" w:rsidP="00C92E12">
      <w:pPr>
        <w:spacing w:after="0" w:line="240" w:lineRule="auto"/>
        <w:ind w:right="0" w:firstLine="709"/>
      </w:pPr>
      <w:r>
        <w:rPr>
          <w:sz w:val="8"/>
        </w:rPr>
        <w:t xml:space="preserve"> </w:t>
      </w:r>
      <w:r>
        <w:t>Реализация программных мероприятий осуществляется путем совместной деятельности ответственного исполнителя, соисполнителя и участник</w:t>
      </w:r>
      <w:r w:rsidR="00C92E12">
        <w:t xml:space="preserve">ов </w:t>
      </w:r>
      <w:r w:rsidR="009735D7">
        <w:t>П</w:t>
      </w:r>
      <w:r>
        <w:t xml:space="preserve">рограммы. </w:t>
      </w:r>
    </w:p>
    <w:p w:rsidR="00AC0BDB" w:rsidRDefault="000D62A6" w:rsidP="00C92E12">
      <w:pPr>
        <w:spacing w:after="0" w:line="240" w:lineRule="auto"/>
        <w:ind w:right="0" w:firstLine="709"/>
      </w:pPr>
      <w:r>
        <w:t xml:space="preserve">Анализ и управление рисками при реализации </w:t>
      </w:r>
      <w:r w:rsidR="009735D7">
        <w:t>П</w:t>
      </w:r>
      <w:r>
        <w:t>рограммы осуществляет ответственный исполнитель Комитет образования, культуры и спорта</w:t>
      </w:r>
      <w:r w:rsidR="00C92E12">
        <w:t>.</w:t>
      </w:r>
    </w:p>
    <w:p w:rsidR="00AC0BDB" w:rsidRDefault="00AC0BDB" w:rsidP="00C92E12">
      <w:pPr>
        <w:spacing w:after="27" w:line="240" w:lineRule="auto"/>
        <w:ind w:right="0" w:firstLine="709"/>
        <w:jc w:val="center"/>
      </w:pPr>
    </w:p>
    <w:p w:rsidR="009735D7" w:rsidRDefault="009735D7" w:rsidP="00C92E12">
      <w:pPr>
        <w:spacing w:after="27" w:line="240" w:lineRule="auto"/>
        <w:ind w:right="0" w:firstLine="709"/>
        <w:jc w:val="center"/>
      </w:pPr>
    </w:p>
    <w:p w:rsidR="009735D7" w:rsidRDefault="009735D7" w:rsidP="00C92E12">
      <w:pPr>
        <w:spacing w:after="27" w:line="240" w:lineRule="auto"/>
        <w:ind w:right="0" w:firstLine="709"/>
        <w:jc w:val="center"/>
      </w:pPr>
    </w:p>
    <w:p w:rsidR="009735D7" w:rsidRDefault="009735D7" w:rsidP="00C92E12">
      <w:pPr>
        <w:spacing w:after="27" w:line="240" w:lineRule="auto"/>
        <w:ind w:right="0" w:firstLine="709"/>
        <w:jc w:val="center"/>
      </w:pPr>
    </w:p>
    <w:p w:rsidR="009735D7" w:rsidRDefault="009735D7" w:rsidP="00C92E12">
      <w:pPr>
        <w:spacing w:after="27" w:line="240" w:lineRule="auto"/>
        <w:ind w:right="0" w:firstLine="709"/>
        <w:jc w:val="center"/>
      </w:pPr>
    </w:p>
    <w:p w:rsidR="009735D7" w:rsidRDefault="009735D7" w:rsidP="00C92E12">
      <w:pPr>
        <w:spacing w:after="27" w:line="240" w:lineRule="auto"/>
        <w:ind w:right="0" w:firstLine="709"/>
        <w:jc w:val="center"/>
      </w:pPr>
    </w:p>
    <w:p w:rsidR="00C92E12" w:rsidRDefault="00C92E12" w:rsidP="00C92E12">
      <w:pPr>
        <w:spacing w:after="27" w:line="240" w:lineRule="auto"/>
        <w:ind w:right="0" w:firstLine="709"/>
        <w:jc w:val="center"/>
      </w:pPr>
    </w:p>
    <w:p w:rsidR="00C92E12" w:rsidRDefault="000D62A6" w:rsidP="009735D7">
      <w:pPr>
        <w:spacing w:after="0" w:line="240" w:lineRule="auto"/>
        <w:ind w:right="0" w:firstLine="709"/>
        <w:jc w:val="center"/>
        <w:rPr>
          <w:rFonts w:asciiTheme="majorHAnsi" w:hAnsiTheme="majorHAnsi" w:cstheme="majorHAnsi"/>
          <w:sz w:val="8"/>
        </w:rPr>
      </w:pPr>
      <w:r w:rsidRPr="00D979FA">
        <w:rPr>
          <w:rFonts w:asciiTheme="majorHAnsi" w:hAnsiTheme="majorHAnsi" w:cstheme="majorHAnsi"/>
          <w:b/>
        </w:rPr>
        <w:lastRenderedPageBreak/>
        <w:t xml:space="preserve">Раздел 5. Прогноз социально-экономических результатов реализации </w:t>
      </w:r>
      <w:r w:rsidR="009735D7">
        <w:rPr>
          <w:rFonts w:asciiTheme="majorHAnsi" w:hAnsiTheme="majorHAnsi" w:cstheme="majorHAnsi"/>
          <w:b/>
        </w:rPr>
        <w:t>П</w:t>
      </w:r>
      <w:r w:rsidRPr="00D979FA">
        <w:rPr>
          <w:rFonts w:asciiTheme="majorHAnsi" w:hAnsiTheme="majorHAnsi" w:cstheme="majorHAnsi"/>
          <w:b/>
        </w:rPr>
        <w:t xml:space="preserve">рограммы и </w:t>
      </w:r>
      <w:r w:rsidR="00C92E12" w:rsidRPr="00C92E12">
        <w:rPr>
          <w:rFonts w:asciiTheme="majorHAnsi" w:hAnsiTheme="majorHAnsi" w:cstheme="majorHAnsi"/>
          <w:b/>
        </w:rPr>
        <w:t>методика оценки эффективности её реализации</w:t>
      </w:r>
    </w:p>
    <w:p w:rsidR="009735D7" w:rsidRPr="00D979FA" w:rsidRDefault="009735D7" w:rsidP="00C92E12">
      <w:pPr>
        <w:spacing w:after="0" w:line="240" w:lineRule="auto"/>
        <w:ind w:right="0" w:firstLine="709"/>
        <w:jc w:val="left"/>
        <w:rPr>
          <w:rFonts w:asciiTheme="majorHAnsi" w:hAnsiTheme="majorHAnsi" w:cstheme="majorHAnsi"/>
        </w:rPr>
      </w:pPr>
    </w:p>
    <w:p w:rsidR="00D979FA" w:rsidRDefault="009735D7" w:rsidP="00A648E5">
      <w:pPr>
        <w:spacing w:after="0" w:line="240" w:lineRule="auto"/>
        <w:ind w:right="0" w:firstLine="426"/>
      </w:pPr>
      <w:r>
        <w:rPr>
          <w:szCs w:val="24"/>
        </w:rPr>
        <w:t>Пр</w:t>
      </w:r>
      <w:r w:rsidR="000D62A6" w:rsidRPr="009735D7">
        <w:rPr>
          <w:szCs w:val="24"/>
        </w:rPr>
        <w:t>ограмма</w:t>
      </w:r>
      <w:r w:rsidR="000D62A6">
        <w:t xml:space="preserve"> разработана с целью улучшения состояния здоровья населения города Кировска, формирования активной жизненной позиции населения в вопросах охраны здоровья, профилактики заболеваний, ведения здорового образа жизни. </w:t>
      </w:r>
    </w:p>
    <w:p w:rsidR="00AC0BDB" w:rsidRDefault="000D62A6" w:rsidP="00A648E5">
      <w:pPr>
        <w:spacing w:after="0" w:line="240" w:lineRule="auto"/>
        <w:ind w:right="0" w:firstLine="426"/>
      </w:pPr>
      <w:r>
        <w:t xml:space="preserve">Мероприятия </w:t>
      </w:r>
      <w:r w:rsidR="009735D7">
        <w:t>П</w:t>
      </w:r>
      <w:r>
        <w:t>рограммы направлены на</w:t>
      </w:r>
      <w:r>
        <w:rPr>
          <w:sz w:val="16"/>
        </w:rPr>
        <w:t xml:space="preserve"> </w:t>
      </w:r>
      <w:r>
        <w:t>обеспечение доступности и качества оказания услуг населению города Кировска в области здравоохранения, формированию культуры здорового образа жизни, отказа от пагубных привычек, снижение фактора риска «нерациональное питание» ср</w:t>
      </w:r>
      <w:r w:rsidR="00D979FA">
        <w:t>еди населения города Кировска.</w:t>
      </w:r>
    </w:p>
    <w:p w:rsidR="00AC0BDB" w:rsidRDefault="000D62A6" w:rsidP="00A648E5">
      <w:pPr>
        <w:spacing w:line="240" w:lineRule="auto"/>
        <w:ind w:right="0" w:firstLine="426"/>
      </w:pPr>
      <w:r>
        <w:t xml:space="preserve">Реализация данной </w:t>
      </w:r>
      <w:r w:rsidR="009735D7">
        <w:t>П</w:t>
      </w:r>
      <w:r>
        <w:t xml:space="preserve">рограммы позволит обеспечить: </w:t>
      </w:r>
    </w:p>
    <w:p w:rsidR="00AC0BDB" w:rsidRDefault="000D62A6" w:rsidP="00A648E5">
      <w:pPr>
        <w:numPr>
          <w:ilvl w:val="0"/>
          <w:numId w:val="2"/>
        </w:numPr>
        <w:spacing w:line="240" w:lineRule="auto"/>
        <w:ind w:right="0" w:firstLine="426"/>
      </w:pPr>
      <w:r>
        <w:t xml:space="preserve">повышение медицинской и гигиенической грамотности населения города Кировска, увеличение численности участников физкультурных и спортивных мероприятий, проводимых на территории муниципального образования город Кировск с подведомственной территорией. </w:t>
      </w:r>
    </w:p>
    <w:p w:rsidR="00D946DA" w:rsidRDefault="000D62A6" w:rsidP="00A648E5">
      <w:pPr>
        <w:spacing w:line="240" w:lineRule="auto"/>
        <w:ind w:right="0" w:firstLine="426"/>
      </w:pPr>
      <w:r>
        <w:t xml:space="preserve">В рамках реализации </w:t>
      </w:r>
      <w:r w:rsidR="009735D7">
        <w:t>П</w:t>
      </w:r>
      <w:r>
        <w:t xml:space="preserve">рограммы планируется достижение следующих результатов: </w:t>
      </w:r>
    </w:p>
    <w:p w:rsidR="00AC0BDB" w:rsidRDefault="000D62A6" w:rsidP="00A648E5">
      <w:pPr>
        <w:spacing w:line="240" w:lineRule="auto"/>
        <w:ind w:right="0" w:firstLine="426"/>
      </w:pPr>
      <w:r>
        <w:t>-</w:t>
      </w:r>
      <w:r>
        <w:rPr>
          <w:rFonts w:ascii="Arial" w:eastAsia="Arial" w:hAnsi="Arial" w:cs="Arial"/>
          <w:color w:val="444444"/>
        </w:rPr>
        <w:t xml:space="preserve"> </w:t>
      </w:r>
      <w:r>
        <w:t xml:space="preserve">увеличение доли граждан старше 12 лет, охваченных информационно-коммуникационной кампанией, в 2024 году до 75 %; </w:t>
      </w:r>
    </w:p>
    <w:p w:rsidR="00AC0BDB" w:rsidRDefault="00D946DA" w:rsidP="00A648E5">
      <w:pPr>
        <w:spacing w:line="240" w:lineRule="auto"/>
        <w:ind w:right="0" w:firstLine="426"/>
      </w:pPr>
      <w:r>
        <w:t xml:space="preserve">- </w:t>
      </w:r>
      <w:r w:rsidR="000D62A6">
        <w:t xml:space="preserve">уменьшение темпа прироста первичной заболеваемости ожирением; </w:t>
      </w:r>
    </w:p>
    <w:p w:rsidR="00AC0BDB" w:rsidRDefault="00D946DA" w:rsidP="00A648E5">
      <w:pPr>
        <w:spacing w:line="240" w:lineRule="auto"/>
        <w:ind w:right="0" w:firstLine="426"/>
      </w:pPr>
      <w:r>
        <w:t xml:space="preserve">- </w:t>
      </w:r>
      <w:r w:rsidR="000D62A6">
        <w:t>сокращение розничных продаж алкогольной продукции на душу населения (в литрах эт</w:t>
      </w:r>
      <w:r>
        <w:t>анола) в 2024 году до 8,6 литра</w:t>
      </w:r>
      <w:r>
        <w:rPr>
          <w:sz w:val="22"/>
        </w:rPr>
        <w:t>.</w:t>
      </w:r>
    </w:p>
    <w:p w:rsidR="00AC0BDB" w:rsidRDefault="000D62A6" w:rsidP="00A648E5">
      <w:pPr>
        <w:spacing w:line="240" w:lineRule="auto"/>
        <w:ind w:right="0" w:firstLine="426"/>
      </w:pPr>
      <w:r>
        <w:t xml:space="preserve">Оценка эффективности </w:t>
      </w:r>
      <w:r w:rsidR="009735D7">
        <w:t>П</w:t>
      </w:r>
      <w:r>
        <w:t xml:space="preserve">рограммы производится в соответствии с методикой оценки эффективности реализации </w:t>
      </w:r>
      <w:r w:rsidR="009735D7">
        <w:t>П</w:t>
      </w:r>
      <w:r>
        <w:t>рограммы согласно Порядка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03.02.2020 № 111 «Об утверждении Порядка разработки, реализации и оценки эффективности муниципальных программ и ведомственных целевых программ города Кировска».</w:t>
      </w:r>
    </w:p>
    <w:p w:rsidR="00AC0BDB" w:rsidRDefault="000D62A6" w:rsidP="00A648E5">
      <w:pPr>
        <w:spacing w:after="0" w:line="240" w:lineRule="auto"/>
        <w:ind w:right="0" w:firstLine="426"/>
      </w:pPr>
      <w:r>
        <w:t xml:space="preserve"> </w:t>
      </w:r>
    </w:p>
    <w:p w:rsidR="00AC0BDB" w:rsidRDefault="000D62A6" w:rsidP="00A648E5">
      <w:pPr>
        <w:spacing w:after="0" w:line="240" w:lineRule="auto"/>
        <w:ind w:right="0" w:firstLine="426"/>
      </w:pPr>
      <w:r>
        <w:t xml:space="preserve"> </w:t>
      </w:r>
    </w:p>
    <w:p w:rsidR="00AC0BDB" w:rsidRDefault="000D62A6" w:rsidP="00A648E5">
      <w:pPr>
        <w:spacing w:after="0" w:line="240" w:lineRule="auto"/>
        <w:ind w:right="0" w:firstLine="426"/>
      </w:pPr>
      <w:r>
        <w:t xml:space="preserve"> </w:t>
      </w:r>
    </w:p>
    <w:p w:rsidR="00AC0BDB" w:rsidRDefault="000D62A6" w:rsidP="00C92E12">
      <w:pPr>
        <w:spacing w:after="0" w:line="240" w:lineRule="auto"/>
        <w:ind w:right="0" w:firstLine="709"/>
      </w:pPr>
      <w:r>
        <w:t xml:space="preserve"> </w:t>
      </w:r>
    </w:p>
    <w:sectPr w:rsidR="00AC0BDB">
      <w:endnotePr>
        <w:numFmt w:val="decimal"/>
      </w:endnotePr>
      <w:pgSz w:w="11906" w:h="16838"/>
      <w:pgMar w:top="1140" w:right="847" w:bottom="1200" w:left="17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44A1F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86A49"/>
    <w:multiLevelType w:val="hybridMultilevel"/>
    <w:tmpl w:val="733C2FEA"/>
    <w:lvl w:ilvl="0" w:tplc="5B7E7798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64A2"/>
    <w:multiLevelType w:val="hybridMultilevel"/>
    <w:tmpl w:val="E2A42D94"/>
    <w:name w:val="Нумерованный список 6"/>
    <w:lvl w:ilvl="0" w:tplc="D69EEBDE">
      <w:start w:val="2025"/>
      <w:numFmt w:val="decimal"/>
      <w:lvlText w:val="%1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2B04A14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A40E5EC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1AA0D54C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720C9A40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15FCDC4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C2026E1A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5484A0C2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A71EC34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39E65D42"/>
    <w:multiLevelType w:val="hybridMultilevel"/>
    <w:tmpl w:val="D4C2D2D8"/>
    <w:name w:val="Нумерованный список 4"/>
    <w:lvl w:ilvl="0" w:tplc="39D60E6E"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0C56877C">
      <w:numFmt w:val="bullet"/>
      <w:lvlText w:val="o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34A2A240">
      <w:numFmt w:val="bullet"/>
      <w:lvlText w:val="▪"/>
      <w:lvlJc w:val="left"/>
      <w:pPr>
        <w:ind w:left="229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03EA8748">
      <w:numFmt w:val="bullet"/>
      <w:lvlText w:val="•"/>
      <w:lvlJc w:val="left"/>
      <w:pPr>
        <w:ind w:left="301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5F305272">
      <w:numFmt w:val="bullet"/>
      <w:lvlText w:val="o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4EDEFD9E">
      <w:numFmt w:val="bullet"/>
      <w:lvlText w:val="▪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4EACA2A2">
      <w:numFmt w:val="bullet"/>
      <w:lvlText w:val="•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890E827A">
      <w:numFmt w:val="bullet"/>
      <w:lvlText w:val="o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27926778">
      <w:numFmt w:val="bullet"/>
      <w:lvlText w:val="▪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DD9635B"/>
    <w:multiLevelType w:val="hybridMultilevel"/>
    <w:tmpl w:val="F0801C86"/>
    <w:name w:val="Нумерованный список 9"/>
    <w:lvl w:ilvl="0" w:tplc="C53C103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686A041A"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CEB2FB8A"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A444463A"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9B4C2448"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5686BB3E"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DFA8AA52"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8950598A"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690A094A"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1BB370D"/>
    <w:multiLevelType w:val="hybridMultilevel"/>
    <w:tmpl w:val="772AF124"/>
    <w:name w:val="Нумерованный список 7"/>
    <w:lvl w:ilvl="0" w:tplc="B0AE96BC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30B26DF6"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ED603564"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96E8DFC6"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5B58AEEE"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906AD408"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F12237E4"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B246CC50"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CF50B238"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55F54FE3"/>
    <w:multiLevelType w:val="hybridMultilevel"/>
    <w:tmpl w:val="F5C4F44A"/>
    <w:lvl w:ilvl="0" w:tplc="727A2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6CE25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1E2591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B2A832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EB4C2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4A481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C42D6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44C1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EA3D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7F35083"/>
    <w:multiLevelType w:val="hybridMultilevel"/>
    <w:tmpl w:val="DAE647F2"/>
    <w:name w:val="Нумерованный список 8"/>
    <w:lvl w:ilvl="0" w:tplc="9BDCEE0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BDFC2508"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1736C394"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A90CC0A0"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64D6E51C"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F03A9F28"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5F50E4AC"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3AAAE852"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35DCAD78"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61553D29"/>
    <w:multiLevelType w:val="hybridMultilevel"/>
    <w:tmpl w:val="426443EE"/>
    <w:name w:val="Нумерованный список 2"/>
    <w:lvl w:ilvl="0" w:tplc="67A22088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7DC4548C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0EDC838E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76ECB3BC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D036530E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9C8ACBCA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BFBE538C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A1EAFAEA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648A8976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6A2D0E41"/>
    <w:multiLevelType w:val="hybridMultilevel"/>
    <w:tmpl w:val="237A42FC"/>
    <w:name w:val="Нумерованный список 1"/>
    <w:lvl w:ilvl="0" w:tplc="215AF370">
      <w:numFmt w:val="bullet"/>
      <w:lvlText w:val="-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plc="CD76BF44"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plc="2CBEEBAC"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plc="E438C40C"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plc="8D268EC8"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plc="379CA56A"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plc="5B38F622"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plc="2A509E52"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plc="3E524594"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>
    <w:nsid w:val="6BF6043A"/>
    <w:multiLevelType w:val="multilevel"/>
    <w:tmpl w:val="AEC425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715B7A5E"/>
    <w:multiLevelType w:val="hybridMultilevel"/>
    <w:tmpl w:val="8C00733E"/>
    <w:name w:val="Нумерованный список 5"/>
    <w:lvl w:ilvl="0" w:tplc="B57A81D8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D3423464"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2D520B4C"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A71A2018"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B6EE689C"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91D2BF6E"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550AE78E"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DB4CA474"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80E43A9E"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78842E70"/>
    <w:multiLevelType w:val="hybridMultilevel"/>
    <w:tmpl w:val="6E9274F8"/>
    <w:name w:val="Нумерованный список 3"/>
    <w:lvl w:ilvl="0" w:tplc="B21C8398">
      <w:start w:val="2021"/>
      <w:numFmt w:val="decimal"/>
      <w:lvlText w:val="%1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D88640B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C3308C3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8BBC3C7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2EC8F3E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3BEEA83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84CADD9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CABC47F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F5624D3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B"/>
    <w:rsid w:val="000053F1"/>
    <w:rsid w:val="00032A3F"/>
    <w:rsid w:val="0006056B"/>
    <w:rsid w:val="00063739"/>
    <w:rsid w:val="00070275"/>
    <w:rsid w:val="000754CE"/>
    <w:rsid w:val="000D62A6"/>
    <w:rsid w:val="0012108B"/>
    <w:rsid w:val="00134EF3"/>
    <w:rsid w:val="00155670"/>
    <w:rsid w:val="001A3CA4"/>
    <w:rsid w:val="001B5FEE"/>
    <w:rsid w:val="001C6824"/>
    <w:rsid w:val="001E3BA0"/>
    <w:rsid w:val="0026526E"/>
    <w:rsid w:val="002D3571"/>
    <w:rsid w:val="00314946"/>
    <w:rsid w:val="0037649E"/>
    <w:rsid w:val="00376DF2"/>
    <w:rsid w:val="0038791A"/>
    <w:rsid w:val="003B1F53"/>
    <w:rsid w:val="0041190B"/>
    <w:rsid w:val="004224BC"/>
    <w:rsid w:val="004452B6"/>
    <w:rsid w:val="0045363D"/>
    <w:rsid w:val="004B7779"/>
    <w:rsid w:val="00564A6F"/>
    <w:rsid w:val="00586850"/>
    <w:rsid w:val="005C0570"/>
    <w:rsid w:val="005C6E59"/>
    <w:rsid w:val="005E6068"/>
    <w:rsid w:val="006C09F9"/>
    <w:rsid w:val="006F41D4"/>
    <w:rsid w:val="007025AD"/>
    <w:rsid w:val="00722672"/>
    <w:rsid w:val="0073191F"/>
    <w:rsid w:val="007453DC"/>
    <w:rsid w:val="007708F0"/>
    <w:rsid w:val="00833C32"/>
    <w:rsid w:val="008A03AF"/>
    <w:rsid w:val="008F7061"/>
    <w:rsid w:val="00942CF0"/>
    <w:rsid w:val="0094692A"/>
    <w:rsid w:val="009668E4"/>
    <w:rsid w:val="00973313"/>
    <w:rsid w:val="009735D7"/>
    <w:rsid w:val="00976D04"/>
    <w:rsid w:val="00976D06"/>
    <w:rsid w:val="009C1DC6"/>
    <w:rsid w:val="009D58DD"/>
    <w:rsid w:val="00A648E5"/>
    <w:rsid w:val="00A823F6"/>
    <w:rsid w:val="00AA0779"/>
    <w:rsid w:val="00AC0BDB"/>
    <w:rsid w:val="00AF0FFA"/>
    <w:rsid w:val="00B060CD"/>
    <w:rsid w:val="00B23B92"/>
    <w:rsid w:val="00B3153F"/>
    <w:rsid w:val="00B732B5"/>
    <w:rsid w:val="00BB16B4"/>
    <w:rsid w:val="00BF33AC"/>
    <w:rsid w:val="00C12C8D"/>
    <w:rsid w:val="00C72DEF"/>
    <w:rsid w:val="00C8067F"/>
    <w:rsid w:val="00C81C12"/>
    <w:rsid w:val="00C871E6"/>
    <w:rsid w:val="00C92E12"/>
    <w:rsid w:val="00D14FCF"/>
    <w:rsid w:val="00D2379D"/>
    <w:rsid w:val="00D371B1"/>
    <w:rsid w:val="00D932AB"/>
    <w:rsid w:val="00D946DA"/>
    <w:rsid w:val="00D979FA"/>
    <w:rsid w:val="00DE4EF8"/>
    <w:rsid w:val="00E26E0C"/>
    <w:rsid w:val="00E82135"/>
    <w:rsid w:val="00EE477F"/>
    <w:rsid w:val="00F909FF"/>
    <w:rsid w:val="00FA4B35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71CAC-A572-477F-9E74-B5F241F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3" w:line="269" w:lineRule="auto"/>
        <w:ind w:right="60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next w:val="a0"/>
    <w:qFormat/>
    <w:pPr>
      <w:keepNext/>
      <w:keepLines/>
      <w:spacing w:after="0" w:line="271" w:lineRule="auto"/>
      <w:ind w:left="10" w:right="62" w:hanging="10"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0"/>
    <w:next w:val="a0"/>
    <w:link w:val="20"/>
    <w:uiPriority w:val="9"/>
    <w:qFormat/>
    <w:rsid w:val="00AF0F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qFormat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0"/>
    <w:link w:val="a6"/>
    <w:uiPriority w:val="99"/>
    <w:rsid w:val="0094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rsid w:val="0094692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AF0F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0"/>
    <w:uiPriority w:val="99"/>
    <w:qFormat/>
    <w:rsid w:val="0045363D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EE477F"/>
    <w:rPr>
      <w:color w:val="0000FF"/>
      <w:u w:val="single"/>
    </w:rPr>
  </w:style>
  <w:style w:type="paragraph" w:styleId="a">
    <w:name w:val="List Bullet"/>
    <w:basedOn w:val="a0"/>
    <w:uiPriority w:val="99"/>
    <w:rsid w:val="00C92E12"/>
    <w:pPr>
      <w:numPr>
        <w:numId w:val="12"/>
      </w:numPr>
      <w:contextualSpacing/>
    </w:pPr>
  </w:style>
  <w:style w:type="character" w:customStyle="1" w:styleId="a9">
    <w:name w:val="Заголовок Распоряжения"/>
    <w:basedOn w:val="a1"/>
    <w:uiPriority w:val="1"/>
    <w:qFormat/>
    <w:rsid w:val="002D3571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2D3571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1;&#1080;&#1073;&#1080;&#1085;&#10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5;&#1086;&#1083;&#1103;&#1088;&#1085;&#1099;&#1081;_&#1082;&#1088;&#1091;&#1075;" TargetMode="External"/><Relationship Id="rId12" Type="http://schemas.openxmlformats.org/officeDocument/2006/relationships/hyperlink" Target="https://base.garant.ru/4089926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5;&#1086;&#1083;&#1103;&#1088;&#1085;&#1099;&#1081;_&#1082;&#1088;&#1091;&#1075;" TargetMode="External"/><Relationship Id="rId11" Type="http://schemas.openxmlformats.org/officeDocument/2006/relationships/hyperlink" Target="https://ru.wikipedia.org/w/index.php?title=&#1059;&#1084;&#1087;&#1090;&#1077;&#1082;&amp;action=edit&amp;redlink=1" TargetMode="External"/><Relationship Id="rId5" Type="http://schemas.openxmlformats.org/officeDocument/2006/relationships/hyperlink" Target="https://ru.wikipedia.org/wiki/&#1052;&#1091;&#1088;&#1084;&#1072;&#1085;&#1089;&#1082;" TargetMode="External"/><Relationship Id="rId10" Type="http://schemas.openxmlformats.org/officeDocument/2006/relationships/hyperlink" Target="https://ru.wikipedia.org/wiki/&#1041;&#1077;&#1083;&#1072;&#1103;_(&#1088;&#1077;&#1082;&#1072;,_&#1073;&#1072;&#1089;&#1089;&#1077;&#1081;&#1085;_&#1048;&#1084;&#1072;&#1085;&#1076;&#1088;&#1099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1;&#1086;&#1083;&#1100;&#1096;&#1086;&#1081;_&#1042;&#1091;&#1076;&#1098;&#1103;&#1074;&#108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Фаткулина Н.Я.</dc:creator>
  <cp:keywords/>
  <dc:description/>
  <cp:lastModifiedBy>Образцова Елена Геннадьевна</cp:lastModifiedBy>
  <cp:revision>2</cp:revision>
  <cp:lastPrinted>2024-12-19T09:54:00Z</cp:lastPrinted>
  <dcterms:created xsi:type="dcterms:W3CDTF">2024-12-27T09:42:00Z</dcterms:created>
  <dcterms:modified xsi:type="dcterms:W3CDTF">2024-12-27T09:42:00Z</dcterms:modified>
</cp:coreProperties>
</file>