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4611"/>
        <w:gridCol w:w="4744"/>
      </w:tblGrid>
      <w:tr w:rsidR="00995268" w:rsidRPr="00995268" w:rsidTr="007D635C">
        <w:tc>
          <w:tcPr>
            <w:tcW w:w="4611" w:type="dxa"/>
          </w:tcPr>
          <w:p w:rsidR="004E54D6" w:rsidRPr="00995268" w:rsidRDefault="004E54D6" w:rsidP="004E54D6">
            <w:pPr>
              <w:pStyle w:val="ConsPlusNormal"/>
              <w:jc w:val="both"/>
              <w:rPr>
                <w:rFonts w:ascii="Times New Roman" w:hAnsi="Times New Roman" w:cs="Times New Roman"/>
                <w:sz w:val="24"/>
                <w:szCs w:val="24"/>
              </w:rPr>
            </w:pPr>
            <w:bookmarkStart w:id="0" w:name="_GoBack"/>
            <w:bookmarkEnd w:id="0"/>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tc>
        <w:tc>
          <w:tcPr>
            <w:tcW w:w="4744" w:type="dxa"/>
          </w:tcPr>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Приложение № 1</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к постановлению администрации муниципального округа город Кировск Мурманской области</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от _________________ № _______________</w:t>
            </w:r>
          </w:p>
        </w:tc>
      </w:tr>
    </w:tbl>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ПРАВИЛА</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 xml:space="preserve">обработки персональных данных в администрации муниципального округа город </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Кировск Мурманской области</w:t>
      </w:r>
    </w:p>
    <w:p w:rsidR="004E54D6" w:rsidRPr="00995268" w:rsidRDefault="004E54D6" w:rsidP="004E54D6">
      <w:pPr>
        <w:autoSpaceDE w:val="0"/>
        <w:autoSpaceDN w:val="0"/>
        <w:adjustRightInd w:val="0"/>
        <w:spacing w:after="0" w:line="240" w:lineRule="auto"/>
        <w:jc w:val="both"/>
        <w:outlineLvl w:val="0"/>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1. Общие положения</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1.1. Правила обработки персональных данных в администрации муниципального округа город Кировск Мурманской области (далее – Правила) определяют порядок и условия обработки персональных данных в администрации муниципального округа город Кировск Мурманской области (далее – Администрация), устанавливают процедуры, направленные на выявление и предотвращение нарушений законодательства Российской Федерации в сфере персональных данных,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4E54D6" w:rsidRPr="00995268" w:rsidRDefault="004E54D6" w:rsidP="004E54D6">
      <w:pPr>
        <w:autoSpaceDE w:val="0"/>
        <w:autoSpaceDN w:val="0"/>
        <w:adjustRightInd w:val="0"/>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1.2. Правила определяют политику Администрации 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rsidR="009E3EB1"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4E54D6" w:rsidRPr="00995268" w:rsidRDefault="004E54D6" w:rsidP="009E3EB1">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Иные понятия в настоящих Правилах используются в значениях, определенных Федеральным законом от 27.07.2006 № 152-ФЗ «О персональных данных» (далее – Федеральный закон) и Федеральным законом от 09.02.2009 № 8-ФЗ «Об обеспечении доступа к информации о деятельности государственных органов и органов местного самоуправления», либо их значение дается по тексту.</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1.4. Обработка персональных данных в Администрации осуществляется с соблюдением принципов, установленных статьей 5 Федерального закона от 27.07.2006 № 152-ФЗ «О персональных данных», в целях исполнения функций и реализации полномочий, возложенных на Администрацию.</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1.5. Администрация является оператором, самостоятельно или совместно с другими лицами организующими (или) осуществляющим обработку персональных данных субъектов персональных данных (далее – персональные данные),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данными с учетом требований, предъявляемых действующим законодательством РФ.</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2. Процедуры, направленные на выявление и предотвращение</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sz w:val="24"/>
          <w:szCs w:val="24"/>
        </w:rPr>
      </w:pPr>
      <w:r w:rsidRPr="00995268">
        <w:rPr>
          <w:rFonts w:ascii="Times New Roman" w:hAnsi="Times New Roman" w:cs="Times New Roman"/>
          <w:b/>
          <w:sz w:val="24"/>
          <w:szCs w:val="24"/>
        </w:rPr>
        <w:t>нарушений, предусмотренных законодательством РФ</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lastRenderedPageBreak/>
        <w:tab/>
        <w:t xml:space="preserve"> Для выявления и предотвращения нарушений, предусмотренных законодательством Российской Федерации в сфере персональных данных, в Администрации используются следующие процедуры:</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1) издание правовых актов по вопросам обработки персональных данных; </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2) назначение ответственных за организацию обработки персональных данных; </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3) определение лиц, непосредственно осуществляющих обработку персональных данных в Администрации и несущих ответственность в соответствии с законодательством Российской Федерации за нарушение режима защиты этих персональных данных; </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4) ознакомление лиц,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Администрации в отношении обработки персональных данных, локальными актами по вопросам обработки персональных данных, обучение указанных сотрудников Администрации; </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5) получение персональных данных лично у субъекта персональных данных; в случае недееспособности субъекта персональных данных – у законного представителя субъекта персональных данных. В случае возникновения необходимости получения персональных данных у третьей сторон</w:t>
      </w:r>
      <w:r w:rsidR="001E133F" w:rsidRPr="00995268">
        <w:rPr>
          <w:rFonts w:ascii="Times New Roman" w:hAnsi="Times New Roman" w:cs="Times New Roman"/>
          <w:sz w:val="24"/>
          <w:szCs w:val="24"/>
        </w:rPr>
        <w:t>ы</w:t>
      </w:r>
      <w:r w:rsidRPr="00995268">
        <w:rPr>
          <w:rFonts w:ascii="Times New Roman" w:hAnsi="Times New Roman" w:cs="Times New Roman"/>
          <w:sz w:val="24"/>
          <w:szCs w:val="24"/>
        </w:rPr>
        <w:t xml:space="preserve"> Администрация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6) применение правовых, организационных и технических мер по обеспечению безопасности персональных данных;</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7) опубликование на официальном сайте органов местного самоуправления </w:t>
      </w:r>
      <w:r w:rsidR="009E3EB1" w:rsidRPr="00995268">
        <w:rPr>
          <w:rFonts w:ascii="Times New Roman" w:hAnsi="Times New Roman" w:cs="Times New Roman"/>
          <w:sz w:val="24"/>
          <w:szCs w:val="24"/>
        </w:rPr>
        <w:t xml:space="preserve">муниципального округа </w:t>
      </w:r>
      <w:r w:rsidRPr="00995268">
        <w:rPr>
          <w:rFonts w:ascii="Times New Roman" w:hAnsi="Times New Roman" w:cs="Times New Roman"/>
          <w:sz w:val="24"/>
          <w:szCs w:val="24"/>
        </w:rPr>
        <w:t>город Кировск</w:t>
      </w:r>
      <w:r w:rsidR="009E3EB1" w:rsidRPr="00995268">
        <w:rPr>
          <w:rFonts w:ascii="Times New Roman" w:hAnsi="Times New Roman" w:cs="Times New Roman"/>
          <w:sz w:val="24"/>
          <w:szCs w:val="24"/>
        </w:rPr>
        <w:t xml:space="preserve"> Мурманской области</w:t>
      </w:r>
      <w:r w:rsidRPr="00995268">
        <w:rPr>
          <w:rFonts w:ascii="Times New Roman" w:hAnsi="Times New Roman" w:cs="Times New Roman"/>
          <w:sz w:val="24"/>
          <w:szCs w:val="24"/>
        </w:rPr>
        <w:t xml:space="preserve"> в информационно-телекоммуникационной сети «Интернет» документов, определяющих политику Администрации в отношении обработки персональных данных, реализуемые требования к защите персональных данных; </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8) осуществление внутреннего контроля соответствия обработки персональных данных Федеральному закону и принятым в соответствии с ним правовым актам, требованиям к защите персональных данных, политике Администрации в отношении обработки персональных данных, локальным актам Администрации.</w:t>
      </w:r>
    </w:p>
    <w:p w:rsidR="004E54D6" w:rsidRPr="00995268" w:rsidRDefault="004E54D6" w:rsidP="004E54D6">
      <w:pPr>
        <w:spacing w:after="0" w:line="240" w:lineRule="auto"/>
        <w:ind w:firstLine="708"/>
        <w:jc w:val="both"/>
        <w:rPr>
          <w:rFonts w:ascii="Times New Roman" w:hAnsi="Times New Roman" w:cs="Times New Roman"/>
          <w:sz w:val="24"/>
          <w:szCs w:val="24"/>
        </w:rPr>
      </w:pPr>
    </w:p>
    <w:p w:rsidR="004E54D6" w:rsidRPr="00995268" w:rsidRDefault="004E54D6" w:rsidP="004E54D6">
      <w:pPr>
        <w:spacing w:after="0" w:line="240" w:lineRule="auto"/>
        <w:ind w:firstLine="708"/>
        <w:jc w:val="center"/>
        <w:rPr>
          <w:rFonts w:ascii="Times New Roman" w:hAnsi="Times New Roman" w:cs="Times New Roman"/>
          <w:b/>
          <w:sz w:val="24"/>
          <w:szCs w:val="24"/>
        </w:rPr>
      </w:pPr>
      <w:r w:rsidRPr="00995268">
        <w:rPr>
          <w:rFonts w:ascii="Times New Roman" w:hAnsi="Times New Roman" w:cs="Times New Roman"/>
          <w:b/>
          <w:sz w:val="24"/>
          <w:szCs w:val="24"/>
        </w:rPr>
        <w:t>3. Категории субъектов, персональные данные которых обрабатываются</w:t>
      </w:r>
    </w:p>
    <w:p w:rsidR="004E54D6" w:rsidRPr="00995268" w:rsidRDefault="004E54D6" w:rsidP="004E54D6">
      <w:pPr>
        <w:spacing w:after="0" w:line="240" w:lineRule="auto"/>
        <w:ind w:firstLine="708"/>
        <w:jc w:val="center"/>
        <w:rPr>
          <w:rFonts w:ascii="Times New Roman" w:hAnsi="Times New Roman" w:cs="Times New Roman"/>
          <w:b/>
          <w:sz w:val="24"/>
          <w:szCs w:val="24"/>
        </w:rPr>
      </w:pPr>
    </w:p>
    <w:p w:rsidR="004E54D6" w:rsidRPr="00995268" w:rsidRDefault="004E54D6" w:rsidP="00CC4123">
      <w:pPr>
        <w:pStyle w:val="Default"/>
        <w:ind w:firstLine="709"/>
        <w:jc w:val="both"/>
        <w:rPr>
          <w:color w:val="auto"/>
        </w:rPr>
      </w:pPr>
      <w:r w:rsidRPr="00995268">
        <w:rPr>
          <w:color w:val="auto"/>
        </w:rPr>
        <w:t>К субъектам, персональные данные которых могут обрабатываться в</w:t>
      </w:r>
      <w:r w:rsidR="00CC4123" w:rsidRPr="00995268">
        <w:rPr>
          <w:color w:val="auto"/>
        </w:rPr>
        <w:t xml:space="preserve"> </w:t>
      </w:r>
      <w:r w:rsidRPr="00995268">
        <w:rPr>
          <w:color w:val="auto"/>
        </w:rPr>
        <w:t xml:space="preserve">Администрации с использованием средств автоматизации или без использования таковых, относятся: </w:t>
      </w:r>
    </w:p>
    <w:p w:rsidR="004E54D6" w:rsidRPr="00995268" w:rsidRDefault="006F1400" w:rsidP="006F1400">
      <w:pPr>
        <w:spacing w:after="0" w:line="240" w:lineRule="auto"/>
        <w:ind w:firstLine="708"/>
        <w:jc w:val="both"/>
        <w:rPr>
          <w:rFonts w:ascii="Times New Roman" w:hAnsi="Times New Roman"/>
          <w:sz w:val="24"/>
          <w:szCs w:val="24"/>
        </w:rPr>
      </w:pPr>
      <w:r w:rsidRPr="00995268">
        <w:rPr>
          <w:rFonts w:ascii="Times New Roman" w:hAnsi="Times New Roman"/>
          <w:sz w:val="24"/>
          <w:szCs w:val="24"/>
        </w:rPr>
        <w:t xml:space="preserve">1) </w:t>
      </w:r>
      <w:r w:rsidR="004E54D6" w:rsidRPr="00995268">
        <w:rPr>
          <w:rFonts w:ascii="Times New Roman" w:hAnsi="Times New Roman"/>
          <w:sz w:val="24"/>
          <w:szCs w:val="24"/>
        </w:rPr>
        <w:t>муниципальные служащие Администрации;</w:t>
      </w:r>
    </w:p>
    <w:p w:rsidR="004E54D6" w:rsidRPr="00995268" w:rsidRDefault="006F1400" w:rsidP="00F0393D">
      <w:pPr>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2) </w:t>
      </w:r>
      <w:r w:rsidR="00F0393D" w:rsidRPr="00995268">
        <w:rPr>
          <w:rFonts w:ascii="Times New Roman" w:hAnsi="Times New Roman" w:cs="Times New Roman"/>
          <w:sz w:val="24"/>
          <w:szCs w:val="24"/>
        </w:rPr>
        <w:t>руководители муниципальных учреждений и предприятий и члены их семей;</w:t>
      </w:r>
    </w:p>
    <w:p w:rsidR="00F0393D" w:rsidRPr="00995268" w:rsidRDefault="00F0393D" w:rsidP="00F0393D">
      <w:pPr>
        <w:autoSpaceDE w:val="0"/>
        <w:autoSpaceDN w:val="0"/>
        <w:adjustRightInd w:val="0"/>
        <w:spacing w:after="0" w:line="240" w:lineRule="auto"/>
        <w:ind w:firstLine="709"/>
        <w:jc w:val="both"/>
        <w:rPr>
          <w:rFonts w:ascii="Times New Roman" w:hAnsi="Times New Roman" w:cs="Times New Roman"/>
          <w:sz w:val="24"/>
          <w:szCs w:val="24"/>
        </w:rPr>
      </w:pPr>
      <w:bookmarkStart w:id="1" w:name="Par0"/>
      <w:bookmarkStart w:id="2" w:name="Par1"/>
      <w:bookmarkEnd w:id="1"/>
      <w:bookmarkEnd w:id="2"/>
      <w:r w:rsidRPr="00995268">
        <w:rPr>
          <w:rFonts w:ascii="Times New Roman" w:hAnsi="Times New Roman"/>
          <w:sz w:val="24"/>
          <w:szCs w:val="24"/>
        </w:rPr>
        <w:t>3) граждане, претендующие на замещение должностей муниципальной службы в Администрации и члены их семей;</w:t>
      </w:r>
    </w:p>
    <w:p w:rsidR="00F0393D" w:rsidRPr="00995268" w:rsidRDefault="00F0393D" w:rsidP="00F0393D">
      <w:pPr>
        <w:spacing w:after="0" w:line="240" w:lineRule="auto"/>
        <w:ind w:firstLine="708"/>
        <w:jc w:val="both"/>
        <w:rPr>
          <w:rFonts w:ascii="Times New Roman" w:hAnsi="Times New Roman"/>
          <w:sz w:val="24"/>
          <w:szCs w:val="24"/>
        </w:rPr>
      </w:pPr>
      <w:r w:rsidRPr="00995268">
        <w:rPr>
          <w:rFonts w:ascii="Times New Roman" w:hAnsi="Times New Roman"/>
          <w:sz w:val="24"/>
          <w:szCs w:val="24"/>
        </w:rPr>
        <w:t>4) граждане, претендующие на замещение должностей руководителей муниципальных учреждений и предприятий и члены их семей;</w:t>
      </w:r>
    </w:p>
    <w:p w:rsidR="004A2E5E" w:rsidRPr="00995268" w:rsidRDefault="00F0393D" w:rsidP="00F0393D">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3</w:t>
      </w:r>
      <w:r w:rsidR="004A2E5E" w:rsidRPr="00995268">
        <w:rPr>
          <w:rFonts w:ascii="Times New Roman" w:hAnsi="Times New Roman" w:cs="Times New Roman"/>
          <w:sz w:val="24"/>
          <w:szCs w:val="24"/>
        </w:rPr>
        <w:t>) члены семьи и близкие родственники</w:t>
      </w:r>
      <w:r w:rsidRPr="00995268">
        <w:rPr>
          <w:rFonts w:ascii="Times New Roman" w:hAnsi="Times New Roman" w:cs="Times New Roman"/>
          <w:sz w:val="24"/>
          <w:szCs w:val="24"/>
        </w:rPr>
        <w:t xml:space="preserve"> (</w:t>
      </w:r>
      <w:r w:rsidR="004A2E5E" w:rsidRPr="00995268">
        <w:rPr>
          <w:rFonts w:ascii="Times New Roman" w:hAnsi="Times New Roman" w:cs="Times New Roman"/>
          <w:sz w:val="24"/>
          <w:szCs w:val="24"/>
        </w:rPr>
        <w:t>супруга (супруг), отец, мать, дети, братья, сестры, усыновители, усыновленные дети</w:t>
      </w:r>
      <w:r w:rsidRPr="00995268">
        <w:rPr>
          <w:rFonts w:ascii="Times New Roman" w:hAnsi="Times New Roman" w:cs="Times New Roman"/>
          <w:sz w:val="24"/>
          <w:szCs w:val="24"/>
        </w:rPr>
        <w:t xml:space="preserve">, </w:t>
      </w:r>
      <w:proofErr w:type="spellStart"/>
      <w:r w:rsidRPr="00995268">
        <w:rPr>
          <w:rFonts w:ascii="Times New Roman" w:hAnsi="Times New Roman" w:cs="Times New Roman"/>
          <w:sz w:val="24"/>
          <w:szCs w:val="24"/>
        </w:rPr>
        <w:t>неполнородные</w:t>
      </w:r>
      <w:proofErr w:type="spellEnd"/>
      <w:r w:rsidRPr="00995268">
        <w:rPr>
          <w:rFonts w:ascii="Times New Roman" w:hAnsi="Times New Roman" w:cs="Times New Roman"/>
          <w:sz w:val="24"/>
          <w:szCs w:val="24"/>
        </w:rPr>
        <w:t xml:space="preserve"> братья и сестры муниципального служащего и супруга (супруги) муниципального служащего) </w:t>
      </w:r>
      <w:r w:rsidR="004A2E5E" w:rsidRPr="00995268">
        <w:rPr>
          <w:rFonts w:ascii="Times New Roman" w:hAnsi="Times New Roman" w:cs="Times New Roman"/>
          <w:sz w:val="24"/>
          <w:szCs w:val="24"/>
        </w:rPr>
        <w:t xml:space="preserve">субъектов персональных данных, указанных в </w:t>
      </w:r>
      <w:hyperlink w:anchor="Par0" w:history="1">
        <w:r w:rsidR="004A2E5E" w:rsidRPr="00995268">
          <w:rPr>
            <w:rFonts w:ascii="Times New Roman" w:hAnsi="Times New Roman" w:cs="Times New Roman"/>
            <w:sz w:val="24"/>
            <w:szCs w:val="24"/>
          </w:rPr>
          <w:t>подпунктах 1</w:t>
        </w:r>
      </w:hyperlink>
      <w:r w:rsidRPr="00995268">
        <w:rPr>
          <w:rFonts w:ascii="Times New Roman" w:hAnsi="Times New Roman" w:cs="Times New Roman"/>
          <w:sz w:val="24"/>
          <w:szCs w:val="24"/>
        </w:rPr>
        <w:t>-3</w:t>
      </w:r>
      <w:r w:rsidR="004A2E5E" w:rsidRPr="00995268">
        <w:rPr>
          <w:rFonts w:ascii="Times New Roman" w:hAnsi="Times New Roman" w:cs="Times New Roman"/>
          <w:sz w:val="24"/>
          <w:szCs w:val="24"/>
        </w:rPr>
        <w:t xml:space="preserve"> настоящего пункта, в случаях, предусмотренных законодательством Российской Федерации;</w:t>
      </w:r>
    </w:p>
    <w:p w:rsidR="004E54D6" w:rsidRPr="00995268" w:rsidRDefault="006F1400" w:rsidP="006F1400">
      <w:pPr>
        <w:spacing w:after="0" w:line="240" w:lineRule="auto"/>
        <w:ind w:firstLine="708"/>
        <w:jc w:val="both"/>
        <w:rPr>
          <w:rFonts w:ascii="Times New Roman" w:hAnsi="Times New Roman"/>
          <w:sz w:val="24"/>
          <w:szCs w:val="24"/>
        </w:rPr>
      </w:pPr>
      <w:r w:rsidRPr="00995268">
        <w:rPr>
          <w:rFonts w:ascii="Times New Roman" w:hAnsi="Times New Roman"/>
          <w:sz w:val="24"/>
          <w:szCs w:val="24"/>
        </w:rPr>
        <w:t xml:space="preserve">4) </w:t>
      </w:r>
      <w:r w:rsidR="004E54D6" w:rsidRPr="00995268">
        <w:rPr>
          <w:rFonts w:ascii="Times New Roman" w:hAnsi="Times New Roman"/>
          <w:sz w:val="24"/>
          <w:szCs w:val="24"/>
        </w:rPr>
        <w:t>уволенные муниципальные служащие Администрации;</w:t>
      </w:r>
    </w:p>
    <w:p w:rsidR="004E54D6" w:rsidRPr="00995268" w:rsidRDefault="006F1400" w:rsidP="006F1400">
      <w:pPr>
        <w:spacing w:after="0" w:line="240" w:lineRule="auto"/>
        <w:ind w:firstLine="708"/>
        <w:jc w:val="both"/>
        <w:rPr>
          <w:rFonts w:ascii="Times New Roman" w:hAnsi="Times New Roman"/>
          <w:sz w:val="24"/>
          <w:szCs w:val="24"/>
        </w:rPr>
      </w:pPr>
      <w:r w:rsidRPr="00995268">
        <w:rPr>
          <w:rFonts w:ascii="Times New Roman" w:hAnsi="Times New Roman"/>
          <w:sz w:val="24"/>
          <w:szCs w:val="24"/>
        </w:rPr>
        <w:t xml:space="preserve">5) </w:t>
      </w:r>
      <w:r w:rsidR="004E54D6" w:rsidRPr="00995268">
        <w:rPr>
          <w:rFonts w:ascii="Times New Roman" w:hAnsi="Times New Roman"/>
          <w:sz w:val="24"/>
          <w:szCs w:val="24"/>
        </w:rPr>
        <w:t>работники Администрации, замещающие должности, не являющиеся должностями муниципальной службы (далее – работники Администрации)</w:t>
      </w:r>
      <w:r w:rsidR="00F0393D" w:rsidRPr="00995268">
        <w:rPr>
          <w:rFonts w:ascii="Times New Roman" w:hAnsi="Times New Roman"/>
          <w:sz w:val="24"/>
          <w:szCs w:val="24"/>
        </w:rPr>
        <w:t xml:space="preserve"> и члены их семей</w:t>
      </w:r>
      <w:r w:rsidR="004E54D6" w:rsidRPr="00995268">
        <w:rPr>
          <w:rFonts w:ascii="Times New Roman" w:hAnsi="Times New Roman"/>
          <w:sz w:val="24"/>
          <w:szCs w:val="24"/>
        </w:rPr>
        <w:t>;</w:t>
      </w:r>
    </w:p>
    <w:p w:rsidR="004E54D6" w:rsidRPr="00995268" w:rsidRDefault="006F1400" w:rsidP="006F1400">
      <w:pPr>
        <w:spacing w:after="0" w:line="240" w:lineRule="auto"/>
        <w:ind w:firstLine="708"/>
        <w:jc w:val="both"/>
        <w:rPr>
          <w:rFonts w:ascii="Times New Roman" w:hAnsi="Times New Roman"/>
          <w:sz w:val="24"/>
          <w:szCs w:val="24"/>
        </w:rPr>
      </w:pPr>
      <w:r w:rsidRPr="00995268">
        <w:rPr>
          <w:rFonts w:ascii="Times New Roman" w:hAnsi="Times New Roman"/>
          <w:sz w:val="24"/>
          <w:szCs w:val="24"/>
        </w:rPr>
        <w:lastRenderedPageBreak/>
        <w:t xml:space="preserve">6) </w:t>
      </w:r>
      <w:r w:rsidR="004E54D6" w:rsidRPr="00995268">
        <w:rPr>
          <w:rFonts w:ascii="Times New Roman" w:hAnsi="Times New Roman"/>
          <w:sz w:val="24"/>
          <w:szCs w:val="24"/>
        </w:rPr>
        <w:t>граждане, претендующие на замещение должностей, не являющихся должностями муниципальной службы</w:t>
      </w:r>
      <w:r w:rsidR="00F0393D" w:rsidRPr="00995268">
        <w:rPr>
          <w:rFonts w:ascii="Times New Roman" w:hAnsi="Times New Roman"/>
          <w:sz w:val="24"/>
          <w:szCs w:val="24"/>
        </w:rPr>
        <w:t xml:space="preserve"> и члены их семей</w:t>
      </w:r>
      <w:r w:rsidR="004E54D6" w:rsidRPr="00995268">
        <w:rPr>
          <w:rFonts w:ascii="Times New Roman" w:hAnsi="Times New Roman"/>
          <w:sz w:val="24"/>
          <w:szCs w:val="24"/>
        </w:rPr>
        <w:t>;</w:t>
      </w:r>
    </w:p>
    <w:p w:rsidR="004E54D6" w:rsidRPr="00995268" w:rsidRDefault="006F1400" w:rsidP="006F1400">
      <w:pPr>
        <w:spacing w:after="0" w:line="240" w:lineRule="auto"/>
        <w:ind w:firstLine="708"/>
        <w:jc w:val="both"/>
        <w:rPr>
          <w:rFonts w:ascii="Times New Roman" w:hAnsi="Times New Roman"/>
          <w:sz w:val="24"/>
          <w:szCs w:val="24"/>
        </w:rPr>
      </w:pPr>
      <w:r w:rsidRPr="00995268">
        <w:rPr>
          <w:rFonts w:ascii="Times New Roman" w:hAnsi="Times New Roman"/>
          <w:sz w:val="24"/>
          <w:szCs w:val="24"/>
        </w:rPr>
        <w:t xml:space="preserve">9) </w:t>
      </w:r>
      <w:r w:rsidR="004E54D6" w:rsidRPr="00995268">
        <w:rPr>
          <w:rFonts w:ascii="Times New Roman" w:hAnsi="Times New Roman"/>
          <w:sz w:val="24"/>
          <w:szCs w:val="24"/>
        </w:rPr>
        <w:t>лица, представляемые к награждению, наградные материалы по которым представлены в Администрацию;</w:t>
      </w:r>
    </w:p>
    <w:p w:rsidR="004E54D6" w:rsidRPr="00995268" w:rsidRDefault="006F1400" w:rsidP="006F1400">
      <w:pPr>
        <w:autoSpaceDE w:val="0"/>
        <w:autoSpaceDN w:val="0"/>
        <w:adjustRightInd w:val="0"/>
        <w:spacing w:after="0" w:line="240" w:lineRule="auto"/>
        <w:ind w:firstLine="708"/>
        <w:jc w:val="both"/>
        <w:rPr>
          <w:rFonts w:ascii="Times New Roman" w:hAnsi="Times New Roman"/>
          <w:sz w:val="24"/>
          <w:szCs w:val="24"/>
        </w:rPr>
      </w:pPr>
      <w:r w:rsidRPr="00995268">
        <w:rPr>
          <w:rFonts w:ascii="Times New Roman" w:hAnsi="Times New Roman"/>
          <w:sz w:val="24"/>
          <w:szCs w:val="24"/>
        </w:rPr>
        <w:t xml:space="preserve">10) </w:t>
      </w:r>
      <w:r w:rsidR="004E54D6" w:rsidRPr="00995268">
        <w:rPr>
          <w:rFonts w:ascii="Times New Roman" w:hAnsi="Times New Roman"/>
          <w:sz w:val="24"/>
          <w:szCs w:val="24"/>
        </w:rPr>
        <w:t>физические лица и представители организаций, обратившиеся в Администрацию в связи:</w:t>
      </w:r>
    </w:p>
    <w:p w:rsidR="004E54D6" w:rsidRPr="00995268" w:rsidRDefault="004E54D6" w:rsidP="004E54D6">
      <w:pPr>
        <w:pStyle w:val="a9"/>
        <w:autoSpaceDE w:val="0"/>
        <w:autoSpaceDN w:val="0"/>
        <w:adjustRightInd w:val="0"/>
        <w:spacing w:after="0" w:line="240" w:lineRule="auto"/>
        <w:ind w:left="0" w:firstLine="709"/>
        <w:jc w:val="both"/>
        <w:rPr>
          <w:rFonts w:ascii="Times New Roman" w:hAnsi="Times New Roman"/>
          <w:sz w:val="24"/>
          <w:szCs w:val="24"/>
        </w:rPr>
      </w:pPr>
      <w:r w:rsidRPr="00995268">
        <w:rPr>
          <w:rFonts w:ascii="Times New Roman" w:hAnsi="Times New Roman"/>
          <w:sz w:val="24"/>
          <w:szCs w:val="24"/>
        </w:rPr>
        <w:t>- с предоставлением муниципальных услуг и (или) государственных услуг, предоставляемых Администрацией при осуществлении отдельных государственных полномочий, переданных в соответствии с федеральными законами и законами Мурманской области;</w:t>
      </w:r>
    </w:p>
    <w:p w:rsidR="004E54D6" w:rsidRPr="00995268" w:rsidRDefault="004E54D6" w:rsidP="004E54D6">
      <w:pPr>
        <w:pStyle w:val="a9"/>
        <w:autoSpaceDE w:val="0"/>
        <w:autoSpaceDN w:val="0"/>
        <w:adjustRightInd w:val="0"/>
        <w:spacing w:after="0" w:line="240" w:lineRule="auto"/>
        <w:ind w:left="0" w:firstLine="709"/>
        <w:jc w:val="both"/>
        <w:rPr>
          <w:rFonts w:ascii="Times New Roman" w:hAnsi="Times New Roman"/>
          <w:sz w:val="24"/>
          <w:szCs w:val="24"/>
        </w:rPr>
      </w:pPr>
      <w:r w:rsidRPr="00995268">
        <w:rPr>
          <w:rFonts w:ascii="Times New Roman" w:hAnsi="Times New Roman"/>
          <w:sz w:val="24"/>
          <w:szCs w:val="24"/>
        </w:rPr>
        <w:t>- с исполнением муниципальной функции по муниципальному контролю (надзору);</w:t>
      </w:r>
    </w:p>
    <w:p w:rsidR="004E54D6" w:rsidRPr="00995268" w:rsidRDefault="006F1400" w:rsidP="006F1400">
      <w:pPr>
        <w:autoSpaceDE w:val="0"/>
        <w:autoSpaceDN w:val="0"/>
        <w:adjustRightInd w:val="0"/>
        <w:spacing w:after="0" w:line="240" w:lineRule="auto"/>
        <w:ind w:firstLine="708"/>
        <w:jc w:val="both"/>
        <w:rPr>
          <w:rFonts w:ascii="Times New Roman" w:hAnsi="Times New Roman"/>
          <w:sz w:val="24"/>
          <w:szCs w:val="24"/>
        </w:rPr>
      </w:pPr>
      <w:r w:rsidRPr="00995268">
        <w:rPr>
          <w:rFonts w:ascii="Times New Roman" w:hAnsi="Times New Roman"/>
          <w:sz w:val="24"/>
          <w:szCs w:val="24"/>
        </w:rPr>
        <w:t xml:space="preserve">11) </w:t>
      </w:r>
      <w:r w:rsidR="004E54D6" w:rsidRPr="00995268">
        <w:rPr>
          <w:rFonts w:ascii="Times New Roman" w:hAnsi="Times New Roman"/>
          <w:sz w:val="24"/>
          <w:szCs w:val="24"/>
        </w:rPr>
        <w:t>граждане, обратившиеся в Администрацию в соответствии с Федеральным законом «О порядке рассмотрения обращений граждан Российской Федерации»;</w:t>
      </w:r>
    </w:p>
    <w:p w:rsidR="004E54D6" w:rsidRPr="00995268" w:rsidRDefault="006F1400" w:rsidP="006F1400">
      <w:pPr>
        <w:autoSpaceDE w:val="0"/>
        <w:autoSpaceDN w:val="0"/>
        <w:adjustRightInd w:val="0"/>
        <w:spacing w:after="0" w:line="240" w:lineRule="auto"/>
        <w:ind w:firstLine="708"/>
        <w:jc w:val="both"/>
        <w:rPr>
          <w:rFonts w:ascii="Times New Roman" w:hAnsi="Times New Roman"/>
          <w:sz w:val="24"/>
          <w:szCs w:val="24"/>
        </w:rPr>
      </w:pPr>
      <w:r w:rsidRPr="00995268">
        <w:rPr>
          <w:rFonts w:ascii="Times New Roman" w:hAnsi="Times New Roman"/>
          <w:sz w:val="24"/>
          <w:szCs w:val="24"/>
        </w:rPr>
        <w:t xml:space="preserve">12) </w:t>
      </w:r>
      <w:r w:rsidR="004E54D6" w:rsidRPr="00995268">
        <w:rPr>
          <w:rFonts w:ascii="Times New Roman" w:hAnsi="Times New Roman"/>
          <w:sz w:val="24"/>
          <w:szCs w:val="24"/>
        </w:rPr>
        <w:t xml:space="preserve">пользователи официального сайта </w:t>
      </w:r>
      <w:r w:rsidR="00F0393D" w:rsidRPr="00995268">
        <w:rPr>
          <w:rFonts w:ascii="Times New Roman" w:hAnsi="Times New Roman"/>
          <w:sz w:val="24"/>
          <w:szCs w:val="24"/>
        </w:rPr>
        <w:t>органов местного самоуправления муниципального округа город Кировск Мурманской области</w:t>
      </w:r>
      <w:r w:rsidR="004E54D6" w:rsidRPr="00995268">
        <w:rPr>
          <w:rFonts w:ascii="Times New Roman" w:hAnsi="Times New Roman"/>
          <w:sz w:val="24"/>
          <w:szCs w:val="24"/>
        </w:rPr>
        <w:t xml:space="preserve"> в информационно-телекоммуникационной сети «Интернет»;</w:t>
      </w:r>
    </w:p>
    <w:p w:rsidR="004E54D6" w:rsidRPr="00995268" w:rsidRDefault="006F1400" w:rsidP="006F1400">
      <w:pPr>
        <w:autoSpaceDE w:val="0"/>
        <w:autoSpaceDN w:val="0"/>
        <w:adjustRightInd w:val="0"/>
        <w:spacing w:after="0" w:line="240" w:lineRule="auto"/>
        <w:ind w:firstLine="708"/>
        <w:jc w:val="both"/>
        <w:rPr>
          <w:rFonts w:ascii="Times New Roman" w:hAnsi="Times New Roman"/>
          <w:sz w:val="24"/>
          <w:szCs w:val="24"/>
        </w:rPr>
      </w:pPr>
      <w:r w:rsidRPr="00995268">
        <w:rPr>
          <w:rFonts w:ascii="Times New Roman" w:hAnsi="Times New Roman"/>
          <w:sz w:val="24"/>
          <w:szCs w:val="24"/>
        </w:rPr>
        <w:t xml:space="preserve">13) </w:t>
      </w:r>
      <w:r w:rsidR="004E54D6" w:rsidRPr="00995268">
        <w:rPr>
          <w:rFonts w:ascii="Times New Roman" w:hAnsi="Times New Roman"/>
          <w:sz w:val="24"/>
          <w:szCs w:val="24"/>
        </w:rPr>
        <w:t>лица, обработка персональных данных которых осуществляется в связи с выполнением возложенных законодательством Российской Федерации на Администрацию функций, полномочий и обязанностей;</w:t>
      </w:r>
    </w:p>
    <w:p w:rsidR="004E54D6" w:rsidRPr="00995268" w:rsidRDefault="006F1400" w:rsidP="006F1400">
      <w:pPr>
        <w:autoSpaceDE w:val="0"/>
        <w:autoSpaceDN w:val="0"/>
        <w:adjustRightInd w:val="0"/>
        <w:spacing w:after="0" w:line="240" w:lineRule="auto"/>
        <w:ind w:firstLine="708"/>
        <w:jc w:val="both"/>
        <w:rPr>
          <w:rFonts w:ascii="Times New Roman" w:hAnsi="Times New Roman"/>
          <w:sz w:val="24"/>
          <w:szCs w:val="24"/>
        </w:rPr>
      </w:pPr>
      <w:r w:rsidRPr="00995268">
        <w:rPr>
          <w:rFonts w:ascii="Times New Roman" w:hAnsi="Times New Roman"/>
          <w:sz w:val="24"/>
          <w:szCs w:val="24"/>
        </w:rPr>
        <w:t xml:space="preserve">14) </w:t>
      </w:r>
      <w:r w:rsidR="004E54D6" w:rsidRPr="00995268">
        <w:rPr>
          <w:rFonts w:ascii="Times New Roman" w:hAnsi="Times New Roman"/>
          <w:sz w:val="24"/>
          <w:szCs w:val="24"/>
        </w:rPr>
        <w:t>иные субъекты персональных данных, которые не вошли в вышеперечисленные категории и обработка персональных данных которых не противоречит законодательству Российской Федерации.</w:t>
      </w:r>
    </w:p>
    <w:p w:rsidR="004E54D6" w:rsidRPr="00995268" w:rsidRDefault="004E54D6" w:rsidP="004E54D6">
      <w:pPr>
        <w:autoSpaceDE w:val="0"/>
        <w:autoSpaceDN w:val="0"/>
        <w:adjustRightInd w:val="0"/>
        <w:spacing w:after="0" w:line="240" w:lineRule="auto"/>
        <w:ind w:firstLine="709"/>
        <w:jc w:val="center"/>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ind w:firstLine="709"/>
        <w:jc w:val="center"/>
        <w:rPr>
          <w:rFonts w:ascii="Times New Roman" w:hAnsi="Times New Roman" w:cs="Times New Roman"/>
          <w:b/>
          <w:sz w:val="24"/>
          <w:szCs w:val="24"/>
        </w:rPr>
      </w:pPr>
      <w:r w:rsidRPr="00995268">
        <w:rPr>
          <w:rFonts w:ascii="Times New Roman" w:hAnsi="Times New Roman" w:cs="Times New Roman"/>
          <w:b/>
          <w:sz w:val="24"/>
          <w:szCs w:val="24"/>
        </w:rPr>
        <w:t xml:space="preserve">4. Цели обработки персональных данных и соответствующие им перечни </w:t>
      </w:r>
    </w:p>
    <w:p w:rsidR="004E54D6" w:rsidRPr="00995268" w:rsidRDefault="004E54D6" w:rsidP="004E54D6">
      <w:pPr>
        <w:autoSpaceDE w:val="0"/>
        <w:autoSpaceDN w:val="0"/>
        <w:adjustRightInd w:val="0"/>
        <w:spacing w:after="0" w:line="240" w:lineRule="auto"/>
        <w:ind w:firstLine="709"/>
        <w:jc w:val="center"/>
        <w:rPr>
          <w:rFonts w:ascii="Times New Roman" w:hAnsi="Times New Roman" w:cs="Times New Roman"/>
          <w:b/>
          <w:sz w:val="24"/>
          <w:szCs w:val="24"/>
        </w:rPr>
      </w:pPr>
      <w:r w:rsidRPr="00995268">
        <w:rPr>
          <w:rFonts w:ascii="Times New Roman" w:hAnsi="Times New Roman" w:cs="Times New Roman"/>
          <w:b/>
          <w:sz w:val="24"/>
          <w:szCs w:val="24"/>
        </w:rPr>
        <w:t>обрабатываемых персональных данных.</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4.1. Персональные данные субъектов персональных данных, обрабатываются в целях обеспечения исполнения законодательства РФ о муниципальной службе, задач кадровой работы, в том числе кадрового учета, делопроизводства, содействия в осуществлении служебной (трудовой) деятельности, формирования кадрового резерва, обучения и должностного роста, учета результатов исполнения должностных обязанностей, обеспечения личной безопасности субъектов персональных данных, обеспечения установленных законодательством Российской Федерации условий труда, гарантий и компенсаций, а также в целях противодействия коррупции.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4.2. В</w:t>
      </w:r>
      <w:r w:rsidR="001C1503" w:rsidRPr="00995268">
        <w:rPr>
          <w:rFonts w:ascii="Times New Roman" w:hAnsi="Times New Roman" w:cs="Times New Roman"/>
          <w:sz w:val="24"/>
          <w:szCs w:val="24"/>
        </w:rPr>
        <w:t xml:space="preserve"> целях, указанных в пункте 4.1 </w:t>
      </w:r>
      <w:r w:rsidRPr="00995268">
        <w:rPr>
          <w:rFonts w:ascii="Times New Roman" w:hAnsi="Times New Roman" w:cs="Times New Roman"/>
          <w:sz w:val="24"/>
          <w:szCs w:val="24"/>
        </w:rPr>
        <w:t>настоящих Правил, обрабатываются следующие категории персональных данных субъектов персональных данных</w:t>
      </w:r>
      <w:r w:rsidR="001C1503" w:rsidRPr="00995268">
        <w:rPr>
          <w:rFonts w:ascii="Times New Roman" w:hAnsi="Times New Roman" w:cs="Times New Roman"/>
          <w:sz w:val="24"/>
          <w:szCs w:val="24"/>
        </w:rPr>
        <w:t>:</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 фамилия, имя, отчество (при наличии) (в том числе прежние фамилии, имена и (или) отчества (при наличии), в случае их изменения);</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2) дата рождения;</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3) место рождения;</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4) сведения о гражданстве (в том числе о прежних гражданствах, иных гражданствах);</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5) вид, серия, номер документа, удостоверяющего личность гражданина Российской Федерации, наименование органа, код подразделения органа, выдавшего его, дата выдачи;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6) вид,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7) адрес места жительства, дата регистрации по месту жительства (месту пребывания, фактического проживания);</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8) номер телефона или сведения о других способах связи;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lastRenderedPageBreak/>
        <w:t>9) сведения, содержащиеся в страховом свидетельстве обязательного пенсионного страхования или документе, подтверждающем регистрацию в системе индивидуального (персонифицированного) учета;</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10) идентификационный номер налогоплательщика;</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11) реквизиты страхового медицинского полиса обязательного медицинского страхования;</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12) реквизиты свидетельства о государственной регистрации актов гражданского состояния;</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13) сведения о семейном положении</w:t>
      </w:r>
      <w:r w:rsidR="001C1503" w:rsidRPr="00995268">
        <w:rPr>
          <w:rFonts w:ascii="Times New Roman" w:hAnsi="Times New Roman" w:cs="Times New Roman"/>
          <w:sz w:val="24"/>
          <w:szCs w:val="24"/>
        </w:rPr>
        <w:t xml:space="preserve"> (в том числе фамилию, имя, отчество бывших супругов)</w:t>
      </w:r>
      <w:r w:rsidRPr="00995268">
        <w:rPr>
          <w:rFonts w:ascii="Times New Roman" w:hAnsi="Times New Roman" w:cs="Times New Roman"/>
          <w:sz w:val="24"/>
          <w:szCs w:val="24"/>
        </w:rPr>
        <w:t>, составе семьи и о близких родственниках</w:t>
      </w:r>
      <w:r w:rsidR="001C1503" w:rsidRPr="00995268">
        <w:rPr>
          <w:rFonts w:ascii="Times New Roman" w:hAnsi="Times New Roman" w:cs="Times New Roman"/>
          <w:sz w:val="24"/>
          <w:szCs w:val="24"/>
        </w:rPr>
        <w:t xml:space="preserve"> (супруг/супруга, свои и своего супруга/супруги отец, мать, дети, братья, сестры, усыновители, усыновленные дети, </w:t>
      </w:r>
      <w:proofErr w:type="spellStart"/>
      <w:r w:rsidR="001C1503" w:rsidRPr="00995268">
        <w:rPr>
          <w:rFonts w:ascii="Times New Roman" w:hAnsi="Times New Roman" w:cs="Times New Roman"/>
          <w:sz w:val="24"/>
          <w:szCs w:val="24"/>
        </w:rPr>
        <w:t>неполнородные</w:t>
      </w:r>
      <w:proofErr w:type="spellEnd"/>
      <w:r w:rsidR="001C1503" w:rsidRPr="00995268">
        <w:rPr>
          <w:rFonts w:ascii="Times New Roman" w:hAnsi="Times New Roman" w:cs="Times New Roman"/>
          <w:sz w:val="24"/>
          <w:szCs w:val="24"/>
        </w:rPr>
        <w:t xml:space="preserve"> братья и сестры)</w:t>
      </w:r>
      <w:r w:rsidRPr="00995268">
        <w:rPr>
          <w:rFonts w:ascii="Times New Roman" w:hAnsi="Times New Roman" w:cs="Times New Roman"/>
          <w:sz w:val="24"/>
          <w:szCs w:val="24"/>
        </w:rPr>
        <w:t>, включая степень родства, фамилия</w:t>
      </w:r>
      <w:r w:rsidR="007669B7" w:rsidRPr="00995268">
        <w:rPr>
          <w:rFonts w:ascii="Times New Roman" w:hAnsi="Times New Roman" w:cs="Times New Roman"/>
          <w:sz w:val="24"/>
          <w:szCs w:val="24"/>
        </w:rPr>
        <w:t>,</w:t>
      </w:r>
      <w:r w:rsidRPr="00995268">
        <w:rPr>
          <w:rFonts w:ascii="Times New Roman" w:hAnsi="Times New Roman" w:cs="Times New Roman"/>
          <w:sz w:val="24"/>
          <w:szCs w:val="24"/>
        </w:rPr>
        <w:t xml:space="preserve"> имя</w:t>
      </w:r>
      <w:r w:rsidR="007669B7" w:rsidRPr="00995268">
        <w:rPr>
          <w:rFonts w:ascii="Times New Roman" w:hAnsi="Times New Roman" w:cs="Times New Roman"/>
          <w:sz w:val="24"/>
          <w:szCs w:val="24"/>
        </w:rPr>
        <w:t>,</w:t>
      </w:r>
      <w:r w:rsidRPr="00995268">
        <w:rPr>
          <w:rFonts w:ascii="Times New Roman" w:hAnsi="Times New Roman" w:cs="Times New Roman"/>
          <w:sz w:val="24"/>
          <w:szCs w:val="24"/>
        </w:rPr>
        <w:t xml:space="preserve"> отчество</w:t>
      </w:r>
      <w:r w:rsidR="001C1503" w:rsidRPr="00995268">
        <w:rPr>
          <w:rFonts w:ascii="Times New Roman" w:hAnsi="Times New Roman" w:cs="Times New Roman"/>
          <w:sz w:val="24"/>
          <w:szCs w:val="24"/>
        </w:rPr>
        <w:t xml:space="preserve"> (в том числе прежние)</w:t>
      </w:r>
      <w:r w:rsidRPr="00995268">
        <w:rPr>
          <w:rFonts w:ascii="Times New Roman" w:hAnsi="Times New Roman" w:cs="Times New Roman"/>
          <w:sz w:val="24"/>
          <w:szCs w:val="24"/>
        </w:rPr>
        <w:t>, дат</w:t>
      </w:r>
      <w:r w:rsidR="007669B7" w:rsidRPr="00995268">
        <w:rPr>
          <w:rFonts w:ascii="Times New Roman" w:hAnsi="Times New Roman" w:cs="Times New Roman"/>
          <w:sz w:val="24"/>
          <w:szCs w:val="24"/>
        </w:rPr>
        <w:t>а и место</w:t>
      </w:r>
      <w:r w:rsidRPr="00995268">
        <w:rPr>
          <w:rFonts w:ascii="Times New Roman" w:hAnsi="Times New Roman" w:cs="Times New Roman"/>
          <w:sz w:val="24"/>
          <w:szCs w:val="24"/>
        </w:rPr>
        <w:t xml:space="preserve"> рождения, </w:t>
      </w:r>
      <w:r w:rsidR="001C1503" w:rsidRPr="00995268">
        <w:rPr>
          <w:rFonts w:ascii="Times New Roman" w:hAnsi="Times New Roman" w:cs="Times New Roman"/>
          <w:sz w:val="24"/>
          <w:szCs w:val="24"/>
        </w:rPr>
        <w:t xml:space="preserve">гражданство, </w:t>
      </w:r>
      <w:r w:rsidRPr="00995268">
        <w:rPr>
          <w:rFonts w:ascii="Times New Roman" w:hAnsi="Times New Roman" w:cs="Times New Roman"/>
          <w:sz w:val="24"/>
          <w:szCs w:val="24"/>
        </w:rPr>
        <w:t>мест</w:t>
      </w:r>
      <w:r w:rsidR="007669B7" w:rsidRPr="00995268">
        <w:rPr>
          <w:rFonts w:ascii="Times New Roman" w:hAnsi="Times New Roman" w:cs="Times New Roman"/>
          <w:sz w:val="24"/>
          <w:szCs w:val="24"/>
        </w:rPr>
        <w:t>о</w:t>
      </w:r>
      <w:r w:rsidRPr="00995268">
        <w:rPr>
          <w:rFonts w:ascii="Times New Roman" w:hAnsi="Times New Roman" w:cs="Times New Roman"/>
          <w:sz w:val="24"/>
          <w:szCs w:val="24"/>
        </w:rPr>
        <w:t xml:space="preserve"> работы,</w:t>
      </w:r>
      <w:r w:rsidR="001C1503" w:rsidRPr="00995268">
        <w:rPr>
          <w:rFonts w:ascii="Times New Roman" w:hAnsi="Times New Roman" w:cs="Times New Roman"/>
          <w:sz w:val="24"/>
          <w:szCs w:val="24"/>
        </w:rPr>
        <w:t xml:space="preserve"> учебы</w:t>
      </w:r>
      <w:r w:rsidR="007669B7" w:rsidRPr="00995268">
        <w:rPr>
          <w:rFonts w:ascii="Times New Roman" w:hAnsi="Times New Roman" w:cs="Times New Roman"/>
          <w:sz w:val="24"/>
          <w:szCs w:val="24"/>
        </w:rPr>
        <w:t xml:space="preserve"> (наименование и адрес организации, органа), должность,</w:t>
      </w:r>
      <w:r w:rsidRPr="00995268">
        <w:rPr>
          <w:rFonts w:ascii="Times New Roman" w:hAnsi="Times New Roman" w:cs="Times New Roman"/>
          <w:sz w:val="24"/>
          <w:szCs w:val="24"/>
        </w:rPr>
        <w:t xml:space="preserve"> </w:t>
      </w:r>
      <w:r w:rsidR="007669B7" w:rsidRPr="00995268">
        <w:rPr>
          <w:rFonts w:ascii="Times New Roman" w:hAnsi="Times New Roman" w:cs="Times New Roman"/>
          <w:sz w:val="24"/>
          <w:szCs w:val="24"/>
        </w:rPr>
        <w:t>адрес регистрации, фактического проживания (в случае смерти родственника – дата его смерти и место захоронения)</w:t>
      </w:r>
      <w:r w:rsidRPr="00995268">
        <w:rPr>
          <w:rFonts w:ascii="Times New Roman" w:hAnsi="Times New Roman" w:cs="Times New Roman"/>
          <w:sz w:val="24"/>
          <w:szCs w:val="24"/>
        </w:rPr>
        <w:t xml:space="preserve">; </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14) сведения о трудовой деятельности, включая работу по совместительству, предпринимательскую и иную деятельность, военную службу;</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15) отношение к воинской обязанности, сведения о воинском учете и реквизиты документов воинского учета (серия, номер, дата выдачи документов воинского учета, наименование органа, выдавшего его);</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16) сведения об образовании с указанием наименования образовательной организации, года ее окончания, квалификации, специальности и (или) направления подготовки, наименования и реквизитов документа об образовании;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17) сведения об ученой степени, ученом звании;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18) сведения о владении иностранными языками и языками народов Российской Федерации;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 xml:space="preserve">19) сведения о наличии либо отсутствии заболевания, препятствующего поступлению на гражданскую службу или ее прохождению, результаты обязательных предварительных и периодических медицинских осмотров, а также обязательного психиатрического освидетельствования; </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20) фотография;</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21) сведения о прохождении гражданской (муниципальной) службы, в том числе: дата и основание поступления на гражданскую (муниципальную) службу и назначения на должность гражданской службы, дата и основание назначения, перевода, перемещения на иную должность гражданской (муниципальной) службы, наименование замещаемых должностей гражданской (муниципальной) службы с указанием структурных подразделений, размера денежного содержания, результатов аттестации на соответствие замещаемой должности гражданской (муниципальной) службы, а также сведения о прежнем месте работы;</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22) сведения, содержащиеся в служебном контракте (трудовом договоре), дополнительных соглашениях к служебному контракту (трудовому договору);</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23) сведения о пребывании за границей;</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 xml:space="preserve">24) </w:t>
      </w:r>
      <w:r w:rsidR="00600DBA" w:rsidRPr="00995268">
        <w:rPr>
          <w:rFonts w:ascii="Times New Roman" w:hAnsi="Times New Roman" w:cs="Times New Roman"/>
          <w:sz w:val="24"/>
          <w:szCs w:val="24"/>
        </w:rPr>
        <w:t xml:space="preserve">сведения о </w:t>
      </w:r>
      <w:r w:rsidRPr="00995268">
        <w:rPr>
          <w:rFonts w:ascii="Times New Roman" w:hAnsi="Times New Roman" w:cs="Times New Roman"/>
          <w:sz w:val="24"/>
          <w:szCs w:val="24"/>
        </w:rPr>
        <w:t>близки</w:t>
      </w:r>
      <w:r w:rsidR="00600DBA" w:rsidRPr="00995268">
        <w:rPr>
          <w:rFonts w:ascii="Times New Roman" w:hAnsi="Times New Roman" w:cs="Times New Roman"/>
          <w:sz w:val="24"/>
          <w:szCs w:val="24"/>
        </w:rPr>
        <w:t>х</w:t>
      </w:r>
      <w:r w:rsidRPr="00995268">
        <w:rPr>
          <w:rFonts w:ascii="Times New Roman" w:hAnsi="Times New Roman" w:cs="Times New Roman"/>
          <w:sz w:val="24"/>
          <w:szCs w:val="24"/>
        </w:rPr>
        <w:t xml:space="preserve"> родственник</w:t>
      </w:r>
      <w:r w:rsidR="00600DBA" w:rsidRPr="00995268">
        <w:rPr>
          <w:rFonts w:ascii="Times New Roman" w:hAnsi="Times New Roman" w:cs="Times New Roman"/>
          <w:sz w:val="24"/>
          <w:szCs w:val="24"/>
        </w:rPr>
        <w:t>ах</w:t>
      </w:r>
      <w:r w:rsidRPr="00995268">
        <w:rPr>
          <w:rFonts w:ascii="Times New Roman" w:hAnsi="Times New Roman" w:cs="Times New Roman"/>
          <w:sz w:val="24"/>
          <w:szCs w:val="24"/>
        </w:rPr>
        <w:t xml:space="preserve"> (отец, мать, братья, сестры, дети, а также муж и жена в том числе бывшие) постоянно проживающи</w:t>
      </w:r>
      <w:r w:rsidR="00600DBA" w:rsidRPr="00995268">
        <w:rPr>
          <w:rFonts w:ascii="Times New Roman" w:hAnsi="Times New Roman" w:cs="Times New Roman"/>
          <w:sz w:val="24"/>
          <w:szCs w:val="24"/>
        </w:rPr>
        <w:t>х</w:t>
      </w:r>
      <w:r w:rsidRPr="00995268">
        <w:rPr>
          <w:rFonts w:ascii="Times New Roman" w:hAnsi="Times New Roman" w:cs="Times New Roman"/>
          <w:sz w:val="24"/>
          <w:szCs w:val="24"/>
        </w:rPr>
        <w:t xml:space="preserve"> за границей и/или оформляющи</w:t>
      </w:r>
      <w:r w:rsidR="00600DBA" w:rsidRPr="00995268">
        <w:rPr>
          <w:rFonts w:ascii="Times New Roman" w:hAnsi="Times New Roman" w:cs="Times New Roman"/>
          <w:sz w:val="24"/>
          <w:szCs w:val="24"/>
        </w:rPr>
        <w:t>х</w:t>
      </w:r>
      <w:r w:rsidRPr="00995268">
        <w:rPr>
          <w:rFonts w:ascii="Times New Roman" w:hAnsi="Times New Roman" w:cs="Times New Roman"/>
          <w:sz w:val="24"/>
          <w:szCs w:val="24"/>
        </w:rPr>
        <w:t xml:space="preserve"> документы для выезда на постоянное место жительства в другое государство (фамилия имя отчество и с какого времени проживают за границей / планируют покинуть пределы РФ); </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25) сведения о классном чине федеральной государственной гражданской службы и (или) гражданской службы субъекта Российской Федерации и (или) муниципальной службы, дипломатическом ранге, воинском и (или) специальном звании, классном чине правоохранительной службы, классном чине юстиции, а также сведения о том, кем и когда они присвоены;</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26) сведения о наличии или отсутствии судимости;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lastRenderedPageBreak/>
        <w:t>27) сведения об оформленных допусках к государственной тайне;</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28) сведения о государственных наградах, иных наградах и знаках отличия;</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29) сведения о профессиональной переподготовке и (или) повышении квалификации;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30) сведения о ежегодных оплачиваемых отпусках, учебных отпусках и отпусках без сохранения денежного содержания;</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31) сведения о доходах, об имуществе и обязательствах имущественного характера муниципального служащего Администрации, гражданина, претендующего на замещение должности муниципальной службы в Администрации, сведения о доходах, об имуществе и обязательствах имущественного характера супруги (супруга) и (или) несовершеннолетних детей муниципального служащего Администрации, гражданина, претендующего на замещение должности муниципальной службы в Администрации, а также сведения о расходах муниципального служащего Администрации, его супруги (супруга) и (или) несовершеннолетних детей;</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32) сведения об адресах сайтов и (или) страниц сайтов в информационно-телекоммуникационной сети «Интернет», на которых муниципальным служащим Администрации, гражданином, претендующим на замещение должности муниципальной службы в Администрации, размещалась общедоступная информация, а также данные, позволяющие его идентифицировать;</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33) номер расчетного счета;</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34) номер банковской карты;</w:t>
      </w:r>
    </w:p>
    <w:p w:rsidR="007669B7"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 xml:space="preserve">35) </w:t>
      </w:r>
      <w:r w:rsidR="007669B7" w:rsidRPr="00995268">
        <w:rPr>
          <w:rFonts w:ascii="Times New Roman" w:hAnsi="Times New Roman" w:cs="Times New Roman"/>
          <w:sz w:val="24"/>
          <w:szCs w:val="24"/>
        </w:rPr>
        <w:t xml:space="preserve">сведения о статусе иностранного агента (дате решения о включении в реестр </w:t>
      </w:r>
      <w:r w:rsidR="007669B7" w:rsidRPr="00995268">
        <w:rPr>
          <w:rFonts w:ascii="Times New Roman" w:hAnsi="Times New Roman" w:cs="Times New Roman"/>
          <w:sz w:val="24"/>
          <w:szCs w:val="24"/>
        </w:rPr>
        <w:br/>
        <w:t>иностранных агентов);</w:t>
      </w:r>
    </w:p>
    <w:p w:rsidR="007669B7" w:rsidRPr="00995268" w:rsidRDefault="007669B7"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 xml:space="preserve">36) сведения о применении административного наказания в виде дисквалификации (дата применения, за что); </w:t>
      </w:r>
    </w:p>
    <w:p w:rsidR="004E54D6" w:rsidRPr="00995268" w:rsidRDefault="007669B7"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 xml:space="preserve">37) </w:t>
      </w:r>
      <w:r w:rsidR="004E54D6" w:rsidRPr="00995268">
        <w:rPr>
          <w:rFonts w:ascii="Times New Roman" w:hAnsi="Times New Roman" w:cs="Times New Roman"/>
          <w:sz w:val="24"/>
          <w:szCs w:val="24"/>
        </w:rPr>
        <w:t>иные сведения, которые субъект персональных данных пожелал сообщить о себе и которые отвечают целям обработки персональных данных.</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 xml:space="preserve">4.3. </w:t>
      </w:r>
      <w:r w:rsidR="00600DBA" w:rsidRPr="00995268">
        <w:rPr>
          <w:rFonts w:ascii="Times New Roman" w:hAnsi="Times New Roman" w:cs="Times New Roman"/>
          <w:sz w:val="24"/>
          <w:szCs w:val="24"/>
        </w:rPr>
        <w:t>Персональные данные субъектов персональных данных, обрабатываются в целях опубликования или обязательного раскрытия информации о деятельности Администрации, размещаемой в информационно-телекоммуникационной сети «Интернет» согласно требованиям законодательства Российской Федерации</w:t>
      </w:r>
      <w:r w:rsidRPr="00995268">
        <w:rPr>
          <w:rFonts w:ascii="Times New Roman" w:hAnsi="Times New Roman" w:cs="Times New Roman"/>
          <w:sz w:val="24"/>
          <w:szCs w:val="24"/>
        </w:rPr>
        <w:t>.</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4.4. В целях, указанных в пункте 4.3. настоящих Правил, обрабатываются следующие персональные данные:</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 фамилия, имя, отчество (при наличии);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2) адрес места жительства;</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3) адрес электронной почты (при наличии);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 xml:space="preserve">4) иные сведения, которые представлены пользователем официального сайта </w:t>
      </w:r>
      <w:r w:rsidR="00B4328A" w:rsidRPr="00995268">
        <w:rPr>
          <w:rFonts w:ascii="Times New Roman" w:hAnsi="Times New Roman" w:cs="Times New Roman"/>
          <w:sz w:val="24"/>
          <w:szCs w:val="24"/>
        </w:rPr>
        <w:t>органов местного самоуправления муниципального округа город Кировск Мурманской области</w:t>
      </w:r>
      <w:r w:rsidRPr="00995268">
        <w:rPr>
          <w:rFonts w:ascii="Times New Roman" w:hAnsi="Times New Roman" w:cs="Times New Roman"/>
          <w:sz w:val="24"/>
          <w:szCs w:val="24"/>
        </w:rPr>
        <w:t xml:space="preserve"> в информационно-телекоммуникационной сети «Интернет». </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 xml:space="preserve">4.5. Персональные данные субъектов персональных данных, обрабатываются в целях обеспечения соблюдения действующего законодательства РФ и иных нормативных правовых актов, в связи с оказанием государственных и муниципальных услуг согласно </w:t>
      </w:r>
      <w:r w:rsidR="007669B7" w:rsidRPr="00995268">
        <w:rPr>
          <w:rFonts w:ascii="Times New Roman" w:hAnsi="Times New Roman" w:cs="Times New Roman"/>
          <w:sz w:val="24"/>
          <w:szCs w:val="24"/>
        </w:rPr>
        <w:t>административного р</w:t>
      </w:r>
      <w:r w:rsidRPr="00995268">
        <w:rPr>
          <w:rFonts w:ascii="Times New Roman" w:hAnsi="Times New Roman" w:cs="Times New Roman"/>
          <w:sz w:val="24"/>
          <w:szCs w:val="24"/>
        </w:rPr>
        <w:t>егламента оказания соответствующих услуг и исполнением функций и полномочий Администрации.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 xml:space="preserve">4.6. </w:t>
      </w:r>
      <w:r w:rsidR="007669B7" w:rsidRPr="00995268">
        <w:rPr>
          <w:rFonts w:ascii="Times New Roman" w:hAnsi="Times New Roman" w:cs="Times New Roman"/>
          <w:sz w:val="24"/>
          <w:szCs w:val="24"/>
        </w:rPr>
        <w:t>В целях, указанных в пункте 4.5</w:t>
      </w:r>
      <w:r w:rsidRPr="00995268">
        <w:rPr>
          <w:rFonts w:ascii="Times New Roman" w:hAnsi="Times New Roman" w:cs="Times New Roman"/>
          <w:sz w:val="24"/>
          <w:szCs w:val="24"/>
        </w:rPr>
        <w:t xml:space="preserve"> настоящих Правил, обрабатываются персональные данные, перечень которых определяется </w:t>
      </w:r>
      <w:r w:rsidR="007669B7" w:rsidRPr="00995268">
        <w:rPr>
          <w:rFonts w:ascii="Times New Roman" w:hAnsi="Times New Roman" w:cs="Times New Roman"/>
          <w:sz w:val="24"/>
          <w:szCs w:val="24"/>
        </w:rPr>
        <w:t>административным р</w:t>
      </w:r>
      <w:r w:rsidRPr="00995268">
        <w:rPr>
          <w:rFonts w:ascii="Times New Roman" w:hAnsi="Times New Roman" w:cs="Times New Roman"/>
          <w:sz w:val="24"/>
          <w:szCs w:val="24"/>
        </w:rPr>
        <w:t xml:space="preserve">егламентом оказания конкретной </w:t>
      </w:r>
      <w:r w:rsidR="007669B7" w:rsidRPr="00995268">
        <w:rPr>
          <w:rFonts w:ascii="Times New Roman" w:hAnsi="Times New Roman" w:cs="Times New Roman"/>
          <w:sz w:val="24"/>
          <w:szCs w:val="24"/>
        </w:rPr>
        <w:t>муниципальной</w:t>
      </w:r>
      <w:r w:rsidRPr="00995268">
        <w:rPr>
          <w:rFonts w:ascii="Times New Roman" w:hAnsi="Times New Roman" w:cs="Times New Roman"/>
          <w:sz w:val="24"/>
          <w:szCs w:val="24"/>
        </w:rPr>
        <w:t xml:space="preserve"> </w:t>
      </w:r>
      <w:r w:rsidR="007E280E" w:rsidRPr="00995268">
        <w:rPr>
          <w:rFonts w:ascii="Times New Roman" w:hAnsi="Times New Roman" w:cs="Times New Roman"/>
          <w:sz w:val="24"/>
          <w:szCs w:val="24"/>
        </w:rPr>
        <w:t xml:space="preserve">(государственной) </w:t>
      </w:r>
      <w:r w:rsidRPr="00995268">
        <w:rPr>
          <w:rFonts w:ascii="Times New Roman" w:hAnsi="Times New Roman" w:cs="Times New Roman"/>
          <w:sz w:val="24"/>
          <w:szCs w:val="24"/>
        </w:rPr>
        <w:t>услуги.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4.7. Персональные данные субъектов персональных данных, обрабатываются в целях обеспечения своевременного и в полном объеме рассмотрения устных и письменных обращений граждан РФ и лиц без гражданства в порядке, установленном Федеральным законом «О порядке рассмотрения обращений граждан Российской Федерации».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lastRenderedPageBreak/>
        <w:t xml:space="preserve">4.8. </w:t>
      </w:r>
      <w:r w:rsidR="00B4328A" w:rsidRPr="00995268">
        <w:rPr>
          <w:rFonts w:ascii="Times New Roman" w:hAnsi="Times New Roman" w:cs="Times New Roman"/>
          <w:sz w:val="24"/>
          <w:szCs w:val="24"/>
        </w:rPr>
        <w:t>В целях, указанных в пункте 4.7</w:t>
      </w:r>
      <w:r w:rsidRPr="00995268">
        <w:rPr>
          <w:rFonts w:ascii="Times New Roman" w:hAnsi="Times New Roman" w:cs="Times New Roman"/>
          <w:sz w:val="24"/>
          <w:szCs w:val="24"/>
        </w:rPr>
        <w:t xml:space="preserve"> настоящих Правил, обрабатываются следующие персональные данные:</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1) фамилия, имя, отчество (при наличии);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2) адрес места жительства;</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3) номер телефона или сведения о других способах связи;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4) адрес электронной почты (при наличии);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5) иные персональные данные, указанные в обращении, а также ставшие известными в ходе личного приема или в процессе рассмотрения обращения.</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4.9. Персональные данные субъектов персональных данных, обрабатываются в целях организации доступа к информации, размещаемой в информационно-телекоммуникационной сети «Интернет» и улучшения работы сайта Администрации и его взаимодействия с пользователями.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 xml:space="preserve">4.10. </w:t>
      </w:r>
      <w:r w:rsidR="00B4328A" w:rsidRPr="00995268">
        <w:rPr>
          <w:rFonts w:ascii="Times New Roman" w:hAnsi="Times New Roman" w:cs="Times New Roman"/>
          <w:sz w:val="24"/>
          <w:szCs w:val="24"/>
        </w:rPr>
        <w:t>С целью, указанной в пункте 4.9</w:t>
      </w:r>
      <w:r w:rsidRPr="00995268">
        <w:rPr>
          <w:rFonts w:ascii="Times New Roman" w:hAnsi="Times New Roman" w:cs="Times New Roman"/>
          <w:sz w:val="24"/>
          <w:szCs w:val="24"/>
        </w:rPr>
        <w:t xml:space="preserve"> на </w:t>
      </w:r>
      <w:r w:rsidR="00B4328A" w:rsidRPr="00995268">
        <w:rPr>
          <w:rFonts w:ascii="Times New Roman" w:hAnsi="Times New Roman" w:cs="Times New Roman"/>
          <w:sz w:val="24"/>
          <w:szCs w:val="24"/>
        </w:rPr>
        <w:t xml:space="preserve">официальном </w:t>
      </w:r>
      <w:r w:rsidRPr="00995268">
        <w:rPr>
          <w:rFonts w:ascii="Times New Roman" w:hAnsi="Times New Roman" w:cs="Times New Roman"/>
          <w:sz w:val="24"/>
          <w:szCs w:val="24"/>
        </w:rPr>
        <w:t xml:space="preserve">сайте </w:t>
      </w:r>
      <w:r w:rsidR="00B4328A" w:rsidRPr="00995268">
        <w:rPr>
          <w:rFonts w:ascii="Times New Roman" w:hAnsi="Times New Roman" w:cs="Times New Roman"/>
          <w:sz w:val="24"/>
          <w:szCs w:val="24"/>
        </w:rPr>
        <w:t>органов местного самоуправления муниципального округа город Кировск Мурманской области</w:t>
      </w:r>
      <w:r w:rsidRPr="00995268">
        <w:rPr>
          <w:rFonts w:ascii="Times New Roman" w:hAnsi="Times New Roman" w:cs="Times New Roman"/>
          <w:sz w:val="24"/>
          <w:szCs w:val="24"/>
        </w:rPr>
        <w:t xml:space="preserve"> используются метрические программы: cookie-файлы и сервисы веб-аналитики Яндекс.Метрика. Посетитель сайта при первом переходе на него уведомляется о применении метрических программ. Установка метрических программ осуществляется с согласия посетителя. Cookie-файлы используются для сбора информации о посетителях сайта, его идентификации при возвращении на сайт, сохранении поисковых запросов и адаптации/подстройки сайта.</w:t>
      </w:r>
    </w:p>
    <w:p w:rsidR="004E54D6" w:rsidRPr="00995268" w:rsidRDefault="004E54D6" w:rsidP="004E54D6">
      <w:pPr>
        <w:tabs>
          <w:tab w:val="left" w:pos="1560"/>
          <w:tab w:val="left" w:pos="2127"/>
        </w:tabs>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Cookie-файлы и сервисы веб-аналитики в автоматизированном режиме обрабатывают персональные данные в соответствии со следующим перечнем:</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cs="Times New Roman"/>
          <w:sz w:val="24"/>
          <w:szCs w:val="24"/>
        </w:rPr>
        <w:t xml:space="preserve">1) </w:t>
      </w:r>
      <w:r w:rsidR="004E54D6" w:rsidRPr="00995268">
        <w:rPr>
          <w:rFonts w:ascii="Times New Roman" w:hAnsi="Times New Roman"/>
          <w:sz w:val="24"/>
          <w:szCs w:val="24"/>
        </w:rPr>
        <w:t>поисковые запросы как посетителя сайта;</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2) </w:t>
      </w:r>
      <w:r w:rsidR="004E54D6" w:rsidRPr="00995268">
        <w:rPr>
          <w:rFonts w:ascii="Times New Roman" w:hAnsi="Times New Roman"/>
          <w:sz w:val="24"/>
          <w:szCs w:val="24"/>
        </w:rPr>
        <w:t>системную информацию, данные браузера посетителя;</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3) </w:t>
      </w:r>
      <w:r w:rsidR="004E54D6" w:rsidRPr="00995268">
        <w:rPr>
          <w:rFonts w:ascii="Times New Roman" w:hAnsi="Times New Roman"/>
          <w:sz w:val="24"/>
          <w:szCs w:val="24"/>
        </w:rPr>
        <w:t>IP-адрес;</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4) </w:t>
      </w:r>
      <w:r w:rsidR="004E54D6" w:rsidRPr="00995268">
        <w:rPr>
          <w:rFonts w:ascii="Times New Roman" w:hAnsi="Times New Roman"/>
          <w:sz w:val="24"/>
          <w:szCs w:val="24"/>
        </w:rPr>
        <w:t>данные об операционной системе;</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5) </w:t>
      </w:r>
      <w:r w:rsidR="004E54D6" w:rsidRPr="00995268">
        <w:rPr>
          <w:rFonts w:ascii="Times New Roman" w:hAnsi="Times New Roman"/>
          <w:sz w:val="24"/>
          <w:szCs w:val="24"/>
        </w:rPr>
        <w:t>типе браузеров на устройстве;</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6) </w:t>
      </w:r>
      <w:r w:rsidR="004E54D6" w:rsidRPr="00995268">
        <w:rPr>
          <w:rFonts w:ascii="Times New Roman" w:hAnsi="Times New Roman"/>
          <w:sz w:val="24"/>
          <w:szCs w:val="24"/>
        </w:rPr>
        <w:t>установленных расширения</w:t>
      </w:r>
      <w:r w:rsidR="007E280E" w:rsidRPr="00995268">
        <w:rPr>
          <w:rFonts w:ascii="Times New Roman" w:hAnsi="Times New Roman"/>
          <w:sz w:val="24"/>
          <w:szCs w:val="24"/>
        </w:rPr>
        <w:t>х</w:t>
      </w:r>
      <w:r w:rsidR="004E54D6" w:rsidRPr="00995268">
        <w:rPr>
          <w:rFonts w:ascii="Times New Roman" w:hAnsi="Times New Roman"/>
          <w:sz w:val="24"/>
          <w:szCs w:val="24"/>
        </w:rPr>
        <w:t xml:space="preserve"> и настройках цвета экрана;</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7) </w:t>
      </w:r>
      <w:r w:rsidR="004E54D6" w:rsidRPr="00995268">
        <w:rPr>
          <w:rFonts w:ascii="Times New Roman" w:hAnsi="Times New Roman"/>
          <w:sz w:val="24"/>
          <w:szCs w:val="24"/>
        </w:rPr>
        <w:t>используемых языках;</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8) </w:t>
      </w:r>
      <w:r w:rsidR="004E54D6" w:rsidRPr="00995268">
        <w:rPr>
          <w:rFonts w:ascii="Times New Roman" w:hAnsi="Times New Roman"/>
          <w:sz w:val="24"/>
          <w:szCs w:val="24"/>
        </w:rPr>
        <w:t xml:space="preserve">версии </w:t>
      </w:r>
      <w:proofErr w:type="spellStart"/>
      <w:r w:rsidR="004E54D6" w:rsidRPr="00995268">
        <w:rPr>
          <w:rFonts w:ascii="Times New Roman" w:hAnsi="Times New Roman"/>
          <w:sz w:val="24"/>
          <w:szCs w:val="24"/>
        </w:rPr>
        <w:t>Flash</w:t>
      </w:r>
      <w:proofErr w:type="spellEnd"/>
      <w:r w:rsidR="004E54D6" w:rsidRPr="00995268">
        <w:rPr>
          <w:rFonts w:ascii="Times New Roman" w:hAnsi="Times New Roman"/>
          <w:sz w:val="24"/>
          <w:szCs w:val="24"/>
        </w:rPr>
        <w:t xml:space="preserve"> и поддержка </w:t>
      </w:r>
      <w:proofErr w:type="spellStart"/>
      <w:r w:rsidR="004E54D6" w:rsidRPr="00995268">
        <w:rPr>
          <w:rFonts w:ascii="Times New Roman" w:hAnsi="Times New Roman"/>
          <w:sz w:val="24"/>
          <w:szCs w:val="24"/>
        </w:rPr>
        <w:t>JavaScript</w:t>
      </w:r>
      <w:proofErr w:type="spellEnd"/>
      <w:r w:rsidR="004E54D6" w:rsidRPr="00995268">
        <w:rPr>
          <w:rFonts w:ascii="Times New Roman" w:hAnsi="Times New Roman"/>
          <w:sz w:val="24"/>
          <w:szCs w:val="24"/>
        </w:rPr>
        <w:t>;</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9) </w:t>
      </w:r>
      <w:r w:rsidR="004E54D6" w:rsidRPr="00995268">
        <w:rPr>
          <w:rFonts w:ascii="Times New Roman" w:hAnsi="Times New Roman"/>
          <w:sz w:val="24"/>
          <w:szCs w:val="24"/>
        </w:rPr>
        <w:t>количестве посещений сайта и просмотров страниц;</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10) </w:t>
      </w:r>
      <w:r w:rsidR="004E54D6" w:rsidRPr="00995268">
        <w:rPr>
          <w:rFonts w:ascii="Times New Roman" w:hAnsi="Times New Roman"/>
          <w:sz w:val="24"/>
          <w:szCs w:val="24"/>
        </w:rPr>
        <w:t>длительности пребывания на сайте;</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11) </w:t>
      </w:r>
      <w:r w:rsidR="004E54D6" w:rsidRPr="00995268">
        <w:rPr>
          <w:rFonts w:ascii="Times New Roman" w:hAnsi="Times New Roman"/>
          <w:sz w:val="24"/>
          <w:szCs w:val="24"/>
        </w:rPr>
        <w:t>запросах при переходе на сайт;</w:t>
      </w:r>
    </w:p>
    <w:p w:rsidR="004E54D6" w:rsidRPr="00995268" w:rsidRDefault="006F1400" w:rsidP="006F1400">
      <w:pPr>
        <w:tabs>
          <w:tab w:val="left" w:pos="1560"/>
          <w:tab w:val="left" w:pos="2127"/>
        </w:tabs>
        <w:autoSpaceDE w:val="0"/>
        <w:autoSpaceDN w:val="0"/>
        <w:adjustRightInd w:val="0"/>
        <w:spacing w:after="0" w:line="240" w:lineRule="auto"/>
        <w:ind w:firstLine="709"/>
        <w:jc w:val="both"/>
        <w:rPr>
          <w:rFonts w:ascii="Times New Roman" w:hAnsi="Times New Roman"/>
          <w:sz w:val="24"/>
          <w:szCs w:val="24"/>
        </w:rPr>
      </w:pPr>
      <w:r w:rsidRPr="00995268">
        <w:rPr>
          <w:rFonts w:ascii="Times New Roman" w:hAnsi="Times New Roman"/>
          <w:sz w:val="24"/>
          <w:szCs w:val="24"/>
        </w:rPr>
        <w:t xml:space="preserve">12) </w:t>
      </w:r>
      <w:r w:rsidR="004E54D6" w:rsidRPr="00995268">
        <w:rPr>
          <w:rFonts w:ascii="Times New Roman" w:hAnsi="Times New Roman"/>
          <w:sz w:val="24"/>
          <w:szCs w:val="24"/>
        </w:rPr>
        <w:t>страницах, с которых были совершены переходы.</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 xml:space="preserve">Сервис Яндекс.Метрика собирает данные о посещаемости сайта посредством размещения кода своего счетчика на сайте. Сроки, порядок и условия использования определяются Условиями использования сервиса </w:t>
      </w:r>
      <w:proofErr w:type="spellStart"/>
      <w:r w:rsidRPr="00995268">
        <w:rPr>
          <w:rFonts w:ascii="Times New Roman" w:hAnsi="Times New Roman" w:cs="Times New Roman"/>
          <w:sz w:val="24"/>
          <w:szCs w:val="24"/>
        </w:rPr>
        <w:t>Яндекс.Метрика</w:t>
      </w:r>
      <w:proofErr w:type="spellEnd"/>
      <w:r w:rsidRPr="00995268">
        <w:rPr>
          <w:rFonts w:ascii="Times New Roman" w:hAnsi="Times New Roman" w:cs="Times New Roman"/>
          <w:sz w:val="24"/>
          <w:szCs w:val="24"/>
        </w:rPr>
        <w:t>, опубликованными по адресу:</w:t>
      </w:r>
      <w:r w:rsidR="006F1400" w:rsidRPr="00995268">
        <w:rPr>
          <w:rFonts w:ascii="Times New Roman" w:hAnsi="Times New Roman" w:cs="Times New Roman"/>
          <w:sz w:val="24"/>
          <w:szCs w:val="24"/>
        </w:rPr>
        <w:t xml:space="preserve"> </w:t>
      </w:r>
      <w:hyperlink r:id="rId5" w:history="1">
        <w:r w:rsidRPr="00995268">
          <w:rPr>
            <w:rStyle w:val="a5"/>
            <w:rFonts w:ascii="Times New Roman" w:hAnsi="Times New Roman"/>
            <w:color w:val="auto"/>
            <w:sz w:val="24"/>
            <w:szCs w:val="24"/>
            <w:lang w:val="en-US"/>
          </w:rPr>
          <w:t>https</w:t>
        </w:r>
        <w:r w:rsidRPr="00995268">
          <w:rPr>
            <w:rStyle w:val="a5"/>
            <w:rFonts w:ascii="Times New Roman" w:hAnsi="Times New Roman"/>
            <w:color w:val="auto"/>
            <w:sz w:val="24"/>
            <w:szCs w:val="24"/>
          </w:rPr>
          <w:t>://</w:t>
        </w:r>
        <w:proofErr w:type="spellStart"/>
        <w:r w:rsidRPr="00995268">
          <w:rPr>
            <w:rStyle w:val="a5"/>
            <w:rFonts w:ascii="Times New Roman" w:hAnsi="Times New Roman"/>
            <w:color w:val="auto"/>
            <w:sz w:val="24"/>
            <w:szCs w:val="24"/>
            <w:lang w:val="en-US"/>
          </w:rPr>
          <w:t>yandex</w:t>
        </w:r>
        <w:proofErr w:type="spellEnd"/>
        <w:r w:rsidRPr="00995268">
          <w:rPr>
            <w:rStyle w:val="a5"/>
            <w:rFonts w:ascii="Times New Roman" w:hAnsi="Times New Roman"/>
            <w:color w:val="auto"/>
            <w:sz w:val="24"/>
            <w:szCs w:val="24"/>
          </w:rPr>
          <w:t>.</w:t>
        </w:r>
        <w:proofErr w:type="spellStart"/>
        <w:r w:rsidRPr="00995268">
          <w:rPr>
            <w:rStyle w:val="a5"/>
            <w:rFonts w:ascii="Times New Roman" w:hAnsi="Times New Roman"/>
            <w:color w:val="auto"/>
            <w:sz w:val="24"/>
            <w:szCs w:val="24"/>
            <w:lang w:val="en-US"/>
          </w:rPr>
          <w:t>ru</w:t>
        </w:r>
        <w:proofErr w:type="spellEnd"/>
        <w:r w:rsidRPr="00995268">
          <w:rPr>
            <w:rStyle w:val="a5"/>
            <w:rFonts w:ascii="Times New Roman" w:hAnsi="Times New Roman"/>
            <w:color w:val="auto"/>
            <w:sz w:val="24"/>
            <w:szCs w:val="24"/>
          </w:rPr>
          <w:t>/</w:t>
        </w:r>
        <w:r w:rsidRPr="00995268">
          <w:rPr>
            <w:rStyle w:val="a5"/>
            <w:rFonts w:ascii="Times New Roman" w:hAnsi="Times New Roman"/>
            <w:color w:val="auto"/>
            <w:sz w:val="24"/>
            <w:szCs w:val="24"/>
            <w:lang w:val="en-US"/>
          </w:rPr>
          <w:t>legal</w:t>
        </w:r>
        <w:r w:rsidRPr="00995268">
          <w:rPr>
            <w:rStyle w:val="a5"/>
            <w:rFonts w:ascii="Times New Roman" w:hAnsi="Times New Roman"/>
            <w:color w:val="auto"/>
            <w:sz w:val="24"/>
            <w:szCs w:val="24"/>
          </w:rPr>
          <w:t>/</w:t>
        </w:r>
        <w:proofErr w:type="spellStart"/>
        <w:r w:rsidRPr="00995268">
          <w:rPr>
            <w:rStyle w:val="a5"/>
            <w:rFonts w:ascii="Times New Roman" w:hAnsi="Times New Roman"/>
            <w:color w:val="auto"/>
            <w:sz w:val="24"/>
            <w:szCs w:val="24"/>
            <w:lang w:val="en-US"/>
          </w:rPr>
          <w:t>metrica</w:t>
        </w:r>
        <w:proofErr w:type="spellEnd"/>
        <w:r w:rsidRPr="00995268">
          <w:rPr>
            <w:rStyle w:val="a5"/>
            <w:rFonts w:ascii="Times New Roman" w:hAnsi="Times New Roman"/>
            <w:color w:val="auto"/>
            <w:sz w:val="24"/>
            <w:szCs w:val="24"/>
          </w:rPr>
          <w:t xml:space="preserve"> </w:t>
        </w:r>
        <w:proofErr w:type="spellStart"/>
        <w:r w:rsidRPr="00995268">
          <w:rPr>
            <w:rStyle w:val="a5"/>
            <w:rFonts w:ascii="Times New Roman" w:hAnsi="Times New Roman"/>
            <w:color w:val="auto"/>
            <w:sz w:val="24"/>
            <w:szCs w:val="24"/>
            <w:lang w:val="en-US"/>
          </w:rPr>
          <w:t>termsofuse</w:t>
        </w:r>
        <w:proofErr w:type="spellEnd"/>
        <w:r w:rsidRPr="00995268">
          <w:rPr>
            <w:rStyle w:val="a5"/>
            <w:rFonts w:ascii="Times New Roman" w:hAnsi="Times New Roman"/>
            <w:color w:val="auto"/>
            <w:sz w:val="24"/>
            <w:szCs w:val="24"/>
          </w:rPr>
          <w:t>/</w:t>
        </w:r>
      </w:hyperlink>
      <w:r w:rsidRPr="00995268">
        <w:rPr>
          <w:rFonts w:ascii="Times New Roman" w:hAnsi="Times New Roman" w:cs="Times New Roman"/>
          <w:sz w:val="24"/>
          <w:szCs w:val="24"/>
        </w:rPr>
        <w:t xml:space="preserve">. Сервис Яндекс.Метрика использует технологию «cookie-файлов». Собранная при помощи </w:t>
      </w:r>
      <w:proofErr w:type="spellStart"/>
      <w:r w:rsidRPr="00995268">
        <w:rPr>
          <w:rFonts w:ascii="Times New Roman" w:hAnsi="Times New Roman" w:cs="Times New Roman"/>
          <w:sz w:val="24"/>
          <w:szCs w:val="24"/>
        </w:rPr>
        <w:t>соokie</w:t>
      </w:r>
      <w:proofErr w:type="spellEnd"/>
      <w:r w:rsidRPr="00995268">
        <w:rPr>
          <w:rFonts w:ascii="Times New Roman" w:hAnsi="Times New Roman" w:cs="Times New Roman"/>
          <w:sz w:val="24"/>
          <w:szCs w:val="24"/>
        </w:rPr>
        <w:t xml:space="preserve"> информация не может идентифицировать посетителя, однако может помочь улучшить работу сайта Администрации.</w:t>
      </w:r>
    </w:p>
    <w:p w:rsidR="004E54D6" w:rsidRPr="00995268" w:rsidRDefault="004E54D6" w:rsidP="004E54D6">
      <w:pPr>
        <w:autoSpaceDE w:val="0"/>
        <w:autoSpaceDN w:val="0"/>
        <w:adjustRightInd w:val="0"/>
        <w:spacing w:after="0" w:line="240" w:lineRule="auto"/>
        <w:ind w:firstLine="709"/>
        <w:jc w:val="both"/>
        <w:rPr>
          <w:rFonts w:ascii="Times New Roman" w:hAnsi="Times New Roman" w:cs="Times New Roman"/>
          <w:sz w:val="24"/>
          <w:szCs w:val="24"/>
        </w:rPr>
      </w:pPr>
      <w:r w:rsidRPr="00995268">
        <w:rPr>
          <w:rFonts w:ascii="Times New Roman" w:hAnsi="Times New Roman" w:cs="Times New Roman"/>
          <w:sz w:val="24"/>
          <w:szCs w:val="24"/>
        </w:rPr>
        <w:t>В случае отказа посетителя сайта от использования метрических программ и cookie-файлов, их всегда можно отключить в настройках браузера. Отключение cookie-файлов следует выполнить для каждого браузера и устройства, с помощью которого осуществляется вход на сайт. При этом некоторые возможности сайта могут быть недоступны, при отключении cookie-файлов.</w:t>
      </w:r>
    </w:p>
    <w:p w:rsidR="004E54D6" w:rsidRPr="00995268" w:rsidRDefault="004E54D6" w:rsidP="004E54D6">
      <w:pPr>
        <w:spacing w:after="0" w:line="240" w:lineRule="auto"/>
        <w:ind w:firstLine="708"/>
        <w:jc w:val="center"/>
        <w:rPr>
          <w:rFonts w:ascii="Times New Roman" w:hAnsi="Times New Roman" w:cs="Times New Roman"/>
          <w:b/>
          <w:sz w:val="24"/>
          <w:szCs w:val="24"/>
        </w:rPr>
      </w:pPr>
    </w:p>
    <w:p w:rsidR="004E54D6" w:rsidRPr="00995268" w:rsidRDefault="004E54D6" w:rsidP="004E54D6">
      <w:pPr>
        <w:spacing w:after="0" w:line="240" w:lineRule="auto"/>
        <w:ind w:firstLine="708"/>
        <w:jc w:val="center"/>
        <w:rPr>
          <w:rFonts w:ascii="Times New Roman" w:hAnsi="Times New Roman" w:cs="Times New Roman"/>
          <w:b/>
          <w:sz w:val="24"/>
          <w:szCs w:val="24"/>
        </w:rPr>
      </w:pPr>
      <w:r w:rsidRPr="00995268">
        <w:rPr>
          <w:rFonts w:ascii="Times New Roman" w:hAnsi="Times New Roman" w:cs="Times New Roman"/>
          <w:b/>
          <w:sz w:val="24"/>
          <w:szCs w:val="24"/>
        </w:rPr>
        <w:t>5. Условия и порядок обработки ПД</w:t>
      </w:r>
    </w:p>
    <w:p w:rsidR="004E54D6" w:rsidRPr="00995268" w:rsidRDefault="004E54D6" w:rsidP="004E54D6">
      <w:pPr>
        <w:spacing w:after="0" w:line="240" w:lineRule="auto"/>
        <w:ind w:firstLine="708"/>
        <w:jc w:val="center"/>
        <w:rPr>
          <w:rFonts w:ascii="Times New Roman" w:hAnsi="Times New Roman" w:cs="Times New Roman"/>
          <w:sz w:val="24"/>
          <w:szCs w:val="24"/>
        </w:rPr>
      </w:pP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5.1. Обработка персональных данных и биометрических персональных данных субъектов персональных данных осуществляется без их согласия в соответствии с пунктом 2 части 1 статьи 6 и частью 2 статьи 11 Федерального закона</w:t>
      </w:r>
      <w:r w:rsidR="007E280E" w:rsidRPr="00995268">
        <w:t xml:space="preserve"> </w:t>
      </w:r>
      <w:r w:rsidR="007E280E" w:rsidRPr="00995268">
        <w:rPr>
          <w:rFonts w:ascii="Times New Roman" w:hAnsi="Times New Roman" w:cs="Times New Roman"/>
          <w:sz w:val="24"/>
          <w:szCs w:val="24"/>
        </w:rPr>
        <w:t>от 27 июля 2006 г. № 152-ФЗ</w:t>
      </w:r>
      <w:r w:rsidRPr="00995268">
        <w:rPr>
          <w:rFonts w:ascii="Times New Roman" w:hAnsi="Times New Roman" w:cs="Times New Roman"/>
          <w:sz w:val="24"/>
          <w:szCs w:val="24"/>
        </w:rPr>
        <w:t xml:space="preserve"> </w:t>
      </w:r>
      <w:r w:rsidR="007E280E" w:rsidRPr="00995268">
        <w:rPr>
          <w:rFonts w:ascii="Times New Roman" w:hAnsi="Times New Roman" w:cs="Times New Roman"/>
          <w:sz w:val="24"/>
          <w:szCs w:val="24"/>
        </w:rPr>
        <w:lastRenderedPageBreak/>
        <w:t>«О персональных данных»,</w:t>
      </w:r>
      <w:r w:rsidRPr="00995268">
        <w:rPr>
          <w:rFonts w:ascii="Times New Roman" w:hAnsi="Times New Roman" w:cs="Times New Roman"/>
          <w:sz w:val="24"/>
          <w:szCs w:val="24"/>
        </w:rPr>
        <w:t xml:space="preserve">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 ФЗ «О противодействии коррупции», Трудовым кодексом Российской Федерации.</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5.2. Обработка специальных категорий персональных данных субъектов персональных данных осуществляется без их согласия в соответствии с подпунктом 2.3 пункта 2 части 2 статьи 10 Федерального закона</w:t>
      </w:r>
      <w:r w:rsidR="007E280E" w:rsidRPr="00995268">
        <w:t xml:space="preserve"> </w:t>
      </w:r>
      <w:r w:rsidR="007E280E" w:rsidRPr="00995268">
        <w:rPr>
          <w:rFonts w:ascii="Times New Roman" w:hAnsi="Times New Roman" w:cs="Times New Roman"/>
          <w:sz w:val="24"/>
          <w:szCs w:val="24"/>
        </w:rPr>
        <w:t>от 27.07.2006 N 152-ФЗ</w:t>
      </w:r>
      <w:r w:rsidRPr="00995268">
        <w:rPr>
          <w:rFonts w:ascii="Times New Roman" w:hAnsi="Times New Roman" w:cs="Times New Roman"/>
          <w:sz w:val="24"/>
          <w:szCs w:val="24"/>
        </w:rPr>
        <w:t xml:space="preserve"> «О персональных данных», за исключением случаев получения персональных данных у третьей стороны в соответствии с пунктом 3 статьи 86 Трудового кодекса Российской Федерации.</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5.3. Обработка персональных данных субъектов персональных данных осуществляется с их согласия в следующих случаях:</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1) при передаче персональных данных третьим лицам в случаях, не предусмотренных законодательством Российской Федерации о государственной гражданской службе и о противодействии коррупции;</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2)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5.4. Согласие субъектов персональных данных оформляется в письменной форме, если иное не установлено Федеральным законом «О персональных данных», а также в случаях, предусмотренных пунктом 4.10 настоящих Правил.</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5.5. Обработка персональных данных субъектов персональных данных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5.6. Сбор, запись, систематизация, накопление и уточнение (обновление, изменение) персональных данных субъектов персональных данных осуществляется путем:</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1) получения оригиналов необходимых документов (заявление, трудовая книжка, иные документы, предоставляемые в Администрацию) (далее - оригиналы документов);</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2) копирования оригиналов документов;</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3) внесения сведений в учетные формы (на бумажных и электронных носителях);</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4) формирования персональных данных в ходе кадровой работы;</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5) внесения персональных данных в информационные системы персональных данных Администрации.</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5.7. Запрещается получать, обрабатывать и приобщать к личным делам муниципальных служащих Администрации, работников Администрации, руководителей функциональных органов, муниципальных предприятий и учреждений персональные данные, касающиеся расовой, национальной принадлежности, политических взглядов, религиозных или философских убеждений, частной жизни, членства в общественных объединениях.</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5.8. При сборе персональных данных сотрудник, уполномоченный на обработку персональных данных, осуществляющий сбор (получение) персональных данных непосредственно от субъектов персональных данных обязан разъяснить указанным субъектам персональных данных юридические последствия отказа предоставить их персональные данные.</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6. Сроки обработки и хранения персональных данных</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6.1. Хранение персональных данных осуществляется в форме, позволяющей определить субъект персональных данных, но не дольше, чем этого требуют цели их обработки. </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lastRenderedPageBreak/>
        <w:tab/>
        <w:t>6.2. Обработка персональных данных без использования средств автоматизации осуществляется в соответствии с разделом 2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РФ от 15.09.2008 № 687</w:t>
      </w:r>
      <w:r w:rsidR="007E280E" w:rsidRPr="00995268">
        <w:rPr>
          <w:rFonts w:ascii="Times New Roman" w:hAnsi="Times New Roman" w:cs="Times New Roman"/>
          <w:sz w:val="24"/>
          <w:szCs w:val="24"/>
        </w:rPr>
        <w:t xml:space="preserve"> «Об утверждении Положения об особенностях обработки персональных данных, осуществляемой без использования средств автоматизации»</w:t>
      </w:r>
      <w:r w:rsidRPr="00995268">
        <w:rPr>
          <w:rFonts w:ascii="Times New Roman" w:hAnsi="Times New Roman" w:cs="Times New Roman"/>
          <w:sz w:val="24"/>
          <w:szCs w:val="24"/>
        </w:rPr>
        <w:t>.</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6.3. Сроки хранения персональных данных определяются нормами законодательства Российской Федерации в сфере муниципальной службы, трудового законодательства, законодательства об архивном деле.</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ab/>
        <w:t>6.4. Срок хранения персональных данных, внесенных в информационные системы персональных данных Администрации, должен соответствовать сроку хранения бумажных оригиналов.</w:t>
      </w:r>
    </w:p>
    <w:p w:rsidR="004E54D6" w:rsidRPr="00995268" w:rsidRDefault="004E54D6" w:rsidP="004E54D6">
      <w:pPr>
        <w:autoSpaceDE w:val="0"/>
        <w:autoSpaceDN w:val="0"/>
        <w:adjustRightInd w:val="0"/>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6.5.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4E54D6" w:rsidRPr="00995268" w:rsidRDefault="004E54D6" w:rsidP="004E54D6">
      <w:pPr>
        <w:autoSpaceDE w:val="0"/>
        <w:autoSpaceDN w:val="0"/>
        <w:adjustRightInd w:val="0"/>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6.6.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а также должна быть исключена возможность их несанкционированного уничтожения, изменения, блокирования, копирования, распространения. Документы, содержащие персональные данные, должны храниться в сейфах, металлических шкафах, закрывающихся на ключ.</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7. Порядок уничтожения персональных данных при достижении </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целей обработки или при наступлении иных законных оснований</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7E280E" w:rsidRPr="00995268" w:rsidRDefault="004E54D6" w:rsidP="007E280E">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7.1. </w:t>
      </w:r>
      <w:r w:rsidR="007E280E" w:rsidRPr="00995268">
        <w:rPr>
          <w:rFonts w:ascii="Times New Roman" w:hAnsi="Times New Roman" w:cs="Times New Roman"/>
          <w:sz w:val="24"/>
          <w:szCs w:val="24"/>
        </w:rPr>
        <w:t>Обрабатываемые персональные данные подлежат уничтожению либо обезличиванию по достижении целей обработки или в следующих случаях:</w:t>
      </w:r>
    </w:p>
    <w:p w:rsidR="007E280E" w:rsidRPr="00995268" w:rsidRDefault="007E280E" w:rsidP="007E280E">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xml:space="preserve">- утраты необходимости в достижении этих целей, если иное не предусмотрено действующим законодательством Российской Федерации; </w:t>
      </w:r>
    </w:p>
    <w:p w:rsidR="007E280E" w:rsidRPr="00995268" w:rsidRDefault="007E280E" w:rsidP="007E280E">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при изменении, признании утратившими силу нормативных правовых актов, устанавливающих правовые основания обработки персональных данных;</w:t>
      </w:r>
    </w:p>
    <w:p w:rsidR="007E280E" w:rsidRPr="00995268" w:rsidRDefault="007E280E" w:rsidP="007E280E">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при выявлении факта неправомерной обработки персональных данных, если невозможно обеспечить ее правомерность;</w:t>
      </w:r>
    </w:p>
    <w:p w:rsidR="007E280E" w:rsidRPr="00995268" w:rsidRDefault="007E280E" w:rsidP="007E280E">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при отзыве субъектом персональных данных согласия, если иное не предусмотрено действующим законодательством Российской Федерации;</w:t>
      </w:r>
    </w:p>
    <w:p w:rsidR="007E280E" w:rsidRPr="00995268" w:rsidRDefault="007E280E" w:rsidP="007E280E">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при представлении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w:t>
      </w:r>
    </w:p>
    <w:p w:rsidR="004E54D6" w:rsidRPr="00995268" w:rsidRDefault="007E280E" w:rsidP="007E280E">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при обращении субъекта персональных данных с требованием о прекращении обработки персональных данных</w:t>
      </w:r>
      <w:r w:rsidR="004E54D6" w:rsidRPr="00995268">
        <w:rPr>
          <w:rFonts w:ascii="Times New Roman" w:hAnsi="Times New Roman" w:cs="Times New Roman"/>
          <w:sz w:val="24"/>
          <w:szCs w:val="24"/>
        </w:rPr>
        <w:t>.</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xml:space="preserve"> </w:t>
      </w:r>
      <w:r w:rsidRPr="00995268">
        <w:rPr>
          <w:rFonts w:ascii="Times New Roman" w:hAnsi="Times New Roman" w:cs="Times New Roman"/>
          <w:sz w:val="24"/>
          <w:szCs w:val="24"/>
        </w:rPr>
        <w:tab/>
        <w:t>7.2.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 в порядке, установленном настоящим разделом.</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ab/>
        <w:t>7.3. Служащими Администрации, ответственными за уничтожение персональных данных, осуществляется контроль и определение носителей информации, содержащих персональные данные, с истекшими сроками хранения и подлежащих уничтожению.</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 xml:space="preserve">7.4. Вопрос об уничтожении носителей информации с истекшим сроком хранения, содержащих персональные данные, рассматривается на заседании Экспертной комиссии Администрации. </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 xml:space="preserve"> Уничтожение обработанных персональных данных производится комиссионно с составлением соответствующего акта.  </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lastRenderedPageBreak/>
        <w:t>7.5. Уничтожение персональных данных по окончании срока их обработки на электронных носителях производится путем механического нарушения их целостности, не позволяющим произвести считывание и восстановление персональных данных, или удаления с электронных носителей методами и средствами гарантированного удаления остаточной информации.</w:t>
      </w:r>
    </w:p>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B4328A">
      <w:pPr>
        <w:tabs>
          <w:tab w:val="left" w:pos="993"/>
        </w:tabs>
        <w:spacing w:after="0" w:line="240" w:lineRule="auto"/>
        <w:ind w:firstLine="426"/>
        <w:jc w:val="center"/>
        <w:rPr>
          <w:rFonts w:ascii="Times New Roman" w:hAnsi="Times New Roman" w:cs="Times New Roman"/>
          <w:sz w:val="24"/>
          <w:szCs w:val="24"/>
          <w:lang w:val="en-US"/>
        </w:rPr>
      </w:pPr>
      <w:r w:rsidRPr="00995268">
        <w:rPr>
          <w:rFonts w:ascii="Times New Roman" w:hAnsi="Times New Roman" w:cs="Times New Roman"/>
          <w:sz w:val="24"/>
          <w:szCs w:val="24"/>
        </w:rPr>
        <w:t>_______________________</w:t>
      </w:r>
    </w:p>
    <w:tbl>
      <w:tblPr>
        <w:tblW w:w="0" w:type="auto"/>
        <w:tblLook w:val="00A0" w:firstRow="1" w:lastRow="0" w:firstColumn="1" w:lastColumn="0" w:noHBand="0" w:noVBand="0"/>
      </w:tblPr>
      <w:tblGrid>
        <w:gridCol w:w="4609"/>
        <w:gridCol w:w="4746"/>
      </w:tblGrid>
      <w:tr w:rsidR="00995268" w:rsidRPr="00995268" w:rsidTr="00D95DDB">
        <w:tc>
          <w:tcPr>
            <w:tcW w:w="4790" w:type="dxa"/>
          </w:tcPr>
          <w:p w:rsidR="004E54D6" w:rsidRPr="00995268" w:rsidRDefault="004E54D6" w:rsidP="004E54D6">
            <w:pPr>
              <w:pStyle w:val="ConsPlusNormal"/>
              <w:jc w:val="both"/>
              <w:rPr>
                <w:rFonts w:ascii="Times New Roman" w:hAnsi="Times New Roman" w:cs="Times New Roman"/>
                <w:sz w:val="24"/>
                <w:szCs w:val="24"/>
              </w:rPr>
            </w:pPr>
          </w:p>
        </w:tc>
        <w:tc>
          <w:tcPr>
            <w:tcW w:w="4848" w:type="dxa"/>
          </w:tcPr>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Приложение № 2</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к постановлению администрации муниципального округа город Кировск Мурманской области</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от _________________ № ____________</w:t>
            </w:r>
          </w:p>
        </w:tc>
      </w:tr>
    </w:tbl>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p>
    <w:p w:rsidR="004E54D6" w:rsidRPr="00995268" w:rsidRDefault="004E54D6" w:rsidP="004E54D6">
      <w:pPr>
        <w:spacing w:after="0" w:line="240" w:lineRule="auto"/>
        <w:ind w:firstLine="708"/>
        <w:jc w:val="center"/>
        <w:rPr>
          <w:rFonts w:ascii="Times New Roman" w:hAnsi="Times New Roman" w:cs="Times New Roman"/>
          <w:b/>
          <w:sz w:val="24"/>
          <w:szCs w:val="24"/>
        </w:rPr>
      </w:pPr>
      <w:r w:rsidRPr="00995268">
        <w:rPr>
          <w:rFonts w:ascii="Times New Roman" w:hAnsi="Times New Roman" w:cs="Times New Roman"/>
          <w:b/>
          <w:sz w:val="24"/>
          <w:szCs w:val="24"/>
        </w:rPr>
        <w:t xml:space="preserve">ПРАВИЛА </w:t>
      </w:r>
    </w:p>
    <w:p w:rsidR="004E54D6" w:rsidRPr="00995268" w:rsidRDefault="004E54D6" w:rsidP="004E54D6">
      <w:pPr>
        <w:spacing w:after="0" w:line="240" w:lineRule="auto"/>
        <w:ind w:firstLine="708"/>
        <w:jc w:val="center"/>
        <w:rPr>
          <w:rFonts w:ascii="Times New Roman" w:hAnsi="Times New Roman" w:cs="Times New Roman"/>
          <w:b/>
          <w:sz w:val="24"/>
          <w:szCs w:val="24"/>
        </w:rPr>
      </w:pPr>
      <w:r w:rsidRPr="00995268">
        <w:rPr>
          <w:rFonts w:ascii="Times New Roman" w:hAnsi="Times New Roman" w:cs="Times New Roman"/>
          <w:b/>
          <w:sz w:val="24"/>
          <w:szCs w:val="24"/>
        </w:rPr>
        <w:t>рассмотрения запросов субъектов персональных данных в администрации муниципального округа город Кировск Мурманской области</w:t>
      </w:r>
    </w:p>
    <w:p w:rsidR="004E54D6" w:rsidRPr="00995268" w:rsidRDefault="004E54D6" w:rsidP="004E54D6">
      <w:pPr>
        <w:spacing w:after="0" w:line="240" w:lineRule="auto"/>
        <w:jc w:val="center"/>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bookmarkStart w:id="3" w:name="sub_100"/>
      <w:r w:rsidRPr="00995268">
        <w:rPr>
          <w:rFonts w:ascii="Times New Roman" w:hAnsi="Times New Roman" w:cs="Times New Roman"/>
          <w:sz w:val="24"/>
          <w:szCs w:val="24"/>
        </w:rPr>
        <w:tab/>
        <w:t>1. Настоящими Правилами рассмотрения запросов субъектов персональных данных в администрации муниципального округа город Кировск Мурманской области (далее – Правила) определяются порядок учета (регистрации), рассмотрения запросов (обращений) субъектов персональных данных или их представителей (далее – запросы).</w:t>
      </w:r>
    </w:p>
    <w:p w:rsidR="004E54D6" w:rsidRPr="00995268" w:rsidRDefault="004E54D6" w:rsidP="004E54D6">
      <w:pPr>
        <w:spacing w:after="0" w:line="240" w:lineRule="auto"/>
        <w:jc w:val="both"/>
        <w:rPr>
          <w:rFonts w:ascii="Times New Roman" w:hAnsi="Times New Roman" w:cs="Times New Roman"/>
          <w:sz w:val="24"/>
          <w:szCs w:val="24"/>
        </w:rPr>
      </w:pPr>
      <w:bookmarkStart w:id="4" w:name="sub_200"/>
      <w:bookmarkEnd w:id="3"/>
      <w:r w:rsidRPr="00995268">
        <w:rPr>
          <w:rFonts w:ascii="Times New Roman" w:hAnsi="Times New Roman" w:cs="Times New Roman"/>
          <w:sz w:val="24"/>
          <w:szCs w:val="24"/>
        </w:rPr>
        <w:tab/>
        <w:t>2. Настоящие Правила разработаны в соответствии с Федеральным законом от 02.05.2006 № 59-ФЗ «О порядке рассмотрения обращений граждан Российской Федерации», Федеральным законом от 27.07.2006 № 152-ФЗ «О персональных данных» (далее – Федеральный закон), Федеральным законом от 02.03.2007 № 25-ФЗ «О муниципальной службе в Российской Федерации», Трудовым кодексом Российской Федерации, Законом Мурманской области от 29.06.2007 № 860-01-ЗМО «О муниципальной службе в Мурманской области», постановлением Правительства Российской Федерации от 17.11.2007 № 781 «Об утверждении Положения об обеспечении безопасности персональных данных при их обработке в информационных 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3. Для целей настоящих Правил под «ответственными лицами» понимаются ответственные за организацию обработки персональных данных в администрации муниципального округа город Кировск Мурманской области (далее – Администрация), назначенные распоряжением Администрации.</w:t>
      </w:r>
    </w:p>
    <w:p w:rsidR="004E54D6" w:rsidRPr="00995268" w:rsidRDefault="004E54D6" w:rsidP="004E54D6">
      <w:pPr>
        <w:autoSpaceDE w:val="0"/>
        <w:autoSpaceDN w:val="0"/>
        <w:adjustRightInd w:val="0"/>
        <w:spacing w:after="0" w:line="240" w:lineRule="auto"/>
        <w:ind w:firstLine="540"/>
        <w:jc w:val="both"/>
        <w:outlineLvl w:val="1"/>
        <w:rPr>
          <w:rFonts w:ascii="Times New Roman" w:hAnsi="Times New Roman" w:cs="Times New Roman"/>
          <w:sz w:val="24"/>
          <w:szCs w:val="24"/>
        </w:rPr>
      </w:pPr>
      <w:bookmarkStart w:id="5" w:name="sub_500"/>
      <w:bookmarkEnd w:id="4"/>
      <w:r w:rsidRPr="00995268">
        <w:rPr>
          <w:rFonts w:ascii="Times New Roman" w:hAnsi="Times New Roman" w:cs="Times New Roman"/>
          <w:sz w:val="24"/>
          <w:szCs w:val="24"/>
        </w:rPr>
        <w:tab/>
        <w:t>4. Субъект персональных данных имеет право на получение сведений, указанных в части 7 статьи 14 Федерального закона, за исключением случаев, предусмотренных частью 8 статьи 14 Федерального закона.</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5.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bookmarkStart w:id="6" w:name="sub_600"/>
      <w:bookmarkEnd w:id="5"/>
      <w:r w:rsidRPr="00995268">
        <w:rPr>
          <w:rFonts w:ascii="Times New Roman" w:hAnsi="Times New Roman" w:cs="Times New Roman"/>
          <w:sz w:val="24"/>
          <w:szCs w:val="24"/>
        </w:rPr>
        <w:lastRenderedPageBreak/>
        <w:t>6. Сведения, указанные в части 7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bookmarkStart w:id="7" w:name="sub_700"/>
      <w:bookmarkEnd w:id="6"/>
      <w:r w:rsidRPr="00995268">
        <w:rPr>
          <w:rFonts w:ascii="Times New Roman" w:hAnsi="Times New Roman" w:cs="Times New Roman"/>
          <w:sz w:val="24"/>
          <w:szCs w:val="24"/>
        </w:rPr>
        <w:t>7. Сведения, указанные в части 7 статьи 14 Федерального закона, предоставляются субъекту персональных данных или его представителю при обращении либо при получении запроса.</w:t>
      </w:r>
    </w:p>
    <w:p w:rsidR="004E54D6" w:rsidRPr="00995268" w:rsidRDefault="004E54D6" w:rsidP="004E54D6">
      <w:pPr>
        <w:tabs>
          <w:tab w:val="left" w:pos="0"/>
        </w:tabs>
        <w:spacing w:after="0" w:line="240" w:lineRule="auto"/>
        <w:jc w:val="both"/>
        <w:rPr>
          <w:rFonts w:ascii="Times New Roman" w:hAnsi="Times New Roman" w:cs="Times New Roman"/>
          <w:sz w:val="24"/>
          <w:szCs w:val="24"/>
        </w:rPr>
      </w:pPr>
      <w:bookmarkStart w:id="8" w:name="sub_800"/>
      <w:bookmarkEnd w:id="7"/>
      <w:r w:rsidRPr="00995268">
        <w:rPr>
          <w:rFonts w:ascii="Times New Roman" w:hAnsi="Times New Roman" w:cs="Times New Roman"/>
          <w:sz w:val="24"/>
          <w:szCs w:val="24"/>
        </w:rPr>
        <w:tab/>
        <w:t xml:space="preserve">8.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w:t>
      </w:r>
      <w:hyperlink r:id="rId6" w:history="1">
        <w:r w:rsidRPr="00995268">
          <w:rPr>
            <w:rFonts w:ascii="Times New Roman" w:hAnsi="Times New Roman" w:cs="Times New Roman"/>
            <w:sz w:val="24"/>
            <w:szCs w:val="24"/>
          </w:rPr>
          <w:t>электронной подписью</w:t>
        </w:r>
      </w:hyperlink>
      <w:r w:rsidRPr="00995268">
        <w:rPr>
          <w:rFonts w:ascii="Times New Roman" w:hAnsi="Times New Roman" w:cs="Times New Roman"/>
          <w:sz w:val="24"/>
          <w:szCs w:val="24"/>
        </w:rPr>
        <w:t xml:space="preserve"> в соответствии с законодательством Российской Федерации.</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bookmarkStart w:id="9" w:name="sub_900"/>
      <w:bookmarkEnd w:id="8"/>
      <w:r w:rsidRPr="00995268">
        <w:rPr>
          <w:rFonts w:ascii="Times New Roman" w:hAnsi="Times New Roman" w:cs="Times New Roman"/>
          <w:sz w:val="24"/>
          <w:szCs w:val="24"/>
        </w:rPr>
        <w:t>9. Рассмотрение запросов осуществляется Ответственным лицом</w:t>
      </w:r>
      <w:bookmarkStart w:id="10" w:name="sub_1010"/>
      <w:bookmarkEnd w:id="9"/>
      <w:r w:rsidRPr="00995268">
        <w:rPr>
          <w:rFonts w:ascii="Times New Roman" w:hAnsi="Times New Roman" w:cs="Times New Roman"/>
          <w:sz w:val="24"/>
          <w:szCs w:val="24"/>
        </w:rPr>
        <w:t xml:space="preserve">. </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Ответственное лицо обеспечивает:</w:t>
      </w:r>
    </w:p>
    <w:bookmarkEnd w:id="10"/>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 объективное, всестороннее и своевременное рассмотрение запроса;</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 принятие мер, направленных на восстановление или защиту нарушенных прав свобод и законных интересов субъектов персональных данных;</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 направление письменных ответов по существу запроса.</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bookmarkStart w:id="11" w:name="sub_1011"/>
      <w:r w:rsidRPr="00995268">
        <w:rPr>
          <w:rFonts w:ascii="Times New Roman" w:hAnsi="Times New Roman" w:cs="Times New Roman"/>
          <w:sz w:val="24"/>
          <w:szCs w:val="24"/>
        </w:rPr>
        <w:t>10. 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Запросы регистрируются в журнале входящей корреспонденции в приемной Администрации.</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bookmarkStart w:id="12" w:name="sub_1012"/>
      <w:bookmarkEnd w:id="11"/>
      <w:r w:rsidRPr="00995268">
        <w:rPr>
          <w:rFonts w:ascii="Times New Roman" w:hAnsi="Times New Roman" w:cs="Times New Roman"/>
          <w:sz w:val="24"/>
          <w:szCs w:val="24"/>
        </w:rPr>
        <w:t>11. Запрос прочитывается, проверяется на повторность, при необходимости сверяется с находящейся в архиве предыдущей перепиской. В случае если сведения указанные в части 7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сведений, указанных в части 7 статьи 14 Федерального закона, и ознакомления с такими персональным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(выгодоприобретателем) или поручителем по которому является субъект персональных данных.</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Субъект персональных данных имеет право обратиться повторно в Администрацию или направить повторный запрос в целях получения сведений, указанных в части 7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запроса. Повторный запрос наряду с необходимыми сведениями должен содержать обоснование направления повторного запроса.</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bookmarkStart w:id="13" w:name="sub_1013"/>
      <w:bookmarkEnd w:id="12"/>
      <w:r w:rsidRPr="00995268">
        <w:rPr>
          <w:rFonts w:ascii="Times New Roman" w:hAnsi="Times New Roman" w:cs="Times New Roman"/>
          <w:sz w:val="24"/>
          <w:szCs w:val="24"/>
        </w:rPr>
        <w:t>12. Администрация вправе отказать субъекту персональных данных в выполнении повторного запроса, не соответствующего условиям, предусмотренным частями 4 и 5 статьи 14 Федерального закона. Такой отказ должен быть мотивированным.</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 xml:space="preserve">13. Прошедшие регистрацию запросы в тот же день докладываются главе администрации города Кировска, который определяет одного из Ответственных лиц с целью рассмотрения запроса. </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lastRenderedPageBreak/>
        <w:t>14. Ответственное лицо обязано организовать прием и обработку запросов и осуществлять контроль за приемом и обработкой таких запросов.</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15. Ответственное лицо обязано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безвозмездного ознакомления с этими персональными данными в течение тридцати дней с даты получения запроса субъекта персональных данных (его представителя).</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16. В случае отказа в предоставлении информации о наличии персональных данных Ответственное лицо обязано дать в письменной форме мотивированный ответ, содержащий ссылку на положение части 8 статьи 14 Федерального закона или иного федерального закона, являющегося основанием для такого отказа, в срок, не превышающий тридцати дней со дня обращения субъекта персональных данных (его представителя) или с даты получения запроса.</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17.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лицо, непосредственно осуществляющее обработку персональных данных, в срок, не превышающий семи рабочих дней, вносит в них необходимые изменения. О внесённых изменениях уведомляется субъект персональных данных или его представитель. </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xml:space="preserve"> </w:t>
      </w:r>
      <w:r w:rsidRPr="00995268">
        <w:rPr>
          <w:rFonts w:ascii="Times New Roman" w:hAnsi="Times New Roman" w:cs="Times New Roman"/>
          <w:sz w:val="24"/>
          <w:szCs w:val="24"/>
        </w:rPr>
        <w:tab/>
        <w:t>18.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лицо, непосредственно осуществляющее обработку персональных данных, обязан</w:t>
      </w:r>
      <w:r w:rsidR="007E280E" w:rsidRPr="00995268">
        <w:rPr>
          <w:rFonts w:ascii="Times New Roman" w:hAnsi="Times New Roman" w:cs="Times New Roman"/>
          <w:sz w:val="24"/>
          <w:szCs w:val="24"/>
        </w:rPr>
        <w:t>о</w:t>
      </w:r>
      <w:r w:rsidRPr="00995268">
        <w:rPr>
          <w:rFonts w:ascii="Times New Roman" w:hAnsi="Times New Roman" w:cs="Times New Roman"/>
          <w:sz w:val="24"/>
          <w:szCs w:val="24"/>
        </w:rPr>
        <w:t xml:space="preserve"> уничтожить такие персональные данные в срок, не превышающий семи рабочих дней. Об уничтожении персональных данных уведомляется субъект персональных данных или его представитель. </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xml:space="preserve"> </w:t>
      </w:r>
      <w:r w:rsidRPr="00995268">
        <w:rPr>
          <w:rFonts w:ascii="Times New Roman" w:hAnsi="Times New Roman" w:cs="Times New Roman"/>
          <w:sz w:val="24"/>
          <w:szCs w:val="24"/>
        </w:rPr>
        <w:tab/>
        <w:t xml:space="preserve">19. При получении запроса из уполномоченного органа по защите прав субъектов персональных данных, лицо, непосредственного осуществляющее обработку персональных данных, обязано сообщить необходимую информацию в течение тридцати дней с даты получения такого запроса. </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20. При необходимости для уточнения фактов, изложенных в запросах, Ответственным лицом организуется проверка. Лица, непосредственно осуществляющие обработку персональных данных, на период проверки блокируют (прекращают обработку) персональных данных, если блокирование (прекращение обработки) персональных данных не нарушает права и законные интересы субъекта персональных данных или третьих лиц.</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21.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22. Нарушение установленного порядка рассмотрения запросов влечет в отношении виновных лиц ответственность в соответствии с законодательством Российской Федерации.</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bookmarkStart w:id="14" w:name="sub_1030"/>
      <w:bookmarkEnd w:id="13"/>
    </w:p>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r w:rsidRPr="00995268">
        <w:rPr>
          <w:rFonts w:ascii="Times New Roman" w:hAnsi="Times New Roman" w:cs="Times New Roman"/>
          <w:sz w:val="24"/>
          <w:szCs w:val="24"/>
        </w:rPr>
        <w:t>_______________________</w:t>
      </w:r>
    </w:p>
    <w:p w:rsidR="004E54D6" w:rsidRPr="00995268" w:rsidRDefault="004E54D6" w:rsidP="004E54D6">
      <w:pPr>
        <w:spacing w:after="0" w:line="240" w:lineRule="auto"/>
        <w:rPr>
          <w:rFonts w:ascii="Times New Roman" w:hAnsi="Times New Roman" w:cs="Times New Roman"/>
          <w:sz w:val="24"/>
          <w:szCs w:val="24"/>
        </w:rPr>
      </w:pPr>
      <w:r w:rsidRPr="00995268">
        <w:rPr>
          <w:rFonts w:ascii="Times New Roman" w:hAnsi="Times New Roman" w:cs="Times New Roman"/>
          <w:sz w:val="24"/>
          <w:szCs w:val="24"/>
        </w:rPr>
        <w:br w:type="page"/>
      </w:r>
    </w:p>
    <w:tbl>
      <w:tblPr>
        <w:tblW w:w="0" w:type="auto"/>
        <w:tblLook w:val="00A0" w:firstRow="1" w:lastRow="0" w:firstColumn="1" w:lastColumn="0" w:noHBand="0" w:noVBand="0"/>
      </w:tblPr>
      <w:tblGrid>
        <w:gridCol w:w="4612"/>
        <w:gridCol w:w="4743"/>
      </w:tblGrid>
      <w:tr w:rsidR="00995268" w:rsidRPr="00995268" w:rsidTr="004E54D6">
        <w:tc>
          <w:tcPr>
            <w:tcW w:w="4793" w:type="dxa"/>
          </w:tcPr>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tc>
        <w:tc>
          <w:tcPr>
            <w:tcW w:w="4845" w:type="dxa"/>
          </w:tcPr>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Приложение № 3</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к постановлению администрации муниципального округа город Кировск Мурманской области</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от _________________ № _______________</w:t>
            </w:r>
          </w:p>
        </w:tc>
      </w:tr>
    </w:tbl>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ПРАВИЛА</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 xml:space="preserve">осуществления внутреннего контроля соответствия обработки </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 xml:space="preserve">персональных данных требованиям к защите персональных данных </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в администрации муниципального округа город Кировск Мурманской области</w:t>
      </w:r>
    </w:p>
    <w:p w:rsidR="004E54D6" w:rsidRPr="00995268" w:rsidRDefault="004E54D6" w:rsidP="004E54D6">
      <w:pPr>
        <w:autoSpaceDE w:val="0"/>
        <w:autoSpaceDN w:val="0"/>
        <w:adjustRightInd w:val="0"/>
        <w:spacing w:after="0" w:line="240" w:lineRule="auto"/>
        <w:jc w:val="both"/>
        <w:outlineLvl w:val="0"/>
        <w:rPr>
          <w:rFonts w:ascii="Times New Roman" w:hAnsi="Times New Roman" w:cs="Times New Roman"/>
          <w:sz w:val="24"/>
          <w:szCs w:val="24"/>
        </w:rPr>
      </w:pP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1. 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муниципального округа город Кировск Мурманской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в администрации муниципального округа город Кировск Мурманской области (далее - Администрация) требованиям к защите персональных данных.</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2. Настоящие Правила разработаны в соответствии с Федеральным законом </w:t>
      </w:r>
      <w:hyperlink r:id="rId7" w:tgtFrame="_blank" w:history="1">
        <w:r w:rsidRPr="00995268">
          <w:rPr>
            <w:rFonts w:ascii="Times New Roman" w:hAnsi="Times New Roman" w:cs="Times New Roman"/>
            <w:sz w:val="24"/>
            <w:szCs w:val="24"/>
          </w:rPr>
          <w:t>от 27.07.2006 № 152-ФЗ «О персональных данных»</w:t>
        </w:r>
      </w:hyperlink>
      <w:r w:rsidRPr="00995268">
        <w:rPr>
          <w:rFonts w:ascii="Times New Roman" w:hAnsi="Times New Roman" w:cs="Times New Roman"/>
          <w:sz w:val="24"/>
          <w:szCs w:val="24"/>
        </w:rPr>
        <w:t>, постановлением Правительства Российской Федерации </w:t>
      </w:r>
      <w:hyperlink r:id="rId8" w:tgtFrame="_blank" w:history="1">
        <w:r w:rsidRPr="00995268">
          <w:rPr>
            <w:rFonts w:ascii="Times New Roman" w:hAnsi="Times New Roman" w:cs="Times New Roman"/>
            <w:sz w:val="24"/>
            <w:szCs w:val="24"/>
          </w:rPr>
          <w:t>от 15.09.2008 № 687 «Об утверждении Положения об особенностях обработки персональных данных, осуществляемых без использования средств автоматизации»</w:t>
        </w:r>
      </w:hyperlink>
      <w:r w:rsidRPr="00995268">
        <w:rPr>
          <w:rFonts w:ascii="Times New Roman" w:hAnsi="Times New Roman" w:cs="Times New Roman"/>
          <w:sz w:val="24"/>
          <w:szCs w:val="24"/>
        </w:rPr>
        <w:t>,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3. В настоящих Правилах используются основные понятия, определенные в статье 3 Федерального закона от 27.07.2006 № 152-ФЗ «О персональных данных».</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4. Для целей настоящих правил под «ответственными лицами» понимаются ответственные за организацию обработки персональных данных в Администрации, назначенные распоряжением Администрации.</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5. В целях осуществления внутреннего контроля соответствия обработки персональных данных установленным требованиям в Администрации организуется текущий и комиссионный контроль обработки персональных данных.</w:t>
      </w:r>
    </w:p>
    <w:p w:rsidR="004E54D6" w:rsidRPr="00995268" w:rsidRDefault="004E54D6" w:rsidP="004E54D6">
      <w:pPr>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Текущий внутренний контроль осуществляется на постоянной основе руководителями структурных подразделений Администрации в ходе мероприятий по обработке персональных данных в подведомственных им структурных подразделениях. Руководители структурных подразделений один раз в год, не позднее 1 декабря календарного года, в котором осуществлялся текущий внутренний контроль, предоставляют ответственному за организацию обработки персональных данных информацию о результатах проведенного текущего контроля за отчетный период.</w:t>
      </w:r>
    </w:p>
    <w:p w:rsidR="004E54D6" w:rsidRPr="00995268" w:rsidRDefault="004E54D6" w:rsidP="004E54D6">
      <w:pPr>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Комиссионный внутренний контроль осуществляется комиссией на основе поступившего в Администрацию письменного заявления (запроса) о нарушениях правил обработки персональных данных.</w:t>
      </w:r>
    </w:p>
    <w:p w:rsidR="004E54D6" w:rsidRPr="00995268" w:rsidRDefault="004E54D6" w:rsidP="004E54D6">
      <w:pPr>
        <w:pStyle w:val="Default"/>
        <w:jc w:val="both"/>
        <w:rPr>
          <w:color w:val="auto"/>
        </w:rPr>
      </w:pPr>
      <w:r w:rsidRPr="00995268">
        <w:rPr>
          <w:color w:val="auto"/>
        </w:rPr>
        <w:tab/>
        <w:t>Комиссия создается по решению главы администрации муниципального округа город Кировск Мурманской области в течение трех рабочих дней со дня поступления соответствующего заявления (запроса).</w:t>
      </w:r>
    </w:p>
    <w:p w:rsidR="004E54D6" w:rsidRPr="00995268" w:rsidRDefault="004E54D6" w:rsidP="004E54D6">
      <w:pPr>
        <w:pStyle w:val="Default"/>
        <w:ind w:firstLine="708"/>
        <w:jc w:val="both"/>
        <w:rPr>
          <w:color w:val="auto"/>
        </w:rPr>
      </w:pPr>
      <w:r w:rsidRPr="00995268">
        <w:rPr>
          <w:color w:val="auto"/>
        </w:rPr>
        <w:lastRenderedPageBreak/>
        <w:t xml:space="preserve">В проверке не может участвовать служащий прямо или косвенно заинтересованный в её результатах. </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6. При проведении проверки соответствия обработки персональных данных установленным требованиям полностью, объективно и всесторонне определяются:</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1)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2) порядок и условия применения средств защиты информации;</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3) 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4) состояние учета машинных носителей персональных данных;</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5) соблюдение правил доступа к персональным данным;</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6) наличие (отсутствие) фактов несанкционированного доступа к персональным данным и принятие необходимых мер;</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7) мероприятия по восстановлению персональных данных, модифицированных или уничтоженных вследствие несанкционированного доступа к ним;</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8) осуществление мероприятий по обеспечению целостности персональных данных;</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9) хранение бумажных носителей с персональными данными и доступ к ним;</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10) доступ в помещения, где обрабатываются и хранятся бумажные носители с персональными данными.».</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7. Члены комиссии имеют право:</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1) запрашивать у служащих Администрации информацию, необходимую для реализации полномочий;</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2) требовать от лиц, непосредственно осуществляющих обработку персональных данных, уточнения, блокирования или уничтожения недостоверных, или полученных незаконным путем персональных данных;</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3)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4) вносить главе администрации муниципального округа город Кировск Мурманской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5) вносить главе администрации муниципального округа город Кировск Мурманской области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8. В отношении персональных данных, ставших известными Ответственным лицам (членам комиссии) в ходе проведения мероприятий внутреннего контроля, должна обеспечиваться конфиденциальность персональных данных.</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ab/>
        <w:t>9. Комиссионная проверка должна быть завершена не позднее чем через месяц со дня принятия решения о ее проведении. О результатах проведенной проверки и мерах, необходимых для устранения выявленных нарушений, главе администрации муниципального округа город Кировск Мурманской области докладывает председатель комиссии в форме письменного заключения.</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10. Глава администрации муниципального округа город Кировск Мурманской области, назначивший комиссионную проверку, обязан контролировать своевременность и правильность её проведения.</w:t>
      </w:r>
    </w:p>
    <w:p w:rsidR="004E54D6" w:rsidRPr="00995268" w:rsidRDefault="004E54D6" w:rsidP="004E54D6">
      <w:pPr>
        <w:pStyle w:val="Default"/>
        <w:rPr>
          <w:color w:val="auto"/>
        </w:rPr>
      </w:pPr>
    </w:p>
    <w:p w:rsidR="004E54D6" w:rsidRPr="00995268" w:rsidRDefault="004E54D6" w:rsidP="004E54D6">
      <w:pPr>
        <w:pStyle w:val="Default"/>
        <w:rPr>
          <w:color w:val="auto"/>
        </w:rPr>
      </w:pPr>
    </w:p>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r w:rsidRPr="00995268">
        <w:rPr>
          <w:rFonts w:ascii="Times New Roman" w:hAnsi="Times New Roman" w:cs="Times New Roman"/>
          <w:sz w:val="24"/>
          <w:szCs w:val="24"/>
        </w:rPr>
        <w:t>_____________________</w:t>
      </w:r>
    </w:p>
    <w:tbl>
      <w:tblPr>
        <w:tblW w:w="0" w:type="auto"/>
        <w:tblLook w:val="00A0" w:firstRow="1" w:lastRow="0" w:firstColumn="1" w:lastColumn="0" w:noHBand="0" w:noVBand="0"/>
      </w:tblPr>
      <w:tblGrid>
        <w:gridCol w:w="4614"/>
        <w:gridCol w:w="4741"/>
      </w:tblGrid>
      <w:tr w:rsidR="00995268" w:rsidRPr="00995268" w:rsidTr="00D95DDB">
        <w:tc>
          <w:tcPr>
            <w:tcW w:w="4614" w:type="dxa"/>
          </w:tcPr>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tc>
        <w:tc>
          <w:tcPr>
            <w:tcW w:w="4741" w:type="dxa"/>
          </w:tcPr>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Приложение № 4</w:t>
            </w:r>
          </w:p>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к постановлению администрации муниципального округа город Кировск Мурманской области</w:t>
            </w:r>
          </w:p>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от _________________ № _______________</w:t>
            </w:r>
          </w:p>
        </w:tc>
      </w:tr>
    </w:tbl>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ПРАВИЛА</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работы с обезличенными персональными данными в администрации муниципального округа город Кировск Мурманской области</w:t>
      </w:r>
    </w:p>
    <w:p w:rsidR="004E54D6" w:rsidRPr="00995268" w:rsidRDefault="004E54D6" w:rsidP="004E54D6">
      <w:pPr>
        <w:autoSpaceDE w:val="0"/>
        <w:autoSpaceDN w:val="0"/>
        <w:adjustRightInd w:val="0"/>
        <w:spacing w:after="0" w:line="240" w:lineRule="auto"/>
        <w:jc w:val="center"/>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1. Общие положения</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1.1. Настоящие Правила работы с обезличенными персональными данными в администрации муниципального округа город Кировск Мурманской области (далее – Правила) разработаны в соответствии с Федеральным законом от 27.07.2006 № 152-ФЗ «О персональных данных» и постановлением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1.2. Настоящие Правила определяют порядок работы с обезличенными данными в администрации муниципального округа город Кировск Мурманской области (далее – Администрация).</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1.3. В настоящих Правилах используются основные понятия, определенные в статье 3 Федерального закона от 27.07.2006 № 152-ФЗ «О персональных данных», иные понятия используются в значениях, определенных действующим законодательством Российской Федерации, либо их значение дается по тексту.</w:t>
      </w:r>
    </w:p>
    <w:p w:rsidR="004E54D6" w:rsidRPr="00995268" w:rsidRDefault="004E54D6" w:rsidP="004E54D6">
      <w:pPr>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Для целей настоящих Правил под «ответственными лицами» понимаются ответственные за организацию обработки персональных данных в Администрация, назначенные распоряжением Администрации.</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2. Условия обезличивания</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ind w:firstLine="142"/>
        <w:jc w:val="both"/>
        <w:rPr>
          <w:rFonts w:ascii="Times New Roman" w:hAnsi="Times New Roman" w:cs="Times New Roman"/>
          <w:sz w:val="24"/>
          <w:szCs w:val="24"/>
        </w:rPr>
      </w:pPr>
      <w:r w:rsidRPr="00995268">
        <w:rPr>
          <w:rFonts w:ascii="Times New Roman" w:hAnsi="Times New Roman" w:cs="Times New Roman"/>
          <w:sz w:val="24"/>
          <w:szCs w:val="24"/>
        </w:rPr>
        <w:tab/>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4E54D6" w:rsidRPr="00995268" w:rsidRDefault="004E54D6" w:rsidP="004E54D6">
      <w:pPr>
        <w:autoSpaceDE w:val="0"/>
        <w:autoSpaceDN w:val="0"/>
        <w:adjustRightInd w:val="0"/>
        <w:spacing w:after="0" w:line="240" w:lineRule="auto"/>
        <w:ind w:firstLine="142"/>
        <w:jc w:val="both"/>
        <w:rPr>
          <w:rFonts w:ascii="Times New Roman" w:hAnsi="Times New Roman" w:cs="Times New Roman"/>
          <w:sz w:val="24"/>
          <w:szCs w:val="24"/>
        </w:rPr>
      </w:pPr>
      <w:r w:rsidRPr="00995268">
        <w:rPr>
          <w:rFonts w:ascii="Times New Roman" w:hAnsi="Times New Roman" w:cs="Times New Roman"/>
          <w:sz w:val="24"/>
          <w:szCs w:val="24"/>
        </w:rPr>
        <w:tab/>
        <w:t>Обезличивание персональных данных осуществляется, с использованием методов, утвержденных приказом Федеральной службы по надзору в сфере связи, информационных технологий и массовых коммуникаций от 05.09.2013 № 996.</w:t>
      </w:r>
    </w:p>
    <w:p w:rsidR="004E54D6" w:rsidRPr="00995268" w:rsidRDefault="004E54D6" w:rsidP="004E54D6">
      <w:pPr>
        <w:autoSpaceDE w:val="0"/>
        <w:autoSpaceDN w:val="0"/>
        <w:adjustRightInd w:val="0"/>
        <w:spacing w:after="0" w:line="240" w:lineRule="auto"/>
        <w:ind w:firstLine="142"/>
        <w:jc w:val="both"/>
        <w:rPr>
          <w:rFonts w:ascii="Times New Roman" w:hAnsi="Times New Roman" w:cs="Times New Roman"/>
          <w:sz w:val="24"/>
          <w:szCs w:val="24"/>
        </w:rPr>
      </w:pPr>
      <w:r w:rsidRPr="00995268">
        <w:rPr>
          <w:rFonts w:ascii="Times New Roman" w:hAnsi="Times New Roman" w:cs="Times New Roman"/>
          <w:sz w:val="24"/>
          <w:szCs w:val="24"/>
        </w:rPr>
        <w:tab/>
        <w:t xml:space="preserve">2.2. Перечень должностей служащих Администрации, ответственных за проведение мероприятий по обезличиванию обрабатываемых персональных данных, приведен в приложении к настоящим Правилам. </w:t>
      </w:r>
    </w:p>
    <w:p w:rsidR="004E54D6" w:rsidRPr="00995268" w:rsidRDefault="004E54D6" w:rsidP="004E54D6">
      <w:pPr>
        <w:autoSpaceDE w:val="0"/>
        <w:autoSpaceDN w:val="0"/>
        <w:adjustRightInd w:val="0"/>
        <w:spacing w:after="0" w:line="240" w:lineRule="auto"/>
        <w:ind w:firstLine="142"/>
        <w:jc w:val="both"/>
        <w:rPr>
          <w:rFonts w:ascii="Times New Roman" w:hAnsi="Times New Roman" w:cs="Times New Roman"/>
          <w:sz w:val="24"/>
          <w:szCs w:val="24"/>
        </w:rPr>
      </w:pPr>
      <w:r w:rsidRPr="00995268">
        <w:rPr>
          <w:rFonts w:ascii="Times New Roman" w:hAnsi="Times New Roman" w:cs="Times New Roman"/>
          <w:sz w:val="24"/>
          <w:szCs w:val="24"/>
        </w:rPr>
        <w:tab/>
        <w:t>2.3. Ответственные за проведение мероприятий по обезличиванию обрабатываемых персональных данных готовят предложения по обезличиванию персональных данных, обоснование такой необходимости с указанием метода обезличивания.</w:t>
      </w:r>
    </w:p>
    <w:p w:rsidR="004E54D6" w:rsidRPr="00995268" w:rsidRDefault="004E54D6" w:rsidP="004E54D6">
      <w:pPr>
        <w:autoSpaceDE w:val="0"/>
        <w:autoSpaceDN w:val="0"/>
        <w:adjustRightInd w:val="0"/>
        <w:spacing w:after="0" w:line="240" w:lineRule="auto"/>
        <w:ind w:firstLine="142"/>
        <w:jc w:val="both"/>
        <w:rPr>
          <w:rFonts w:ascii="Times New Roman" w:hAnsi="Times New Roman" w:cs="Times New Roman"/>
          <w:sz w:val="24"/>
          <w:szCs w:val="24"/>
        </w:rPr>
      </w:pPr>
      <w:r w:rsidRPr="00995268">
        <w:rPr>
          <w:rFonts w:ascii="Times New Roman" w:hAnsi="Times New Roman" w:cs="Times New Roman"/>
          <w:sz w:val="24"/>
          <w:szCs w:val="24"/>
        </w:rPr>
        <w:tab/>
        <w:t>Решение о необходимости обезличивания персональных данных принимает глава администрации муниципального округа город Кировск Мурманской области на основании поданных предложений.</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После этого Ответственное лицо организует непосредственное обезличивание.</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lastRenderedPageBreak/>
        <w:t>3. Порядок работы с обезличенными данными</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3.1. Обезличенные персональные данные не подлежат разглашению и нарушению конфиденциальности.</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3.2. Обезличенные персональные данные могут обрабатываться с использованием и без использования средств автоматизации.</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3.3. Персональные данные, полученные в результате обезличивания, подлежат защите в соответствии с законодательством Российской Федерации.</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3.4. Персональные данные, полученные в результате обезличивания, не подлежат предоставлению третьим лицам, осуществляющим обработку персональных данных с использованием дополнительной информации, позволяющей прямо или косвенно определить конкретное физическое лицо.</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3.5. При обработке персональных данных, полученных в результате обезличивания, без использования средств автоматизации обеспечивается сохранность содержащих их материальных носителей и порядок доступа муниципальных служащих Администрации в помещения, в которых они хранятся, в целях исключения несанкционированного доступа к обезличенным персональным данным, возможности их несанкционированного уничтожения, изменения, блокирования, копирования, распространения, а также иных неправомерных действий.</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3.6. При обработке обезличенных персональных данных с использованием средств автоматизации необходимо соблюдение:</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 парольной политики;</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 антивирусной политики;</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 правил работы со съемными носителями (если они используется);</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 правил резервного копирования;</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 правил доступа в помещения, где расположены элементы информационных систем.</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3.7. При хранении персональных данных, полученных в результате обезличивания, обеспечивается раздельное хранение персональных данных, полученных в результате обезличивания, и информации о выбранном методе обезличивания персональных данных и параметрах процедуры обезличивания персональных данных.</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3.8. При обработке обезличенных персональных данных без использования средств автоматизации необходимо соблюдение:</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 правил хранения бумажных носителей;</w:t>
      </w:r>
    </w:p>
    <w:p w:rsidR="004E54D6" w:rsidRPr="00995268" w:rsidRDefault="004E54D6" w:rsidP="004E54D6">
      <w:pPr>
        <w:tabs>
          <w:tab w:val="left" w:pos="0"/>
        </w:tabs>
        <w:spacing w:after="0" w:line="240" w:lineRule="auto"/>
        <w:ind w:firstLine="567"/>
        <w:rPr>
          <w:rFonts w:ascii="Times New Roman" w:hAnsi="Times New Roman" w:cs="Times New Roman"/>
          <w:sz w:val="24"/>
          <w:szCs w:val="24"/>
        </w:rPr>
      </w:pPr>
      <w:r w:rsidRPr="00995268">
        <w:rPr>
          <w:rFonts w:ascii="Times New Roman" w:hAnsi="Times New Roman" w:cs="Times New Roman"/>
          <w:sz w:val="24"/>
          <w:szCs w:val="24"/>
        </w:rPr>
        <w:t xml:space="preserve">- правил доступа к ним и в помещения, где они хранятся. </w:t>
      </w:r>
    </w:p>
    <w:p w:rsidR="004E54D6" w:rsidRPr="00995268" w:rsidRDefault="004E54D6" w:rsidP="004E54D6">
      <w:pPr>
        <w:tabs>
          <w:tab w:val="left" w:pos="0"/>
        </w:tabs>
        <w:spacing w:after="0" w:line="240" w:lineRule="auto"/>
        <w:jc w:val="center"/>
        <w:rPr>
          <w:rFonts w:ascii="Times New Roman" w:hAnsi="Times New Roman" w:cs="Times New Roman"/>
          <w:sz w:val="24"/>
          <w:szCs w:val="24"/>
        </w:rPr>
      </w:pPr>
    </w:p>
    <w:p w:rsidR="004E54D6" w:rsidRPr="00995268" w:rsidRDefault="004E54D6" w:rsidP="004E54D6">
      <w:pPr>
        <w:tabs>
          <w:tab w:val="left" w:pos="0"/>
        </w:tabs>
        <w:spacing w:after="0" w:line="240" w:lineRule="auto"/>
        <w:jc w:val="center"/>
        <w:rPr>
          <w:rFonts w:ascii="Times New Roman" w:hAnsi="Times New Roman" w:cs="Times New Roman"/>
          <w:sz w:val="24"/>
          <w:szCs w:val="24"/>
        </w:rPr>
      </w:pPr>
    </w:p>
    <w:p w:rsidR="004E54D6" w:rsidRPr="00995268" w:rsidRDefault="004E54D6" w:rsidP="004E54D6">
      <w:pPr>
        <w:pStyle w:val="Default"/>
        <w:jc w:val="center"/>
        <w:rPr>
          <w:color w:val="auto"/>
        </w:rPr>
      </w:pPr>
      <w:r w:rsidRPr="00995268">
        <w:rPr>
          <w:color w:val="auto"/>
        </w:rPr>
        <w:t>________________________</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p>
    <w:p w:rsidR="004E54D6" w:rsidRPr="00995268" w:rsidRDefault="004E54D6" w:rsidP="004E54D6">
      <w:pPr>
        <w:spacing w:after="0" w:line="240" w:lineRule="auto"/>
        <w:rPr>
          <w:rFonts w:ascii="Times New Roman" w:hAnsi="Times New Roman" w:cs="Times New Roman"/>
          <w:sz w:val="24"/>
          <w:szCs w:val="24"/>
        </w:rPr>
      </w:pPr>
      <w:r w:rsidRPr="00995268">
        <w:rPr>
          <w:rFonts w:ascii="Times New Roman" w:hAnsi="Times New Roman" w:cs="Times New Roman"/>
          <w:sz w:val="24"/>
          <w:szCs w:val="24"/>
        </w:rPr>
        <w:br w:type="page"/>
      </w:r>
    </w:p>
    <w:tbl>
      <w:tblPr>
        <w:tblW w:w="0" w:type="auto"/>
        <w:tblLook w:val="00A0" w:firstRow="1" w:lastRow="0" w:firstColumn="1" w:lastColumn="0" w:noHBand="0" w:noVBand="0"/>
      </w:tblPr>
      <w:tblGrid>
        <w:gridCol w:w="4631"/>
        <w:gridCol w:w="4724"/>
      </w:tblGrid>
      <w:tr w:rsidR="00995268" w:rsidRPr="00995268" w:rsidTr="004E54D6">
        <w:tc>
          <w:tcPr>
            <w:tcW w:w="4812" w:type="dxa"/>
          </w:tcPr>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tc>
        <w:tc>
          <w:tcPr>
            <w:tcW w:w="4826" w:type="dxa"/>
          </w:tcPr>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Приложение № 5</w:t>
            </w:r>
          </w:p>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к постановлению администрации муниципального округа город Кировск Мурманской области</w:t>
            </w:r>
          </w:p>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от _________________ № _______________</w:t>
            </w:r>
          </w:p>
        </w:tc>
      </w:tr>
    </w:tbl>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tabs>
          <w:tab w:val="left" w:pos="993"/>
        </w:tabs>
        <w:spacing w:after="0" w:line="240" w:lineRule="auto"/>
        <w:ind w:firstLine="426"/>
        <w:jc w:val="center"/>
        <w:rPr>
          <w:rFonts w:ascii="Times New Roman" w:hAnsi="Times New Roman" w:cs="Times New Roman"/>
          <w:b/>
          <w:sz w:val="24"/>
          <w:szCs w:val="24"/>
        </w:rPr>
      </w:pPr>
      <w:r w:rsidRPr="00995268">
        <w:rPr>
          <w:rFonts w:ascii="Times New Roman" w:hAnsi="Times New Roman" w:cs="Times New Roman"/>
          <w:b/>
          <w:sz w:val="24"/>
          <w:szCs w:val="24"/>
        </w:rPr>
        <w:t>ПЕРЕЧЕНЬ</w:t>
      </w:r>
    </w:p>
    <w:p w:rsidR="004E54D6" w:rsidRPr="00995268" w:rsidRDefault="004E54D6" w:rsidP="004E54D6">
      <w:pPr>
        <w:tabs>
          <w:tab w:val="left" w:pos="993"/>
        </w:tabs>
        <w:spacing w:after="0" w:line="240" w:lineRule="auto"/>
        <w:ind w:firstLine="426"/>
        <w:jc w:val="center"/>
        <w:rPr>
          <w:rFonts w:ascii="Times New Roman" w:hAnsi="Times New Roman" w:cs="Times New Roman"/>
          <w:b/>
          <w:sz w:val="24"/>
          <w:szCs w:val="24"/>
        </w:rPr>
      </w:pPr>
      <w:r w:rsidRPr="00995268">
        <w:rPr>
          <w:rFonts w:ascii="Times New Roman" w:hAnsi="Times New Roman" w:cs="Times New Roman"/>
          <w:b/>
          <w:sz w:val="24"/>
          <w:szCs w:val="24"/>
        </w:rPr>
        <w:t>должностей служащих администрации муниципального округа город Кировск Мурманской области, ответственных за проведение мероприятий по обезличиванию</w:t>
      </w:r>
    </w:p>
    <w:p w:rsidR="004E54D6" w:rsidRPr="00995268" w:rsidRDefault="004E54D6" w:rsidP="004E54D6">
      <w:pPr>
        <w:tabs>
          <w:tab w:val="left" w:pos="993"/>
        </w:tabs>
        <w:spacing w:after="0" w:line="240" w:lineRule="auto"/>
        <w:ind w:firstLine="426"/>
        <w:jc w:val="center"/>
        <w:rPr>
          <w:rFonts w:ascii="Times New Roman" w:hAnsi="Times New Roman" w:cs="Times New Roman"/>
          <w:b/>
          <w:sz w:val="24"/>
          <w:szCs w:val="24"/>
        </w:rPr>
      </w:pPr>
      <w:r w:rsidRPr="00995268">
        <w:rPr>
          <w:rFonts w:ascii="Times New Roman" w:hAnsi="Times New Roman" w:cs="Times New Roman"/>
          <w:b/>
          <w:sz w:val="24"/>
          <w:szCs w:val="24"/>
        </w:rPr>
        <w:t xml:space="preserve"> обрабатываемых персональных данных</w:t>
      </w:r>
    </w:p>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rPr>
          <w:rFonts w:ascii="Times New Roman" w:hAnsi="Times New Roman" w:cs="Times New Roman"/>
          <w:sz w:val="24"/>
          <w:szCs w:val="24"/>
        </w:rPr>
      </w:pPr>
      <w:r w:rsidRPr="00995268">
        <w:rPr>
          <w:rFonts w:ascii="Times New Roman" w:hAnsi="Times New Roman" w:cs="Times New Roman"/>
          <w:sz w:val="24"/>
          <w:szCs w:val="24"/>
        </w:rPr>
        <w:t>1. Глава администрации муниципального округа город Кировск Мурманской области.</w:t>
      </w:r>
    </w:p>
    <w:p w:rsidR="002F4E3A" w:rsidRPr="00995268" w:rsidRDefault="002F4E3A" w:rsidP="004E54D6">
      <w:pPr>
        <w:autoSpaceDE w:val="0"/>
        <w:autoSpaceDN w:val="0"/>
        <w:adjustRightInd w:val="0"/>
        <w:spacing w:after="0" w:line="240" w:lineRule="auto"/>
        <w:rPr>
          <w:rFonts w:ascii="Times New Roman" w:hAnsi="Times New Roman" w:cs="Times New Roman"/>
          <w:sz w:val="24"/>
          <w:szCs w:val="24"/>
        </w:rPr>
      </w:pPr>
      <w:r w:rsidRPr="00995268">
        <w:rPr>
          <w:rFonts w:ascii="Times New Roman" w:hAnsi="Times New Roman" w:cs="Times New Roman"/>
          <w:sz w:val="24"/>
          <w:szCs w:val="24"/>
        </w:rPr>
        <w:t xml:space="preserve">2. Заместители главы администрации муниципального округа город Кировск Мурманской области. </w:t>
      </w:r>
    </w:p>
    <w:p w:rsidR="004E54D6" w:rsidRPr="00995268" w:rsidRDefault="002F4E3A" w:rsidP="004E54D6">
      <w:pPr>
        <w:autoSpaceDE w:val="0"/>
        <w:autoSpaceDN w:val="0"/>
        <w:adjustRightInd w:val="0"/>
        <w:spacing w:after="0" w:line="240" w:lineRule="auto"/>
        <w:rPr>
          <w:rFonts w:ascii="Times New Roman" w:hAnsi="Times New Roman" w:cs="Times New Roman"/>
          <w:sz w:val="24"/>
          <w:szCs w:val="24"/>
        </w:rPr>
      </w:pPr>
      <w:r w:rsidRPr="00995268">
        <w:rPr>
          <w:rFonts w:ascii="Times New Roman" w:hAnsi="Times New Roman" w:cs="Times New Roman"/>
          <w:sz w:val="24"/>
          <w:szCs w:val="24"/>
        </w:rPr>
        <w:t>3</w:t>
      </w:r>
      <w:r w:rsidR="004E54D6" w:rsidRPr="00995268">
        <w:rPr>
          <w:rFonts w:ascii="Times New Roman" w:hAnsi="Times New Roman" w:cs="Times New Roman"/>
          <w:sz w:val="24"/>
          <w:szCs w:val="24"/>
        </w:rPr>
        <w:t>. Руководители структурных подразделений администрации муниципального округа город Кировск Мурманской области.</w:t>
      </w:r>
    </w:p>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tabs>
          <w:tab w:val="left" w:pos="993"/>
        </w:tabs>
        <w:spacing w:after="0" w:line="240" w:lineRule="auto"/>
        <w:ind w:firstLine="426"/>
        <w:jc w:val="center"/>
        <w:rPr>
          <w:rFonts w:ascii="Times New Roman" w:hAnsi="Times New Roman" w:cs="Times New Roman"/>
          <w:sz w:val="24"/>
          <w:szCs w:val="24"/>
        </w:rPr>
      </w:pPr>
    </w:p>
    <w:p w:rsidR="004E54D6" w:rsidRPr="00995268" w:rsidRDefault="004E54D6" w:rsidP="004E54D6">
      <w:pPr>
        <w:pStyle w:val="Default"/>
        <w:jc w:val="center"/>
        <w:rPr>
          <w:color w:val="auto"/>
        </w:rPr>
      </w:pPr>
      <w:r w:rsidRPr="00995268">
        <w:rPr>
          <w:color w:val="auto"/>
        </w:rPr>
        <w:t>________________________</w:t>
      </w:r>
    </w:p>
    <w:p w:rsidR="004E54D6" w:rsidRPr="00995268" w:rsidRDefault="004E54D6" w:rsidP="004E54D6">
      <w:pPr>
        <w:spacing w:after="0" w:line="240" w:lineRule="auto"/>
        <w:rPr>
          <w:rFonts w:ascii="Times New Roman" w:eastAsia="Calibri" w:hAnsi="Times New Roman" w:cs="Times New Roman"/>
          <w:sz w:val="24"/>
          <w:szCs w:val="24"/>
        </w:rPr>
      </w:pPr>
      <w:r w:rsidRPr="00995268">
        <w:rPr>
          <w:rFonts w:ascii="Times New Roman" w:hAnsi="Times New Roman" w:cs="Times New Roman"/>
          <w:sz w:val="24"/>
          <w:szCs w:val="24"/>
        </w:rPr>
        <w:br w:type="page"/>
      </w:r>
    </w:p>
    <w:tbl>
      <w:tblPr>
        <w:tblW w:w="0" w:type="auto"/>
        <w:tblLook w:val="00A0" w:firstRow="1" w:lastRow="0" w:firstColumn="1" w:lastColumn="0" w:noHBand="0" w:noVBand="0"/>
      </w:tblPr>
      <w:tblGrid>
        <w:gridCol w:w="4612"/>
        <w:gridCol w:w="4743"/>
      </w:tblGrid>
      <w:tr w:rsidR="00995268" w:rsidRPr="00995268" w:rsidTr="004E54D6">
        <w:tc>
          <w:tcPr>
            <w:tcW w:w="4793" w:type="dxa"/>
          </w:tcPr>
          <w:p w:rsidR="004E54D6" w:rsidRPr="00995268" w:rsidRDefault="004E54D6" w:rsidP="004E54D6">
            <w:pPr>
              <w:pStyle w:val="ConsPlusNormal"/>
              <w:jc w:val="both"/>
              <w:rPr>
                <w:rFonts w:ascii="Times New Roman" w:hAnsi="Times New Roman" w:cs="Times New Roman"/>
                <w:sz w:val="24"/>
                <w:szCs w:val="24"/>
              </w:rPr>
            </w:pPr>
          </w:p>
        </w:tc>
        <w:tc>
          <w:tcPr>
            <w:tcW w:w="4845" w:type="dxa"/>
          </w:tcPr>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Приложение № 6</w:t>
            </w:r>
          </w:p>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к постановлению администрации муниципального округа город Кировск Мурманской области</w:t>
            </w:r>
          </w:p>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от _________________ № _______________</w:t>
            </w:r>
          </w:p>
        </w:tc>
      </w:tr>
    </w:tbl>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ПЕРЕЧЕНЬ</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должностей служащих администрации муниципального округа город Кировск </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Мурманской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p>
    <w:p w:rsidR="00393581" w:rsidRPr="00995268" w:rsidRDefault="00393581" w:rsidP="004E54D6">
      <w:pPr>
        <w:autoSpaceDE w:val="0"/>
        <w:autoSpaceDN w:val="0"/>
        <w:adjustRightInd w:val="0"/>
        <w:spacing w:after="0" w:line="240" w:lineRule="auto"/>
        <w:jc w:val="center"/>
        <w:outlineLvl w:val="0"/>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sz w:val="24"/>
          <w:szCs w:val="24"/>
        </w:rPr>
      </w:pPr>
      <w:r w:rsidRPr="00995268">
        <w:rPr>
          <w:rFonts w:ascii="Times New Roman" w:hAnsi="Times New Roman" w:cs="Times New Roman"/>
          <w:sz w:val="24"/>
          <w:szCs w:val="24"/>
        </w:rPr>
        <w:t>1. Должности муниципальной службы</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p>
    <w:p w:rsidR="004E54D6" w:rsidRPr="00995268" w:rsidRDefault="00D95DDB"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Глава администрации</w:t>
      </w:r>
    </w:p>
    <w:p w:rsidR="004E54D6" w:rsidRPr="00995268" w:rsidRDefault="004E54D6"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Первый зам</w:t>
      </w:r>
      <w:r w:rsidR="00D95DDB" w:rsidRPr="00995268">
        <w:rPr>
          <w:rFonts w:ascii="Times New Roman" w:hAnsi="Times New Roman" w:cs="Times New Roman"/>
          <w:sz w:val="24"/>
          <w:szCs w:val="24"/>
        </w:rPr>
        <w:t>еститель главы администрации</w:t>
      </w:r>
    </w:p>
    <w:p w:rsidR="004E54D6" w:rsidRPr="00995268" w:rsidRDefault="00D95DDB"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Заместитель главы администрации</w:t>
      </w:r>
    </w:p>
    <w:p w:rsidR="004E54D6" w:rsidRPr="00995268" w:rsidRDefault="00D95DDB"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Управляющий делами</w:t>
      </w:r>
    </w:p>
    <w:p w:rsidR="00393581" w:rsidRPr="00995268" w:rsidRDefault="00393581"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Председатель комитета, начальник управления, начальник отдела администрации (с правом юридического лица)</w:t>
      </w:r>
    </w:p>
    <w:p w:rsidR="00393581" w:rsidRPr="00995268" w:rsidRDefault="00393581"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Заместитель председателя комитета, начальника управления, начальника отдела администрации (с правом юридического лица)</w:t>
      </w:r>
    </w:p>
    <w:p w:rsidR="00393581" w:rsidRPr="00995268" w:rsidRDefault="00393581"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Начальник отдела администрации (без права юридического лица)</w:t>
      </w:r>
    </w:p>
    <w:p w:rsidR="00393581" w:rsidRPr="00995268" w:rsidRDefault="00393581"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Начальник отдела в составе комитета, управления администрации (с правом юридического лица)</w:t>
      </w:r>
    </w:p>
    <w:p w:rsidR="00393581" w:rsidRPr="00995268" w:rsidRDefault="00393581"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Заместитель начальника отдела администрации (без права юридического лица)</w:t>
      </w:r>
    </w:p>
    <w:p w:rsidR="004E54D6" w:rsidRPr="00995268" w:rsidRDefault="004E54D6"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Главный специалист.</w:t>
      </w:r>
    </w:p>
    <w:p w:rsidR="004E54D6" w:rsidRPr="00995268" w:rsidRDefault="004E54D6"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Ведущий специалист</w:t>
      </w:r>
    </w:p>
    <w:p w:rsidR="004E54D6" w:rsidRPr="00995268" w:rsidRDefault="004E54D6" w:rsidP="00393581">
      <w:pPr>
        <w:autoSpaceDE w:val="0"/>
        <w:autoSpaceDN w:val="0"/>
        <w:adjustRightInd w:val="0"/>
        <w:spacing w:after="0" w:line="240" w:lineRule="auto"/>
        <w:ind w:firstLine="539"/>
        <w:jc w:val="both"/>
        <w:rPr>
          <w:rFonts w:ascii="Times New Roman" w:hAnsi="Times New Roman" w:cs="Times New Roman"/>
          <w:sz w:val="24"/>
          <w:szCs w:val="24"/>
        </w:rPr>
      </w:pPr>
      <w:r w:rsidRPr="00995268">
        <w:rPr>
          <w:rFonts w:ascii="Times New Roman" w:hAnsi="Times New Roman" w:cs="Times New Roman"/>
          <w:sz w:val="24"/>
          <w:szCs w:val="24"/>
        </w:rPr>
        <w:t>Специалист 1 категории.</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ind w:firstLine="540"/>
        <w:jc w:val="center"/>
        <w:rPr>
          <w:rFonts w:ascii="Times New Roman" w:hAnsi="Times New Roman" w:cs="Times New Roman"/>
          <w:sz w:val="24"/>
          <w:szCs w:val="24"/>
        </w:rPr>
      </w:pPr>
      <w:r w:rsidRPr="00995268">
        <w:rPr>
          <w:rFonts w:ascii="Times New Roman" w:hAnsi="Times New Roman" w:cs="Times New Roman"/>
          <w:sz w:val="24"/>
          <w:szCs w:val="24"/>
        </w:rPr>
        <w:t>2. Должности, не являющиеся должностями муниципальной службы</w:t>
      </w:r>
    </w:p>
    <w:p w:rsidR="004E54D6" w:rsidRPr="00995268" w:rsidRDefault="004E54D6" w:rsidP="004E54D6">
      <w:pPr>
        <w:autoSpaceDE w:val="0"/>
        <w:autoSpaceDN w:val="0"/>
        <w:adjustRightInd w:val="0"/>
        <w:spacing w:after="0" w:line="240" w:lineRule="auto"/>
        <w:ind w:firstLine="540"/>
        <w:outlineLvl w:val="0"/>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ind w:firstLine="540"/>
        <w:outlineLvl w:val="0"/>
        <w:rPr>
          <w:rFonts w:ascii="Times New Roman" w:hAnsi="Times New Roman" w:cs="Times New Roman"/>
          <w:sz w:val="24"/>
          <w:szCs w:val="24"/>
        </w:rPr>
      </w:pPr>
      <w:r w:rsidRPr="00995268">
        <w:rPr>
          <w:rFonts w:ascii="Times New Roman" w:hAnsi="Times New Roman" w:cs="Times New Roman"/>
          <w:sz w:val="24"/>
          <w:szCs w:val="24"/>
        </w:rPr>
        <w:t>Курьер</w:t>
      </w:r>
    </w:p>
    <w:p w:rsidR="00393581" w:rsidRPr="00995268" w:rsidRDefault="00393581" w:rsidP="004E54D6">
      <w:pPr>
        <w:autoSpaceDE w:val="0"/>
        <w:autoSpaceDN w:val="0"/>
        <w:adjustRightInd w:val="0"/>
        <w:spacing w:after="0" w:line="240" w:lineRule="auto"/>
        <w:jc w:val="center"/>
        <w:outlineLvl w:val="0"/>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sz w:val="24"/>
          <w:szCs w:val="24"/>
        </w:rPr>
      </w:pPr>
      <w:r w:rsidRPr="00995268">
        <w:rPr>
          <w:rFonts w:ascii="Times New Roman" w:hAnsi="Times New Roman" w:cs="Times New Roman"/>
          <w:sz w:val="24"/>
          <w:szCs w:val="24"/>
        </w:rPr>
        <w:t>______________________</w:t>
      </w:r>
    </w:p>
    <w:p w:rsidR="004E54D6" w:rsidRPr="00995268" w:rsidRDefault="004E54D6" w:rsidP="004E54D6">
      <w:pPr>
        <w:spacing w:after="0" w:line="240" w:lineRule="auto"/>
        <w:rPr>
          <w:rFonts w:ascii="Times New Roman" w:hAnsi="Times New Roman" w:cs="Times New Roman"/>
          <w:sz w:val="24"/>
          <w:szCs w:val="24"/>
        </w:rPr>
      </w:pPr>
      <w:r w:rsidRPr="00995268">
        <w:rPr>
          <w:rFonts w:ascii="Times New Roman" w:hAnsi="Times New Roman" w:cs="Times New Roman"/>
          <w:sz w:val="24"/>
          <w:szCs w:val="24"/>
        </w:rPr>
        <w:br w:type="page"/>
      </w:r>
    </w:p>
    <w:tbl>
      <w:tblPr>
        <w:tblW w:w="0" w:type="auto"/>
        <w:tblLook w:val="00A0" w:firstRow="1" w:lastRow="0" w:firstColumn="1" w:lastColumn="0" w:noHBand="0" w:noVBand="0"/>
      </w:tblPr>
      <w:tblGrid>
        <w:gridCol w:w="4612"/>
        <w:gridCol w:w="4743"/>
      </w:tblGrid>
      <w:tr w:rsidR="00995268" w:rsidRPr="00995268" w:rsidTr="004E54D6">
        <w:tc>
          <w:tcPr>
            <w:tcW w:w="4793" w:type="dxa"/>
          </w:tcPr>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tc>
        <w:tc>
          <w:tcPr>
            <w:tcW w:w="4845" w:type="dxa"/>
          </w:tcPr>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Приложение № 7</w:t>
            </w:r>
          </w:p>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к постановлению администрации муниципального округа город Кировск Мурманской области</w:t>
            </w:r>
          </w:p>
          <w:p w:rsidR="004E54D6" w:rsidRPr="00995268" w:rsidRDefault="004E54D6" w:rsidP="002F4E3A">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от _________________ № _______________</w:t>
            </w:r>
          </w:p>
        </w:tc>
      </w:tr>
    </w:tbl>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ТИПОВОЕ ОБЯЗАТЕЛЬСТВО</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 служащего администрации муниципального округа город Кировск Мурманской</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 области, непосредственно осуществляющего обработку персональных данных,</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в случае расторжения с ним служебного контракта (контракта) или трудового</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договора прекратить обработку персональных данных, ставших известными ему в связи с исполнением должностных обязанностей</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p>
    <w:p w:rsidR="004E54D6" w:rsidRPr="00995268" w:rsidRDefault="004E54D6" w:rsidP="004E54D6">
      <w:pPr>
        <w:tabs>
          <w:tab w:val="right" w:pos="9923"/>
        </w:tabs>
        <w:spacing w:after="0" w:line="240" w:lineRule="auto"/>
        <w:rPr>
          <w:rFonts w:ascii="Times New Roman" w:hAnsi="Times New Roman" w:cs="Times New Roman"/>
          <w:sz w:val="24"/>
          <w:szCs w:val="24"/>
        </w:rPr>
      </w:pPr>
      <w:r w:rsidRPr="00995268">
        <w:rPr>
          <w:rFonts w:ascii="Times New Roman" w:hAnsi="Times New Roman" w:cs="Times New Roman"/>
          <w:sz w:val="24"/>
          <w:szCs w:val="24"/>
        </w:rPr>
        <w:t xml:space="preserve">Я, </w:t>
      </w:r>
      <w:r w:rsidRPr="00995268">
        <w:rPr>
          <w:rFonts w:ascii="Times New Roman" w:hAnsi="Times New Roman" w:cs="Times New Roman"/>
          <w:sz w:val="24"/>
          <w:szCs w:val="24"/>
        </w:rPr>
        <w:tab/>
        <w:t>,</w:t>
      </w:r>
    </w:p>
    <w:p w:rsidR="004E54D6" w:rsidRPr="00995268" w:rsidRDefault="004E54D6" w:rsidP="004E54D6">
      <w:pPr>
        <w:pBdr>
          <w:top w:val="single" w:sz="4" w:space="1" w:color="auto"/>
        </w:pBdr>
        <w:spacing w:after="0" w:line="240" w:lineRule="auto"/>
        <w:jc w:val="center"/>
        <w:rPr>
          <w:rFonts w:ascii="Times New Roman" w:hAnsi="Times New Roman" w:cs="Times New Roman"/>
          <w:sz w:val="24"/>
          <w:szCs w:val="24"/>
        </w:rPr>
      </w:pPr>
      <w:r w:rsidRPr="00995268">
        <w:rPr>
          <w:rFonts w:ascii="Times New Roman" w:hAnsi="Times New Roman" w:cs="Times New Roman"/>
          <w:sz w:val="24"/>
          <w:szCs w:val="24"/>
        </w:rPr>
        <w:t>(фамилия, имя, отчество)</w:t>
      </w:r>
    </w:p>
    <w:p w:rsidR="004E54D6" w:rsidRPr="00995268" w:rsidRDefault="004E54D6" w:rsidP="004E54D6">
      <w:pPr>
        <w:spacing w:after="0" w:line="240" w:lineRule="auto"/>
        <w:rPr>
          <w:rFonts w:ascii="Times New Roman" w:hAnsi="Times New Roman" w:cs="Times New Roman"/>
          <w:sz w:val="24"/>
          <w:szCs w:val="24"/>
        </w:rPr>
      </w:pPr>
    </w:p>
    <w:p w:rsidR="004E54D6" w:rsidRPr="00995268" w:rsidRDefault="004E54D6" w:rsidP="004E54D6">
      <w:pPr>
        <w:pBdr>
          <w:top w:val="single" w:sz="4" w:space="1" w:color="auto"/>
        </w:pBdr>
        <w:spacing w:after="0" w:line="240" w:lineRule="auto"/>
        <w:jc w:val="center"/>
        <w:rPr>
          <w:rFonts w:ascii="Times New Roman" w:hAnsi="Times New Roman" w:cs="Times New Roman"/>
          <w:sz w:val="24"/>
          <w:szCs w:val="24"/>
        </w:rPr>
      </w:pPr>
      <w:r w:rsidRPr="00995268">
        <w:rPr>
          <w:rFonts w:ascii="Times New Roman" w:hAnsi="Times New Roman" w:cs="Times New Roman"/>
          <w:sz w:val="24"/>
          <w:szCs w:val="24"/>
        </w:rPr>
        <w:t>(должность)</w:t>
      </w:r>
    </w:p>
    <w:p w:rsidR="004E54D6" w:rsidRPr="00995268" w:rsidRDefault="004E54D6" w:rsidP="004E54D6">
      <w:pPr>
        <w:spacing w:after="0" w:line="240" w:lineRule="auto"/>
        <w:rPr>
          <w:rFonts w:ascii="Times New Roman" w:hAnsi="Times New Roman" w:cs="Times New Roman"/>
          <w:sz w:val="24"/>
          <w:szCs w:val="24"/>
        </w:rPr>
      </w:pPr>
    </w:p>
    <w:p w:rsidR="004E54D6" w:rsidRPr="00995268" w:rsidRDefault="004E54D6" w:rsidP="004E54D6">
      <w:pPr>
        <w:pBdr>
          <w:top w:val="single" w:sz="4" w:space="1" w:color="auto"/>
        </w:pBdr>
        <w:spacing w:after="0" w:line="240" w:lineRule="auto"/>
        <w:rPr>
          <w:rFonts w:ascii="Times New Roman" w:hAnsi="Times New Roman" w:cs="Times New Roman"/>
          <w:sz w:val="24"/>
          <w:szCs w:val="24"/>
        </w:rPr>
      </w:pPr>
    </w:p>
    <w:tbl>
      <w:tblPr>
        <w:tblW w:w="9513" w:type="dxa"/>
        <w:tblLayout w:type="fixed"/>
        <w:tblCellMar>
          <w:left w:w="28" w:type="dxa"/>
          <w:right w:w="28" w:type="dxa"/>
        </w:tblCellMar>
        <w:tblLook w:val="0000" w:firstRow="0" w:lastRow="0" w:firstColumn="0" w:lastColumn="0" w:noHBand="0" w:noVBand="0"/>
      </w:tblPr>
      <w:tblGrid>
        <w:gridCol w:w="1540"/>
        <w:gridCol w:w="2162"/>
        <w:gridCol w:w="838"/>
        <w:gridCol w:w="4973"/>
      </w:tblGrid>
      <w:tr w:rsidR="00995268" w:rsidRPr="00995268" w:rsidTr="004E54D6">
        <w:trPr>
          <w:trHeight w:val="264"/>
        </w:trPr>
        <w:tc>
          <w:tcPr>
            <w:tcW w:w="1540" w:type="dxa"/>
            <w:tcBorders>
              <w:top w:val="nil"/>
              <w:left w:val="nil"/>
              <w:bottom w:val="nil"/>
              <w:right w:val="nil"/>
            </w:tcBorders>
            <w:vAlign w:val="bottom"/>
          </w:tcPr>
          <w:p w:rsidR="004E54D6" w:rsidRPr="00995268" w:rsidRDefault="004E54D6" w:rsidP="004E54D6">
            <w:pPr>
              <w:spacing w:after="0" w:line="240" w:lineRule="auto"/>
              <w:rPr>
                <w:rFonts w:ascii="Times New Roman" w:hAnsi="Times New Roman" w:cs="Times New Roman"/>
                <w:sz w:val="24"/>
                <w:szCs w:val="24"/>
              </w:rPr>
            </w:pPr>
            <w:r w:rsidRPr="00995268">
              <w:rPr>
                <w:rFonts w:ascii="Times New Roman" w:hAnsi="Times New Roman" w:cs="Times New Roman"/>
                <w:sz w:val="24"/>
                <w:szCs w:val="24"/>
              </w:rPr>
              <w:t>паспорт серия</w:t>
            </w:r>
          </w:p>
        </w:tc>
        <w:tc>
          <w:tcPr>
            <w:tcW w:w="2162" w:type="dxa"/>
            <w:tcBorders>
              <w:top w:val="nil"/>
              <w:left w:val="nil"/>
              <w:bottom w:val="single" w:sz="4" w:space="0" w:color="auto"/>
              <w:right w:val="nil"/>
            </w:tcBorders>
            <w:vAlign w:val="bottom"/>
          </w:tcPr>
          <w:p w:rsidR="004E54D6" w:rsidRPr="00995268" w:rsidRDefault="004E54D6" w:rsidP="004E54D6">
            <w:pPr>
              <w:spacing w:after="0" w:line="240" w:lineRule="auto"/>
              <w:jc w:val="center"/>
              <w:rPr>
                <w:rFonts w:ascii="Times New Roman" w:hAnsi="Times New Roman" w:cs="Times New Roman"/>
                <w:sz w:val="24"/>
                <w:szCs w:val="24"/>
              </w:rPr>
            </w:pPr>
          </w:p>
        </w:tc>
        <w:tc>
          <w:tcPr>
            <w:tcW w:w="838" w:type="dxa"/>
            <w:tcBorders>
              <w:top w:val="nil"/>
              <w:left w:val="nil"/>
              <w:bottom w:val="nil"/>
              <w:right w:val="nil"/>
            </w:tcBorders>
            <w:vAlign w:val="bottom"/>
          </w:tcPr>
          <w:p w:rsidR="004E54D6" w:rsidRPr="00995268" w:rsidRDefault="004E54D6" w:rsidP="004E54D6">
            <w:pPr>
              <w:spacing w:after="0" w:line="240" w:lineRule="auto"/>
              <w:jc w:val="center"/>
              <w:rPr>
                <w:rFonts w:ascii="Times New Roman" w:hAnsi="Times New Roman" w:cs="Times New Roman"/>
                <w:sz w:val="24"/>
                <w:szCs w:val="24"/>
              </w:rPr>
            </w:pPr>
            <w:r w:rsidRPr="00995268">
              <w:rPr>
                <w:rFonts w:ascii="Times New Roman" w:hAnsi="Times New Roman" w:cs="Times New Roman"/>
                <w:sz w:val="24"/>
                <w:szCs w:val="24"/>
              </w:rPr>
              <w:t>номер</w:t>
            </w:r>
          </w:p>
        </w:tc>
        <w:tc>
          <w:tcPr>
            <w:tcW w:w="4973" w:type="dxa"/>
            <w:tcBorders>
              <w:top w:val="nil"/>
              <w:left w:val="nil"/>
              <w:bottom w:val="single" w:sz="4" w:space="0" w:color="auto"/>
              <w:right w:val="nil"/>
            </w:tcBorders>
            <w:vAlign w:val="bottom"/>
          </w:tcPr>
          <w:p w:rsidR="004E54D6" w:rsidRPr="00995268" w:rsidRDefault="004E54D6" w:rsidP="004E54D6">
            <w:pPr>
              <w:spacing w:after="0" w:line="240" w:lineRule="auto"/>
              <w:jc w:val="center"/>
              <w:rPr>
                <w:rFonts w:ascii="Times New Roman" w:hAnsi="Times New Roman" w:cs="Times New Roman"/>
                <w:sz w:val="24"/>
                <w:szCs w:val="24"/>
              </w:rPr>
            </w:pPr>
          </w:p>
        </w:tc>
      </w:tr>
    </w:tbl>
    <w:p w:rsidR="004E54D6" w:rsidRPr="00995268" w:rsidRDefault="004E54D6" w:rsidP="004E54D6">
      <w:pPr>
        <w:spacing w:after="0" w:line="240" w:lineRule="auto"/>
        <w:rPr>
          <w:rFonts w:ascii="Times New Roman" w:hAnsi="Times New Roman" w:cs="Times New Roman"/>
          <w:sz w:val="24"/>
          <w:szCs w:val="24"/>
        </w:rPr>
      </w:pPr>
    </w:p>
    <w:tbl>
      <w:tblPr>
        <w:tblW w:w="9553" w:type="dxa"/>
        <w:tblLayout w:type="fixed"/>
        <w:tblCellMar>
          <w:left w:w="28" w:type="dxa"/>
          <w:right w:w="28" w:type="dxa"/>
        </w:tblCellMar>
        <w:tblLook w:val="0000" w:firstRow="0" w:lastRow="0" w:firstColumn="0" w:lastColumn="0" w:noHBand="0" w:noVBand="0"/>
      </w:tblPr>
      <w:tblGrid>
        <w:gridCol w:w="1547"/>
        <w:gridCol w:w="8006"/>
      </w:tblGrid>
      <w:tr w:rsidR="00995268" w:rsidRPr="00995268" w:rsidTr="004E54D6">
        <w:trPr>
          <w:trHeight w:val="264"/>
        </w:trPr>
        <w:tc>
          <w:tcPr>
            <w:tcW w:w="1547" w:type="dxa"/>
            <w:tcBorders>
              <w:top w:val="nil"/>
              <w:left w:val="nil"/>
              <w:bottom w:val="nil"/>
              <w:right w:val="nil"/>
            </w:tcBorders>
            <w:vAlign w:val="bottom"/>
          </w:tcPr>
          <w:p w:rsidR="004E54D6" w:rsidRPr="00995268" w:rsidRDefault="004E54D6" w:rsidP="004E54D6">
            <w:pPr>
              <w:spacing w:after="0" w:line="240" w:lineRule="auto"/>
              <w:rPr>
                <w:rFonts w:ascii="Times New Roman" w:hAnsi="Times New Roman" w:cs="Times New Roman"/>
                <w:sz w:val="24"/>
                <w:szCs w:val="24"/>
              </w:rPr>
            </w:pPr>
            <w:r w:rsidRPr="00995268">
              <w:rPr>
                <w:rFonts w:ascii="Times New Roman" w:hAnsi="Times New Roman" w:cs="Times New Roman"/>
                <w:sz w:val="24"/>
                <w:szCs w:val="24"/>
              </w:rPr>
              <w:t>выдан</w:t>
            </w:r>
          </w:p>
        </w:tc>
        <w:tc>
          <w:tcPr>
            <w:tcW w:w="8006" w:type="dxa"/>
            <w:tcBorders>
              <w:top w:val="nil"/>
              <w:left w:val="nil"/>
              <w:bottom w:val="single" w:sz="4" w:space="0" w:color="auto"/>
              <w:right w:val="nil"/>
            </w:tcBorders>
            <w:vAlign w:val="bottom"/>
          </w:tcPr>
          <w:p w:rsidR="004E54D6" w:rsidRPr="00995268" w:rsidRDefault="004E54D6" w:rsidP="004E54D6">
            <w:pPr>
              <w:spacing w:after="0" w:line="240" w:lineRule="auto"/>
              <w:jc w:val="center"/>
              <w:rPr>
                <w:rFonts w:ascii="Times New Roman" w:hAnsi="Times New Roman" w:cs="Times New Roman"/>
                <w:sz w:val="24"/>
                <w:szCs w:val="24"/>
              </w:rPr>
            </w:pPr>
          </w:p>
        </w:tc>
      </w:tr>
    </w:tbl>
    <w:p w:rsidR="004E54D6" w:rsidRPr="00995268" w:rsidRDefault="004E54D6" w:rsidP="004E54D6">
      <w:pPr>
        <w:tabs>
          <w:tab w:val="right" w:pos="9923"/>
        </w:tabs>
        <w:spacing w:after="0" w:line="240" w:lineRule="auto"/>
        <w:rPr>
          <w:rFonts w:ascii="Times New Roman" w:hAnsi="Times New Roman" w:cs="Times New Roman"/>
          <w:sz w:val="24"/>
          <w:szCs w:val="24"/>
        </w:rPr>
      </w:pPr>
      <w:r w:rsidRPr="00995268">
        <w:rPr>
          <w:rFonts w:ascii="Times New Roman" w:hAnsi="Times New Roman" w:cs="Times New Roman"/>
          <w:sz w:val="24"/>
          <w:szCs w:val="24"/>
        </w:rPr>
        <w:tab/>
        <w:t>,</w:t>
      </w:r>
    </w:p>
    <w:p w:rsidR="004E54D6" w:rsidRPr="00995268" w:rsidRDefault="004E54D6" w:rsidP="004E54D6">
      <w:pPr>
        <w:pBdr>
          <w:top w:val="single" w:sz="4" w:space="1" w:color="auto"/>
        </w:pBdr>
        <w:spacing w:after="0" w:line="240" w:lineRule="auto"/>
        <w:jc w:val="center"/>
        <w:rPr>
          <w:rFonts w:ascii="Times New Roman" w:hAnsi="Times New Roman" w:cs="Times New Roman"/>
          <w:sz w:val="24"/>
          <w:szCs w:val="24"/>
        </w:rPr>
      </w:pPr>
      <w:r w:rsidRPr="00995268">
        <w:rPr>
          <w:rFonts w:ascii="Times New Roman" w:hAnsi="Times New Roman" w:cs="Times New Roman"/>
          <w:sz w:val="24"/>
          <w:szCs w:val="24"/>
        </w:rPr>
        <w:t>(когда и кем выдан)</w:t>
      </w:r>
    </w:p>
    <w:p w:rsidR="004E54D6" w:rsidRPr="00995268" w:rsidRDefault="004E54D6" w:rsidP="004E54D6">
      <w:pPr>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xml:space="preserve">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служебного контракта (контракта) или трудового договора, освобождения меня от замещаемой должности и увольнения с </w:t>
      </w:r>
      <w:r w:rsidR="00393581" w:rsidRPr="00995268">
        <w:rPr>
          <w:rFonts w:ascii="Times New Roman" w:hAnsi="Times New Roman" w:cs="Times New Roman"/>
          <w:sz w:val="24"/>
          <w:szCs w:val="24"/>
        </w:rPr>
        <w:t>муниципальной</w:t>
      </w:r>
      <w:r w:rsidRPr="00995268">
        <w:rPr>
          <w:rFonts w:ascii="Times New Roman" w:hAnsi="Times New Roman" w:cs="Times New Roman"/>
          <w:sz w:val="24"/>
          <w:szCs w:val="24"/>
        </w:rPr>
        <w:t xml:space="preserve"> службы.</w:t>
      </w:r>
    </w:p>
    <w:p w:rsidR="004E54D6" w:rsidRPr="00995268" w:rsidRDefault="004E54D6" w:rsidP="00393581">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xml:space="preserve">Я предупрежден(а) о том, что в случае разглашения мной сведений, касающихся персональных данных работника, или их утраты я несу ответственность в соответствии со статьей </w:t>
      </w:r>
      <w:r w:rsidR="00393581" w:rsidRPr="00995268">
        <w:rPr>
          <w:rFonts w:ascii="Times New Roman" w:hAnsi="Times New Roman" w:cs="Times New Roman"/>
          <w:sz w:val="24"/>
          <w:szCs w:val="24"/>
        </w:rPr>
        <w:t>12 Федеральный закон от 02.03.2007 № 25-ФЗ «О муниципальной службе в Российской Федерации»</w:t>
      </w:r>
      <w:r w:rsidRPr="00995268">
        <w:rPr>
          <w:rFonts w:ascii="Times New Roman" w:hAnsi="Times New Roman" w:cs="Times New Roman"/>
          <w:sz w:val="24"/>
          <w:szCs w:val="24"/>
        </w:rPr>
        <w:t>, статьей 90 Трудового кодекса Российской Федерации.</w:t>
      </w:r>
    </w:p>
    <w:p w:rsidR="004E54D6" w:rsidRPr="00995268" w:rsidRDefault="004E54D6" w:rsidP="004E54D6">
      <w:pPr>
        <w:spacing w:after="0" w:line="240" w:lineRule="auto"/>
        <w:ind w:firstLine="567"/>
        <w:jc w:val="both"/>
        <w:rPr>
          <w:rFonts w:ascii="Times New Roman" w:hAnsi="Times New Roman" w:cs="Times New Roman"/>
          <w:sz w:val="24"/>
          <w:szCs w:val="24"/>
        </w:rPr>
      </w:pPr>
      <w:r w:rsidRPr="00995268">
        <w:rPr>
          <w:rFonts w:ascii="Times New Roman" w:hAnsi="Times New Roman" w:cs="Times New Roman"/>
          <w:sz w:val="24"/>
          <w:szCs w:val="24"/>
        </w:rPr>
        <w:t xml:space="preserve">С </w:t>
      </w:r>
      <w:r w:rsidR="00393581" w:rsidRPr="00995268">
        <w:rPr>
          <w:rFonts w:ascii="Times New Roman" w:hAnsi="Times New Roman" w:cs="Times New Roman"/>
          <w:sz w:val="24"/>
          <w:szCs w:val="24"/>
        </w:rPr>
        <w:t xml:space="preserve">Правилами </w:t>
      </w:r>
      <w:r w:rsidRPr="00995268">
        <w:rPr>
          <w:rFonts w:ascii="Times New Roman" w:hAnsi="Times New Roman" w:cs="Times New Roman"/>
          <w:sz w:val="24"/>
          <w:szCs w:val="24"/>
        </w:rPr>
        <w:t>обработки персональных данных</w:t>
      </w:r>
      <w:r w:rsidR="00E07443" w:rsidRPr="00995268">
        <w:rPr>
          <w:rFonts w:ascii="Times New Roman" w:hAnsi="Times New Roman" w:cs="Times New Roman"/>
          <w:sz w:val="24"/>
          <w:szCs w:val="24"/>
        </w:rPr>
        <w:t xml:space="preserve"> в администрации муниципального округа город Кировск Мурманской области </w:t>
      </w:r>
      <w:r w:rsidRPr="00995268">
        <w:rPr>
          <w:rFonts w:ascii="Times New Roman" w:hAnsi="Times New Roman" w:cs="Times New Roman"/>
          <w:sz w:val="24"/>
          <w:szCs w:val="24"/>
        </w:rPr>
        <w:t>ознакомлен(а).</w:t>
      </w:r>
    </w:p>
    <w:tbl>
      <w:tblPr>
        <w:tblW w:w="0" w:type="auto"/>
        <w:tblLayout w:type="fixed"/>
        <w:tblCellMar>
          <w:left w:w="28" w:type="dxa"/>
          <w:right w:w="28" w:type="dxa"/>
        </w:tblCellMar>
        <w:tblLook w:val="0000" w:firstRow="0" w:lastRow="0" w:firstColumn="0" w:lastColumn="0" w:noHBand="0" w:noVBand="0"/>
      </w:tblPr>
      <w:tblGrid>
        <w:gridCol w:w="3213"/>
        <w:gridCol w:w="589"/>
        <w:gridCol w:w="1875"/>
        <w:gridCol w:w="535"/>
        <w:gridCol w:w="3213"/>
      </w:tblGrid>
      <w:tr w:rsidR="00995268" w:rsidRPr="00995268" w:rsidTr="004E54D6">
        <w:trPr>
          <w:trHeight w:val="290"/>
        </w:trPr>
        <w:tc>
          <w:tcPr>
            <w:tcW w:w="3213" w:type="dxa"/>
            <w:tcBorders>
              <w:top w:val="nil"/>
              <w:left w:val="nil"/>
              <w:bottom w:val="single" w:sz="4" w:space="0" w:color="auto"/>
              <w:right w:val="nil"/>
            </w:tcBorders>
            <w:vAlign w:val="bottom"/>
          </w:tcPr>
          <w:p w:rsidR="004E54D6" w:rsidRPr="00995268" w:rsidRDefault="004E54D6" w:rsidP="004E54D6">
            <w:pPr>
              <w:spacing w:after="0" w:line="240" w:lineRule="auto"/>
              <w:jc w:val="center"/>
              <w:rPr>
                <w:rFonts w:ascii="Times New Roman" w:hAnsi="Times New Roman" w:cs="Times New Roman"/>
                <w:sz w:val="24"/>
                <w:szCs w:val="24"/>
              </w:rPr>
            </w:pPr>
            <w:bookmarkStart w:id="15" w:name="OLE_LINK1"/>
          </w:p>
        </w:tc>
        <w:tc>
          <w:tcPr>
            <w:tcW w:w="589" w:type="dxa"/>
            <w:tcBorders>
              <w:top w:val="nil"/>
              <w:left w:val="nil"/>
              <w:bottom w:val="nil"/>
              <w:right w:val="nil"/>
            </w:tcBorders>
            <w:vAlign w:val="bottom"/>
          </w:tcPr>
          <w:p w:rsidR="004E54D6" w:rsidRPr="00995268" w:rsidRDefault="004E54D6" w:rsidP="004E54D6">
            <w:pPr>
              <w:spacing w:after="0" w:line="240" w:lineRule="auto"/>
              <w:rPr>
                <w:rFonts w:ascii="Times New Roman" w:hAnsi="Times New Roman" w:cs="Times New Roman"/>
                <w:sz w:val="24"/>
                <w:szCs w:val="24"/>
              </w:rPr>
            </w:pPr>
          </w:p>
        </w:tc>
        <w:tc>
          <w:tcPr>
            <w:tcW w:w="1875" w:type="dxa"/>
            <w:tcBorders>
              <w:top w:val="nil"/>
              <w:left w:val="nil"/>
              <w:bottom w:val="single" w:sz="4" w:space="0" w:color="auto"/>
              <w:right w:val="nil"/>
            </w:tcBorders>
            <w:vAlign w:val="bottom"/>
          </w:tcPr>
          <w:p w:rsidR="004E54D6" w:rsidRPr="00995268" w:rsidRDefault="004E54D6" w:rsidP="004E54D6">
            <w:pPr>
              <w:spacing w:after="0" w:line="240" w:lineRule="auto"/>
              <w:jc w:val="center"/>
              <w:rPr>
                <w:rFonts w:ascii="Times New Roman" w:hAnsi="Times New Roman" w:cs="Times New Roman"/>
                <w:sz w:val="24"/>
                <w:szCs w:val="24"/>
              </w:rPr>
            </w:pPr>
          </w:p>
        </w:tc>
        <w:tc>
          <w:tcPr>
            <w:tcW w:w="535" w:type="dxa"/>
            <w:tcBorders>
              <w:top w:val="nil"/>
              <w:left w:val="nil"/>
              <w:bottom w:val="nil"/>
              <w:right w:val="nil"/>
            </w:tcBorders>
            <w:vAlign w:val="bottom"/>
          </w:tcPr>
          <w:p w:rsidR="004E54D6" w:rsidRPr="00995268" w:rsidRDefault="004E54D6" w:rsidP="004E54D6">
            <w:pPr>
              <w:spacing w:after="0" w:line="240" w:lineRule="auto"/>
              <w:rPr>
                <w:rFonts w:ascii="Times New Roman" w:hAnsi="Times New Roman" w:cs="Times New Roman"/>
                <w:sz w:val="24"/>
                <w:szCs w:val="24"/>
              </w:rPr>
            </w:pPr>
          </w:p>
        </w:tc>
        <w:tc>
          <w:tcPr>
            <w:tcW w:w="3213" w:type="dxa"/>
            <w:tcBorders>
              <w:top w:val="nil"/>
              <w:left w:val="nil"/>
              <w:bottom w:val="single" w:sz="4" w:space="0" w:color="auto"/>
              <w:right w:val="nil"/>
            </w:tcBorders>
            <w:vAlign w:val="bottom"/>
          </w:tcPr>
          <w:p w:rsidR="004E54D6" w:rsidRPr="00995268" w:rsidRDefault="004E54D6" w:rsidP="004E54D6">
            <w:pPr>
              <w:spacing w:after="0" w:line="240" w:lineRule="auto"/>
              <w:jc w:val="center"/>
              <w:rPr>
                <w:rFonts w:ascii="Times New Roman" w:hAnsi="Times New Roman" w:cs="Times New Roman"/>
                <w:sz w:val="24"/>
                <w:szCs w:val="24"/>
              </w:rPr>
            </w:pPr>
          </w:p>
        </w:tc>
      </w:tr>
      <w:tr w:rsidR="00995268" w:rsidRPr="00995268" w:rsidTr="004E54D6">
        <w:trPr>
          <w:trHeight w:val="237"/>
        </w:trPr>
        <w:tc>
          <w:tcPr>
            <w:tcW w:w="3213" w:type="dxa"/>
            <w:tcBorders>
              <w:top w:val="nil"/>
              <w:left w:val="nil"/>
              <w:bottom w:val="nil"/>
              <w:right w:val="nil"/>
            </w:tcBorders>
          </w:tcPr>
          <w:p w:rsidR="004E54D6" w:rsidRPr="00995268" w:rsidRDefault="004E54D6" w:rsidP="004E54D6">
            <w:pPr>
              <w:spacing w:after="0" w:line="240" w:lineRule="auto"/>
              <w:jc w:val="center"/>
              <w:rPr>
                <w:rFonts w:ascii="Times New Roman" w:hAnsi="Times New Roman" w:cs="Times New Roman"/>
                <w:sz w:val="24"/>
                <w:szCs w:val="24"/>
              </w:rPr>
            </w:pPr>
            <w:r w:rsidRPr="00995268">
              <w:rPr>
                <w:rFonts w:ascii="Times New Roman" w:hAnsi="Times New Roman" w:cs="Times New Roman"/>
                <w:sz w:val="24"/>
                <w:szCs w:val="24"/>
              </w:rPr>
              <w:t>(должность)</w:t>
            </w:r>
          </w:p>
        </w:tc>
        <w:tc>
          <w:tcPr>
            <w:tcW w:w="589" w:type="dxa"/>
            <w:tcBorders>
              <w:top w:val="nil"/>
              <w:left w:val="nil"/>
              <w:bottom w:val="nil"/>
              <w:right w:val="nil"/>
            </w:tcBorders>
          </w:tcPr>
          <w:p w:rsidR="004E54D6" w:rsidRPr="00995268" w:rsidRDefault="004E54D6" w:rsidP="004E54D6">
            <w:pPr>
              <w:spacing w:after="0" w:line="240" w:lineRule="auto"/>
              <w:rPr>
                <w:rFonts w:ascii="Times New Roman" w:hAnsi="Times New Roman" w:cs="Times New Roman"/>
                <w:sz w:val="24"/>
                <w:szCs w:val="24"/>
              </w:rPr>
            </w:pPr>
          </w:p>
        </w:tc>
        <w:tc>
          <w:tcPr>
            <w:tcW w:w="1875" w:type="dxa"/>
            <w:tcBorders>
              <w:top w:val="nil"/>
              <w:left w:val="nil"/>
              <w:bottom w:val="nil"/>
              <w:right w:val="nil"/>
            </w:tcBorders>
          </w:tcPr>
          <w:p w:rsidR="004E54D6" w:rsidRPr="00995268" w:rsidRDefault="004E54D6" w:rsidP="004E54D6">
            <w:pPr>
              <w:spacing w:after="0" w:line="240" w:lineRule="auto"/>
              <w:jc w:val="center"/>
              <w:rPr>
                <w:rFonts w:ascii="Times New Roman" w:hAnsi="Times New Roman" w:cs="Times New Roman"/>
                <w:sz w:val="24"/>
                <w:szCs w:val="24"/>
              </w:rPr>
            </w:pPr>
            <w:r w:rsidRPr="00995268">
              <w:rPr>
                <w:rFonts w:ascii="Times New Roman" w:hAnsi="Times New Roman" w:cs="Times New Roman"/>
                <w:sz w:val="24"/>
                <w:szCs w:val="24"/>
              </w:rPr>
              <w:t>(подпись)</w:t>
            </w:r>
          </w:p>
        </w:tc>
        <w:tc>
          <w:tcPr>
            <w:tcW w:w="535" w:type="dxa"/>
            <w:tcBorders>
              <w:top w:val="nil"/>
              <w:left w:val="nil"/>
              <w:bottom w:val="nil"/>
              <w:right w:val="nil"/>
            </w:tcBorders>
          </w:tcPr>
          <w:p w:rsidR="004E54D6" w:rsidRPr="00995268" w:rsidRDefault="004E54D6" w:rsidP="004E54D6">
            <w:pPr>
              <w:spacing w:after="0" w:line="240" w:lineRule="auto"/>
              <w:rPr>
                <w:rFonts w:ascii="Times New Roman" w:hAnsi="Times New Roman" w:cs="Times New Roman"/>
                <w:sz w:val="24"/>
                <w:szCs w:val="24"/>
              </w:rPr>
            </w:pPr>
          </w:p>
        </w:tc>
        <w:tc>
          <w:tcPr>
            <w:tcW w:w="3213" w:type="dxa"/>
            <w:tcBorders>
              <w:top w:val="nil"/>
              <w:left w:val="nil"/>
              <w:bottom w:val="nil"/>
              <w:right w:val="nil"/>
            </w:tcBorders>
          </w:tcPr>
          <w:p w:rsidR="004E54D6" w:rsidRPr="00995268" w:rsidRDefault="004E54D6" w:rsidP="004E54D6">
            <w:pPr>
              <w:spacing w:after="0" w:line="240" w:lineRule="auto"/>
              <w:jc w:val="center"/>
              <w:rPr>
                <w:rFonts w:ascii="Times New Roman" w:hAnsi="Times New Roman" w:cs="Times New Roman"/>
                <w:sz w:val="24"/>
                <w:szCs w:val="24"/>
              </w:rPr>
            </w:pPr>
            <w:r w:rsidRPr="00995268">
              <w:rPr>
                <w:rFonts w:ascii="Times New Roman" w:hAnsi="Times New Roman" w:cs="Times New Roman"/>
                <w:sz w:val="24"/>
                <w:szCs w:val="24"/>
              </w:rPr>
              <w:t>(</w:t>
            </w:r>
            <w:proofErr w:type="spellStart"/>
            <w:r w:rsidRPr="00995268">
              <w:rPr>
                <w:rFonts w:ascii="Times New Roman" w:hAnsi="Times New Roman" w:cs="Times New Roman"/>
                <w:sz w:val="24"/>
                <w:szCs w:val="24"/>
              </w:rPr>
              <w:t>ф.и.о.</w:t>
            </w:r>
            <w:proofErr w:type="spellEnd"/>
            <w:r w:rsidRPr="00995268">
              <w:rPr>
                <w:rFonts w:ascii="Times New Roman" w:hAnsi="Times New Roman" w:cs="Times New Roman"/>
                <w:sz w:val="24"/>
                <w:szCs w:val="24"/>
              </w:rPr>
              <w:t>)</w:t>
            </w:r>
          </w:p>
        </w:tc>
      </w:tr>
      <w:bookmarkEnd w:id="15"/>
    </w:tbl>
    <w:p w:rsidR="004E54D6" w:rsidRPr="00995268" w:rsidRDefault="004E54D6" w:rsidP="004E54D6">
      <w:pPr>
        <w:spacing w:after="0" w:line="240" w:lineRule="auto"/>
        <w:jc w:val="center"/>
        <w:rPr>
          <w:rFonts w:ascii="Times New Roman" w:hAnsi="Times New Roman" w:cs="Times New Roman"/>
          <w:sz w:val="24"/>
          <w:szCs w:val="24"/>
        </w:rPr>
      </w:pPr>
    </w:p>
    <w:p w:rsidR="004E54D6" w:rsidRPr="00995268" w:rsidRDefault="004E54D6" w:rsidP="004E54D6">
      <w:pPr>
        <w:spacing w:after="0" w:line="240" w:lineRule="auto"/>
        <w:jc w:val="center"/>
        <w:rPr>
          <w:rFonts w:ascii="Times New Roman" w:hAnsi="Times New Roman" w:cs="Times New Roman"/>
          <w:sz w:val="24"/>
          <w:szCs w:val="24"/>
        </w:rPr>
      </w:pPr>
    </w:p>
    <w:p w:rsidR="004E54D6" w:rsidRPr="00995268" w:rsidRDefault="004E54D6" w:rsidP="004E54D6">
      <w:pPr>
        <w:pBdr>
          <w:top w:val="single" w:sz="4" w:space="1" w:color="auto"/>
        </w:pBdr>
        <w:spacing w:after="0" w:line="240" w:lineRule="auto"/>
        <w:jc w:val="center"/>
        <w:rPr>
          <w:rFonts w:ascii="Times New Roman" w:hAnsi="Times New Roman" w:cs="Times New Roman"/>
          <w:sz w:val="24"/>
          <w:szCs w:val="24"/>
        </w:rPr>
      </w:pPr>
      <w:r w:rsidRPr="00995268">
        <w:rPr>
          <w:rFonts w:ascii="Times New Roman" w:hAnsi="Times New Roman" w:cs="Times New Roman"/>
          <w:sz w:val="24"/>
          <w:szCs w:val="24"/>
        </w:rPr>
        <w:t>(дата)</w:t>
      </w:r>
    </w:p>
    <w:p w:rsidR="004E54D6" w:rsidRPr="00995268" w:rsidRDefault="004E54D6" w:rsidP="004E54D6">
      <w:pPr>
        <w:spacing w:after="0" w:line="240" w:lineRule="auto"/>
        <w:rPr>
          <w:rFonts w:ascii="Times New Roman" w:hAnsi="Times New Roman" w:cs="Times New Roman"/>
          <w:b/>
          <w:sz w:val="24"/>
          <w:szCs w:val="24"/>
        </w:rPr>
      </w:pPr>
      <w:r w:rsidRPr="00995268">
        <w:rPr>
          <w:rFonts w:ascii="Times New Roman" w:hAnsi="Times New Roman" w:cs="Times New Roman"/>
          <w:b/>
          <w:sz w:val="24"/>
          <w:szCs w:val="24"/>
        </w:rPr>
        <w:br w:type="page"/>
      </w:r>
    </w:p>
    <w:p w:rsidR="004E54D6" w:rsidRPr="00995268" w:rsidRDefault="004E54D6" w:rsidP="00E07443">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lastRenderedPageBreak/>
        <w:t>Приложение № 8</w:t>
      </w:r>
    </w:p>
    <w:p w:rsidR="00E07443" w:rsidRPr="00995268" w:rsidRDefault="004E54D6" w:rsidP="00E07443">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 xml:space="preserve">к постановлению администрации </w:t>
      </w:r>
    </w:p>
    <w:p w:rsidR="00E07443" w:rsidRPr="00995268" w:rsidRDefault="004E54D6" w:rsidP="00E07443">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 xml:space="preserve">муниципального округа город Кировск </w:t>
      </w:r>
    </w:p>
    <w:p w:rsidR="004E54D6" w:rsidRPr="00995268" w:rsidRDefault="004E54D6" w:rsidP="00E07443">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Мурманской области</w:t>
      </w:r>
    </w:p>
    <w:p w:rsidR="004E54D6" w:rsidRPr="00995268" w:rsidRDefault="004E54D6" w:rsidP="00E07443">
      <w:pPr>
        <w:autoSpaceDE w:val="0"/>
        <w:autoSpaceDN w:val="0"/>
        <w:adjustRightInd w:val="0"/>
        <w:spacing w:after="0" w:line="240" w:lineRule="auto"/>
        <w:jc w:val="right"/>
        <w:outlineLvl w:val="0"/>
        <w:rPr>
          <w:rFonts w:ascii="Times New Roman" w:hAnsi="Times New Roman" w:cs="Times New Roman"/>
          <w:b/>
          <w:sz w:val="24"/>
          <w:szCs w:val="24"/>
        </w:rPr>
      </w:pPr>
      <w:r w:rsidRPr="00995268">
        <w:rPr>
          <w:rFonts w:ascii="Times New Roman" w:hAnsi="Times New Roman" w:cs="Times New Roman"/>
          <w:sz w:val="24"/>
          <w:szCs w:val="24"/>
        </w:rPr>
        <w:t>от ______________ № _________</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ТИПОВАЯ ФОРМА </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согласия на обработку персональных данных работников администрации</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муниципального округа город Кировск Мурманской области, </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иных субъектов персональных данных</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 </w:t>
      </w:r>
    </w:p>
    <w:p w:rsidR="004E54D6" w:rsidRPr="00995268" w:rsidRDefault="004E54D6" w:rsidP="004E54D6">
      <w:pPr>
        <w:pStyle w:val="ConsPlusNormal"/>
        <w:jc w:val="both"/>
        <w:rPr>
          <w:rFonts w:ascii="Times New Roman" w:hAnsi="Times New Roman" w:cs="Times New Roman"/>
          <w:bCs/>
          <w:sz w:val="24"/>
          <w:szCs w:val="24"/>
        </w:rPr>
      </w:pPr>
      <w:r w:rsidRPr="00995268">
        <w:rPr>
          <w:rFonts w:ascii="Times New Roman" w:hAnsi="Times New Roman" w:cs="Times New Roman"/>
          <w:bCs/>
          <w:sz w:val="24"/>
          <w:szCs w:val="24"/>
        </w:rPr>
        <w:t>г. __________________</w:t>
      </w:r>
      <w:r w:rsidRPr="00995268">
        <w:rPr>
          <w:rFonts w:ascii="Times New Roman" w:hAnsi="Times New Roman" w:cs="Times New Roman"/>
          <w:bCs/>
          <w:sz w:val="24"/>
          <w:szCs w:val="24"/>
        </w:rPr>
        <w:tab/>
      </w:r>
      <w:r w:rsidRPr="00995268">
        <w:rPr>
          <w:rFonts w:ascii="Times New Roman" w:hAnsi="Times New Roman" w:cs="Times New Roman"/>
          <w:bCs/>
          <w:sz w:val="24"/>
          <w:szCs w:val="24"/>
        </w:rPr>
        <w:tab/>
      </w:r>
      <w:r w:rsidRPr="00995268">
        <w:rPr>
          <w:rFonts w:ascii="Times New Roman" w:hAnsi="Times New Roman" w:cs="Times New Roman"/>
          <w:bCs/>
          <w:sz w:val="24"/>
          <w:szCs w:val="24"/>
        </w:rPr>
        <w:tab/>
      </w:r>
      <w:r w:rsidRPr="00995268">
        <w:rPr>
          <w:rFonts w:ascii="Times New Roman" w:hAnsi="Times New Roman" w:cs="Times New Roman"/>
          <w:bCs/>
          <w:sz w:val="24"/>
          <w:szCs w:val="24"/>
        </w:rPr>
        <w:tab/>
      </w:r>
      <w:r w:rsidRPr="00995268">
        <w:rPr>
          <w:rFonts w:ascii="Times New Roman" w:hAnsi="Times New Roman" w:cs="Times New Roman"/>
          <w:bCs/>
          <w:sz w:val="24"/>
          <w:szCs w:val="24"/>
        </w:rPr>
        <w:tab/>
      </w:r>
      <w:r w:rsidRPr="00995268">
        <w:rPr>
          <w:rFonts w:ascii="Times New Roman" w:hAnsi="Times New Roman" w:cs="Times New Roman"/>
          <w:bCs/>
          <w:sz w:val="24"/>
          <w:szCs w:val="24"/>
        </w:rPr>
        <w:tab/>
        <w:t>«___» _____________20___г.</w:t>
      </w:r>
    </w:p>
    <w:p w:rsidR="004E54D6" w:rsidRPr="00995268" w:rsidRDefault="004E54D6" w:rsidP="004E54D6">
      <w:pPr>
        <w:pStyle w:val="ConsPlusNormal"/>
        <w:ind w:firstLine="540"/>
        <w:jc w:val="both"/>
        <w:rPr>
          <w:rFonts w:ascii="Times New Roman" w:hAnsi="Times New Roman" w:cs="Times New Roman"/>
          <w:sz w:val="24"/>
          <w:szCs w:val="24"/>
        </w:rPr>
      </w:pPr>
    </w:p>
    <w:p w:rsidR="00412A73" w:rsidRPr="00995268" w:rsidRDefault="00412A73" w:rsidP="00412A73">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xml:space="preserve">    Я, ________________________________________________________________________,</w:t>
      </w:r>
    </w:p>
    <w:p w:rsidR="00412A73" w:rsidRPr="00995268" w:rsidRDefault="00412A73" w:rsidP="00412A73">
      <w:pPr>
        <w:autoSpaceDE w:val="0"/>
        <w:autoSpaceDN w:val="0"/>
        <w:adjustRightInd w:val="0"/>
        <w:spacing w:after="0" w:line="240" w:lineRule="auto"/>
        <w:jc w:val="center"/>
        <w:rPr>
          <w:rFonts w:ascii="Times New Roman" w:hAnsi="Times New Roman" w:cs="Times New Roman"/>
          <w:sz w:val="16"/>
          <w:szCs w:val="16"/>
        </w:rPr>
      </w:pPr>
      <w:r w:rsidRPr="00995268">
        <w:rPr>
          <w:rFonts w:ascii="Times New Roman" w:hAnsi="Times New Roman" w:cs="Times New Roman"/>
          <w:sz w:val="16"/>
          <w:szCs w:val="16"/>
        </w:rPr>
        <w:t>(фамилия, имя, отчество (при наличии)</w:t>
      </w:r>
    </w:p>
    <w:p w:rsidR="00412A73" w:rsidRPr="00995268" w:rsidRDefault="00412A73" w:rsidP="00412A73">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зарегистрированный (зарегистрированная) по адресу: _______________________________</w:t>
      </w:r>
    </w:p>
    <w:p w:rsidR="00412A73" w:rsidRPr="00995268" w:rsidRDefault="00412A73" w:rsidP="00412A73">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w:t>
      </w:r>
    </w:p>
    <w:p w:rsidR="00412A73" w:rsidRPr="00995268" w:rsidRDefault="00412A73" w:rsidP="00412A73">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паспорт серия _____________________№ ___________________________________, выдан</w:t>
      </w:r>
    </w:p>
    <w:p w:rsidR="00412A73" w:rsidRPr="00995268" w:rsidRDefault="00412A73" w:rsidP="00412A73">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w:t>
      </w:r>
    </w:p>
    <w:p w:rsidR="00412A73" w:rsidRPr="00995268" w:rsidRDefault="00412A73" w:rsidP="00412A73">
      <w:pPr>
        <w:autoSpaceDE w:val="0"/>
        <w:autoSpaceDN w:val="0"/>
        <w:adjustRightInd w:val="0"/>
        <w:spacing w:after="0" w:line="240" w:lineRule="auto"/>
        <w:jc w:val="center"/>
        <w:rPr>
          <w:rFonts w:ascii="Times New Roman" w:hAnsi="Times New Roman" w:cs="Times New Roman"/>
          <w:sz w:val="16"/>
          <w:szCs w:val="16"/>
        </w:rPr>
      </w:pPr>
      <w:r w:rsidRPr="00995268">
        <w:rPr>
          <w:rFonts w:ascii="Times New Roman" w:hAnsi="Times New Roman" w:cs="Times New Roman"/>
          <w:sz w:val="16"/>
          <w:szCs w:val="16"/>
        </w:rPr>
        <w:t>(дата, кем выдан)</w:t>
      </w:r>
    </w:p>
    <w:p w:rsidR="00412A73" w:rsidRPr="00995268" w:rsidRDefault="00412A73" w:rsidP="00412A73">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свободно,  своей волей и в своем интересе даю согласие Администрации муниципального округа город Кировск с подведомственной территорией Мурманской области,  расположенной по адресу: 184250, Мурманская область, город Кировск, проспект Ленина, дом 16, на  обработку  персональных  данных  с  использованием  и без использования средств  автоматизации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объеме:</w:t>
      </w:r>
    </w:p>
    <w:p w:rsidR="00412A73" w:rsidRPr="00995268" w:rsidRDefault="00412A73" w:rsidP="00412A73">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w:t>
      </w:r>
    </w:p>
    <w:p w:rsidR="00412A73" w:rsidRPr="00995268" w:rsidRDefault="00412A73" w:rsidP="00412A73">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w:t>
      </w:r>
    </w:p>
    <w:p w:rsidR="00412A73" w:rsidRPr="00995268" w:rsidRDefault="00412A73" w:rsidP="00412A73">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768E9" w:rsidRPr="00995268" w:rsidRDefault="00412A73" w:rsidP="002768E9">
      <w:pPr>
        <w:autoSpaceDE w:val="0"/>
        <w:autoSpaceDN w:val="0"/>
        <w:adjustRightInd w:val="0"/>
        <w:spacing w:after="0" w:line="240" w:lineRule="auto"/>
        <w:jc w:val="center"/>
        <w:rPr>
          <w:rFonts w:ascii="Times New Roman" w:hAnsi="Times New Roman" w:cs="Times New Roman"/>
          <w:sz w:val="16"/>
          <w:szCs w:val="16"/>
        </w:rPr>
      </w:pPr>
      <w:r w:rsidRPr="00995268">
        <w:rPr>
          <w:rFonts w:ascii="Times New Roman" w:hAnsi="Times New Roman" w:cs="Times New Roman"/>
          <w:sz w:val="16"/>
          <w:szCs w:val="16"/>
        </w:rPr>
        <w:t>(</w:t>
      </w:r>
      <w:r w:rsidR="002768E9" w:rsidRPr="00995268">
        <w:rPr>
          <w:rFonts w:ascii="Times New Roman" w:hAnsi="Times New Roman" w:cs="Times New Roman"/>
          <w:sz w:val="16"/>
          <w:szCs w:val="16"/>
        </w:rPr>
        <w:t>перечень персональных данных, на обработку которых дается согласие субъекта персональных данных</w:t>
      </w:r>
      <w:r w:rsidRPr="00995268">
        <w:rPr>
          <w:rFonts w:ascii="Times New Roman" w:hAnsi="Times New Roman" w:cs="Times New Roman"/>
          <w:sz w:val="16"/>
          <w:szCs w:val="16"/>
        </w:rPr>
        <w:t>, согласно раздела 3 Правил обработки персональных данных в администрации муниципального округа город Кировск Мурманской области)</w:t>
      </w:r>
      <w:r w:rsidR="002768E9" w:rsidRPr="00995268">
        <w:rPr>
          <w:rFonts w:ascii="Times New Roman" w:hAnsi="Times New Roman" w:cs="Times New Roman"/>
          <w:sz w:val="16"/>
          <w:szCs w:val="16"/>
        </w:rPr>
        <w:t>.</w:t>
      </w:r>
    </w:p>
    <w:p w:rsidR="002768E9" w:rsidRPr="00995268" w:rsidRDefault="002768E9" w:rsidP="002768E9">
      <w:pPr>
        <w:pStyle w:val="ConsPlusNormal"/>
        <w:rPr>
          <w:rFonts w:ascii="Times New Roman" w:hAnsi="Times New Roman" w:cs="Times New Roman"/>
          <w:sz w:val="24"/>
          <w:szCs w:val="24"/>
        </w:rPr>
      </w:pPr>
    </w:p>
    <w:p w:rsidR="002768E9" w:rsidRPr="00995268" w:rsidRDefault="002768E9" w:rsidP="002768E9">
      <w:pPr>
        <w:autoSpaceDE w:val="0"/>
        <w:autoSpaceDN w:val="0"/>
        <w:adjustRightInd w:val="0"/>
        <w:spacing w:after="0" w:line="240" w:lineRule="auto"/>
        <w:ind w:firstLine="708"/>
        <w:jc w:val="both"/>
        <w:rPr>
          <w:rFonts w:ascii="Times New Roman" w:eastAsia="Calibri" w:hAnsi="Times New Roman" w:cs="Times New Roman"/>
          <w:sz w:val="24"/>
          <w:szCs w:val="24"/>
        </w:rPr>
      </w:pPr>
      <w:r w:rsidRPr="00995268">
        <w:rPr>
          <w:rFonts w:ascii="Times New Roman" w:eastAsia="Calibri" w:hAnsi="Times New Roman" w:cs="Times New Roman"/>
          <w:sz w:val="24"/>
          <w:szCs w:val="24"/>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rsidR="002768E9" w:rsidRPr="00995268" w:rsidRDefault="002768E9" w:rsidP="002768E9">
      <w:pPr>
        <w:autoSpaceDE w:val="0"/>
        <w:autoSpaceDN w:val="0"/>
        <w:adjustRightInd w:val="0"/>
        <w:spacing w:after="0" w:line="240" w:lineRule="auto"/>
        <w:ind w:firstLine="708"/>
        <w:jc w:val="both"/>
        <w:rPr>
          <w:rFonts w:ascii="Times New Roman" w:eastAsia="Calibri" w:hAnsi="Times New Roman" w:cs="Times New Roman"/>
          <w:sz w:val="24"/>
          <w:szCs w:val="24"/>
        </w:rPr>
      </w:pPr>
      <w:r w:rsidRPr="00995268">
        <w:rPr>
          <w:rFonts w:ascii="Times New Roman" w:eastAsia="Calibri" w:hAnsi="Times New Roman" w:cs="Times New Roman"/>
          <w:sz w:val="24"/>
          <w:szCs w:val="24"/>
        </w:rPr>
        <w:t xml:space="preserve">Лицо, осуществляющее обработку персональных данных по поручению оператора: </w:t>
      </w:r>
    </w:p>
    <w:p w:rsidR="002768E9" w:rsidRPr="00995268" w:rsidRDefault="002768E9" w:rsidP="002768E9">
      <w:pPr>
        <w:autoSpaceDE w:val="0"/>
        <w:autoSpaceDN w:val="0"/>
        <w:adjustRightInd w:val="0"/>
        <w:spacing w:after="0" w:line="240" w:lineRule="auto"/>
        <w:jc w:val="both"/>
        <w:rPr>
          <w:rFonts w:ascii="Times New Roman" w:eastAsia="Calibri" w:hAnsi="Times New Roman" w:cs="Times New Roman"/>
          <w:sz w:val="24"/>
          <w:szCs w:val="24"/>
        </w:rPr>
      </w:pPr>
      <w:r w:rsidRPr="00995268">
        <w:rPr>
          <w:rFonts w:ascii="Times New Roman" w:eastAsia="Calibri" w:hAnsi="Times New Roman" w:cs="Times New Roman"/>
          <w:sz w:val="24"/>
          <w:szCs w:val="24"/>
        </w:rPr>
        <w:t>_____________________________________________________________________________</w:t>
      </w:r>
    </w:p>
    <w:p w:rsidR="002768E9" w:rsidRPr="00995268" w:rsidRDefault="002768E9" w:rsidP="002768E9">
      <w:pPr>
        <w:autoSpaceDE w:val="0"/>
        <w:autoSpaceDN w:val="0"/>
        <w:adjustRightInd w:val="0"/>
        <w:spacing w:after="0" w:line="240" w:lineRule="auto"/>
        <w:jc w:val="both"/>
        <w:rPr>
          <w:rFonts w:ascii="Times New Roman" w:eastAsia="Calibri" w:hAnsi="Times New Roman" w:cs="Times New Roman"/>
          <w:sz w:val="24"/>
          <w:szCs w:val="24"/>
        </w:rPr>
      </w:pPr>
      <w:r w:rsidRPr="00995268">
        <w:rPr>
          <w:rFonts w:ascii="Times New Roman" w:eastAsia="Calibri" w:hAnsi="Times New Roman" w:cs="Times New Roman"/>
          <w:sz w:val="24"/>
          <w:szCs w:val="24"/>
        </w:rPr>
        <w:t>_____________________________________________________________________________</w:t>
      </w:r>
    </w:p>
    <w:p w:rsidR="002768E9" w:rsidRPr="00995268" w:rsidRDefault="002768E9" w:rsidP="002768E9">
      <w:pPr>
        <w:autoSpaceDE w:val="0"/>
        <w:autoSpaceDN w:val="0"/>
        <w:adjustRightInd w:val="0"/>
        <w:spacing w:after="0" w:line="240" w:lineRule="auto"/>
        <w:jc w:val="both"/>
        <w:rPr>
          <w:rFonts w:ascii="Times New Roman" w:eastAsia="Calibri" w:hAnsi="Times New Roman" w:cs="Times New Roman"/>
          <w:sz w:val="24"/>
          <w:szCs w:val="24"/>
        </w:rPr>
      </w:pPr>
      <w:r w:rsidRPr="00995268">
        <w:rPr>
          <w:rFonts w:ascii="Times New Roman" w:eastAsia="Calibri" w:hAnsi="Times New Roman" w:cs="Times New Roman"/>
          <w:sz w:val="24"/>
          <w:szCs w:val="24"/>
        </w:rPr>
        <w:t>_____________________________________________________________________________</w:t>
      </w:r>
    </w:p>
    <w:p w:rsidR="002768E9" w:rsidRPr="00995268" w:rsidRDefault="002768E9" w:rsidP="002768E9">
      <w:pPr>
        <w:autoSpaceDE w:val="0"/>
        <w:autoSpaceDN w:val="0"/>
        <w:adjustRightInd w:val="0"/>
        <w:spacing w:after="0" w:line="240" w:lineRule="auto"/>
        <w:jc w:val="center"/>
        <w:rPr>
          <w:rFonts w:ascii="Times New Roman" w:hAnsi="Times New Roman" w:cs="Times New Roman"/>
          <w:sz w:val="16"/>
          <w:szCs w:val="16"/>
        </w:rPr>
      </w:pPr>
      <w:r w:rsidRPr="00995268">
        <w:rPr>
          <w:rFonts w:ascii="Times New Roman" w:hAnsi="Times New Roman" w:cs="Times New Roman"/>
          <w:sz w:val="16"/>
          <w:szCs w:val="16"/>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768E9" w:rsidRPr="00995268" w:rsidRDefault="002768E9" w:rsidP="002768E9">
      <w:pPr>
        <w:autoSpaceDE w:val="0"/>
        <w:autoSpaceDN w:val="0"/>
        <w:adjustRightInd w:val="0"/>
        <w:spacing w:after="0" w:line="240" w:lineRule="auto"/>
        <w:jc w:val="center"/>
        <w:rPr>
          <w:rFonts w:ascii="Times New Roman" w:eastAsia="Calibri" w:hAnsi="Times New Roman" w:cs="Times New Roman"/>
          <w:sz w:val="16"/>
          <w:szCs w:val="16"/>
        </w:rPr>
      </w:pPr>
    </w:p>
    <w:p w:rsidR="002768E9" w:rsidRPr="00995268" w:rsidRDefault="002768E9" w:rsidP="002768E9">
      <w:pPr>
        <w:autoSpaceDE w:val="0"/>
        <w:autoSpaceDN w:val="0"/>
        <w:adjustRightInd w:val="0"/>
        <w:spacing w:after="0" w:line="240" w:lineRule="auto"/>
        <w:rPr>
          <w:rFonts w:ascii="Times New Roman" w:hAnsi="Times New Roman" w:cs="Times New Roman"/>
          <w:sz w:val="24"/>
          <w:szCs w:val="24"/>
        </w:rPr>
      </w:pPr>
      <w:r w:rsidRPr="00995268">
        <w:rPr>
          <w:rFonts w:ascii="Times New Roman" w:hAnsi="Times New Roman" w:cs="Times New Roman"/>
          <w:sz w:val="24"/>
          <w:szCs w:val="24"/>
        </w:rPr>
        <w:t xml:space="preserve">    </w:t>
      </w:r>
      <w:r w:rsidRPr="00995268">
        <w:rPr>
          <w:rFonts w:ascii="Times New Roman" w:hAnsi="Times New Roman" w:cs="Times New Roman"/>
          <w:sz w:val="24"/>
          <w:szCs w:val="24"/>
        </w:rPr>
        <w:tab/>
        <w:t>Вышеуказанные персональные данные предоставляю для обработки в целях:</w:t>
      </w:r>
    </w:p>
    <w:p w:rsidR="002768E9" w:rsidRPr="00995268" w:rsidRDefault="002768E9" w:rsidP="002768E9">
      <w:pPr>
        <w:autoSpaceDE w:val="0"/>
        <w:autoSpaceDN w:val="0"/>
        <w:adjustRightInd w:val="0"/>
        <w:spacing w:after="0" w:line="240" w:lineRule="auto"/>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w:t>
      </w:r>
    </w:p>
    <w:p w:rsidR="002768E9" w:rsidRPr="00995268" w:rsidRDefault="002768E9" w:rsidP="002768E9">
      <w:pPr>
        <w:autoSpaceDE w:val="0"/>
        <w:autoSpaceDN w:val="0"/>
        <w:adjustRightInd w:val="0"/>
        <w:spacing w:after="0" w:line="240" w:lineRule="auto"/>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768E9" w:rsidRPr="00995268" w:rsidRDefault="002768E9" w:rsidP="002768E9">
      <w:pPr>
        <w:autoSpaceDE w:val="0"/>
        <w:autoSpaceDN w:val="0"/>
        <w:adjustRightInd w:val="0"/>
        <w:spacing w:after="0" w:line="240" w:lineRule="auto"/>
        <w:jc w:val="center"/>
        <w:rPr>
          <w:rFonts w:ascii="Times New Roman" w:hAnsi="Times New Roman" w:cs="Times New Roman"/>
          <w:sz w:val="16"/>
          <w:szCs w:val="16"/>
        </w:rPr>
      </w:pPr>
      <w:r w:rsidRPr="00995268">
        <w:rPr>
          <w:rFonts w:ascii="Times New Roman" w:hAnsi="Times New Roman" w:cs="Times New Roman"/>
          <w:sz w:val="16"/>
          <w:szCs w:val="16"/>
        </w:rPr>
        <w:t>(цель обработки персональных данных, согласно раздела 3 Правил обработки персональных данных в администрации муниципального округа город Кировск Мурманской области).</w:t>
      </w:r>
    </w:p>
    <w:p w:rsidR="002768E9" w:rsidRPr="00995268" w:rsidRDefault="002768E9" w:rsidP="002768E9">
      <w:pPr>
        <w:autoSpaceDE w:val="0"/>
        <w:autoSpaceDN w:val="0"/>
        <w:adjustRightInd w:val="0"/>
        <w:spacing w:after="0" w:line="240" w:lineRule="auto"/>
        <w:ind w:firstLine="708"/>
        <w:jc w:val="both"/>
        <w:rPr>
          <w:rFonts w:ascii="Times New Roman" w:eastAsia="Calibri" w:hAnsi="Times New Roman" w:cs="Times New Roman"/>
          <w:sz w:val="24"/>
          <w:szCs w:val="24"/>
        </w:rPr>
      </w:pPr>
    </w:p>
    <w:p w:rsidR="002768E9" w:rsidRPr="00995268" w:rsidRDefault="002768E9" w:rsidP="002768E9">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lastRenderedPageBreak/>
        <w:t xml:space="preserve">    </w:t>
      </w:r>
      <w:r w:rsidRPr="00995268">
        <w:rPr>
          <w:rFonts w:ascii="Times New Roman" w:hAnsi="Times New Roman" w:cs="Times New Roman"/>
          <w:sz w:val="24"/>
          <w:szCs w:val="24"/>
        </w:rPr>
        <w:tab/>
        <w:t>Я ознакомлен (ознакомлена), что:</w:t>
      </w:r>
    </w:p>
    <w:p w:rsidR="002768E9" w:rsidRPr="00995268" w:rsidRDefault="002768E9" w:rsidP="002768E9">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согласие на обработку персональных данных действует с даты подписания</w:t>
      </w:r>
    </w:p>
    <w:p w:rsidR="00434BD7" w:rsidRPr="00995268" w:rsidRDefault="002768E9" w:rsidP="002768E9">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xml:space="preserve">настоящего   согласия   до </w:t>
      </w:r>
      <w:r w:rsidR="00434BD7" w:rsidRPr="00995268">
        <w:rPr>
          <w:rFonts w:ascii="Times New Roman" w:hAnsi="Times New Roman" w:cs="Times New Roman"/>
          <w:sz w:val="24"/>
          <w:szCs w:val="24"/>
        </w:rPr>
        <w:t>_________________________________________________;</w:t>
      </w:r>
    </w:p>
    <w:p w:rsidR="00434BD7" w:rsidRPr="00995268" w:rsidRDefault="00434BD7" w:rsidP="00434BD7">
      <w:pPr>
        <w:autoSpaceDE w:val="0"/>
        <w:autoSpaceDN w:val="0"/>
        <w:adjustRightInd w:val="0"/>
        <w:spacing w:after="0" w:line="240" w:lineRule="auto"/>
        <w:jc w:val="both"/>
        <w:rPr>
          <w:rFonts w:ascii="Times New Roman" w:hAnsi="Times New Roman" w:cs="Times New Roman"/>
          <w:sz w:val="16"/>
          <w:szCs w:val="16"/>
        </w:rPr>
      </w:pPr>
      <w:r w:rsidRPr="00995268">
        <w:rPr>
          <w:rFonts w:ascii="Times New Roman" w:hAnsi="Times New Roman" w:cs="Times New Roman"/>
          <w:sz w:val="16"/>
          <w:szCs w:val="16"/>
        </w:rPr>
        <w:t xml:space="preserve">                                                                        (срок, в течение которого действует согласие субъекта персональных данных)</w:t>
      </w:r>
    </w:p>
    <w:p w:rsidR="002768E9" w:rsidRPr="00995268" w:rsidRDefault="002768E9" w:rsidP="002768E9">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xml:space="preserve">    </w:t>
      </w:r>
      <w:r w:rsidR="00434BD7" w:rsidRPr="00995268">
        <w:rPr>
          <w:rFonts w:ascii="Times New Roman" w:hAnsi="Times New Roman" w:cs="Times New Roman"/>
          <w:sz w:val="24"/>
          <w:szCs w:val="24"/>
        </w:rPr>
        <w:tab/>
        <w:t xml:space="preserve">- </w:t>
      </w:r>
      <w:r w:rsidRPr="00995268">
        <w:rPr>
          <w:rFonts w:ascii="Times New Roman" w:hAnsi="Times New Roman" w:cs="Times New Roman"/>
          <w:sz w:val="24"/>
          <w:szCs w:val="24"/>
        </w:rPr>
        <w:t>согласие на обработку персональных данных может быть отозвано на</w:t>
      </w:r>
      <w:r w:rsidR="00434BD7" w:rsidRPr="00995268">
        <w:rPr>
          <w:rFonts w:ascii="Times New Roman" w:hAnsi="Times New Roman" w:cs="Times New Roman"/>
          <w:sz w:val="24"/>
          <w:szCs w:val="24"/>
        </w:rPr>
        <w:t xml:space="preserve"> </w:t>
      </w:r>
      <w:r w:rsidRPr="00995268">
        <w:rPr>
          <w:rFonts w:ascii="Times New Roman" w:hAnsi="Times New Roman" w:cs="Times New Roman"/>
          <w:sz w:val="24"/>
          <w:szCs w:val="24"/>
        </w:rPr>
        <w:t>основании письменного заявления в произвольной форме;</w:t>
      </w:r>
    </w:p>
    <w:p w:rsidR="002768E9" w:rsidRPr="00995268" w:rsidRDefault="00434BD7" w:rsidP="002768E9">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 </w:t>
      </w:r>
      <w:r w:rsidR="002768E9" w:rsidRPr="00995268">
        <w:rPr>
          <w:rFonts w:ascii="Times New Roman" w:hAnsi="Times New Roman" w:cs="Times New Roman"/>
          <w:sz w:val="24"/>
          <w:szCs w:val="24"/>
        </w:rPr>
        <w:t xml:space="preserve"> в  случае  отзыва согласия на обработку персональных данных </w:t>
      </w:r>
      <w:r w:rsidRPr="00995268">
        <w:rPr>
          <w:rFonts w:ascii="Times New Roman" w:hAnsi="Times New Roman" w:cs="Times New Roman"/>
          <w:sz w:val="24"/>
          <w:szCs w:val="24"/>
        </w:rPr>
        <w:t xml:space="preserve">Администрация муниципального округа город Кировск с подведомственной территорией Мурманской области </w:t>
      </w:r>
      <w:r w:rsidR="002768E9" w:rsidRPr="00995268">
        <w:rPr>
          <w:rFonts w:ascii="Times New Roman" w:hAnsi="Times New Roman" w:cs="Times New Roman"/>
          <w:sz w:val="24"/>
          <w:szCs w:val="24"/>
        </w:rPr>
        <w:t xml:space="preserve">   вправе   продолжить  обработку  персональных  данных  при  наличии</w:t>
      </w:r>
      <w:r w:rsidRPr="00995268">
        <w:rPr>
          <w:rFonts w:ascii="Times New Roman" w:hAnsi="Times New Roman" w:cs="Times New Roman"/>
          <w:sz w:val="24"/>
          <w:szCs w:val="24"/>
        </w:rPr>
        <w:t xml:space="preserve"> </w:t>
      </w:r>
      <w:r w:rsidR="002768E9" w:rsidRPr="00995268">
        <w:rPr>
          <w:rFonts w:ascii="Times New Roman" w:hAnsi="Times New Roman" w:cs="Times New Roman"/>
          <w:sz w:val="24"/>
          <w:szCs w:val="24"/>
        </w:rPr>
        <w:t xml:space="preserve">оснований,  указанных  в </w:t>
      </w:r>
      <w:hyperlink r:id="rId9" w:history="1">
        <w:r w:rsidR="002768E9" w:rsidRPr="00995268">
          <w:rPr>
            <w:rFonts w:ascii="Times New Roman" w:hAnsi="Times New Roman" w:cs="Times New Roman"/>
            <w:sz w:val="24"/>
            <w:szCs w:val="24"/>
          </w:rPr>
          <w:t>пунктах 2</w:t>
        </w:r>
      </w:hyperlink>
      <w:r w:rsidR="002768E9" w:rsidRPr="00995268">
        <w:rPr>
          <w:rFonts w:ascii="Times New Roman" w:hAnsi="Times New Roman" w:cs="Times New Roman"/>
          <w:sz w:val="24"/>
          <w:szCs w:val="24"/>
        </w:rPr>
        <w:t xml:space="preserve"> - </w:t>
      </w:r>
      <w:hyperlink r:id="rId10" w:history="1">
        <w:r w:rsidR="002768E9" w:rsidRPr="00995268">
          <w:rPr>
            <w:rFonts w:ascii="Times New Roman" w:hAnsi="Times New Roman" w:cs="Times New Roman"/>
            <w:sz w:val="24"/>
            <w:szCs w:val="24"/>
          </w:rPr>
          <w:t>11 части 1 статьи 6</w:t>
        </w:r>
      </w:hyperlink>
      <w:r w:rsidR="002768E9" w:rsidRPr="00995268">
        <w:rPr>
          <w:rFonts w:ascii="Times New Roman" w:hAnsi="Times New Roman" w:cs="Times New Roman"/>
          <w:sz w:val="24"/>
          <w:szCs w:val="24"/>
        </w:rPr>
        <w:t xml:space="preserve">, </w:t>
      </w:r>
      <w:hyperlink r:id="rId11" w:history="1">
        <w:r w:rsidR="002768E9" w:rsidRPr="00995268">
          <w:rPr>
            <w:rFonts w:ascii="Times New Roman" w:hAnsi="Times New Roman" w:cs="Times New Roman"/>
            <w:sz w:val="24"/>
            <w:szCs w:val="24"/>
          </w:rPr>
          <w:t>части 2 статьи 10</w:t>
        </w:r>
      </w:hyperlink>
      <w:r w:rsidRPr="00995268">
        <w:rPr>
          <w:rFonts w:ascii="Times New Roman" w:hAnsi="Times New Roman" w:cs="Times New Roman"/>
          <w:sz w:val="24"/>
          <w:szCs w:val="24"/>
        </w:rPr>
        <w:t xml:space="preserve"> </w:t>
      </w:r>
      <w:r w:rsidR="002768E9" w:rsidRPr="00995268">
        <w:rPr>
          <w:rFonts w:ascii="Times New Roman" w:hAnsi="Times New Roman" w:cs="Times New Roman"/>
          <w:sz w:val="24"/>
          <w:szCs w:val="24"/>
        </w:rPr>
        <w:t>Федерального закона от 27</w:t>
      </w:r>
      <w:r w:rsidRPr="00995268">
        <w:rPr>
          <w:rFonts w:ascii="Times New Roman" w:hAnsi="Times New Roman" w:cs="Times New Roman"/>
          <w:sz w:val="24"/>
          <w:szCs w:val="24"/>
        </w:rPr>
        <w:t xml:space="preserve">.07.2006 № </w:t>
      </w:r>
      <w:r w:rsidR="002768E9" w:rsidRPr="00995268">
        <w:rPr>
          <w:rFonts w:ascii="Times New Roman" w:hAnsi="Times New Roman" w:cs="Times New Roman"/>
          <w:sz w:val="24"/>
          <w:szCs w:val="24"/>
        </w:rPr>
        <w:t xml:space="preserve">152-ФЗ </w:t>
      </w:r>
      <w:r w:rsidRPr="00995268">
        <w:rPr>
          <w:rFonts w:ascii="Times New Roman" w:hAnsi="Times New Roman" w:cs="Times New Roman"/>
          <w:sz w:val="24"/>
          <w:szCs w:val="24"/>
        </w:rPr>
        <w:t>«О персональных данных»</w:t>
      </w:r>
      <w:r w:rsidR="002768E9" w:rsidRPr="00995268">
        <w:rPr>
          <w:rFonts w:ascii="Times New Roman" w:hAnsi="Times New Roman" w:cs="Times New Roman"/>
          <w:sz w:val="24"/>
          <w:szCs w:val="24"/>
        </w:rPr>
        <w:t>;</w:t>
      </w:r>
    </w:p>
    <w:p w:rsidR="00434BD7" w:rsidRPr="00995268" w:rsidRDefault="00434BD7" w:rsidP="002768E9">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 </w:t>
      </w:r>
      <w:r w:rsidR="002768E9" w:rsidRPr="00995268">
        <w:rPr>
          <w:rFonts w:ascii="Times New Roman" w:hAnsi="Times New Roman" w:cs="Times New Roman"/>
          <w:sz w:val="24"/>
          <w:szCs w:val="24"/>
        </w:rPr>
        <w:t xml:space="preserve">после </w:t>
      </w:r>
      <w:r w:rsidRPr="00995268">
        <w:rPr>
          <w:rFonts w:ascii="Times New Roman" w:hAnsi="Times New Roman" w:cs="Times New Roman"/>
          <w:sz w:val="24"/>
          <w:szCs w:val="24"/>
        </w:rPr>
        <w:t>_________________________________________________________________</w:t>
      </w:r>
    </w:p>
    <w:p w:rsidR="00434BD7" w:rsidRPr="00995268" w:rsidRDefault="00434BD7" w:rsidP="002768E9">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w:t>
      </w:r>
    </w:p>
    <w:p w:rsidR="00434BD7" w:rsidRPr="00995268" w:rsidRDefault="00434BD7" w:rsidP="00434BD7">
      <w:pPr>
        <w:autoSpaceDE w:val="0"/>
        <w:autoSpaceDN w:val="0"/>
        <w:adjustRightInd w:val="0"/>
        <w:spacing w:after="0" w:line="240" w:lineRule="auto"/>
        <w:jc w:val="center"/>
        <w:rPr>
          <w:rFonts w:ascii="Times New Roman" w:hAnsi="Times New Roman" w:cs="Times New Roman"/>
          <w:sz w:val="16"/>
          <w:szCs w:val="16"/>
        </w:rPr>
      </w:pPr>
      <w:r w:rsidRPr="00995268">
        <w:rPr>
          <w:rFonts w:ascii="Times New Roman" w:hAnsi="Times New Roman" w:cs="Times New Roman"/>
          <w:sz w:val="16"/>
          <w:szCs w:val="16"/>
        </w:rPr>
        <w:t>(указать причину окончания срока обработки персональных данных)</w:t>
      </w:r>
    </w:p>
    <w:p w:rsidR="002768E9" w:rsidRPr="00995268" w:rsidRDefault="002768E9" w:rsidP="002768E9">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и непосредственно связанных с ними</w:t>
      </w:r>
      <w:r w:rsidR="00434BD7" w:rsidRPr="00995268">
        <w:rPr>
          <w:rFonts w:ascii="Times New Roman" w:hAnsi="Times New Roman" w:cs="Times New Roman"/>
          <w:sz w:val="24"/>
          <w:szCs w:val="24"/>
        </w:rPr>
        <w:t xml:space="preserve"> </w:t>
      </w:r>
      <w:r w:rsidRPr="00995268">
        <w:rPr>
          <w:rFonts w:ascii="Times New Roman" w:hAnsi="Times New Roman" w:cs="Times New Roman"/>
          <w:sz w:val="24"/>
          <w:szCs w:val="24"/>
        </w:rPr>
        <w:t xml:space="preserve">отношений персональные данные будут храниться в </w:t>
      </w:r>
      <w:r w:rsidR="00434BD7" w:rsidRPr="00995268">
        <w:rPr>
          <w:rFonts w:ascii="Times New Roman" w:hAnsi="Times New Roman" w:cs="Times New Roman"/>
          <w:sz w:val="24"/>
          <w:szCs w:val="24"/>
        </w:rPr>
        <w:t xml:space="preserve">Администрации муниципального округа город Кировск с подведомственной территорией Мурманской области </w:t>
      </w:r>
      <w:r w:rsidRPr="00995268">
        <w:rPr>
          <w:rFonts w:ascii="Times New Roman" w:hAnsi="Times New Roman" w:cs="Times New Roman"/>
          <w:sz w:val="24"/>
          <w:szCs w:val="24"/>
        </w:rPr>
        <w:t>в</w:t>
      </w:r>
      <w:r w:rsidR="00434BD7" w:rsidRPr="00995268">
        <w:rPr>
          <w:rFonts w:ascii="Times New Roman" w:hAnsi="Times New Roman" w:cs="Times New Roman"/>
          <w:sz w:val="24"/>
          <w:szCs w:val="24"/>
        </w:rPr>
        <w:t xml:space="preserve"> </w:t>
      </w:r>
      <w:r w:rsidRPr="00995268">
        <w:rPr>
          <w:rFonts w:ascii="Times New Roman" w:hAnsi="Times New Roman" w:cs="Times New Roman"/>
          <w:sz w:val="24"/>
          <w:szCs w:val="24"/>
        </w:rPr>
        <w:t>течение</w:t>
      </w:r>
      <w:r w:rsidR="00434BD7" w:rsidRPr="00995268">
        <w:rPr>
          <w:rFonts w:ascii="Times New Roman" w:hAnsi="Times New Roman" w:cs="Times New Roman"/>
          <w:sz w:val="24"/>
          <w:szCs w:val="24"/>
        </w:rPr>
        <w:t xml:space="preserve"> </w:t>
      </w:r>
      <w:r w:rsidRPr="00995268">
        <w:rPr>
          <w:rFonts w:ascii="Times New Roman" w:hAnsi="Times New Roman" w:cs="Times New Roman"/>
          <w:sz w:val="24"/>
          <w:szCs w:val="24"/>
        </w:rPr>
        <w:t>срока</w:t>
      </w:r>
      <w:r w:rsidR="00434BD7" w:rsidRPr="00995268">
        <w:rPr>
          <w:rFonts w:ascii="Times New Roman" w:hAnsi="Times New Roman" w:cs="Times New Roman"/>
          <w:sz w:val="24"/>
          <w:szCs w:val="24"/>
        </w:rPr>
        <w:t xml:space="preserve"> </w:t>
      </w:r>
      <w:r w:rsidRPr="00995268">
        <w:rPr>
          <w:rFonts w:ascii="Times New Roman" w:hAnsi="Times New Roman" w:cs="Times New Roman"/>
          <w:sz w:val="24"/>
          <w:szCs w:val="24"/>
        </w:rPr>
        <w:t>хранения документов,</w:t>
      </w:r>
      <w:r w:rsidR="00434BD7" w:rsidRPr="00995268">
        <w:rPr>
          <w:rFonts w:ascii="Times New Roman" w:hAnsi="Times New Roman" w:cs="Times New Roman"/>
          <w:sz w:val="24"/>
          <w:szCs w:val="24"/>
        </w:rPr>
        <w:t xml:space="preserve"> </w:t>
      </w:r>
      <w:r w:rsidRPr="00995268">
        <w:rPr>
          <w:rFonts w:ascii="Times New Roman" w:hAnsi="Times New Roman" w:cs="Times New Roman"/>
          <w:sz w:val="24"/>
          <w:szCs w:val="24"/>
        </w:rPr>
        <w:t>предусмотренного</w:t>
      </w:r>
      <w:r w:rsidR="00434BD7" w:rsidRPr="00995268">
        <w:rPr>
          <w:rFonts w:ascii="Times New Roman" w:hAnsi="Times New Roman" w:cs="Times New Roman"/>
          <w:sz w:val="24"/>
          <w:szCs w:val="24"/>
        </w:rPr>
        <w:t xml:space="preserve"> </w:t>
      </w:r>
      <w:r w:rsidRPr="00995268">
        <w:rPr>
          <w:rFonts w:ascii="Times New Roman" w:hAnsi="Times New Roman" w:cs="Times New Roman"/>
          <w:sz w:val="24"/>
          <w:szCs w:val="24"/>
        </w:rPr>
        <w:t>законодательством</w:t>
      </w:r>
      <w:r w:rsidR="00434BD7" w:rsidRPr="00995268">
        <w:rPr>
          <w:rFonts w:ascii="Times New Roman" w:hAnsi="Times New Roman" w:cs="Times New Roman"/>
          <w:sz w:val="24"/>
          <w:szCs w:val="24"/>
        </w:rPr>
        <w:t xml:space="preserve"> </w:t>
      </w:r>
      <w:r w:rsidRPr="00995268">
        <w:rPr>
          <w:rFonts w:ascii="Times New Roman" w:hAnsi="Times New Roman" w:cs="Times New Roman"/>
          <w:sz w:val="24"/>
          <w:szCs w:val="24"/>
        </w:rPr>
        <w:t>Российской Федерации в области архивного дела;</w:t>
      </w:r>
    </w:p>
    <w:p w:rsidR="002768E9" w:rsidRPr="00995268" w:rsidRDefault="00434BD7" w:rsidP="00434BD7">
      <w:pPr>
        <w:autoSpaceDE w:val="0"/>
        <w:autoSpaceDN w:val="0"/>
        <w:adjustRightInd w:val="0"/>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 xml:space="preserve">- </w:t>
      </w:r>
      <w:r w:rsidR="002768E9" w:rsidRPr="00995268">
        <w:rPr>
          <w:rFonts w:ascii="Times New Roman" w:hAnsi="Times New Roman" w:cs="Times New Roman"/>
          <w:sz w:val="24"/>
          <w:szCs w:val="24"/>
        </w:rPr>
        <w:t xml:space="preserve">персональные данные, предоставляемые в </w:t>
      </w:r>
      <w:r w:rsidRPr="00995268">
        <w:rPr>
          <w:rFonts w:ascii="Times New Roman" w:hAnsi="Times New Roman" w:cs="Times New Roman"/>
          <w:sz w:val="24"/>
          <w:szCs w:val="24"/>
        </w:rPr>
        <w:t>отношении т</w:t>
      </w:r>
      <w:r w:rsidR="002768E9" w:rsidRPr="00995268">
        <w:rPr>
          <w:rFonts w:ascii="Times New Roman" w:hAnsi="Times New Roman" w:cs="Times New Roman"/>
          <w:sz w:val="24"/>
          <w:szCs w:val="24"/>
        </w:rPr>
        <w:t>ретьих лиц, будут</w:t>
      </w:r>
      <w:r w:rsidRPr="00995268">
        <w:rPr>
          <w:rFonts w:ascii="Times New Roman" w:hAnsi="Times New Roman" w:cs="Times New Roman"/>
          <w:sz w:val="24"/>
          <w:szCs w:val="24"/>
        </w:rPr>
        <w:t xml:space="preserve"> </w:t>
      </w:r>
      <w:r w:rsidR="002768E9" w:rsidRPr="00995268">
        <w:rPr>
          <w:rFonts w:ascii="Times New Roman" w:hAnsi="Times New Roman" w:cs="Times New Roman"/>
          <w:sz w:val="24"/>
          <w:szCs w:val="24"/>
        </w:rPr>
        <w:t>обрабатываться только в целях осуществления и выполнения функций,</w:t>
      </w:r>
      <w:r w:rsidRPr="00995268">
        <w:rPr>
          <w:rFonts w:ascii="Times New Roman" w:hAnsi="Times New Roman" w:cs="Times New Roman"/>
          <w:sz w:val="24"/>
          <w:szCs w:val="24"/>
        </w:rPr>
        <w:t xml:space="preserve"> </w:t>
      </w:r>
      <w:r w:rsidR="002768E9" w:rsidRPr="00995268">
        <w:rPr>
          <w:rFonts w:ascii="Times New Roman" w:hAnsi="Times New Roman" w:cs="Times New Roman"/>
          <w:sz w:val="24"/>
          <w:szCs w:val="24"/>
        </w:rPr>
        <w:t>полномочий и обязанностей, возложенных законодательством Российской</w:t>
      </w:r>
      <w:r w:rsidRPr="00995268">
        <w:rPr>
          <w:rFonts w:ascii="Times New Roman" w:hAnsi="Times New Roman" w:cs="Times New Roman"/>
          <w:sz w:val="24"/>
          <w:szCs w:val="24"/>
        </w:rPr>
        <w:t xml:space="preserve"> </w:t>
      </w:r>
      <w:r w:rsidR="002768E9" w:rsidRPr="00995268">
        <w:rPr>
          <w:rFonts w:ascii="Times New Roman" w:hAnsi="Times New Roman" w:cs="Times New Roman"/>
          <w:sz w:val="24"/>
          <w:szCs w:val="24"/>
        </w:rPr>
        <w:t xml:space="preserve">Федерации на </w:t>
      </w:r>
      <w:r w:rsidRPr="00995268">
        <w:rPr>
          <w:rFonts w:ascii="Times New Roman" w:hAnsi="Times New Roman" w:cs="Times New Roman"/>
          <w:sz w:val="24"/>
          <w:szCs w:val="24"/>
        </w:rPr>
        <w:t>Администрацию муниципального округа город Кировск с подведомственной территорией Мурманской области</w:t>
      </w:r>
      <w:r w:rsidR="002768E9" w:rsidRPr="00995268">
        <w:rPr>
          <w:rFonts w:ascii="Times New Roman" w:hAnsi="Times New Roman" w:cs="Times New Roman"/>
          <w:sz w:val="24"/>
          <w:szCs w:val="24"/>
        </w:rPr>
        <w:t>.</w:t>
      </w: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r w:rsidRPr="00995268">
        <w:rPr>
          <w:rFonts w:ascii="Times New Roman" w:hAnsi="Times New Roman" w:cs="Times New Roman"/>
          <w:sz w:val="24"/>
          <w:szCs w:val="24"/>
        </w:rPr>
        <w:t>Дата начала обработки персональных данных: «___» _______________20____года</w:t>
      </w:r>
    </w:p>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p>
    <w:p w:rsidR="004E54D6" w:rsidRPr="00995268" w:rsidRDefault="004E54D6" w:rsidP="004E54D6">
      <w:pPr>
        <w:pStyle w:val="ConsPlusNonformat"/>
        <w:ind w:firstLine="708"/>
        <w:rPr>
          <w:rFonts w:ascii="Times New Roman" w:hAnsi="Times New Roman" w:cs="Times New Roman"/>
          <w:sz w:val="24"/>
          <w:szCs w:val="24"/>
        </w:rPr>
      </w:pPr>
      <w:r w:rsidRPr="00995268">
        <w:rPr>
          <w:rFonts w:ascii="Times New Roman" w:hAnsi="Times New Roman" w:cs="Times New Roman"/>
          <w:sz w:val="24"/>
          <w:szCs w:val="24"/>
        </w:rPr>
        <w:t>_______________ (_______________________________________________________</w:t>
      </w:r>
      <w:r w:rsidRPr="00995268">
        <w:rPr>
          <w:rFonts w:ascii="Times New Roman" w:hAnsi="Times New Roman" w:cs="Times New Roman"/>
          <w:sz w:val="24"/>
          <w:szCs w:val="24"/>
        </w:rPr>
        <w:tab/>
        <w:t xml:space="preserve">    </w:t>
      </w:r>
      <w:proofErr w:type="gramStart"/>
      <w:r w:rsidRPr="00995268">
        <w:rPr>
          <w:rFonts w:ascii="Times New Roman" w:hAnsi="Times New Roman" w:cs="Times New Roman"/>
          <w:sz w:val="24"/>
          <w:szCs w:val="24"/>
        </w:rPr>
        <w:t xml:space="preserve">   (</w:t>
      </w:r>
      <w:proofErr w:type="gramEnd"/>
      <w:r w:rsidRPr="00995268">
        <w:rPr>
          <w:rFonts w:ascii="Times New Roman" w:hAnsi="Times New Roman" w:cs="Times New Roman"/>
          <w:sz w:val="24"/>
          <w:szCs w:val="24"/>
        </w:rPr>
        <w:t xml:space="preserve">подпись)                                </w:t>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t xml:space="preserve">            (расшифровка подписи)</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br w:type="page"/>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lastRenderedPageBreak/>
        <w:t>Приложение № 9</w:t>
      </w:r>
    </w:p>
    <w:p w:rsidR="00434BD7"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 xml:space="preserve">к постановлению администрации </w:t>
      </w:r>
    </w:p>
    <w:p w:rsidR="00434BD7"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 xml:space="preserve">муниципального округа город Кировск </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Мурманской области</w:t>
      </w:r>
    </w:p>
    <w:p w:rsidR="004E54D6" w:rsidRPr="00995268" w:rsidRDefault="004E54D6" w:rsidP="00434BD7">
      <w:pPr>
        <w:autoSpaceDE w:val="0"/>
        <w:autoSpaceDN w:val="0"/>
        <w:adjustRightInd w:val="0"/>
        <w:spacing w:after="0" w:line="240" w:lineRule="auto"/>
        <w:jc w:val="right"/>
        <w:outlineLvl w:val="0"/>
        <w:rPr>
          <w:rFonts w:ascii="Times New Roman" w:hAnsi="Times New Roman" w:cs="Times New Roman"/>
          <w:b/>
          <w:sz w:val="24"/>
          <w:szCs w:val="24"/>
        </w:rPr>
      </w:pPr>
      <w:r w:rsidRPr="00995268">
        <w:rPr>
          <w:rFonts w:ascii="Times New Roman" w:hAnsi="Times New Roman" w:cs="Times New Roman"/>
          <w:sz w:val="24"/>
          <w:szCs w:val="24"/>
        </w:rPr>
        <w:t>от _________________ № _____________</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ТИПОВАЯ ФОРМА </w:t>
      </w:r>
    </w:p>
    <w:p w:rsidR="004E54D6" w:rsidRPr="00995268" w:rsidRDefault="004E54D6" w:rsidP="004E54D6">
      <w:pPr>
        <w:pStyle w:val="af5"/>
        <w:ind w:left="0"/>
        <w:rPr>
          <w:sz w:val="24"/>
          <w:szCs w:val="24"/>
        </w:rPr>
      </w:pPr>
      <w:r w:rsidRPr="00995268">
        <w:rPr>
          <w:sz w:val="24"/>
          <w:szCs w:val="24"/>
        </w:rPr>
        <w:t>согласия</w:t>
      </w:r>
      <w:r w:rsidRPr="00995268">
        <w:rPr>
          <w:spacing w:val="-8"/>
          <w:sz w:val="24"/>
          <w:szCs w:val="24"/>
        </w:rPr>
        <w:t xml:space="preserve"> </w:t>
      </w:r>
      <w:r w:rsidRPr="00995268">
        <w:rPr>
          <w:sz w:val="24"/>
          <w:szCs w:val="24"/>
        </w:rPr>
        <w:t>на</w:t>
      </w:r>
      <w:r w:rsidRPr="00995268">
        <w:rPr>
          <w:spacing w:val="-9"/>
          <w:sz w:val="24"/>
          <w:szCs w:val="24"/>
        </w:rPr>
        <w:t xml:space="preserve"> </w:t>
      </w:r>
      <w:r w:rsidRPr="00995268">
        <w:rPr>
          <w:sz w:val="24"/>
          <w:szCs w:val="24"/>
        </w:rPr>
        <w:t>обработку</w:t>
      </w:r>
      <w:r w:rsidRPr="00995268">
        <w:rPr>
          <w:spacing w:val="-5"/>
          <w:sz w:val="24"/>
          <w:szCs w:val="24"/>
        </w:rPr>
        <w:t xml:space="preserve"> </w:t>
      </w:r>
      <w:r w:rsidRPr="00995268">
        <w:rPr>
          <w:sz w:val="24"/>
          <w:szCs w:val="24"/>
        </w:rPr>
        <w:t>персональных</w:t>
      </w:r>
      <w:r w:rsidRPr="00995268">
        <w:rPr>
          <w:spacing w:val="-3"/>
          <w:sz w:val="24"/>
          <w:szCs w:val="24"/>
        </w:rPr>
        <w:t xml:space="preserve"> </w:t>
      </w:r>
      <w:r w:rsidRPr="00995268">
        <w:rPr>
          <w:sz w:val="24"/>
          <w:szCs w:val="24"/>
        </w:rPr>
        <w:t>данных,</w:t>
      </w:r>
      <w:r w:rsidRPr="00995268">
        <w:rPr>
          <w:spacing w:val="-7"/>
          <w:sz w:val="24"/>
          <w:szCs w:val="24"/>
        </w:rPr>
        <w:t xml:space="preserve"> </w:t>
      </w:r>
      <w:r w:rsidRPr="00995268">
        <w:rPr>
          <w:sz w:val="24"/>
          <w:szCs w:val="24"/>
        </w:rPr>
        <w:t>разрешенных субъектом</w:t>
      </w:r>
    </w:p>
    <w:p w:rsidR="004E54D6" w:rsidRPr="00995268" w:rsidRDefault="004E54D6" w:rsidP="004E54D6">
      <w:pPr>
        <w:pStyle w:val="af5"/>
        <w:ind w:left="0"/>
        <w:rPr>
          <w:sz w:val="24"/>
          <w:szCs w:val="24"/>
        </w:rPr>
      </w:pPr>
      <w:r w:rsidRPr="00995268">
        <w:rPr>
          <w:sz w:val="24"/>
          <w:szCs w:val="24"/>
        </w:rPr>
        <w:t>персональных данных для распространения</w:t>
      </w:r>
    </w:p>
    <w:p w:rsidR="004E54D6" w:rsidRPr="00995268" w:rsidRDefault="004E54D6" w:rsidP="004E54D6">
      <w:pPr>
        <w:pStyle w:val="af3"/>
        <w:ind w:left="0"/>
        <w:rPr>
          <w:b/>
        </w:rPr>
      </w:pPr>
    </w:p>
    <w:p w:rsidR="004E54D6" w:rsidRPr="00995268" w:rsidRDefault="004E54D6" w:rsidP="004E54D6">
      <w:pPr>
        <w:pStyle w:val="ConsPlusNormal"/>
        <w:jc w:val="both"/>
        <w:rPr>
          <w:rFonts w:ascii="Times New Roman" w:hAnsi="Times New Roman" w:cs="Times New Roman"/>
          <w:bCs/>
          <w:sz w:val="24"/>
          <w:szCs w:val="24"/>
        </w:rPr>
      </w:pPr>
      <w:r w:rsidRPr="00995268">
        <w:rPr>
          <w:rFonts w:ascii="Times New Roman" w:hAnsi="Times New Roman" w:cs="Times New Roman"/>
          <w:bCs/>
          <w:sz w:val="24"/>
          <w:szCs w:val="24"/>
        </w:rPr>
        <w:t>г. __________________</w:t>
      </w:r>
      <w:r w:rsidRPr="00995268">
        <w:rPr>
          <w:rFonts w:ascii="Times New Roman" w:hAnsi="Times New Roman" w:cs="Times New Roman"/>
          <w:bCs/>
          <w:sz w:val="24"/>
          <w:szCs w:val="24"/>
        </w:rPr>
        <w:tab/>
      </w:r>
      <w:r w:rsidRPr="00995268">
        <w:rPr>
          <w:rFonts w:ascii="Times New Roman" w:hAnsi="Times New Roman" w:cs="Times New Roman"/>
          <w:bCs/>
          <w:sz w:val="24"/>
          <w:szCs w:val="24"/>
        </w:rPr>
        <w:tab/>
      </w:r>
      <w:r w:rsidRPr="00995268">
        <w:rPr>
          <w:rFonts w:ascii="Times New Roman" w:hAnsi="Times New Roman" w:cs="Times New Roman"/>
          <w:bCs/>
          <w:sz w:val="24"/>
          <w:szCs w:val="24"/>
        </w:rPr>
        <w:tab/>
      </w:r>
      <w:r w:rsidRPr="00995268">
        <w:rPr>
          <w:rFonts w:ascii="Times New Roman" w:hAnsi="Times New Roman" w:cs="Times New Roman"/>
          <w:bCs/>
          <w:sz w:val="24"/>
          <w:szCs w:val="24"/>
        </w:rPr>
        <w:tab/>
      </w:r>
      <w:r w:rsidRPr="00995268">
        <w:rPr>
          <w:rFonts w:ascii="Times New Roman" w:hAnsi="Times New Roman" w:cs="Times New Roman"/>
          <w:bCs/>
          <w:sz w:val="24"/>
          <w:szCs w:val="24"/>
        </w:rPr>
        <w:tab/>
      </w:r>
      <w:r w:rsidRPr="00995268">
        <w:rPr>
          <w:rFonts w:ascii="Times New Roman" w:hAnsi="Times New Roman" w:cs="Times New Roman"/>
          <w:bCs/>
          <w:sz w:val="24"/>
          <w:szCs w:val="24"/>
        </w:rPr>
        <w:tab/>
        <w:t>«___» _____________20___г.</w:t>
      </w:r>
    </w:p>
    <w:p w:rsidR="004E54D6" w:rsidRPr="00995268" w:rsidRDefault="004E54D6" w:rsidP="004E54D6">
      <w:pPr>
        <w:pStyle w:val="ConsPlusNormal"/>
        <w:ind w:firstLine="540"/>
        <w:jc w:val="both"/>
        <w:rPr>
          <w:rFonts w:ascii="Times New Roman" w:hAnsi="Times New Roman" w:cs="Times New Roman"/>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7"/>
        <w:gridCol w:w="2150"/>
        <w:gridCol w:w="256"/>
        <w:gridCol w:w="151"/>
        <w:gridCol w:w="830"/>
        <w:gridCol w:w="1724"/>
        <w:gridCol w:w="2460"/>
      </w:tblGrid>
      <w:tr w:rsidR="00995268" w:rsidRPr="00995268" w:rsidTr="004E54D6">
        <w:tc>
          <w:tcPr>
            <w:tcW w:w="4077" w:type="dxa"/>
            <w:gridSpan w:val="2"/>
            <w:tcBorders>
              <w:top w:val="nil"/>
              <w:left w:val="nil"/>
              <w:bottom w:val="nil"/>
              <w:right w:val="nil"/>
            </w:tcBorders>
          </w:tcPr>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 xml:space="preserve">       Я субъект персональных данных,</w:t>
            </w:r>
          </w:p>
        </w:tc>
        <w:tc>
          <w:tcPr>
            <w:tcW w:w="5421" w:type="dxa"/>
            <w:gridSpan w:val="5"/>
            <w:tcBorders>
              <w:top w:val="nil"/>
              <w:left w:val="nil"/>
              <w:right w:val="nil"/>
            </w:tcBorders>
          </w:tcPr>
          <w:p w:rsidR="004E54D6" w:rsidRPr="00995268" w:rsidRDefault="004E54D6" w:rsidP="004E54D6">
            <w:pPr>
              <w:pStyle w:val="ConsPlusNonformat"/>
              <w:rPr>
                <w:rFonts w:ascii="Times New Roman" w:hAnsi="Times New Roman" w:cs="Times New Roman"/>
                <w:sz w:val="24"/>
                <w:szCs w:val="24"/>
              </w:rPr>
            </w:pPr>
          </w:p>
        </w:tc>
      </w:tr>
      <w:tr w:rsidR="00995268" w:rsidRPr="00995268" w:rsidTr="004E54D6">
        <w:tc>
          <w:tcPr>
            <w:tcW w:w="9498" w:type="dxa"/>
            <w:gridSpan w:val="7"/>
            <w:tcBorders>
              <w:top w:val="nil"/>
              <w:left w:val="nil"/>
              <w:bottom w:val="nil"/>
              <w:right w:val="nil"/>
            </w:tcBorders>
          </w:tcPr>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(Ф.И.О)</w:t>
            </w:r>
          </w:p>
        </w:tc>
      </w:tr>
      <w:tr w:rsidR="00995268" w:rsidRPr="00995268" w:rsidTr="004E54D6">
        <w:tc>
          <w:tcPr>
            <w:tcW w:w="4484" w:type="dxa"/>
            <w:gridSpan w:val="4"/>
            <w:tcBorders>
              <w:top w:val="nil"/>
              <w:left w:val="nil"/>
              <w:bottom w:val="nil"/>
              <w:right w:val="nil"/>
            </w:tcBorders>
          </w:tcPr>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зарегистрированный (</w:t>
            </w:r>
            <w:proofErr w:type="spellStart"/>
            <w:r w:rsidRPr="00995268">
              <w:rPr>
                <w:rFonts w:ascii="Times New Roman" w:hAnsi="Times New Roman" w:cs="Times New Roman"/>
                <w:sz w:val="24"/>
                <w:szCs w:val="24"/>
              </w:rPr>
              <w:t>ая</w:t>
            </w:r>
            <w:proofErr w:type="spellEnd"/>
            <w:r w:rsidRPr="00995268">
              <w:rPr>
                <w:rFonts w:ascii="Times New Roman" w:hAnsi="Times New Roman" w:cs="Times New Roman"/>
                <w:sz w:val="24"/>
                <w:szCs w:val="24"/>
              </w:rPr>
              <w:t>) по адресу:</w:t>
            </w:r>
          </w:p>
        </w:tc>
        <w:tc>
          <w:tcPr>
            <w:tcW w:w="5014" w:type="dxa"/>
            <w:gridSpan w:val="3"/>
            <w:tcBorders>
              <w:top w:val="nil"/>
              <w:left w:val="nil"/>
              <w:right w:val="nil"/>
            </w:tcBorders>
          </w:tcPr>
          <w:p w:rsidR="004E54D6" w:rsidRPr="00995268" w:rsidRDefault="004E54D6" w:rsidP="004E54D6">
            <w:pPr>
              <w:pStyle w:val="ConsPlusNonformat"/>
              <w:rPr>
                <w:rFonts w:ascii="Times New Roman" w:hAnsi="Times New Roman" w:cs="Times New Roman"/>
                <w:sz w:val="24"/>
                <w:szCs w:val="24"/>
              </w:rPr>
            </w:pPr>
          </w:p>
        </w:tc>
      </w:tr>
      <w:tr w:rsidR="00995268" w:rsidRPr="00995268" w:rsidTr="004E54D6">
        <w:tc>
          <w:tcPr>
            <w:tcW w:w="9498" w:type="dxa"/>
            <w:gridSpan w:val="7"/>
            <w:tcBorders>
              <w:top w:val="nil"/>
              <w:left w:val="nil"/>
              <w:right w:val="nil"/>
            </w:tcBorders>
          </w:tcPr>
          <w:p w:rsidR="004E54D6" w:rsidRPr="00995268" w:rsidRDefault="004E54D6" w:rsidP="004E54D6">
            <w:pPr>
              <w:pStyle w:val="ConsPlusNonformat"/>
              <w:rPr>
                <w:rFonts w:ascii="Times New Roman" w:hAnsi="Times New Roman" w:cs="Times New Roman"/>
                <w:sz w:val="24"/>
                <w:szCs w:val="24"/>
              </w:rPr>
            </w:pPr>
          </w:p>
        </w:tc>
      </w:tr>
      <w:tr w:rsidR="00995268" w:rsidRPr="00995268" w:rsidTr="004E54D6">
        <w:tc>
          <w:tcPr>
            <w:tcW w:w="1927" w:type="dxa"/>
            <w:tcBorders>
              <w:left w:val="nil"/>
              <w:bottom w:val="nil"/>
              <w:right w:val="nil"/>
            </w:tcBorders>
          </w:tcPr>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 xml:space="preserve">паспорт </w:t>
            </w:r>
          </w:p>
        </w:tc>
        <w:tc>
          <w:tcPr>
            <w:tcW w:w="2406" w:type="dxa"/>
            <w:gridSpan w:val="2"/>
            <w:tcBorders>
              <w:left w:val="nil"/>
              <w:right w:val="nil"/>
            </w:tcBorders>
          </w:tcPr>
          <w:p w:rsidR="004E54D6" w:rsidRPr="00995268" w:rsidRDefault="004E54D6" w:rsidP="004E54D6">
            <w:pPr>
              <w:pStyle w:val="ConsPlusNonformat"/>
              <w:rPr>
                <w:rFonts w:ascii="Times New Roman" w:hAnsi="Times New Roman" w:cs="Times New Roman"/>
                <w:sz w:val="24"/>
                <w:szCs w:val="24"/>
              </w:rPr>
            </w:pPr>
          </w:p>
        </w:tc>
        <w:tc>
          <w:tcPr>
            <w:tcW w:w="981" w:type="dxa"/>
            <w:gridSpan w:val="2"/>
            <w:tcBorders>
              <w:left w:val="nil"/>
              <w:bottom w:val="nil"/>
              <w:right w:val="nil"/>
            </w:tcBorders>
          </w:tcPr>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 выдан</w:t>
            </w:r>
          </w:p>
        </w:tc>
        <w:tc>
          <w:tcPr>
            <w:tcW w:w="1724" w:type="dxa"/>
            <w:tcBorders>
              <w:left w:val="nil"/>
              <w:right w:val="nil"/>
            </w:tcBorders>
          </w:tcPr>
          <w:p w:rsidR="004E54D6" w:rsidRPr="00995268" w:rsidRDefault="004E54D6" w:rsidP="004E54D6">
            <w:pPr>
              <w:pStyle w:val="ConsPlusNonformat"/>
              <w:rPr>
                <w:rFonts w:ascii="Times New Roman" w:hAnsi="Times New Roman" w:cs="Times New Roman"/>
                <w:sz w:val="24"/>
                <w:szCs w:val="24"/>
              </w:rPr>
            </w:pPr>
          </w:p>
        </w:tc>
        <w:tc>
          <w:tcPr>
            <w:tcW w:w="2460" w:type="dxa"/>
            <w:tcBorders>
              <w:left w:val="nil"/>
              <w:right w:val="nil"/>
            </w:tcBorders>
          </w:tcPr>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w:t>
            </w:r>
          </w:p>
        </w:tc>
      </w:tr>
      <w:tr w:rsidR="00995268" w:rsidRPr="00995268" w:rsidTr="004E54D6">
        <w:tc>
          <w:tcPr>
            <w:tcW w:w="1927" w:type="dxa"/>
            <w:tcBorders>
              <w:top w:val="nil"/>
              <w:left w:val="nil"/>
              <w:bottom w:val="nil"/>
              <w:right w:val="nil"/>
            </w:tcBorders>
          </w:tcPr>
          <w:p w:rsidR="004E54D6" w:rsidRPr="00995268" w:rsidRDefault="004E54D6" w:rsidP="004E54D6">
            <w:pPr>
              <w:pStyle w:val="ConsPlusNonformat"/>
              <w:rPr>
                <w:rFonts w:ascii="Times New Roman" w:hAnsi="Times New Roman" w:cs="Times New Roman"/>
                <w:sz w:val="24"/>
                <w:szCs w:val="24"/>
              </w:rPr>
            </w:pPr>
          </w:p>
        </w:tc>
        <w:tc>
          <w:tcPr>
            <w:tcW w:w="2406" w:type="dxa"/>
            <w:gridSpan w:val="2"/>
            <w:tcBorders>
              <w:top w:val="nil"/>
              <w:left w:val="nil"/>
              <w:bottom w:val="nil"/>
              <w:right w:val="nil"/>
            </w:tcBorders>
          </w:tcPr>
          <w:p w:rsidR="004E54D6" w:rsidRPr="00995268" w:rsidRDefault="004E54D6" w:rsidP="004E54D6">
            <w:pPr>
              <w:pStyle w:val="ConsPlusNonformat"/>
              <w:rPr>
                <w:rFonts w:ascii="Times New Roman" w:hAnsi="Times New Roman" w:cs="Times New Roman"/>
                <w:sz w:val="24"/>
                <w:szCs w:val="24"/>
              </w:rPr>
            </w:pPr>
          </w:p>
        </w:tc>
        <w:tc>
          <w:tcPr>
            <w:tcW w:w="981" w:type="dxa"/>
            <w:gridSpan w:val="2"/>
            <w:tcBorders>
              <w:top w:val="nil"/>
              <w:left w:val="nil"/>
              <w:bottom w:val="nil"/>
              <w:right w:val="nil"/>
            </w:tcBorders>
          </w:tcPr>
          <w:p w:rsidR="004E54D6" w:rsidRPr="00995268" w:rsidRDefault="004E54D6" w:rsidP="004E54D6">
            <w:pPr>
              <w:pStyle w:val="ConsPlusNonformat"/>
              <w:rPr>
                <w:rFonts w:ascii="Times New Roman" w:hAnsi="Times New Roman" w:cs="Times New Roman"/>
                <w:sz w:val="24"/>
                <w:szCs w:val="24"/>
              </w:rPr>
            </w:pPr>
          </w:p>
        </w:tc>
        <w:tc>
          <w:tcPr>
            <w:tcW w:w="1724" w:type="dxa"/>
            <w:tcBorders>
              <w:top w:val="nil"/>
              <w:left w:val="nil"/>
              <w:bottom w:val="nil"/>
              <w:right w:val="nil"/>
            </w:tcBorders>
          </w:tcPr>
          <w:p w:rsidR="004E54D6" w:rsidRPr="00995268" w:rsidRDefault="004E54D6" w:rsidP="004E54D6">
            <w:pPr>
              <w:pStyle w:val="ConsPlusNonformat"/>
              <w:jc w:val="center"/>
              <w:rPr>
                <w:rFonts w:ascii="Times New Roman" w:hAnsi="Times New Roman" w:cs="Times New Roman"/>
                <w:sz w:val="24"/>
                <w:szCs w:val="24"/>
              </w:rPr>
            </w:pPr>
            <w:r w:rsidRPr="00995268">
              <w:rPr>
                <w:rFonts w:ascii="Times New Roman" w:hAnsi="Times New Roman" w:cs="Times New Roman"/>
                <w:sz w:val="24"/>
                <w:szCs w:val="24"/>
              </w:rPr>
              <w:t>(дата)</w:t>
            </w:r>
          </w:p>
        </w:tc>
        <w:tc>
          <w:tcPr>
            <w:tcW w:w="2460" w:type="dxa"/>
            <w:tcBorders>
              <w:top w:val="nil"/>
              <w:left w:val="nil"/>
              <w:bottom w:val="nil"/>
              <w:right w:val="nil"/>
            </w:tcBorders>
          </w:tcPr>
          <w:p w:rsidR="004E54D6" w:rsidRPr="00995268" w:rsidRDefault="004E54D6" w:rsidP="004E54D6">
            <w:pPr>
              <w:pStyle w:val="ConsPlusNonformat"/>
              <w:jc w:val="center"/>
              <w:rPr>
                <w:rFonts w:ascii="Times New Roman" w:hAnsi="Times New Roman" w:cs="Times New Roman"/>
                <w:sz w:val="24"/>
                <w:szCs w:val="24"/>
              </w:rPr>
            </w:pPr>
            <w:r w:rsidRPr="00995268">
              <w:rPr>
                <w:rFonts w:ascii="Times New Roman" w:hAnsi="Times New Roman" w:cs="Times New Roman"/>
                <w:sz w:val="24"/>
                <w:szCs w:val="24"/>
              </w:rPr>
              <w:t>(кем выдан)</w:t>
            </w:r>
          </w:p>
        </w:tc>
      </w:tr>
      <w:tr w:rsidR="00995268" w:rsidRPr="00995268" w:rsidTr="004E54D6">
        <w:tc>
          <w:tcPr>
            <w:tcW w:w="9498" w:type="dxa"/>
            <w:gridSpan w:val="7"/>
            <w:tcBorders>
              <w:top w:val="nil"/>
              <w:left w:val="nil"/>
              <w:right w:val="nil"/>
            </w:tcBorders>
          </w:tcPr>
          <w:p w:rsidR="004E54D6" w:rsidRPr="00995268" w:rsidRDefault="004E54D6" w:rsidP="004E54D6">
            <w:pPr>
              <w:pStyle w:val="ConsPlusNonformat"/>
              <w:rPr>
                <w:rFonts w:ascii="Times New Roman" w:hAnsi="Times New Roman" w:cs="Times New Roman"/>
                <w:sz w:val="24"/>
                <w:szCs w:val="24"/>
              </w:rPr>
            </w:pPr>
          </w:p>
        </w:tc>
      </w:tr>
    </w:tbl>
    <w:p w:rsidR="004E54D6" w:rsidRPr="00995268" w:rsidRDefault="004E54D6" w:rsidP="004E54D6">
      <w:pPr>
        <w:pStyle w:val="af3"/>
        <w:ind w:left="0"/>
        <w:jc w:val="both"/>
      </w:pPr>
    </w:p>
    <w:p w:rsidR="004E54D6" w:rsidRPr="00995268" w:rsidRDefault="004E54D6" w:rsidP="004E54D6">
      <w:pPr>
        <w:pStyle w:val="af3"/>
        <w:ind w:left="0"/>
        <w:jc w:val="both"/>
      </w:pPr>
      <w:r w:rsidRPr="00995268">
        <w:t>даю согласие свободно, своей волей и в своем интересе администрации муниципального округа город Кировск Мурманской области (далее – Администрация, Оператор),</w:t>
      </w:r>
      <w:r w:rsidR="006F2168" w:rsidRPr="00995268">
        <w:t xml:space="preserve"> расположенной по адресу:</w:t>
      </w:r>
      <w:r w:rsidRPr="00995268">
        <w:t xml:space="preserve"> Мурманская область, город Кировск, </w:t>
      </w:r>
      <w:proofErr w:type="spellStart"/>
      <w:r w:rsidRPr="00995268">
        <w:t>пр-кт</w:t>
      </w:r>
      <w:proofErr w:type="spellEnd"/>
      <w:r w:rsidRPr="00995268">
        <w:t xml:space="preserve"> Ленина, дом 16, на распространение своих персональных данных</w:t>
      </w:r>
      <w:r w:rsidRPr="00995268">
        <w:rPr>
          <w:spacing w:val="-2"/>
        </w:rPr>
        <w:t xml:space="preserve"> </w:t>
      </w:r>
      <w:r w:rsidRPr="00995268">
        <w:t>в соответствии с требованиями ч. 9 ст. 9,</w:t>
      </w:r>
      <w:r w:rsidRPr="00995268">
        <w:rPr>
          <w:spacing w:val="-1"/>
        </w:rPr>
        <w:t xml:space="preserve"> </w:t>
      </w:r>
      <w:r w:rsidRPr="00995268">
        <w:t>ст. 10.1 Федерального закона от 27.07.2006 № 152-ФЗ "О персональных данных".</w:t>
      </w:r>
    </w:p>
    <w:p w:rsidR="004E54D6" w:rsidRPr="00995268" w:rsidRDefault="004E54D6" w:rsidP="004E54D6">
      <w:pPr>
        <w:pStyle w:val="af3"/>
        <w:ind w:left="0"/>
        <w:jc w:val="both"/>
        <w:rPr>
          <w:spacing w:val="-2"/>
        </w:rPr>
      </w:pPr>
      <w:r w:rsidRPr="00995268">
        <w:t>Цель</w:t>
      </w:r>
      <w:r w:rsidRPr="00995268">
        <w:rPr>
          <w:spacing w:val="-7"/>
        </w:rPr>
        <w:t xml:space="preserve"> </w:t>
      </w:r>
      <w:r w:rsidRPr="00995268">
        <w:t>обработки</w:t>
      </w:r>
      <w:r w:rsidRPr="00995268">
        <w:rPr>
          <w:spacing w:val="-4"/>
        </w:rPr>
        <w:t xml:space="preserve"> </w:t>
      </w:r>
      <w:r w:rsidRPr="00995268">
        <w:t>(распространения)</w:t>
      </w:r>
      <w:r w:rsidRPr="00995268">
        <w:rPr>
          <w:spacing w:val="-5"/>
        </w:rPr>
        <w:t xml:space="preserve"> </w:t>
      </w:r>
      <w:r w:rsidRPr="00995268">
        <w:t>персональных</w:t>
      </w:r>
      <w:r w:rsidRPr="00995268">
        <w:rPr>
          <w:spacing w:val="-3"/>
        </w:rPr>
        <w:t xml:space="preserve"> </w:t>
      </w:r>
      <w:r w:rsidRPr="00995268">
        <w:rPr>
          <w:spacing w:val="-2"/>
        </w:rPr>
        <w:t>данных:</w:t>
      </w:r>
    </w:p>
    <w:p w:rsidR="004E54D6" w:rsidRPr="00995268" w:rsidRDefault="004E54D6" w:rsidP="006F2168">
      <w:pPr>
        <w:pStyle w:val="a9"/>
        <w:widowControl w:val="0"/>
        <w:numPr>
          <w:ilvl w:val="0"/>
          <w:numId w:val="6"/>
        </w:numPr>
        <w:tabs>
          <w:tab w:val="left" w:pos="989"/>
        </w:tabs>
        <w:autoSpaceDE w:val="0"/>
        <w:autoSpaceDN w:val="0"/>
        <w:spacing w:after="0" w:line="240" w:lineRule="auto"/>
        <w:ind w:left="0" w:firstLine="567"/>
        <w:contextualSpacing w:val="0"/>
        <w:jc w:val="both"/>
        <w:rPr>
          <w:rFonts w:ascii="Times New Roman" w:hAnsi="Times New Roman"/>
          <w:sz w:val="24"/>
          <w:szCs w:val="24"/>
        </w:rPr>
      </w:pPr>
      <w:r w:rsidRPr="00995268">
        <w:rPr>
          <w:rFonts w:ascii="Times New Roman" w:hAnsi="Times New Roman"/>
          <w:sz w:val="24"/>
          <w:szCs w:val="24"/>
        </w:rPr>
        <w:t>обеспечение</w:t>
      </w:r>
      <w:r w:rsidRPr="00995268">
        <w:rPr>
          <w:rFonts w:ascii="Times New Roman" w:hAnsi="Times New Roman"/>
          <w:spacing w:val="-7"/>
          <w:sz w:val="24"/>
          <w:szCs w:val="24"/>
        </w:rPr>
        <w:t xml:space="preserve"> </w:t>
      </w:r>
      <w:r w:rsidRPr="00995268">
        <w:rPr>
          <w:rFonts w:ascii="Times New Roman" w:hAnsi="Times New Roman"/>
          <w:sz w:val="24"/>
          <w:szCs w:val="24"/>
        </w:rPr>
        <w:t>соблюдения</w:t>
      </w:r>
      <w:r w:rsidRPr="00995268">
        <w:rPr>
          <w:rFonts w:ascii="Times New Roman" w:hAnsi="Times New Roman"/>
          <w:spacing w:val="-4"/>
          <w:sz w:val="24"/>
          <w:szCs w:val="24"/>
        </w:rPr>
        <w:t xml:space="preserve"> </w:t>
      </w:r>
      <w:r w:rsidRPr="00995268">
        <w:rPr>
          <w:rFonts w:ascii="Times New Roman" w:hAnsi="Times New Roman"/>
          <w:sz w:val="24"/>
          <w:szCs w:val="24"/>
        </w:rPr>
        <w:t>законов</w:t>
      </w:r>
      <w:r w:rsidRPr="00995268">
        <w:rPr>
          <w:rFonts w:ascii="Times New Roman" w:hAnsi="Times New Roman"/>
          <w:spacing w:val="-5"/>
          <w:sz w:val="24"/>
          <w:szCs w:val="24"/>
        </w:rPr>
        <w:t xml:space="preserve"> </w:t>
      </w:r>
      <w:r w:rsidRPr="00995268">
        <w:rPr>
          <w:rFonts w:ascii="Times New Roman" w:hAnsi="Times New Roman"/>
          <w:sz w:val="24"/>
          <w:szCs w:val="24"/>
        </w:rPr>
        <w:t>и</w:t>
      </w:r>
      <w:r w:rsidRPr="00995268">
        <w:rPr>
          <w:rFonts w:ascii="Times New Roman" w:hAnsi="Times New Roman"/>
          <w:spacing w:val="-5"/>
          <w:sz w:val="24"/>
          <w:szCs w:val="24"/>
        </w:rPr>
        <w:t xml:space="preserve"> </w:t>
      </w:r>
      <w:r w:rsidRPr="00995268">
        <w:rPr>
          <w:rFonts w:ascii="Times New Roman" w:hAnsi="Times New Roman"/>
          <w:sz w:val="24"/>
          <w:szCs w:val="24"/>
        </w:rPr>
        <w:t>иных</w:t>
      </w:r>
      <w:r w:rsidRPr="00995268">
        <w:rPr>
          <w:rFonts w:ascii="Times New Roman" w:hAnsi="Times New Roman"/>
          <w:spacing w:val="-2"/>
          <w:sz w:val="24"/>
          <w:szCs w:val="24"/>
        </w:rPr>
        <w:t xml:space="preserve"> </w:t>
      </w:r>
      <w:r w:rsidRPr="00995268">
        <w:rPr>
          <w:rFonts w:ascii="Times New Roman" w:hAnsi="Times New Roman"/>
          <w:sz w:val="24"/>
          <w:szCs w:val="24"/>
        </w:rPr>
        <w:t>нормативных</w:t>
      </w:r>
      <w:r w:rsidRPr="00995268">
        <w:rPr>
          <w:rFonts w:ascii="Times New Roman" w:hAnsi="Times New Roman"/>
          <w:spacing w:val="-5"/>
          <w:sz w:val="24"/>
          <w:szCs w:val="24"/>
        </w:rPr>
        <w:t xml:space="preserve"> </w:t>
      </w:r>
      <w:r w:rsidRPr="00995268">
        <w:rPr>
          <w:rFonts w:ascii="Times New Roman" w:hAnsi="Times New Roman"/>
          <w:sz w:val="24"/>
          <w:szCs w:val="24"/>
        </w:rPr>
        <w:t>правовых</w:t>
      </w:r>
      <w:r w:rsidRPr="00995268">
        <w:rPr>
          <w:rFonts w:ascii="Times New Roman" w:hAnsi="Times New Roman"/>
          <w:spacing w:val="-2"/>
          <w:sz w:val="24"/>
          <w:szCs w:val="24"/>
        </w:rPr>
        <w:t xml:space="preserve"> актов;</w:t>
      </w:r>
    </w:p>
    <w:p w:rsidR="004E54D6" w:rsidRPr="00995268" w:rsidRDefault="006F2168" w:rsidP="006F2168">
      <w:pPr>
        <w:pStyle w:val="a9"/>
        <w:widowControl w:val="0"/>
        <w:numPr>
          <w:ilvl w:val="0"/>
          <w:numId w:val="6"/>
        </w:numPr>
        <w:tabs>
          <w:tab w:val="left" w:pos="989"/>
          <w:tab w:val="left" w:pos="1048"/>
        </w:tabs>
        <w:autoSpaceDE w:val="0"/>
        <w:autoSpaceDN w:val="0"/>
        <w:spacing w:after="0" w:line="240" w:lineRule="auto"/>
        <w:ind w:left="0" w:firstLine="567"/>
        <w:contextualSpacing w:val="0"/>
        <w:jc w:val="both"/>
        <w:rPr>
          <w:rFonts w:ascii="Times New Roman" w:hAnsi="Times New Roman"/>
          <w:sz w:val="24"/>
          <w:szCs w:val="24"/>
        </w:rPr>
      </w:pPr>
      <w:r w:rsidRPr="00995268">
        <w:rPr>
          <w:rFonts w:ascii="Times New Roman" w:hAnsi="Times New Roman"/>
          <w:sz w:val="24"/>
          <w:szCs w:val="24"/>
        </w:rPr>
        <w:t xml:space="preserve"> размещение информации о деятельности Администрации на официальном сайте органов местного самоуправления города Кировска Мурманской области и официальных страницах Администрации в информационно- телекоммуникационной сети Интернет</w:t>
      </w:r>
      <w:r w:rsidR="004E54D6" w:rsidRPr="00995268">
        <w:rPr>
          <w:rFonts w:ascii="Times New Roman" w:hAnsi="Times New Roman"/>
          <w:sz w:val="24"/>
          <w:szCs w:val="24"/>
        </w:rPr>
        <w:t>.</w:t>
      </w:r>
    </w:p>
    <w:p w:rsidR="004E54D6" w:rsidRPr="00995268" w:rsidRDefault="004E54D6" w:rsidP="006F2168">
      <w:pPr>
        <w:pStyle w:val="af3"/>
        <w:tabs>
          <w:tab w:val="left" w:pos="989"/>
        </w:tabs>
        <w:ind w:left="0" w:firstLine="567"/>
        <w:jc w:val="both"/>
      </w:pPr>
      <w:r w:rsidRPr="00995268">
        <w:t>Сведения об информационных ресурсах,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w:t>
      </w:r>
    </w:p>
    <w:p w:rsidR="004E54D6" w:rsidRPr="00995268" w:rsidRDefault="004E54D6" w:rsidP="004E54D6">
      <w:pPr>
        <w:pStyle w:val="a9"/>
        <w:widowControl w:val="0"/>
        <w:numPr>
          <w:ilvl w:val="0"/>
          <w:numId w:val="6"/>
        </w:numPr>
        <w:tabs>
          <w:tab w:val="left" w:pos="1146"/>
        </w:tabs>
        <w:autoSpaceDE w:val="0"/>
        <w:autoSpaceDN w:val="0"/>
        <w:spacing w:after="0" w:line="240" w:lineRule="auto"/>
        <w:ind w:left="0" w:firstLine="707"/>
        <w:contextualSpacing w:val="0"/>
        <w:jc w:val="both"/>
        <w:rPr>
          <w:rFonts w:ascii="Times New Roman" w:hAnsi="Times New Roman"/>
          <w:sz w:val="24"/>
          <w:szCs w:val="24"/>
        </w:rPr>
      </w:pPr>
      <w:r w:rsidRPr="00995268">
        <w:rPr>
          <w:rFonts w:ascii="Times New Roman" w:hAnsi="Times New Roman"/>
          <w:sz w:val="24"/>
          <w:szCs w:val="24"/>
        </w:rPr>
        <w:t xml:space="preserve">официальный сайт органов местного самоуправления </w:t>
      </w:r>
      <w:r w:rsidR="00041BEC" w:rsidRPr="00995268">
        <w:rPr>
          <w:rFonts w:ascii="Times New Roman" w:hAnsi="Times New Roman"/>
          <w:sz w:val="24"/>
          <w:szCs w:val="24"/>
        </w:rPr>
        <w:t xml:space="preserve">муниципального округа </w:t>
      </w:r>
      <w:r w:rsidRPr="00995268">
        <w:rPr>
          <w:rFonts w:ascii="Times New Roman" w:hAnsi="Times New Roman"/>
          <w:sz w:val="24"/>
          <w:szCs w:val="24"/>
        </w:rPr>
        <w:t>город Кировск</w:t>
      </w:r>
      <w:r w:rsidR="00041BEC" w:rsidRPr="00995268">
        <w:rPr>
          <w:rFonts w:ascii="Times New Roman" w:hAnsi="Times New Roman"/>
          <w:sz w:val="24"/>
          <w:szCs w:val="24"/>
        </w:rPr>
        <w:t xml:space="preserve"> Мурманской области</w:t>
      </w:r>
      <w:r w:rsidRPr="00995268">
        <w:rPr>
          <w:rFonts w:ascii="Times New Roman" w:hAnsi="Times New Roman"/>
          <w:sz w:val="24"/>
          <w:szCs w:val="24"/>
        </w:rPr>
        <w:t xml:space="preserve"> </w:t>
      </w:r>
      <w:r w:rsidRPr="00995268">
        <w:rPr>
          <w:rFonts w:ascii="Times New Roman" w:hAnsi="Times New Roman"/>
          <w:spacing w:val="-2"/>
          <w:sz w:val="24"/>
          <w:szCs w:val="24"/>
        </w:rPr>
        <w:t>https://</w:t>
      </w:r>
      <w:r w:rsidRPr="00995268">
        <w:rPr>
          <w:rFonts w:ascii="Times New Roman" w:hAnsi="Times New Roman"/>
          <w:spacing w:val="-2"/>
          <w:sz w:val="24"/>
          <w:szCs w:val="24"/>
          <w:lang w:val="en-US"/>
        </w:rPr>
        <w:t>kirovsk</w:t>
      </w:r>
      <w:r w:rsidRPr="00995268">
        <w:rPr>
          <w:rFonts w:ascii="Times New Roman" w:hAnsi="Times New Roman"/>
          <w:spacing w:val="-2"/>
          <w:sz w:val="24"/>
          <w:szCs w:val="24"/>
        </w:rPr>
        <w:t>.</w:t>
      </w:r>
      <w:r w:rsidRPr="00995268">
        <w:rPr>
          <w:rFonts w:ascii="Times New Roman" w:hAnsi="Times New Roman"/>
          <w:spacing w:val="-2"/>
          <w:sz w:val="24"/>
          <w:szCs w:val="24"/>
          <w:lang w:val="en-US"/>
        </w:rPr>
        <w:t>ru</w:t>
      </w:r>
      <w:r w:rsidRPr="00995268">
        <w:rPr>
          <w:rFonts w:ascii="Times New Roman" w:hAnsi="Times New Roman"/>
          <w:spacing w:val="-2"/>
          <w:sz w:val="24"/>
          <w:szCs w:val="24"/>
        </w:rPr>
        <w:t>/;</w:t>
      </w:r>
    </w:p>
    <w:p w:rsidR="004E54D6" w:rsidRPr="00995268" w:rsidRDefault="004E54D6" w:rsidP="004E54D6">
      <w:pPr>
        <w:pStyle w:val="a9"/>
        <w:widowControl w:val="0"/>
        <w:numPr>
          <w:ilvl w:val="0"/>
          <w:numId w:val="6"/>
        </w:numPr>
        <w:tabs>
          <w:tab w:val="left" w:pos="1105"/>
        </w:tabs>
        <w:autoSpaceDE w:val="0"/>
        <w:autoSpaceDN w:val="0"/>
        <w:spacing w:after="0" w:line="240" w:lineRule="auto"/>
        <w:ind w:left="0" w:firstLine="707"/>
        <w:contextualSpacing w:val="0"/>
        <w:jc w:val="both"/>
        <w:rPr>
          <w:rFonts w:ascii="Times New Roman" w:hAnsi="Times New Roman"/>
          <w:sz w:val="24"/>
          <w:szCs w:val="24"/>
        </w:rPr>
      </w:pPr>
      <w:r w:rsidRPr="00995268">
        <w:rPr>
          <w:rFonts w:ascii="Times New Roman" w:hAnsi="Times New Roman"/>
          <w:sz w:val="24"/>
          <w:szCs w:val="24"/>
        </w:rPr>
        <w:t>иные: _______________________________________________________________</w:t>
      </w:r>
    </w:p>
    <w:p w:rsidR="004E54D6" w:rsidRPr="00995268" w:rsidRDefault="004E54D6" w:rsidP="004E54D6">
      <w:pPr>
        <w:widowControl w:val="0"/>
        <w:tabs>
          <w:tab w:val="left" w:pos="1105"/>
        </w:tabs>
        <w:autoSpaceDE w:val="0"/>
        <w:autoSpaceDN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w:t>
      </w:r>
    </w:p>
    <w:p w:rsidR="004E54D6" w:rsidRPr="00995268" w:rsidRDefault="004E54D6" w:rsidP="004E54D6">
      <w:pPr>
        <w:pStyle w:val="af3"/>
        <w:ind w:left="0"/>
        <w:jc w:val="both"/>
      </w:pPr>
    </w:p>
    <w:p w:rsidR="004E54D6" w:rsidRPr="00995268" w:rsidRDefault="004E54D6" w:rsidP="004E54D6">
      <w:pPr>
        <w:pStyle w:val="af3"/>
        <w:ind w:left="0"/>
        <w:jc w:val="both"/>
      </w:pPr>
      <w:r w:rsidRPr="00995268">
        <w:t>Персональные</w:t>
      </w:r>
      <w:r w:rsidRPr="00995268">
        <w:rPr>
          <w:spacing w:val="-6"/>
        </w:rPr>
        <w:t xml:space="preserve"> </w:t>
      </w:r>
      <w:r w:rsidRPr="00995268">
        <w:t>данные,</w:t>
      </w:r>
      <w:r w:rsidRPr="00995268">
        <w:rPr>
          <w:spacing w:val="-4"/>
        </w:rPr>
        <w:t xml:space="preserve"> </w:t>
      </w:r>
      <w:r w:rsidRPr="00995268">
        <w:t>подлежащие</w:t>
      </w:r>
      <w:r w:rsidRPr="00995268">
        <w:rPr>
          <w:spacing w:val="-5"/>
        </w:rPr>
        <w:t xml:space="preserve"> </w:t>
      </w:r>
      <w:r w:rsidRPr="00995268">
        <w:rPr>
          <w:spacing w:val="-2"/>
        </w:rPr>
        <w:t>распространению:</w:t>
      </w:r>
    </w:p>
    <w:p w:rsidR="004E54D6" w:rsidRPr="00995268" w:rsidRDefault="004E54D6" w:rsidP="004E54D6">
      <w:pPr>
        <w:pStyle w:val="af3"/>
        <w:ind w:left="0"/>
      </w:pPr>
    </w:p>
    <w:tbl>
      <w:tblPr>
        <w:tblW w:w="9422" w:type="dxa"/>
        <w:tblInd w:w="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37"/>
        <w:gridCol w:w="2958"/>
        <w:gridCol w:w="2626"/>
        <w:gridCol w:w="1901"/>
      </w:tblGrid>
      <w:tr w:rsidR="00995268" w:rsidRPr="00995268" w:rsidTr="004E54D6">
        <w:trPr>
          <w:trHeight w:val="1255"/>
        </w:trPr>
        <w:tc>
          <w:tcPr>
            <w:tcW w:w="1937" w:type="dxa"/>
            <w:tcBorders>
              <w:left w:val="single" w:sz="4" w:space="0" w:color="000000"/>
            </w:tcBorders>
          </w:tcPr>
          <w:p w:rsidR="004E54D6" w:rsidRPr="00995268" w:rsidRDefault="004E54D6" w:rsidP="004E54D6">
            <w:pPr>
              <w:pStyle w:val="TableParagraph"/>
              <w:ind w:firstLine="242"/>
              <w:rPr>
                <w:sz w:val="24"/>
                <w:szCs w:val="24"/>
              </w:rPr>
            </w:pPr>
            <w:r w:rsidRPr="00995268">
              <w:rPr>
                <w:spacing w:val="-2"/>
                <w:sz w:val="24"/>
                <w:szCs w:val="24"/>
              </w:rPr>
              <w:t>Перечень персональных</w:t>
            </w:r>
          </w:p>
          <w:p w:rsidR="004E54D6" w:rsidRPr="00995268" w:rsidRDefault="004E54D6" w:rsidP="004E54D6">
            <w:pPr>
              <w:pStyle w:val="TableParagraph"/>
              <w:rPr>
                <w:sz w:val="24"/>
                <w:szCs w:val="24"/>
              </w:rPr>
            </w:pPr>
            <w:r w:rsidRPr="00995268">
              <w:rPr>
                <w:spacing w:val="-2"/>
                <w:sz w:val="24"/>
                <w:szCs w:val="24"/>
              </w:rPr>
              <w:t>данных</w:t>
            </w:r>
          </w:p>
        </w:tc>
        <w:tc>
          <w:tcPr>
            <w:tcW w:w="2958" w:type="dxa"/>
          </w:tcPr>
          <w:p w:rsidR="004E54D6" w:rsidRPr="00995268" w:rsidRDefault="004E54D6" w:rsidP="004E54D6">
            <w:pPr>
              <w:pStyle w:val="TableParagraph"/>
              <w:rPr>
                <w:sz w:val="24"/>
                <w:szCs w:val="24"/>
              </w:rPr>
            </w:pPr>
            <w:r w:rsidRPr="00995268">
              <w:rPr>
                <w:sz w:val="24"/>
                <w:szCs w:val="24"/>
              </w:rPr>
              <w:t>Разрешаю</w:t>
            </w:r>
            <w:r w:rsidRPr="00995268">
              <w:rPr>
                <w:spacing w:val="-3"/>
                <w:sz w:val="24"/>
                <w:szCs w:val="24"/>
              </w:rPr>
              <w:t xml:space="preserve"> </w:t>
            </w:r>
            <w:r w:rsidRPr="00995268">
              <w:rPr>
                <w:spacing w:val="-10"/>
                <w:sz w:val="24"/>
                <w:szCs w:val="24"/>
              </w:rPr>
              <w:t>к</w:t>
            </w:r>
          </w:p>
          <w:p w:rsidR="004E54D6" w:rsidRPr="00995268" w:rsidRDefault="004E54D6" w:rsidP="004E54D6">
            <w:pPr>
              <w:pStyle w:val="TableParagraph"/>
              <w:ind w:firstLine="316"/>
              <w:rPr>
                <w:sz w:val="24"/>
                <w:szCs w:val="24"/>
              </w:rPr>
            </w:pPr>
            <w:r w:rsidRPr="00995268">
              <w:rPr>
                <w:spacing w:val="-2"/>
                <w:sz w:val="24"/>
                <w:szCs w:val="24"/>
              </w:rPr>
              <w:t xml:space="preserve">распространению </w:t>
            </w:r>
            <w:r w:rsidRPr="00995268">
              <w:rPr>
                <w:sz w:val="24"/>
                <w:szCs w:val="24"/>
              </w:rPr>
              <w:t>неограниченному</w:t>
            </w:r>
            <w:r w:rsidRPr="00995268">
              <w:rPr>
                <w:spacing w:val="-15"/>
                <w:sz w:val="24"/>
                <w:szCs w:val="24"/>
              </w:rPr>
              <w:t xml:space="preserve"> </w:t>
            </w:r>
            <w:r w:rsidRPr="00995268">
              <w:rPr>
                <w:sz w:val="24"/>
                <w:szCs w:val="24"/>
              </w:rPr>
              <w:t>кругу</w:t>
            </w:r>
          </w:p>
          <w:p w:rsidR="004E54D6" w:rsidRPr="00995268" w:rsidRDefault="004E54D6" w:rsidP="004E54D6">
            <w:pPr>
              <w:pStyle w:val="TableParagraph"/>
              <w:rPr>
                <w:sz w:val="24"/>
                <w:szCs w:val="24"/>
              </w:rPr>
            </w:pPr>
            <w:r w:rsidRPr="00995268">
              <w:rPr>
                <w:sz w:val="24"/>
                <w:szCs w:val="24"/>
              </w:rPr>
              <w:t>лиц</w:t>
            </w:r>
            <w:r w:rsidRPr="00995268">
              <w:rPr>
                <w:spacing w:val="-2"/>
                <w:sz w:val="24"/>
                <w:szCs w:val="24"/>
              </w:rPr>
              <w:t xml:space="preserve"> (да/нет)</w:t>
            </w:r>
          </w:p>
        </w:tc>
        <w:tc>
          <w:tcPr>
            <w:tcW w:w="2626" w:type="dxa"/>
          </w:tcPr>
          <w:p w:rsidR="004E54D6" w:rsidRPr="00995268" w:rsidRDefault="004E54D6" w:rsidP="004E54D6">
            <w:pPr>
              <w:pStyle w:val="TableParagraph"/>
              <w:rPr>
                <w:sz w:val="24"/>
                <w:szCs w:val="24"/>
              </w:rPr>
            </w:pPr>
          </w:p>
          <w:p w:rsidR="004E54D6" w:rsidRPr="00995268" w:rsidRDefault="004E54D6" w:rsidP="004E54D6">
            <w:pPr>
              <w:pStyle w:val="TableParagraph"/>
              <w:rPr>
                <w:sz w:val="24"/>
                <w:szCs w:val="24"/>
              </w:rPr>
            </w:pPr>
            <w:r w:rsidRPr="00995268">
              <w:rPr>
                <w:sz w:val="24"/>
                <w:szCs w:val="24"/>
              </w:rPr>
              <w:t>Условия</w:t>
            </w:r>
            <w:r w:rsidRPr="00995268">
              <w:rPr>
                <w:spacing w:val="-3"/>
                <w:sz w:val="24"/>
                <w:szCs w:val="24"/>
              </w:rPr>
              <w:t xml:space="preserve"> </w:t>
            </w:r>
            <w:r w:rsidRPr="00995268">
              <w:rPr>
                <w:sz w:val="24"/>
                <w:szCs w:val="24"/>
              </w:rPr>
              <w:t>и</w:t>
            </w:r>
            <w:r w:rsidRPr="00995268">
              <w:rPr>
                <w:spacing w:val="-2"/>
                <w:sz w:val="24"/>
                <w:szCs w:val="24"/>
              </w:rPr>
              <w:t xml:space="preserve"> запреты</w:t>
            </w:r>
          </w:p>
        </w:tc>
        <w:tc>
          <w:tcPr>
            <w:tcW w:w="1901" w:type="dxa"/>
          </w:tcPr>
          <w:p w:rsidR="004E54D6" w:rsidRPr="00995268" w:rsidRDefault="004E54D6" w:rsidP="004E54D6">
            <w:pPr>
              <w:pStyle w:val="TableParagraph"/>
              <w:rPr>
                <w:sz w:val="24"/>
                <w:szCs w:val="24"/>
              </w:rPr>
            </w:pPr>
          </w:p>
          <w:p w:rsidR="004E54D6" w:rsidRPr="00995268" w:rsidRDefault="004E54D6" w:rsidP="004E54D6">
            <w:pPr>
              <w:pStyle w:val="TableParagraph"/>
              <w:ind w:hanging="464"/>
              <w:rPr>
                <w:sz w:val="24"/>
                <w:szCs w:val="24"/>
              </w:rPr>
            </w:pPr>
            <w:r w:rsidRPr="00995268">
              <w:rPr>
                <w:spacing w:val="-2"/>
                <w:sz w:val="24"/>
                <w:szCs w:val="24"/>
              </w:rPr>
              <w:t>Дополнительные условия</w:t>
            </w:r>
          </w:p>
        </w:tc>
      </w:tr>
      <w:tr w:rsidR="00995268" w:rsidRPr="00995268" w:rsidTr="004E54D6">
        <w:trPr>
          <w:trHeight w:val="424"/>
        </w:trPr>
        <w:tc>
          <w:tcPr>
            <w:tcW w:w="1937" w:type="dxa"/>
            <w:tcBorders>
              <w:left w:val="single" w:sz="4" w:space="0" w:color="000000"/>
            </w:tcBorders>
          </w:tcPr>
          <w:p w:rsidR="004E54D6" w:rsidRPr="00995268" w:rsidRDefault="004E54D6" w:rsidP="004E54D6">
            <w:pPr>
              <w:pStyle w:val="TableParagraph"/>
              <w:rPr>
                <w:sz w:val="24"/>
                <w:szCs w:val="24"/>
              </w:rPr>
            </w:pPr>
            <w:r w:rsidRPr="00995268">
              <w:rPr>
                <w:spacing w:val="-2"/>
                <w:sz w:val="24"/>
                <w:szCs w:val="24"/>
              </w:rPr>
              <w:t>Фамилия</w:t>
            </w:r>
          </w:p>
        </w:tc>
        <w:tc>
          <w:tcPr>
            <w:tcW w:w="2958" w:type="dxa"/>
          </w:tcPr>
          <w:p w:rsidR="004E54D6" w:rsidRPr="00995268" w:rsidRDefault="004E54D6" w:rsidP="004E54D6">
            <w:pPr>
              <w:pStyle w:val="TableParagraph"/>
              <w:rPr>
                <w:sz w:val="24"/>
                <w:szCs w:val="24"/>
              </w:rPr>
            </w:pPr>
          </w:p>
        </w:tc>
        <w:tc>
          <w:tcPr>
            <w:tcW w:w="2626" w:type="dxa"/>
          </w:tcPr>
          <w:p w:rsidR="004E54D6" w:rsidRPr="00995268" w:rsidRDefault="004E54D6" w:rsidP="004E54D6">
            <w:pPr>
              <w:pStyle w:val="TableParagraph"/>
              <w:rPr>
                <w:sz w:val="24"/>
                <w:szCs w:val="24"/>
              </w:rPr>
            </w:pPr>
          </w:p>
        </w:tc>
        <w:tc>
          <w:tcPr>
            <w:tcW w:w="1901" w:type="dxa"/>
          </w:tcPr>
          <w:p w:rsidR="004E54D6" w:rsidRPr="00995268" w:rsidRDefault="004E54D6" w:rsidP="004E54D6">
            <w:pPr>
              <w:pStyle w:val="TableParagraph"/>
              <w:rPr>
                <w:sz w:val="24"/>
                <w:szCs w:val="24"/>
              </w:rPr>
            </w:pPr>
          </w:p>
        </w:tc>
      </w:tr>
      <w:tr w:rsidR="00995268" w:rsidRPr="00995268" w:rsidTr="004E54D6">
        <w:trPr>
          <w:trHeight w:val="426"/>
        </w:trPr>
        <w:tc>
          <w:tcPr>
            <w:tcW w:w="1937" w:type="dxa"/>
            <w:tcBorders>
              <w:left w:val="single" w:sz="4" w:space="0" w:color="000000"/>
            </w:tcBorders>
          </w:tcPr>
          <w:p w:rsidR="004E54D6" w:rsidRPr="00995268" w:rsidRDefault="004E54D6" w:rsidP="004E54D6">
            <w:pPr>
              <w:pStyle w:val="TableParagraph"/>
              <w:rPr>
                <w:sz w:val="24"/>
                <w:szCs w:val="24"/>
              </w:rPr>
            </w:pPr>
            <w:r w:rsidRPr="00995268">
              <w:rPr>
                <w:spacing w:val="-5"/>
                <w:sz w:val="24"/>
                <w:szCs w:val="24"/>
              </w:rPr>
              <w:t>Имя</w:t>
            </w:r>
          </w:p>
        </w:tc>
        <w:tc>
          <w:tcPr>
            <w:tcW w:w="2958" w:type="dxa"/>
          </w:tcPr>
          <w:p w:rsidR="004E54D6" w:rsidRPr="00995268" w:rsidRDefault="004E54D6" w:rsidP="004E54D6">
            <w:pPr>
              <w:pStyle w:val="TableParagraph"/>
              <w:rPr>
                <w:sz w:val="24"/>
                <w:szCs w:val="24"/>
              </w:rPr>
            </w:pPr>
          </w:p>
        </w:tc>
        <w:tc>
          <w:tcPr>
            <w:tcW w:w="2626" w:type="dxa"/>
          </w:tcPr>
          <w:p w:rsidR="004E54D6" w:rsidRPr="00995268" w:rsidRDefault="004E54D6" w:rsidP="004E54D6">
            <w:pPr>
              <w:pStyle w:val="TableParagraph"/>
              <w:rPr>
                <w:sz w:val="24"/>
                <w:szCs w:val="24"/>
              </w:rPr>
            </w:pPr>
          </w:p>
        </w:tc>
        <w:tc>
          <w:tcPr>
            <w:tcW w:w="1901" w:type="dxa"/>
          </w:tcPr>
          <w:p w:rsidR="004E54D6" w:rsidRPr="00995268" w:rsidRDefault="004E54D6" w:rsidP="004E54D6">
            <w:pPr>
              <w:pStyle w:val="TableParagraph"/>
              <w:rPr>
                <w:sz w:val="24"/>
                <w:szCs w:val="24"/>
              </w:rPr>
            </w:pPr>
          </w:p>
        </w:tc>
      </w:tr>
      <w:tr w:rsidR="00995268" w:rsidRPr="00995268" w:rsidTr="004E54D6">
        <w:trPr>
          <w:trHeight w:val="426"/>
        </w:trPr>
        <w:tc>
          <w:tcPr>
            <w:tcW w:w="1937" w:type="dxa"/>
            <w:tcBorders>
              <w:left w:val="single" w:sz="4" w:space="0" w:color="000000"/>
            </w:tcBorders>
          </w:tcPr>
          <w:p w:rsidR="004E54D6" w:rsidRPr="00995268" w:rsidRDefault="004E54D6" w:rsidP="004E54D6">
            <w:pPr>
              <w:pStyle w:val="TableParagraph"/>
              <w:rPr>
                <w:sz w:val="24"/>
                <w:szCs w:val="24"/>
              </w:rPr>
            </w:pPr>
            <w:r w:rsidRPr="00995268">
              <w:rPr>
                <w:spacing w:val="-2"/>
                <w:sz w:val="24"/>
                <w:szCs w:val="24"/>
              </w:rPr>
              <w:t>Отчество</w:t>
            </w:r>
            <w:r w:rsidR="006F2168" w:rsidRPr="00995268">
              <w:rPr>
                <w:spacing w:val="-2"/>
                <w:sz w:val="24"/>
                <w:szCs w:val="24"/>
              </w:rPr>
              <w:t xml:space="preserve"> (при наличии)</w:t>
            </w:r>
          </w:p>
        </w:tc>
        <w:tc>
          <w:tcPr>
            <w:tcW w:w="2958" w:type="dxa"/>
          </w:tcPr>
          <w:p w:rsidR="004E54D6" w:rsidRPr="00995268" w:rsidRDefault="004E54D6" w:rsidP="004E54D6">
            <w:pPr>
              <w:pStyle w:val="TableParagraph"/>
              <w:rPr>
                <w:sz w:val="24"/>
                <w:szCs w:val="24"/>
              </w:rPr>
            </w:pPr>
          </w:p>
        </w:tc>
        <w:tc>
          <w:tcPr>
            <w:tcW w:w="2626" w:type="dxa"/>
          </w:tcPr>
          <w:p w:rsidR="004E54D6" w:rsidRPr="00995268" w:rsidRDefault="004E54D6" w:rsidP="004E54D6">
            <w:pPr>
              <w:pStyle w:val="TableParagraph"/>
              <w:rPr>
                <w:sz w:val="24"/>
                <w:szCs w:val="24"/>
              </w:rPr>
            </w:pPr>
          </w:p>
        </w:tc>
        <w:tc>
          <w:tcPr>
            <w:tcW w:w="1901" w:type="dxa"/>
          </w:tcPr>
          <w:p w:rsidR="004E54D6" w:rsidRPr="00995268" w:rsidRDefault="004E54D6" w:rsidP="004E54D6">
            <w:pPr>
              <w:pStyle w:val="TableParagraph"/>
              <w:rPr>
                <w:sz w:val="24"/>
                <w:szCs w:val="24"/>
              </w:rPr>
            </w:pPr>
          </w:p>
        </w:tc>
      </w:tr>
      <w:tr w:rsidR="00995268" w:rsidRPr="00995268" w:rsidTr="004E54D6">
        <w:trPr>
          <w:trHeight w:val="792"/>
        </w:trPr>
        <w:tc>
          <w:tcPr>
            <w:tcW w:w="1937" w:type="dxa"/>
            <w:tcBorders>
              <w:left w:val="single" w:sz="4" w:space="0" w:color="000000"/>
            </w:tcBorders>
          </w:tcPr>
          <w:p w:rsidR="004E54D6" w:rsidRPr="00995268" w:rsidRDefault="004E54D6" w:rsidP="004E54D6">
            <w:pPr>
              <w:pStyle w:val="TableParagraph"/>
              <w:rPr>
                <w:spacing w:val="-2"/>
                <w:sz w:val="24"/>
                <w:szCs w:val="24"/>
              </w:rPr>
            </w:pPr>
            <w:r w:rsidRPr="00995268">
              <w:rPr>
                <w:spacing w:val="-2"/>
                <w:sz w:val="24"/>
                <w:szCs w:val="24"/>
              </w:rPr>
              <w:lastRenderedPageBreak/>
              <w:t xml:space="preserve">Иное, </w:t>
            </w:r>
          </w:p>
          <w:p w:rsidR="004E54D6" w:rsidRPr="00995268" w:rsidRDefault="004E54D6" w:rsidP="004E54D6">
            <w:pPr>
              <w:pStyle w:val="TableParagraph"/>
              <w:rPr>
                <w:spacing w:val="-2"/>
                <w:sz w:val="24"/>
                <w:szCs w:val="24"/>
              </w:rPr>
            </w:pPr>
            <w:r w:rsidRPr="00995268">
              <w:rPr>
                <w:spacing w:val="-2"/>
                <w:sz w:val="24"/>
                <w:szCs w:val="24"/>
              </w:rPr>
              <w:t>перечислить:</w:t>
            </w:r>
          </w:p>
        </w:tc>
        <w:tc>
          <w:tcPr>
            <w:tcW w:w="2958" w:type="dxa"/>
          </w:tcPr>
          <w:p w:rsidR="004E54D6" w:rsidRPr="00995268" w:rsidRDefault="004E54D6" w:rsidP="004E54D6">
            <w:pPr>
              <w:pStyle w:val="TableParagraph"/>
              <w:rPr>
                <w:sz w:val="24"/>
                <w:szCs w:val="24"/>
              </w:rPr>
            </w:pPr>
          </w:p>
        </w:tc>
        <w:tc>
          <w:tcPr>
            <w:tcW w:w="2626" w:type="dxa"/>
          </w:tcPr>
          <w:p w:rsidR="004E54D6" w:rsidRPr="00995268" w:rsidRDefault="004E54D6" w:rsidP="004E54D6">
            <w:pPr>
              <w:pStyle w:val="TableParagraph"/>
              <w:rPr>
                <w:sz w:val="24"/>
                <w:szCs w:val="24"/>
              </w:rPr>
            </w:pPr>
          </w:p>
        </w:tc>
        <w:tc>
          <w:tcPr>
            <w:tcW w:w="1901" w:type="dxa"/>
          </w:tcPr>
          <w:p w:rsidR="004E54D6" w:rsidRPr="00995268" w:rsidRDefault="004E54D6" w:rsidP="004E54D6">
            <w:pPr>
              <w:pStyle w:val="TableParagraph"/>
              <w:rPr>
                <w:sz w:val="24"/>
                <w:szCs w:val="24"/>
              </w:rPr>
            </w:pPr>
          </w:p>
        </w:tc>
      </w:tr>
    </w:tbl>
    <w:p w:rsidR="004E54D6" w:rsidRPr="00995268" w:rsidRDefault="004E54D6" w:rsidP="004E54D6">
      <w:pPr>
        <w:pStyle w:val="af3"/>
        <w:ind w:left="0"/>
      </w:pPr>
    </w:p>
    <w:p w:rsidR="006F2168" w:rsidRPr="00995268" w:rsidRDefault="006F2168" w:rsidP="006F2168">
      <w:pPr>
        <w:pStyle w:val="af3"/>
        <w:ind w:firstLine="566"/>
        <w:jc w:val="both"/>
      </w:pPr>
      <w:r w:rsidRPr="00995268">
        <w:t>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при следующих условиях: ________________________________________________________________________________________________________________________________________________________.</w:t>
      </w:r>
    </w:p>
    <w:p w:rsidR="006F2168" w:rsidRPr="00995268" w:rsidRDefault="006F2168" w:rsidP="00E0065D">
      <w:pPr>
        <w:pStyle w:val="af3"/>
        <w:jc w:val="both"/>
      </w:pPr>
      <w:r w:rsidRPr="00995268">
        <w:t>(заполняется по желанию субъекта персональных данных)</w:t>
      </w:r>
    </w:p>
    <w:p w:rsidR="004E54D6" w:rsidRPr="00995268" w:rsidRDefault="004E54D6" w:rsidP="004E54D6">
      <w:pPr>
        <w:pStyle w:val="af3"/>
        <w:ind w:left="0" w:firstLine="566"/>
        <w:jc w:val="both"/>
      </w:pPr>
      <w:r w:rsidRPr="00995268">
        <w:t>Данное мною согласие может быть отозвано в любой момент с обязательным направлением оператору письменного</w:t>
      </w:r>
      <w:r w:rsidR="00996DEA" w:rsidRPr="00995268">
        <w:t xml:space="preserve"> заявления</w:t>
      </w:r>
      <w:r w:rsidRPr="00995268">
        <w:t>.</w:t>
      </w:r>
    </w:p>
    <w:p w:rsidR="004E54D6" w:rsidRPr="00995268" w:rsidRDefault="004E54D6" w:rsidP="004E54D6">
      <w:pPr>
        <w:pStyle w:val="af3"/>
        <w:ind w:left="0" w:firstLine="566"/>
        <w:jc w:val="both"/>
      </w:pPr>
      <w:r w:rsidRPr="00995268">
        <w:t>Требование об уничтожении не распространяется на персональные данные, для</w:t>
      </w:r>
      <w:r w:rsidRPr="00995268">
        <w:rPr>
          <w:spacing w:val="40"/>
        </w:rPr>
        <w:t xml:space="preserve"> </w:t>
      </w:r>
      <w:r w:rsidRPr="00995268">
        <w:t>которых нормативными правовыми актами предусмотрена обязанность их хранения, в том числе после прекращения трудовых отношений.</w:t>
      </w:r>
    </w:p>
    <w:p w:rsidR="004E54D6" w:rsidRPr="00995268" w:rsidRDefault="004E54D6" w:rsidP="004E54D6">
      <w:pPr>
        <w:pStyle w:val="af3"/>
        <w:ind w:left="0"/>
        <w:jc w:val="both"/>
      </w:pPr>
    </w:p>
    <w:p w:rsidR="004E54D6" w:rsidRPr="00995268" w:rsidRDefault="004E54D6" w:rsidP="004E54D6">
      <w:pPr>
        <w:pStyle w:val="af3"/>
        <w:ind w:left="0"/>
        <w:jc w:val="both"/>
      </w:pPr>
      <w:r w:rsidRPr="00995268">
        <w:t>Настоящее согласие вступает в силу со дня его подписания и выдается на срок:</w:t>
      </w:r>
    </w:p>
    <w:p w:rsidR="004E54D6" w:rsidRPr="00995268" w:rsidRDefault="004E54D6" w:rsidP="004E54D6">
      <w:pPr>
        <w:spacing w:after="0" w:line="240" w:lineRule="auto"/>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_______________________________________________________________________________</w:t>
      </w:r>
    </w:p>
    <w:p w:rsidR="004E54D6" w:rsidRPr="00995268" w:rsidRDefault="004E54D6" w:rsidP="004E54D6">
      <w:pPr>
        <w:pStyle w:val="af3"/>
        <w:ind w:left="0"/>
        <w:jc w:val="both"/>
      </w:pPr>
    </w:p>
    <w:p w:rsidR="004E54D6" w:rsidRPr="00995268" w:rsidRDefault="004E54D6" w:rsidP="004E54D6">
      <w:pPr>
        <w:pStyle w:val="af3"/>
        <w:ind w:left="0"/>
        <w:jc w:val="both"/>
      </w:pPr>
      <w:r w:rsidRPr="00995268">
        <w:t>_______________________________________________________________________________</w:t>
      </w: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r w:rsidRPr="00995268">
        <w:rPr>
          <w:rFonts w:ascii="Times New Roman" w:hAnsi="Times New Roman" w:cs="Times New Roman"/>
          <w:sz w:val="24"/>
          <w:szCs w:val="24"/>
        </w:rPr>
        <w:t>Дата начала обработки персональных данных: «__</w:t>
      </w:r>
      <w:proofErr w:type="gramStart"/>
      <w:r w:rsidRPr="00995268">
        <w:rPr>
          <w:rFonts w:ascii="Times New Roman" w:hAnsi="Times New Roman" w:cs="Times New Roman"/>
          <w:sz w:val="24"/>
          <w:szCs w:val="24"/>
        </w:rPr>
        <w:t>_»_</w:t>
      </w:r>
      <w:proofErr w:type="gramEnd"/>
      <w:r w:rsidRPr="00995268">
        <w:rPr>
          <w:rFonts w:ascii="Times New Roman" w:hAnsi="Times New Roman" w:cs="Times New Roman"/>
          <w:sz w:val="24"/>
          <w:szCs w:val="24"/>
        </w:rPr>
        <w:t>______________20____года</w:t>
      </w:r>
    </w:p>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p>
    <w:p w:rsidR="004E54D6" w:rsidRPr="00995268" w:rsidRDefault="004E54D6" w:rsidP="004E54D6">
      <w:pPr>
        <w:pStyle w:val="ConsPlusNonformat"/>
        <w:ind w:firstLine="708"/>
        <w:rPr>
          <w:rFonts w:ascii="Times New Roman" w:hAnsi="Times New Roman" w:cs="Times New Roman"/>
          <w:sz w:val="24"/>
          <w:szCs w:val="24"/>
        </w:rPr>
      </w:pPr>
      <w:r w:rsidRPr="00995268">
        <w:rPr>
          <w:rFonts w:ascii="Times New Roman" w:hAnsi="Times New Roman" w:cs="Times New Roman"/>
          <w:sz w:val="24"/>
          <w:szCs w:val="24"/>
        </w:rPr>
        <w:t>_______________</w:t>
      </w:r>
      <w:proofErr w:type="gramStart"/>
      <w:r w:rsidRPr="00995268">
        <w:rPr>
          <w:rFonts w:ascii="Times New Roman" w:hAnsi="Times New Roman" w:cs="Times New Roman"/>
          <w:sz w:val="24"/>
          <w:szCs w:val="24"/>
        </w:rPr>
        <w:t>_(</w:t>
      </w:r>
      <w:proofErr w:type="gramEnd"/>
      <w:r w:rsidRPr="00995268">
        <w:rPr>
          <w:rFonts w:ascii="Times New Roman" w:hAnsi="Times New Roman" w:cs="Times New Roman"/>
          <w:sz w:val="24"/>
          <w:szCs w:val="24"/>
        </w:rPr>
        <w:t>_______________________________________________________</w:t>
      </w:r>
      <w:r w:rsidRPr="00995268">
        <w:rPr>
          <w:rFonts w:ascii="Times New Roman" w:hAnsi="Times New Roman" w:cs="Times New Roman"/>
          <w:sz w:val="24"/>
          <w:szCs w:val="24"/>
        </w:rPr>
        <w:tab/>
        <w:t xml:space="preserve">       (подпись)                                </w:t>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t xml:space="preserve">            (расшифровка подписи)</w:t>
      </w:r>
    </w:p>
    <w:p w:rsidR="004E54D6" w:rsidRPr="00995268" w:rsidRDefault="004E54D6" w:rsidP="004E54D6">
      <w:pPr>
        <w:spacing w:after="0" w:line="240" w:lineRule="auto"/>
        <w:rPr>
          <w:rFonts w:ascii="Times New Roman" w:hAnsi="Times New Roman" w:cs="Times New Roman"/>
          <w:b/>
          <w:sz w:val="24"/>
          <w:szCs w:val="24"/>
        </w:rPr>
      </w:pPr>
    </w:p>
    <w:p w:rsidR="004E54D6" w:rsidRPr="00995268" w:rsidRDefault="004E54D6" w:rsidP="004E54D6">
      <w:pPr>
        <w:spacing w:after="0" w:line="240" w:lineRule="auto"/>
        <w:rPr>
          <w:rFonts w:ascii="Times New Roman" w:hAnsi="Times New Roman" w:cs="Times New Roman"/>
          <w:sz w:val="24"/>
          <w:szCs w:val="24"/>
        </w:rPr>
      </w:pPr>
      <w:r w:rsidRPr="00995268">
        <w:rPr>
          <w:rFonts w:ascii="Times New Roman" w:hAnsi="Times New Roman" w:cs="Times New Roman"/>
          <w:sz w:val="24"/>
          <w:szCs w:val="24"/>
        </w:rPr>
        <w:br w:type="page"/>
      </w:r>
    </w:p>
    <w:bookmarkEnd w:id="14"/>
    <w:p w:rsidR="004E54D6" w:rsidRPr="00995268" w:rsidRDefault="004E54D6" w:rsidP="004E54D6">
      <w:pPr>
        <w:spacing w:after="0" w:line="240" w:lineRule="auto"/>
        <w:rPr>
          <w:rFonts w:ascii="Times New Roman" w:eastAsia="Calibri" w:hAnsi="Times New Roman" w:cs="Times New Roman"/>
          <w:sz w:val="24"/>
          <w:szCs w:val="24"/>
        </w:rPr>
      </w:pPr>
    </w:p>
    <w:tbl>
      <w:tblPr>
        <w:tblW w:w="0" w:type="auto"/>
        <w:jc w:val="right"/>
        <w:tblLook w:val="00A0" w:firstRow="1" w:lastRow="0" w:firstColumn="1" w:lastColumn="0" w:noHBand="0" w:noVBand="0"/>
      </w:tblPr>
      <w:tblGrid>
        <w:gridCol w:w="4612"/>
        <w:gridCol w:w="4743"/>
      </w:tblGrid>
      <w:tr w:rsidR="00995268" w:rsidRPr="00995268" w:rsidTr="00434BD7">
        <w:trPr>
          <w:jc w:val="right"/>
        </w:trPr>
        <w:tc>
          <w:tcPr>
            <w:tcW w:w="4793" w:type="dxa"/>
          </w:tcPr>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tc>
        <w:tc>
          <w:tcPr>
            <w:tcW w:w="4845" w:type="dxa"/>
          </w:tcPr>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Приложение № 10</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к постановлению администрации муниципального округа город Кировск Мурманской области</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от _________________ № _______________</w:t>
            </w:r>
          </w:p>
        </w:tc>
      </w:tr>
    </w:tbl>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ТИПОВАЯ ФОРМА </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 xml:space="preserve">разъяснения субъекту персональных данных юридических последствий отказа </w:t>
      </w:r>
    </w:p>
    <w:p w:rsidR="004E54D6" w:rsidRPr="00995268" w:rsidRDefault="004E54D6" w:rsidP="004E54D6">
      <w:pPr>
        <w:autoSpaceDE w:val="0"/>
        <w:autoSpaceDN w:val="0"/>
        <w:adjustRightInd w:val="0"/>
        <w:spacing w:after="0" w:line="240" w:lineRule="auto"/>
        <w:jc w:val="center"/>
        <w:outlineLvl w:val="0"/>
        <w:rPr>
          <w:rFonts w:ascii="Times New Roman" w:hAnsi="Times New Roman" w:cs="Times New Roman"/>
          <w:b/>
          <w:sz w:val="24"/>
          <w:szCs w:val="24"/>
        </w:rPr>
      </w:pPr>
      <w:r w:rsidRPr="00995268">
        <w:rPr>
          <w:rFonts w:ascii="Times New Roman" w:hAnsi="Times New Roman" w:cs="Times New Roman"/>
          <w:b/>
          <w:sz w:val="24"/>
          <w:szCs w:val="24"/>
        </w:rPr>
        <w:t>предоставить свои персональные данные</w:t>
      </w:r>
    </w:p>
    <w:p w:rsidR="004E54D6" w:rsidRPr="00995268" w:rsidRDefault="004E54D6" w:rsidP="004E54D6">
      <w:pPr>
        <w:autoSpaceDE w:val="0"/>
        <w:autoSpaceDN w:val="0"/>
        <w:adjustRightInd w:val="0"/>
        <w:spacing w:after="0" w:line="240" w:lineRule="auto"/>
        <w:jc w:val="both"/>
        <w:rPr>
          <w:rFonts w:ascii="Times New Roman" w:hAnsi="Times New Roman" w:cs="Times New Roman"/>
          <w:b/>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Мне, __________________________________________________________________________,</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(фамилия, имя, отчество</w:t>
      </w:r>
      <w:r w:rsidR="00E0065D" w:rsidRPr="00995268">
        <w:rPr>
          <w:rFonts w:ascii="Times New Roman" w:hAnsi="Times New Roman" w:cs="Times New Roman"/>
          <w:sz w:val="24"/>
          <w:szCs w:val="24"/>
        </w:rPr>
        <w:t xml:space="preserve"> (при наличии</w:t>
      </w:r>
      <w:r w:rsidRPr="00995268">
        <w:rPr>
          <w:rFonts w:ascii="Times New Roman" w:hAnsi="Times New Roman" w:cs="Times New Roman"/>
          <w:sz w:val="24"/>
          <w:szCs w:val="24"/>
        </w:rPr>
        <w:t>)</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паспорт (иной документ, удостоверяющий личность) ________________________________ _______________________________________________________________________________</w:t>
      </w:r>
    </w:p>
    <w:p w:rsidR="004E54D6" w:rsidRPr="00995268" w:rsidRDefault="004E54D6" w:rsidP="004E54D6">
      <w:pPr>
        <w:autoSpaceDE w:val="0"/>
        <w:autoSpaceDN w:val="0"/>
        <w:adjustRightInd w:val="0"/>
        <w:spacing w:after="0" w:line="240" w:lineRule="auto"/>
        <w:ind w:firstLine="708"/>
        <w:jc w:val="both"/>
        <w:rPr>
          <w:rFonts w:ascii="Times New Roman" w:hAnsi="Times New Roman" w:cs="Times New Roman"/>
          <w:sz w:val="24"/>
          <w:szCs w:val="24"/>
        </w:rPr>
      </w:pPr>
      <w:r w:rsidRPr="00995268">
        <w:rPr>
          <w:rFonts w:ascii="Times New Roman" w:hAnsi="Times New Roman" w:cs="Times New Roman"/>
          <w:sz w:val="24"/>
          <w:szCs w:val="24"/>
        </w:rPr>
        <w:t>(серия, номер, кем и когда выдан)</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проживающему (ей) по адресу: ___________________________________________________ _______________________________________________________________________________</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t>(указать адрес места жительства)</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rPr>
          <w:rFonts w:ascii="Times New Roman" w:hAnsi="Times New Roman" w:cs="Times New Roman"/>
          <w:sz w:val="24"/>
          <w:szCs w:val="24"/>
        </w:rPr>
      </w:pPr>
      <w:r w:rsidRPr="00995268">
        <w:rPr>
          <w:rFonts w:ascii="Times New Roman" w:hAnsi="Times New Roman" w:cs="Times New Roman"/>
          <w:sz w:val="24"/>
          <w:szCs w:val="24"/>
        </w:rPr>
        <w:t>в соответствии с частью 2 статьи 18 Федерального закона от 27.07.2016 № 152-ФЗ «О персональных данных» разъяснены юридические последствия отказа предоставить персональные данные в ___________________________________________________________________ _______________________________________________________________________________</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t xml:space="preserve">            (указать наименование структурного подразделения)</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Администрации муниципального округа город Кировска Мурманской области в целях _______________________________________________________________________________</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_______________________________________________________________________________</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_______________________________________________________________________________</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_______________________________________________________________________________</w:t>
      </w:r>
    </w:p>
    <w:p w:rsidR="004E54D6" w:rsidRPr="00995268" w:rsidRDefault="004E54D6" w:rsidP="004E54D6">
      <w:pPr>
        <w:autoSpaceDE w:val="0"/>
        <w:autoSpaceDN w:val="0"/>
        <w:adjustRightInd w:val="0"/>
        <w:spacing w:after="0" w:line="240" w:lineRule="auto"/>
        <w:jc w:val="center"/>
        <w:rPr>
          <w:rFonts w:ascii="Times New Roman" w:hAnsi="Times New Roman" w:cs="Times New Roman"/>
          <w:sz w:val="24"/>
          <w:szCs w:val="24"/>
        </w:rPr>
      </w:pPr>
      <w:r w:rsidRPr="00995268">
        <w:rPr>
          <w:rFonts w:ascii="Times New Roman" w:hAnsi="Times New Roman" w:cs="Times New Roman"/>
          <w:sz w:val="24"/>
          <w:szCs w:val="24"/>
        </w:rPr>
        <w:t>(указать цель обработки персональных данных)</w:t>
      </w:r>
    </w:p>
    <w:p w:rsidR="004E54D6" w:rsidRPr="00995268" w:rsidRDefault="004E54D6" w:rsidP="004E54D6">
      <w:pPr>
        <w:autoSpaceDE w:val="0"/>
        <w:autoSpaceDN w:val="0"/>
        <w:adjustRightInd w:val="0"/>
        <w:spacing w:after="0" w:line="240" w:lineRule="auto"/>
        <w:jc w:val="center"/>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center"/>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"___" __________ 20___ г.          _____________                        __________________________</w:t>
      </w:r>
    </w:p>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 xml:space="preserve">    </w:t>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t xml:space="preserve">  (</w:t>
      </w:r>
      <w:proofErr w:type="gramStart"/>
      <w:r w:rsidRPr="00995268">
        <w:rPr>
          <w:rFonts w:ascii="Times New Roman" w:hAnsi="Times New Roman" w:cs="Times New Roman"/>
          <w:sz w:val="24"/>
          <w:szCs w:val="24"/>
        </w:rPr>
        <w:t xml:space="preserve">подпись)   </w:t>
      </w:r>
      <w:proofErr w:type="gramEnd"/>
      <w:r w:rsidRPr="00995268">
        <w:rPr>
          <w:rFonts w:ascii="Times New Roman" w:hAnsi="Times New Roman" w:cs="Times New Roman"/>
          <w:sz w:val="24"/>
          <w:szCs w:val="24"/>
        </w:rPr>
        <w:t xml:space="preserve">                                                                   (расшифровка подписи)</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Юридические последствия отказа предоставить свои персональные данные разъяснил(а):</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________________________</w:t>
      </w:r>
      <w:r w:rsidRPr="00995268">
        <w:rPr>
          <w:rFonts w:ascii="Times New Roman" w:hAnsi="Times New Roman" w:cs="Times New Roman"/>
          <w:sz w:val="24"/>
          <w:szCs w:val="24"/>
        </w:rPr>
        <w:tab/>
        <w:t>________________</w:t>
      </w:r>
      <w:r w:rsidRPr="00995268">
        <w:rPr>
          <w:rFonts w:ascii="Times New Roman" w:hAnsi="Times New Roman" w:cs="Times New Roman"/>
          <w:sz w:val="24"/>
          <w:szCs w:val="24"/>
        </w:rPr>
        <w:tab/>
        <w:t>___________________________</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 xml:space="preserve">               (должность)</w:t>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t xml:space="preserve">         </w:t>
      </w:r>
      <w:proofErr w:type="gramStart"/>
      <w:r w:rsidRPr="00995268">
        <w:rPr>
          <w:rFonts w:ascii="Times New Roman" w:hAnsi="Times New Roman" w:cs="Times New Roman"/>
          <w:sz w:val="24"/>
          <w:szCs w:val="24"/>
        </w:rPr>
        <w:t xml:space="preserve">   (</w:t>
      </w:r>
      <w:proofErr w:type="gramEnd"/>
      <w:r w:rsidRPr="00995268">
        <w:rPr>
          <w:rFonts w:ascii="Times New Roman" w:hAnsi="Times New Roman" w:cs="Times New Roman"/>
          <w:sz w:val="24"/>
          <w:szCs w:val="24"/>
        </w:rPr>
        <w:t>подпись)</w:t>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r>
      <w:r w:rsidRPr="00995268">
        <w:rPr>
          <w:rFonts w:ascii="Times New Roman" w:hAnsi="Times New Roman" w:cs="Times New Roman"/>
          <w:sz w:val="24"/>
          <w:szCs w:val="24"/>
        </w:rPr>
        <w:tab/>
        <w:t>(расшифровка подписи)</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p>
    <w:p w:rsidR="004E54D6" w:rsidRPr="00995268" w:rsidRDefault="004E54D6" w:rsidP="004E54D6">
      <w:pPr>
        <w:pStyle w:val="ConsPlusNonformat"/>
        <w:rPr>
          <w:rFonts w:ascii="Times New Roman" w:hAnsi="Times New Roman" w:cs="Times New Roman"/>
          <w:sz w:val="24"/>
          <w:szCs w:val="24"/>
        </w:rPr>
      </w:pPr>
      <w:r w:rsidRPr="00995268">
        <w:rPr>
          <w:rFonts w:ascii="Times New Roman" w:hAnsi="Times New Roman" w:cs="Times New Roman"/>
          <w:sz w:val="24"/>
          <w:szCs w:val="24"/>
        </w:rPr>
        <w:t>"___" __________ 20___ г.</w:t>
      </w:r>
    </w:p>
    <w:p w:rsidR="004E54D6" w:rsidRPr="00995268" w:rsidRDefault="004E54D6" w:rsidP="004E54D6">
      <w:pPr>
        <w:spacing w:after="0" w:line="240" w:lineRule="auto"/>
        <w:rPr>
          <w:rFonts w:ascii="Times New Roman" w:eastAsia="Calibri" w:hAnsi="Times New Roman" w:cs="Times New Roman"/>
          <w:sz w:val="24"/>
          <w:szCs w:val="24"/>
        </w:rPr>
      </w:pPr>
      <w:r w:rsidRPr="00995268">
        <w:rPr>
          <w:rFonts w:ascii="Times New Roman" w:hAnsi="Times New Roman" w:cs="Times New Roman"/>
          <w:sz w:val="24"/>
          <w:szCs w:val="24"/>
        </w:rPr>
        <w:br w:type="page"/>
      </w:r>
    </w:p>
    <w:tbl>
      <w:tblPr>
        <w:tblW w:w="0" w:type="auto"/>
        <w:tblLook w:val="00A0" w:firstRow="1" w:lastRow="0" w:firstColumn="1" w:lastColumn="0" w:noHBand="0" w:noVBand="0"/>
      </w:tblPr>
      <w:tblGrid>
        <w:gridCol w:w="4610"/>
        <w:gridCol w:w="4745"/>
      </w:tblGrid>
      <w:tr w:rsidR="00995268" w:rsidRPr="00995268" w:rsidTr="004E54D6">
        <w:tc>
          <w:tcPr>
            <w:tcW w:w="4791" w:type="dxa"/>
          </w:tcPr>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p w:rsidR="004E54D6" w:rsidRPr="00995268" w:rsidRDefault="004E54D6" w:rsidP="004E54D6">
            <w:pPr>
              <w:pStyle w:val="ConsPlusNormal"/>
              <w:jc w:val="both"/>
              <w:rPr>
                <w:rFonts w:ascii="Times New Roman" w:hAnsi="Times New Roman" w:cs="Times New Roman"/>
                <w:sz w:val="24"/>
                <w:szCs w:val="24"/>
              </w:rPr>
            </w:pPr>
          </w:p>
        </w:tc>
        <w:tc>
          <w:tcPr>
            <w:tcW w:w="4847" w:type="dxa"/>
          </w:tcPr>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Приложение № 11</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к постановлению администрации муниципального округа город Кировск Мурманской области</w:t>
            </w:r>
          </w:p>
          <w:p w:rsidR="004E54D6" w:rsidRPr="00995268" w:rsidRDefault="004E54D6" w:rsidP="00434BD7">
            <w:pPr>
              <w:pStyle w:val="ConsPlusNormal"/>
              <w:jc w:val="right"/>
              <w:rPr>
                <w:rFonts w:ascii="Times New Roman" w:hAnsi="Times New Roman" w:cs="Times New Roman"/>
                <w:sz w:val="24"/>
                <w:szCs w:val="24"/>
              </w:rPr>
            </w:pPr>
            <w:r w:rsidRPr="00995268">
              <w:rPr>
                <w:rFonts w:ascii="Times New Roman" w:hAnsi="Times New Roman" w:cs="Times New Roman"/>
                <w:sz w:val="24"/>
                <w:szCs w:val="24"/>
              </w:rPr>
              <w:t>от _________________ № _______________</w:t>
            </w:r>
          </w:p>
        </w:tc>
      </w:tr>
    </w:tbl>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ПОРЯДОК</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 xml:space="preserve">доступа работников администрации муниципального округа город Кировск </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Мурманской области в помещения, в которых ведется</w:t>
      </w:r>
    </w:p>
    <w:p w:rsidR="004E54D6" w:rsidRPr="00995268" w:rsidRDefault="004E54D6" w:rsidP="004E54D6">
      <w:pPr>
        <w:autoSpaceDE w:val="0"/>
        <w:autoSpaceDN w:val="0"/>
        <w:adjustRightInd w:val="0"/>
        <w:spacing w:after="0" w:line="240" w:lineRule="auto"/>
        <w:jc w:val="center"/>
        <w:rPr>
          <w:rFonts w:ascii="Times New Roman" w:hAnsi="Times New Roman" w:cs="Times New Roman"/>
          <w:b/>
          <w:bCs/>
          <w:sz w:val="24"/>
          <w:szCs w:val="24"/>
        </w:rPr>
      </w:pPr>
      <w:r w:rsidRPr="00995268">
        <w:rPr>
          <w:rFonts w:ascii="Times New Roman" w:hAnsi="Times New Roman" w:cs="Times New Roman"/>
          <w:b/>
          <w:bCs/>
          <w:sz w:val="24"/>
          <w:szCs w:val="24"/>
        </w:rPr>
        <w:t>обработка персональных данных</w:t>
      </w:r>
    </w:p>
    <w:p w:rsidR="004E54D6" w:rsidRPr="00995268" w:rsidRDefault="004E54D6" w:rsidP="004E54D6">
      <w:pPr>
        <w:autoSpaceDE w:val="0"/>
        <w:autoSpaceDN w:val="0"/>
        <w:adjustRightInd w:val="0"/>
        <w:spacing w:after="0" w:line="240" w:lineRule="auto"/>
        <w:jc w:val="both"/>
        <w:outlineLvl w:val="0"/>
        <w:rPr>
          <w:rFonts w:ascii="Times New Roman" w:hAnsi="Times New Roman" w:cs="Times New Roman"/>
          <w:sz w:val="24"/>
          <w:szCs w:val="24"/>
        </w:rPr>
      </w:pPr>
    </w:p>
    <w:p w:rsidR="004E54D6" w:rsidRPr="00995268" w:rsidRDefault="004E54D6" w:rsidP="004E54D6">
      <w:pPr>
        <w:pStyle w:val="rtejustify"/>
        <w:spacing w:before="0" w:beforeAutospacing="0" w:after="0" w:afterAutospacing="0"/>
        <w:jc w:val="both"/>
      </w:pPr>
      <w:r w:rsidRPr="00995268">
        <w:tab/>
        <w:t>1. Настоящий Порядок доступа работников администрации муниципального округа город Кировск Мурманской области в помещения, в которых ведется обработка персональных данных (далее – Порядок), разработан в соответствии с требованиями Федерального закона от 27.07.2006 № 152-ФЗ «О персональных данных», постановления Правительства 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w:t>
      </w:r>
      <w:r w:rsidR="00265274" w:rsidRPr="00995268">
        <w:t>»</w:t>
      </w:r>
      <w:r w:rsidRPr="00995268">
        <w:t>,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4E54D6" w:rsidRPr="00995268" w:rsidRDefault="004E54D6" w:rsidP="004E54D6">
      <w:pPr>
        <w:autoSpaceDE w:val="0"/>
        <w:autoSpaceDN w:val="0"/>
        <w:adjustRightInd w:val="0"/>
        <w:spacing w:after="0" w:line="240" w:lineRule="auto"/>
        <w:ind w:firstLine="720"/>
        <w:jc w:val="both"/>
        <w:rPr>
          <w:rFonts w:ascii="Times New Roman" w:hAnsi="Times New Roman" w:cs="Times New Roman"/>
          <w:sz w:val="24"/>
          <w:szCs w:val="24"/>
        </w:rPr>
      </w:pPr>
      <w:r w:rsidRPr="00995268">
        <w:rPr>
          <w:rFonts w:ascii="Times New Roman" w:hAnsi="Times New Roman" w:cs="Times New Roman"/>
          <w:sz w:val="24"/>
          <w:szCs w:val="24"/>
        </w:rPr>
        <w:t>2. В настоящем Порядке используются основные понятия, определенные в статье 3 Федерального закона от 27.07.2006 № 152-ФЗ «О персональных данных».</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3. Целью настоящего Порядка является исключение несанкционированного доступа к персональным данным субъектов персональных данных в администрации муниципального округа город Кировск Мурманской области (далее – Администрация).</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4. Персональные данные относятся к конфиденциальной информации. Работники Администрации,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5. Ознакомлению с настоящим Порядком подлежат все работники, имеющие право доступа в помещения, в которых установлены технические средства, участвующие в обработке персональных данных, или хранятся материальные носители персональных данных.</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6. Обеспечение безопасности персональных данных от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достигается в том числе установлением Правил доступа в помещения, где обрабатываются персональные данные в информационной системе персональных данных и без использования средств автоматизации.</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7.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персональных данных и средств защиты информации, а также исключается возможность неконтролируемого проникновения и пребывания в этих помещениях посторонних лиц.</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При хранении материальных носителей персональных данных должны соблюдаться условия, обеспечивающие сохранность персональных данных и исключающие несанкционированный доступ к ним.</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 xml:space="preserve">8. В помещения, где размещены технические средства, позволяющие осуществлять обработку персональных данных, а также хранятся носители информации, допускаются </w:t>
      </w:r>
      <w:r w:rsidRPr="00995268">
        <w:rPr>
          <w:rFonts w:ascii="Times New Roman" w:hAnsi="Times New Roman" w:cs="Times New Roman"/>
          <w:sz w:val="24"/>
          <w:szCs w:val="24"/>
        </w:rPr>
        <w:lastRenderedPageBreak/>
        <w:t>только служащие Администрации, включенные в перечень, утвержденный приложением № 7 к настоящему постановлению (далее – Уполномоченные лица).</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9. Ответственными за организацию соблюдения Правил доступа в помещения, в которых ведется обработка персональных данных, являются руководители структурных подразделений Администрации.</w:t>
      </w:r>
    </w:p>
    <w:p w:rsidR="004E54D6" w:rsidRPr="00995268" w:rsidRDefault="004E54D6" w:rsidP="004E54D6">
      <w:pPr>
        <w:autoSpaceDE w:val="0"/>
        <w:autoSpaceDN w:val="0"/>
        <w:adjustRightInd w:val="0"/>
        <w:spacing w:after="0" w:line="240" w:lineRule="auto"/>
        <w:jc w:val="both"/>
        <w:rPr>
          <w:rFonts w:ascii="Times New Roman" w:hAnsi="Times New Roman" w:cs="Times New Roman"/>
          <w:sz w:val="24"/>
          <w:szCs w:val="24"/>
        </w:rPr>
      </w:pPr>
      <w:r w:rsidRPr="00995268">
        <w:rPr>
          <w:rFonts w:ascii="Times New Roman" w:hAnsi="Times New Roman" w:cs="Times New Roman"/>
          <w:sz w:val="24"/>
          <w:szCs w:val="24"/>
        </w:rPr>
        <w:tab/>
        <w:t>10. Нахождение в помещениях Администрации, в которых ведется обработка персональных данных, работников, не являющихся Уполномоченными лицами, возможно только в присутствии Уполномоченных лиц на время, ограниченное необходимостью решения вопросов, связанных с исполнением функций и (или) осуществлением полномочий в рамках договоров, заключенных с Администрацией.</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ab/>
        <w:t>11. Уполномоченные лица не должны покидать помещение, в котором ведется обработка персональных данных, оставляя в нем без присмотра посторонних лиц, включая работников, не уполномоченных на обработку персональных данных. После окончания рабочего дня дверь каждого помещения закрывается на ключ.</w:t>
      </w:r>
    </w:p>
    <w:p w:rsidR="004E54D6" w:rsidRPr="00995268"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r w:rsidRPr="00995268">
        <w:rPr>
          <w:rFonts w:ascii="Times New Roman" w:hAnsi="Times New Roman" w:cs="Times New Roman"/>
          <w:sz w:val="24"/>
          <w:szCs w:val="24"/>
        </w:rPr>
        <w:tab/>
        <w:t>12. Установка нового оборудования (программного обеспечения), его замена, обновление или ремонт в помещениях, в которых ведется обработка персональных данных, хранятся документы и носители информации, содержащие персональные данные, должны проводиться по согласованию с руководителем структурного подразделения Администрации, в котором происходит обработка персональных данных.</w:t>
      </w:r>
    </w:p>
    <w:p w:rsidR="004E54D6" w:rsidRPr="004E54D6" w:rsidRDefault="004E54D6" w:rsidP="004E54D6">
      <w:pPr>
        <w:autoSpaceDE w:val="0"/>
        <w:autoSpaceDN w:val="0"/>
        <w:adjustRightInd w:val="0"/>
        <w:spacing w:after="0" w:line="240" w:lineRule="auto"/>
        <w:ind w:firstLine="540"/>
        <w:jc w:val="both"/>
        <w:rPr>
          <w:rFonts w:ascii="Times New Roman" w:hAnsi="Times New Roman" w:cs="Times New Roman"/>
          <w:sz w:val="24"/>
          <w:szCs w:val="24"/>
        </w:rPr>
      </w:pPr>
    </w:p>
    <w:p w:rsidR="004E54D6" w:rsidRPr="004E54D6" w:rsidRDefault="004E54D6" w:rsidP="004E54D6">
      <w:pPr>
        <w:widowControl w:val="0"/>
        <w:spacing w:after="0" w:line="240" w:lineRule="auto"/>
        <w:contextualSpacing/>
        <w:rPr>
          <w:rFonts w:ascii="Times New Roman" w:hAnsi="Times New Roman" w:cs="Times New Roman"/>
          <w:sz w:val="24"/>
          <w:szCs w:val="24"/>
        </w:rPr>
      </w:pPr>
    </w:p>
    <w:p w:rsidR="003B0BDC" w:rsidRPr="004E54D6" w:rsidRDefault="003B0BDC" w:rsidP="004E54D6">
      <w:pPr>
        <w:spacing w:after="0" w:line="240" w:lineRule="auto"/>
        <w:jc w:val="center"/>
        <w:rPr>
          <w:rFonts w:ascii="Times New Roman" w:hAnsi="Times New Roman" w:cs="Times New Roman"/>
          <w:b/>
          <w:sz w:val="24"/>
          <w:szCs w:val="24"/>
        </w:rPr>
      </w:pPr>
    </w:p>
    <w:sectPr w:rsidR="003B0BDC" w:rsidRPr="004E54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6E40"/>
    <w:multiLevelType w:val="hybridMultilevel"/>
    <w:tmpl w:val="4A0E919E"/>
    <w:lvl w:ilvl="0" w:tplc="0419000F">
      <w:start w:val="1"/>
      <w:numFmt w:val="decimal"/>
      <w:lvlText w:val="%1."/>
      <w:lvlJc w:val="left"/>
      <w:pPr>
        <w:ind w:left="928" w:hanging="360"/>
      </w:pPr>
      <w:rPr>
        <w:rFonts w:cs="Times New Roman"/>
      </w:rPr>
    </w:lvl>
    <w:lvl w:ilvl="1" w:tplc="E85A7B66">
      <w:start w:val="1"/>
      <w:numFmt w:val="decimal"/>
      <w:lvlText w:val="%2)"/>
      <w:lvlJc w:val="left"/>
      <w:pPr>
        <w:ind w:left="1866" w:hanging="360"/>
      </w:pPr>
      <w:rPr>
        <w:rFonts w:cs="Times New Roman" w:hint="default"/>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15:restartNumberingAfterBreak="0">
    <w:nsid w:val="39F6409E"/>
    <w:multiLevelType w:val="hybridMultilevel"/>
    <w:tmpl w:val="0DF0F0DC"/>
    <w:lvl w:ilvl="0" w:tplc="8C704A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BF278C8"/>
    <w:multiLevelType w:val="hybridMultilevel"/>
    <w:tmpl w:val="765C40B0"/>
    <w:lvl w:ilvl="0" w:tplc="30BAAD1E">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62B32C9B"/>
    <w:multiLevelType w:val="hybridMultilevel"/>
    <w:tmpl w:val="8312AD46"/>
    <w:lvl w:ilvl="0" w:tplc="04190001">
      <w:start w:val="1"/>
      <w:numFmt w:val="bullet"/>
      <w:lvlText w:val=""/>
      <w:lvlJc w:val="left"/>
      <w:pPr>
        <w:ind w:left="720" w:hanging="360"/>
      </w:pPr>
      <w:rPr>
        <w:rFonts w:ascii="Symbol" w:hAnsi="Symbol" w:hint="default"/>
      </w:rPr>
    </w:lvl>
    <w:lvl w:ilvl="1" w:tplc="56A0AEF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FD7939"/>
    <w:multiLevelType w:val="hybridMultilevel"/>
    <w:tmpl w:val="9DFA29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92F0046"/>
    <w:multiLevelType w:val="hybridMultilevel"/>
    <w:tmpl w:val="727EBB22"/>
    <w:lvl w:ilvl="0" w:tplc="7AE88362">
      <w:numFmt w:val="bullet"/>
      <w:lvlText w:val="-"/>
      <w:lvlJc w:val="left"/>
      <w:pPr>
        <w:ind w:left="41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A8881BC6">
      <w:numFmt w:val="bullet"/>
      <w:lvlText w:val="•"/>
      <w:lvlJc w:val="left"/>
      <w:pPr>
        <w:ind w:left="1394" w:hanging="140"/>
      </w:pPr>
      <w:rPr>
        <w:rFonts w:hint="default"/>
        <w:lang w:val="ru-RU" w:eastAsia="en-US" w:bidi="ar-SA"/>
      </w:rPr>
    </w:lvl>
    <w:lvl w:ilvl="2" w:tplc="DFB84912">
      <w:numFmt w:val="bullet"/>
      <w:lvlText w:val="•"/>
      <w:lvlJc w:val="left"/>
      <w:pPr>
        <w:ind w:left="2372" w:hanging="140"/>
      </w:pPr>
      <w:rPr>
        <w:rFonts w:hint="default"/>
        <w:lang w:val="ru-RU" w:eastAsia="en-US" w:bidi="ar-SA"/>
      </w:rPr>
    </w:lvl>
    <w:lvl w:ilvl="3" w:tplc="9D962C2C">
      <w:numFmt w:val="bullet"/>
      <w:lvlText w:val="•"/>
      <w:lvlJc w:val="left"/>
      <w:pPr>
        <w:ind w:left="3350" w:hanging="140"/>
      </w:pPr>
      <w:rPr>
        <w:rFonts w:hint="default"/>
        <w:lang w:val="ru-RU" w:eastAsia="en-US" w:bidi="ar-SA"/>
      </w:rPr>
    </w:lvl>
    <w:lvl w:ilvl="4" w:tplc="F844052E">
      <w:numFmt w:val="bullet"/>
      <w:lvlText w:val="•"/>
      <w:lvlJc w:val="left"/>
      <w:pPr>
        <w:ind w:left="4328" w:hanging="140"/>
      </w:pPr>
      <w:rPr>
        <w:rFonts w:hint="default"/>
        <w:lang w:val="ru-RU" w:eastAsia="en-US" w:bidi="ar-SA"/>
      </w:rPr>
    </w:lvl>
    <w:lvl w:ilvl="5" w:tplc="371E0A18">
      <w:numFmt w:val="bullet"/>
      <w:lvlText w:val="•"/>
      <w:lvlJc w:val="left"/>
      <w:pPr>
        <w:ind w:left="5307" w:hanging="140"/>
      </w:pPr>
      <w:rPr>
        <w:rFonts w:hint="default"/>
        <w:lang w:val="ru-RU" w:eastAsia="en-US" w:bidi="ar-SA"/>
      </w:rPr>
    </w:lvl>
    <w:lvl w:ilvl="6" w:tplc="817C09F2">
      <w:numFmt w:val="bullet"/>
      <w:lvlText w:val="•"/>
      <w:lvlJc w:val="left"/>
      <w:pPr>
        <w:ind w:left="6285" w:hanging="140"/>
      </w:pPr>
      <w:rPr>
        <w:rFonts w:hint="default"/>
        <w:lang w:val="ru-RU" w:eastAsia="en-US" w:bidi="ar-SA"/>
      </w:rPr>
    </w:lvl>
    <w:lvl w:ilvl="7" w:tplc="F7C4B616">
      <w:numFmt w:val="bullet"/>
      <w:lvlText w:val="•"/>
      <w:lvlJc w:val="left"/>
      <w:pPr>
        <w:ind w:left="7263" w:hanging="140"/>
      </w:pPr>
      <w:rPr>
        <w:rFonts w:hint="default"/>
        <w:lang w:val="ru-RU" w:eastAsia="en-US" w:bidi="ar-SA"/>
      </w:rPr>
    </w:lvl>
    <w:lvl w:ilvl="8" w:tplc="0538AA72">
      <w:numFmt w:val="bullet"/>
      <w:lvlText w:val="•"/>
      <w:lvlJc w:val="left"/>
      <w:pPr>
        <w:ind w:left="8241" w:hanging="140"/>
      </w:pPr>
      <w:rPr>
        <w:rFonts w:hint="default"/>
        <w:lang w:val="ru-RU" w:eastAsia="en-US" w:bidi="ar-SA"/>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BDC"/>
    <w:rsid w:val="00041BEC"/>
    <w:rsid w:val="001C1503"/>
    <w:rsid w:val="001E133F"/>
    <w:rsid w:val="00265274"/>
    <w:rsid w:val="002768E9"/>
    <w:rsid w:val="002F4E3A"/>
    <w:rsid w:val="00393581"/>
    <w:rsid w:val="003B0BDC"/>
    <w:rsid w:val="00412A73"/>
    <w:rsid w:val="00434BD7"/>
    <w:rsid w:val="004A2E5E"/>
    <w:rsid w:val="004E54D6"/>
    <w:rsid w:val="00600DBA"/>
    <w:rsid w:val="006F1400"/>
    <w:rsid w:val="006F2168"/>
    <w:rsid w:val="007669B7"/>
    <w:rsid w:val="007D635C"/>
    <w:rsid w:val="007E280E"/>
    <w:rsid w:val="00995268"/>
    <w:rsid w:val="00996DEA"/>
    <w:rsid w:val="009E3EB1"/>
    <w:rsid w:val="00A36883"/>
    <w:rsid w:val="00B4328A"/>
    <w:rsid w:val="00CC4123"/>
    <w:rsid w:val="00D95DDB"/>
    <w:rsid w:val="00E0065D"/>
    <w:rsid w:val="00E07443"/>
    <w:rsid w:val="00F03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9CA30-041C-4DB4-B75F-A21F8946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E54D6"/>
    <w:pPr>
      <w:keepNext/>
      <w:spacing w:after="0" w:line="240" w:lineRule="auto"/>
      <w:jc w:val="center"/>
      <w:outlineLvl w:val="0"/>
    </w:pPr>
    <w:rPr>
      <w:rFonts w:ascii="Times New Roman" w:eastAsia="Times New Roman" w:hAnsi="Times New Roman" w:cs="Times New Roman"/>
      <w:sz w:val="32"/>
      <w:szCs w:val="24"/>
      <w:lang w:eastAsia="ru-RU"/>
    </w:rPr>
  </w:style>
  <w:style w:type="paragraph" w:styleId="3">
    <w:name w:val="heading 3"/>
    <w:basedOn w:val="a"/>
    <w:next w:val="a"/>
    <w:link w:val="30"/>
    <w:qFormat/>
    <w:rsid w:val="004E54D6"/>
    <w:pPr>
      <w:keepNext/>
      <w:spacing w:after="0" w:line="240" w:lineRule="auto"/>
      <w:jc w:val="center"/>
      <w:outlineLvl w:val="2"/>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54D6"/>
    <w:rPr>
      <w:rFonts w:ascii="Times New Roman" w:eastAsia="Times New Roman" w:hAnsi="Times New Roman" w:cs="Times New Roman"/>
      <w:sz w:val="32"/>
      <w:szCs w:val="24"/>
      <w:lang w:eastAsia="ru-RU"/>
    </w:rPr>
  </w:style>
  <w:style w:type="character" w:customStyle="1" w:styleId="30">
    <w:name w:val="Заголовок 3 Знак"/>
    <w:basedOn w:val="a0"/>
    <w:link w:val="3"/>
    <w:rsid w:val="004E54D6"/>
    <w:rPr>
      <w:rFonts w:ascii="Times New Roman" w:eastAsia="Times New Roman" w:hAnsi="Times New Roman" w:cs="Times New Roman"/>
      <w:b/>
      <w:sz w:val="28"/>
      <w:szCs w:val="20"/>
      <w:lang w:eastAsia="ru-RU"/>
    </w:rPr>
  </w:style>
  <w:style w:type="character" w:customStyle="1" w:styleId="a3">
    <w:name w:val="Текст выноски Знак"/>
    <w:basedOn w:val="a0"/>
    <w:link w:val="a4"/>
    <w:uiPriority w:val="99"/>
    <w:semiHidden/>
    <w:rsid w:val="004E54D6"/>
    <w:rPr>
      <w:rFonts w:ascii="Tahoma" w:eastAsia="Times New Roman" w:hAnsi="Tahoma" w:cs="Tahoma"/>
      <w:sz w:val="16"/>
      <w:szCs w:val="16"/>
      <w:lang w:eastAsia="ru-RU"/>
    </w:rPr>
  </w:style>
  <w:style w:type="paragraph" w:styleId="a4">
    <w:name w:val="Balloon Text"/>
    <w:basedOn w:val="a"/>
    <w:link w:val="a3"/>
    <w:uiPriority w:val="99"/>
    <w:semiHidden/>
    <w:unhideWhenUsed/>
    <w:rsid w:val="004E54D6"/>
    <w:pPr>
      <w:spacing w:after="0" w:line="240" w:lineRule="auto"/>
    </w:pPr>
    <w:rPr>
      <w:rFonts w:ascii="Tahoma" w:eastAsia="Times New Roman" w:hAnsi="Tahoma" w:cs="Tahoma"/>
      <w:sz w:val="16"/>
      <w:szCs w:val="16"/>
      <w:lang w:eastAsia="ru-RU"/>
    </w:rPr>
  </w:style>
  <w:style w:type="paragraph" w:customStyle="1" w:styleId="ConsPlusNormal">
    <w:name w:val="ConsPlusNormal"/>
    <w:uiPriority w:val="99"/>
    <w:rsid w:val="004E54D6"/>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uiPriority w:val="99"/>
    <w:rsid w:val="004E54D6"/>
    <w:pPr>
      <w:autoSpaceDE w:val="0"/>
      <w:autoSpaceDN w:val="0"/>
      <w:adjustRightInd w:val="0"/>
      <w:spacing w:after="0" w:line="240" w:lineRule="auto"/>
    </w:pPr>
    <w:rPr>
      <w:rFonts w:ascii="Courier New" w:eastAsia="Calibri" w:hAnsi="Courier New" w:cs="Courier New"/>
      <w:sz w:val="20"/>
      <w:szCs w:val="20"/>
    </w:rPr>
  </w:style>
  <w:style w:type="paragraph" w:customStyle="1" w:styleId="Default">
    <w:name w:val="Default"/>
    <w:uiPriority w:val="99"/>
    <w:rsid w:val="004E54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3">
    <w:name w:val="Style3"/>
    <w:basedOn w:val="a"/>
    <w:uiPriority w:val="99"/>
    <w:rsid w:val="004E54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E54D6"/>
    <w:pPr>
      <w:widowControl w:val="0"/>
      <w:autoSpaceDE w:val="0"/>
      <w:autoSpaceDN w:val="0"/>
      <w:adjustRightInd w:val="0"/>
      <w:spacing w:after="0" w:line="242" w:lineRule="exact"/>
      <w:jc w:val="both"/>
    </w:pPr>
    <w:rPr>
      <w:rFonts w:ascii="Times New Roman" w:eastAsia="Times New Roman" w:hAnsi="Times New Roman" w:cs="Times New Roman"/>
      <w:sz w:val="24"/>
      <w:szCs w:val="24"/>
      <w:lang w:eastAsia="ru-RU"/>
    </w:rPr>
  </w:style>
  <w:style w:type="character" w:customStyle="1" w:styleId="FontStyle15">
    <w:name w:val="Font Style15"/>
    <w:basedOn w:val="a0"/>
    <w:uiPriority w:val="99"/>
    <w:rsid w:val="004E54D6"/>
    <w:rPr>
      <w:rFonts w:ascii="Times New Roman" w:hAnsi="Times New Roman" w:cs="Times New Roman"/>
      <w:b/>
      <w:bCs/>
      <w:sz w:val="16"/>
      <w:szCs w:val="16"/>
    </w:rPr>
  </w:style>
  <w:style w:type="character" w:customStyle="1" w:styleId="FontStyle20">
    <w:name w:val="Font Style20"/>
    <w:basedOn w:val="a0"/>
    <w:uiPriority w:val="99"/>
    <w:rsid w:val="004E54D6"/>
    <w:rPr>
      <w:rFonts w:ascii="Times New Roman" w:hAnsi="Times New Roman" w:cs="Times New Roman"/>
      <w:sz w:val="16"/>
      <w:szCs w:val="16"/>
    </w:rPr>
  </w:style>
  <w:style w:type="paragraph" w:customStyle="1" w:styleId="Tabletext">
    <w:name w:val="Table text"/>
    <w:basedOn w:val="a"/>
    <w:uiPriority w:val="99"/>
    <w:rsid w:val="004E54D6"/>
    <w:pPr>
      <w:spacing w:after="0" w:line="240" w:lineRule="auto"/>
    </w:pPr>
    <w:rPr>
      <w:rFonts w:ascii="Times New Roman" w:eastAsia="Times New Roman" w:hAnsi="Times New Roman" w:cs="Times New Roman"/>
      <w:sz w:val="28"/>
      <w:szCs w:val="24"/>
      <w:lang w:eastAsia="ru-RU"/>
    </w:rPr>
  </w:style>
  <w:style w:type="paragraph" w:customStyle="1" w:styleId="Tableheader">
    <w:name w:val="Table_header"/>
    <w:basedOn w:val="Tabletext"/>
    <w:uiPriority w:val="99"/>
    <w:rsid w:val="004E54D6"/>
    <w:pPr>
      <w:suppressAutoHyphens/>
      <w:jc w:val="center"/>
    </w:pPr>
  </w:style>
  <w:style w:type="character" w:styleId="a5">
    <w:name w:val="Hyperlink"/>
    <w:basedOn w:val="a0"/>
    <w:uiPriority w:val="99"/>
    <w:rsid w:val="004E54D6"/>
    <w:rPr>
      <w:rFonts w:cs="Times New Roman"/>
      <w:color w:val="0000FF"/>
      <w:u w:val="single"/>
    </w:rPr>
  </w:style>
  <w:style w:type="character" w:customStyle="1" w:styleId="a6">
    <w:name w:val="Цветовое выделение"/>
    <w:uiPriority w:val="99"/>
    <w:rsid w:val="004E54D6"/>
    <w:rPr>
      <w:b/>
      <w:color w:val="26282F"/>
    </w:rPr>
  </w:style>
  <w:style w:type="character" w:customStyle="1" w:styleId="a7">
    <w:name w:val="Гипертекстовая ссылка"/>
    <w:basedOn w:val="a6"/>
    <w:uiPriority w:val="99"/>
    <w:rsid w:val="004E54D6"/>
    <w:rPr>
      <w:rFonts w:cs="Times New Roman"/>
      <w:b/>
      <w:bCs/>
      <w:color w:val="106BBE"/>
    </w:rPr>
  </w:style>
  <w:style w:type="paragraph" w:customStyle="1" w:styleId="a8">
    <w:name w:val="Таблицы (моноширинный)"/>
    <w:basedOn w:val="a"/>
    <w:next w:val="a"/>
    <w:uiPriority w:val="99"/>
    <w:rsid w:val="004E54D6"/>
    <w:pPr>
      <w:autoSpaceDE w:val="0"/>
      <w:autoSpaceDN w:val="0"/>
      <w:adjustRightInd w:val="0"/>
      <w:spacing w:after="0" w:line="240" w:lineRule="auto"/>
    </w:pPr>
    <w:rPr>
      <w:rFonts w:ascii="Courier New" w:eastAsia="Calibri" w:hAnsi="Courier New" w:cs="Courier New"/>
      <w:sz w:val="24"/>
      <w:szCs w:val="24"/>
    </w:rPr>
  </w:style>
  <w:style w:type="paragraph" w:styleId="a9">
    <w:name w:val="List Paragraph"/>
    <w:basedOn w:val="a"/>
    <w:uiPriority w:val="1"/>
    <w:qFormat/>
    <w:rsid w:val="004E54D6"/>
    <w:pPr>
      <w:spacing w:after="200" w:line="276" w:lineRule="auto"/>
      <w:ind w:left="720"/>
      <w:contextualSpacing/>
    </w:pPr>
    <w:rPr>
      <w:rFonts w:ascii="Calibri" w:eastAsia="Calibri" w:hAnsi="Calibri" w:cs="Times New Roman"/>
    </w:rPr>
  </w:style>
  <w:style w:type="paragraph" w:styleId="aa">
    <w:name w:val="endnote text"/>
    <w:basedOn w:val="a"/>
    <w:link w:val="ab"/>
    <w:uiPriority w:val="99"/>
    <w:rsid w:val="004E54D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rsid w:val="004E54D6"/>
    <w:rPr>
      <w:rFonts w:ascii="Times New Roman" w:eastAsia="Times New Roman" w:hAnsi="Times New Roman" w:cs="Times New Roman"/>
      <w:sz w:val="20"/>
      <w:szCs w:val="20"/>
      <w:lang w:eastAsia="ru-RU"/>
    </w:rPr>
  </w:style>
  <w:style w:type="character" w:styleId="ac">
    <w:name w:val="endnote reference"/>
    <w:basedOn w:val="a0"/>
    <w:uiPriority w:val="99"/>
    <w:rsid w:val="004E54D6"/>
    <w:rPr>
      <w:rFonts w:cs="Times New Roman"/>
      <w:vertAlign w:val="superscript"/>
    </w:rPr>
  </w:style>
  <w:style w:type="character" w:customStyle="1" w:styleId="ad">
    <w:name w:val="Текст сноски Знак"/>
    <w:basedOn w:val="a0"/>
    <w:link w:val="ae"/>
    <w:uiPriority w:val="99"/>
    <w:semiHidden/>
    <w:rsid w:val="004E54D6"/>
    <w:rPr>
      <w:rFonts w:ascii="Times New Roman" w:eastAsia="Calibri" w:hAnsi="Times New Roman" w:cs="Times New Roman"/>
      <w:sz w:val="20"/>
      <w:szCs w:val="20"/>
    </w:rPr>
  </w:style>
  <w:style w:type="paragraph" w:styleId="ae">
    <w:name w:val="footnote text"/>
    <w:basedOn w:val="a"/>
    <w:link w:val="ad"/>
    <w:uiPriority w:val="99"/>
    <w:semiHidden/>
    <w:rsid w:val="004E54D6"/>
    <w:pPr>
      <w:spacing w:after="0" w:line="240" w:lineRule="auto"/>
    </w:pPr>
    <w:rPr>
      <w:rFonts w:ascii="Times New Roman" w:eastAsia="Calibri" w:hAnsi="Times New Roman" w:cs="Times New Roman"/>
      <w:sz w:val="20"/>
      <w:szCs w:val="20"/>
    </w:rPr>
  </w:style>
  <w:style w:type="character" w:customStyle="1" w:styleId="apple-converted-space">
    <w:name w:val="apple-converted-space"/>
    <w:basedOn w:val="a0"/>
    <w:uiPriority w:val="99"/>
    <w:rsid w:val="004E54D6"/>
    <w:rPr>
      <w:rFonts w:cs="Times New Roman"/>
    </w:rPr>
  </w:style>
  <w:style w:type="paragraph" w:customStyle="1" w:styleId="rtejustify">
    <w:name w:val="rtejustify"/>
    <w:basedOn w:val="a"/>
    <w:uiPriority w:val="99"/>
    <w:rsid w:val="004E54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примечания Знак"/>
    <w:basedOn w:val="a0"/>
    <w:link w:val="af0"/>
    <w:uiPriority w:val="99"/>
    <w:semiHidden/>
    <w:rsid w:val="004E54D6"/>
    <w:rPr>
      <w:rFonts w:eastAsia="Calibri" w:cs="Times New Roman"/>
      <w:sz w:val="20"/>
      <w:szCs w:val="20"/>
    </w:rPr>
  </w:style>
  <w:style w:type="paragraph" w:styleId="af0">
    <w:name w:val="annotation text"/>
    <w:basedOn w:val="a"/>
    <w:link w:val="af"/>
    <w:uiPriority w:val="99"/>
    <w:semiHidden/>
    <w:rsid w:val="004E54D6"/>
    <w:pPr>
      <w:spacing w:after="0" w:line="240" w:lineRule="auto"/>
    </w:pPr>
    <w:rPr>
      <w:rFonts w:eastAsia="Calibri" w:cs="Times New Roman"/>
      <w:sz w:val="20"/>
      <w:szCs w:val="20"/>
    </w:rPr>
  </w:style>
  <w:style w:type="character" w:customStyle="1" w:styleId="11">
    <w:name w:val="Текст примечания Знак1"/>
    <w:basedOn w:val="a0"/>
    <w:uiPriority w:val="99"/>
    <w:semiHidden/>
    <w:rsid w:val="004E54D6"/>
    <w:rPr>
      <w:sz w:val="20"/>
      <w:szCs w:val="20"/>
    </w:rPr>
  </w:style>
  <w:style w:type="character" w:customStyle="1" w:styleId="af1">
    <w:name w:val="Тема примечания Знак"/>
    <w:basedOn w:val="af"/>
    <w:link w:val="af2"/>
    <w:uiPriority w:val="99"/>
    <w:semiHidden/>
    <w:rsid w:val="004E54D6"/>
    <w:rPr>
      <w:rFonts w:eastAsia="Calibri" w:cs="Times New Roman"/>
      <w:b/>
      <w:bCs/>
      <w:sz w:val="20"/>
      <w:szCs w:val="20"/>
    </w:rPr>
  </w:style>
  <w:style w:type="paragraph" w:styleId="af2">
    <w:name w:val="annotation subject"/>
    <w:basedOn w:val="af0"/>
    <w:next w:val="af0"/>
    <w:link w:val="af1"/>
    <w:uiPriority w:val="99"/>
    <w:semiHidden/>
    <w:rsid w:val="004E54D6"/>
    <w:rPr>
      <w:b/>
      <w:bCs/>
    </w:rPr>
  </w:style>
  <w:style w:type="character" w:customStyle="1" w:styleId="12">
    <w:name w:val="Тема примечания Знак1"/>
    <w:basedOn w:val="11"/>
    <w:uiPriority w:val="99"/>
    <w:semiHidden/>
    <w:rsid w:val="004E54D6"/>
    <w:rPr>
      <w:b/>
      <w:bCs/>
      <w:sz w:val="20"/>
      <w:szCs w:val="20"/>
    </w:rPr>
  </w:style>
  <w:style w:type="table" w:customStyle="1" w:styleId="TableNormal">
    <w:name w:val="Table Normal"/>
    <w:uiPriority w:val="2"/>
    <w:semiHidden/>
    <w:unhideWhenUsed/>
    <w:qFormat/>
    <w:rsid w:val="004E54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4E54D6"/>
    <w:pPr>
      <w:widowControl w:val="0"/>
      <w:autoSpaceDE w:val="0"/>
      <w:autoSpaceDN w:val="0"/>
      <w:spacing w:after="0" w:line="240" w:lineRule="auto"/>
      <w:ind w:left="143"/>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1"/>
    <w:rsid w:val="004E54D6"/>
    <w:rPr>
      <w:rFonts w:ascii="Times New Roman" w:eastAsia="Times New Roman" w:hAnsi="Times New Roman" w:cs="Times New Roman"/>
      <w:sz w:val="24"/>
      <w:szCs w:val="24"/>
    </w:rPr>
  </w:style>
  <w:style w:type="paragraph" w:styleId="af5">
    <w:name w:val="Title"/>
    <w:basedOn w:val="a"/>
    <w:link w:val="af6"/>
    <w:uiPriority w:val="1"/>
    <w:qFormat/>
    <w:rsid w:val="004E54D6"/>
    <w:pPr>
      <w:widowControl w:val="0"/>
      <w:autoSpaceDE w:val="0"/>
      <w:autoSpaceDN w:val="0"/>
      <w:spacing w:after="0" w:line="240" w:lineRule="auto"/>
      <w:ind w:left="4"/>
      <w:jc w:val="center"/>
    </w:pPr>
    <w:rPr>
      <w:rFonts w:ascii="Times New Roman" w:eastAsia="Times New Roman" w:hAnsi="Times New Roman" w:cs="Times New Roman"/>
      <w:b/>
      <w:bCs/>
      <w:sz w:val="28"/>
      <w:szCs w:val="28"/>
    </w:rPr>
  </w:style>
  <w:style w:type="character" w:customStyle="1" w:styleId="af6">
    <w:name w:val="Заголовок Знак"/>
    <w:basedOn w:val="a0"/>
    <w:link w:val="af5"/>
    <w:uiPriority w:val="1"/>
    <w:rsid w:val="004E54D6"/>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4E54D6"/>
    <w:pPr>
      <w:widowControl w:val="0"/>
      <w:autoSpaceDE w:val="0"/>
      <w:autoSpaceDN w:val="0"/>
      <w:spacing w:after="0" w:line="240" w:lineRule="auto"/>
    </w:pPr>
    <w:rPr>
      <w:rFonts w:ascii="Times New Roman" w:eastAsia="Times New Roman" w:hAnsi="Times New Roman" w:cs="Times New Roman"/>
    </w:rPr>
  </w:style>
  <w:style w:type="character" w:customStyle="1" w:styleId="af7">
    <w:name w:val="Постановление"/>
    <w:basedOn w:val="a0"/>
    <w:uiPriority w:val="1"/>
    <w:qFormat/>
    <w:rsid w:val="004E54D6"/>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sec2012.ru/%D0%BF%D0%BE%D1%81%D1%82%D0%B0%D0%BD%D0%BE%D0%B2%D0%BB%D0%B5%D0%BD%D0%B8%D0%B5-%D0%BF%D1%80%D0%B0%D0%B2%D0%B8%D1%82%D0%B5%D0%BB%D1%8C%D1%81%D1%82%D0%B2%D0%B0-%D1%80%D1%84-%D0%BE%D1%82-15-%D1%81%D0%B5%D0%BD%D1%82%D1%8F%D0%B1%D1%80%D1%8F-2008-%D0%B3-n-687-%D0%BE%D0%B1-%D1%83%D1%82%D0%B2%D0%B5%D1%80%D0%B6%D0%B4%D0%B5%D0%BD%D0%B8%D0%B8-%D0%BF%D0%BE%D0%BB%D0%BE%D0%B6%D0%B5%D0%BD%D0%B8%D1%8F-%D0%BE%D0%B1-%D0%BE%D1%81%D0%BE%D0%B1%D0%B5%D0%BD%D0%BD%D0%BE%D1%81%D1%82%D1%8F%D1%8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tsec2012.ru/%D1%84%D0%B5%D0%B4%D0%B5%D1%80%D0%B0%D0%BB%D1%8C%D0%BD%D1%8B%D0%B9-%D0%B7%D0%B0%D0%BA%D0%BE%D0%BD-%D0%BE%D1%82-27-%D0%B8%D1%8E%D0%BB%D1%8F-2006-%D0%B3-n-152-%D1%84%D0%B7-%D0%BE-%D0%BF%D0%B5%D1%80%D1%81%D0%BE%D0%BD%D0%B0%D0%BB%D1%8C%D0%BD%D1%8B%D1%85-%D0%B4%D0%B0%D0%BD%D0%BD%D1%8B%D1%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4522.21" TargetMode="External"/><Relationship Id="rId11" Type="http://schemas.openxmlformats.org/officeDocument/2006/relationships/hyperlink" Target="https://login.consultant.ru/link/?req=doc&amp;base=LAW&amp;n=482686&amp;dst=100082" TargetMode="External"/><Relationship Id="rId5" Type="http://schemas.openxmlformats.org/officeDocument/2006/relationships/hyperlink" Target="https://yandex.ru/legal/metrica%20termsofuse/" TargetMode="External"/><Relationship Id="rId10" Type="http://schemas.openxmlformats.org/officeDocument/2006/relationships/hyperlink" Target="https://login.consultant.ru/link/?req=doc&amp;base=LAW&amp;n=482686&amp;dst=10026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686&amp;dst=100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9765</Words>
  <Characters>55664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dc:creator>
  <cp:keywords/>
  <dc:description/>
  <cp:lastModifiedBy>Образцова Елена Геннадьевна</cp:lastModifiedBy>
  <cp:revision>2</cp:revision>
  <dcterms:created xsi:type="dcterms:W3CDTF">2025-03-27T14:10:00Z</dcterms:created>
  <dcterms:modified xsi:type="dcterms:W3CDTF">2025-03-27T14:10:00Z</dcterms:modified>
</cp:coreProperties>
</file>