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EA8" w:rsidRPr="00900B6D" w:rsidRDefault="00FC1EA8" w:rsidP="00FC1EA8">
      <w:pPr>
        <w:pStyle w:val="Style2"/>
        <w:ind w:firstLine="0"/>
        <w:jc w:val="right"/>
      </w:pPr>
      <w:r>
        <w:t>П</w:t>
      </w:r>
      <w:r w:rsidRPr="00900B6D">
        <w:t>риложение к постановлению</w:t>
      </w:r>
    </w:p>
    <w:p w:rsidR="00FC1EA8" w:rsidRPr="00900B6D" w:rsidRDefault="00FC1EA8" w:rsidP="00FC1EA8">
      <w:pPr>
        <w:pStyle w:val="Style2"/>
        <w:ind w:firstLine="0"/>
        <w:jc w:val="right"/>
      </w:pPr>
      <w:proofErr w:type="gramStart"/>
      <w:r w:rsidRPr="00900B6D">
        <w:t>администрации</w:t>
      </w:r>
      <w:proofErr w:type="gramEnd"/>
      <w:r w:rsidRPr="00900B6D">
        <w:t xml:space="preserve"> муниципального округа </w:t>
      </w:r>
    </w:p>
    <w:p w:rsidR="00FC1EA8" w:rsidRPr="00900B6D" w:rsidRDefault="00FC1EA8" w:rsidP="00FC1EA8">
      <w:pPr>
        <w:pStyle w:val="Style2"/>
        <w:ind w:firstLine="0"/>
        <w:jc w:val="right"/>
      </w:pPr>
      <w:proofErr w:type="gramStart"/>
      <w:r w:rsidRPr="00900B6D">
        <w:t>город</w:t>
      </w:r>
      <w:proofErr w:type="gramEnd"/>
      <w:r w:rsidRPr="00900B6D">
        <w:t xml:space="preserve"> Кировск с подведомственной территорией</w:t>
      </w:r>
    </w:p>
    <w:p w:rsidR="00FC1EA8" w:rsidRPr="00900B6D" w:rsidRDefault="00FC1EA8" w:rsidP="00FC1EA8">
      <w:pPr>
        <w:pStyle w:val="Style2"/>
        <w:ind w:firstLine="0"/>
        <w:jc w:val="right"/>
      </w:pPr>
      <w:r w:rsidRPr="00900B6D">
        <w:t>Мурманской области</w:t>
      </w:r>
    </w:p>
    <w:p w:rsidR="00FC1EA8" w:rsidRDefault="00FC1EA8" w:rsidP="00FC1EA8">
      <w:pPr>
        <w:jc w:val="center"/>
      </w:pPr>
      <w:r>
        <w:t xml:space="preserve">                                                                                                                        </w:t>
      </w:r>
      <w:proofErr w:type="gramStart"/>
      <w:r w:rsidRPr="00900B6D">
        <w:t>от</w:t>
      </w:r>
      <w:proofErr w:type="gramEnd"/>
      <w:r w:rsidRPr="00900B6D">
        <w:t>__________________№___________</w:t>
      </w:r>
    </w:p>
    <w:p w:rsidR="00FC1EA8" w:rsidRDefault="00FC1EA8" w:rsidP="00FC1EA8">
      <w:pPr>
        <w:jc w:val="center"/>
      </w:pPr>
    </w:p>
    <w:p w:rsidR="00FC1EA8" w:rsidRDefault="00FC1EA8" w:rsidP="00FC1EA8">
      <w:pPr>
        <w:jc w:val="center"/>
      </w:pPr>
    </w:p>
    <w:p w:rsidR="00FC1EA8" w:rsidRDefault="00FC1EA8" w:rsidP="00FC1EA8">
      <w:pPr>
        <w:jc w:val="center"/>
      </w:pPr>
    </w:p>
    <w:p w:rsidR="00FC1EA8" w:rsidRDefault="00FC1EA8" w:rsidP="00FC1EA8">
      <w:pPr>
        <w:jc w:val="center"/>
      </w:pPr>
    </w:p>
    <w:p w:rsidR="00FC1EA8" w:rsidRDefault="00FC1EA8" w:rsidP="00FC1EA8">
      <w:pPr>
        <w:jc w:val="center"/>
      </w:pPr>
    </w:p>
    <w:p w:rsidR="00FC1EA8" w:rsidRDefault="00FC1EA8" w:rsidP="00FC1EA8">
      <w:pPr>
        <w:jc w:val="center"/>
        <w:rPr>
          <w:b/>
          <w:spacing w:val="2"/>
          <w:sz w:val="26"/>
          <w:szCs w:val="26"/>
        </w:rPr>
      </w:pPr>
      <w:r w:rsidRPr="00FC1EA8">
        <w:rPr>
          <w:b/>
          <w:spacing w:val="2"/>
          <w:sz w:val="26"/>
          <w:szCs w:val="26"/>
        </w:rPr>
        <w:t>Поряд</w:t>
      </w:r>
      <w:r>
        <w:rPr>
          <w:b/>
          <w:spacing w:val="2"/>
          <w:sz w:val="26"/>
          <w:szCs w:val="26"/>
        </w:rPr>
        <w:t>ок</w:t>
      </w:r>
      <w:bookmarkStart w:id="0" w:name="_GoBack"/>
      <w:bookmarkEnd w:id="0"/>
    </w:p>
    <w:p w:rsidR="00FC1EA8" w:rsidRDefault="00FC1EA8" w:rsidP="008A1065">
      <w:pPr>
        <w:jc w:val="center"/>
        <w:rPr>
          <w:b/>
          <w:spacing w:val="2"/>
          <w:sz w:val="26"/>
          <w:szCs w:val="26"/>
        </w:rPr>
      </w:pPr>
      <w:proofErr w:type="gramStart"/>
      <w:r w:rsidRPr="00FC1EA8">
        <w:rPr>
          <w:b/>
          <w:spacing w:val="2"/>
          <w:sz w:val="26"/>
          <w:szCs w:val="26"/>
        </w:rPr>
        <w:t>информирования</w:t>
      </w:r>
      <w:proofErr w:type="gramEnd"/>
      <w:r w:rsidRPr="00FC1EA8">
        <w:rPr>
          <w:b/>
          <w:spacing w:val="2"/>
          <w:sz w:val="26"/>
          <w:szCs w:val="26"/>
        </w:rPr>
        <w:t xml:space="preserve"> многодетных семей о возможности получения единовременной денежной выплаты взамен предоставления или предоставленного им земельного участка в собственность бесплатно</w:t>
      </w:r>
    </w:p>
    <w:p w:rsidR="00FC1EA8" w:rsidRDefault="00FC1EA8" w:rsidP="00FC1EA8">
      <w:pPr>
        <w:jc w:val="center"/>
        <w:rPr>
          <w:b/>
          <w:spacing w:val="2"/>
          <w:sz w:val="26"/>
          <w:szCs w:val="26"/>
        </w:rPr>
      </w:pPr>
    </w:p>
    <w:p w:rsidR="00FC1EA8" w:rsidRPr="00FC1EA8" w:rsidRDefault="00FC1EA8" w:rsidP="00FC1EA8">
      <w:pPr>
        <w:jc w:val="center"/>
        <w:rPr>
          <w:sz w:val="26"/>
          <w:szCs w:val="26"/>
        </w:rPr>
      </w:pPr>
      <w:r w:rsidRPr="00FC1EA8">
        <w:rPr>
          <w:sz w:val="26"/>
          <w:szCs w:val="26"/>
        </w:rPr>
        <w:t>1. Общие положения</w:t>
      </w:r>
    </w:p>
    <w:p w:rsidR="00FC1EA8" w:rsidRPr="00FC1EA8" w:rsidRDefault="00FC1EA8" w:rsidP="00FC1EA8">
      <w:pPr>
        <w:jc w:val="both"/>
        <w:rPr>
          <w:sz w:val="26"/>
          <w:szCs w:val="26"/>
        </w:rPr>
      </w:pPr>
    </w:p>
    <w:p w:rsidR="00FC1EA8" w:rsidRPr="00FC1EA8" w:rsidRDefault="00FC1EA8" w:rsidP="00FC1EA8">
      <w:pPr>
        <w:jc w:val="both"/>
        <w:rPr>
          <w:sz w:val="26"/>
          <w:szCs w:val="26"/>
        </w:rPr>
      </w:pPr>
      <w:r>
        <w:rPr>
          <w:sz w:val="26"/>
          <w:szCs w:val="26"/>
        </w:rPr>
        <w:t xml:space="preserve">           </w:t>
      </w:r>
      <w:r w:rsidRPr="00FC1EA8">
        <w:rPr>
          <w:sz w:val="26"/>
          <w:szCs w:val="26"/>
        </w:rPr>
        <w:t>1.1. Действие настоящего Порядка распространяется на:</w:t>
      </w:r>
    </w:p>
    <w:p w:rsidR="00FC1EA8" w:rsidRPr="00FC1EA8" w:rsidRDefault="00FC1EA8" w:rsidP="00FC1EA8">
      <w:pPr>
        <w:jc w:val="both"/>
        <w:rPr>
          <w:sz w:val="26"/>
          <w:szCs w:val="26"/>
        </w:rPr>
      </w:pPr>
      <w:r>
        <w:rPr>
          <w:sz w:val="26"/>
          <w:szCs w:val="26"/>
        </w:rPr>
        <w:t xml:space="preserve">           </w:t>
      </w:r>
      <w:r w:rsidRPr="00FC1EA8">
        <w:rPr>
          <w:sz w:val="26"/>
          <w:szCs w:val="26"/>
        </w:rPr>
        <w:t xml:space="preserve">- многодетные семьи, состоящие на учете многодетных семей в целях бесплатного предоставления в их собственность земельных участков, находящихся в государственной собственности Мурманской области, муниципальной собственности, или земельных участков, государственная собственность на которые не разграничена, в соответствии с порядком бесплатного предоставления земельных участков в собственность многодетным семьям, предусмотренным приложением </w:t>
      </w:r>
      <w:r>
        <w:rPr>
          <w:sz w:val="26"/>
          <w:szCs w:val="26"/>
        </w:rPr>
        <w:t>№</w:t>
      </w:r>
      <w:r w:rsidRPr="00FC1EA8">
        <w:rPr>
          <w:sz w:val="26"/>
          <w:szCs w:val="26"/>
        </w:rPr>
        <w:t xml:space="preserve"> 2 к Закону Мурманской области от 31.12.2003 </w:t>
      </w:r>
      <w:r>
        <w:rPr>
          <w:sz w:val="26"/>
          <w:szCs w:val="26"/>
        </w:rPr>
        <w:t>№ 462-01-ЗМО «</w:t>
      </w:r>
      <w:r w:rsidRPr="00FC1EA8">
        <w:rPr>
          <w:sz w:val="26"/>
          <w:szCs w:val="26"/>
        </w:rPr>
        <w:t>Об основах регулирования земельных</w:t>
      </w:r>
      <w:r>
        <w:rPr>
          <w:sz w:val="26"/>
          <w:szCs w:val="26"/>
        </w:rPr>
        <w:t xml:space="preserve"> отношений в Мурманской области»</w:t>
      </w:r>
      <w:r w:rsidRPr="00FC1EA8">
        <w:rPr>
          <w:sz w:val="26"/>
          <w:szCs w:val="26"/>
        </w:rPr>
        <w:t xml:space="preserve"> (далее - многодетные семьи, поставленные на учет);</w:t>
      </w:r>
    </w:p>
    <w:p w:rsidR="00FC1EA8" w:rsidRPr="00FC1EA8" w:rsidRDefault="00FC1EA8" w:rsidP="00FC1EA8">
      <w:pPr>
        <w:jc w:val="both"/>
        <w:rPr>
          <w:sz w:val="26"/>
          <w:szCs w:val="26"/>
        </w:rPr>
      </w:pPr>
      <w:r>
        <w:rPr>
          <w:sz w:val="26"/>
          <w:szCs w:val="26"/>
        </w:rPr>
        <w:t xml:space="preserve">         </w:t>
      </w:r>
      <w:r w:rsidRPr="00FC1EA8">
        <w:rPr>
          <w:sz w:val="26"/>
          <w:szCs w:val="26"/>
        </w:rPr>
        <w:t xml:space="preserve">- многодетные семьи, соответствующие критериям, установленным пунктами 5.2 - 5.3 статьи 15.1 Закона Мурманской области от 31.12.2003 </w:t>
      </w:r>
      <w:r>
        <w:rPr>
          <w:sz w:val="26"/>
          <w:szCs w:val="26"/>
        </w:rPr>
        <w:t>№</w:t>
      </w:r>
      <w:r w:rsidRPr="00FC1EA8">
        <w:rPr>
          <w:sz w:val="26"/>
          <w:szCs w:val="26"/>
        </w:rPr>
        <w:t xml:space="preserve"> 462-01-ЗМО </w:t>
      </w:r>
      <w:r>
        <w:rPr>
          <w:sz w:val="26"/>
          <w:szCs w:val="26"/>
        </w:rPr>
        <w:t>«</w:t>
      </w:r>
      <w:r w:rsidRPr="00FC1EA8">
        <w:rPr>
          <w:sz w:val="26"/>
          <w:szCs w:val="26"/>
        </w:rPr>
        <w:t>Об основах регулирования земельных отношений в Мурманской области</w:t>
      </w:r>
      <w:r>
        <w:rPr>
          <w:sz w:val="26"/>
          <w:szCs w:val="26"/>
        </w:rPr>
        <w:t>»</w:t>
      </w:r>
      <w:r w:rsidRPr="00FC1EA8">
        <w:rPr>
          <w:sz w:val="26"/>
          <w:szCs w:val="26"/>
        </w:rPr>
        <w:t xml:space="preserve"> и подавшие заявление о предоставлении денежной выплаты (далее - многодетные семьи, получившие бесплатно земельный участок).</w:t>
      </w:r>
    </w:p>
    <w:p w:rsidR="00FC1EA8" w:rsidRPr="00FC1EA8" w:rsidRDefault="00FC1EA8" w:rsidP="00FC1EA8">
      <w:pPr>
        <w:jc w:val="both"/>
        <w:rPr>
          <w:sz w:val="26"/>
          <w:szCs w:val="26"/>
        </w:rPr>
      </w:pPr>
    </w:p>
    <w:p w:rsidR="00FC1EA8" w:rsidRPr="00FC1EA8" w:rsidRDefault="00FC1EA8" w:rsidP="00FC1EA8">
      <w:pPr>
        <w:jc w:val="center"/>
        <w:rPr>
          <w:sz w:val="26"/>
          <w:szCs w:val="26"/>
        </w:rPr>
      </w:pPr>
      <w:r w:rsidRPr="00FC1EA8">
        <w:rPr>
          <w:sz w:val="26"/>
          <w:szCs w:val="26"/>
        </w:rPr>
        <w:t>2. Общее информирование</w:t>
      </w:r>
    </w:p>
    <w:p w:rsidR="00FC1EA8" w:rsidRPr="00FC1EA8" w:rsidRDefault="00FC1EA8" w:rsidP="00FC1EA8">
      <w:pPr>
        <w:jc w:val="both"/>
        <w:rPr>
          <w:sz w:val="26"/>
          <w:szCs w:val="26"/>
        </w:rPr>
      </w:pPr>
    </w:p>
    <w:p w:rsidR="00FC1EA8" w:rsidRPr="00FC1EA8" w:rsidRDefault="00FC1EA8" w:rsidP="00FC1EA8">
      <w:pPr>
        <w:jc w:val="both"/>
        <w:rPr>
          <w:sz w:val="26"/>
          <w:szCs w:val="26"/>
        </w:rPr>
      </w:pPr>
      <w:r>
        <w:rPr>
          <w:sz w:val="26"/>
          <w:szCs w:val="26"/>
        </w:rPr>
        <w:t xml:space="preserve">        </w:t>
      </w:r>
      <w:r w:rsidRPr="00FC1EA8">
        <w:rPr>
          <w:sz w:val="26"/>
          <w:szCs w:val="26"/>
        </w:rPr>
        <w:t xml:space="preserve">2.1. Информирование многодетных семей, поставленных на учет или получивших бесплатно земельный участок, о возможности получения ими единовременной денежной выплаты осуществляется </w:t>
      </w:r>
      <w:r w:rsidR="005C5EC4">
        <w:rPr>
          <w:sz w:val="26"/>
          <w:szCs w:val="26"/>
        </w:rPr>
        <w:t>Комитетом по управлению муниципальной собственностью администрации города Кировска (далее-Комитет)</w:t>
      </w:r>
      <w:r w:rsidRPr="00FC1EA8">
        <w:rPr>
          <w:sz w:val="26"/>
          <w:szCs w:val="26"/>
        </w:rPr>
        <w:t xml:space="preserve"> ежегодно не позднее 30 ноября путем размещения соответствующей информации и поддержания ее в актуальном состоянии на информационных стендах, а также на официальном сайте администрации города </w:t>
      </w:r>
      <w:r>
        <w:rPr>
          <w:sz w:val="26"/>
          <w:szCs w:val="26"/>
        </w:rPr>
        <w:t>Кировска</w:t>
      </w:r>
      <w:r w:rsidRPr="00FC1EA8">
        <w:rPr>
          <w:sz w:val="26"/>
          <w:szCs w:val="26"/>
        </w:rPr>
        <w:t xml:space="preserve"> в сети Интернет.</w:t>
      </w:r>
    </w:p>
    <w:p w:rsidR="00FC1EA8" w:rsidRPr="00FC1EA8" w:rsidRDefault="00FC1EA8" w:rsidP="00FC1EA8">
      <w:pPr>
        <w:jc w:val="both"/>
        <w:rPr>
          <w:sz w:val="26"/>
          <w:szCs w:val="26"/>
        </w:rPr>
      </w:pPr>
      <w:r>
        <w:rPr>
          <w:sz w:val="26"/>
          <w:szCs w:val="26"/>
        </w:rPr>
        <w:t xml:space="preserve">      </w:t>
      </w:r>
      <w:r w:rsidRPr="00FC1EA8">
        <w:rPr>
          <w:sz w:val="26"/>
          <w:szCs w:val="26"/>
        </w:rPr>
        <w:t>2.2. В состав информирования включаются следующие сведения:</w:t>
      </w:r>
    </w:p>
    <w:p w:rsidR="00FC1EA8" w:rsidRPr="00FC1EA8" w:rsidRDefault="00FC1EA8" w:rsidP="00FC1EA8">
      <w:pPr>
        <w:jc w:val="both"/>
        <w:rPr>
          <w:sz w:val="26"/>
          <w:szCs w:val="26"/>
        </w:rPr>
      </w:pPr>
      <w:proofErr w:type="gramStart"/>
      <w:r w:rsidRPr="00FC1EA8">
        <w:rPr>
          <w:sz w:val="26"/>
          <w:szCs w:val="26"/>
        </w:rPr>
        <w:t>а</w:t>
      </w:r>
      <w:proofErr w:type="gramEnd"/>
      <w:r w:rsidRPr="00FC1EA8">
        <w:rPr>
          <w:sz w:val="26"/>
          <w:szCs w:val="26"/>
        </w:rPr>
        <w:t xml:space="preserve">) круг лиц, на которых распространяется право на получение единовременной денежной выплаты, кратность получения единовременной денежной выплаты, установленные пунктом 2 статьи 1, пунктом 2 статьи 2 Закона от 19.12.2019 </w:t>
      </w:r>
      <w:r>
        <w:rPr>
          <w:sz w:val="26"/>
          <w:szCs w:val="26"/>
        </w:rPr>
        <w:t>№</w:t>
      </w:r>
      <w:r w:rsidRPr="00FC1EA8">
        <w:rPr>
          <w:sz w:val="26"/>
          <w:szCs w:val="26"/>
        </w:rPr>
        <w:t xml:space="preserve"> 2454-01-ЗМО;</w:t>
      </w:r>
    </w:p>
    <w:p w:rsidR="00FC1EA8" w:rsidRPr="00FC1EA8" w:rsidRDefault="00FC1EA8" w:rsidP="00FC1EA8">
      <w:pPr>
        <w:jc w:val="both"/>
        <w:rPr>
          <w:sz w:val="26"/>
          <w:szCs w:val="26"/>
        </w:rPr>
      </w:pPr>
      <w:proofErr w:type="gramStart"/>
      <w:r w:rsidRPr="00FC1EA8">
        <w:rPr>
          <w:sz w:val="26"/>
          <w:szCs w:val="26"/>
        </w:rPr>
        <w:t>б</w:t>
      </w:r>
      <w:proofErr w:type="gramEnd"/>
      <w:r w:rsidRPr="00FC1EA8">
        <w:rPr>
          <w:sz w:val="26"/>
          <w:szCs w:val="26"/>
        </w:rPr>
        <w:t>) размер единовременной денежной выплаты;</w:t>
      </w:r>
    </w:p>
    <w:p w:rsidR="00FC1EA8" w:rsidRPr="00FC1EA8" w:rsidRDefault="00FC1EA8" w:rsidP="00FC1EA8">
      <w:pPr>
        <w:jc w:val="both"/>
        <w:rPr>
          <w:sz w:val="26"/>
          <w:szCs w:val="26"/>
        </w:rPr>
      </w:pPr>
      <w:proofErr w:type="gramStart"/>
      <w:r w:rsidRPr="00FC1EA8">
        <w:rPr>
          <w:sz w:val="26"/>
          <w:szCs w:val="26"/>
        </w:rPr>
        <w:lastRenderedPageBreak/>
        <w:t>в</w:t>
      </w:r>
      <w:proofErr w:type="gramEnd"/>
      <w:r w:rsidRPr="00FC1EA8">
        <w:rPr>
          <w:sz w:val="26"/>
          <w:szCs w:val="26"/>
        </w:rPr>
        <w:t xml:space="preserve">) условия при соблюдении которых может быть реализовано право многодетной семьи на получение единовременной денежной выплаты, установленные пунктами 5.2 - 5.3 статьи 15.1 Закона от 31.12.2003 </w:t>
      </w:r>
      <w:r>
        <w:rPr>
          <w:sz w:val="26"/>
          <w:szCs w:val="26"/>
        </w:rPr>
        <w:t>№</w:t>
      </w:r>
      <w:r w:rsidRPr="00FC1EA8">
        <w:rPr>
          <w:sz w:val="26"/>
          <w:szCs w:val="26"/>
        </w:rPr>
        <w:t xml:space="preserve"> 462-01-ЗМО;</w:t>
      </w:r>
    </w:p>
    <w:p w:rsidR="00FC1EA8" w:rsidRPr="00FC1EA8" w:rsidRDefault="00FC1EA8" w:rsidP="00FC1EA8">
      <w:pPr>
        <w:jc w:val="both"/>
        <w:rPr>
          <w:sz w:val="26"/>
          <w:szCs w:val="26"/>
        </w:rPr>
      </w:pPr>
      <w:proofErr w:type="gramStart"/>
      <w:r w:rsidRPr="00FC1EA8">
        <w:rPr>
          <w:sz w:val="26"/>
          <w:szCs w:val="26"/>
        </w:rPr>
        <w:t>г</w:t>
      </w:r>
      <w:proofErr w:type="gramEnd"/>
      <w:r w:rsidRPr="00FC1EA8">
        <w:rPr>
          <w:sz w:val="26"/>
          <w:szCs w:val="26"/>
        </w:rPr>
        <w:t>) цели, на которые может быть направлена сумма единовременной денежной выплаты, сроки ее реализации и порядок предоставления отчетности о целевом использовании предоставленных средств;</w:t>
      </w:r>
    </w:p>
    <w:p w:rsidR="00FC1EA8" w:rsidRPr="00FC1EA8" w:rsidRDefault="00FC1EA8" w:rsidP="00FC1EA8">
      <w:pPr>
        <w:jc w:val="both"/>
        <w:rPr>
          <w:sz w:val="26"/>
          <w:szCs w:val="26"/>
        </w:rPr>
      </w:pPr>
      <w:proofErr w:type="gramStart"/>
      <w:r w:rsidRPr="00FC1EA8">
        <w:rPr>
          <w:sz w:val="26"/>
          <w:szCs w:val="26"/>
        </w:rPr>
        <w:t>д</w:t>
      </w:r>
      <w:proofErr w:type="gramEnd"/>
      <w:r w:rsidRPr="00FC1EA8">
        <w:rPr>
          <w:sz w:val="26"/>
          <w:szCs w:val="26"/>
        </w:rPr>
        <w:t>) перечень документов, прилагаемых к заявлению о предоставлении единовременной денежной выплаты;</w:t>
      </w:r>
    </w:p>
    <w:p w:rsidR="00FC1EA8" w:rsidRPr="00FC1EA8" w:rsidRDefault="00FC1EA8" w:rsidP="00FC1EA8">
      <w:pPr>
        <w:jc w:val="both"/>
        <w:rPr>
          <w:sz w:val="26"/>
          <w:szCs w:val="26"/>
        </w:rPr>
      </w:pPr>
      <w:proofErr w:type="gramStart"/>
      <w:r w:rsidRPr="00FC1EA8">
        <w:rPr>
          <w:sz w:val="26"/>
          <w:szCs w:val="26"/>
        </w:rPr>
        <w:t>е</w:t>
      </w:r>
      <w:proofErr w:type="gramEnd"/>
      <w:r w:rsidRPr="00FC1EA8">
        <w:rPr>
          <w:sz w:val="26"/>
          <w:szCs w:val="26"/>
        </w:rPr>
        <w:t>) информация о приостановке или возобновлении приема заявлений о предоставлении единовременной денежной выплаты;</w:t>
      </w:r>
    </w:p>
    <w:p w:rsidR="00FC1EA8" w:rsidRPr="00FC1EA8" w:rsidRDefault="00FC1EA8" w:rsidP="00FC1EA8">
      <w:pPr>
        <w:jc w:val="both"/>
        <w:rPr>
          <w:sz w:val="26"/>
          <w:szCs w:val="26"/>
        </w:rPr>
      </w:pPr>
      <w:proofErr w:type="gramStart"/>
      <w:r w:rsidRPr="00FC1EA8">
        <w:rPr>
          <w:sz w:val="26"/>
          <w:szCs w:val="26"/>
        </w:rPr>
        <w:t>ж</w:t>
      </w:r>
      <w:proofErr w:type="gramEnd"/>
      <w:r w:rsidRPr="00FC1EA8">
        <w:rPr>
          <w:sz w:val="26"/>
          <w:szCs w:val="26"/>
        </w:rPr>
        <w:t>) перечень нормативных правовых актов Мурманской области, органов местного самоуправления, регулирующих вопросы предоставления единовременной денежной выплаты.</w:t>
      </w:r>
    </w:p>
    <w:p w:rsidR="00FC1EA8" w:rsidRPr="00FC1EA8" w:rsidRDefault="00FC1EA8" w:rsidP="00FC1EA8">
      <w:pPr>
        <w:jc w:val="both"/>
        <w:rPr>
          <w:sz w:val="26"/>
          <w:szCs w:val="26"/>
        </w:rPr>
      </w:pPr>
      <w:r w:rsidRPr="00FC1EA8">
        <w:rPr>
          <w:sz w:val="26"/>
          <w:szCs w:val="26"/>
        </w:rPr>
        <w:t xml:space="preserve">Информация, указанная в подпунктах "б", "е" настоящего пункта, размещается на основании и в соответствии с лимитом бюджетных обязательств, доведенным </w:t>
      </w:r>
      <w:r>
        <w:rPr>
          <w:sz w:val="26"/>
          <w:szCs w:val="26"/>
        </w:rPr>
        <w:t xml:space="preserve">Комитету </w:t>
      </w:r>
      <w:r w:rsidRPr="00FC1EA8">
        <w:rPr>
          <w:sz w:val="26"/>
          <w:szCs w:val="26"/>
        </w:rPr>
        <w:t>на соответствующий финансовый период.</w:t>
      </w:r>
    </w:p>
    <w:p w:rsidR="00FC1EA8" w:rsidRPr="00FC1EA8" w:rsidRDefault="00FC1EA8" w:rsidP="00FC1EA8">
      <w:pPr>
        <w:jc w:val="both"/>
        <w:rPr>
          <w:sz w:val="26"/>
          <w:szCs w:val="26"/>
        </w:rPr>
      </w:pPr>
      <w:r>
        <w:rPr>
          <w:sz w:val="26"/>
          <w:szCs w:val="26"/>
        </w:rPr>
        <w:t xml:space="preserve">      </w:t>
      </w:r>
      <w:r w:rsidRPr="00FC1EA8">
        <w:rPr>
          <w:sz w:val="26"/>
          <w:szCs w:val="26"/>
        </w:rPr>
        <w:t xml:space="preserve">2.3. Информирование многодетной семьи, обратившейся в адрес </w:t>
      </w:r>
      <w:r>
        <w:rPr>
          <w:sz w:val="26"/>
          <w:szCs w:val="26"/>
        </w:rPr>
        <w:t xml:space="preserve">администрации </w:t>
      </w:r>
      <w:r w:rsidRPr="00FC1EA8">
        <w:rPr>
          <w:sz w:val="26"/>
          <w:szCs w:val="26"/>
        </w:rPr>
        <w:t xml:space="preserve">с заявлением о постановке на учет, осуществляется в момент подачи многодетной семьей соответствующего заявления путем предоставления на бумажном носителе уведомления многодетной семьи о возможности получения единовременной денежной выплаты по форме согласно приложению </w:t>
      </w:r>
      <w:r>
        <w:rPr>
          <w:sz w:val="26"/>
          <w:szCs w:val="26"/>
        </w:rPr>
        <w:t>№</w:t>
      </w:r>
      <w:r w:rsidRPr="00FC1EA8">
        <w:rPr>
          <w:sz w:val="26"/>
          <w:szCs w:val="26"/>
        </w:rPr>
        <w:t xml:space="preserve"> 1 к Порядку.</w:t>
      </w:r>
    </w:p>
    <w:p w:rsidR="00FC1EA8" w:rsidRDefault="005C5EC4" w:rsidP="00FC1EA8">
      <w:pPr>
        <w:jc w:val="both"/>
        <w:rPr>
          <w:sz w:val="26"/>
          <w:szCs w:val="26"/>
        </w:rPr>
      </w:pPr>
      <w:r>
        <w:rPr>
          <w:sz w:val="26"/>
          <w:szCs w:val="26"/>
        </w:rPr>
        <w:t xml:space="preserve">      </w:t>
      </w:r>
      <w:r w:rsidR="00FC1EA8" w:rsidRPr="00FC1EA8">
        <w:rPr>
          <w:sz w:val="26"/>
          <w:szCs w:val="26"/>
        </w:rPr>
        <w:t>В случае если заявление о предоставлении в собственность земельного участка бесплатно подается многодетной семьей посредством почтового отправления, то уведомление направляется в адрес многодетной семьи простым заказным почтовым отправлением в срок, не превышающий 5 дней, начиная с даты принятия решения о постановке многодетной семьи на учет для предоставления земельного участка в собственность бесплатно.</w:t>
      </w:r>
    </w:p>
    <w:p w:rsidR="00FC1EA8" w:rsidRDefault="00FC1EA8" w:rsidP="00FC1EA8">
      <w:pPr>
        <w:jc w:val="both"/>
        <w:rPr>
          <w:sz w:val="26"/>
          <w:szCs w:val="26"/>
        </w:rPr>
      </w:pPr>
    </w:p>
    <w:p w:rsidR="00FC1EA8" w:rsidRDefault="00FC1EA8" w:rsidP="00FC1EA8">
      <w:pPr>
        <w:jc w:val="both"/>
        <w:rPr>
          <w:sz w:val="26"/>
          <w:szCs w:val="26"/>
        </w:rPr>
      </w:pPr>
    </w:p>
    <w:p w:rsidR="00FC1EA8" w:rsidRDefault="00FC1EA8" w:rsidP="00FC1EA8">
      <w:pPr>
        <w:jc w:val="both"/>
        <w:rPr>
          <w:sz w:val="26"/>
          <w:szCs w:val="26"/>
        </w:rPr>
      </w:pPr>
    </w:p>
    <w:p w:rsidR="00FC1EA8" w:rsidRDefault="00FC1EA8" w:rsidP="00FC1EA8">
      <w:pPr>
        <w:jc w:val="both"/>
        <w:rPr>
          <w:sz w:val="26"/>
          <w:szCs w:val="26"/>
        </w:rPr>
      </w:pPr>
    </w:p>
    <w:p w:rsidR="00FC1EA8" w:rsidRDefault="00FC1EA8" w:rsidP="00FC1EA8">
      <w:pPr>
        <w:jc w:val="both"/>
        <w:rPr>
          <w:sz w:val="26"/>
          <w:szCs w:val="26"/>
        </w:rPr>
      </w:pPr>
    </w:p>
    <w:p w:rsidR="00FC1EA8" w:rsidRDefault="00FC1EA8" w:rsidP="00FC1EA8">
      <w:pPr>
        <w:jc w:val="both"/>
        <w:rPr>
          <w:sz w:val="26"/>
          <w:szCs w:val="26"/>
        </w:rPr>
      </w:pPr>
    </w:p>
    <w:p w:rsidR="00FC1EA8" w:rsidRDefault="00FC1EA8" w:rsidP="00FC1EA8">
      <w:pPr>
        <w:jc w:val="both"/>
        <w:rPr>
          <w:sz w:val="26"/>
          <w:szCs w:val="26"/>
        </w:rPr>
      </w:pPr>
    </w:p>
    <w:p w:rsidR="00FC1EA8" w:rsidRDefault="00FC1EA8" w:rsidP="00FC1EA8">
      <w:pPr>
        <w:jc w:val="both"/>
        <w:rPr>
          <w:sz w:val="26"/>
          <w:szCs w:val="26"/>
        </w:rPr>
      </w:pPr>
    </w:p>
    <w:p w:rsidR="00FC1EA8" w:rsidRDefault="00FC1EA8" w:rsidP="00FC1EA8">
      <w:pPr>
        <w:jc w:val="both"/>
        <w:rPr>
          <w:sz w:val="26"/>
          <w:szCs w:val="26"/>
        </w:rPr>
      </w:pPr>
    </w:p>
    <w:p w:rsidR="00FC1EA8" w:rsidRDefault="00FC1EA8" w:rsidP="00FC1EA8">
      <w:pPr>
        <w:jc w:val="both"/>
        <w:rPr>
          <w:sz w:val="26"/>
          <w:szCs w:val="26"/>
        </w:rPr>
      </w:pPr>
    </w:p>
    <w:p w:rsidR="00FC1EA8" w:rsidRDefault="00FC1EA8" w:rsidP="00FC1EA8">
      <w:pPr>
        <w:jc w:val="both"/>
        <w:rPr>
          <w:sz w:val="26"/>
          <w:szCs w:val="26"/>
        </w:rPr>
      </w:pPr>
    </w:p>
    <w:p w:rsidR="00FC1EA8" w:rsidRDefault="00FC1EA8" w:rsidP="00FC1EA8">
      <w:pPr>
        <w:jc w:val="both"/>
        <w:rPr>
          <w:sz w:val="26"/>
          <w:szCs w:val="26"/>
        </w:rPr>
      </w:pPr>
    </w:p>
    <w:p w:rsidR="00FC1EA8" w:rsidRDefault="00FC1EA8" w:rsidP="00FC1EA8">
      <w:pPr>
        <w:jc w:val="both"/>
        <w:rPr>
          <w:sz w:val="26"/>
          <w:szCs w:val="26"/>
        </w:rPr>
      </w:pPr>
    </w:p>
    <w:p w:rsidR="00FC1EA8" w:rsidRDefault="00FC1EA8" w:rsidP="00FC1EA8">
      <w:pPr>
        <w:jc w:val="both"/>
        <w:rPr>
          <w:sz w:val="26"/>
          <w:szCs w:val="26"/>
        </w:rPr>
      </w:pPr>
    </w:p>
    <w:p w:rsidR="00FC1EA8" w:rsidRDefault="00FC1EA8" w:rsidP="00FC1EA8">
      <w:pPr>
        <w:jc w:val="both"/>
        <w:rPr>
          <w:sz w:val="26"/>
          <w:szCs w:val="26"/>
        </w:rPr>
      </w:pPr>
    </w:p>
    <w:p w:rsidR="00FC1EA8" w:rsidRDefault="00FC1EA8" w:rsidP="00FC1EA8">
      <w:pPr>
        <w:jc w:val="both"/>
        <w:rPr>
          <w:sz w:val="26"/>
          <w:szCs w:val="26"/>
        </w:rPr>
      </w:pPr>
    </w:p>
    <w:p w:rsidR="00FC1EA8" w:rsidRDefault="00FC1EA8" w:rsidP="00FC1EA8">
      <w:pPr>
        <w:jc w:val="both"/>
        <w:rPr>
          <w:sz w:val="26"/>
          <w:szCs w:val="26"/>
        </w:rPr>
      </w:pPr>
    </w:p>
    <w:p w:rsidR="00FC1EA8" w:rsidRDefault="00FC1EA8" w:rsidP="00FC1EA8">
      <w:pPr>
        <w:jc w:val="both"/>
        <w:rPr>
          <w:sz w:val="26"/>
          <w:szCs w:val="26"/>
        </w:rPr>
      </w:pPr>
    </w:p>
    <w:p w:rsidR="00FC1EA8" w:rsidRDefault="00FC1EA8" w:rsidP="00FC1EA8">
      <w:pPr>
        <w:jc w:val="both"/>
        <w:rPr>
          <w:sz w:val="26"/>
          <w:szCs w:val="26"/>
        </w:rPr>
      </w:pPr>
    </w:p>
    <w:p w:rsidR="00FC1EA8" w:rsidRDefault="00FC1EA8" w:rsidP="00FC1EA8">
      <w:pPr>
        <w:jc w:val="both"/>
        <w:rPr>
          <w:sz w:val="26"/>
          <w:szCs w:val="26"/>
        </w:rPr>
      </w:pPr>
    </w:p>
    <w:p w:rsidR="00FC1EA8" w:rsidRDefault="00FC1EA8" w:rsidP="00FC1EA8">
      <w:pPr>
        <w:jc w:val="both"/>
        <w:rPr>
          <w:sz w:val="26"/>
          <w:szCs w:val="26"/>
        </w:rPr>
      </w:pPr>
    </w:p>
    <w:p w:rsidR="00FC1EA8" w:rsidRPr="00FC1EA8" w:rsidRDefault="00FC1EA8" w:rsidP="00FC1EA8">
      <w:pPr>
        <w:jc w:val="right"/>
        <w:rPr>
          <w:sz w:val="26"/>
          <w:szCs w:val="26"/>
        </w:rPr>
      </w:pPr>
      <w:r w:rsidRPr="00FC1EA8">
        <w:rPr>
          <w:sz w:val="26"/>
          <w:szCs w:val="26"/>
        </w:rPr>
        <w:lastRenderedPageBreak/>
        <w:t>Приложение № 1</w:t>
      </w:r>
    </w:p>
    <w:p w:rsidR="00FC1EA8" w:rsidRPr="00FC1EA8" w:rsidRDefault="00FC1EA8" w:rsidP="00FC1EA8">
      <w:pPr>
        <w:jc w:val="right"/>
        <w:rPr>
          <w:sz w:val="26"/>
          <w:szCs w:val="26"/>
        </w:rPr>
      </w:pPr>
      <w:r w:rsidRPr="00FC1EA8">
        <w:rPr>
          <w:sz w:val="26"/>
          <w:szCs w:val="26"/>
        </w:rPr>
        <w:t>К Порядку</w:t>
      </w:r>
    </w:p>
    <w:p w:rsidR="00FC1EA8" w:rsidRDefault="00FC1EA8" w:rsidP="00FC1EA8">
      <w:pPr>
        <w:jc w:val="both"/>
        <w:rPr>
          <w:sz w:val="26"/>
          <w:szCs w:val="26"/>
        </w:rPr>
      </w:pPr>
    </w:p>
    <w:p w:rsidR="00FC1EA8" w:rsidRDefault="00FC1EA8" w:rsidP="00FC1EA8">
      <w:pPr>
        <w:jc w:val="both"/>
        <w:rPr>
          <w:sz w:val="26"/>
          <w:szCs w:val="26"/>
        </w:rPr>
      </w:pPr>
    </w:p>
    <w:p w:rsidR="00FC1EA8" w:rsidRPr="00FC1EA8" w:rsidRDefault="00FC1EA8" w:rsidP="00FC1EA8">
      <w:pPr>
        <w:rPr>
          <w:b/>
          <w:sz w:val="26"/>
          <w:szCs w:val="26"/>
        </w:rPr>
      </w:pPr>
      <w:r w:rsidRPr="00FC1EA8">
        <w:rPr>
          <w:b/>
          <w:sz w:val="26"/>
          <w:szCs w:val="26"/>
        </w:rPr>
        <w:t>Администрация города Кировска</w:t>
      </w:r>
    </w:p>
    <w:p w:rsidR="00FC1EA8" w:rsidRPr="00FC1EA8" w:rsidRDefault="00FC1EA8" w:rsidP="00FC1EA8">
      <w:pPr>
        <w:rPr>
          <w:b/>
          <w:sz w:val="26"/>
          <w:szCs w:val="26"/>
        </w:rPr>
      </w:pPr>
      <w:proofErr w:type="gramStart"/>
      <w:r w:rsidRPr="00FC1EA8">
        <w:rPr>
          <w:b/>
          <w:sz w:val="26"/>
          <w:szCs w:val="26"/>
        </w:rPr>
        <w:t>с</w:t>
      </w:r>
      <w:proofErr w:type="gramEnd"/>
      <w:r w:rsidRPr="00FC1EA8">
        <w:rPr>
          <w:b/>
          <w:sz w:val="26"/>
          <w:szCs w:val="26"/>
        </w:rPr>
        <w:t xml:space="preserve"> подведомственной территорией</w:t>
      </w:r>
    </w:p>
    <w:p w:rsidR="00FC1EA8" w:rsidRDefault="00FC1EA8" w:rsidP="00FC1EA8">
      <w:pPr>
        <w:rPr>
          <w:b/>
          <w:sz w:val="26"/>
          <w:szCs w:val="26"/>
        </w:rPr>
      </w:pPr>
      <w:r w:rsidRPr="00FC1EA8">
        <w:rPr>
          <w:b/>
          <w:sz w:val="26"/>
          <w:szCs w:val="26"/>
        </w:rPr>
        <w:t xml:space="preserve">Комитет по управлению муниципальной </w:t>
      </w:r>
    </w:p>
    <w:p w:rsidR="00FC1EA8" w:rsidRPr="00FC1EA8" w:rsidRDefault="00FC1EA8" w:rsidP="00FC1EA8">
      <w:pPr>
        <w:rPr>
          <w:b/>
          <w:sz w:val="26"/>
          <w:szCs w:val="26"/>
        </w:rPr>
      </w:pPr>
      <w:proofErr w:type="gramStart"/>
      <w:r w:rsidRPr="00FC1EA8">
        <w:rPr>
          <w:b/>
          <w:sz w:val="26"/>
          <w:szCs w:val="26"/>
        </w:rPr>
        <w:t>собственностью</w:t>
      </w:r>
      <w:proofErr w:type="gramEnd"/>
      <w:r w:rsidRPr="00FC1EA8">
        <w:rPr>
          <w:b/>
          <w:sz w:val="26"/>
          <w:szCs w:val="26"/>
        </w:rPr>
        <w:t xml:space="preserve"> </w:t>
      </w:r>
    </w:p>
    <w:p w:rsidR="00FC1EA8" w:rsidRPr="00FC1EA8" w:rsidRDefault="00FC1EA8" w:rsidP="00FC1EA8">
      <w:pPr>
        <w:rPr>
          <w:b/>
          <w:sz w:val="26"/>
          <w:szCs w:val="26"/>
        </w:rPr>
      </w:pPr>
      <w:proofErr w:type="gramStart"/>
      <w:r w:rsidRPr="00FC1EA8">
        <w:rPr>
          <w:b/>
          <w:sz w:val="26"/>
          <w:szCs w:val="26"/>
        </w:rPr>
        <w:t>администрации</w:t>
      </w:r>
      <w:proofErr w:type="gramEnd"/>
      <w:r w:rsidRPr="00FC1EA8">
        <w:rPr>
          <w:b/>
          <w:sz w:val="26"/>
          <w:szCs w:val="26"/>
        </w:rPr>
        <w:t xml:space="preserve"> города Кировска</w:t>
      </w:r>
    </w:p>
    <w:p w:rsidR="00FC1EA8" w:rsidRPr="00FC1EA8" w:rsidRDefault="00FC1EA8" w:rsidP="00FC1EA8">
      <w:pPr>
        <w:rPr>
          <w:b/>
          <w:sz w:val="26"/>
          <w:szCs w:val="26"/>
        </w:rPr>
      </w:pPr>
    </w:p>
    <w:p w:rsidR="00FC1EA8" w:rsidRPr="00FC1EA8" w:rsidRDefault="00FC1EA8" w:rsidP="00FC1EA8">
      <w:pPr>
        <w:rPr>
          <w:sz w:val="26"/>
          <w:szCs w:val="26"/>
        </w:rPr>
      </w:pPr>
      <w:r w:rsidRPr="00FC1EA8">
        <w:rPr>
          <w:sz w:val="26"/>
          <w:szCs w:val="26"/>
        </w:rPr>
        <w:t xml:space="preserve">184250, Россия, Мурманская </w:t>
      </w:r>
      <w:proofErr w:type="gramStart"/>
      <w:r w:rsidRPr="00FC1EA8">
        <w:rPr>
          <w:sz w:val="26"/>
          <w:szCs w:val="26"/>
        </w:rPr>
        <w:t xml:space="preserve">область,   </w:t>
      </w:r>
      <w:proofErr w:type="gramEnd"/>
      <w:r w:rsidRPr="00FC1EA8">
        <w:rPr>
          <w:sz w:val="26"/>
          <w:szCs w:val="26"/>
        </w:rPr>
        <w:t xml:space="preserve">                                                    </w:t>
      </w:r>
      <w:r>
        <w:rPr>
          <w:rFonts w:eastAsia="Calibri"/>
          <w:sz w:val="24"/>
          <w:szCs w:val="24"/>
        </w:rPr>
        <w:t>(Ф.И.О.)</w:t>
      </w:r>
    </w:p>
    <w:p w:rsidR="00FC1EA8" w:rsidRPr="00FC1EA8" w:rsidRDefault="00FC1EA8" w:rsidP="00FC1EA8">
      <w:pPr>
        <w:rPr>
          <w:sz w:val="26"/>
          <w:szCs w:val="26"/>
        </w:rPr>
      </w:pPr>
      <w:r w:rsidRPr="00FC1EA8">
        <w:rPr>
          <w:sz w:val="26"/>
          <w:szCs w:val="26"/>
        </w:rPr>
        <w:t>г. Кировск, проспект Ленина, дом 16.</w:t>
      </w:r>
    </w:p>
    <w:p w:rsidR="00FC1EA8" w:rsidRDefault="00FC1EA8" w:rsidP="00FC1EA8">
      <w:pPr>
        <w:rPr>
          <w:b/>
          <w:sz w:val="26"/>
          <w:szCs w:val="26"/>
        </w:rPr>
      </w:pPr>
      <w:r w:rsidRPr="00FC1EA8">
        <w:rPr>
          <w:sz w:val="26"/>
          <w:szCs w:val="26"/>
        </w:rPr>
        <w:t>Телефон: (815-31)</w:t>
      </w:r>
      <w:r w:rsidRPr="00FC1EA8">
        <w:rPr>
          <w:b/>
          <w:sz w:val="26"/>
          <w:szCs w:val="26"/>
        </w:rPr>
        <w:t xml:space="preserve"> 98716</w:t>
      </w:r>
    </w:p>
    <w:p w:rsidR="00FC1EA8" w:rsidRPr="00FC1EA8" w:rsidRDefault="00FC1EA8" w:rsidP="00FC1EA8">
      <w:pPr>
        <w:rPr>
          <w:b/>
          <w:sz w:val="26"/>
          <w:szCs w:val="26"/>
        </w:rPr>
      </w:pPr>
    </w:p>
    <w:p w:rsidR="00FC1EA8" w:rsidRPr="00FC1EA8" w:rsidRDefault="00FC1EA8" w:rsidP="00FC1EA8">
      <w:pPr>
        <w:rPr>
          <w:sz w:val="26"/>
          <w:szCs w:val="26"/>
        </w:rPr>
      </w:pPr>
      <w:r w:rsidRPr="00FC1EA8">
        <w:rPr>
          <w:sz w:val="26"/>
          <w:szCs w:val="26"/>
        </w:rPr>
        <w:t xml:space="preserve"> </w:t>
      </w:r>
      <w:proofErr w:type="gramStart"/>
      <w:r w:rsidRPr="00FC1EA8">
        <w:rPr>
          <w:sz w:val="26"/>
          <w:szCs w:val="26"/>
        </w:rPr>
        <w:t>e-</w:t>
      </w:r>
      <w:proofErr w:type="spellStart"/>
      <w:r w:rsidRPr="00FC1EA8">
        <w:rPr>
          <w:sz w:val="26"/>
          <w:szCs w:val="26"/>
        </w:rPr>
        <w:t>mail</w:t>
      </w:r>
      <w:proofErr w:type="spellEnd"/>
      <w:r w:rsidRPr="00FC1EA8">
        <w:rPr>
          <w:sz w:val="26"/>
          <w:szCs w:val="26"/>
        </w:rPr>
        <w:t>:</w:t>
      </w:r>
      <w:proofErr w:type="spellStart"/>
      <w:r>
        <w:rPr>
          <w:sz w:val="26"/>
          <w:szCs w:val="26"/>
          <w:lang w:val="en-US"/>
        </w:rPr>
        <w:t>kums</w:t>
      </w:r>
      <w:proofErr w:type="spellEnd"/>
      <w:r w:rsidRPr="00FC1EA8">
        <w:rPr>
          <w:sz w:val="26"/>
          <w:szCs w:val="26"/>
        </w:rPr>
        <w:t>@</w:t>
      </w:r>
      <w:proofErr w:type="spellStart"/>
      <w:r>
        <w:rPr>
          <w:sz w:val="26"/>
          <w:szCs w:val="26"/>
          <w:lang w:val="en-US"/>
        </w:rPr>
        <w:t>gov</w:t>
      </w:r>
      <w:proofErr w:type="spellEnd"/>
      <w:r w:rsidRPr="00FC1EA8">
        <w:rPr>
          <w:sz w:val="26"/>
          <w:szCs w:val="26"/>
        </w:rPr>
        <w:t>.</w:t>
      </w:r>
      <w:proofErr w:type="spellStart"/>
      <w:r>
        <w:rPr>
          <w:sz w:val="26"/>
          <w:szCs w:val="26"/>
          <w:lang w:val="en-US"/>
        </w:rPr>
        <w:t>kirovsk</w:t>
      </w:r>
      <w:proofErr w:type="spellEnd"/>
      <w:r w:rsidRPr="00FC1EA8">
        <w:rPr>
          <w:sz w:val="26"/>
          <w:szCs w:val="26"/>
        </w:rPr>
        <w:t>.</w:t>
      </w:r>
      <w:proofErr w:type="spellStart"/>
      <w:r>
        <w:rPr>
          <w:sz w:val="26"/>
          <w:szCs w:val="26"/>
          <w:lang w:val="en-US"/>
        </w:rPr>
        <w:t>ru</w:t>
      </w:r>
      <w:proofErr w:type="spellEnd"/>
      <w:proofErr w:type="gramEnd"/>
    </w:p>
    <w:p w:rsidR="00FC1EA8" w:rsidRPr="00FC1EA8" w:rsidRDefault="00FC1EA8" w:rsidP="00FC1EA8">
      <w:pPr>
        <w:rPr>
          <w:sz w:val="26"/>
          <w:szCs w:val="26"/>
        </w:rPr>
      </w:pPr>
      <w:r w:rsidRPr="00FC1EA8">
        <w:rPr>
          <w:sz w:val="26"/>
          <w:szCs w:val="26"/>
        </w:rPr>
        <w:t xml:space="preserve">               </w:t>
      </w:r>
      <w:proofErr w:type="gramStart"/>
      <w:r w:rsidRPr="00FC1EA8">
        <w:rPr>
          <w:sz w:val="26"/>
          <w:szCs w:val="26"/>
        </w:rPr>
        <w:t>от</w:t>
      </w:r>
      <w:proofErr w:type="gramEnd"/>
      <w:r w:rsidRPr="00FC1EA8">
        <w:rPr>
          <w:sz w:val="26"/>
          <w:szCs w:val="26"/>
        </w:rPr>
        <w:t xml:space="preserve">    №_____________</w:t>
      </w:r>
    </w:p>
    <w:p w:rsidR="00FC1EA8" w:rsidRPr="00FC1EA8" w:rsidRDefault="00FC1EA8" w:rsidP="00FC1EA8">
      <w:pPr>
        <w:rPr>
          <w:sz w:val="26"/>
          <w:szCs w:val="26"/>
        </w:rPr>
      </w:pPr>
      <w:r w:rsidRPr="00FC1EA8">
        <w:rPr>
          <w:sz w:val="26"/>
          <w:szCs w:val="26"/>
        </w:rPr>
        <w:t xml:space="preserve">               </w:t>
      </w:r>
      <w:proofErr w:type="gramStart"/>
      <w:r w:rsidRPr="00FC1EA8">
        <w:rPr>
          <w:sz w:val="26"/>
          <w:szCs w:val="26"/>
        </w:rPr>
        <w:t>на</w:t>
      </w:r>
      <w:proofErr w:type="gramEnd"/>
      <w:r w:rsidRPr="00FC1EA8">
        <w:rPr>
          <w:sz w:val="26"/>
          <w:szCs w:val="26"/>
        </w:rPr>
        <w:t xml:space="preserve"> №                  от  __        </w:t>
      </w:r>
    </w:p>
    <w:p w:rsidR="00FC1EA8" w:rsidRDefault="00FC1EA8" w:rsidP="00FC1EA8">
      <w:pPr>
        <w:jc w:val="center"/>
        <w:rPr>
          <w:sz w:val="26"/>
          <w:szCs w:val="26"/>
        </w:rPr>
      </w:pPr>
    </w:p>
    <w:p w:rsidR="00FC1EA8" w:rsidRDefault="00FC1EA8" w:rsidP="00FC1EA8">
      <w:pPr>
        <w:jc w:val="center"/>
        <w:rPr>
          <w:sz w:val="26"/>
          <w:szCs w:val="26"/>
        </w:rPr>
      </w:pPr>
    </w:p>
    <w:p w:rsidR="00FC1EA8" w:rsidRPr="00FC1EA8" w:rsidRDefault="00FC1EA8" w:rsidP="00FC1EA8">
      <w:pPr>
        <w:jc w:val="center"/>
        <w:rPr>
          <w:sz w:val="26"/>
          <w:szCs w:val="26"/>
        </w:rPr>
      </w:pPr>
      <w:r w:rsidRPr="00FC1EA8">
        <w:rPr>
          <w:sz w:val="26"/>
          <w:szCs w:val="26"/>
        </w:rPr>
        <w:t>УВЕДОМЛЕНИЕ</w:t>
      </w:r>
    </w:p>
    <w:p w:rsidR="00FC1EA8" w:rsidRPr="00FC1EA8" w:rsidRDefault="00FC1EA8" w:rsidP="00FC1EA8">
      <w:pPr>
        <w:jc w:val="center"/>
        <w:rPr>
          <w:sz w:val="26"/>
          <w:szCs w:val="26"/>
        </w:rPr>
      </w:pPr>
      <w:r w:rsidRPr="00FC1EA8">
        <w:rPr>
          <w:sz w:val="26"/>
          <w:szCs w:val="26"/>
        </w:rPr>
        <w:t>МНОГОДЕТНОЙ СЕМЬИ О ВОЗМОЖНОСТИ ПОЛУЧЕНИЯ ЕДИНОВРЕМЕННОЙ</w:t>
      </w:r>
    </w:p>
    <w:p w:rsidR="00FC1EA8" w:rsidRPr="00FC1EA8" w:rsidRDefault="00FC1EA8" w:rsidP="00FC1EA8">
      <w:pPr>
        <w:jc w:val="center"/>
        <w:rPr>
          <w:sz w:val="26"/>
          <w:szCs w:val="26"/>
        </w:rPr>
      </w:pPr>
      <w:r w:rsidRPr="00FC1EA8">
        <w:rPr>
          <w:sz w:val="26"/>
          <w:szCs w:val="26"/>
        </w:rPr>
        <w:t>ДЕНЕЖНОЙ ВЫПЛАТЫ</w:t>
      </w:r>
    </w:p>
    <w:p w:rsidR="00FC1EA8" w:rsidRPr="00FC1EA8" w:rsidRDefault="00FC1EA8" w:rsidP="00FC1EA8">
      <w:pPr>
        <w:jc w:val="both"/>
        <w:rPr>
          <w:sz w:val="26"/>
          <w:szCs w:val="26"/>
        </w:rPr>
      </w:pPr>
    </w:p>
    <w:p w:rsidR="00FC1EA8" w:rsidRPr="00FC1EA8" w:rsidRDefault="00FC1EA8" w:rsidP="00633DA0">
      <w:pPr>
        <w:jc w:val="center"/>
        <w:rPr>
          <w:sz w:val="26"/>
          <w:szCs w:val="26"/>
        </w:rPr>
      </w:pPr>
      <w:r w:rsidRPr="00FC1EA8">
        <w:rPr>
          <w:sz w:val="26"/>
          <w:szCs w:val="26"/>
        </w:rPr>
        <w:t>Уважаемый(-</w:t>
      </w:r>
      <w:proofErr w:type="spellStart"/>
      <w:r w:rsidRPr="00FC1EA8">
        <w:rPr>
          <w:sz w:val="26"/>
          <w:szCs w:val="26"/>
        </w:rPr>
        <w:t>ая</w:t>
      </w:r>
      <w:proofErr w:type="spellEnd"/>
      <w:r w:rsidRPr="00FC1EA8">
        <w:rPr>
          <w:sz w:val="26"/>
          <w:szCs w:val="26"/>
        </w:rPr>
        <w:t>) _________________________!</w:t>
      </w:r>
    </w:p>
    <w:p w:rsidR="00FC1EA8" w:rsidRPr="00FC1EA8" w:rsidRDefault="00FC1EA8" w:rsidP="00FC1EA8">
      <w:pPr>
        <w:jc w:val="both"/>
        <w:rPr>
          <w:sz w:val="26"/>
          <w:szCs w:val="26"/>
        </w:rPr>
      </w:pPr>
    </w:p>
    <w:p w:rsidR="00FC1EA8" w:rsidRPr="00FC1EA8" w:rsidRDefault="00FC1EA8" w:rsidP="00FC1EA8">
      <w:pPr>
        <w:jc w:val="both"/>
        <w:rPr>
          <w:sz w:val="26"/>
          <w:szCs w:val="26"/>
        </w:rPr>
      </w:pPr>
      <w:r>
        <w:rPr>
          <w:sz w:val="26"/>
          <w:szCs w:val="26"/>
        </w:rPr>
        <w:t xml:space="preserve">         </w:t>
      </w:r>
      <w:r w:rsidRPr="00FC1EA8">
        <w:rPr>
          <w:sz w:val="26"/>
          <w:szCs w:val="26"/>
        </w:rPr>
        <w:t xml:space="preserve">В соответствии с </w:t>
      </w:r>
      <w:hyperlink r:id="rId7">
        <w:r w:rsidRPr="00FC1EA8">
          <w:rPr>
            <w:rStyle w:val="af0"/>
            <w:color w:val="auto"/>
            <w:sz w:val="26"/>
            <w:szCs w:val="26"/>
            <w:u w:val="none"/>
          </w:rPr>
          <w:t>пунктом 4 статьи 2</w:t>
        </w:r>
      </w:hyperlink>
      <w:r w:rsidRPr="00FC1EA8">
        <w:rPr>
          <w:sz w:val="26"/>
          <w:szCs w:val="26"/>
        </w:rPr>
        <w:t xml:space="preserve"> Закона Мурманской области от 19.12.2019 </w:t>
      </w:r>
      <w:r>
        <w:rPr>
          <w:sz w:val="26"/>
          <w:szCs w:val="26"/>
        </w:rPr>
        <w:t>№</w:t>
      </w:r>
      <w:r w:rsidRPr="00FC1EA8">
        <w:rPr>
          <w:sz w:val="26"/>
          <w:szCs w:val="26"/>
        </w:rPr>
        <w:t xml:space="preserve"> 2454-01-ЗМО </w:t>
      </w:r>
      <w:r>
        <w:rPr>
          <w:sz w:val="26"/>
          <w:szCs w:val="26"/>
        </w:rPr>
        <w:t>«</w:t>
      </w:r>
      <w:r w:rsidRPr="00FC1EA8">
        <w:rPr>
          <w:sz w:val="26"/>
          <w:szCs w:val="26"/>
        </w:rPr>
        <w:t>О единовременной денежной выплате многодетным семьям на улучшение жилищных условий и о внесении изменений в отдельные законодательные акты Мурманской области</w:t>
      </w:r>
      <w:r>
        <w:rPr>
          <w:sz w:val="26"/>
          <w:szCs w:val="26"/>
        </w:rPr>
        <w:t>»</w:t>
      </w:r>
      <w:r w:rsidRPr="00FC1EA8">
        <w:rPr>
          <w:sz w:val="26"/>
          <w:szCs w:val="26"/>
        </w:rPr>
        <w:t xml:space="preserve"> информируем о возможности получения единовременной денежной выплаты взамен бесплатного предоставления земельного участка в собственность (далее - денежная выплата).</w:t>
      </w:r>
    </w:p>
    <w:p w:rsidR="00FC1EA8" w:rsidRPr="00FC1EA8" w:rsidRDefault="00FC1EA8" w:rsidP="00FC1EA8">
      <w:pPr>
        <w:jc w:val="both"/>
        <w:rPr>
          <w:sz w:val="26"/>
          <w:szCs w:val="26"/>
        </w:rPr>
      </w:pPr>
      <w:r w:rsidRPr="00FC1EA8">
        <w:rPr>
          <w:sz w:val="26"/>
          <w:szCs w:val="26"/>
        </w:rPr>
        <w:t>Денежная выплата может быть направлена на:</w:t>
      </w:r>
    </w:p>
    <w:p w:rsidR="00FC1EA8" w:rsidRPr="00FC1EA8" w:rsidRDefault="00FC1EA8" w:rsidP="00FC1EA8">
      <w:pPr>
        <w:jc w:val="both"/>
        <w:rPr>
          <w:sz w:val="26"/>
          <w:szCs w:val="26"/>
        </w:rPr>
      </w:pPr>
      <w:bookmarkStart w:id="1" w:name="P93"/>
      <w:bookmarkEnd w:id="1"/>
      <w:proofErr w:type="gramStart"/>
      <w:r w:rsidRPr="00FC1EA8">
        <w:rPr>
          <w:sz w:val="26"/>
          <w:szCs w:val="26"/>
        </w:rPr>
        <w:t>а</w:t>
      </w:r>
      <w:proofErr w:type="gramEnd"/>
      <w:r w:rsidRPr="00FC1EA8">
        <w:rPr>
          <w:sz w:val="26"/>
          <w:szCs w:val="26"/>
        </w:rPr>
        <w:t>) уплату первоначального взноса при получении жилищного кредита, в том числе ипотечного, на приобретение (строительство) жилого помещения или индивидуального жилого дома на территории Мурманской области;</w:t>
      </w:r>
    </w:p>
    <w:p w:rsidR="00FC1EA8" w:rsidRPr="00FC1EA8" w:rsidRDefault="00FC1EA8" w:rsidP="00FC1EA8">
      <w:pPr>
        <w:jc w:val="both"/>
        <w:rPr>
          <w:sz w:val="26"/>
          <w:szCs w:val="26"/>
        </w:rPr>
      </w:pPr>
      <w:bookmarkStart w:id="2" w:name="P94"/>
      <w:bookmarkEnd w:id="2"/>
      <w:proofErr w:type="gramStart"/>
      <w:r w:rsidRPr="00FC1EA8">
        <w:rPr>
          <w:sz w:val="26"/>
          <w:szCs w:val="26"/>
        </w:rPr>
        <w:t>б</w:t>
      </w:r>
      <w:proofErr w:type="gramEnd"/>
      <w:r w:rsidRPr="00FC1EA8">
        <w:rPr>
          <w:sz w:val="26"/>
          <w:szCs w:val="26"/>
        </w:rPr>
        <w:t>) погашение основной суммы долга по жилищному кредиту и уплату процентов по жилищному кредиту, в том числе ипотечному, на приобретение (строительство) жилого помещения или индивидуального жилого дома на территории Мурманской области, за исключением процентов, штрафов, комиссий и пеней за просрочку исполнения обязательств по этому кредиту;</w:t>
      </w:r>
    </w:p>
    <w:p w:rsidR="00FC1EA8" w:rsidRPr="00FC1EA8" w:rsidRDefault="00FC1EA8" w:rsidP="00FC1EA8">
      <w:pPr>
        <w:jc w:val="both"/>
        <w:rPr>
          <w:sz w:val="26"/>
          <w:szCs w:val="26"/>
        </w:rPr>
      </w:pPr>
      <w:proofErr w:type="gramStart"/>
      <w:r w:rsidRPr="00FC1EA8">
        <w:rPr>
          <w:sz w:val="26"/>
          <w:szCs w:val="26"/>
        </w:rPr>
        <w:t>в</w:t>
      </w:r>
      <w:proofErr w:type="gramEnd"/>
      <w:r w:rsidRPr="00FC1EA8">
        <w:rPr>
          <w:sz w:val="26"/>
          <w:szCs w:val="26"/>
        </w:rPr>
        <w:t>) приобретение (строительство) индивидуального жилого дома на территории Мурманской области;</w:t>
      </w:r>
    </w:p>
    <w:p w:rsidR="00FC1EA8" w:rsidRPr="00FC1EA8" w:rsidRDefault="00FC1EA8" w:rsidP="00FC1EA8">
      <w:pPr>
        <w:jc w:val="both"/>
        <w:rPr>
          <w:sz w:val="26"/>
          <w:szCs w:val="26"/>
        </w:rPr>
      </w:pPr>
      <w:bookmarkStart w:id="3" w:name="P96"/>
      <w:bookmarkEnd w:id="3"/>
      <w:r w:rsidRPr="00FC1EA8">
        <w:rPr>
          <w:sz w:val="26"/>
          <w:szCs w:val="26"/>
        </w:rPr>
        <w:t xml:space="preserve">г) приобретение у физических или юридических лиц жилого помещения в многоквартирном доме, отвечающего установленным санитарным и техническим требованиям, благоустроенного применительно к условиям выбранного населенного пункта Мурманской области, а также требованиям, установленным </w:t>
      </w:r>
      <w:hyperlink r:id="rId8">
        <w:r w:rsidRPr="00FC1EA8">
          <w:rPr>
            <w:rStyle w:val="af0"/>
            <w:color w:val="auto"/>
            <w:sz w:val="26"/>
            <w:szCs w:val="26"/>
            <w:u w:val="none"/>
          </w:rPr>
          <w:t>статьями 16</w:t>
        </w:r>
      </w:hyperlink>
      <w:r w:rsidRPr="00FC1EA8">
        <w:rPr>
          <w:sz w:val="26"/>
          <w:szCs w:val="26"/>
        </w:rPr>
        <w:t xml:space="preserve"> и </w:t>
      </w:r>
      <w:hyperlink r:id="rId9">
        <w:r w:rsidRPr="00FC1EA8">
          <w:rPr>
            <w:rStyle w:val="af0"/>
            <w:color w:val="auto"/>
            <w:sz w:val="26"/>
            <w:szCs w:val="26"/>
            <w:u w:val="none"/>
          </w:rPr>
          <w:t>17</w:t>
        </w:r>
      </w:hyperlink>
      <w:r w:rsidRPr="00FC1EA8">
        <w:rPr>
          <w:sz w:val="26"/>
          <w:szCs w:val="26"/>
        </w:rPr>
        <w:t xml:space="preserve"> Жилищного кодекса Российской Федерации, в том числе с использованием кредитных (ипотечных, заемных) средств;</w:t>
      </w:r>
    </w:p>
    <w:p w:rsidR="00FC1EA8" w:rsidRPr="00FC1EA8" w:rsidRDefault="00FC1EA8" w:rsidP="00FC1EA8">
      <w:pPr>
        <w:jc w:val="both"/>
        <w:rPr>
          <w:sz w:val="26"/>
          <w:szCs w:val="26"/>
        </w:rPr>
      </w:pPr>
      <w:bookmarkStart w:id="4" w:name="P97"/>
      <w:bookmarkEnd w:id="4"/>
      <w:proofErr w:type="gramStart"/>
      <w:r w:rsidRPr="00FC1EA8">
        <w:rPr>
          <w:sz w:val="26"/>
          <w:szCs w:val="26"/>
        </w:rPr>
        <w:t>д</w:t>
      </w:r>
      <w:proofErr w:type="gramEnd"/>
      <w:r w:rsidRPr="00FC1EA8">
        <w:rPr>
          <w:sz w:val="26"/>
          <w:szCs w:val="26"/>
        </w:rPr>
        <w:t>) платеж по договору участия в долевом строительстве жилья на территории Мурманской области.</w:t>
      </w:r>
    </w:p>
    <w:p w:rsidR="00FC1EA8" w:rsidRPr="00FC1EA8" w:rsidRDefault="00FC1EA8" w:rsidP="00FC1EA8">
      <w:pPr>
        <w:jc w:val="both"/>
        <w:rPr>
          <w:sz w:val="26"/>
          <w:szCs w:val="26"/>
        </w:rPr>
      </w:pPr>
      <w:r>
        <w:rPr>
          <w:sz w:val="26"/>
          <w:szCs w:val="26"/>
        </w:rPr>
        <w:t xml:space="preserve">       </w:t>
      </w:r>
      <w:r w:rsidRPr="00FC1EA8">
        <w:rPr>
          <w:sz w:val="26"/>
          <w:szCs w:val="26"/>
        </w:rPr>
        <w:t xml:space="preserve">В период с 1 января 2021 года по 31 декабря 2025 года допускается использование денежной выплаты на цели, указанные в </w:t>
      </w:r>
      <w:hyperlink w:anchor="P93">
        <w:r w:rsidRPr="00FC1EA8">
          <w:rPr>
            <w:rStyle w:val="af0"/>
            <w:color w:val="auto"/>
            <w:sz w:val="26"/>
            <w:szCs w:val="26"/>
            <w:u w:val="none"/>
          </w:rPr>
          <w:t>подпунктах "а</w:t>
        </w:r>
      </w:hyperlink>
      <w:r w:rsidRPr="00FC1EA8">
        <w:rPr>
          <w:sz w:val="26"/>
          <w:szCs w:val="26"/>
        </w:rPr>
        <w:t xml:space="preserve"> - </w:t>
      </w:r>
      <w:hyperlink w:anchor="P96">
        <w:r w:rsidRPr="00FC1EA8">
          <w:rPr>
            <w:rStyle w:val="af0"/>
            <w:color w:val="auto"/>
            <w:sz w:val="26"/>
            <w:szCs w:val="26"/>
            <w:u w:val="none"/>
          </w:rPr>
          <w:t>г</w:t>
        </w:r>
      </w:hyperlink>
      <w:r w:rsidRPr="00FC1EA8">
        <w:rPr>
          <w:sz w:val="26"/>
          <w:szCs w:val="26"/>
        </w:rPr>
        <w:t>" настоящего уведомления, на вторичном рынке, в том числе в качестве доплаты по договору мены жилыми помещениями, на территории Мурманской области.</w:t>
      </w:r>
    </w:p>
    <w:p w:rsidR="00FC1EA8" w:rsidRPr="00FC1EA8" w:rsidRDefault="00FC1EA8" w:rsidP="00FC1EA8">
      <w:pPr>
        <w:jc w:val="both"/>
        <w:rPr>
          <w:sz w:val="26"/>
          <w:szCs w:val="26"/>
        </w:rPr>
      </w:pPr>
      <w:r>
        <w:rPr>
          <w:sz w:val="26"/>
          <w:szCs w:val="26"/>
        </w:rPr>
        <w:t xml:space="preserve">     </w:t>
      </w:r>
      <w:r w:rsidRPr="00FC1EA8">
        <w:rPr>
          <w:sz w:val="26"/>
          <w:szCs w:val="26"/>
        </w:rPr>
        <w:t xml:space="preserve">С 1 января 2026 года денежная выплата подлежит использованию по направлениям, указанным в </w:t>
      </w:r>
      <w:hyperlink w:anchor="P93">
        <w:r w:rsidRPr="00FC1EA8">
          <w:rPr>
            <w:rStyle w:val="af0"/>
            <w:color w:val="auto"/>
            <w:sz w:val="26"/>
            <w:szCs w:val="26"/>
            <w:u w:val="none"/>
          </w:rPr>
          <w:t>подпунктах "а</w:t>
        </w:r>
      </w:hyperlink>
      <w:r w:rsidRPr="00FC1EA8">
        <w:rPr>
          <w:sz w:val="26"/>
          <w:szCs w:val="26"/>
        </w:rPr>
        <w:t xml:space="preserve"> - </w:t>
      </w:r>
      <w:hyperlink w:anchor="P96">
        <w:r w:rsidRPr="00FC1EA8">
          <w:rPr>
            <w:rStyle w:val="af0"/>
            <w:color w:val="auto"/>
            <w:sz w:val="26"/>
            <w:szCs w:val="26"/>
            <w:u w:val="none"/>
          </w:rPr>
          <w:t>г</w:t>
        </w:r>
      </w:hyperlink>
      <w:r w:rsidRPr="00FC1EA8">
        <w:rPr>
          <w:sz w:val="26"/>
          <w:szCs w:val="26"/>
        </w:rPr>
        <w:t>" настоящего уведомления, на первичном рынке.</w:t>
      </w:r>
    </w:p>
    <w:p w:rsidR="00FC1EA8" w:rsidRPr="00FC1EA8" w:rsidRDefault="00FC1EA8" w:rsidP="00FC1EA8">
      <w:pPr>
        <w:jc w:val="both"/>
        <w:rPr>
          <w:sz w:val="26"/>
          <w:szCs w:val="26"/>
        </w:rPr>
      </w:pPr>
      <w:r>
        <w:rPr>
          <w:sz w:val="26"/>
          <w:szCs w:val="26"/>
        </w:rPr>
        <w:t xml:space="preserve">      </w:t>
      </w:r>
      <w:r w:rsidRPr="00FC1EA8">
        <w:rPr>
          <w:sz w:val="26"/>
          <w:szCs w:val="26"/>
        </w:rPr>
        <w:t xml:space="preserve">Жилое помещение, приобретаемое с использованием средств денежной выплаты, оформляется членами многодетных семей в общую долевую собственность в равных долях. При использовании денежной выплаты на цели, предусмотренные </w:t>
      </w:r>
      <w:hyperlink w:anchor="P93">
        <w:r w:rsidRPr="00FC1EA8">
          <w:rPr>
            <w:rStyle w:val="af0"/>
            <w:color w:val="auto"/>
            <w:sz w:val="26"/>
            <w:szCs w:val="26"/>
            <w:u w:val="none"/>
          </w:rPr>
          <w:t>подпунктами "а"</w:t>
        </w:r>
      </w:hyperlink>
      <w:r w:rsidRPr="00FC1EA8">
        <w:rPr>
          <w:sz w:val="26"/>
          <w:szCs w:val="26"/>
        </w:rPr>
        <w:t xml:space="preserve">, </w:t>
      </w:r>
      <w:hyperlink w:anchor="P94">
        <w:r w:rsidRPr="00FC1EA8">
          <w:rPr>
            <w:rStyle w:val="af0"/>
            <w:color w:val="auto"/>
            <w:sz w:val="26"/>
            <w:szCs w:val="26"/>
            <w:u w:val="none"/>
          </w:rPr>
          <w:t>"б"</w:t>
        </w:r>
      </w:hyperlink>
      <w:r w:rsidRPr="00FC1EA8">
        <w:rPr>
          <w:sz w:val="26"/>
          <w:szCs w:val="26"/>
        </w:rPr>
        <w:t xml:space="preserve">, </w:t>
      </w:r>
      <w:hyperlink w:anchor="P96">
        <w:r w:rsidRPr="00FC1EA8">
          <w:rPr>
            <w:rStyle w:val="af0"/>
            <w:color w:val="auto"/>
            <w:sz w:val="26"/>
            <w:szCs w:val="26"/>
            <w:u w:val="none"/>
          </w:rPr>
          <w:t>"г"</w:t>
        </w:r>
      </w:hyperlink>
      <w:r w:rsidRPr="00FC1EA8">
        <w:rPr>
          <w:sz w:val="26"/>
          <w:szCs w:val="26"/>
        </w:rPr>
        <w:t xml:space="preserve">, </w:t>
      </w:r>
      <w:hyperlink w:anchor="P97">
        <w:r w:rsidRPr="00FC1EA8">
          <w:rPr>
            <w:rStyle w:val="af0"/>
            <w:color w:val="auto"/>
            <w:sz w:val="26"/>
            <w:szCs w:val="26"/>
            <w:u w:val="none"/>
          </w:rPr>
          <w:t>"д"</w:t>
        </w:r>
      </w:hyperlink>
      <w:r w:rsidRPr="00FC1EA8">
        <w:rPr>
          <w:sz w:val="26"/>
          <w:szCs w:val="26"/>
        </w:rPr>
        <w:t xml:space="preserve"> настоящего уведомления, допускается выделение долей после погашения ипотечного кредита (займа) при оформлении нотариального согласия от всех членов многодетной семьи на приобретение жилья одним членом семьи.</w:t>
      </w:r>
    </w:p>
    <w:p w:rsidR="00FC1EA8" w:rsidRPr="00FC1EA8" w:rsidRDefault="00FC1EA8" w:rsidP="00FC1EA8">
      <w:pPr>
        <w:jc w:val="both"/>
        <w:rPr>
          <w:sz w:val="26"/>
          <w:szCs w:val="26"/>
        </w:rPr>
      </w:pPr>
      <w:r>
        <w:rPr>
          <w:sz w:val="26"/>
          <w:szCs w:val="26"/>
        </w:rPr>
        <w:t xml:space="preserve">     </w:t>
      </w:r>
      <w:r w:rsidRPr="00FC1EA8">
        <w:rPr>
          <w:sz w:val="26"/>
          <w:szCs w:val="26"/>
        </w:rPr>
        <w:t xml:space="preserve">Для получения денежной выплаты Вам необходимо предоставить в </w:t>
      </w:r>
      <w:r>
        <w:rPr>
          <w:sz w:val="26"/>
          <w:szCs w:val="26"/>
        </w:rPr>
        <w:t>Комитет по управлению муниципальной собственностью администрации города Кировска</w:t>
      </w:r>
      <w:r w:rsidRPr="00FC1EA8">
        <w:rPr>
          <w:sz w:val="26"/>
          <w:szCs w:val="26"/>
        </w:rPr>
        <w:t xml:space="preserve">, расположенный по адресу: г. </w:t>
      </w:r>
      <w:r>
        <w:rPr>
          <w:sz w:val="26"/>
          <w:szCs w:val="26"/>
        </w:rPr>
        <w:t>Кировск</w:t>
      </w:r>
      <w:r w:rsidRPr="00FC1EA8">
        <w:rPr>
          <w:sz w:val="26"/>
          <w:szCs w:val="26"/>
        </w:rPr>
        <w:t xml:space="preserve">, </w:t>
      </w:r>
      <w:r>
        <w:rPr>
          <w:sz w:val="26"/>
          <w:szCs w:val="26"/>
        </w:rPr>
        <w:t>пр</w:t>
      </w:r>
      <w:r w:rsidRPr="00FC1EA8">
        <w:rPr>
          <w:sz w:val="26"/>
          <w:szCs w:val="26"/>
        </w:rPr>
        <w:t xml:space="preserve">. </w:t>
      </w:r>
      <w:r>
        <w:rPr>
          <w:sz w:val="26"/>
          <w:szCs w:val="26"/>
        </w:rPr>
        <w:t>Ленина</w:t>
      </w:r>
      <w:r w:rsidRPr="00FC1EA8">
        <w:rPr>
          <w:sz w:val="26"/>
          <w:szCs w:val="26"/>
        </w:rPr>
        <w:t xml:space="preserve"> д. </w:t>
      </w:r>
      <w:r>
        <w:rPr>
          <w:sz w:val="26"/>
          <w:szCs w:val="26"/>
        </w:rPr>
        <w:t>16</w:t>
      </w:r>
      <w:r w:rsidRPr="00FC1EA8">
        <w:rPr>
          <w:sz w:val="26"/>
          <w:szCs w:val="26"/>
        </w:rPr>
        <w:t>, лично или почтовым отправлением заявление и необходимые документы:</w:t>
      </w:r>
    </w:p>
    <w:p w:rsidR="00FC1EA8" w:rsidRPr="00FC1EA8" w:rsidRDefault="00FC1EA8" w:rsidP="00FC1EA8">
      <w:pPr>
        <w:jc w:val="both"/>
        <w:rPr>
          <w:sz w:val="26"/>
          <w:szCs w:val="26"/>
        </w:rPr>
      </w:pPr>
      <w:proofErr w:type="gramStart"/>
      <w:r w:rsidRPr="00FC1EA8">
        <w:rPr>
          <w:sz w:val="26"/>
          <w:szCs w:val="26"/>
        </w:rPr>
        <w:t>а</w:t>
      </w:r>
      <w:proofErr w:type="gramEnd"/>
      <w:r w:rsidRPr="00FC1EA8">
        <w:rPr>
          <w:sz w:val="26"/>
          <w:szCs w:val="26"/>
        </w:rPr>
        <w:t>) копию документа, удостоверяющего личность заявителя;</w:t>
      </w:r>
    </w:p>
    <w:p w:rsidR="00FC1EA8" w:rsidRPr="00FC1EA8" w:rsidRDefault="00FC1EA8" w:rsidP="00FC1EA8">
      <w:pPr>
        <w:jc w:val="both"/>
        <w:rPr>
          <w:sz w:val="26"/>
          <w:szCs w:val="26"/>
        </w:rPr>
      </w:pPr>
      <w:proofErr w:type="gramStart"/>
      <w:r w:rsidRPr="00FC1EA8">
        <w:rPr>
          <w:sz w:val="26"/>
          <w:szCs w:val="26"/>
        </w:rPr>
        <w:t>б</w:t>
      </w:r>
      <w:proofErr w:type="gramEnd"/>
      <w:r w:rsidRPr="00FC1EA8">
        <w:rPr>
          <w:sz w:val="26"/>
          <w:szCs w:val="26"/>
        </w:rPr>
        <w:t>) копии документов, удостоверяющих личность и полномочия полномочного представителя гражданина (в случае обращения с заявлением о предоставлении денежной выплаты от имени граждан их полномочных представителей);</w:t>
      </w:r>
    </w:p>
    <w:p w:rsidR="00FC1EA8" w:rsidRPr="00FC1EA8" w:rsidRDefault="00FC1EA8" w:rsidP="00FC1EA8">
      <w:pPr>
        <w:jc w:val="both"/>
        <w:rPr>
          <w:sz w:val="26"/>
          <w:szCs w:val="26"/>
        </w:rPr>
      </w:pPr>
      <w:r w:rsidRPr="00FC1EA8">
        <w:rPr>
          <w:sz w:val="26"/>
          <w:szCs w:val="26"/>
        </w:rPr>
        <w:t>в) копии документов, удостоверяющих личность членов семьи заявителя, а также подтверждающих родственные отношения и отношения свойства с членами семьи (свидетельство о рождении, свидетельство о смерти, свидетельство о заключении или расторжении брака, копии документов, удостоверяющих личность членов семьи, достигших 14-летнего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(при наличии такого решения), свидетельства о перемене фамилии, имени, отчества (при их наличии);</w:t>
      </w:r>
    </w:p>
    <w:p w:rsidR="00FC1EA8" w:rsidRPr="00FC1EA8" w:rsidRDefault="00FC1EA8" w:rsidP="00FC1EA8">
      <w:pPr>
        <w:jc w:val="both"/>
        <w:rPr>
          <w:sz w:val="26"/>
          <w:szCs w:val="26"/>
        </w:rPr>
      </w:pPr>
      <w:proofErr w:type="gramStart"/>
      <w:r w:rsidRPr="00FC1EA8">
        <w:rPr>
          <w:sz w:val="26"/>
          <w:szCs w:val="26"/>
        </w:rPr>
        <w:t>г</w:t>
      </w:r>
      <w:proofErr w:type="gramEnd"/>
      <w:r w:rsidRPr="00FC1EA8">
        <w:rPr>
          <w:sz w:val="26"/>
          <w:szCs w:val="26"/>
        </w:rPr>
        <w:t>) страховой номер индивидуального лицевого счета гражданина и членов его семьи в системе индивидуального (персонифицированного) учета гражданина;</w:t>
      </w:r>
    </w:p>
    <w:p w:rsidR="00FC1EA8" w:rsidRPr="00FC1EA8" w:rsidRDefault="00FC1EA8" w:rsidP="00FC1EA8">
      <w:pPr>
        <w:jc w:val="both"/>
        <w:rPr>
          <w:sz w:val="26"/>
          <w:szCs w:val="26"/>
        </w:rPr>
      </w:pPr>
      <w:proofErr w:type="gramStart"/>
      <w:r w:rsidRPr="00FC1EA8">
        <w:rPr>
          <w:sz w:val="26"/>
          <w:szCs w:val="26"/>
        </w:rPr>
        <w:t>д</w:t>
      </w:r>
      <w:proofErr w:type="gramEnd"/>
      <w:r w:rsidRPr="00FC1EA8">
        <w:rPr>
          <w:sz w:val="26"/>
          <w:szCs w:val="26"/>
        </w:rPr>
        <w:t>) документ, содержащий сведения о реквизитах финансово-кредитной организации и номере расчетного (лицевого) счета, открытого на получателя денежной выплаты;</w:t>
      </w:r>
    </w:p>
    <w:p w:rsidR="00FC1EA8" w:rsidRPr="00FC1EA8" w:rsidRDefault="00FC1EA8" w:rsidP="00FC1EA8">
      <w:pPr>
        <w:jc w:val="both"/>
        <w:rPr>
          <w:sz w:val="26"/>
          <w:szCs w:val="26"/>
        </w:rPr>
      </w:pPr>
      <w:proofErr w:type="gramStart"/>
      <w:r w:rsidRPr="00FC1EA8">
        <w:rPr>
          <w:sz w:val="26"/>
          <w:szCs w:val="26"/>
        </w:rPr>
        <w:t>е</w:t>
      </w:r>
      <w:proofErr w:type="gramEnd"/>
      <w:r w:rsidRPr="00FC1EA8">
        <w:rPr>
          <w:sz w:val="26"/>
          <w:szCs w:val="26"/>
        </w:rPr>
        <w:t>) согласие на обработку и использование персональных данных каждого совершеннолетнего члена семьи;</w:t>
      </w:r>
    </w:p>
    <w:p w:rsidR="00FC1EA8" w:rsidRPr="00FC1EA8" w:rsidRDefault="00FC1EA8" w:rsidP="00FC1EA8">
      <w:pPr>
        <w:jc w:val="both"/>
        <w:rPr>
          <w:sz w:val="26"/>
          <w:szCs w:val="26"/>
        </w:rPr>
      </w:pPr>
      <w:proofErr w:type="gramStart"/>
      <w:r w:rsidRPr="00FC1EA8">
        <w:rPr>
          <w:sz w:val="26"/>
          <w:szCs w:val="26"/>
        </w:rPr>
        <w:t>ж</w:t>
      </w:r>
      <w:proofErr w:type="gramEnd"/>
      <w:r w:rsidRPr="00FC1EA8">
        <w:rPr>
          <w:sz w:val="26"/>
          <w:szCs w:val="26"/>
        </w:rPr>
        <w:t>) согласие каждого совершеннолетнего члена семьи на предоставление единовременной денежной выплаты по форме, установленной местной администрацией.</w:t>
      </w:r>
    </w:p>
    <w:p w:rsidR="00FC1EA8" w:rsidRPr="00FC1EA8" w:rsidRDefault="00FC1EA8" w:rsidP="00FC1EA8">
      <w:pPr>
        <w:jc w:val="both"/>
        <w:rPr>
          <w:sz w:val="26"/>
          <w:szCs w:val="26"/>
        </w:rPr>
      </w:pPr>
      <w:r w:rsidRPr="00FC1EA8">
        <w:rPr>
          <w:sz w:val="26"/>
          <w:szCs w:val="26"/>
        </w:rPr>
        <w:lastRenderedPageBreak/>
        <w:t>В случае направления денежной выплаты на погашение основной суммы долга и уплаты процентов по жилищному кредиту (займу), в том числе ипотечному, на приобретение (строительство) жилого помещения или индивидуального жилого дома на территории Мурманской области, за исключением процентов, штрафов, комиссий и пеней за просрочку исполнения обязательств по этому кредиту (займу), заявитель одновременно с вышеперечисленными документами, предоставляет:</w:t>
      </w:r>
    </w:p>
    <w:p w:rsidR="00FC1EA8" w:rsidRPr="00FC1EA8" w:rsidRDefault="00FC1EA8" w:rsidP="00FC1EA8">
      <w:pPr>
        <w:jc w:val="both"/>
        <w:rPr>
          <w:sz w:val="26"/>
          <w:szCs w:val="26"/>
        </w:rPr>
      </w:pPr>
      <w:proofErr w:type="gramStart"/>
      <w:r w:rsidRPr="00FC1EA8">
        <w:rPr>
          <w:sz w:val="26"/>
          <w:szCs w:val="26"/>
        </w:rPr>
        <w:t>а</w:t>
      </w:r>
      <w:proofErr w:type="gramEnd"/>
      <w:r w:rsidRPr="00FC1EA8">
        <w:rPr>
          <w:sz w:val="26"/>
          <w:szCs w:val="26"/>
        </w:rPr>
        <w:t>) копию кредитного договора (договора займа) на приобретение (строительство) жилого помещения или индивидуального жилого дома на территории Мурманской области;</w:t>
      </w:r>
    </w:p>
    <w:p w:rsidR="00FC1EA8" w:rsidRPr="00FC1EA8" w:rsidRDefault="00FC1EA8" w:rsidP="00FC1EA8">
      <w:pPr>
        <w:jc w:val="both"/>
        <w:rPr>
          <w:sz w:val="26"/>
          <w:szCs w:val="26"/>
        </w:rPr>
      </w:pPr>
      <w:proofErr w:type="gramStart"/>
      <w:r w:rsidRPr="00FC1EA8">
        <w:rPr>
          <w:sz w:val="26"/>
          <w:szCs w:val="26"/>
        </w:rPr>
        <w:t>б</w:t>
      </w:r>
      <w:proofErr w:type="gramEnd"/>
      <w:r w:rsidRPr="00FC1EA8">
        <w:rPr>
          <w:sz w:val="26"/>
          <w:szCs w:val="26"/>
        </w:rPr>
        <w:t>) копию договора об ипотеке, прошедшего государственную регистрацию в установленном порядке (в случае если кредитным договором (договором займа) предусмотрено его заключение);</w:t>
      </w:r>
    </w:p>
    <w:p w:rsidR="00FC1EA8" w:rsidRPr="00FC1EA8" w:rsidRDefault="00FC1EA8" w:rsidP="00FC1EA8">
      <w:pPr>
        <w:jc w:val="both"/>
        <w:rPr>
          <w:sz w:val="26"/>
          <w:szCs w:val="26"/>
        </w:rPr>
      </w:pPr>
      <w:proofErr w:type="gramStart"/>
      <w:r w:rsidRPr="00FC1EA8">
        <w:rPr>
          <w:sz w:val="26"/>
          <w:szCs w:val="26"/>
        </w:rPr>
        <w:t>в</w:t>
      </w:r>
      <w:proofErr w:type="gramEnd"/>
      <w:r w:rsidRPr="00FC1EA8">
        <w:rPr>
          <w:sz w:val="26"/>
          <w:szCs w:val="26"/>
        </w:rPr>
        <w:t>) справку, выданную кредитной организацией, содержащую сведения о размерах остатка основного долга и остатка задолженности по выплате процентов за пользование кредитом (займом), за исключением процентов, штрафов, комиссий и пеней за просрочку исполнения обязательств по этому кредиту (займу);</w:t>
      </w:r>
    </w:p>
    <w:p w:rsidR="00FC1EA8" w:rsidRPr="00FC1EA8" w:rsidRDefault="00FC1EA8" w:rsidP="00FC1EA8">
      <w:pPr>
        <w:jc w:val="both"/>
        <w:rPr>
          <w:sz w:val="26"/>
          <w:szCs w:val="26"/>
        </w:rPr>
      </w:pPr>
      <w:proofErr w:type="gramStart"/>
      <w:r w:rsidRPr="00FC1EA8">
        <w:rPr>
          <w:sz w:val="26"/>
          <w:szCs w:val="26"/>
        </w:rPr>
        <w:t>г</w:t>
      </w:r>
      <w:proofErr w:type="gramEnd"/>
      <w:r w:rsidRPr="00FC1EA8">
        <w:rPr>
          <w:sz w:val="26"/>
          <w:szCs w:val="26"/>
        </w:rPr>
        <w:t>) копию договора купли-продажи индивидуального жилого дома или жилого помещения.</w:t>
      </w:r>
    </w:p>
    <w:p w:rsidR="00FC1EA8" w:rsidRPr="00FC1EA8" w:rsidRDefault="00FC1EA8" w:rsidP="00FC1EA8">
      <w:pPr>
        <w:jc w:val="both"/>
        <w:rPr>
          <w:sz w:val="26"/>
          <w:szCs w:val="26"/>
        </w:rPr>
      </w:pPr>
      <w:r>
        <w:rPr>
          <w:sz w:val="26"/>
          <w:szCs w:val="26"/>
        </w:rPr>
        <w:t xml:space="preserve">       </w:t>
      </w:r>
      <w:r w:rsidRPr="00FC1EA8">
        <w:rPr>
          <w:sz w:val="26"/>
          <w:szCs w:val="26"/>
        </w:rPr>
        <w:t>В случае если согласно представленным документам размер остатка основного долга и уплаты процентов по жилищному кредиту (займу), в том числе ипотечному, на приобретение (строительство) жилого помещения или индивидуального жилого дома на территории Мурманской области, за исключением процентов, штрафов, комиссий и пеней за просрочку исполнения обязательств по этому кредиту (займу), составляет менее 340</w:t>
      </w:r>
      <w:r>
        <w:rPr>
          <w:sz w:val="26"/>
          <w:szCs w:val="26"/>
        </w:rPr>
        <w:t> </w:t>
      </w:r>
      <w:r w:rsidRPr="00FC1EA8">
        <w:rPr>
          <w:sz w:val="26"/>
          <w:szCs w:val="26"/>
        </w:rPr>
        <w:t>000</w:t>
      </w:r>
      <w:r>
        <w:rPr>
          <w:sz w:val="26"/>
          <w:szCs w:val="26"/>
        </w:rPr>
        <w:t>,00</w:t>
      </w:r>
      <w:r w:rsidRPr="00FC1EA8">
        <w:rPr>
          <w:sz w:val="26"/>
          <w:szCs w:val="26"/>
        </w:rPr>
        <w:t xml:space="preserve"> рублей, денежная выплата предоставляется в размере, подтвержденном представленными документами.</w:t>
      </w:r>
    </w:p>
    <w:p w:rsidR="00FC1EA8" w:rsidRPr="00FC1EA8" w:rsidRDefault="00FC1EA8" w:rsidP="00FC1EA8">
      <w:pPr>
        <w:jc w:val="both"/>
        <w:rPr>
          <w:sz w:val="26"/>
          <w:szCs w:val="26"/>
        </w:rPr>
      </w:pPr>
      <w:r>
        <w:rPr>
          <w:sz w:val="26"/>
          <w:szCs w:val="26"/>
        </w:rPr>
        <w:t xml:space="preserve">       </w:t>
      </w:r>
      <w:r w:rsidRPr="00FC1EA8">
        <w:rPr>
          <w:sz w:val="26"/>
          <w:szCs w:val="26"/>
        </w:rPr>
        <w:t>Копии документов представляются с одновременным предоставлением оригиналов. В случае представления заявителем нотариально заверенных копий, предоставление оригиналов документов не требуется.</w:t>
      </w:r>
    </w:p>
    <w:p w:rsidR="00FC1EA8" w:rsidRPr="00FC1EA8" w:rsidRDefault="00FC1EA8" w:rsidP="00FC1EA8">
      <w:pPr>
        <w:jc w:val="both"/>
        <w:rPr>
          <w:sz w:val="26"/>
          <w:szCs w:val="26"/>
        </w:rPr>
      </w:pPr>
      <w:r>
        <w:rPr>
          <w:sz w:val="26"/>
          <w:szCs w:val="26"/>
        </w:rPr>
        <w:t xml:space="preserve">      </w:t>
      </w:r>
      <w:r w:rsidRPr="00FC1EA8">
        <w:rPr>
          <w:sz w:val="26"/>
          <w:szCs w:val="26"/>
        </w:rPr>
        <w:t>При представлении Заявителем документов, выполненных не на государственном языке Российской Федерации, одновременно представляется их перевод на русский язык, удостоверенный нотариусом.</w:t>
      </w:r>
    </w:p>
    <w:p w:rsidR="00FC1EA8" w:rsidRPr="00FC1EA8" w:rsidRDefault="00FC1EA8" w:rsidP="00FC1EA8">
      <w:pPr>
        <w:jc w:val="both"/>
        <w:rPr>
          <w:sz w:val="26"/>
          <w:szCs w:val="26"/>
        </w:rPr>
      </w:pPr>
      <w:r>
        <w:rPr>
          <w:sz w:val="26"/>
          <w:szCs w:val="26"/>
        </w:rPr>
        <w:t xml:space="preserve">      </w:t>
      </w:r>
      <w:r w:rsidRPr="00FC1EA8">
        <w:rPr>
          <w:sz w:val="26"/>
          <w:szCs w:val="26"/>
        </w:rPr>
        <w:t>При направлении заявления почтовым отправлением копии документов, за исключением копии паспорта, подлежат нотариальному заверению.</w:t>
      </w:r>
    </w:p>
    <w:p w:rsidR="00FC1EA8" w:rsidRPr="00FC1EA8" w:rsidRDefault="00FC1EA8" w:rsidP="00FC1EA8">
      <w:pPr>
        <w:jc w:val="both"/>
        <w:rPr>
          <w:sz w:val="26"/>
          <w:szCs w:val="26"/>
        </w:rPr>
      </w:pPr>
      <w:r>
        <w:rPr>
          <w:sz w:val="26"/>
          <w:szCs w:val="26"/>
        </w:rPr>
        <w:t xml:space="preserve">      </w:t>
      </w:r>
      <w:r w:rsidRPr="00FC1EA8">
        <w:rPr>
          <w:sz w:val="26"/>
          <w:szCs w:val="26"/>
        </w:rPr>
        <w:t xml:space="preserve">На основании заявления многодетной семьи </w:t>
      </w:r>
      <w:r>
        <w:rPr>
          <w:sz w:val="26"/>
          <w:szCs w:val="26"/>
        </w:rPr>
        <w:t>Комитет по управлению муниципальной собственностью администрации города Кировска</w:t>
      </w:r>
      <w:r w:rsidRPr="00FC1EA8">
        <w:rPr>
          <w:sz w:val="26"/>
          <w:szCs w:val="26"/>
        </w:rPr>
        <w:t xml:space="preserve"> в течение 20 дней с даты поступления документов принимает решение о предоставлении или об отказе в предоставлении денежной выплаты.</w:t>
      </w:r>
    </w:p>
    <w:p w:rsidR="00FC1EA8" w:rsidRDefault="00FC1EA8" w:rsidP="00FC1EA8">
      <w:pPr>
        <w:jc w:val="both"/>
        <w:rPr>
          <w:sz w:val="26"/>
          <w:szCs w:val="26"/>
        </w:rPr>
      </w:pPr>
      <w:r>
        <w:rPr>
          <w:sz w:val="26"/>
          <w:szCs w:val="26"/>
        </w:rPr>
        <w:t xml:space="preserve">      </w:t>
      </w:r>
      <w:r w:rsidRPr="00FC1EA8">
        <w:rPr>
          <w:sz w:val="26"/>
          <w:szCs w:val="26"/>
        </w:rPr>
        <w:t xml:space="preserve">После получения денежной выплаты в течение 9 месяцев Вам необходимо представить документы, подтверждающие ее реализацию по целевому назначению. </w:t>
      </w:r>
      <w:r>
        <w:rPr>
          <w:sz w:val="26"/>
          <w:szCs w:val="26"/>
        </w:rPr>
        <w:t xml:space="preserve">      </w:t>
      </w:r>
    </w:p>
    <w:p w:rsidR="00FC1EA8" w:rsidRPr="00FC1EA8" w:rsidRDefault="00FC1EA8" w:rsidP="00FC1EA8">
      <w:pPr>
        <w:jc w:val="both"/>
        <w:rPr>
          <w:sz w:val="26"/>
          <w:szCs w:val="26"/>
        </w:rPr>
      </w:pPr>
      <w:r>
        <w:rPr>
          <w:sz w:val="26"/>
          <w:szCs w:val="26"/>
        </w:rPr>
        <w:t xml:space="preserve">      </w:t>
      </w:r>
      <w:r w:rsidRPr="00FC1EA8">
        <w:rPr>
          <w:sz w:val="26"/>
          <w:szCs w:val="26"/>
        </w:rPr>
        <w:t xml:space="preserve">Если в течение указанного срока документы не представлены (денежная выплата не реализована), она подлежит возврату </w:t>
      </w:r>
      <w:r>
        <w:rPr>
          <w:sz w:val="26"/>
          <w:szCs w:val="26"/>
        </w:rPr>
        <w:t>Комитет по управлению муниципальной собственностью администрации города Кировска</w:t>
      </w:r>
      <w:r w:rsidRPr="00FC1EA8">
        <w:rPr>
          <w:sz w:val="26"/>
          <w:szCs w:val="26"/>
        </w:rPr>
        <w:t>.</w:t>
      </w:r>
    </w:p>
    <w:p w:rsidR="00FC1EA8" w:rsidRPr="00FC1EA8" w:rsidRDefault="00FC1EA8" w:rsidP="00FC1EA8">
      <w:pPr>
        <w:jc w:val="both"/>
        <w:rPr>
          <w:sz w:val="26"/>
          <w:szCs w:val="26"/>
        </w:rPr>
      </w:pPr>
      <w:r>
        <w:rPr>
          <w:sz w:val="26"/>
          <w:szCs w:val="26"/>
        </w:rPr>
        <w:t xml:space="preserve">     </w:t>
      </w:r>
      <w:r w:rsidRPr="00FC1EA8">
        <w:rPr>
          <w:sz w:val="26"/>
          <w:szCs w:val="26"/>
        </w:rPr>
        <w:t>Дополнительные сведения мож</w:t>
      </w:r>
      <w:r>
        <w:rPr>
          <w:sz w:val="26"/>
          <w:szCs w:val="26"/>
        </w:rPr>
        <w:t>но получить по телефону: 8 (815</w:t>
      </w:r>
      <w:r w:rsidRPr="00FC1EA8">
        <w:rPr>
          <w:sz w:val="26"/>
          <w:szCs w:val="26"/>
        </w:rPr>
        <w:t xml:space="preserve">3) </w:t>
      </w:r>
      <w:r>
        <w:rPr>
          <w:sz w:val="26"/>
          <w:szCs w:val="26"/>
        </w:rPr>
        <w:t>98</w:t>
      </w:r>
      <w:r w:rsidRPr="00FC1EA8">
        <w:rPr>
          <w:sz w:val="26"/>
          <w:szCs w:val="26"/>
        </w:rPr>
        <w:t>-</w:t>
      </w:r>
      <w:r>
        <w:rPr>
          <w:sz w:val="26"/>
          <w:szCs w:val="26"/>
        </w:rPr>
        <w:t>717</w:t>
      </w:r>
      <w:r w:rsidRPr="00FC1EA8">
        <w:rPr>
          <w:sz w:val="26"/>
          <w:szCs w:val="26"/>
        </w:rPr>
        <w:t>.</w:t>
      </w:r>
    </w:p>
    <w:p w:rsidR="00FC1EA8" w:rsidRPr="00FC1EA8" w:rsidRDefault="00FC1EA8" w:rsidP="00FC1EA8">
      <w:pPr>
        <w:jc w:val="both"/>
        <w:rPr>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04"/>
        <w:gridCol w:w="869"/>
        <w:gridCol w:w="1980"/>
        <w:gridCol w:w="465"/>
        <w:gridCol w:w="4096"/>
      </w:tblGrid>
      <w:tr w:rsidR="00FC1EA8" w:rsidRPr="00FC1EA8" w:rsidTr="000D7634">
        <w:tc>
          <w:tcPr>
            <w:tcW w:w="1604" w:type="dxa"/>
            <w:tcBorders>
              <w:top w:val="nil"/>
              <w:left w:val="nil"/>
              <w:bottom w:val="nil"/>
              <w:right w:val="nil"/>
            </w:tcBorders>
          </w:tcPr>
          <w:p w:rsidR="00FC1EA8" w:rsidRPr="00FC1EA8" w:rsidRDefault="00FC1EA8" w:rsidP="00FC1EA8">
            <w:pPr>
              <w:jc w:val="both"/>
              <w:rPr>
                <w:sz w:val="26"/>
                <w:szCs w:val="26"/>
              </w:rPr>
            </w:pPr>
            <w:r w:rsidRPr="00FC1EA8">
              <w:rPr>
                <w:sz w:val="26"/>
                <w:szCs w:val="26"/>
              </w:rPr>
              <w:t>Приложение:</w:t>
            </w:r>
          </w:p>
        </w:tc>
        <w:tc>
          <w:tcPr>
            <w:tcW w:w="7410" w:type="dxa"/>
            <w:gridSpan w:val="4"/>
            <w:tcBorders>
              <w:top w:val="nil"/>
              <w:left w:val="nil"/>
              <w:bottom w:val="nil"/>
              <w:right w:val="nil"/>
            </w:tcBorders>
          </w:tcPr>
          <w:p w:rsidR="00FC1EA8" w:rsidRPr="00FC1EA8" w:rsidRDefault="00FC1EA8" w:rsidP="00FC1EA8">
            <w:pPr>
              <w:jc w:val="both"/>
              <w:rPr>
                <w:sz w:val="26"/>
                <w:szCs w:val="26"/>
              </w:rPr>
            </w:pPr>
            <w:r w:rsidRPr="00FC1EA8">
              <w:rPr>
                <w:sz w:val="26"/>
                <w:szCs w:val="26"/>
              </w:rPr>
              <w:t xml:space="preserve">1. </w:t>
            </w:r>
            <w:hyperlink w:anchor="P149">
              <w:r w:rsidRPr="00FC1EA8">
                <w:rPr>
                  <w:rStyle w:val="af0"/>
                  <w:color w:val="auto"/>
                  <w:sz w:val="26"/>
                  <w:szCs w:val="26"/>
                  <w:u w:val="none"/>
                </w:rPr>
                <w:t>Заявление</w:t>
              </w:r>
            </w:hyperlink>
            <w:r w:rsidRPr="00FC1EA8">
              <w:rPr>
                <w:sz w:val="26"/>
                <w:szCs w:val="26"/>
              </w:rPr>
              <w:t xml:space="preserve"> о предоставлении денежной выплаты.</w:t>
            </w:r>
          </w:p>
        </w:tc>
      </w:tr>
      <w:tr w:rsidR="00FC1EA8" w:rsidRPr="00FC1EA8" w:rsidTr="000D7634">
        <w:tc>
          <w:tcPr>
            <w:tcW w:w="1604" w:type="dxa"/>
            <w:tcBorders>
              <w:top w:val="nil"/>
              <w:left w:val="nil"/>
              <w:bottom w:val="nil"/>
              <w:right w:val="nil"/>
            </w:tcBorders>
          </w:tcPr>
          <w:p w:rsidR="00FC1EA8" w:rsidRPr="00FC1EA8" w:rsidRDefault="00FC1EA8" w:rsidP="00FC1EA8">
            <w:pPr>
              <w:jc w:val="both"/>
              <w:rPr>
                <w:sz w:val="26"/>
                <w:szCs w:val="26"/>
              </w:rPr>
            </w:pPr>
          </w:p>
        </w:tc>
        <w:tc>
          <w:tcPr>
            <w:tcW w:w="7410" w:type="dxa"/>
            <w:gridSpan w:val="4"/>
            <w:tcBorders>
              <w:top w:val="nil"/>
              <w:left w:val="nil"/>
              <w:bottom w:val="nil"/>
              <w:right w:val="nil"/>
            </w:tcBorders>
          </w:tcPr>
          <w:p w:rsidR="00FC1EA8" w:rsidRPr="00FC1EA8" w:rsidRDefault="00FC1EA8" w:rsidP="00FC1EA8">
            <w:pPr>
              <w:jc w:val="both"/>
              <w:rPr>
                <w:sz w:val="26"/>
                <w:szCs w:val="26"/>
              </w:rPr>
            </w:pPr>
            <w:r w:rsidRPr="00FC1EA8">
              <w:rPr>
                <w:sz w:val="26"/>
                <w:szCs w:val="26"/>
              </w:rPr>
              <w:t xml:space="preserve">2. </w:t>
            </w:r>
            <w:hyperlink w:anchor="P243">
              <w:r w:rsidRPr="00FC1EA8">
                <w:rPr>
                  <w:rStyle w:val="af0"/>
                  <w:color w:val="auto"/>
                  <w:sz w:val="26"/>
                  <w:szCs w:val="26"/>
                  <w:u w:val="none"/>
                </w:rPr>
                <w:t>Согласие</w:t>
              </w:r>
            </w:hyperlink>
            <w:r w:rsidRPr="00FC1EA8">
              <w:rPr>
                <w:sz w:val="26"/>
                <w:szCs w:val="26"/>
              </w:rPr>
              <w:t xml:space="preserve"> на предоставление денежной выплаты.</w:t>
            </w:r>
          </w:p>
        </w:tc>
      </w:tr>
      <w:tr w:rsidR="00FC1EA8" w:rsidRPr="00FC1EA8" w:rsidTr="000D7634">
        <w:tc>
          <w:tcPr>
            <w:tcW w:w="9014" w:type="dxa"/>
            <w:gridSpan w:val="5"/>
            <w:tcBorders>
              <w:top w:val="nil"/>
              <w:left w:val="nil"/>
              <w:bottom w:val="nil"/>
              <w:right w:val="nil"/>
            </w:tcBorders>
          </w:tcPr>
          <w:p w:rsidR="00FC1EA8" w:rsidRPr="00FC1EA8" w:rsidRDefault="00FC1EA8" w:rsidP="00FC1EA8">
            <w:pPr>
              <w:jc w:val="both"/>
              <w:rPr>
                <w:sz w:val="26"/>
                <w:szCs w:val="26"/>
              </w:rPr>
            </w:pPr>
          </w:p>
        </w:tc>
      </w:tr>
      <w:tr w:rsidR="00FC1EA8" w:rsidRPr="00FC1EA8" w:rsidTr="000D7634">
        <w:tc>
          <w:tcPr>
            <w:tcW w:w="2473" w:type="dxa"/>
            <w:gridSpan w:val="2"/>
            <w:tcBorders>
              <w:top w:val="nil"/>
              <w:left w:val="nil"/>
              <w:bottom w:val="nil"/>
              <w:right w:val="nil"/>
            </w:tcBorders>
          </w:tcPr>
          <w:p w:rsidR="00FC1EA8" w:rsidRPr="00FC1EA8" w:rsidRDefault="00FC1EA8" w:rsidP="00FC1EA8">
            <w:pPr>
              <w:jc w:val="both"/>
              <w:rPr>
                <w:sz w:val="26"/>
                <w:szCs w:val="26"/>
              </w:rPr>
            </w:pPr>
            <w:r>
              <w:rPr>
                <w:sz w:val="26"/>
                <w:szCs w:val="26"/>
              </w:rPr>
              <w:t xml:space="preserve">Председатель Комитета </w:t>
            </w:r>
          </w:p>
        </w:tc>
        <w:tc>
          <w:tcPr>
            <w:tcW w:w="1980" w:type="dxa"/>
            <w:tcBorders>
              <w:top w:val="nil"/>
              <w:left w:val="nil"/>
              <w:bottom w:val="single" w:sz="4" w:space="0" w:color="auto"/>
              <w:right w:val="nil"/>
            </w:tcBorders>
          </w:tcPr>
          <w:p w:rsidR="00FC1EA8" w:rsidRPr="00FC1EA8" w:rsidRDefault="00FC1EA8" w:rsidP="00FC1EA8">
            <w:pPr>
              <w:jc w:val="both"/>
              <w:rPr>
                <w:sz w:val="26"/>
                <w:szCs w:val="26"/>
              </w:rPr>
            </w:pPr>
          </w:p>
        </w:tc>
        <w:tc>
          <w:tcPr>
            <w:tcW w:w="465" w:type="dxa"/>
            <w:tcBorders>
              <w:top w:val="nil"/>
              <w:left w:val="nil"/>
              <w:bottom w:val="nil"/>
              <w:right w:val="nil"/>
            </w:tcBorders>
          </w:tcPr>
          <w:p w:rsidR="00FC1EA8" w:rsidRPr="00FC1EA8" w:rsidRDefault="00FC1EA8" w:rsidP="00FC1EA8">
            <w:pPr>
              <w:jc w:val="both"/>
              <w:rPr>
                <w:sz w:val="26"/>
                <w:szCs w:val="26"/>
              </w:rPr>
            </w:pPr>
          </w:p>
        </w:tc>
        <w:tc>
          <w:tcPr>
            <w:tcW w:w="4096" w:type="dxa"/>
            <w:tcBorders>
              <w:top w:val="nil"/>
              <w:left w:val="nil"/>
              <w:bottom w:val="single" w:sz="4" w:space="0" w:color="auto"/>
              <w:right w:val="nil"/>
            </w:tcBorders>
          </w:tcPr>
          <w:p w:rsidR="00FC1EA8" w:rsidRPr="00FC1EA8" w:rsidRDefault="00FC1EA8" w:rsidP="00FC1EA8">
            <w:pPr>
              <w:jc w:val="both"/>
              <w:rPr>
                <w:sz w:val="26"/>
                <w:szCs w:val="26"/>
              </w:rPr>
            </w:pPr>
          </w:p>
        </w:tc>
      </w:tr>
      <w:tr w:rsidR="00FC1EA8" w:rsidRPr="00FC1EA8" w:rsidTr="000D7634">
        <w:tc>
          <w:tcPr>
            <w:tcW w:w="2473" w:type="dxa"/>
            <w:gridSpan w:val="2"/>
            <w:tcBorders>
              <w:top w:val="nil"/>
              <w:left w:val="nil"/>
              <w:bottom w:val="nil"/>
              <w:right w:val="nil"/>
            </w:tcBorders>
          </w:tcPr>
          <w:p w:rsidR="00FC1EA8" w:rsidRPr="00FC1EA8" w:rsidRDefault="00FC1EA8" w:rsidP="00FC1EA8">
            <w:pPr>
              <w:jc w:val="both"/>
              <w:rPr>
                <w:sz w:val="26"/>
                <w:szCs w:val="26"/>
              </w:rPr>
            </w:pPr>
          </w:p>
        </w:tc>
        <w:tc>
          <w:tcPr>
            <w:tcW w:w="1980" w:type="dxa"/>
            <w:tcBorders>
              <w:top w:val="single" w:sz="4" w:space="0" w:color="auto"/>
              <w:left w:val="nil"/>
              <w:bottom w:val="nil"/>
              <w:right w:val="nil"/>
            </w:tcBorders>
          </w:tcPr>
          <w:p w:rsidR="00FC1EA8" w:rsidRPr="00FC1EA8" w:rsidRDefault="00FC1EA8" w:rsidP="00FC1EA8">
            <w:pPr>
              <w:jc w:val="both"/>
              <w:rPr>
                <w:sz w:val="26"/>
                <w:szCs w:val="26"/>
              </w:rPr>
            </w:pPr>
            <w:r w:rsidRPr="00FC1EA8">
              <w:rPr>
                <w:sz w:val="26"/>
                <w:szCs w:val="26"/>
              </w:rPr>
              <w:t>(</w:t>
            </w:r>
            <w:proofErr w:type="gramStart"/>
            <w:r w:rsidRPr="00FC1EA8">
              <w:rPr>
                <w:sz w:val="26"/>
                <w:szCs w:val="26"/>
              </w:rPr>
              <w:t>подпись</w:t>
            </w:r>
            <w:proofErr w:type="gramEnd"/>
            <w:r w:rsidRPr="00FC1EA8">
              <w:rPr>
                <w:sz w:val="26"/>
                <w:szCs w:val="26"/>
              </w:rPr>
              <w:t>)</w:t>
            </w:r>
          </w:p>
        </w:tc>
        <w:tc>
          <w:tcPr>
            <w:tcW w:w="465" w:type="dxa"/>
            <w:tcBorders>
              <w:top w:val="nil"/>
              <w:left w:val="nil"/>
              <w:bottom w:val="nil"/>
              <w:right w:val="nil"/>
            </w:tcBorders>
          </w:tcPr>
          <w:p w:rsidR="00FC1EA8" w:rsidRPr="00FC1EA8" w:rsidRDefault="00FC1EA8" w:rsidP="00FC1EA8">
            <w:pPr>
              <w:jc w:val="both"/>
              <w:rPr>
                <w:sz w:val="26"/>
                <w:szCs w:val="26"/>
              </w:rPr>
            </w:pPr>
          </w:p>
        </w:tc>
        <w:tc>
          <w:tcPr>
            <w:tcW w:w="4096" w:type="dxa"/>
            <w:tcBorders>
              <w:top w:val="single" w:sz="4" w:space="0" w:color="auto"/>
              <w:left w:val="nil"/>
              <w:bottom w:val="nil"/>
              <w:right w:val="nil"/>
            </w:tcBorders>
          </w:tcPr>
          <w:p w:rsidR="00FC1EA8" w:rsidRPr="00FC1EA8" w:rsidRDefault="00FC1EA8" w:rsidP="00FC1EA8">
            <w:pPr>
              <w:jc w:val="both"/>
              <w:rPr>
                <w:sz w:val="26"/>
                <w:szCs w:val="26"/>
              </w:rPr>
            </w:pPr>
            <w:r w:rsidRPr="00FC1EA8">
              <w:rPr>
                <w:sz w:val="26"/>
                <w:szCs w:val="26"/>
              </w:rPr>
              <w:t>(</w:t>
            </w:r>
            <w:proofErr w:type="gramStart"/>
            <w:r w:rsidRPr="00FC1EA8">
              <w:rPr>
                <w:sz w:val="26"/>
                <w:szCs w:val="26"/>
              </w:rPr>
              <w:t>расшифровка</w:t>
            </w:r>
            <w:proofErr w:type="gramEnd"/>
            <w:r w:rsidRPr="00FC1EA8">
              <w:rPr>
                <w:sz w:val="26"/>
                <w:szCs w:val="26"/>
              </w:rPr>
              <w:t xml:space="preserve"> подписи)</w:t>
            </w:r>
          </w:p>
        </w:tc>
      </w:tr>
    </w:tbl>
    <w:p w:rsidR="00FC1EA8" w:rsidRDefault="00FC1EA8" w:rsidP="00FC1EA8">
      <w:pPr>
        <w:jc w:val="both"/>
        <w:rPr>
          <w:sz w:val="26"/>
          <w:szCs w:val="26"/>
        </w:rPr>
      </w:pPr>
    </w:p>
    <w:p w:rsidR="00FC1EA8" w:rsidRDefault="00FC1EA8" w:rsidP="00FC1EA8">
      <w:pPr>
        <w:jc w:val="both"/>
        <w:rPr>
          <w:sz w:val="26"/>
          <w:szCs w:val="26"/>
        </w:rPr>
      </w:pPr>
    </w:p>
    <w:p w:rsidR="00FC1EA8" w:rsidRDefault="00FC1EA8" w:rsidP="00FC1EA8">
      <w:pPr>
        <w:jc w:val="both"/>
        <w:rPr>
          <w:sz w:val="26"/>
          <w:szCs w:val="26"/>
        </w:rPr>
      </w:pPr>
    </w:p>
    <w:p w:rsidR="00FC1EA8" w:rsidRDefault="00FC1EA8" w:rsidP="00FC1EA8">
      <w:pPr>
        <w:jc w:val="both"/>
        <w:rPr>
          <w:sz w:val="26"/>
          <w:szCs w:val="26"/>
        </w:rPr>
      </w:pPr>
    </w:p>
    <w:p w:rsidR="00FC1EA8" w:rsidRDefault="00FC1EA8" w:rsidP="00FC1EA8">
      <w:pPr>
        <w:jc w:val="both"/>
        <w:rPr>
          <w:sz w:val="26"/>
          <w:szCs w:val="26"/>
        </w:rPr>
      </w:pPr>
    </w:p>
    <w:p w:rsidR="00FC1EA8" w:rsidRDefault="00FC1EA8" w:rsidP="00FC1EA8">
      <w:pPr>
        <w:jc w:val="both"/>
        <w:rPr>
          <w:sz w:val="26"/>
          <w:szCs w:val="26"/>
        </w:rPr>
      </w:pPr>
    </w:p>
    <w:p w:rsidR="00FC1EA8" w:rsidRPr="00FC1EA8" w:rsidRDefault="00FC1EA8" w:rsidP="00FC1EA8">
      <w:pPr>
        <w:pStyle w:val="ConsPlusNormal"/>
        <w:jc w:val="right"/>
        <w:outlineLvl w:val="2"/>
        <w:rPr>
          <w:rFonts w:ascii="Times New Roman" w:hAnsi="Times New Roman" w:cs="Times New Roman"/>
          <w:sz w:val="26"/>
          <w:szCs w:val="26"/>
        </w:rPr>
      </w:pPr>
      <w:r w:rsidRPr="00FC1EA8">
        <w:rPr>
          <w:rFonts w:ascii="Times New Roman" w:hAnsi="Times New Roman" w:cs="Times New Roman"/>
          <w:sz w:val="26"/>
          <w:szCs w:val="26"/>
        </w:rPr>
        <w:t>Приложение № 1</w:t>
      </w:r>
    </w:p>
    <w:p w:rsidR="00FC1EA8" w:rsidRPr="00FC1EA8" w:rsidRDefault="00FC1EA8" w:rsidP="00FC1EA8">
      <w:pPr>
        <w:pStyle w:val="ConsPlusNormal"/>
        <w:jc w:val="right"/>
        <w:rPr>
          <w:rFonts w:ascii="Times New Roman" w:hAnsi="Times New Roman" w:cs="Times New Roman"/>
          <w:sz w:val="26"/>
          <w:szCs w:val="26"/>
        </w:rPr>
      </w:pPr>
      <w:proofErr w:type="gramStart"/>
      <w:r w:rsidRPr="00FC1EA8">
        <w:rPr>
          <w:rFonts w:ascii="Times New Roman" w:hAnsi="Times New Roman" w:cs="Times New Roman"/>
          <w:sz w:val="26"/>
          <w:szCs w:val="26"/>
        </w:rPr>
        <w:t>к</w:t>
      </w:r>
      <w:proofErr w:type="gramEnd"/>
      <w:r w:rsidRPr="00FC1EA8">
        <w:rPr>
          <w:rFonts w:ascii="Times New Roman" w:hAnsi="Times New Roman" w:cs="Times New Roman"/>
          <w:sz w:val="26"/>
          <w:szCs w:val="26"/>
        </w:rPr>
        <w:t xml:space="preserve"> Уведомлению</w:t>
      </w:r>
    </w:p>
    <w:p w:rsidR="00FC1EA8" w:rsidRPr="00FC1EA8" w:rsidRDefault="00FC1EA8" w:rsidP="00FC1EA8">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9"/>
        <w:gridCol w:w="449"/>
        <w:gridCol w:w="4306"/>
      </w:tblGrid>
      <w:tr w:rsidR="00FC1EA8" w:rsidRPr="00FC1EA8" w:rsidTr="000D7634">
        <w:tc>
          <w:tcPr>
            <w:tcW w:w="4259" w:type="dxa"/>
            <w:tcBorders>
              <w:top w:val="nil"/>
              <w:left w:val="nil"/>
              <w:bottom w:val="nil"/>
              <w:right w:val="nil"/>
            </w:tcBorders>
          </w:tcPr>
          <w:p w:rsidR="00FC1EA8" w:rsidRPr="00FC1EA8" w:rsidRDefault="00FC1EA8" w:rsidP="000D7634">
            <w:pPr>
              <w:pStyle w:val="ConsPlusNormal"/>
              <w:rPr>
                <w:rFonts w:ascii="Times New Roman" w:hAnsi="Times New Roman" w:cs="Times New Roman"/>
                <w:sz w:val="26"/>
                <w:szCs w:val="26"/>
              </w:rPr>
            </w:pPr>
          </w:p>
        </w:tc>
        <w:tc>
          <w:tcPr>
            <w:tcW w:w="4755" w:type="dxa"/>
            <w:gridSpan w:val="2"/>
            <w:tcBorders>
              <w:top w:val="nil"/>
              <w:left w:val="nil"/>
              <w:bottom w:val="nil"/>
              <w:right w:val="nil"/>
            </w:tcBorders>
          </w:tcPr>
          <w:p w:rsidR="00FC1EA8" w:rsidRPr="00FC1EA8" w:rsidRDefault="00FC1EA8" w:rsidP="00FC1EA8">
            <w:pPr>
              <w:pStyle w:val="ConsPlusNormal"/>
              <w:jc w:val="right"/>
              <w:rPr>
                <w:rFonts w:ascii="Times New Roman" w:hAnsi="Times New Roman" w:cs="Times New Roman"/>
                <w:sz w:val="26"/>
                <w:szCs w:val="26"/>
              </w:rPr>
            </w:pPr>
            <w:r w:rsidRPr="00FC1EA8">
              <w:rPr>
                <w:rFonts w:ascii="Times New Roman" w:hAnsi="Times New Roman" w:cs="Times New Roman"/>
                <w:sz w:val="26"/>
                <w:szCs w:val="26"/>
              </w:rPr>
              <w:t>В администрацию города Кировск с подведомственной территорией</w:t>
            </w:r>
          </w:p>
          <w:p w:rsidR="00FC1EA8" w:rsidRPr="00FC1EA8" w:rsidRDefault="00FC1EA8" w:rsidP="00FC1EA8">
            <w:pPr>
              <w:pStyle w:val="ConsPlusNormal"/>
              <w:jc w:val="right"/>
              <w:rPr>
                <w:rFonts w:ascii="Times New Roman" w:hAnsi="Times New Roman" w:cs="Times New Roman"/>
                <w:sz w:val="26"/>
                <w:szCs w:val="26"/>
              </w:rPr>
            </w:pPr>
            <w:r w:rsidRPr="00FC1EA8">
              <w:rPr>
                <w:rFonts w:ascii="Times New Roman" w:hAnsi="Times New Roman" w:cs="Times New Roman"/>
                <w:sz w:val="26"/>
                <w:szCs w:val="26"/>
              </w:rPr>
              <w:t>Мурманской области</w:t>
            </w:r>
          </w:p>
        </w:tc>
      </w:tr>
      <w:tr w:rsidR="00FC1EA8" w:rsidRPr="00FC1EA8" w:rsidTr="000D7634">
        <w:tc>
          <w:tcPr>
            <w:tcW w:w="4259" w:type="dxa"/>
            <w:tcBorders>
              <w:top w:val="nil"/>
              <w:left w:val="nil"/>
              <w:bottom w:val="nil"/>
              <w:right w:val="nil"/>
            </w:tcBorders>
          </w:tcPr>
          <w:p w:rsidR="00FC1EA8" w:rsidRPr="00FC1EA8" w:rsidRDefault="00FC1EA8" w:rsidP="000D7634">
            <w:pPr>
              <w:pStyle w:val="ConsPlusNormal"/>
              <w:rPr>
                <w:rFonts w:ascii="Times New Roman" w:hAnsi="Times New Roman" w:cs="Times New Roman"/>
                <w:sz w:val="26"/>
                <w:szCs w:val="26"/>
              </w:rPr>
            </w:pPr>
          </w:p>
        </w:tc>
        <w:tc>
          <w:tcPr>
            <w:tcW w:w="449" w:type="dxa"/>
            <w:tcBorders>
              <w:top w:val="nil"/>
              <w:left w:val="nil"/>
              <w:bottom w:val="nil"/>
              <w:right w:val="nil"/>
            </w:tcBorders>
          </w:tcPr>
          <w:p w:rsidR="00FC1EA8" w:rsidRPr="00FC1EA8" w:rsidRDefault="00FC1EA8" w:rsidP="00FC1EA8">
            <w:pPr>
              <w:pStyle w:val="ConsPlusNormal"/>
              <w:rPr>
                <w:rFonts w:ascii="Times New Roman" w:hAnsi="Times New Roman" w:cs="Times New Roman"/>
                <w:sz w:val="26"/>
                <w:szCs w:val="26"/>
              </w:rPr>
            </w:pPr>
            <w:proofErr w:type="spellStart"/>
            <w:proofErr w:type="gramStart"/>
            <w:r w:rsidRPr="00FC1EA8">
              <w:rPr>
                <w:rFonts w:ascii="Times New Roman" w:hAnsi="Times New Roman" w:cs="Times New Roman"/>
                <w:sz w:val="26"/>
                <w:szCs w:val="26"/>
              </w:rPr>
              <w:t>оот</w:t>
            </w:r>
            <w:proofErr w:type="spellEnd"/>
            <w:proofErr w:type="gramEnd"/>
          </w:p>
        </w:tc>
        <w:tc>
          <w:tcPr>
            <w:tcW w:w="4306" w:type="dxa"/>
            <w:tcBorders>
              <w:top w:val="nil"/>
              <w:left w:val="nil"/>
              <w:bottom w:val="single" w:sz="4" w:space="0" w:color="auto"/>
              <w:right w:val="nil"/>
            </w:tcBorders>
          </w:tcPr>
          <w:p w:rsidR="00FC1EA8" w:rsidRPr="00FC1EA8" w:rsidRDefault="00FC1EA8" w:rsidP="00FC1EA8">
            <w:pPr>
              <w:pStyle w:val="ConsPlusNormal"/>
              <w:ind w:firstLine="0"/>
              <w:rPr>
                <w:rFonts w:ascii="Times New Roman" w:hAnsi="Times New Roman" w:cs="Times New Roman"/>
                <w:sz w:val="26"/>
                <w:szCs w:val="26"/>
              </w:rPr>
            </w:pPr>
          </w:p>
        </w:tc>
      </w:tr>
    </w:tbl>
    <w:p w:rsidR="00FC1EA8" w:rsidRPr="00FC1EA8" w:rsidRDefault="00FC1EA8" w:rsidP="00FC1EA8">
      <w:pPr>
        <w:pStyle w:val="ConsPlusNormal"/>
        <w:jc w:val="both"/>
        <w:rPr>
          <w:rFonts w:ascii="Times New Roman" w:hAnsi="Times New Roman" w:cs="Times New Roman"/>
          <w:sz w:val="26"/>
          <w:szCs w:val="26"/>
        </w:rPr>
      </w:pPr>
    </w:p>
    <w:p w:rsidR="00FC1EA8" w:rsidRPr="00FC1EA8" w:rsidRDefault="00FC1EA8" w:rsidP="00FC1EA8">
      <w:pPr>
        <w:pStyle w:val="ConsPlusNormal"/>
        <w:jc w:val="center"/>
        <w:rPr>
          <w:rFonts w:ascii="Times New Roman" w:hAnsi="Times New Roman" w:cs="Times New Roman"/>
          <w:sz w:val="26"/>
          <w:szCs w:val="26"/>
        </w:rPr>
      </w:pPr>
      <w:bookmarkStart w:id="5" w:name="P149"/>
      <w:bookmarkEnd w:id="5"/>
    </w:p>
    <w:p w:rsidR="00FC1EA8" w:rsidRPr="00FC1EA8" w:rsidRDefault="00FC1EA8" w:rsidP="00FC1EA8">
      <w:pPr>
        <w:pStyle w:val="ConsPlusNormal"/>
        <w:jc w:val="center"/>
        <w:rPr>
          <w:rFonts w:ascii="Times New Roman" w:hAnsi="Times New Roman" w:cs="Times New Roman"/>
          <w:sz w:val="26"/>
          <w:szCs w:val="26"/>
        </w:rPr>
      </w:pPr>
      <w:r w:rsidRPr="00FC1EA8">
        <w:rPr>
          <w:rFonts w:ascii="Times New Roman" w:hAnsi="Times New Roman" w:cs="Times New Roman"/>
          <w:sz w:val="26"/>
          <w:szCs w:val="26"/>
        </w:rPr>
        <w:t>ЗАЯВЛЕНИЕ</w:t>
      </w:r>
    </w:p>
    <w:p w:rsidR="00FC1EA8" w:rsidRPr="00FC1EA8" w:rsidRDefault="00FC1EA8" w:rsidP="00FC1EA8">
      <w:pPr>
        <w:pStyle w:val="ConsPlusNormal"/>
        <w:jc w:val="center"/>
        <w:rPr>
          <w:rFonts w:ascii="Times New Roman" w:hAnsi="Times New Roman" w:cs="Times New Roman"/>
          <w:sz w:val="26"/>
          <w:szCs w:val="26"/>
        </w:rPr>
      </w:pPr>
      <w:r w:rsidRPr="00FC1EA8">
        <w:rPr>
          <w:rFonts w:ascii="Times New Roman" w:hAnsi="Times New Roman" w:cs="Times New Roman"/>
          <w:sz w:val="26"/>
          <w:szCs w:val="26"/>
        </w:rPr>
        <w:t>О ПРЕДОСТАВЛЕНИИ ДЕНЕЖНОЙ ВЫПЛАТЫ</w:t>
      </w:r>
    </w:p>
    <w:p w:rsidR="00FC1EA8" w:rsidRPr="00FC1EA8" w:rsidRDefault="00FC1EA8" w:rsidP="00FC1EA8">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4"/>
        <w:gridCol w:w="3765"/>
        <w:gridCol w:w="2175"/>
        <w:gridCol w:w="2580"/>
      </w:tblGrid>
      <w:tr w:rsidR="00FC1EA8" w:rsidRPr="00FC1EA8" w:rsidTr="000D7634">
        <w:tc>
          <w:tcPr>
            <w:tcW w:w="9014" w:type="dxa"/>
            <w:gridSpan w:val="4"/>
            <w:tcBorders>
              <w:top w:val="nil"/>
              <w:left w:val="nil"/>
              <w:bottom w:val="nil"/>
              <w:right w:val="nil"/>
            </w:tcBorders>
          </w:tcPr>
          <w:p w:rsidR="00FC1EA8" w:rsidRPr="00FC1EA8" w:rsidRDefault="00FC1EA8" w:rsidP="000D7634">
            <w:pPr>
              <w:pStyle w:val="ConsPlusNormal"/>
              <w:rPr>
                <w:rFonts w:ascii="Times New Roman" w:hAnsi="Times New Roman" w:cs="Times New Roman"/>
                <w:sz w:val="26"/>
                <w:szCs w:val="26"/>
              </w:rPr>
            </w:pPr>
            <w:r w:rsidRPr="00FC1EA8">
              <w:rPr>
                <w:rFonts w:ascii="Times New Roman" w:hAnsi="Times New Roman" w:cs="Times New Roman"/>
                <w:sz w:val="26"/>
                <w:szCs w:val="26"/>
              </w:rPr>
              <w:t>1. Я (фамилия, имя, отчество), дата рождения:</w:t>
            </w:r>
          </w:p>
        </w:tc>
      </w:tr>
      <w:tr w:rsidR="00FC1EA8" w:rsidRPr="00FC1EA8" w:rsidTr="000D7634">
        <w:tc>
          <w:tcPr>
            <w:tcW w:w="9014" w:type="dxa"/>
            <w:gridSpan w:val="4"/>
            <w:tcBorders>
              <w:top w:val="nil"/>
              <w:left w:val="nil"/>
              <w:bottom w:val="single" w:sz="4" w:space="0" w:color="auto"/>
              <w:right w:val="nil"/>
            </w:tcBorders>
          </w:tcPr>
          <w:p w:rsidR="00FC1EA8" w:rsidRPr="00FC1EA8" w:rsidRDefault="00FC1EA8" w:rsidP="000D7634">
            <w:pPr>
              <w:pStyle w:val="ConsPlusNormal"/>
              <w:rPr>
                <w:rFonts w:ascii="Times New Roman" w:hAnsi="Times New Roman" w:cs="Times New Roman"/>
                <w:sz w:val="26"/>
                <w:szCs w:val="26"/>
              </w:rPr>
            </w:pPr>
          </w:p>
        </w:tc>
      </w:tr>
      <w:tr w:rsidR="00FC1EA8" w:rsidRPr="00FC1EA8" w:rsidTr="000D7634">
        <w:tc>
          <w:tcPr>
            <w:tcW w:w="9014" w:type="dxa"/>
            <w:gridSpan w:val="4"/>
            <w:tcBorders>
              <w:top w:val="single" w:sz="4" w:space="0" w:color="auto"/>
              <w:left w:val="nil"/>
              <w:bottom w:val="nil"/>
              <w:right w:val="nil"/>
            </w:tcBorders>
          </w:tcPr>
          <w:p w:rsidR="00FC1EA8" w:rsidRPr="00FC1EA8" w:rsidRDefault="00FC1EA8" w:rsidP="000D7634">
            <w:pPr>
              <w:pStyle w:val="ConsPlusNormal"/>
              <w:rPr>
                <w:rFonts w:ascii="Times New Roman" w:hAnsi="Times New Roman" w:cs="Times New Roman"/>
                <w:sz w:val="26"/>
                <w:szCs w:val="26"/>
              </w:rPr>
            </w:pPr>
            <w:r w:rsidRPr="00FC1EA8">
              <w:rPr>
                <w:rFonts w:ascii="Times New Roman" w:hAnsi="Times New Roman" w:cs="Times New Roman"/>
                <w:sz w:val="26"/>
                <w:szCs w:val="26"/>
              </w:rPr>
              <w:t>2. Документ, удостоверяющий личность:</w:t>
            </w:r>
          </w:p>
        </w:tc>
      </w:tr>
      <w:tr w:rsidR="00FC1EA8" w:rsidRPr="00FC1EA8" w:rsidTr="000D7634">
        <w:tc>
          <w:tcPr>
            <w:tcW w:w="9014" w:type="dxa"/>
            <w:gridSpan w:val="4"/>
            <w:tcBorders>
              <w:top w:val="nil"/>
              <w:left w:val="nil"/>
              <w:bottom w:val="single" w:sz="4" w:space="0" w:color="auto"/>
              <w:right w:val="nil"/>
            </w:tcBorders>
          </w:tcPr>
          <w:p w:rsidR="00FC1EA8" w:rsidRPr="00FC1EA8" w:rsidRDefault="00FC1EA8" w:rsidP="000D7634">
            <w:pPr>
              <w:pStyle w:val="ConsPlusNormal"/>
              <w:rPr>
                <w:rFonts w:ascii="Times New Roman" w:hAnsi="Times New Roman" w:cs="Times New Roman"/>
                <w:sz w:val="26"/>
                <w:szCs w:val="26"/>
              </w:rPr>
            </w:pPr>
          </w:p>
        </w:tc>
      </w:tr>
      <w:tr w:rsidR="00FC1EA8" w:rsidRPr="00FC1EA8" w:rsidTr="000D7634">
        <w:tblPrEx>
          <w:tblBorders>
            <w:insideH w:val="single" w:sz="4" w:space="0" w:color="auto"/>
          </w:tblBorders>
        </w:tblPrEx>
        <w:tc>
          <w:tcPr>
            <w:tcW w:w="9014" w:type="dxa"/>
            <w:gridSpan w:val="4"/>
            <w:tcBorders>
              <w:top w:val="single" w:sz="4" w:space="0" w:color="auto"/>
              <w:left w:val="nil"/>
              <w:bottom w:val="single" w:sz="4" w:space="0" w:color="auto"/>
              <w:right w:val="nil"/>
            </w:tcBorders>
          </w:tcPr>
          <w:p w:rsidR="00FC1EA8" w:rsidRPr="00FC1EA8" w:rsidRDefault="00FC1EA8" w:rsidP="000D7634">
            <w:pPr>
              <w:pStyle w:val="ConsPlusNormal"/>
              <w:rPr>
                <w:rFonts w:ascii="Times New Roman" w:hAnsi="Times New Roman" w:cs="Times New Roman"/>
                <w:sz w:val="26"/>
                <w:szCs w:val="26"/>
              </w:rPr>
            </w:pPr>
          </w:p>
        </w:tc>
      </w:tr>
      <w:tr w:rsidR="00FC1EA8" w:rsidRPr="00FC1EA8" w:rsidTr="000D7634">
        <w:tblPrEx>
          <w:tblBorders>
            <w:insideH w:val="single" w:sz="4" w:space="0" w:color="auto"/>
          </w:tblBorders>
        </w:tblPrEx>
        <w:tc>
          <w:tcPr>
            <w:tcW w:w="9014" w:type="dxa"/>
            <w:gridSpan w:val="4"/>
            <w:tcBorders>
              <w:top w:val="single" w:sz="4" w:space="0" w:color="auto"/>
              <w:left w:val="nil"/>
              <w:bottom w:val="single" w:sz="4" w:space="0" w:color="auto"/>
              <w:right w:val="nil"/>
            </w:tcBorders>
          </w:tcPr>
          <w:p w:rsidR="00FC1EA8" w:rsidRPr="00FC1EA8" w:rsidRDefault="00FC1EA8" w:rsidP="000D7634">
            <w:pPr>
              <w:pStyle w:val="ConsPlusNormal"/>
              <w:rPr>
                <w:rFonts w:ascii="Times New Roman" w:hAnsi="Times New Roman" w:cs="Times New Roman"/>
                <w:sz w:val="26"/>
                <w:szCs w:val="26"/>
              </w:rPr>
            </w:pPr>
          </w:p>
        </w:tc>
      </w:tr>
      <w:tr w:rsidR="00FC1EA8" w:rsidRPr="00FC1EA8" w:rsidTr="000D7634">
        <w:tc>
          <w:tcPr>
            <w:tcW w:w="9014" w:type="dxa"/>
            <w:gridSpan w:val="4"/>
            <w:tcBorders>
              <w:top w:val="single" w:sz="4" w:space="0" w:color="auto"/>
              <w:left w:val="nil"/>
              <w:bottom w:val="nil"/>
              <w:right w:val="nil"/>
            </w:tcBorders>
          </w:tcPr>
          <w:p w:rsidR="00FC1EA8" w:rsidRPr="00FC1EA8" w:rsidRDefault="00FC1EA8" w:rsidP="000D7634">
            <w:pPr>
              <w:pStyle w:val="ConsPlusNormal"/>
              <w:jc w:val="center"/>
              <w:rPr>
                <w:rFonts w:ascii="Times New Roman" w:hAnsi="Times New Roman" w:cs="Times New Roman"/>
                <w:sz w:val="26"/>
                <w:szCs w:val="26"/>
              </w:rPr>
            </w:pPr>
            <w:r w:rsidRPr="00FC1EA8">
              <w:rPr>
                <w:rFonts w:ascii="Times New Roman" w:hAnsi="Times New Roman" w:cs="Times New Roman"/>
                <w:sz w:val="26"/>
                <w:szCs w:val="26"/>
              </w:rPr>
              <w:t>(</w:t>
            </w:r>
            <w:proofErr w:type="gramStart"/>
            <w:r w:rsidRPr="00FC1EA8">
              <w:rPr>
                <w:rFonts w:ascii="Times New Roman" w:hAnsi="Times New Roman" w:cs="Times New Roman"/>
                <w:sz w:val="26"/>
                <w:szCs w:val="26"/>
              </w:rPr>
              <w:t>наименование</w:t>
            </w:r>
            <w:proofErr w:type="gramEnd"/>
            <w:r w:rsidRPr="00FC1EA8">
              <w:rPr>
                <w:rFonts w:ascii="Times New Roman" w:hAnsi="Times New Roman" w:cs="Times New Roman"/>
                <w:sz w:val="26"/>
                <w:szCs w:val="26"/>
              </w:rPr>
              <w:t>, номер и серия документа, кем и когда выдан)</w:t>
            </w:r>
          </w:p>
        </w:tc>
      </w:tr>
      <w:tr w:rsidR="00FC1EA8" w:rsidRPr="00FC1EA8" w:rsidTr="000D7634">
        <w:tc>
          <w:tcPr>
            <w:tcW w:w="9014" w:type="dxa"/>
            <w:gridSpan w:val="4"/>
            <w:tcBorders>
              <w:top w:val="nil"/>
              <w:left w:val="nil"/>
              <w:bottom w:val="nil"/>
              <w:right w:val="nil"/>
            </w:tcBorders>
          </w:tcPr>
          <w:p w:rsidR="00FC1EA8" w:rsidRPr="00FC1EA8" w:rsidRDefault="00FC1EA8" w:rsidP="000D7634">
            <w:pPr>
              <w:pStyle w:val="ConsPlusNormal"/>
              <w:rPr>
                <w:rFonts w:ascii="Times New Roman" w:hAnsi="Times New Roman" w:cs="Times New Roman"/>
                <w:sz w:val="26"/>
                <w:szCs w:val="26"/>
              </w:rPr>
            </w:pPr>
            <w:r w:rsidRPr="00FC1EA8">
              <w:rPr>
                <w:rFonts w:ascii="Times New Roman" w:hAnsi="Times New Roman" w:cs="Times New Roman"/>
                <w:sz w:val="26"/>
                <w:szCs w:val="26"/>
              </w:rPr>
              <w:t>3. Адрес места жительства:</w:t>
            </w:r>
          </w:p>
        </w:tc>
      </w:tr>
      <w:tr w:rsidR="00FC1EA8" w:rsidRPr="00FC1EA8" w:rsidTr="000D7634">
        <w:tc>
          <w:tcPr>
            <w:tcW w:w="9014" w:type="dxa"/>
            <w:gridSpan w:val="4"/>
            <w:tcBorders>
              <w:top w:val="nil"/>
              <w:left w:val="nil"/>
              <w:bottom w:val="single" w:sz="4" w:space="0" w:color="auto"/>
              <w:right w:val="nil"/>
            </w:tcBorders>
          </w:tcPr>
          <w:p w:rsidR="00FC1EA8" w:rsidRPr="00FC1EA8" w:rsidRDefault="00FC1EA8" w:rsidP="000D7634">
            <w:pPr>
              <w:pStyle w:val="ConsPlusNormal"/>
              <w:rPr>
                <w:rFonts w:ascii="Times New Roman" w:hAnsi="Times New Roman" w:cs="Times New Roman"/>
                <w:sz w:val="26"/>
                <w:szCs w:val="26"/>
              </w:rPr>
            </w:pPr>
          </w:p>
        </w:tc>
      </w:tr>
      <w:tr w:rsidR="00FC1EA8" w:rsidRPr="00FC1EA8" w:rsidTr="000D7634">
        <w:tblPrEx>
          <w:tblBorders>
            <w:insideH w:val="single" w:sz="4" w:space="0" w:color="auto"/>
          </w:tblBorders>
        </w:tblPrEx>
        <w:tc>
          <w:tcPr>
            <w:tcW w:w="9014" w:type="dxa"/>
            <w:gridSpan w:val="4"/>
            <w:tcBorders>
              <w:top w:val="single" w:sz="4" w:space="0" w:color="auto"/>
              <w:left w:val="nil"/>
              <w:bottom w:val="single" w:sz="4" w:space="0" w:color="auto"/>
              <w:right w:val="nil"/>
            </w:tcBorders>
          </w:tcPr>
          <w:p w:rsidR="00FC1EA8" w:rsidRPr="00FC1EA8" w:rsidRDefault="00FC1EA8" w:rsidP="000D7634">
            <w:pPr>
              <w:pStyle w:val="ConsPlusNormal"/>
              <w:rPr>
                <w:rFonts w:ascii="Times New Roman" w:hAnsi="Times New Roman" w:cs="Times New Roman"/>
                <w:sz w:val="26"/>
                <w:szCs w:val="26"/>
              </w:rPr>
            </w:pPr>
          </w:p>
        </w:tc>
      </w:tr>
      <w:tr w:rsidR="00FC1EA8" w:rsidRPr="00FC1EA8" w:rsidTr="000D7634">
        <w:tc>
          <w:tcPr>
            <w:tcW w:w="9014" w:type="dxa"/>
            <w:gridSpan w:val="4"/>
            <w:tcBorders>
              <w:top w:val="single" w:sz="4" w:space="0" w:color="auto"/>
              <w:left w:val="nil"/>
              <w:bottom w:val="nil"/>
              <w:right w:val="nil"/>
            </w:tcBorders>
          </w:tcPr>
          <w:p w:rsidR="00FC1EA8" w:rsidRPr="00FC1EA8" w:rsidRDefault="00FC1EA8" w:rsidP="000D7634">
            <w:pPr>
              <w:pStyle w:val="ConsPlusNormal"/>
              <w:jc w:val="center"/>
              <w:rPr>
                <w:rFonts w:ascii="Times New Roman" w:hAnsi="Times New Roman" w:cs="Times New Roman"/>
                <w:sz w:val="26"/>
                <w:szCs w:val="26"/>
              </w:rPr>
            </w:pPr>
            <w:r w:rsidRPr="00FC1EA8">
              <w:rPr>
                <w:rFonts w:ascii="Times New Roman" w:hAnsi="Times New Roman" w:cs="Times New Roman"/>
                <w:sz w:val="26"/>
                <w:szCs w:val="26"/>
              </w:rPr>
              <w:t>(</w:t>
            </w:r>
            <w:proofErr w:type="gramStart"/>
            <w:r w:rsidRPr="00FC1EA8">
              <w:rPr>
                <w:rFonts w:ascii="Times New Roman" w:hAnsi="Times New Roman" w:cs="Times New Roman"/>
                <w:sz w:val="26"/>
                <w:szCs w:val="26"/>
              </w:rPr>
              <w:t>почтовый</w:t>
            </w:r>
            <w:proofErr w:type="gramEnd"/>
            <w:r w:rsidRPr="00FC1EA8">
              <w:rPr>
                <w:rFonts w:ascii="Times New Roman" w:hAnsi="Times New Roman" w:cs="Times New Roman"/>
                <w:sz w:val="26"/>
                <w:szCs w:val="26"/>
              </w:rPr>
              <w:t xml:space="preserve"> адрес места жительства, пребывания, фактического проживания)</w:t>
            </w:r>
          </w:p>
        </w:tc>
      </w:tr>
      <w:tr w:rsidR="00FC1EA8" w:rsidRPr="00FC1EA8" w:rsidTr="000D7634">
        <w:tc>
          <w:tcPr>
            <w:tcW w:w="9014" w:type="dxa"/>
            <w:gridSpan w:val="4"/>
            <w:tcBorders>
              <w:top w:val="nil"/>
              <w:left w:val="nil"/>
              <w:bottom w:val="nil"/>
              <w:right w:val="nil"/>
            </w:tcBorders>
          </w:tcPr>
          <w:p w:rsidR="00FC1EA8" w:rsidRPr="00FC1EA8" w:rsidRDefault="00FC1EA8" w:rsidP="000D7634">
            <w:pPr>
              <w:pStyle w:val="ConsPlusNormal"/>
              <w:rPr>
                <w:rFonts w:ascii="Times New Roman" w:hAnsi="Times New Roman" w:cs="Times New Roman"/>
                <w:sz w:val="26"/>
                <w:szCs w:val="26"/>
              </w:rPr>
            </w:pPr>
            <w:r w:rsidRPr="00FC1EA8">
              <w:rPr>
                <w:rFonts w:ascii="Times New Roman" w:hAnsi="Times New Roman" w:cs="Times New Roman"/>
                <w:sz w:val="26"/>
                <w:szCs w:val="26"/>
              </w:rPr>
              <w:t>4. Сведения о представителе:</w:t>
            </w:r>
          </w:p>
        </w:tc>
      </w:tr>
      <w:tr w:rsidR="00FC1EA8" w:rsidRPr="00FC1EA8" w:rsidTr="000D7634">
        <w:tc>
          <w:tcPr>
            <w:tcW w:w="9014" w:type="dxa"/>
            <w:gridSpan w:val="4"/>
            <w:tcBorders>
              <w:top w:val="nil"/>
              <w:left w:val="nil"/>
              <w:bottom w:val="single" w:sz="4" w:space="0" w:color="auto"/>
              <w:right w:val="nil"/>
            </w:tcBorders>
          </w:tcPr>
          <w:p w:rsidR="00FC1EA8" w:rsidRPr="00FC1EA8" w:rsidRDefault="00FC1EA8" w:rsidP="000D7634">
            <w:pPr>
              <w:pStyle w:val="ConsPlusNormal"/>
              <w:rPr>
                <w:rFonts w:ascii="Times New Roman" w:hAnsi="Times New Roman" w:cs="Times New Roman"/>
                <w:sz w:val="26"/>
                <w:szCs w:val="26"/>
              </w:rPr>
            </w:pPr>
          </w:p>
        </w:tc>
      </w:tr>
      <w:tr w:rsidR="00FC1EA8" w:rsidRPr="00FC1EA8" w:rsidTr="000D7634">
        <w:tc>
          <w:tcPr>
            <w:tcW w:w="9014" w:type="dxa"/>
            <w:gridSpan w:val="4"/>
            <w:tcBorders>
              <w:top w:val="single" w:sz="4" w:space="0" w:color="auto"/>
              <w:left w:val="nil"/>
              <w:bottom w:val="nil"/>
              <w:right w:val="nil"/>
            </w:tcBorders>
          </w:tcPr>
          <w:p w:rsidR="00FC1EA8" w:rsidRPr="00FC1EA8" w:rsidRDefault="00FC1EA8" w:rsidP="000D7634">
            <w:pPr>
              <w:pStyle w:val="ConsPlusNormal"/>
              <w:jc w:val="center"/>
              <w:rPr>
                <w:rFonts w:ascii="Times New Roman" w:hAnsi="Times New Roman" w:cs="Times New Roman"/>
                <w:sz w:val="26"/>
                <w:szCs w:val="26"/>
              </w:rPr>
            </w:pPr>
            <w:r w:rsidRPr="00FC1EA8">
              <w:rPr>
                <w:rFonts w:ascii="Times New Roman" w:hAnsi="Times New Roman" w:cs="Times New Roman"/>
                <w:sz w:val="26"/>
                <w:szCs w:val="26"/>
              </w:rPr>
              <w:t>(</w:t>
            </w:r>
            <w:proofErr w:type="gramStart"/>
            <w:r w:rsidRPr="00FC1EA8">
              <w:rPr>
                <w:rFonts w:ascii="Times New Roman" w:hAnsi="Times New Roman" w:cs="Times New Roman"/>
                <w:sz w:val="26"/>
                <w:szCs w:val="26"/>
              </w:rPr>
              <w:t>фамилия</w:t>
            </w:r>
            <w:proofErr w:type="gramEnd"/>
            <w:r w:rsidRPr="00FC1EA8">
              <w:rPr>
                <w:rFonts w:ascii="Times New Roman" w:hAnsi="Times New Roman" w:cs="Times New Roman"/>
                <w:sz w:val="26"/>
                <w:szCs w:val="26"/>
              </w:rPr>
              <w:t>, имя, отчество)</w:t>
            </w:r>
          </w:p>
        </w:tc>
      </w:tr>
      <w:tr w:rsidR="00FC1EA8" w:rsidRPr="00FC1EA8" w:rsidTr="000D7634">
        <w:tc>
          <w:tcPr>
            <w:tcW w:w="9014" w:type="dxa"/>
            <w:gridSpan w:val="4"/>
            <w:tcBorders>
              <w:top w:val="nil"/>
              <w:left w:val="nil"/>
              <w:bottom w:val="single" w:sz="4" w:space="0" w:color="auto"/>
              <w:right w:val="nil"/>
            </w:tcBorders>
          </w:tcPr>
          <w:p w:rsidR="00FC1EA8" w:rsidRPr="00FC1EA8" w:rsidRDefault="00FC1EA8" w:rsidP="000D7634">
            <w:pPr>
              <w:pStyle w:val="ConsPlusNormal"/>
              <w:rPr>
                <w:rFonts w:ascii="Times New Roman" w:hAnsi="Times New Roman" w:cs="Times New Roman"/>
                <w:sz w:val="26"/>
                <w:szCs w:val="26"/>
              </w:rPr>
            </w:pPr>
          </w:p>
        </w:tc>
      </w:tr>
      <w:tr w:rsidR="00FC1EA8" w:rsidRPr="00FC1EA8" w:rsidTr="000D7634">
        <w:tc>
          <w:tcPr>
            <w:tcW w:w="9014" w:type="dxa"/>
            <w:gridSpan w:val="4"/>
            <w:tcBorders>
              <w:top w:val="single" w:sz="4" w:space="0" w:color="auto"/>
              <w:left w:val="nil"/>
              <w:bottom w:val="nil"/>
              <w:right w:val="nil"/>
            </w:tcBorders>
          </w:tcPr>
          <w:p w:rsidR="00FC1EA8" w:rsidRPr="00FC1EA8" w:rsidRDefault="00FC1EA8" w:rsidP="000D7634">
            <w:pPr>
              <w:pStyle w:val="ConsPlusNormal"/>
              <w:jc w:val="center"/>
              <w:rPr>
                <w:rFonts w:ascii="Times New Roman" w:hAnsi="Times New Roman" w:cs="Times New Roman"/>
                <w:sz w:val="26"/>
                <w:szCs w:val="26"/>
              </w:rPr>
            </w:pPr>
            <w:r w:rsidRPr="00FC1EA8">
              <w:rPr>
                <w:rFonts w:ascii="Times New Roman" w:hAnsi="Times New Roman" w:cs="Times New Roman"/>
                <w:sz w:val="26"/>
                <w:szCs w:val="26"/>
              </w:rPr>
              <w:t>(</w:t>
            </w:r>
            <w:proofErr w:type="gramStart"/>
            <w:r w:rsidRPr="00FC1EA8">
              <w:rPr>
                <w:rFonts w:ascii="Times New Roman" w:hAnsi="Times New Roman" w:cs="Times New Roman"/>
                <w:sz w:val="26"/>
                <w:szCs w:val="26"/>
              </w:rPr>
              <w:t>почтовый</w:t>
            </w:r>
            <w:proofErr w:type="gramEnd"/>
            <w:r w:rsidRPr="00FC1EA8">
              <w:rPr>
                <w:rFonts w:ascii="Times New Roman" w:hAnsi="Times New Roman" w:cs="Times New Roman"/>
                <w:sz w:val="26"/>
                <w:szCs w:val="26"/>
              </w:rPr>
              <w:t xml:space="preserve"> адрес места жительства, пребывания, фактического проживания)</w:t>
            </w:r>
          </w:p>
        </w:tc>
      </w:tr>
      <w:tr w:rsidR="00FC1EA8" w:rsidRPr="00FC1EA8" w:rsidTr="000D7634">
        <w:tc>
          <w:tcPr>
            <w:tcW w:w="9014" w:type="dxa"/>
            <w:gridSpan w:val="4"/>
            <w:tcBorders>
              <w:top w:val="nil"/>
              <w:left w:val="nil"/>
              <w:bottom w:val="nil"/>
              <w:right w:val="nil"/>
            </w:tcBorders>
          </w:tcPr>
          <w:p w:rsidR="00FC1EA8" w:rsidRPr="00FC1EA8" w:rsidRDefault="00FC1EA8" w:rsidP="000D7634">
            <w:pPr>
              <w:pStyle w:val="ConsPlusNormal"/>
              <w:rPr>
                <w:rFonts w:ascii="Times New Roman" w:hAnsi="Times New Roman" w:cs="Times New Roman"/>
                <w:sz w:val="26"/>
                <w:szCs w:val="26"/>
              </w:rPr>
            </w:pPr>
            <w:r w:rsidRPr="00FC1EA8">
              <w:rPr>
                <w:rFonts w:ascii="Times New Roman" w:hAnsi="Times New Roman" w:cs="Times New Roman"/>
                <w:sz w:val="26"/>
                <w:szCs w:val="26"/>
              </w:rPr>
              <w:t>5. Документ, удостоверяющий личность представителя:</w:t>
            </w:r>
          </w:p>
        </w:tc>
      </w:tr>
      <w:tr w:rsidR="00FC1EA8" w:rsidRPr="00FC1EA8" w:rsidTr="000D7634">
        <w:tc>
          <w:tcPr>
            <w:tcW w:w="9014" w:type="dxa"/>
            <w:gridSpan w:val="4"/>
            <w:tcBorders>
              <w:top w:val="nil"/>
              <w:left w:val="nil"/>
              <w:bottom w:val="single" w:sz="4" w:space="0" w:color="auto"/>
              <w:right w:val="nil"/>
            </w:tcBorders>
          </w:tcPr>
          <w:p w:rsidR="00FC1EA8" w:rsidRPr="00FC1EA8" w:rsidRDefault="00FC1EA8" w:rsidP="000D7634">
            <w:pPr>
              <w:pStyle w:val="ConsPlusNormal"/>
              <w:rPr>
                <w:rFonts w:ascii="Times New Roman" w:hAnsi="Times New Roman" w:cs="Times New Roman"/>
                <w:sz w:val="26"/>
                <w:szCs w:val="26"/>
              </w:rPr>
            </w:pPr>
          </w:p>
        </w:tc>
      </w:tr>
      <w:tr w:rsidR="00FC1EA8" w:rsidRPr="00FC1EA8" w:rsidTr="000D7634">
        <w:tblPrEx>
          <w:tblBorders>
            <w:insideH w:val="single" w:sz="4" w:space="0" w:color="auto"/>
          </w:tblBorders>
        </w:tblPrEx>
        <w:tc>
          <w:tcPr>
            <w:tcW w:w="9014" w:type="dxa"/>
            <w:gridSpan w:val="4"/>
            <w:tcBorders>
              <w:top w:val="single" w:sz="4" w:space="0" w:color="auto"/>
              <w:left w:val="nil"/>
              <w:bottom w:val="single" w:sz="4" w:space="0" w:color="auto"/>
              <w:right w:val="nil"/>
            </w:tcBorders>
          </w:tcPr>
          <w:p w:rsidR="00FC1EA8" w:rsidRPr="00FC1EA8" w:rsidRDefault="00FC1EA8" w:rsidP="000D7634">
            <w:pPr>
              <w:pStyle w:val="ConsPlusNormal"/>
              <w:rPr>
                <w:rFonts w:ascii="Times New Roman" w:hAnsi="Times New Roman" w:cs="Times New Roman"/>
                <w:sz w:val="26"/>
                <w:szCs w:val="26"/>
              </w:rPr>
            </w:pPr>
          </w:p>
        </w:tc>
      </w:tr>
      <w:tr w:rsidR="00FC1EA8" w:rsidRPr="00FC1EA8" w:rsidTr="000D7634">
        <w:tc>
          <w:tcPr>
            <w:tcW w:w="9014" w:type="dxa"/>
            <w:gridSpan w:val="4"/>
            <w:tcBorders>
              <w:top w:val="single" w:sz="4" w:space="0" w:color="auto"/>
              <w:left w:val="nil"/>
              <w:bottom w:val="nil"/>
              <w:right w:val="nil"/>
            </w:tcBorders>
          </w:tcPr>
          <w:p w:rsidR="00FC1EA8" w:rsidRPr="00FC1EA8" w:rsidRDefault="00FC1EA8" w:rsidP="000D7634">
            <w:pPr>
              <w:pStyle w:val="ConsPlusNormal"/>
              <w:rPr>
                <w:rFonts w:ascii="Times New Roman" w:hAnsi="Times New Roman" w:cs="Times New Roman"/>
                <w:sz w:val="26"/>
                <w:szCs w:val="26"/>
              </w:rPr>
            </w:pPr>
          </w:p>
        </w:tc>
      </w:tr>
      <w:tr w:rsidR="00FC1EA8" w:rsidRPr="00FC1EA8" w:rsidTr="000D7634">
        <w:tc>
          <w:tcPr>
            <w:tcW w:w="9014" w:type="dxa"/>
            <w:gridSpan w:val="4"/>
            <w:tcBorders>
              <w:top w:val="nil"/>
              <w:left w:val="nil"/>
              <w:bottom w:val="nil"/>
              <w:right w:val="nil"/>
            </w:tcBorders>
          </w:tcPr>
          <w:p w:rsidR="00FC1EA8" w:rsidRPr="00FC1EA8" w:rsidRDefault="00FC1EA8" w:rsidP="000D7634">
            <w:pPr>
              <w:pStyle w:val="ConsPlusNormal"/>
              <w:jc w:val="center"/>
              <w:rPr>
                <w:rFonts w:ascii="Times New Roman" w:hAnsi="Times New Roman" w:cs="Times New Roman"/>
                <w:sz w:val="26"/>
                <w:szCs w:val="26"/>
              </w:rPr>
            </w:pPr>
            <w:r w:rsidRPr="00FC1EA8">
              <w:rPr>
                <w:rFonts w:ascii="Times New Roman" w:hAnsi="Times New Roman" w:cs="Times New Roman"/>
                <w:sz w:val="26"/>
                <w:szCs w:val="26"/>
              </w:rPr>
              <w:t>(</w:t>
            </w:r>
            <w:proofErr w:type="gramStart"/>
            <w:r w:rsidRPr="00FC1EA8">
              <w:rPr>
                <w:rFonts w:ascii="Times New Roman" w:hAnsi="Times New Roman" w:cs="Times New Roman"/>
                <w:sz w:val="26"/>
                <w:szCs w:val="26"/>
              </w:rPr>
              <w:t>наименование</w:t>
            </w:r>
            <w:proofErr w:type="gramEnd"/>
            <w:r w:rsidRPr="00FC1EA8">
              <w:rPr>
                <w:rFonts w:ascii="Times New Roman" w:hAnsi="Times New Roman" w:cs="Times New Roman"/>
                <w:sz w:val="26"/>
                <w:szCs w:val="26"/>
              </w:rPr>
              <w:t>, номер и серия документа, кем и когда выдан)</w:t>
            </w:r>
          </w:p>
        </w:tc>
      </w:tr>
      <w:tr w:rsidR="00FC1EA8" w:rsidRPr="00FC1EA8" w:rsidTr="000D7634">
        <w:tc>
          <w:tcPr>
            <w:tcW w:w="9014" w:type="dxa"/>
            <w:gridSpan w:val="4"/>
            <w:tcBorders>
              <w:top w:val="nil"/>
              <w:left w:val="nil"/>
              <w:bottom w:val="nil"/>
              <w:right w:val="nil"/>
            </w:tcBorders>
          </w:tcPr>
          <w:p w:rsidR="00FC1EA8" w:rsidRPr="00FC1EA8" w:rsidRDefault="00FC1EA8" w:rsidP="000D7634">
            <w:pPr>
              <w:pStyle w:val="ConsPlusNormal"/>
              <w:rPr>
                <w:rFonts w:ascii="Times New Roman" w:hAnsi="Times New Roman" w:cs="Times New Roman"/>
                <w:sz w:val="26"/>
                <w:szCs w:val="26"/>
              </w:rPr>
            </w:pPr>
            <w:r w:rsidRPr="00FC1EA8">
              <w:rPr>
                <w:rFonts w:ascii="Times New Roman" w:hAnsi="Times New Roman" w:cs="Times New Roman"/>
                <w:sz w:val="26"/>
                <w:szCs w:val="26"/>
              </w:rPr>
              <w:t>6. Документ, подтверждающий полномочия представителя:</w:t>
            </w:r>
          </w:p>
        </w:tc>
      </w:tr>
      <w:tr w:rsidR="00FC1EA8" w:rsidRPr="00FC1EA8" w:rsidTr="000D7634">
        <w:tc>
          <w:tcPr>
            <w:tcW w:w="9014" w:type="dxa"/>
            <w:gridSpan w:val="4"/>
            <w:tcBorders>
              <w:top w:val="nil"/>
              <w:left w:val="nil"/>
              <w:bottom w:val="single" w:sz="4" w:space="0" w:color="auto"/>
              <w:right w:val="nil"/>
            </w:tcBorders>
          </w:tcPr>
          <w:p w:rsidR="00FC1EA8" w:rsidRPr="00FC1EA8" w:rsidRDefault="00FC1EA8" w:rsidP="000D7634">
            <w:pPr>
              <w:pStyle w:val="ConsPlusNormal"/>
              <w:rPr>
                <w:rFonts w:ascii="Times New Roman" w:hAnsi="Times New Roman" w:cs="Times New Roman"/>
                <w:sz w:val="26"/>
                <w:szCs w:val="26"/>
              </w:rPr>
            </w:pPr>
          </w:p>
        </w:tc>
      </w:tr>
      <w:tr w:rsidR="00FC1EA8" w:rsidRPr="00FC1EA8" w:rsidTr="000D7634">
        <w:tblPrEx>
          <w:tblBorders>
            <w:insideH w:val="single" w:sz="4" w:space="0" w:color="auto"/>
          </w:tblBorders>
        </w:tblPrEx>
        <w:tc>
          <w:tcPr>
            <w:tcW w:w="9014" w:type="dxa"/>
            <w:gridSpan w:val="4"/>
            <w:tcBorders>
              <w:top w:val="single" w:sz="4" w:space="0" w:color="auto"/>
              <w:left w:val="nil"/>
              <w:bottom w:val="single" w:sz="4" w:space="0" w:color="auto"/>
              <w:right w:val="nil"/>
            </w:tcBorders>
          </w:tcPr>
          <w:p w:rsidR="00FC1EA8" w:rsidRPr="00FC1EA8" w:rsidRDefault="00FC1EA8" w:rsidP="000D7634">
            <w:pPr>
              <w:pStyle w:val="ConsPlusNormal"/>
              <w:rPr>
                <w:rFonts w:ascii="Times New Roman" w:hAnsi="Times New Roman" w:cs="Times New Roman"/>
                <w:sz w:val="26"/>
                <w:szCs w:val="26"/>
              </w:rPr>
            </w:pPr>
          </w:p>
        </w:tc>
      </w:tr>
      <w:tr w:rsidR="00FC1EA8" w:rsidRPr="00FC1EA8" w:rsidTr="000D7634">
        <w:tc>
          <w:tcPr>
            <w:tcW w:w="9014" w:type="dxa"/>
            <w:gridSpan w:val="4"/>
            <w:tcBorders>
              <w:top w:val="single" w:sz="4" w:space="0" w:color="auto"/>
              <w:left w:val="nil"/>
              <w:bottom w:val="nil"/>
              <w:right w:val="nil"/>
            </w:tcBorders>
          </w:tcPr>
          <w:p w:rsidR="00FC1EA8" w:rsidRPr="00FC1EA8" w:rsidRDefault="00FC1EA8" w:rsidP="000D7634">
            <w:pPr>
              <w:pStyle w:val="ConsPlusNormal"/>
              <w:jc w:val="center"/>
              <w:rPr>
                <w:rFonts w:ascii="Times New Roman" w:hAnsi="Times New Roman" w:cs="Times New Roman"/>
                <w:sz w:val="26"/>
                <w:szCs w:val="26"/>
              </w:rPr>
            </w:pPr>
            <w:r w:rsidRPr="00FC1EA8">
              <w:rPr>
                <w:rFonts w:ascii="Times New Roman" w:hAnsi="Times New Roman" w:cs="Times New Roman"/>
                <w:sz w:val="26"/>
                <w:szCs w:val="26"/>
              </w:rPr>
              <w:t>(</w:t>
            </w:r>
            <w:proofErr w:type="gramStart"/>
            <w:r w:rsidRPr="00FC1EA8">
              <w:rPr>
                <w:rFonts w:ascii="Times New Roman" w:hAnsi="Times New Roman" w:cs="Times New Roman"/>
                <w:sz w:val="26"/>
                <w:szCs w:val="26"/>
              </w:rPr>
              <w:t>наименование</w:t>
            </w:r>
            <w:proofErr w:type="gramEnd"/>
            <w:r w:rsidRPr="00FC1EA8">
              <w:rPr>
                <w:rFonts w:ascii="Times New Roman" w:hAnsi="Times New Roman" w:cs="Times New Roman"/>
                <w:sz w:val="26"/>
                <w:szCs w:val="26"/>
              </w:rPr>
              <w:t>, номер и серия документа, кем и когда выдан)</w:t>
            </w:r>
          </w:p>
        </w:tc>
      </w:tr>
      <w:tr w:rsidR="00FC1EA8" w:rsidRPr="00FC1EA8" w:rsidTr="000D7634">
        <w:tc>
          <w:tcPr>
            <w:tcW w:w="9014" w:type="dxa"/>
            <w:gridSpan w:val="4"/>
            <w:tcBorders>
              <w:top w:val="nil"/>
              <w:left w:val="nil"/>
              <w:bottom w:val="nil"/>
              <w:right w:val="nil"/>
            </w:tcBorders>
          </w:tcPr>
          <w:p w:rsidR="00FC1EA8" w:rsidRPr="00FC1EA8" w:rsidRDefault="00FC1EA8" w:rsidP="000D7634">
            <w:pPr>
              <w:pStyle w:val="ConsPlusNormal"/>
              <w:rPr>
                <w:rFonts w:ascii="Times New Roman" w:hAnsi="Times New Roman" w:cs="Times New Roman"/>
                <w:sz w:val="26"/>
                <w:szCs w:val="26"/>
              </w:rPr>
            </w:pPr>
            <w:r w:rsidRPr="00FC1EA8">
              <w:rPr>
                <w:rFonts w:ascii="Times New Roman" w:hAnsi="Times New Roman" w:cs="Times New Roman"/>
                <w:sz w:val="26"/>
                <w:szCs w:val="26"/>
              </w:rPr>
              <w:t>7. Прошу предоставить единовременную денежную выплату взамен права на бесплатное предоставление земельного участка/предоставленного бесплатно земельного участка (ненужное зачеркнуть) для цели:</w:t>
            </w:r>
          </w:p>
        </w:tc>
      </w:tr>
      <w:tr w:rsidR="00FC1EA8" w:rsidRPr="00FC1EA8" w:rsidTr="000D7634">
        <w:tblPrEx>
          <w:tblBorders>
            <w:left w:val="single" w:sz="4" w:space="0" w:color="auto"/>
            <w:insideH w:val="single" w:sz="4" w:space="0" w:color="auto"/>
          </w:tblBorders>
        </w:tblPrEx>
        <w:tc>
          <w:tcPr>
            <w:tcW w:w="494" w:type="dxa"/>
            <w:tcBorders>
              <w:top w:val="single" w:sz="4" w:space="0" w:color="auto"/>
              <w:left w:val="single" w:sz="4" w:space="0" w:color="auto"/>
              <w:bottom w:val="single" w:sz="4" w:space="0" w:color="auto"/>
              <w:right w:val="single" w:sz="4" w:space="0" w:color="auto"/>
            </w:tcBorders>
          </w:tcPr>
          <w:p w:rsidR="00FC1EA8" w:rsidRPr="00FC1EA8" w:rsidRDefault="00FC1EA8" w:rsidP="000D7634">
            <w:pPr>
              <w:pStyle w:val="ConsPlusNormal"/>
              <w:rPr>
                <w:rFonts w:ascii="Times New Roman" w:hAnsi="Times New Roman" w:cs="Times New Roman"/>
                <w:sz w:val="26"/>
                <w:szCs w:val="26"/>
              </w:rPr>
            </w:pPr>
          </w:p>
        </w:tc>
        <w:tc>
          <w:tcPr>
            <w:tcW w:w="8520" w:type="dxa"/>
            <w:gridSpan w:val="3"/>
            <w:vMerge w:val="restart"/>
            <w:tcBorders>
              <w:top w:val="nil"/>
              <w:left w:val="nil"/>
              <w:bottom w:val="nil"/>
              <w:right w:val="nil"/>
            </w:tcBorders>
          </w:tcPr>
          <w:p w:rsidR="00FC1EA8" w:rsidRPr="00FC1EA8" w:rsidRDefault="00FC1EA8" w:rsidP="000D7634">
            <w:pPr>
              <w:pStyle w:val="ConsPlusNormal"/>
              <w:rPr>
                <w:rFonts w:ascii="Times New Roman" w:hAnsi="Times New Roman" w:cs="Times New Roman"/>
                <w:sz w:val="26"/>
                <w:szCs w:val="26"/>
              </w:rPr>
            </w:pPr>
            <w:proofErr w:type="gramStart"/>
            <w:r w:rsidRPr="00FC1EA8">
              <w:rPr>
                <w:rFonts w:ascii="Times New Roman" w:hAnsi="Times New Roman" w:cs="Times New Roman"/>
                <w:sz w:val="26"/>
                <w:szCs w:val="26"/>
              </w:rPr>
              <w:t>уплату</w:t>
            </w:r>
            <w:proofErr w:type="gramEnd"/>
            <w:r w:rsidRPr="00FC1EA8">
              <w:rPr>
                <w:rFonts w:ascii="Times New Roman" w:hAnsi="Times New Roman" w:cs="Times New Roman"/>
                <w:sz w:val="26"/>
                <w:szCs w:val="26"/>
              </w:rPr>
              <w:t xml:space="preserve"> первоначального взноса при получении жилищного кредита (займа), в том числе ипотечного, на приобретение (строительство) жилого помещения или индивидуального жилого дома на территории Мурманской области;</w:t>
            </w:r>
          </w:p>
        </w:tc>
      </w:tr>
      <w:tr w:rsidR="00FC1EA8" w:rsidRPr="00FC1EA8" w:rsidTr="000D7634">
        <w:tblPrEx>
          <w:tblBorders>
            <w:insideH w:val="single" w:sz="4" w:space="0" w:color="auto"/>
          </w:tblBorders>
        </w:tblPrEx>
        <w:tc>
          <w:tcPr>
            <w:tcW w:w="494" w:type="dxa"/>
            <w:tcBorders>
              <w:top w:val="single" w:sz="4" w:space="0" w:color="auto"/>
              <w:left w:val="nil"/>
              <w:bottom w:val="single" w:sz="4" w:space="0" w:color="auto"/>
              <w:right w:val="nil"/>
            </w:tcBorders>
          </w:tcPr>
          <w:p w:rsidR="00FC1EA8" w:rsidRPr="00FC1EA8" w:rsidRDefault="00FC1EA8" w:rsidP="000D7634">
            <w:pPr>
              <w:pStyle w:val="ConsPlusNormal"/>
              <w:rPr>
                <w:rFonts w:ascii="Times New Roman" w:hAnsi="Times New Roman" w:cs="Times New Roman"/>
                <w:sz w:val="26"/>
                <w:szCs w:val="26"/>
              </w:rPr>
            </w:pPr>
          </w:p>
        </w:tc>
        <w:tc>
          <w:tcPr>
            <w:tcW w:w="8520" w:type="dxa"/>
            <w:gridSpan w:val="3"/>
            <w:vMerge/>
            <w:tcBorders>
              <w:top w:val="nil"/>
              <w:left w:val="nil"/>
              <w:bottom w:val="nil"/>
              <w:right w:val="nil"/>
            </w:tcBorders>
          </w:tcPr>
          <w:p w:rsidR="00FC1EA8" w:rsidRPr="00FC1EA8" w:rsidRDefault="00FC1EA8" w:rsidP="000D7634">
            <w:pPr>
              <w:pStyle w:val="ConsPlusNormal"/>
              <w:rPr>
                <w:rFonts w:ascii="Times New Roman" w:hAnsi="Times New Roman" w:cs="Times New Roman"/>
                <w:sz w:val="26"/>
                <w:szCs w:val="26"/>
              </w:rPr>
            </w:pPr>
          </w:p>
        </w:tc>
      </w:tr>
      <w:tr w:rsidR="00FC1EA8" w:rsidRPr="00FC1EA8" w:rsidTr="000D7634">
        <w:tblPrEx>
          <w:tblBorders>
            <w:left w:val="single" w:sz="4" w:space="0" w:color="auto"/>
            <w:insideH w:val="single" w:sz="4" w:space="0" w:color="auto"/>
          </w:tblBorders>
        </w:tblPrEx>
        <w:tc>
          <w:tcPr>
            <w:tcW w:w="494" w:type="dxa"/>
            <w:tcBorders>
              <w:top w:val="single" w:sz="4" w:space="0" w:color="auto"/>
              <w:left w:val="single" w:sz="4" w:space="0" w:color="auto"/>
              <w:bottom w:val="single" w:sz="4" w:space="0" w:color="auto"/>
              <w:right w:val="single" w:sz="4" w:space="0" w:color="auto"/>
            </w:tcBorders>
          </w:tcPr>
          <w:p w:rsidR="00FC1EA8" w:rsidRPr="00FC1EA8" w:rsidRDefault="00FC1EA8" w:rsidP="000D7634">
            <w:pPr>
              <w:pStyle w:val="ConsPlusNormal"/>
              <w:rPr>
                <w:rFonts w:ascii="Times New Roman" w:hAnsi="Times New Roman" w:cs="Times New Roman"/>
                <w:sz w:val="26"/>
                <w:szCs w:val="26"/>
              </w:rPr>
            </w:pPr>
          </w:p>
        </w:tc>
        <w:tc>
          <w:tcPr>
            <w:tcW w:w="8520" w:type="dxa"/>
            <w:gridSpan w:val="3"/>
            <w:vMerge w:val="restart"/>
            <w:tcBorders>
              <w:top w:val="nil"/>
              <w:left w:val="nil"/>
              <w:bottom w:val="nil"/>
              <w:right w:val="nil"/>
            </w:tcBorders>
          </w:tcPr>
          <w:p w:rsidR="00FC1EA8" w:rsidRPr="00FC1EA8" w:rsidRDefault="00FC1EA8" w:rsidP="000D7634">
            <w:pPr>
              <w:pStyle w:val="ConsPlusNormal"/>
              <w:rPr>
                <w:rFonts w:ascii="Times New Roman" w:hAnsi="Times New Roman" w:cs="Times New Roman"/>
                <w:sz w:val="26"/>
                <w:szCs w:val="26"/>
              </w:rPr>
            </w:pPr>
            <w:proofErr w:type="gramStart"/>
            <w:r w:rsidRPr="00FC1EA8">
              <w:rPr>
                <w:rFonts w:ascii="Times New Roman" w:hAnsi="Times New Roman" w:cs="Times New Roman"/>
                <w:sz w:val="26"/>
                <w:szCs w:val="26"/>
              </w:rPr>
              <w:t>погашение</w:t>
            </w:r>
            <w:proofErr w:type="gramEnd"/>
            <w:r w:rsidRPr="00FC1EA8">
              <w:rPr>
                <w:rFonts w:ascii="Times New Roman" w:hAnsi="Times New Roman" w:cs="Times New Roman"/>
                <w:sz w:val="26"/>
                <w:szCs w:val="26"/>
              </w:rPr>
              <w:t xml:space="preserve"> основной суммы долга по жилищному кредиту (займу) и уплату процентов по жилищному кредиту (займу), в том числе ипотечному, на приобретение (строительство) жилого помещения или индивидуального жилого дома на территории Мурманской области, за исключением процентов, штрафов, комиссий и пеней за просрочку исполнения обязательств по этому кредиту (займу), в том числе с использованием кредитных (ипотечных, заемных) средств;</w:t>
            </w:r>
          </w:p>
        </w:tc>
      </w:tr>
      <w:tr w:rsidR="00FC1EA8" w:rsidRPr="00FC1EA8" w:rsidTr="000D7634">
        <w:tblPrEx>
          <w:tblBorders>
            <w:insideH w:val="single" w:sz="4" w:space="0" w:color="auto"/>
          </w:tblBorders>
        </w:tblPrEx>
        <w:tc>
          <w:tcPr>
            <w:tcW w:w="494" w:type="dxa"/>
            <w:tcBorders>
              <w:top w:val="single" w:sz="4" w:space="0" w:color="auto"/>
              <w:left w:val="nil"/>
              <w:bottom w:val="single" w:sz="4" w:space="0" w:color="auto"/>
              <w:right w:val="nil"/>
            </w:tcBorders>
          </w:tcPr>
          <w:p w:rsidR="00FC1EA8" w:rsidRPr="00FC1EA8" w:rsidRDefault="00FC1EA8" w:rsidP="000D7634">
            <w:pPr>
              <w:pStyle w:val="ConsPlusNormal"/>
              <w:rPr>
                <w:rFonts w:ascii="Times New Roman" w:hAnsi="Times New Roman" w:cs="Times New Roman"/>
                <w:sz w:val="26"/>
                <w:szCs w:val="26"/>
              </w:rPr>
            </w:pPr>
          </w:p>
        </w:tc>
        <w:tc>
          <w:tcPr>
            <w:tcW w:w="8520" w:type="dxa"/>
            <w:gridSpan w:val="3"/>
            <w:vMerge/>
            <w:tcBorders>
              <w:top w:val="nil"/>
              <w:left w:val="nil"/>
              <w:bottom w:val="nil"/>
              <w:right w:val="nil"/>
            </w:tcBorders>
          </w:tcPr>
          <w:p w:rsidR="00FC1EA8" w:rsidRPr="00FC1EA8" w:rsidRDefault="00FC1EA8" w:rsidP="000D7634">
            <w:pPr>
              <w:pStyle w:val="ConsPlusNormal"/>
              <w:rPr>
                <w:rFonts w:ascii="Times New Roman" w:hAnsi="Times New Roman" w:cs="Times New Roman"/>
                <w:sz w:val="26"/>
                <w:szCs w:val="26"/>
              </w:rPr>
            </w:pPr>
          </w:p>
        </w:tc>
      </w:tr>
      <w:tr w:rsidR="00FC1EA8" w:rsidRPr="00FC1EA8" w:rsidTr="000D7634">
        <w:tblPrEx>
          <w:tblBorders>
            <w:left w:val="single" w:sz="4" w:space="0" w:color="auto"/>
            <w:insideH w:val="single" w:sz="4" w:space="0" w:color="auto"/>
          </w:tblBorders>
        </w:tblPrEx>
        <w:tc>
          <w:tcPr>
            <w:tcW w:w="494" w:type="dxa"/>
            <w:tcBorders>
              <w:top w:val="single" w:sz="4" w:space="0" w:color="auto"/>
              <w:left w:val="single" w:sz="4" w:space="0" w:color="auto"/>
              <w:bottom w:val="single" w:sz="4" w:space="0" w:color="auto"/>
              <w:right w:val="single" w:sz="4" w:space="0" w:color="auto"/>
            </w:tcBorders>
          </w:tcPr>
          <w:p w:rsidR="00FC1EA8" w:rsidRPr="00FC1EA8" w:rsidRDefault="00FC1EA8" w:rsidP="000D7634">
            <w:pPr>
              <w:pStyle w:val="ConsPlusNormal"/>
              <w:rPr>
                <w:rFonts w:ascii="Times New Roman" w:hAnsi="Times New Roman" w:cs="Times New Roman"/>
                <w:sz w:val="26"/>
                <w:szCs w:val="26"/>
              </w:rPr>
            </w:pPr>
          </w:p>
        </w:tc>
        <w:tc>
          <w:tcPr>
            <w:tcW w:w="8520" w:type="dxa"/>
            <w:gridSpan w:val="3"/>
            <w:vMerge w:val="restart"/>
            <w:tcBorders>
              <w:top w:val="nil"/>
              <w:left w:val="nil"/>
              <w:bottom w:val="nil"/>
              <w:right w:val="nil"/>
            </w:tcBorders>
          </w:tcPr>
          <w:p w:rsidR="00FC1EA8" w:rsidRPr="00FC1EA8" w:rsidRDefault="00FC1EA8" w:rsidP="000D7634">
            <w:pPr>
              <w:pStyle w:val="ConsPlusNormal"/>
              <w:jc w:val="both"/>
              <w:rPr>
                <w:rFonts w:ascii="Times New Roman" w:hAnsi="Times New Roman" w:cs="Times New Roman"/>
                <w:sz w:val="26"/>
                <w:szCs w:val="26"/>
              </w:rPr>
            </w:pPr>
            <w:proofErr w:type="gramStart"/>
            <w:r w:rsidRPr="00FC1EA8">
              <w:rPr>
                <w:rFonts w:ascii="Times New Roman" w:hAnsi="Times New Roman" w:cs="Times New Roman"/>
                <w:sz w:val="26"/>
                <w:szCs w:val="26"/>
              </w:rPr>
              <w:t>приобретение</w:t>
            </w:r>
            <w:proofErr w:type="gramEnd"/>
            <w:r w:rsidRPr="00FC1EA8">
              <w:rPr>
                <w:rFonts w:ascii="Times New Roman" w:hAnsi="Times New Roman" w:cs="Times New Roman"/>
                <w:sz w:val="26"/>
                <w:szCs w:val="26"/>
              </w:rPr>
              <w:t xml:space="preserve"> (строительство) индивидуального жилого дома на территории Мурманской области;</w:t>
            </w:r>
          </w:p>
        </w:tc>
      </w:tr>
      <w:tr w:rsidR="00FC1EA8" w:rsidRPr="00FC1EA8" w:rsidTr="000D7634">
        <w:tblPrEx>
          <w:tblBorders>
            <w:insideH w:val="single" w:sz="4" w:space="0" w:color="auto"/>
          </w:tblBorders>
        </w:tblPrEx>
        <w:tc>
          <w:tcPr>
            <w:tcW w:w="494" w:type="dxa"/>
            <w:tcBorders>
              <w:top w:val="single" w:sz="4" w:space="0" w:color="auto"/>
              <w:left w:val="nil"/>
              <w:bottom w:val="single" w:sz="4" w:space="0" w:color="auto"/>
              <w:right w:val="nil"/>
            </w:tcBorders>
          </w:tcPr>
          <w:p w:rsidR="00FC1EA8" w:rsidRPr="00FC1EA8" w:rsidRDefault="00FC1EA8" w:rsidP="000D7634">
            <w:pPr>
              <w:pStyle w:val="ConsPlusNormal"/>
              <w:rPr>
                <w:rFonts w:ascii="Times New Roman" w:hAnsi="Times New Roman" w:cs="Times New Roman"/>
                <w:sz w:val="26"/>
                <w:szCs w:val="26"/>
              </w:rPr>
            </w:pPr>
          </w:p>
        </w:tc>
        <w:tc>
          <w:tcPr>
            <w:tcW w:w="8520" w:type="dxa"/>
            <w:gridSpan w:val="3"/>
            <w:vMerge/>
            <w:tcBorders>
              <w:top w:val="nil"/>
              <w:left w:val="nil"/>
              <w:bottom w:val="nil"/>
              <w:right w:val="nil"/>
            </w:tcBorders>
          </w:tcPr>
          <w:p w:rsidR="00FC1EA8" w:rsidRPr="00FC1EA8" w:rsidRDefault="00FC1EA8" w:rsidP="000D7634">
            <w:pPr>
              <w:pStyle w:val="ConsPlusNormal"/>
              <w:rPr>
                <w:rFonts w:ascii="Times New Roman" w:hAnsi="Times New Roman" w:cs="Times New Roman"/>
                <w:sz w:val="26"/>
                <w:szCs w:val="26"/>
              </w:rPr>
            </w:pPr>
          </w:p>
        </w:tc>
      </w:tr>
      <w:tr w:rsidR="00FC1EA8" w:rsidRPr="00FC1EA8" w:rsidTr="000D7634">
        <w:tblPrEx>
          <w:tblBorders>
            <w:left w:val="single" w:sz="4" w:space="0" w:color="auto"/>
            <w:insideH w:val="single" w:sz="4" w:space="0" w:color="auto"/>
          </w:tblBorders>
        </w:tblPrEx>
        <w:tc>
          <w:tcPr>
            <w:tcW w:w="494" w:type="dxa"/>
            <w:tcBorders>
              <w:top w:val="single" w:sz="4" w:space="0" w:color="auto"/>
              <w:left w:val="single" w:sz="4" w:space="0" w:color="auto"/>
              <w:bottom w:val="single" w:sz="4" w:space="0" w:color="auto"/>
              <w:right w:val="single" w:sz="4" w:space="0" w:color="auto"/>
            </w:tcBorders>
          </w:tcPr>
          <w:p w:rsidR="00FC1EA8" w:rsidRPr="00FC1EA8" w:rsidRDefault="00FC1EA8" w:rsidP="000D7634">
            <w:pPr>
              <w:pStyle w:val="ConsPlusNormal"/>
              <w:rPr>
                <w:rFonts w:ascii="Times New Roman" w:hAnsi="Times New Roman" w:cs="Times New Roman"/>
                <w:sz w:val="26"/>
                <w:szCs w:val="26"/>
              </w:rPr>
            </w:pPr>
          </w:p>
        </w:tc>
        <w:tc>
          <w:tcPr>
            <w:tcW w:w="8520" w:type="dxa"/>
            <w:gridSpan w:val="3"/>
            <w:vMerge w:val="restart"/>
            <w:tcBorders>
              <w:top w:val="nil"/>
              <w:left w:val="nil"/>
              <w:bottom w:val="nil"/>
              <w:right w:val="nil"/>
            </w:tcBorders>
          </w:tcPr>
          <w:p w:rsidR="00FC1EA8" w:rsidRPr="00FC1EA8" w:rsidRDefault="00FC1EA8" w:rsidP="000D7634">
            <w:pPr>
              <w:pStyle w:val="ConsPlusNormal"/>
              <w:rPr>
                <w:rFonts w:ascii="Times New Roman" w:hAnsi="Times New Roman" w:cs="Times New Roman"/>
                <w:sz w:val="26"/>
                <w:szCs w:val="26"/>
              </w:rPr>
            </w:pPr>
            <w:r w:rsidRPr="00FC1EA8">
              <w:rPr>
                <w:rFonts w:ascii="Times New Roman" w:hAnsi="Times New Roman" w:cs="Times New Roman"/>
                <w:sz w:val="26"/>
                <w:szCs w:val="26"/>
              </w:rPr>
              <w:t xml:space="preserve">приобретение у физических или юридических лиц жилого помещения в многоквартирном доме, отвечающего установленным санитарным и техническим требованиям, благоустроенного применительно к условиям выбранного населенного пункта Мурманской области, а также требованиям, установленным </w:t>
            </w:r>
            <w:hyperlink r:id="rId10">
              <w:r w:rsidRPr="00FC1EA8">
                <w:rPr>
                  <w:rFonts w:ascii="Times New Roman" w:hAnsi="Times New Roman" w:cs="Times New Roman"/>
                  <w:sz w:val="26"/>
                  <w:szCs w:val="26"/>
                </w:rPr>
                <w:t>статьями 16</w:t>
              </w:r>
            </w:hyperlink>
            <w:r w:rsidRPr="00FC1EA8">
              <w:rPr>
                <w:rFonts w:ascii="Times New Roman" w:hAnsi="Times New Roman" w:cs="Times New Roman"/>
                <w:sz w:val="26"/>
                <w:szCs w:val="26"/>
              </w:rPr>
              <w:t xml:space="preserve"> и </w:t>
            </w:r>
            <w:hyperlink r:id="rId11">
              <w:r w:rsidRPr="00FC1EA8">
                <w:rPr>
                  <w:rFonts w:ascii="Times New Roman" w:hAnsi="Times New Roman" w:cs="Times New Roman"/>
                  <w:sz w:val="26"/>
                  <w:szCs w:val="26"/>
                </w:rPr>
                <w:t>17</w:t>
              </w:r>
            </w:hyperlink>
            <w:r w:rsidRPr="00FC1EA8">
              <w:rPr>
                <w:rFonts w:ascii="Times New Roman" w:hAnsi="Times New Roman" w:cs="Times New Roman"/>
                <w:sz w:val="26"/>
                <w:szCs w:val="26"/>
              </w:rPr>
              <w:t xml:space="preserve"> </w:t>
            </w:r>
            <w:r w:rsidRPr="00FC1EA8">
              <w:rPr>
                <w:rFonts w:ascii="Times New Roman" w:hAnsi="Times New Roman" w:cs="Times New Roman"/>
                <w:sz w:val="26"/>
                <w:szCs w:val="26"/>
              </w:rPr>
              <w:lastRenderedPageBreak/>
              <w:t>Жилищного кодекса Российской Федерации, в том числе с использованием кредитных (ипотечных, заемных) средств;</w:t>
            </w:r>
          </w:p>
        </w:tc>
      </w:tr>
      <w:tr w:rsidR="00FC1EA8" w:rsidRPr="00FC1EA8" w:rsidTr="000D7634">
        <w:tblPrEx>
          <w:tblBorders>
            <w:insideH w:val="single" w:sz="4" w:space="0" w:color="auto"/>
          </w:tblBorders>
        </w:tblPrEx>
        <w:tc>
          <w:tcPr>
            <w:tcW w:w="494" w:type="dxa"/>
            <w:tcBorders>
              <w:top w:val="single" w:sz="4" w:space="0" w:color="auto"/>
              <w:left w:val="nil"/>
              <w:bottom w:val="single" w:sz="4" w:space="0" w:color="auto"/>
              <w:right w:val="nil"/>
            </w:tcBorders>
          </w:tcPr>
          <w:p w:rsidR="00FC1EA8" w:rsidRPr="00FC1EA8" w:rsidRDefault="00FC1EA8" w:rsidP="000D7634">
            <w:pPr>
              <w:pStyle w:val="ConsPlusNormal"/>
              <w:rPr>
                <w:rFonts w:ascii="Times New Roman" w:hAnsi="Times New Roman" w:cs="Times New Roman"/>
                <w:sz w:val="26"/>
                <w:szCs w:val="26"/>
              </w:rPr>
            </w:pPr>
          </w:p>
        </w:tc>
        <w:tc>
          <w:tcPr>
            <w:tcW w:w="8520" w:type="dxa"/>
            <w:gridSpan w:val="3"/>
            <w:vMerge/>
            <w:tcBorders>
              <w:top w:val="nil"/>
              <w:left w:val="nil"/>
              <w:bottom w:val="nil"/>
              <w:right w:val="nil"/>
            </w:tcBorders>
          </w:tcPr>
          <w:p w:rsidR="00FC1EA8" w:rsidRPr="00FC1EA8" w:rsidRDefault="00FC1EA8" w:rsidP="000D7634">
            <w:pPr>
              <w:pStyle w:val="ConsPlusNormal"/>
              <w:rPr>
                <w:rFonts w:ascii="Times New Roman" w:hAnsi="Times New Roman" w:cs="Times New Roman"/>
                <w:sz w:val="26"/>
                <w:szCs w:val="26"/>
              </w:rPr>
            </w:pPr>
          </w:p>
        </w:tc>
      </w:tr>
      <w:tr w:rsidR="00FC1EA8" w:rsidRPr="00FC1EA8" w:rsidTr="000D7634">
        <w:tblPrEx>
          <w:tblBorders>
            <w:left w:val="single" w:sz="4" w:space="0" w:color="auto"/>
            <w:insideH w:val="single" w:sz="4" w:space="0" w:color="auto"/>
          </w:tblBorders>
        </w:tblPrEx>
        <w:tc>
          <w:tcPr>
            <w:tcW w:w="494" w:type="dxa"/>
            <w:tcBorders>
              <w:top w:val="single" w:sz="4" w:space="0" w:color="auto"/>
              <w:left w:val="single" w:sz="4" w:space="0" w:color="auto"/>
              <w:bottom w:val="single" w:sz="4" w:space="0" w:color="auto"/>
              <w:right w:val="single" w:sz="4" w:space="0" w:color="auto"/>
            </w:tcBorders>
          </w:tcPr>
          <w:p w:rsidR="00FC1EA8" w:rsidRPr="00FC1EA8" w:rsidRDefault="00FC1EA8" w:rsidP="000D7634">
            <w:pPr>
              <w:pStyle w:val="ConsPlusNormal"/>
              <w:rPr>
                <w:rFonts w:ascii="Times New Roman" w:hAnsi="Times New Roman" w:cs="Times New Roman"/>
                <w:sz w:val="26"/>
                <w:szCs w:val="26"/>
              </w:rPr>
            </w:pPr>
          </w:p>
        </w:tc>
        <w:tc>
          <w:tcPr>
            <w:tcW w:w="8520" w:type="dxa"/>
            <w:gridSpan w:val="3"/>
            <w:vMerge w:val="restart"/>
            <w:tcBorders>
              <w:top w:val="nil"/>
              <w:left w:val="nil"/>
              <w:bottom w:val="nil"/>
              <w:right w:val="nil"/>
            </w:tcBorders>
          </w:tcPr>
          <w:p w:rsidR="00FC1EA8" w:rsidRPr="00FC1EA8" w:rsidRDefault="00FC1EA8" w:rsidP="000D7634">
            <w:pPr>
              <w:pStyle w:val="ConsPlusNormal"/>
              <w:rPr>
                <w:rFonts w:ascii="Times New Roman" w:hAnsi="Times New Roman" w:cs="Times New Roman"/>
                <w:sz w:val="26"/>
                <w:szCs w:val="26"/>
              </w:rPr>
            </w:pPr>
            <w:proofErr w:type="gramStart"/>
            <w:r w:rsidRPr="00FC1EA8">
              <w:rPr>
                <w:rFonts w:ascii="Times New Roman" w:hAnsi="Times New Roman" w:cs="Times New Roman"/>
                <w:sz w:val="26"/>
                <w:szCs w:val="26"/>
              </w:rPr>
              <w:t>платеж</w:t>
            </w:r>
            <w:proofErr w:type="gramEnd"/>
            <w:r w:rsidRPr="00FC1EA8">
              <w:rPr>
                <w:rFonts w:ascii="Times New Roman" w:hAnsi="Times New Roman" w:cs="Times New Roman"/>
                <w:sz w:val="26"/>
                <w:szCs w:val="26"/>
              </w:rPr>
              <w:t xml:space="preserve"> по договору участия в долевом строительстве жилья на территории Мурманской области.</w:t>
            </w:r>
          </w:p>
        </w:tc>
      </w:tr>
      <w:tr w:rsidR="00FC1EA8" w:rsidRPr="00FC1EA8" w:rsidTr="000D7634">
        <w:tc>
          <w:tcPr>
            <w:tcW w:w="494" w:type="dxa"/>
            <w:tcBorders>
              <w:top w:val="single" w:sz="4" w:space="0" w:color="auto"/>
              <w:left w:val="nil"/>
              <w:bottom w:val="nil"/>
              <w:right w:val="nil"/>
            </w:tcBorders>
          </w:tcPr>
          <w:p w:rsidR="00FC1EA8" w:rsidRPr="00FC1EA8" w:rsidRDefault="00FC1EA8" w:rsidP="000D7634">
            <w:pPr>
              <w:pStyle w:val="ConsPlusNormal"/>
              <w:rPr>
                <w:rFonts w:ascii="Times New Roman" w:hAnsi="Times New Roman" w:cs="Times New Roman"/>
                <w:sz w:val="26"/>
                <w:szCs w:val="26"/>
              </w:rPr>
            </w:pPr>
          </w:p>
        </w:tc>
        <w:tc>
          <w:tcPr>
            <w:tcW w:w="8520" w:type="dxa"/>
            <w:gridSpan w:val="3"/>
            <w:vMerge/>
            <w:tcBorders>
              <w:top w:val="nil"/>
              <w:left w:val="nil"/>
              <w:bottom w:val="nil"/>
              <w:right w:val="nil"/>
            </w:tcBorders>
          </w:tcPr>
          <w:p w:rsidR="00FC1EA8" w:rsidRPr="00FC1EA8" w:rsidRDefault="00FC1EA8" w:rsidP="000D7634">
            <w:pPr>
              <w:pStyle w:val="ConsPlusNormal"/>
              <w:rPr>
                <w:rFonts w:ascii="Times New Roman" w:hAnsi="Times New Roman" w:cs="Times New Roman"/>
                <w:sz w:val="26"/>
                <w:szCs w:val="26"/>
              </w:rPr>
            </w:pPr>
          </w:p>
        </w:tc>
      </w:tr>
      <w:tr w:rsidR="00FC1EA8" w:rsidRPr="00FC1EA8" w:rsidTr="000D7634">
        <w:tc>
          <w:tcPr>
            <w:tcW w:w="9014" w:type="dxa"/>
            <w:gridSpan w:val="4"/>
            <w:tcBorders>
              <w:top w:val="nil"/>
              <w:left w:val="nil"/>
              <w:bottom w:val="nil"/>
              <w:right w:val="nil"/>
            </w:tcBorders>
          </w:tcPr>
          <w:p w:rsidR="00FC1EA8" w:rsidRPr="00FC1EA8" w:rsidRDefault="00FC1EA8" w:rsidP="000D7634">
            <w:pPr>
              <w:pStyle w:val="ConsPlusNormal"/>
              <w:rPr>
                <w:rFonts w:ascii="Times New Roman" w:hAnsi="Times New Roman" w:cs="Times New Roman"/>
                <w:sz w:val="26"/>
                <w:szCs w:val="26"/>
              </w:rPr>
            </w:pPr>
            <w:r w:rsidRPr="00FC1EA8">
              <w:rPr>
                <w:rFonts w:ascii="Times New Roman" w:hAnsi="Times New Roman" w:cs="Times New Roman"/>
                <w:sz w:val="26"/>
                <w:szCs w:val="26"/>
              </w:rPr>
              <w:t>8. Реквизиты для перечисления денежной выплаты:</w:t>
            </w:r>
          </w:p>
        </w:tc>
      </w:tr>
      <w:tr w:rsidR="00FC1EA8" w:rsidRPr="00FC1EA8" w:rsidTr="000D7634">
        <w:tc>
          <w:tcPr>
            <w:tcW w:w="9014" w:type="dxa"/>
            <w:gridSpan w:val="4"/>
            <w:tcBorders>
              <w:top w:val="nil"/>
              <w:left w:val="nil"/>
              <w:bottom w:val="single" w:sz="4" w:space="0" w:color="auto"/>
              <w:right w:val="nil"/>
            </w:tcBorders>
          </w:tcPr>
          <w:p w:rsidR="00FC1EA8" w:rsidRPr="00FC1EA8" w:rsidRDefault="00FC1EA8" w:rsidP="000D7634">
            <w:pPr>
              <w:pStyle w:val="ConsPlusNormal"/>
              <w:rPr>
                <w:rFonts w:ascii="Times New Roman" w:hAnsi="Times New Roman" w:cs="Times New Roman"/>
                <w:sz w:val="26"/>
                <w:szCs w:val="26"/>
              </w:rPr>
            </w:pPr>
          </w:p>
        </w:tc>
      </w:tr>
      <w:tr w:rsidR="00FC1EA8" w:rsidRPr="00FC1EA8" w:rsidTr="000D7634">
        <w:tblPrEx>
          <w:tblBorders>
            <w:insideH w:val="single" w:sz="4" w:space="0" w:color="auto"/>
          </w:tblBorders>
        </w:tblPrEx>
        <w:tc>
          <w:tcPr>
            <w:tcW w:w="9014" w:type="dxa"/>
            <w:gridSpan w:val="4"/>
            <w:tcBorders>
              <w:top w:val="single" w:sz="4" w:space="0" w:color="auto"/>
              <w:left w:val="nil"/>
              <w:bottom w:val="single" w:sz="4" w:space="0" w:color="auto"/>
              <w:right w:val="nil"/>
            </w:tcBorders>
          </w:tcPr>
          <w:p w:rsidR="00FC1EA8" w:rsidRPr="00FC1EA8" w:rsidRDefault="00FC1EA8" w:rsidP="000D7634">
            <w:pPr>
              <w:pStyle w:val="ConsPlusNormal"/>
              <w:rPr>
                <w:rFonts w:ascii="Times New Roman" w:hAnsi="Times New Roman" w:cs="Times New Roman"/>
                <w:sz w:val="26"/>
                <w:szCs w:val="26"/>
              </w:rPr>
            </w:pPr>
          </w:p>
        </w:tc>
      </w:tr>
      <w:tr w:rsidR="00FC1EA8" w:rsidRPr="00FC1EA8" w:rsidTr="000D7634">
        <w:tc>
          <w:tcPr>
            <w:tcW w:w="9014" w:type="dxa"/>
            <w:gridSpan w:val="4"/>
            <w:tcBorders>
              <w:top w:val="single" w:sz="4" w:space="0" w:color="auto"/>
              <w:left w:val="nil"/>
              <w:bottom w:val="nil"/>
              <w:right w:val="nil"/>
            </w:tcBorders>
          </w:tcPr>
          <w:p w:rsidR="00FC1EA8" w:rsidRPr="00FC1EA8" w:rsidRDefault="00FC1EA8" w:rsidP="00FC1EA8">
            <w:pPr>
              <w:pStyle w:val="ConsPlusNormal"/>
              <w:rPr>
                <w:rFonts w:ascii="Times New Roman" w:hAnsi="Times New Roman" w:cs="Times New Roman"/>
                <w:sz w:val="26"/>
                <w:szCs w:val="26"/>
              </w:rPr>
            </w:pPr>
            <w:r w:rsidRPr="00FC1EA8">
              <w:rPr>
                <w:rFonts w:ascii="Times New Roman" w:hAnsi="Times New Roman" w:cs="Times New Roman"/>
                <w:sz w:val="26"/>
                <w:szCs w:val="26"/>
              </w:rPr>
              <w:t xml:space="preserve">9. К заявлению прилагаю следующие документы: (прилагаются документы, перечисленные в </w:t>
            </w:r>
            <w:hyperlink r:id="rId12">
              <w:r w:rsidRPr="00FC1EA8">
                <w:rPr>
                  <w:rFonts w:ascii="Times New Roman" w:hAnsi="Times New Roman" w:cs="Times New Roman"/>
                  <w:sz w:val="26"/>
                  <w:szCs w:val="26"/>
                </w:rPr>
                <w:t>подпунктах "б"</w:t>
              </w:r>
            </w:hyperlink>
            <w:r w:rsidRPr="00FC1EA8">
              <w:rPr>
                <w:rFonts w:ascii="Times New Roman" w:hAnsi="Times New Roman" w:cs="Times New Roman"/>
                <w:sz w:val="26"/>
                <w:szCs w:val="26"/>
              </w:rPr>
              <w:t xml:space="preserve"> - </w:t>
            </w:r>
            <w:hyperlink r:id="rId13">
              <w:r w:rsidRPr="00FC1EA8">
                <w:rPr>
                  <w:rFonts w:ascii="Times New Roman" w:hAnsi="Times New Roman" w:cs="Times New Roman"/>
                  <w:sz w:val="26"/>
                  <w:szCs w:val="26"/>
                </w:rPr>
                <w:t>"з" пункта 3.1.1</w:t>
              </w:r>
            </w:hyperlink>
            <w:r w:rsidRPr="00FC1EA8">
              <w:rPr>
                <w:rFonts w:ascii="Times New Roman" w:hAnsi="Times New Roman" w:cs="Times New Roman"/>
                <w:sz w:val="26"/>
                <w:szCs w:val="26"/>
              </w:rPr>
              <w:t xml:space="preserve">, </w:t>
            </w:r>
            <w:hyperlink r:id="rId14">
              <w:r w:rsidRPr="00FC1EA8">
                <w:rPr>
                  <w:rFonts w:ascii="Times New Roman" w:hAnsi="Times New Roman" w:cs="Times New Roman"/>
                  <w:sz w:val="26"/>
                  <w:szCs w:val="26"/>
                </w:rPr>
                <w:t>пункте 3.1.2</w:t>
              </w:r>
            </w:hyperlink>
            <w:r w:rsidRPr="00FC1EA8">
              <w:rPr>
                <w:rFonts w:ascii="Times New Roman" w:hAnsi="Times New Roman" w:cs="Times New Roman"/>
                <w:sz w:val="26"/>
                <w:szCs w:val="26"/>
              </w:rPr>
              <w:t xml:space="preserve"> Порядка предоставления и использования единовременной денежной выплаты многодетным семьям на улучшение жилищных условий, утвержденного постановлением Правительства Мурманской области от 13.11.2020 </w:t>
            </w:r>
            <w:r>
              <w:rPr>
                <w:rFonts w:ascii="Times New Roman" w:hAnsi="Times New Roman" w:cs="Times New Roman"/>
                <w:sz w:val="26"/>
                <w:szCs w:val="26"/>
              </w:rPr>
              <w:t>№</w:t>
            </w:r>
            <w:r w:rsidRPr="00FC1EA8">
              <w:rPr>
                <w:rFonts w:ascii="Times New Roman" w:hAnsi="Times New Roman" w:cs="Times New Roman"/>
                <w:sz w:val="26"/>
                <w:szCs w:val="26"/>
              </w:rPr>
              <w:t xml:space="preserve"> 795-ПП </w:t>
            </w:r>
            <w:r>
              <w:rPr>
                <w:rFonts w:ascii="Times New Roman" w:hAnsi="Times New Roman" w:cs="Times New Roman"/>
                <w:sz w:val="26"/>
                <w:szCs w:val="26"/>
              </w:rPr>
              <w:t>«</w:t>
            </w:r>
            <w:r w:rsidRPr="00FC1EA8">
              <w:rPr>
                <w:rFonts w:ascii="Times New Roman" w:hAnsi="Times New Roman" w:cs="Times New Roman"/>
                <w:sz w:val="26"/>
                <w:szCs w:val="26"/>
              </w:rPr>
              <w:t xml:space="preserve">О государственной программе Мурманской области </w:t>
            </w:r>
            <w:r>
              <w:rPr>
                <w:rFonts w:ascii="Times New Roman" w:hAnsi="Times New Roman" w:cs="Times New Roman"/>
                <w:sz w:val="26"/>
                <w:szCs w:val="26"/>
              </w:rPr>
              <w:t>«</w:t>
            </w:r>
            <w:r w:rsidRPr="00FC1EA8">
              <w:rPr>
                <w:rFonts w:ascii="Times New Roman" w:hAnsi="Times New Roman" w:cs="Times New Roman"/>
                <w:sz w:val="26"/>
                <w:szCs w:val="26"/>
              </w:rPr>
              <w:t>Комфортное жилье и городская среда</w:t>
            </w:r>
            <w:r>
              <w:rPr>
                <w:rFonts w:ascii="Times New Roman" w:hAnsi="Times New Roman" w:cs="Times New Roman"/>
                <w:sz w:val="26"/>
                <w:szCs w:val="26"/>
              </w:rPr>
              <w:t>»</w:t>
            </w:r>
            <w:r w:rsidRPr="00FC1EA8">
              <w:rPr>
                <w:rFonts w:ascii="Times New Roman" w:hAnsi="Times New Roman" w:cs="Times New Roman"/>
                <w:sz w:val="26"/>
                <w:szCs w:val="26"/>
              </w:rPr>
              <w:t>).</w:t>
            </w:r>
          </w:p>
        </w:tc>
      </w:tr>
      <w:tr w:rsidR="00FC1EA8" w:rsidRPr="00FC1EA8" w:rsidTr="000D7634">
        <w:tc>
          <w:tcPr>
            <w:tcW w:w="494" w:type="dxa"/>
            <w:tcBorders>
              <w:top w:val="nil"/>
              <w:left w:val="nil"/>
              <w:bottom w:val="nil"/>
              <w:right w:val="nil"/>
            </w:tcBorders>
          </w:tcPr>
          <w:p w:rsidR="00FC1EA8" w:rsidRPr="00FC1EA8" w:rsidRDefault="00FC1EA8" w:rsidP="000D7634">
            <w:pPr>
              <w:pStyle w:val="ConsPlusNormal"/>
              <w:rPr>
                <w:rFonts w:ascii="Times New Roman" w:hAnsi="Times New Roman" w:cs="Times New Roman"/>
                <w:sz w:val="26"/>
                <w:szCs w:val="26"/>
              </w:rPr>
            </w:pPr>
            <w:r w:rsidRPr="00FC1EA8">
              <w:rPr>
                <w:rFonts w:ascii="Times New Roman" w:hAnsi="Times New Roman" w:cs="Times New Roman"/>
                <w:sz w:val="26"/>
                <w:szCs w:val="26"/>
              </w:rPr>
              <w:t>1.</w:t>
            </w:r>
          </w:p>
        </w:tc>
        <w:tc>
          <w:tcPr>
            <w:tcW w:w="8520" w:type="dxa"/>
            <w:gridSpan w:val="3"/>
            <w:tcBorders>
              <w:top w:val="nil"/>
              <w:left w:val="nil"/>
              <w:bottom w:val="single" w:sz="4" w:space="0" w:color="auto"/>
              <w:right w:val="nil"/>
            </w:tcBorders>
          </w:tcPr>
          <w:p w:rsidR="00FC1EA8" w:rsidRPr="00FC1EA8" w:rsidRDefault="00FC1EA8" w:rsidP="000D7634">
            <w:pPr>
              <w:pStyle w:val="ConsPlusNormal"/>
              <w:rPr>
                <w:rFonts w:ascii="Times New Roman" w:hAnsi="Times New Roman" w:cs="Times New Roman"/>
                <w:sz w:val="26"/>
                <w:szCs w:val="26"/>
              </w:rPr>
            </w:pPr>
          </w:p>
        </w:tc>
      </w:tr>
      <w:tr w:rsidR="00FC1EA8" w:rsidRPr="00FC1EA8" w:rsidTr="000D7634">
        <w:tc>
          <w:tcPr>
            <w:tcW w:w="494" w:type="dxa"/>
            <w:tcBorders>
              <w:top w:val="nil"/>
              <w:left w:val="nil"/>
              <w:bottom w:val="nil"/>
              <w:right w:val="nil"/>
            </w:tcBorders>
          </w:tcPr>
          <w:p w:rsidR="00FC1EA8" w:rsidRPr="00FC1EA8" w:rsidRDefault="00FC1EA8" w:rsidP="000D7634">
            <w:pPr>
              <w:pStyle w:val="ConsPlusNormal"/>
              <w:rPr>
                <w:rFonts w:ascii="Times New Roman" w:hAnsi="Times New Roman" w:cs="Times New Roman"/>
                <w:sz w:val="26"/>
                <w:szCs w:val="26"/>
              </w:rPr>
            </w:pPr>
            <w:r w:rsidRPr="00FC1EA8">
              <w:rPr>
                <w:rFonts w:ascii="Times New Roman" w:hAnsi="Times New Roman" w:cs="Times New Roman"/>
                <w:sz w:val="26"/>
                <w:szCs w:val="26"/>
              </w:rPr>
              <w:t>2.</w:t>
            </w:r>
          </w:p>
        </w:tc>
        <w:tc>
          <w:tcPr>
            <w:tcW w:w="8520" w:type="dxa"/>
            <w:gridSpan w:val="3"/>
            <w:tcBorders>
              <w:top w:val="single" w:sz="4" w:space="0" w:color="auto"/>
              <w:left w:val="nil"/>
              <w:bottom w:val="single" w:sz="4" w:space="0" w:color="auto"/>
              <w:right w:val="nil"/>
            </w:tcBorders>
          </w:tcPr>
          <w:p w:rsidR="00FC1EA8" w:rsidRPr="00FC1EA8" w:rsidRDefault="00FC1EA8" w:rsidP="000D7634">
            <w:pPr>
              <w:pStyle w:val="ConsPlusNormal"/>
              <w:rPr>
                <w:rFonts w:ascii="Times New Roman" w:hAnsi="Times New Roman" w:cs="Times New Roman"/>
                <w:sz w:val="26"/>
                <w:szCs w:val="26"/>
              </w:rPr>
            </w:pPr>
          </w:p>
        </w:tc>
      </w:tr>
      <w:tr w:rsidR="00FC1EA8" w:rsidRPr="00FC1EA8" w:rsidTr="000D7634">
        <w:tc>
          <w:tcPr>
            <w:tcW w:w="494" w:type="dxa"/>
            <w:tcBorders>
              <w:top w:val="nil"/>
              <w:left w:val="nil"/>
              <w:bottom w:val="nil"/>
              <w:right w:val="nil"/>
            </w:tcBorders>
          </w:tcPr>
          <w:p w:rsidR="00FC1EA8" w:rsidRPr="00FC1EA8" w:rsidRDefault="00FC1EA8" w:rsidP="000D7634">
            <w:pPr>
              <w:pStyle w:val="ConsPlusNormal"/>
              <w:rPr>
                <w:rFonts w:ascii="Times New Roman" w:hAnsi="Times New Roman" w:cs="Times New Roman"/>
                <w:sz w:val="26"/>
                <w:szCs w:val="26"/>
              </w:rPr>
            </w:pPr>
            <w:r w:rsidRPr="00FC1EA8">
              <w:rPr>
                <w:rFonts w:ascii="Times New Roman" w:hAnsi="Times New Roman" w:cs="Times New Roman"/>
                <w:sz w:val="26"/>
                <w:szCs w:val="26"/>
              </w:rPr>
              <w:t>3.</w:t>
            </w:r>
          </w:p>
        </w:tc>
        <w:tc>
          <w:tcPr>
            <w:tcW w:w="8520" w:type="dxa"/>
            <w:gridSpan w:val="3"/>
            <w:tcBorders>
              <w:top w:val="single" w:sz="4" w:space="0" w:color="auto"/>
              <w:left w:val="nil"/>
              <w:bottom w:val="single" w:sz="4" w:space="0" w:color="auto"/>
              <w:right w:val="nil"/>
            </w:tcBorders>
          </w:tcPr>
          <w:p w:rsidR="00FC1EA8" w:rsidRPr="00FC1EA8" w:rsidRDefault="00FC1EA8" w:rsidP="000D7634">
            <w:pPr>
              <w:pStyle w:val="ConsPlusNormal"/>
              <w:rPr>
                <w:rFonts w:ascii="Times New Roman" w:hAnsi="Times New Roman" w:cs="Times New Roman"/>
                <w:sz w:val="26"/>
                <w:szCs w:val="26"/>
              </w:rPr>
            </w:pPr>
          </w:p>
        </w:tc>
      </w:tr>
      <w:tr w:rsidR="00FC1EA8" w:rsidRPr="00FC1EA8" w:rsidTr="000D7634">
        <w:tc>
          <w:tcPr>
            <w:tcW w:w="494" w:type="dxa"/>
            <w:tcBorders>
              <w:top w:val="nil"/>
              <w:left w:val="nil"/>
              <w:bottom w:val="nil"/>
              <w:right w:val="nil"/>
            </w:tcBorders>
          </w:tcPr>
          <w:p w:rsidR="00FC1EA8" w:rsidRPr="00FC1EA8" w:rsidRDefault="00FC1EA8" w:rsidP="000D7634">
            <w:pPr>
              <w:pStyle w:val="ConsPlusNormal"/>
              <w:rPr>
                <w:rFonts w:ascii="Times New Roman" w:hAnsi="Times New Roman" w:cs="Times New Roman"/>
                <w:sz w:val="26"/>
                <w:szCs w:val="26"/>
              </w:rPr>
            </w:pPr>
            <w:r w:rsidRPr="00FC1EA8">
              <w:rPr>
                <w:rFonts w:ascii="Times New Roman" w:hAnsi="Times New Roman" w:cs="Times New Roman"/>
                <w:sz w:val="26"/>
                <w:szCs w:val="26"/>
              </w:rPr>
              <w:t>4.</w:t>
            </w:r>
          </w:p>
        </w:tc>
        <w:tc>
          <w:tcPr>
            <w:tcW w:w="8520" w:type="dxa"/>
            <w:gridSpan w:val="3"/>
            <w:tcBorders>
              <w:top w:val="single" w:sz="4" w:space="0" w:color="auto"/>
              <w:left w:val="nil"/>
              <w:bottom w:val="single" w:sz="4" w:space="0" w:color="auto"/>
              <w:right w:val="nil"/>
            </w:tcBorders>
          </w:tcPr>
          <w:p w:rsidR="00FC1EA8" w:rsidRPr="00FC1EA8" w:rsidRDefault="00FC1EA8" w:rsidP="000D7634">
            <w:pPr>
              <w:pStyle w:val="ConsPlusNormal"/>
              <w:rPr>
                <w:rFonts w:ascii="Times New Roman" w:hAnsi="Times New Roman" w:cs="Times New Roman"/>
                <w:sz w:val="26"/>
                <w:szCs w:val="26"/>
              </w:rPr>
            </w:pPr>
          </w:p>
        </w:tc>
      </w:tr>
      <w:tr w:rsidR="00FC1EA8" w:rsidRPr="00FC1EA8" w:rsidTr="000D7634">
        <w:tc>
          <w:tcPr>
            <w:tcW w:w="9014" w:type="dxa"/>
            <w:gridSpan w:val="4"/>
            <w:tcBorders>
              <w:top w:val="nil"/>
              <w:left w:val="nil"/>
              <w:bottom w:val="nil"/>
              <w:right w:val="nil"/>
            </w:tcBorders>
          </w:tcPr>
          <w:p w:rsidR="00FC1EA8" w:rsidRPr="00FC1EA8" w:rsidRDefault="00FC1EA8" w:rsidP="000D7634">
            <w:pPr>
              <w:pStyle w:val="ConsPlusNormal"/>
              <w:rPr>
                <w:rFonts w:ascii="Times New Roman" w:hAnsi="Times New Roman" w:cs="Times New Roman"/>
                <w:sz w:val="26"/>
                <w:szCs w:val="26"/>
              </w:rPr>
            </w:pPr>
          </w:p>
        </w:tc>
      </w:tr>
      <w:tr w:rsidR="00FC1EA8" w:rsidRPr="00FC1EA8" w:rsidTr="000D7634">
        <w:tblPrEx>
          <w:tblBorders>
            <w:left w:val="single" w:sz="4" w:space="0" w:color="auto"/>
            <w:insideH w:val="single" w:sz="4" w:space="0" w:color="auto"/>
          </w:tblBorders>
        </w:tblPrEx>
        <w:tc>
          <w:tcPr>
            <w:tcW w:w="494" w:type="dxa"/>
            <w:tcBorders>
              <w:top w:val="single" w:sz="4" w:space="0" w:color="auto"/>
              <w:left w:val="single" w:sz="4" w:space="0" w:color="auto"/>
              <w:bottom w:val="single" w:sz="4" w:space="0" w:color="auto"/>
              <w:right w:val="single" w:sz="4" w:space="0" w:color="auto"/>
            </w:tcBorders>
          </w:tcPr>
          <w:p w:rsidR="00FC1EA8" w:rsidRPr="00FC1EA8" w:rsidRDefault="00FC1EA8" w:rsidP="000D7634">
            <w:pPr>
              <w:pStyle w:val="ConsPlusNormal"/>
              <w:rPr>
                <w:rFonts w:ascii="Times New Roman" w:hAnsi="Times New Roman" w:cs="Times New Roman"/>
                <w:sz w:val="26"/>
                <w:szCs w:val="26"/>
              </w:rPr>
            </w:pPr>
          </w:p>
        </w:tc>
        <w:tc>
          <w:tcPr>
            <w:tcW w:w="8520" w:type="dxa"/>
            <w:gridSpan w:val="3"/>
            <w:vMerge w:val="restart"/>
            <w:tcBorders>
              <w:top w:val="nil"/>
              <w:left w:val="nil"/>
              <w:bottom w:val="nil"/>
              <w:right w:val="nil"/>
            </w:tcBorders>
          </w:tcPr>
          <w:p w:rsidR="00FC1EA8" w:rsidRPr="00FC1EA8" w:rsidRDefault="00FC1EA8" w:rsidP="000D7634">
            <w:pPr>
              <w:pStyle w:val="ConsPlusNormal"/>
              <w:rPr>
                <w:rFonts w:ascii="Times New Roman" w:hAnsi="Times New Roman" w:cs="Times New Roman"/>
                <w:sz w:val="26"/>
                <w:szCs w:val="26"/>
              </w:rPr>
            </w:pPr>
            <w:r w:rsidRPr="00FC1EA8">
              <w:rPr>
                <w:rFonts w:ascii="Times New Roman" w:hAnsi="Times New Roman" w:cs="Times New Roman"/>
                <w:sz w:val="26"/>
                <w:szCs w:val="26"/>
              </w:rPr>
              <w:t>Со сроком предоставления документов, подтверждающих реализацию единовременной денежной выплаты по целевому назначению, ознакомлен, не возражаю.</w:t>
            </w:r>
          </w:p>
        </w:tc>
      </w:tr>
      <w:tr w:rsidR="00FC1EA8" w:rsidRPr="00FC1EA8" w:rsidTr="000D7634">
        <w:tblPrEx>
          <w:tblBorders>
            <w:insideH w:val="single" w:sz="4" w:space="0" w:color="auto"/>
          </w:tblBorders>
        </w:tblPrEx>
        <w:tc>
          <w:tcPr>
            <w:tcW w:w="494" w:type="dxa"/>
            <w:tcBorders>
              <w:top w:val="single" w:sz="4" w:space="0" w:color="auto"/>
              <w:left w:val="nil"/>
              <w:bottom w:val="single" w:sz="4" w:space="0" w:color="auto"/>
              <w:right w:val="nil"/>
            </w:tcBorders>
          </w:tcPr>
          <w:p w:rsidR="00FC1EA8" w:rsidRPr="00FC1EA8" w:rsidRDefault="00FC1EA8" w:rsidP="000D7634">
            <w:pPr>
              <w:pStyle w:val="ConsPlusNormal"/>
              <w:rPr>
                <w:rFonts w:ascii="Times New Roman" w:hAnsi="Times New Roman" w:cs="Times New Roman"/>
                <w:sz w:val="26"/>
                <w:szCs w:val="26"/>
              </w:rPr>
            </w:pPr>
          </w:p>
        </w:tc>
        <w:tc>
          <w:tcPr>
            <w:tcW w:w="8520" w:type="dxa"/>
            <w:gridSpan w:val="3"/>
            <w:vMerge/>
            <w:tcBorders>
              <w:top w:val="nil"/>
              <w:left w:val="nil"/>
              <w:bottom w:val="nil"/>
              <w:right w:val="nil"/>
            </w:tcBorders>
          </w:tcPr>
          <w:p w:rsidR="00FC1EA8" w:rsidRPr="00FC1EA8" w:rsidRDefault="00FC1EA8" w:rsidP="000D7634">
            <w:pPr>
              <w:pStyle w:val="ConsPlusNormal"/>
              <w:rPr>
                <w:rFonts w:ascii="Times New Roman" w:hAnsi="Times New Roman" w:cs="Times New Roman"/>
                <w:sz w:val="26"/>
                <w:szCs w:val="26"/>
              </w:rPr>
            </w:pPr>
          </w:p>
        </w:tc>
      </w:tr>
      <w:tr w:rsidR="00FC1EA8" w:rsidRPr="00FC1EA8" w:rsidTr="000D7634">
        <w:tblPrEx>
          <w:tblBorders>
            <w:left w:val="single" w:sz="4" w:space="0" w:color="auto"/>
            <w:insideH w:val="single" w:sz="4" w:space="0" w:color="auto"/>
          </w:tblBorders>
        </w:tblPrEx>
        <w:tc>
          <w:tcPr>
            <w:tcW w:w="494" w:type="dxa"/>
            <w:tcBorders>
              <w:top w:val="single" w:sz="4" w:space="0" w:color="auto"/>
              <w:left w:val="single" w:sz="4" w:space="0" w:color="auto"/>
              <w:bottom w:val="single" w:sz="4" w:space="0" w:color="auto"/>
              <w:right w:val="single" w:sz="4" w:space="0" w:color="auto"/>
            </w:tcBorders>
          </w:tcPr>
          <w:p w:rsidR="00FC1EA8" w:rsidRPr="00FC1EA8" w:rsidRDefault="00FC1EA8" w:rsidP="000D7634">
            <w:pPr>
              <w:pStyle w:val="ConsPlusNormal"/>
              <w:rPr>
                <w:rFonts w:ascii="Times New Roman" w:hAnsi="Times New Roman" w:cs="Times New Roman"/>
                <w:sz w:val="26"/>
                <w:szCs w:val="26"/>
              </w:rPr>
            </w:pPr>
          </w:p>
        </w:tc>
        <w:tc>
          <w:tcPr>
            <w:tcW w:w="8520" w:type="dxa"/>
            <w:gridSpan w:val="3"/>
            <w:vMerge w:val="restart"/>
            <w:tcBorders>
              <w:top w:val="nil"/>
              <w:left w:val="nil"/>
              <w:bottom w:val="nil"/>
              <w:right w:val="nil"/>
            </w:tcBorders>
          </w:tcPr>
          <w:p w:rsidR="00FC1EA8" w:rsidRPr="00FC1EA8" w:rsidRDefault="00FC1EA8" w:rsidP="00FC1EA8">
            <w:pPr>
              <w:pStyle w:val="ConsPlusNormal"/>
              <w:rPr>
                <w:rFonts w:ascii="Times New Roman" w:hAnsi="Times New Roman" w:cs="Times New Roman"/>
                <w:sz w:val="26"/>
                <w:szCs w:val="26"/>
              </w:rPr>
            </w:pPr>
            <w:r w:rsidRPr="00FC1EA8">
              <w:rPr>
                <w:rFonts w:ascii="Times New Roman" w:hAnsi="Times New Roman" w:cs="Times New Roman"/>
                <w:sz w:val="26"/>
                <w:szCs w:val="26"/>
              </w:rPr>
              <w:t xml:space="preserve">Со сроком отказа от права собственности на ранее предоставленный земельный участок в соответствии с </w:t>
            </w:r>
            <w:hyperlink r:id="rId15">
              <w:r w:rsidRPr="00FC1EA8">
                <w:rPr>
                  <w:rFonts w:ascii="Times New Roman" w:hAnsi="Times New Roman" w:cs="Times New Roman"/>
                  <w:sz w:val="26"/>
                  <w:szCs w:val="26"/>
                </w:rPr>
                <w:t>пунктом 1 статьи 15.1</w:t>
              </w:r>
            </w:hyperlink>
            <w:r w:rsidRPr="00FC1EA8">
              <w:rPr>
                <w:rFonts w:ascii="Times New Roman" w:hAnsi="Times New Roman" w:cs="Times New Roman"/>
                <w:sz w:val="26"/>
                <w:szCs w:val="26"/>
              </w:rPr>
              <w:t xml:space="preserve"> Закона Мурманской области от 31.12.2003 </w:t>
            </w:r>
            <w:r>
              <w:rPr>
                <w:rFonts w:ascii="Times New Roman" w:hAnsi="Times New Roman" w:cs="Times New Roman"/>
                <w:sz w:val="26"/>
                <w:szCs w:val="26"/>
              </w:rPr>
              <w:t>№</w:t>
            </w:r>
            <w:r w:rsidRPr="00FC1EA8">
              <w:rPr>
                <w:rFonts w:ascii="Times New Roman" w:hAnsi="Times New Roman" w:cs="Times New Roman"/>
                <w:sz w:val="26"/>
                <w:szCs w:val="26"/>
              </w:rPr>
              <w:t xml:space="preserve"> 462-01-ЗМО </w:t>
            </w:r>
            <w:r>
              <w:rPr>
                <w:rFonts w:ascii="Times New Roman" w:hAnsi="Times New Roman" w:cs="Times New Roman"/>
                <w:sz w:val="26"/>
                <w:szCs w:val="26"/>
              </w:rPr>
              <w:t>«</w:t>
            </w:r>
            <w:r w:rsidRPr="00FC1EA8">
              <w:rPr>
                <w:rFonts w:ascii="Times New Roman" w:hAnsi="Times New Roman" w:cs="Times New Roman"/>
                <w:sz w:val="26"/>
                <w:szCs w:val="26"/>
              </w:rPr>
              <w:t>Об основах регулирования земельных отношений в Мурманской области</w:t>
            </w:r>
            <w:r>
              <w:rPr>
                <w:rFonts w:ascii="Times New Roman" w:hAnsi="Times New Roman" w:cs="Times New Roman"/>
                <w:sz w:val="26"/>
                <w:szCs w:val="26"/>
              </w:rPr>
              <w:t>»</w:t>
            </w:r>
            <w:r w:rsidRPr="00FC1EA8">
              <w:rPr>
                <w:rFonts w:ascii="Times New Roman" w:hAnsi="Times New Roman" w:cs="Times New Roman"/>
                <w:sz w:val="26"/>
                <w:szCs w:val="26"/>
              </w:rPr>
              <w:t xml:space="preserve"> ознакомлен, не возражаю.</w:t>
            </w:r>
          </w:p>
        </w:tc>
      </w:tr>
      <w:tr w:rsidR="00FC1EA8" w:rsidRPr="00FC1EA8" w:rsidTr="000D7634">
        <w:tblPrEx>
          <w:tblBorders>
            <w:insideH w:val="single" w:sz="4" w:space="0" w:color="auto"/>
          </w:tblBorders>
        </w:tblPrEx>
        <w:tc>
          <w:tcPr>
            <w:tcW w:w="494" w:type="dxa"/>
            <w:tcBorders>
              <w:top w:val="single" w:sz="4" w:space="0" w:color="auto"/>
              <w:left w:val="nil"/>
              <w:bottom w:val="single" w:sz="4" w:space="0" w:color="auto"/>
              <w:right w:val="nil"/>
            </w:tcBorders>
          </w:tcPr>
          <w:p w:rsidR="00FC1EA8" w:rsidRPr="00FC1EA8" w:rsidRDefault="00FC1EA8" w:rsidP="000D7634">
            <w:pPr>
              <w:pStyle w:val="ConsPlusNormal"/>
              <w:rPr>
                <w:rFonts w:ascii="Times New Roman" w:hAnsi="Times New Roman" w:cs="Times New Roman"/>
                <w:sz w:val="26"/>
                <w:szCs w:val="26"/>
              </w:rPr>
            </w:pPr>
          </w:p>
        </w:tc>
        <w:tc>
          <w:tcPr>
            <w:tcW w:w="8520" w:type="dxa"/>
            <w:gridSpan w:val="3"/>
            <w:vMerge/>
            <w:tcBorders>
              <w:top w:val="nil"/>
              <w:left w:val="nil"/>
              <w:bottom w:val="nil"/>
              <w:right w:val="nil"/>
            </w:tcBorders>
          </w:tcPr>
          <w:p w:rsidR="00FC1EA8" w:rsidRPr="00FC1EA8" w:rsidRDefault="00FC1EA8" w:rsidP="000D7634">
            <w:pPr>
              <w:pStyle w:val="ConsPlusNormal"/>
              <w:rPr>
                <w:rFonts w:ascii="Times New Roman" w:hAnsi="Times New Roman" w:cs="Times New Roman"/>
                <w:sz w:val="26"/>
                <w:szCs w:val="26"/>
              </w:rPr>
            </w:pPr>
          </w:p>
        </w:tc>
      </w:tr>
      <w:tr w:rsidR="00FC1EA8" w:rsidRPr="00FC1EA8" w:rsidTr="000D7634">
        <w:tblPrEx>
          <w:tblBorders>
            <w:left w:val="single" w:sz="4" w:space="0" w:color="auto"/>
            <w:insideH w:val="single" w:sz="4" w:space="0" w:color="auto"/>
          </w:tblBorders>
        </w:tblPrEx>
        <w:tc>
          <w:tcPr>
            <w:tcW w:w="494" w:type="dxa"/>
            <w:tcBorders>
              <w:top w:val="single" w:sz="4" w:space="0" w:color="auto"/>
              <w:left w:val="single" w:sz="4" w:space="0" w:color="auto"/>
              <w:bottom w:val="single" w:sz="4" w:space="0" w:color="auto"/>
              <w:right w:val="single" w:sz="4" w:space="0" w:color="auto"/>
            </w:tcBorders>
          </w:tcPr>
          <w:p w:rsidR="00FC1EA8" w:rsidRPr="00FC1EA8" w:rsidRDefault="00FC1EA8" w:rsidP="000D7634">
            <w:pPr>
              <w:pStyle w:val="ConsPlusNormal"/>
              <w:rPr>
                <w:rFonts w:ascii="Times New Roman" w:hAnsi="Times New Roman" w:cs="Times New Roman"/>
                <w:sz w:val="26"/>
                <w:szCs w:val="26"/>
              </w:rPr>
            </w:pPr>
          </w:p>
        </w:tc>
        <w:tc>
          <w:tcPr>
            <w:tcW w:w="8520" w:type="dxa"/>
            <w:gridSpan w:val="3"/>
            <w:vMerge w:val="restart"/>
            <w:tcBorders>
              <w:top w:val="nil"/>
              <w:left w:val="nil"/>
              <w:bottom w:val="nil"/>
              <w:right w:val="nil"/>
            </w:tcBorders>
          </w:tcPr>
          <w:p w:rsidR="00FC1EA8" w:rsidRPr="00FC1EA8" w:rsidRDefault="00FC1EA8" w:rsidP="000D7634">
            <w:pPr>
              <w:pStyle w:val="ConsPlusNormal"/>
              <w:rPr>
                <w:rFonts w:ascii="Times New Roman" w:hAnsi="Times New Roman" w:cs="Times New Roman"/>
                <w:sz w:val="26"/>
                <w:szCs w:val="26"/>
              </w:rPr>
            </w:pPr>
            <w:r w:rsidRPr="00FC1EA8">
              <w:rPr>
                <w:rFonts w:ascii="Times New Roman" w:hAnsi="Times New Roman" w:cs="Times New Roman"/>
                <w:sz w:val="26"/>
                <w:szCs w:val="26"/>
              </w:rPr>
              <w:t>Даю согласие на обработку и использование моих персональных данных и персональных данных несовершеннолетних членов моей семьи:</w:t>
            </w:r>
          </w:p>
        </w:tc>
      </w:tr>
      <w:tr w:rsidR="00FC1EA8" w:rsidRPr="00FC1EA8" w:rsidTr="000D7634">
        <w:tc>
          <w:tcPr>
            <w:tcW w:w="494" w:type="dxa"/>
            <w:tcBorders>
              <w:top w:val="single" w:sz="4" w:space="0" w:color="auto"/>
              <w:left w:val="nil"/>
              <w:bottom w:val="nil"/>
              <w:right w:val="nil"/>
            </w:tcBorders>
          </w:tcPr>
          <w:p w:rsidR="00FC1EA8" w:rsidRPr="00FC1EA8" w:rsidRDefault="00FC1EA8" w:rsidP="000D7634">
            <w:pPr>
              <w:pStyle w:val="ConsPlusNormal"/>
              <w:rPr>
                <w:rFonts w:ascii="Times New Roman" w:hAnsi="Times New Roman" w:cs="Times New Roman"/>
                <w:sz w:val="26"/>
                <w:szCs w:val="26"/>
              </w:rPr>
            </w:pPr>
          </w:p>
        </w:tc>
        <w:tc>
          <w:tcPr>
            <w:tcW w:w="8520" w:type="dxa"/>
            <w:gridSpan w:val="3"/>
            <w:vMerge/>
            <w:tcBorders>
              <w:top w:val="nil"/>
              <w:left w:val="nil"/>
              <w:bottom w:val="nil"/>
              <w:right w:val="nil"/>
            </w:tcBorders>
          </w:tcPr>
          <w:p w:rsidR="00FC1EA8" w:rsidRPr="00FC1EA8" w:rsidRDefault="00FC1EA8" w:rsidP="000D7634">
            <w:pPr>
              <w:pStyle w:val="ConsPlusNormal"/>
              <w:rPr>
                <w:rFonts w:ascii="Times New Roman" w:hAnsi="Times New Roman" w:cs="Times New Roman"/>
                <w:sz w:val="26"/>
                <w:szCs w:val="26"/>
              </w:rPr>
            </w:pPr>
          </w:p>
        </w:tc>
      </w:tr>
      <w:tr w:rsidR="00FC1EA8" w:rsidRPr="00FC1EA8" w:rsidTr="000D7634">
        <w:tc>
          <w:tcPr>
            <w:tcW w:w="494" w:type="dxa"/>
            <w:tcBorders>
              <w:top w:val="nil"/>
              <w:left w:val="nil"/>
              <w:bottom w:val="nil"/>
              <w:right w:val="nil"/>
            </w:tcBorders>
          </w:tcPr>
          <w:p w:rsidR="00FC1EA8" w:rsidRPr="00FC1EA8" w:rsidRDefault="00FC1EA8" w:rsidP="000D7634">
            <w:pPr>
              <w:pStyle w:val="ConsPlusNormal"/>
              <w:rPr>
                <w:rFonts w:ascii="Times New Roman" w:hAnsi="Times New Roman" w:cs="Times New Roman"/>
                <w:sz w:val="26"/>
                <w:szCs w:val="26"/>
              </w:rPr>
            </w:pPr>
          </w:p>
        </w:tc>
        <w:tc>
          <w:tcPr>
            <w:tcW w:w="8520" w:type="dxa"/>
            <w:gridSpan w:val="3"/>
            <w:tcBorders>
              <w:top w:val="nil"/>
              <w:left w:val="nil"/>
              <w:bottom w:val="single" w:sz="4" w:space="0" w:color="auto"/>
              <w:right w:val="nil"/>
            </w:tcBorders>
          </w:tcPr>
          <w:p w:rsidR="00FC1EA8" w:rsidRPr="00FC1EA8" w:rsidRDefault="00FC1EA8" w:rsidP="000D7634">
            <w:pPr>
              <w:pStyle w:val="ConsPlusNormal"/>
              <w:rPr>
                <w:rFonts w:ascii="Times New Roman" w:hAnsi="Times New Roman" w:cs="Times New Roman"/>
                <w:sz w:val="26"/>
                <w:szCs w:val="26"/>
              </w:rPr>
            </w:pPr>
          </w:p>
        </w:tc>
      </w:tr>
      <w:tr w:rsidR="00FC1EA8" w:rsidRPr="00FC1EA8" w:rsidTr="000D7634">
        <w:tc>
          <w:tcPr>
            <w:tcW w:w="494" w:type="dxa"/>
            <w:tcBorders>
              <w:top w:val="nil"/>
              <w:left w:val="nil"/>
              <w:bottom w:val="nil"/>
              <w:right w:val="nil"/>
            </w:tcBorders>
          </w:tcPr>
          <w:p w:rsidR="00FC1EA8" w:rsidRPr="00FC1EA8" w:rsidRDefault="00FC1EA8" w:rsidP="000D7634">
            <w:pPr>
              <w:pStyle w:val="ConsPlusNormal"/>
              <w:rPr>
                <w:rFonts w:ascii="Times New Roman" w:hAnsi="Times New Roman" w:cs="Times New Roman"/>
                <w:sz w:val="26"/>
                <w:szCs w:val="26"/>
              </w:rPr>
            </w:pPr>
          </w:p>
        </w:tc>
        <w:tc>
          <w:tcPr>
            <w:tcW w:w="8520" w:type="dxa"/>
            <w:gridSpan w:val="3"/>
            <w:tcBorders>
              <w:top w:val="single" w:sz="4" w:space="0" w:color="auto"/>
              <w:left w:val="nil"/>
              <w:bottom w:val="single" w:sz="4" w:space="0" w:color="auto"/>
              <w:right w:val="nil"/>
            </w:tcBorders>
          </w:tcPr>
          <w:p w:rsidR="00FC1EA8" w:rsidRPr="00FC1EA8" w:rsidRDefault="00FC1EA8" w:rsidP="000D7634">
            <w:pPr>
              <w:pStyle w:val="ConsPlusNormal"/>
              <w:rPr>
                <w:rFonts w:ascii="Times New Roman" w:hAnsi="Times New Roman" w:cs="Times New Roman"/>
                <w:sz w:val="26"/>
                <w:szCs w:val="26"/>
              </w:rPr>
            </w:pPr>
          </w:p>
        </w:tc>
      </w:tr>
      <w:tr w:rsidR="00FC1EA8" w:rsidRPr="00FC1EA8" w:rsidTr="000D7634">
        <w:tc>
          <w:tcPr>
            <w:tcW w:w="494" w:type="dxa"/>
            <w:tcBorders>
              <w:top w:val="nil"/>
              <w:left w:val="nil"/>
              <w:bottom w:val="nil"/>
              <w:right w:val="nil"/>
            </w:tcBorders>
          </w:tcPr>
          <w:p w:rsidR="00FC1EA8" w:rsidRPr="00FC1EA8" w:rsidRDefault="00FC1EA8" w:rsidP="000D7634">
            <w:pPr>
              <w:pStyle w:val="ConsPlusNormal"/>
              <w:rPr>
                <w:rFonts w:ascii="Times New Roman" w:hAnsi="Times New Roman" w:cs="Times New Roman"/>
                <w:sz w:val="26"/>
                <w:szCs w:val="26"/>
              </w:rPr>
            </w:pPr>
          </w:p>
        </w:tc>
        <w:tc>
          <w:tcPr>
            <w:tcW w:w="8520" w:type="dxa"/>
            <w:gridSpan w:val="3"/>
            <w:tcBorders>
              <w:top w:val="single" w:sz="4" w:space="0" w:color="auto"/>
              <w:left w:val="nil"/>
              <w:bottom w:val="single" w:sz="4" w:space="0" w:color="auto"/>
              <w:right w:val="nil"/>
            </w:tcBorders>
          </w:tcPr>
          <w:p w:rsidR="00FC1EA8" w:rsidRPr="00FC1EA8" w:rsidRDefault="00FC1EA8" w:rsidP="000D7634">
            <w:pPr>
              <w:pStyle w:val="ConsPlusNormal"/>
              <w:rPr>
                <w:rFonts w:ascii="Times New Roman" w:hAnsi="Times New Roman" w:cs="Times New Roman"/>
                <w:sz w:val="26"/>
                <w:szCs w:val="26"/>
              </w:rPr>
            </w:pPr>
          </w:p>
        </w:tc>
      </w:tr>
      <w:tr w:rsidR="00FC1EA8" w:rsidRPr="00FC1EA8" w:rsidTr="000D7634">
        <w:tc>
          <w:tcPr>
            <w:tcW w:w="494" w:type="dxa"/>
            <w:tcBorders>
              <w:top w:val="nil"/>
              <w:left w:val="nil"/>
              <w:bottom w:val="nil"/>
              <w:right w:val="nil"/>
            </w:tcBorders>
          </w:tcPr>
          <w:p w:rsidR="00FC1EA8" w:rsidRPr="00FC1EA8" w:rsidRDefault="00FC1EA8" w:rsidP="000D7634">
            <w:pPr>
              <w:pStyle w:val="ConsPlusNormal"/>
              <w:rPr>
                <w:rFonts w:ascii="Times New Roman" w:hAnsi="Times New Roman" w:cs="Times New Roman"/>
                <w:sz w:val="26"/>
                <w:szCs w:val="26"/>
              </w:rPr>
            </w:pPr>
          </w:p>
        </w:tc>
        <w:tc>
          <w:tcPr>
            <w:tcW w:w="8520" w:type="dxa"/>
            <w:gridSpan w:val="3"/>
            <w:tcBorders>
              <w:top w:val="single" w:sz="4" w:space="0" w:color="auto"/>
              <w:left w:val="nil"/>
              <w:bottom w:val="single" w:sz="4" w:space="0" w:color="auto"/>
              <w:right w:val="nil"/>
            </w:tcBorders>
          </w:tcPr>
          <w:p w:rsidR="00FC1EA8" w:rsidRPr="00FC1EA8" w:rsidRDefault="00FC1EA8" w:rsidP="000D7634">
            <w:pPr>
              <w:pStyle w:val="ConsPlusNormal"/>
              <w:rPr>
                <w:rFonts w:ascii="Times New Roman" w:hAnsi="Times New Roman" w:cs="Times New Roman"/>
                <w:sz w:val="26"/>
                <w:szCs w:val="26"/>
              </w:rPr>
            </w:pPr>
          </w:p>
        </w:tc>
      </w:tr>
      <w:tr w:rsidR="00FC1EA8" w:rsidRPr="00FC1EA8" w:rsidTr="000D7634">
        <w:tc>
          <w:tcPr>
            <w:tcW w:w="494" w:type="dxa"/>
            <w:tcBorders>
              <w:top w:val="nil"/>
              <w:left w:val="nil"/>
              <w:bottom w:val="nil"/>
              <w:right w:val="nil"/>
            </w:tcBorders>
          </w:tcPr>
          <w:p w:rsidR="00FC1EA8" w:rsidRPr="00FC1EA8" w:rsidRDefault="00FC1EA8" w:rsidP="000D7634">
            <w:pPr>
              <w:pStyle w:val="ConsPlusNormal"/>
              <w:rPr>
                <w:rFonts w:ascii="Times New Roman" w:hAnsi="Times New Roman" w:cs="Times New Roman"/>
                <w:sz w:val="26"/>
                <w:szCs w:val="26"/>
              </w:rPr>
            </w:pPr>
          </w:p>
        </w:tc>
        <w:tc>
          <w:tcPr>
            <w:tcW w:w="8520" w:type="dxa"/>
            <w:gridSpan w:val="3"/>
            <w:tcBorders>
              <w:top w:val="single" w:sz="4" w:space="0" w:color="auto"/>
              <w:left w:val="nil"/>
              <w:bottom w:val="single" w:sz="4" w:space="0" w:color="auto"/>
              <w:right w:val="nil"/>
            </w:tcBorders>
          </w:tcPr>
          <w:p w:rsidR="00FC1EA8" w:rsidRPr="00FC1EA8" w:rsidRDefault="00FC1EA8" w:rsidP="000D7634">
            <w:pPr>
              <w:pStyle w:val="ConsPlusNormal"/>
              <w:rPr>
                <w:rFonts w:ascii="Times New Roman" w:hAnsi="Times New Roman" w:cs="Times New Roman"/>
                <w:sz w:val="26"/>
                <w:szCs w:val="26"/>
              </w:rPr>
            </w:pPr>
          </w:p>
        </w:tc>
      </w:tr>
      <w:tr w:rsidR="00FC1EA8" w:rsidRPr="00FC1EA8" w:rsidTr="000D7634">
        <w:tc>
          <w:tcPr>
            <w:tcW w:w="494" w:type="dxa"/>
            <w:tcBorders>
              <w:top w:val="nil"/>
              <w:left w:val="nil"/>
              <w:bottom w:val="nil"/>
              <w:right w:val="nil"/>
            </w:tcBorders>
          </w:tcPr>
          <w:p w:rsidR="00FC1EA8" w:rsidRPr="00FC1EA8" w:rsidRDefault="00FC1EA8" w:rsidP="000D7634">
            <w:pPr>
              <w:pStyle w:val="ConsPlusNormal"/>
              <w:rPr>
                <w:rFonts w:ascii="Times New Roman" w:hAnsi="Times New Roman" w:cs="Times New Roman"/>
                <w:sz w:val="26"/>
                <w:szCs w:val="26"/>
              </w:rPr>
            </w:pPr>
          </w:p>
        </w:tc>
        <w:tc>
          <w:tcPr>
            <w:tcW w:w="8520" w:type="dxa"/>
            <w:gridSpan w:val="3"/>
            <w:tcBorders>
              <w:top w:val="single" w:sz="4" w:space="0" w:color="auto"/>
              <w:left w:val="nil"/>
              <w:bottom w:val="nil"/>
              <w:right w:val="nil"/>
            </w:tcBorders>
          </w:tcPr>
          <w:p w:rsidR="00FC1EA8" w:rsidRPr="00FC1EA8" w:rsidRDefault="00FC1EA8" w:rsidP="000D7634">
            <w:pPr>
              <w:pStyle w:val="ConsPlusNormal"/>
              <w:jc w:val="center"/>
              <w:rPr>
                <w:rFonts w:ascii="Times New Roman" w:hAnsi="Times New Roman" w:cs="Times New Roman"/>
                <w:sz w:val="26"/>
                <w:szCs w:val="26"/>
              </w:rPr>
            </w:pPr>
            <w:r w:rsidRPr="00FC1EA8">
              <w:rPr>
                <w:rFonts w:ascii="Times New Roman" w:hAnsi="Times New Roman" w:cs="Times New Roman"/>
                <w:sz w:val="26"/>
                <w:szCs w:val="26"/>
              </w:rPr>
              <w:t>(</w:t>
            </w:r>
            <w:proofErr w:type="gramStart"/>
            <w:r w:rsidRPr="00FC1EA8">
              <w:rPr>
                <w:rFonts w:ascii="Times New Roman" w:hAnsi="Times New Roman" w:cs="Times New Roman"/>
                <w:sz w:val="26"/>
                <w:szCs w:val="26"/>
              </w:rPr>
              <w:t>фамилия</w:t>
            </w:r>
            <w:proofErr w:type="gramEnd"/>
            <w:r w:rsidRPr="00FC1EA8">
              <w:rPr>
                <w:rFonts w:ascii="Times New Roman" w:hAnsi="Times New Roman" w:cs="Times New Roman"/>
                <w:sz w:val="26"/>
                <w:szCs w:val="26"/>
              </w:rPr>
              <w:t>, имя отчество (при наличии), дата рождения каждого несовершеннолетнего члена семьи).</w:t>
            </w:r>
          </w:p>
        </w:tc>
      </w:tr>
      <w:tr w:rsidR="00FC1EA8" w:rsidRPr="00FC1EA8" w:rsidTr="000D7634">
        <w:tc>
          <w:tcPr>
            <w:tcW w:w="9014" w:type="dxa"/>
            <w:gridSpan w:val="4"/>
            <w:tcBorders>
              <w:top w:val="nil"/>
              <w:left w:val="nil"/>
              <w:bottom w:val="nil"/>
              <w:right w:val="nil"/>
            </w:tcBorders>
          </w:tcPr>
          <w:p w:rsidR="00FC1EA8" w:rsidRPr="00FC1EA8" w:rsidRDefault="00FC1EA8" w:rsidP="000D7634">
            <w:pPr>
              <w:pStyle w:val="ConsPlusNormal"/>
              <w:rPr>
                <w:rFonts w:ascii="Times New Roman" w:hAnsi="Times New Roman" w:cs="Times New Roman"/>
                <w:sz w:val="26"/>
                <w:szCs w:val="26"/>
              </w:rPr>
            </w:pPr>
            <w:r w:rsidRPr="00FC1EA8">
              <w:rPr>
                <w:rFonts w:ascii="Times New Roman" w:hAnsi="Times New Roman" w:cs="Times New Roman"/>
                <w:sz w:val="26"/>
                <w:szCs w:val="26"/>
              </w:rPr>
              <w:t>Настоящее согласие предоставляю на осуществление действий в отношении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tc>
      </w:tr>
      <w:tr w:rsidR="00FC1EA8" w:rsidRPr="00FC1EA8" w:rsidTr="000D7634">
        <w:tc>
          <w:tcPr>
            <w:tcW w:w="9014" w:type="dxa"/>
            <w:gridSpan w:val="4"/>
            <w:tcBorders>
              <w:top w:val="nil"/>
              <w:left w:val="nil"/>
              <w:bottom w:val="nil"/>
              <w:right w:val="nil"/>
            </w:tcBorders>
          </w:tcPr>
          <w:p w:rsidR="00FC1EA8" w:rsidRDefault="00FC1EA8" w:rsidP="000D7634">
            <w:pPr>
              <w:pStyle w:val="ConsPlusNormal"/>
              <w:rPr>
                <w:rFonts w:ascii="Times New Roman" w:hAnsi="Times New Roman" w:cs="Times New Roman"/>
                <w:sz w:val="26"/>
                <w:szCs w:val="26"/>
              </w:rPr>
            </w:pPr>
            <w:r w:rsidRPr="00FC1EA8">
              <w:rPr>
                <w:rFonts w:ascii="Times New Roman" w:hAnsi="Times New Roman" w:cs="Times New Roman"/>
                <w:sz w:val="26"/>
                <w:szCs w:val="26"/>
              </w:rPr>
              <w:t>10. Условия и порядок отказа от земельного участка, предоставленного мне и членам моей семьи, с кадастровым номером ___________________________ мне разъяснены, возражений не имею.</w:t>
            </w:r>
          </w:p>
          <w:p w:rsidR="00FC1EA8" w:rsidRPr="00FC1EA8" w:rsidRDefault="00FC1EA8" w:rsidP="000D7634">
            <w:pPr>
              <w:pStyle w:val="ConsPlusNormal"/>
              <w:rPr>
                <w:rFonts w:ascii="Times New Roman" w:hAnsi="Times New Roman" w:cs="Times New Roman"/>
                <w:sz w:val="26"/>
                <w:szCs w:val="26"/>
              </w:rPr>
            </w:pPr>
          </w:p>
        </w:tc>
      </w:tr>
      <w:tr w:rsidR="00FC1EA8" w:rsidRPr="00FC1EA8" w:rsidTr="000D7634">
        <w:tc>
          <w:tcPr>
            <w:tcW w:w="4259" w:type="dxa"/>
            <w:gridSpan w:val="2"/>
            <w:tcBorders>
              <w:top w:val="nil"/>
              <w:left w:val="nil"/>
              <w:bottom w:val="nil"/>
              <w:right w:val="nil"/>
            </w:tcBorders>
          </w:tcPr>
          <w:p w:rsidR="00FC1EA8" w:rsidRPr="00FC1EA8" w:rsidRDefault="00FC1EA8" w:rsidP="000D7634">
            <w:pPr>
              <w:pStyle w:val="ConsPlusNormal"/>
              <w:rPr>
                <w:rFonts w:ascii="Times New Roman" w:hAnsi="Times New Roman" w:cs="Times New Roman"/>
                <w:sz w:val="26"/>
                <w:szCs w:val="26"/>
              </w:rPr>
            </w:pPr>
            <w:r w:rsidRPr="00FC1EA8">
              <w:rPr>
                <w:rFonts w:ascii="Times New Roman" w:hAnsi="Times New Roman" w:cs="Times New Roman"/>
                <w:sz w:val="26"/>
                <w:szCs w:val="26"/>
              </w:rPr>
              <w:t>"___" ____________ 20___ г.</w:t>
            </w:r>
          </w:p>
        </w:tc>
        <w:tc>
          <w:tcPr>
            <w:tcW w:w="2175" w:type="dxa"/>
            <w:tcBorders>
              <w:top w:val="nil"/>
              <w:left w:val="nil"/>
              <w:bottom w:val="nil"/>
              <w:right w:val="nil"/>
            </w:tcBorders>
          </w:tcPr>
          <w:p w:rsidR="00FC1EA8" w:rsidRPr="00FC1EA8" w:rsidRDefault="00FC1EA8" w:rsidP="000D7634">
            <w:pPr>
              <w:pStyle w:val="ConsPlusNormal"/>
              <w:jc w:val="center"/>
              <w:rPr>
                <w:rFonts w:ascii="Times New Roman" w:hAnsi="Times New Roman" w:cs="Times New Roman"/>
                <w:sz w:val="26"/>
                <w:szCs w:val="26"/>
              </w:rPr>
            </w:pPr>
            <w:r w:rsidRPr="00FC1EA8">
              <w:rPr>
                <w:rFonts w:ascii="Times New Roman" w:hAnsi="Times New Roman" w:cs="Times New Roman"/>
                <w:sz w:val="26"/>
                <w:szCs w:val="26"/>
              </w:rPr>
              <w:t>/________________/</w:t>
            </w:r>
          </w:p>
        </w:tc>
        <w:tc>
          <w:tcPr>
            <w:tcW w:w="2580" w:type="dxa"/>
            <w:tcBorders>
              <w:top w:val="nil"/>
              <w:left w:val="nil"/>
              <w:bottom w:val="nil"/>
              <w:right w:val="nil"/>
            </w:tcBorders>
          </w:tcPr>
          <w:p w:rsidR="00FC1EA8" w:rsidRPr="00FC1EA8" w:rsidRDefault="00FC1EA8" w:rsidP="000D7634">
            <w:pPr>
              <w:pStyle w:val="ConsPlusNormal"/>
              <w:jc w:val="center"/>
              <w:rPr>
                <w:rFonts w:ascii="Times New Roman" w:hAnsi="Times New Roman" w:cs="Times New Roman"/>
                <w:sz w:val="26"/>
                <w:szCs w:val="26"/>
              </w:rPr>
            </w:pPr>
            <w:r w:rsidRPr="00FC1EA8">
              <w:rPr>
                <w:rFonts w:ascii="Times New Roman" w:hAnsi="Times New Roman" w:cs="Times New Roman"/>
                <w:sz w:val="26"/>
                <w:szCs w:val="26"/>
              </w:rPr>
              <w:t>____________________/</w:t>
            </w:r>
          </w:p>
        </w:tc>
      </w:tr>
      <w:tr w:rsidR="00FC1EA8" w:rsidRPr="00FC1EA8" w:rsidTr="000D7634">
        <w:tc>
          <w:tcPr>
            <w:tcW w:w="4259" w:type="dxa"/>
            <w:gridSpan w:val="2"/>
            <w:tcBorders>
              <w:top w:val="nil"/>
              <w:left w:val="nil"/>
              <w:bottom w:val="nil"/>
              <w:right w:val="nil"/>
            </w:tcBorders>
          </w:tcPr>
          <w:p w:rsidR="00FC1EA8" w:rsidRPr="00FC1EA8" w:rsidRDefault="00FC1EA8" w:rsidP="000D7634">
            <w:pPr>
              <w:pStyle w:val="ConsPlusNormal"/>
              <w:rPr>
                <w:rFonts w:ascii="Times New Roman" w:hAnsi="Times New Roman" w:cs="Times New Roman"/>
                <w:sz w:val="26"/>
                <w:szCs w:val="26"/>
              </w:rPr>
            </w:pPr>
          </w:p>
        </w:tc>
        <w:tc>
          <w:tcPr>
            <w:tcW w:w="2175" w:type="dxa"/>
            <w:tcBorders>
              <w:top w:val="nil"/>
              <w:left w:val="nil"/>
              <w:bottom w:val="nil"/>
              <w:right w:val="nil"/>
            </w:tcBorders>
          </w:tcPr>
          <w:p w:rsidR="00FC1EA8" w:rsidRPr="00FC1EA8" w:rsidRDefault="00FC1EA8" w:rsidP="000D7634">
            <w:pPr>
              <w:pStyle w:val="ConsPlusNormal"/>
              <w:jc w:val="center"/>
              <w:rPr>
                <w:rFonts w:ascii="Times New Roman" w:hAnsi="Times New Roman" w:cs="Times New Roman"/>
                <w:sz w:val="26"/>
                <w:szCs w:val="26"/>
              </w:rPr>
            </w:pPr>
            <w:r w:rsidRPr="00FC1EA8">
              <w:rPr>
                <w:rFonts w:ascii="Times New Roman" w:hAnsi="Times New Roman" w:cs="Times New Roman"/>
                <w:sz w:val="26"/>
                <w:szCs w:val="26"/>
              </w:rPr>
              <w:t>(</w:t>
            </w:r>
            <w:proofErr w:type="gramStart"/>
            <w:r w:rsidRPr="00FC1EA8">
              <w:rPr>
                <w:rFonts w:ascii="Times New Roman" w:hAnsi="Times New Roman" w:cs="Times New Roman"/>
                <w:sz w:val="26"/>
                <w:szCs w:val="26"/>
              </w:rPr>
              <w:t>подпись</w:t>
            </w:r>
            <w:proofErr w:type="gramEnd"/>
            <w:r w:rsidRPr="00FC1EA8">
              <w:rPr>
                <w:rFonts w:ascii="Times New Roman" w:hAnsi="Times New Roman" w:cs="Times New Roman"/>
                <w:sz w:val="26"/>
                <w:szCs w:val="26"/>
              </w:rPr>
              <w:t>)</w:t>
            </w:r>
          </w:p>
        </w:tc>
        <w:tc>
          <w:tcPr>
            <w:tcW w:w="2580" w:type="dxa"/>
            <w:tcBorders>
              <w:top w:val="nil"/>
              <w:left w:val="nil"/>
              <w:bottom w:val="nil"/>
              <w:right w:val="nil"/>
            </w:tcBorders>
          </w:tcPr>
          <w:p w:rsidR="00FC1EA8" w:rsidRPr="00FC1EA8" w:rsidRDefault="00FC1EA8" w:rsidP="000D7634">
            <w:pPr>
              <w:pStyle w:val="ConsPlusNormal"/>
              <w:jc w:val="center"/>
              <w:rPr>
                <w:rFonts w:ascii="Times New Roman" w:hAnsi="Times New Roman" w:cs="Times New Roman"/>
                <w:sz w:val="26"/>
                <w:szCs w:val="26"/>
              </w:rPr>
            </w:pPr>
            <w:r w:rsidRPr="00FC1EA8">
              <w:rPr>
                <w:rFonts w:ascii="Times New Roman" w:hAnsi="Times New Roman" w:cs="Times New Roman"/>
                <w:sz w:val="26"/>
                <w:szCs w:val="26"/>
              </w:rPr>
              <w:t>(</w:t>
            </w:r>
            <w:proofErr w:type="gramStart"/>
            <w:r w:rsidRPr="00FC1EA8">
              <w:rPr>
                <w:rFonts w:ascii="Times New Roman" w:hAnsi="Times New Roman" w:cs="Times New Roman"/>
                <w:sz w:val="26"/>
                <w:szCs w:val="26"/>
              </w:rPr>
              <w:t>расшифровка</w:t>
            </w:r>
            <w:proofErr w:type="gramEnd"/>
            <w:r w:rsidRPr="00FC1EA8">
              <w:rPr>
                <w:rFonts w:ascii="Times New Roman" w:hAnsi="Times New Roman" w:cs="Times New Roman"/>
                <w:sz w:val="26"/>
                <w:szCs w:val="26"/>
              </w:rPr>
              <w:t>)</w:t>
            </w:r>
          </w:p>
        </w:tc>
      </w:tr>
    </w:tbl>
    <w:p w:rsidR="00FC1EA8" w:rsidRPr="00FC1EA8" w:rsidRDefault="00FC1EA8" w:rsidP="00FC1EA8">
      <w:pPr>
        <w:pStyle w:val="ConsPlusNormal"/>
        <w:jc w:val="both"/>
        <w:rPr>
          <w:rFonts w:ascii="Times New Roman" w:hAnsi="Times New Roman" w:cs="Times New Roman"/>
          <w:sz w:val="26"/>
          <w:szCs w:val="26"/>
        </w:rPr>
      </w:pPr>
    </w:p>
    <w:p w:rsidR="00FC1EA8" w:rsidRPr="00FC1EA8" w:rsidRDefault="00FC1EA8" w:rsidP="00FC1EA8">
      <w:pPr>
        <w:pStyle w:val="ConsPlusNormal"/>
        <w:jc w:val="both"/>
        <w:rPr>
          <w:rFonts w:ascii="Times New Roman" w:hAnsi="Times New Roman" w:cs="Times New Roman"/>
          <w:sz w:val="26"/>
          <w:szCs w:val="26"/>
        </w:rPr>
      </w:pPr>
    </w:p>
    <w:p w:rsidR="00FC1EA8" w:rsidRPr="00FC1EA8" w:rsidRDefault="00FC1EA8" w:rsidP="00FC1EA8">
      <w:pPr>
        <w:pStyle w:val="ConsPlusNormal"/>
        <w:jc w:val="both"/>
        <w:rPr>
          <w:rFonts w:ascii="Times New Roman" w:hAnsi="Times New Roman" w:cs="Times New Roman"/>
          <w:sz w:val="26"/>
          <w:szCs w:val="26"/>
        </w:rPr>
      </w:pPr>
    </w:p>
    <w:p w:rsidR="00FC1EA8" w:rsidRPr="00FC1EA8" w:rsidRDefault="00FC1EA8" w:rsidP="00FC1EA8">
      <w:pPr>
        <w:pStyle w:val="ConsPlusNormal"/>
        <w:jc w:val="both"/>
        <w:rPr>
          <w:rFonts w:ascii="Times New Roman" w:hAnsi="Times New Roman" w:cs="Times New Roman"/>
          <w:sz w:val="26"/>
          <w:szCs w:val="26"/>
        </w:rPr>
      </w:pPr>
    </w:p>
    <w:p w:rsidR="00FC1EA8" w:rsidRPr="00FC1EA8" w:rsidRDefault="00FC1EA8" w:rsidP="00FC1EA8">
      <w:pPr>
        <w:jc w:val="right"/>
        <w:rPr>
          <w:sz w:val="26"/>
          <w:szCs w:val="26"/>
        </w:rPr>
      </w:pPr>
      <w:r w:rsidRPr="00FC1EA8">
        <w:rPr>
          <w:sz w:val="26"/>
          <w:szCs w:val="26"/>
        </w:rPr>
        <w:t xml:space="preserve">Приложение </w:t>
      </w:r>
      <w:r>
        <w:rPr>
          <w:sz w:val="26"/>
          <w:szCs w:val="26"/>
        </w:rPr>
        <w:t>№</w:t>
      </w:r>
      <w:r w:rsidRPr="00FC1EA8">
        <w:rPr>
          <w:sz w:val="26"/>
          <w:szCs w:val="26"/>
        </w:rPr>
        <w:t xml:space="preserve"> 2</w:t>
      </w:r>
    </w:p>
    <w:p w:rsidR="00FC1EA8" w:rsidRPr="00FC1EA8" w:rsidRDefault="00FC1EA8" w:rsidP="00FC1EA8">
      <w:pPr>
        <w:jc w:val="right"/>
        <w:rPr>
          <w:sz w:val="26"/>
          <w:szCs w:val="26"/>
        </w:rPr>
      </w:pPr>
      <w:proofErr w:type="gramStart"/>
      <w:r w:rsidRPr="00FC1EA8">
        <w:rPr>
          <w:sz w:val="26"/>
          <w:szCs w:val="26"/>
        </w:rPr>
        <w:t>к</w:t>
      </w:r>
      <w:proofErr w:type="gramEnd"/>
      <w:r w:rsidRPr="00FC1EA8">
        <w:rPr>
          <w:sz w:val="26"/>
          <w:szCs w:val="26"/>
        </w:rPr>
        <w:t xml:space="preserve"> Уведомлению</w:t>
      </w:r>
    </w:p>
    <w:p w:rsidR="00FC1EA8" w:rsidRPr="00FC1EA8" w:rsidRDefault="00FC1EA8" w:rsidP="00FC1EA8">
      <w:pPr>
        <w:jc w:val="both"/>
        <w:rPr>
          <w:sz w:val="26"/>
          <w:szCs w:val="26"/>
        </w:rPr>
      </w:pPr>
    </w:p>
    <w:p w:rsidR="00FC1EA8" w:rsidRPr="00FC1EA8" w:rsidRDefault="00FC1EA8" w:rsidP="00FC1EA8">
      <w:pPr>
        <w:jc w:val="center"/>
        <w:rPr>
          <w:sz w:val="26"/>
          <w:szCs w:val="26"/>
        </w:rPr>
      </w:pPr>
      <w:bookmarkStart w:id="6" w:name="P243"/>
      <w:bookmarkEnd w:id="6"/>
      <w:r w:rsidRPr="00FC1EA8">
        <w:rPr>
          <w:sz w:val="26"/>
          <w:szCs w:val="26"/>
        </w:rPr>
        <w:t>СОГЛАСИЕ</w:t>
      </w:r>
    </w:p>
    <w:p w:rsidR="00FC1EA8" w:rsidRPr="00FC1EA8" w:rsidRDefault="00FC1EA8" w:rsidP="00FC1EA8">
      <w:pPr>
        <w:jc w:val="center"/>
        <w:rPr>
          <w:sz w:val="26"/>
          <w:szCs w:val="26"/>
        </w:rPr>
      </w:pPr>
      <w:r w:rsidRPr="00FC1EA8">
        <w:rPr>
          <w:sz w:val="26"/>
          <w:szCs w:val="26"/>
        </w:rPr>
        <w:t>НА ПРЕДОСТАВЛЕНИЕ ЕДИНОВРЕМЕННОЙ ДЕНЕЖНОЙ ВЫПЛАТЫ</w:t>
      </w:r>
    </w:p>
    <w:p w:rsidR="00FC1EA8" w:rsidRPr="00FC1EA8" w:rsidRDefault="00FC1EA8" w:rsidP="00FC1EA8">
      <w:pPr>
        <w:jc w:val="both"/>
        <w:rPr>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4"/>
        <w:gridCol w:w="735"/>
        <w:gridCol w:w="2849"/>
        <w:gridCol w:w="241"/>
        <w:gridCol w:w="2175"/>
        <w:gridCol w:w="2580"/>
      </w:tblGrid>
      <w:tr w:rsidR="00FC1EA8" w:rsidRPr="00FC1EA8" w:rsidTr="000D7634">
        <w:tc>
          <w:tcPr>
            <w:tcW w:w="434" w:type="dxa"/>
            <w:tcBorders>
              <w:top w:val="nil"/>
              <w:left w:val="nil"/>
              <w:bottom w:val="nil"/>
              <w:right w:val="nil"/>
            </w:tcBorders>
          </w:tcPr>
          <w:p w:rsidR="00FC1EA8" w:rsidRPr="00FC1EA8" w:rsidRDefault="00FC1EA8" w:rsidP="00FC1EA8">
            <w:pPr>
              <w:jc w:val="both"/>
              <w:rPr>
                <w:sz w:val="26"/>
                <w:szCs w:val="26"/>
              </w:rPr>
            </w:pPr>
            <w:r w:rsidRPr="00FC1EA8">
              <w:rPr>
                <w:sz w:val="26"/>
                <w:szCs w:val="26"/>
              </w:rPr>
              <w:t>В</w:t>
            </w:r>
          </w:p>
        </w:tc>
        <w:tc>
          <w:tcPr>
            <w:tcW w:w="8580" w:type="dxa"/>
            <w:gridSpan w:val="5"/>
            <w:tcBorders>
              <w:top w:val="nil"/>
              <w:left w:val="nil"/>
              <w:bottom w:val="single" w:sz="4" w:space="0" w:color="auto"/>
              <w:right w:val="nil"/>
            </w:tcBorders>
          </w:tcPr>
          <w:p w:rsidR="00FC1EA8" w:rsidRPr="00FC1EA8" w:rsidRDefault="00FC1EA8" w:rsidP="00FC1EA8">
            <w:pPr>
              <w:jc w:val="both"/>
              <w:rPr>
                <w:sz w:val="26"/>
                <w:szCs w:val="26"/>
              </w:rPr>
            </w:pPr>
          </w:p>
        </w:tc>
      </w:tr>
      <w:tr w:rsidR="00FC1EA8" w:rsidRPr="00FC1EA8" w:rsidTr="000D7634">
        <w:tc>
          <w:tcPr>
            <w:tcW w:w="434" w:type="dxa"/>
            <w:tcBorders>
              <w:top w:val="nil"/>
              <w:left w:val="nil"/>
              <w:bottom w:val="nil"/>
              <w:right w:val="nil"/>
            </w:tcBorders>
          </w:tcPr>
          <w:p w:rsidR="00FC1EA8" w:rsidRPr="00FC1EA8" w:rsidRDefault="00FC1EA8" w:rsidP="00FC1EA8">
            <w:pPr>
              <w:jc w:val="both"/>
              <w:rPr>
                <w:sz w:val="26"/>
                <w:szCs w:val="26"/>
              </w:rPr>
            </w:pPr>
          </w:p>
        </w:tc>
        <w:tc>
          <w:tcPr>
            <w:tcW w:w="8580" w:type="dxa"/>
            <w:gridSpan w:val="5"/>
            <w:tcBorders>
              <w:top w:val="single" w:sz="4" w:space="0" w:color="auto"/>
              <w:left w:val="nil"/>
              <w:bottom w:val="nil"/>
              <w:right w:val="nil"/>
            </w:tcBorders>
          </w:tcPr>
          <w:p w:rsidR="00FC1EA8" w:rsidRPr="00FC1EA8" w:rsidRDefault="00FC1EA8" w:rsidP="00FC1EA8">
            <w:pPr>
              <w:jc w:val="both"/>
              <w:rPr>
                <w:sz w:val="26"/>
                <w:szCs w:val="26"/>
              </w:rPr>
            </w:pPr>
            <w:r w:rsidRPr="00FC1EA8">
              <w:rPr>
                <w:sz w:val="26"/>
                <w:szCs w:val="26"/>
              </w:rPr>
              <w:t>(</w:t>
            </w:r>
            <w:proofErr w:type="gramStart"/>
            <w:r w:rsidRPr="00FC1EA8">
              <w:rPr>
                <w:sz w:val="26"/>
                <w:szCs w:val="26"/>
              </w:rPr>
              <w:t>наименование</w:t>
            </w:r>
            <w:proofErr w:type="gramEnd"/>
            <w:r w:rsidRPr="00FC1EA8">
              <w:rPr>
                <w:sz w:val="26"/>
                <w:szCs w:val="26"/>
              </w:rPr>
              <w:t xml:space="preserve"> местной администрации, уполномоченный орган, куда подается согласие)</w:t>
            </w:r>
          </w:p>
        </w:tc>
      </w:tr>
      <w:tr w:rsidR="00FC1EA8" w:rsidRPr="00FC1EA8" w:rsidTr="000D7634">
        <w:tc>
          <w:tcPr>
            <w:tcW w:w="434" w:type="dxa"/>
            <w:tcBorders>
              <w:top w:val="nil"/>
              <w:left w:val="nil"/>
              <w:bottom w:val="nil"/>
              <w:right w:val="nil"/>
            </w:tcBorders>
          </w:tcPr>
          <w:p w:rsidR="00FC1EA8" w:rsidRPr="00FC1EA8" w:rsidRDefault="00FC1EA8" w:rsidP="00FC1EA8">
            <w:pPr>
              <w:jc w:val="both"/>
              <w:rPr>
                <w:sz w:val="26"/>
                <w:szCs w:val="26"/>
              </w:rPr>
            </w:pPr>
            <w:proofErr w:type="gramStart"/>
            <w:r w:rsidRPr="00FC1EA8">
              <w:rPr>
                <w:sz w:val="26"/>
                <w:szCs w:val="26"/>
              </w:rPr>
              <w:t>от</w:t>
            </w:r>
            <w:proofErr w:type="gramEnd"/>
          </w:p>
        </w:tc>
        <w:tc>
          <w:tcPr>
            <w:tcW w:w="8580" w:type="dxa"/>
            <w:gridSpan w:val="5"/>
            <w:tcBorders>
              <w:top w:val="nil"/>
              <w:left w:val="nil"/>
              <w:bottom w:val="single" w:sz="4" w:space="0" w:color="auto"/>
              <w:right w:val="nil"/>
            </w:tcBorders>
          </w:tcPr>
          <w:p w:rsidR="00FC1EA8" w:rsidRPr="00FC1EA8" w:rsidRDefault="00FC1EA8" w:rsidP="00FC1EA8">
            <w:pPr>
              <w:jc w:val="both"/>
              <w:rPr>
                <w:sz w:val="26"/>
                <w:szCs w:val="26"/>
              </w:rPr>
            </w:pPr>
          </w:p>
        </w:tc>
      </w:tr>
      <w:tr w:rsidR="00FC1EA8" w:rsidRPr="00FC1EA8" w:rsidTr="000D7634">
        <w:tc>
          <w:tcPr>
            <w:tcW w:w="434" w:type="dxa"/>
            <w:tcBorders>
              <w:top w:val="nil"/>
              <w:left w:val="nil"/>
              <w:bottom w:val="nil"/>
              <w:right w:val="nil"/>
            </w:tcBorders>
          </w:tcPr>
          <w:p w:rsidR="00FC1EA8" w:rsidRPr="00FC1EA8" w:rsidRDefault="00FC1EA8" w:rsidP="00FC1EA8">
            <w:pPr>
              <w:jc w:val="both"/>
              <w:rPr>
                <w:sz w:val="26"/>
                <w:szCs w:val="26"/>
              </w:rPr>
            </w:pPr>
          </w:p>
        </w:tc>
        <w:tc>
          <w:tcPr>
            <w:tcW w:w="8580" w:type="dxa"/>
            <w:gridSpan w:val="5"/>
            <w:tcBorders>
              <w:top w:val="single" w:sz="4" w:space="0" w:color="auto"/>
              <w:left w:val="nil"/>
              <w:bottom w:val="nil"/>
              <w:right w:val="nil"/>
            </w:tcBorders>
          </w:tcPr>
          <w:p w:rsidR="00FC1EA8" w:rsidRPr="00FC1EA8" w:rsidRDefault="00FC1EA8" w:rsidP="00FC1EA8">
            <w:pPr>
              <w:jc w:val="both"/>
              <w:rPr>
                <w:sz w:val="26"/>
                <w:szCs w:val="26"/>
              </w:rPr>
            </w:pPr>
            <w:r w:rsidRPr="00FC1EA8">
              <w:rPr>
                <w:sz w:val="26"/>
                <w:szCs w:val="26"/>
              </w:rPr>
              <w:t>(</w:t>
            </w:r>
            <w:proofErr w:type="gramStart"/>
            <w:r w:rsidRPr="00FC1EA8">
              <w:rPr>
                <w:sz w:val="26"/>
                <w:szCs w:val="26"/>
              </w:rPr>
              <w:t>фамилия</w:t>
            </w:r>
            <w:proofErr w:type="gramEnd"/>
            <w:r w:rsidRPr="00FC1EA8">
              <w:rPr>
                <w:sz w:val="26"/>
                <w:szCs w:val="26"/>
              </w:rPr>
              <w:t>, имя, отчество, дата рождения)</w:t>
            </w:r>
          </w:p>
        </w:tc>
      </w:tr>
      <w:tr w:rsidR="00FC1EA8" w:rsidRPr="00FC1EA8" w:rsidTr="000D7634">
        <w:tc>
          <w:tcPr>
            <w:tcW w:w="1169" w:type="dxa"/>
            <w:gridSpan w:val="2"/>
            <w:tcBorders>
              <w:top w:val="nil"/>
              <w:left w:val="nil"/>
              <w:bottom w:val="nil"/>
              <w:right w:val="nil"/>
            </w:tcBorders>
          </w:tcPr>
          <w:p w:rsidR="00FC1EA8" w:rsidRPr="00FC1EA8" w:rsidRDefault="00FC1EA8" w:rsidP="00FC1EA8">
            <w:pPr>
              <w:jc w:val="both"/>
              <w:rPr>
                <w:sz w:val="26"/>
                <w:szCs w:val="26"/>
              </w:rPr>
            </w:pPr>
            <w:r w:rsidRPr="00FC1EA8">
              <w:rPr>
                <w:sz w:val="26"/>
                <w:szCs w:val="26"/>
              </w:rPr>
              <w:t>Паспорт:</w:t>
            </w:r>
          </w:p>
        </w:tc>
        <w:tc>
          <w:tcPr>
            <w:tcW w:w="7845" w:type="dxa"/>
            <w:gridSpan w:val="4"/>
            <w:tcBorders>
              <w:top w:val="nil"/>
              <w:left w:val="nil"/>
              <w:bottom w:val="single" w:sz="4" w:space="0" w:color="auto"/>
              <w:right w:val="nil"/>
            </w:tcBorders>
          </w:tcPr>
          <w:p w:rsidR="00FC1EA8" w:rsidRPr="00FC1EA8" w:rsidRDefault="00FC1EA8" w:rsidP="00FC1EA8">
            <w:pPr>
              <w:jc w:val="both"/>
              <w:rPr>
                <w:sz w:val="26"/>
                <w:szCs w:val="26"/>
              </w:rPr>
            </w:pPr>
          </w:p>
        </w:tc>
      </w:tr>
      <w:tr w:rsidR="00FC1EA8" w:rsidRPr="00FC1EA8" w:rsidTr="000D7634">
        <w:tc>
          <w:tcPr>
            <w:tcW w:w="9014" w:type="dxa"/>
            <w:gridSpan w:val="6"/>
            <w:tcBorders>
              <w:top w:val="nil"/>
              <w:left w:val="nil"/>
              <w:bottom w:val="single" w:sz="4" w:space="0" w:color="auto"/>
              <w:right w:val="nil"/>
            </w:tcBorders>
          </w:tcPr>
          <w:p w:rsidR="00FC1EA8" w:rsidRPr="00FC1EA8" w:rsidRDefault="00FC1EA8" w:rsidP="00FC1EA8">
            <w:pPr>
              <w:jc w:val="both"/>
              <w:rPr>
                <w:sz w:val="26"/>
                <w:szCs w:val="26"/>
              </w:rPr>
            </w:pPr>
          </w:p>
        </w:tc>
      </w:tr>
      <w:tr w:rsidR="00FC1EA8" w:rsidRPr="00FC1EA8" w:rsidTr="000D7634">
        <w:tc>
          <w:tcPr>
            <w:tcW w:w="9014" w:type="dxa"/>
            <w:gridSpan w:val="6"/>
            <w:tcBorders>
              <w:top w:val="single" w:sz="4" w:space="0" w:color="auto"/>
              <w:left w:val="nil"/>
              <w:bottom w:val="nil"/>
              <w:right w:val="nil"/>
            </w:tcBorders>
          </w:tcPr>
          <w:p w:rsidR="00FC1EA8" w:rsidRPr="00FC1EA8" w:rsidRDefault="00FC1EA8" w:rsidP="00FC1EA8">
            <w:pPr>
              <w:jc w:val="both"/>
              <w:rPr>
                <w:sz w:val="26"/>
                <w:szCs w:val="26"/>
              </w:rPr>
            </w:pPr>
            <w:r w:rsidRPr="00FC1EA8">
              <w:rPr>
                <w:sz w:val="26"/>
                <w:szCs w:val="26"/>
              </w:rPr>
              <w:t>(</w:t>
            </w:r>
            <w:proofErr w:type="gramStart"/>
            <w:r w:rsidRPr="00FC1EA8">
              <w:rPr>
                <w:sz w:val="26"/>
                <w:szCs w:val="26"/>
              </w:rPr>
              <w:t>серия</w:t>
            </w:r>
            <w:proofErr w:type="gramEnd"/>
            <w:r w:rsidRPr="00FC1EA8">
              <w:rPr>
                <w:sz w:val="26"/>
                <w:szCs w:val="26"/>
              </w:rPr>
              <w:t>, номер, дата выдачи, кем выдан)</w:t>
            </w:r>
          </w:p>
        </w:tc>
      </w:tr>
      <w:tr w:rsidR="00FC1EA8" w:rsidRPr="00FC1EA8" w:rsidTr="000D7634">
        <w:tc>
          <w:tcPr>
            <w:tcW w:w="9014" w:type="dxa"/>
            <w:gridSpan w:val="6"/>
            <w:tcBorders>
              <w:top w:val="nil"/>
              <w:left w:val="nil"/>
              <w:bottom w:val="nil"/>
              <w:right w:val="nil"/>
            </w:tcBorders>
          </w:tcPr>
          <w:p w:rsidR="00FC1EA8" w:rsidRPr="00FC1EA8" w:rsidRDefault="00FC1EA8" w:rsidP="00FC1EA8">
            <w:pPr>
              <w:jc w:val="both"/>
              <w:rPr>
                <w:sz w:val="26"/>
                <w:szCs w:val="26"/>
              </w:rPr>
            </w:pPr>
            <w:r w:rsidRPr="00FC1EA8">
              <w:rPr>
                <w:sz w:val="26"/>
                <w:szCs w:val="26"/>
              </w:rPr>
              <w:lastRenderedPageBreak/>
              <w:t>Страховой номер индивидуального лицевого счета (СНИЛС) заявителя и членов семьи:</w:t>
            </w:r>
          </w:p>
        </w:tc>
      </w:tr>
      <w:tr w:rsidR="00FC1EA8" w:rsidRPr="00FC1EA8" w:rsidTr="000D7634">
        <w:tc>
          <w:tcPr>
            <w:tcW w:w="9014" w:type="dxa"/>
            <w:gridSpan w:val="6"/>
            <w:tcBorders>
              <w:top w:val="nil"/>
              <w:left w:val="nil"/>
              <w:bottom w:val="single" w:sz="4" w:space="0" w:color="auto"/>
              <w:right w:val="nil"/>
            </w:tcBorders>
          </w:tcPr>
          <w:p w:rsidR="00FC1EA8" w:rsidRPr="00FC1EA8" w:rsidRDefault="00FC1EA8" w:rsidP="00FC1EA8">
            <w:pPr>
              <w:jc w:val="both"/>
              <w:rPr>
                <w:sz w:val="26"/>
                <w:szCs w:val="26"/>
              </w:rPr>
            </w:pPr>
          </w:p>
        </w:tc>
      </w:tr>
      <w:tr w:rsidR="00FC1EA8" w:rsidRPr="00FC1EA8" w:rsidTr="000D7634">
        <w:tblPrEx>
          <w:tblBorders>
            <w:insideH w:val="single" w:sz="4" w:space="0" w:color="auto"/>
          </w:tblBorders>
        </w:tblPrEx>
        <w:tc>
          <w:tcPr>
            <w:tcW w:w="9014" w:type="dxa"/>
            <w:gridSpan w:val="6"/>
            <w:tcBorders>
              <w:top w:val="single" w:sz="4" w:space="0" w:color="auto"/>
              <w:left w:val="nil"/>
              <w:bottom w:val="single" w:sz="4" w:space="0" w:color="auto"/>
              <w:right w:val="nil"/>
            </w:tcBorders>
          </w:tcPr>
          <w:p w:rsidR="00FC1EA8" w:rsidRPr="00FC1EA8" w:rsidRDefault="00FC1EA8" w:rsidP="00FC1EA8">
            <w:pPr>
              <w:jc w:val="both"/>
              <w:rPr>
                <w:sz w:val="26"/>
                <w:szCs w:val="26"/>
              </w:rPr>
            </w:pPr>
          </w:p>
        </w:tc>
      </w:tr>
      <w:tr w:rsidR="00FC1EA8" w:rsidRPr="00FC1EA8" w:rsidTr="000D7634">
        <w:tblPrEx>
          <w:tblBorders>
            <w:insideH w:val="single" w:sz="4" w:space="0" w:color="auto"/>
          </w:tblBorders>
        </w:tblPrEx>
        <w:tc>
          <w:tcPr>
            <w:tcW w:w="9014" w:type="dxa"/>
            <w:gridSpan w:val="6"/>
            <w:tcBorders>
              <w:top w:val="single" w:sz="4" w:space="0" w:color="auto"/>
              <w:left w:val="nil"/>
              <w:bottom w:val="single" w:sz="4" w:space="0" w:color="auto"/>
              <w:right w:val="nil"/>
            </w:tcBorders>
          </w:tcPr>
          <w:p w:rsidR="00FC1EA8" w:rsidRPr="00FC1EA8" w:rsidRDefault="00FC1EA8" w:rsidP="00FC1EA8">
            <w:pPr>
              <w:jc w:val="both"/>
              <w:rPr>
                <w:sz w:val="26"/>
                <w:szCs w:val="26"/>
              </w:rPr>
            </w:pPr>
          </w:p>
        </w:tc>
      </w:tr>
      <w:tr w:rsidR="00FC1EA8" w:rsidRPr="00FC1EA8" w:rsidTr="000D7634">
        <w:tblPrEx>
          <w:tblBorders>
            <w:insideH w:val="single" w:sz="4" w:space="0" w:color="auto"/>
          </w:tblBorders>
        </w:tblPrEx>
        <w:tc>
          <w:tcPr>
            <w:tcW w:w="9014" w:type="dxa"/>
            <w:gridSpan w:val="6"/>
            <w:tcBorders>
              <w:top w:val="single" w:sz="4" w:space="0" w:color="auto"/>
              <w:left w:val="nil"/>
              <w:bottom w:val="single" w:sz="4" w:space="0" w:color="auto"/>
              <w:right w:val="nil"/>
            </w:tcBorders>
          </w:tcPr>
          <w:p w:rsidR="00FC1EA8" w:rsidRPr="00FC1EA8" w:rsidRDefault="00FC1EA8" w:rsidP="00FC1EA8">
            <w:pPr>
              <w:jc w:val="both"/>
              <w:rPr>
                <w:sz w:val="26"/>
                <w:szCs w:val="26"/>
              </w:rPr>
            </w:pPr>
          </w:p>
        </w:tc>
      </w:tr>
      <w:tr w:rsidR="00FC1EA8" w:rsidRPr="00FC1EA8" w:rsidTr="000D7634">
        <w:tblPrEx>
          <w:tblBorders>
            <w:insideH w:val="single" w:sz="4" w:space="0" w:color="auto"/>
          </w:tblBorders>
        </w:tblPrEx>
        <w:tc>
          <w:tcPr>
            <w:tcW w:w="9014" w:type="dxa"/>
            <w:gridSpan w:val="6"/>
            <w:tcBorders>
              <w:top w:val="single" w:sz="4" w:space="0" w:color="auto"/>
              <w:left w:val="nil"/>
              <w:bottom w:val="single" w:sz="4" w:space="0" w:color="auto"/>
              <w:right w:val="nil"/>
            </w:tcBorders>
          </w:tcPr>
          <w:p w:rsidR="00FC1EA8" w:rsidRPr="00FC1EA8" w:rsidRDefault="00FC1EA8" w:rsidP="00FC1EA8">
            <w:pPr>
              <w:jc w:val="both"/>
              <w:rPr>
                <w:sz w:val="26"/>
                <w:szCs w:val="26"/>
              </w:rPr>
            </w:pPr>
          </w:p>
        </w:tc>
      </w:tr>
      <w:tr w:rsidR="00FC1EA8" w:rsidRPr="00FC1EA8" w:rsidTr="000D7634">
        <w:tc>
          <w:tcPr>
            <w:tcW w:w="9014" w:type="dxa"/>
            <w:gridSpan w:val="6"/>
            <w:tcBorders>
              <w:top w:val="single" w:sz="4" w:space="0" w:color="auto"/>
              <w:left w:val="nil"/>
              <w:bottom w:val="nil"/>
              <w:right w:val="nil"/>
            </w:tcBorders>
          </w:tcPr>
          <w:p w:rsidR="00FC1EA8" w:rsidRPr="00FC1EA8" w:rsidRDefault="00FC1EA8" w:rsidP="00FC1EA8">
            <w:pPr>
              <w:jc w:val="both"/>
              <w:rPr>
                <w:sz w:val="26"/>
                <w:szCs w:val="26"/>
              </w:rPr>
            </w:pPr>
            <w:r w:rsidRPr="00FC1EA8">
              <w:rPr>
                <w:sz w:val="26"/>
                <w:szCs w:val="26"/>
              </w:rPr>
              <w:t>Настоящим подтверждаю согласие нашей семьи в составе:</w:t>
            </w:r>
          </w:p>
        </w:tc>
      </w:tr>
      <w:tr w:rsidR="00FC1EA8" w:rsidRPr="00FC1EA8" w:rsidTr="000D7634">
        <w:tc>
          <w:tcPr>
            <w:tcW w:w="434" w:type="dxa"/>
            <w:tcBorders>
              <w:top w:val="nil"/>
              <w:left w:val="nil"/>
              <w:bottom w:val="nil"/>
              <w:right w:val="nil"/>
            </w:tcBorders>
          </w:tcPr>
          <w:p w:rsidR="00FC1EA8" w:rsidRPr="00FC1EA8" w:rsidRDefault="00FC1EA8" w:rsidP="00FC1EA8">
            <w:pPr>
              <w:jc w:val="both"/>
              <w:rPr>
                <w:sz w:val="26"/>
                <w:szCs w:val="26"/>
              </w:rPr>
            </w:pPr>
            <w:r w:rsidRPr="00FC1EA8">
              <w:rPr>
                <w:sz w:val="26"/>
                <w:szCs w:val="26"/>
              </w:rPr>
              <w:t>1.</w:t>
            </w:r>
          </w:p>
        </w:tc>
        <w:tc>
          <w:tcPr>
            <w:tcW w:w="8580" w:type="dxa"/>
            <w:gridSpan w:val="5"/>
            <w:tcBorders>
              <w:top w:val="nil"/>
              <w:left w:val="nil"/>
              <w:bottom w:val="single" w:sz="4" w:space="0" w:color="auto"/>
              <w:right w:val="nil"/>
            </w:tcBorders>
          </w:tcPr>
          <w:p w:rsidR="00FC1EA8" w:rsidRPr="00FC1EA8" w:rsidRDefault="00FC1EA8" w:rsidP="00FC1EA8">
            <w:pPr>
              <w:jc w:val="both"/>
              <w:rPr>
                <w:sz w:val="26"/>
                <w:szCs w:val="26"/>
              </w:rPr>
            </w:pPr>
          </w:p>
        </w:tc>
      </w:tr>
      <w:tr w:rsidR="00FC1EA8" w:rsidRPr="00FC1EA8" w:rsidTr="000D7634">
        <w:tc>
          <w:tcPr>
            <w:tcW w:w="434" w:type="dxa"/>
            <w:tcBorders>
              <w:top w:val="nil"/>
              <w:left w:val="nil"/>
              <w:bottom w:val="nil"/>
              <w:right w:val="nil"/>
            </w:tcBorders>
          </w:tcPr>
          <w:p w:rsidR="00FC1EA8" w:rsidRPr="00FC1EA8" w:rsidRDefault="00FC1EA8" w:rsidP="00FC1EA8">
            <w:pPr>
              <w:jc w:val="both"/>
              <w:rPr>
                <w:sz w:val="26"/>
                <w:szCs w:val="26"/>
              </w:rPr>
            </w:pPr>
          </w:p>
        </w:tc>
        <w:tc>
          <w:tcPr>
            <w:tcW w:w="8580" w:type="dxa"/>
            <w:gridSpan w:val="5"/>
            <w:tcBorders>
              <w:top w:val="single" w:sz="4" w:space="0" w:color="auto"/>
              <w:left w:val="nil"/>
              <w:bottom w:val="nil"/>
              <w:right w:val="nil"/>
            </w:tcBorders>
          </w:tcPr>
          <w:p w:rsidR="00FC1EA8" w:rsidRPr="00FC1EA8" w:rsidRDefault="00FC1EA8" w:rsidP="00FC1EA8">
            <w:pPr>
              <w:jc w:val="both"/>
              <w:rPr>
                <w:sz w:val="26"/>
                <w:szCs w:val="26"/>
              </w:rPr>
            </w:pPr>
            <w:r w:rsidRPr="00FC1EA8">
              <w:rPr>
                <w:sz w:val="26"/>
                <w:szCs w:val="26"/>
              </w:rPr>
              <w:t>(</w:t>
            </w:r>
            <w:proofErr w:type="gramStart"/>
            <w:r w:rsidRPr="00FC1EA8">
              <w:rPr>
                <w:sz w:val="26"/>
                <w:szCs w:val="26"/>
              </w:rPr>
              <w:t>фамилия</w:t>
            </w:r>
            <w:proofErr w:type="gramEnd"/>
            <w:r w:rsidRPr="00FC1EA8">
              <w:rPr>
                <w:sz w:val="26"/>
                <w:szCs w:val="26"/>
              </w:rPr>
              <w:t>, имя, отчество, дата рождения)</w:t>
            </w:r>
          </w:p>
        </w:tc>
      </w:tr>
      <w:tr w:rsidR="00FC1EA8" w:rsidRPr="00FC1EA8" w:rsidTr="000D7634">
        <w:tc>
          <w:tcPr>
            <w:tcW w:w="9014" w:type="dxa"/>
            <w:gridSpan w:val="6"/>
            <w:tcBorders>
              <w:top w:val="nil"/>
              <w:left w:val="nil"/>
              <w:bottom w:val="nil"/>
              <w:right w:val="nil"/>
            </w:tcBorders>
          </w:tcPr>
          <w:p w:rsidR="00FC1EA8" w:rsidRPr="00FC1EA8" w:rsidRDefault="00FC1EA8" w:rsidP="00FC1EA8">
            <w:pPr>
              <w:jc w:val="both"/>
              <w:rPr>
                <w:sz w:val="26"/>
                <w:szCs w:val="26"/>
              </w:rPr>
            </w:pPr>
            <w:r w:rsidRPr="00FC1EA8">
              <w:rPr>
                <w:sz w:val="26"/>
                <w:szCs w:val="26"/>
              </w:rPr>
              <w:t>Паспорт:</w:t>
            </w:r>
          </w:p>
        </w:tc>
      </w:tr>
      <w:tr w:rsidR="00FC1EA8" w:rsidRPr="00FC1EA8" w:rsidTr="000D7634">
        <w:tc>
          <w:tcPr>
            <w:tcW w:w="9014" w:type="dxa"/>
            <w:gridSpan w:val="6"/>
            <w:tcBorders>
              <w:top w:val="nil"/>
              <w:left w:val="nil"/>
              <w:bottom w:val="single" w:sz="4" w:space="0" w:color="auto"/>
              <w:right w:val="nil"/>
            </w:tcBorders>
          </w:tcPr>
          <w:p w:rsidR="00FC1EA8" w:rsidRPr="00FC1EA8" w:rsidRDefault="00FC1EA8" w:rsidP="00FC1EA8">
            <w:pPr>
              <w:jc w:val="both"/>
              <w:rPr>
                <w:sz w:val="26"/>
                <w:szCs w:val="26"/>
              </w:rPr>
            </w:pPr>
          </w:p>
        </w:tc>
      </w:tr>
      <w:tr w:rsidR="00FC1EA8" w:rsidRPr="00FC1EA8" w:rsidTr="000D7634">
        <w:tblPrEx>
          <w:tblBorders>
            <w:insideH w:val="single" w:sz="4" w:space="0" w:color="auto"/>
          </w:tblBorders>
        </w:tblPrEx>
        <w:tc>
          <w:tcPr>
            <w:tcW w:w="9014" w:type="dxa"/>
            <w:gridSpan w:val="6"/>
            <w:tcBorders>
              <w:top w:val="single" w:sz="4" w:space="0" w:color="auto"/>
              <w:left w:val="nil"/>
              <w:bottom w:val="single" w:sz="4" w:space="0" w:color="auto"/>
              <w:right w:val="nil"/>
            </w:tcBorders>
          </w:tcPr>
          <w:p w:rsidR="00FC1EA8" w:rsidRPr="00FC1EA8" w:rsidRDefault="00FC1EA8" w:rsidP="00FC1EA8">
            <w:pPr>
              <w:jc w:val="both"/>
              <w:rPr>
                <w:sz w:val="26"/>
                <w:szCs w:val="26"/>
              </w:rPr>
            </w:pPr>
          </w:p>
        </w:tc>
      </w:tr>
      <w:tr w:rsidR="00FC1EA8" w:rsidRPr="00FC1EA8" w:rsidTr="000D7634">
        <w:tc>
          <w:tcPr>
            <w:tcW w:w="9014" w:type="dxa"/>
            <w:gridSpan w:val="6"/>
            <w:tcBorders>
              <w:top w:val="single" w:sz="4" w:space="0" w:color="auto"/>
              <w:left w:val="nil"/>
              <w:bottom w:val="nil"/>
              <w:right w:val="nil"/>
            </w:tcBorders>
          </w:tcPr>
          <w:p w:rsidR="00FC1EA8" w:rsidRPr="00FC1EA8" w:rsidRDefault="00FC1EA8" w:rsidP="00FC1EA8">
            <w:pPr>
              <w:jc w:val="both"/>
              <w:rPr>
                <w:sz w:val="26"/>
                <w:szCs w:val="26"/>
              </w:rPr>
            </w:pPr>
            <w:r w:rsidRPr="00FC1EA8">
              <w:rPr>
                <w:sz w:val="26"/>
                <w:szCs w:val="26"/>
              </w:rPr>
              <w:t>(</w:t>
            </w:r>
            <w:proofErr w:type="gramStart"/>
            <w:r w:rsidRPr="00FC1EA8">
              <w:rPr>
                <w:sz w:val="26"/>
                <w:szCs w:val="26"/>
              </w:rPr>
              <w:t>серия</w:t>
            </w:r>
            <w:proofErr w:type="gramEnd"/>
            <w:r w:rsidRPr="00FC1EA8">
              <w:rPr>
                <w:sz w:val="26"/>
                <w:szCs w:val="26"/>
              </w:rPr>
              <w:t>, номер, дата выдачи, кем выдан)</w:t>
            </w:r>
          </w:p>
        </w:tc>
      </w:tr>
      <w:tr w:rsidR="00FC1EA8" w:rsidRPr="00FC1EA8" w:rsidTr="000D7634">
        <w:tc>
          <w:tcPr>
            <w:tcW w:w="434" w:type="dxa"/>
            <w:tcBorders>
              <w:top w:val="nil"/>
              <w:left w:val="nil"/>
              <w:bottom w:val="nil"/>
              <w:right w:val="nil"/>
            </w:tcBorders>
          </w:tcPr>
          <w:p w:rsidR="00FC1EA8" w:rsidRPr="00FC1EA8" w:rsidRDefault="00FC1EA8" w:rsidP="00FC1EA8">
            <w:pPr>
              <w:jc w:val="both"/>
              <w:rPr>
                <w:sz w:val="26"/>
                <w:szCs w:val="26"/>
              </w:rPr>
            </w:pPr>
            <w:r w:rsidRPr="00FC1EA8">
              <w:rPr>
                <w:sz w:val="26"/>
                <w:szCs w:val="26"/>
              </w:rPr>
              <w:t>2.</w:t>
            </w:r>
          </w:p>
        </w:tc>
        <w:tc>
          <w:tcPr>
            <w:tcW w:w="8580" w:type="dxa"/>
            <w:gridSpan w:val="5"/>
            <w:tcBorders>
              <w:top w:val="nil"/>
              <w:left w:val="nil"/>
              <w:bottom w:val="single" w:sz="4" w:space="0" w:color="auto"/>
              <w:right w:val="nil"/>
            </w:tcBorders>
          </w:tcPr>
          <w:p w:rsidR="00FC1EA8" w:rsidRPr="00FC1EA8" w:rsidRDefault="00FC1EA8" w:rsidP="00FC1EA8">
            <w:pPr>
              <w:jc w:val="both"/>
              <w:rPr>
                <w:sz w:val="26"/>
                <w:szCs w:val="26"/>
              </w:rPr>
            </w:pPr>
          </w:p>
        </w:tc>
      </w:tr>
      <w:tr w:rsidR="00FC1EA8" w:rsidRPr="00FC1EA8" w:rsidTr="000D7634">
        <w:tc>
          <w:tcPr>
            <w:tcW w:w="434" w:type="dxa"/>
            <w:tcBorders>
              <w:top w:val="nil"/>
              <w:left w:val="nil"/>
              <w:bottom w:val="nil"/>
              <w:right w:val="nil"/>
            </w:tcBorders>
          </w:tcPr>
          <w:p w:rsidR="00FC1EA8" w:rsidRPr="00FC1EA8" w:rsidRDefault="00FC1EA8" w:rsidP="00FC1EA8">
            <w:pPr>
              <w:jc w:val="both"/>
              <w:rPr>
                <w:sz w:val="26"/>
                <w:szCs w:val="26"/>
              </w:rPr>
            </w:pPr>
          </w:p>
        </w:tc>
        <w:tc>
          <w:tcPr>
            <w:tcW w:w="8580" w:type="dxa"/>
            <w:gridSpan w:val="5"/>
            <w:tcBorders>
              <w:top w:val="single" w:sz="4" w:space="0" w:color="auto"/>
              <w:left w:val="nil"/>
              <w:bottom w:val="nil"/>
              <w:right w:val="nil"/>
            </w:tcBorders>
          </w:tcPr>
          <w:p w:rsidR="00FC1EA8" w:rsidRPr="00FC1EA8" w:rsidRDefault="00FC1EA8" w:rsidP="00FC1EA8">
            <w:pPr>
              <w:jc w:val="both"/>
              <w:rPr>
                <w:sz w:val="26"/>
                <w:szCs w:val="26"/>
              </w:rPr>
            </w:pPr>
            <w:r w:rsidRPr="00FC1EA8">
              <w:rPr>
                <w:sz w:val="26"/>
                <w:szCs w:val="26"/>
              </w:rPr>
              <w:t>(</w:t>
            </w:r>
            <w:proofErr w:type="gramStart"/>
            <w:r w:rsidRPr="00FC1EA8">
              <w:rPr>
                <w:sz w:val="26"/>
                <w:szCs w:val="26"/>
              </w:rPr>
              <w:t>фамилия</w:t>
            </w:r>
            <w:proofErr w:type="gramEnd"/>
            <w:r w:rsidRPr="00FC1EA8">
              <w:rPr>
                <w:sz w:val="26"/>
                <w:szCs w:val="26"/>
              </w:rPr>
              <w:t>, имя, отчество, дата рождения)</w:t>
            </w:r>
          </w:p>
        </w:tc>
      </w:tr>
      <w:tr w:rsidR="00FC1EA8" w:rsidRPr="00FC1EA8" w:rsidTr="000D7634">
        <w:tc>
          <w:tcPr>
            <w:tcW w:w="9014" w:type="dxa"/>
            <w:gridSpan w:val="6"/>
            <w:tcBorders>
              <w:top w:val="nil"/>
              <w:left w:val="nil"/>
              <w:bottom w:val="nil"/>
              <w:right w:val="nil"/>
            </w:tcBorders>
          </w:tcPr>
          <w:p w:rsidR="00FC1EA8" w:rsidRPr="00FC1EA8" w:rsidRDefault="00FC1EA8" w:rsidP="00FC1EA8">
            <w:pPr>
              <w:jc w:val="both"/>
              <w:rPr>
                <w:sz w:val="26"/>
                <w:szCs w:val="26"/>
              </w:rPr>
            </w:pPr>
            <w:r w:rsidRPr="00FC1EA8">
              <w:rPr>
                <w:sz w:val="26"/>
                <w:szCs w:val="26"/>
              </w:rPr>
              <w:t>Паспорт (свидетельство о рождении):</w:t>
            </w:r>
          </w:p>
        </w:tc>
      </w:tr>
      <w:tr w:rsidR="00FC1EA8" w:rsidRPr="00FC1EA8" w:rsidTr="000D7634">
        <w:tc>
          <w:tcPr>
            <w:tcW w:w="9014" w:type="dxa"/>
            <w:gridSpan w:val="6"/>
            <w:tcBorders>
              <w:top w:val="nil"/>
              <w:left w:val="nil"/>
              <w:bottom w:val="single" w:sz="4" w:space="0" w:color="auto"/>
              <w:right w:val="nil"/>
            </w:tcBorders>
          </w:tcPr>
          <w:p w:rsidR="00FC1EA8" w:rsidRPr="00FC1EA8" w:rsidRDefault="00FC1EA8" w:rsidP="00FC1EA8">
            <w:pPr>
              <w:jc w:val="both"/>
              <w:rPr>
                <w:sz w:val="26"/>
                <w:szCs w:val="26"/>
              </w:rPr>
            </w:pPr>
          </w:p>
        </w:tc>
      </w:tr>
      <w:tr w:rsidR="00FC1EA8" w:rsidRPr="00FC1EA8" w:rsidTr="000D7634">
        <w:tblPrEx>
          <w:tblBorders>
            <w:insideH w:val="single" w:sz="4" w:space="0" w:color="auto"/>
          </w:tblBorders>
        </w:tblPrEx>
        <w:tc>
          <w:tcPr>
            <w:tcW w:w="9014" w:type="dxa"/>
            <w:gridSpan w:val="6"/>
            <w:tcBorders>
              <w:top w:val="single" w:sz="4" w:space="0" w:color="auto"/>
              <w:left w:val="nil"/>
              <w:bottom w:val="single" w:sz="4" w:space="0" w:color="auto"/>
              <w:right w:val="nil"/>
            </w:tcBorders>
          </w:tcPr>
          <w:p w:rsidR="00FC1EA8" w:rsidRPr="00FC1EA8" w:rsidRDefault="00FC1EA8" w:rsidP="00FC1EA8">
            <w:pPr>
              <w:jc w:val="both"/>
              <w:rPr>
                <w:sz w:val="26"/>
                <w:szCs w:val="26"/>
              </w:rPr>
            </w:pPr>
          </w:p>
        </w:tc>
      </w:tr>
      <w:tr w:rsidR="00FC1EA8" w:rsidRPr="00FC1EA8" w:rsidTr="000D7634">
        <w:tblPrEx>
          <w:tblBorders>
            <w:insideH w:val="single" w:sz="4" w:space="0" w:color="auto"/>
          </w:tblBorders>
        </w:tblPrEx>
        <w:tc>
          <w:tcPr>
            <w:tcW w:w="434" w:type="dxa"/>
            <w:tcBorders>
              <w:top w:val="single" w:sz="4" w:space="0" w:color="auto"/>
              <w:left w:val="nil"/>
              <w:bottom w:val="nil"/>
              <w:right w:val="nil"/>
            </w:tcBorders>
          </w:tcPr>
          <w:p w:rsidR="00FC1EA8" w:rsidRPr="00FC1EA8" w:rsidRDefault="00FC1EA8" w:rsidP="00FC1EA8">
            <w:pPr>
              <w:jc w:val="both"/>
              <w:rPr>
                <w:sz w:val="26"/>
                <w:szCs w:val="26"/>
              </w:rPr>
            </w:pPr>
            <w:r w:rsidRPr="00FC1EA8">
              <w:rPr>
                <w:sz w:val="26"/>
                <w:szCs w:val="26"/>
              </w:rPr>
              <w:t>3.</w:t>
            </w:r>
          </w:p>
        </w:tc>
        <w:tc>
          <w:tcPr>
            <w:tcW w:w="8580" w:type="dxa"/>
            <w:gridSpan w:val="5"/>
            <w:tcBorders>
              <w:top w:val="single" w:sz="4" w:space="0" w:color="auto"/>
              <w:left w:val="nil"/>
              <w:bottom w:val="single" w:sz="4" w:space="0" w:color="auto"/>
              <w:right w:val="nil"/>
            </w:tcBorders>
          </w:tcPr>
          <w:p w:rsidR="00FC1EA8" w:rsidRPr="00FC1EA8" w:rsidRDefault="00FC1EA8" w:rsidP="00FC1EA8">
            <w:pPr>
              <w:jc w:val="both"/>
              <w:rPr>
                <w:sz w:val="26"/>
                <w:szCs w:val="26"/>
              </w:rPr>
            </w:pPr>
          </w:p>
        </w:tc>
      </w:tr>
      <w:tr w:rsidR="00FC1EA8" w:rsidRPr="00FC1EA8" w:rsidTr="000D7634">
        <w:tc>
          <w:tcPr>
            <w:tcW w:w="434" w:type="dxa"/>
            <w:tcBorders>
              <w:top w:val="nil"/>
              <w:left w:val="nil"/>
              <w:bottom w:val="nil"/>
              <w:right w:val="nil"/>
            </w:tcBorders>
          </w:tcPr>
          <w:p w:rsidR="00FC1EA8" w:rsidRPr="00FC1EA8" w:rsidRDefault="00FC1EA8" w:rsidP="00FC1EA8">
            <w:pPr>
              <w:jc w:val="both"/>
              <w:rPr>
                <w:sz w:val="26"/>
                <w:szCs w:val="26"/>
              </w:rPr>
            </w:pPr>
          </w:p>
        </w:tc>
        <w:tc>
          <w:tcPr>
            <w:tcW w:w="8580" w:type="dxa"/>
            <w:gridSpan w:val="5"/>
            <w:tcBorders>
              <w:top w:val="single" w:sz="4" w:space="0" w:color="auto"/>
              <w:left w:val="nil"/>
              <w:bottom w:val="nil"/>
              <w:right w:val="nil"/>
            </w:tcBorders>
          </w:tcPr>
          <w:p w:rsidR="00FC1EA8" w:rsidRPr="00FC1EA8" w:rsidRDefault="00FC1EA8" w:rsidP="00FC1EA8">
            <w:pPr>
              <w:jc w:val="both"/>
              <w:rPr>
                <w:sz w:val="26"/>
                <w:szCs w:val="26"/>
              </w:rPr>
            </w:pPr>
            <w:r w:rsidRPr="00FC1EA8">
              <w:rPr>
                <w:sz w:val="26"/>
                <w:szCs w:val="26"/>
              </w:rPr>
              <w:t>(</w:t>
            </w:r>
            <w:proofErr w:type="gramStart"/>
            <w:r w:rsidRPr="00FC1EA8">
              <w:rPr>
                <w:sz w:val="26"/>
                <w:szCs w:val="26"/>
              </w:rPr>
              <w:t>фамилия</w:t>
            </w:r>
            <w:proofErr w:type="gramEnd"/>
            <w:r w:rsidRPr="00FC1EA8">
              <w:rPr>
                <w:sz w:val="26"/>
                <w:szCs w:val="26"/>
              </w:rPr>
              <w:t>, имя, отчество, дата рождения)</w:t>
            </w:r>
          </w:p>
        </w:tc>
      </w:tr>
      <w:tr w:rsidR="00FC1EA8" w:rsidRPr="00FC1EA8" w:rsidTr="000D7634">
        <w:tc>
          <w:tcPr>
            <w:tcW w:w="4018" w:type="dxa"/>
            <w:gridSpan w:val="3"/>
            <w:tcBorders>
              <w:top w:val="nil"/>
              <w:left w:val="nil"/>
              <w:bottom w:val="nil"/>
              <w:right w:val="nil"/>
            </w:tcBorders>
          </w:tcPr>
          <w:p w:rsidR="00FC1EA8" w:rsidRPr="00FC1EA8" w:rsidRDefault="00FC1EA8" w:rsidP="00FC1EA8">
            <w:pPr>
              <w:jc w:val="both"/>
              <w:rPr>
                <w:sz w:val="26"/>
                <w:szCs w:val="26"/>
              </w:rPr>
            </w:pPr>
            <w:r w:rsidRPr="00FC1EA8">
              <w:rPr>
                <w:sz w:val="26"/>
                <w:szCs w:val="26"/>
              </w:rPr>
              <w:t>Паспорт (свидетельство о рождении)</w:t>
            </w:r>
          </w:p>
        </w:tc>
        <w:tc>
          <w:tcPr>
            <w:tcW w:w="4996" w:type="dxa"/>
            <w:gridSpan w:val="3"/>
            <w:tcBorders>
              <w:top w:val="nil"/>
              <w:left w:val="nil"/>
              <w:bottom w:val="single" w:sz="4" w:space="0" w:color="auto"/>
              <w:right w:val="nil"/>
            </w:tcBorders>
          </w:tcPr>
          <w:p w:rsidR="00FC1EA8" w:rsidRPr="00FC1EA8" w:rsidRDefault="00FC1EA8" w:rsidP="00FC1EA8">
            <w:pPr>
              <w:jc w:val="both"/>
              <w:rPr>
                <w:sz w:val="26"/>
                <w:szCs w:val="26"/>
              </w:rPr>
            </w:pPr>
          </w:p>
        </w:tc>
      </w:tr>
      <w:tr w:rsidR="00FC1EA8" w:rsidRPr="00FC1EA8" w:rsidTr="000D7634">
        <w:tc>
          <w:tcPr>
            <w:tcW w:w="9014" w:type="dxa"/>
            <w:gridSpan w:val="6"/>
            <w:tcBorders>
              <w:top w:val="nil"/>
              <w:left w:val="nil"/>
              <w:bottom w:val="single" w:sz="4" w:space="0" w:color="auto"/>
              <w:right w:val="nil"/>
            </w:tcBorders>
          </w:tcPr>
          <w:p w:rsidR="00FC1EA8" w:rsidRPr="00FC1EA8" w:rsidRDefault="00FC1EA8" w:rsidP="00FC1EA8">
            <w:pPr>
              <w:jc w:val="both"/>
              <w:rPr>
                <w:sz w:val="26"/>
                <w:szCs w:val="26"/>
              </w:rPr>
            </w:pPr>
          </w:p>
        </w:tc>
      </w:tr>
      <w:tr w:rsidR="00FC1EA8" w:rsidRPr="00FC1EA8" w:rsidTr="000D7634">
        <w:tblPrEx>
          <w:tblBorders>
            <w:insideH w:val="single" w:sz="4" w:space="0" w:color="auto"/>
          </w:tblBorders>
        </w:tblPrEx>
        <w:tc>
          <w:tcPr>
            <w:tcW w:w="434" w:type="dxa"/>
            <w:tcBorders>
              <w:top w:val="single" w:sz="4" w:space="0" w:color="auto"/>
              <w:left w:val="nil"/>
              <w:bottom w:val="nil"/>
              <w:right w:val="nil"/>
            </w:tcBorders>
          </w:tcPr>
          <w:p w:rsidR="00FC1EA8" w:rsidRPr="00FC1EA8" w:rsidRDefault="00FC1EA8" w:rsidP="00FC1EA8">
            <w:pPr>
              <w:jc w:val="both"/>
              <w:rPr>
                <w:sz w:val="26"/>
                <w:szCs w:val="26"/>
              </w:rPr>
            </w:pPr>
            <w:r w:rsidRPr="00FC1EA8">
              <w:rPr>
                <w:sz w:val="26"/>
                <w:szCs w:val="26"/>
              </w:rPr>
              <w:t>4.</w:t>
            </w:r>
          </w:p>
        </w:tc>
        <w:tc>
          <w:tcPr>
            <w:tcW w:w="8580" w:type="dxa"/>
            <w:gridSpan w:val="5"/>
            <w:tcBorders>
              <w:top w:val="single" w:sz="4" w:space="0" w:color="auto"/>
              <w:left w:val="nil"/>
              <w:bottom w:val="single" w:sz="4" w:space="0" w:color="auto"/>
              <w:right w:val="nil"/>
            </w:tcBorders>
          </w:tcPr>
          <w:p w:rsidR="00FC1EA8" w:rsidRPr="00FC1EA8" w:rsidRDefault="00FC1EA8" w:rsidP="00FC1EA8">
            <w:pPr>
              <w:jc w:val="both"/>
              <w:rPr>
                <w:sz w:val="26"/>
                <w:szCs w:val="26"/>
              </w:rPr>
            </w:pPr>
          </w:p>
        </w:tc>
      </w:tr>
      <w:tr w:rsidR="00FC1EA8" w:rsidRPr="00FC1EA8" w:rsidTr="000D7634">
        <w:tc>
          <w:tcPr>
            <w:tcW w:w="434" w:type="dxa"/>
            <w:tcBorders>
              <w:top w:val="nil"/>
              <w:left w:val="nil"/>
              <w:bottom w:val="nil"/>
              <w:right w:val="nil"/>
            </w:tcBorders>
          </w:tcPr>
          <w:p w:rsidR="00FC1EA8" w:rsidRPr="00FC1EA8" w:rsidRDefault="00FC1EA8" w:rsidP="00FC1EA8">
            <w:pPr>
              <w:jc w:val="both"/>
              <w:rPr>
                <w:sz w:val="26"/>
                <w:szCs w:val="26"/>
              </w:rPr>
            </w:pPr>
          </w:p>
        </w:tc>
        <w:tc>
          <w:tcPr>
            <w:tcW w:w="8580" w:type="dxa"/>
            <w:gridSpan w:val="5"/>
            <w:tcBorders>
              <w:top w:val="single" w:sz="4" w:space="0" w:color="auto"/>
              <w:left w:val="nil"/>
              <w:bottom w:val="nil"/>
              <w:right w:val="nil"/>
            </w:tcBorders>
          </w:tcPr>
          <w:p w:rsidR="00FC1EA8" w:rsidRPr="00FC1EA8" w:rsidRDefault="00FC1EA8" w:rsidP="00FC1EA8">
            <w:pPr>
              <w:jc w:val="both"/>
              <w:rPr>
                <w:sz w:val="26"/>
                <w:szCs w:val="26"/>
              </w:rPr>
            </w:pPr>
            <w:r w:rsidRPr="00FC1EA8">
              <w:rPr>
                <w:sz w:val="26"/>
                <w:szCs w:val="26"/>
              </w:rPr>
              <w:t>(</w:t>
            </w:r>
            <w:proofErr w:type="gramStart"/>
            <w:r w:rsidRPr="00FC1EA8">
              <w:rPr>
                <w:sz w:val="26"/>
                <w:szCs w:val="26"/>
              </w:rPr>
              <w:t>фамилия</w:t>
            </w:r>
            <w:proofErr w:type="gramEnd"/>
            <w:r w:rsidRPr="00FC1EA8">
              <w:rPr>
                <w:sz w:val="26"/>
                <w:szCs w:val="26"/>
              </w:rPr>
              <w:t>, имя, отчество, дата рождения)</w:t>
            </w:r>
          </w:p>
        </w:tc>
      </w:tr>
      <w:tr w:rsidR="00FC1EA8" w:rsidRPr="00FC1EA8" w:rsidTr="000D7634">
        <w:tc>
          <w:tcPr>
            <w:tcW w:w="4018" w:type="dxa"/>
            <w:gridSpan w:val="3"/>
            <w:tcBorders>
              <w:top w:val="nil"/>
              <w:left w:val="nil"/>
              <w:bottom w:val="nil"/>
              <w:right w:val="nil"/>
            </w:tcBorders>
          </w:tcPr>
          <w:p w:rsidR="00FC1EA8" w:rsidRPr="00FC1EA8" w:rsidRDefault="00FC1EA8" w:rsidP="00FC1EA8">
            <w:pPr>
              <w:jc w:val="both"/>
              <w:rPr>
                <w:sz w:val="26"/>
                <w:szCs w:val="26"/>
              </w:rPr>
            </w:pPr>
            <w:r w:rsidRPr="00FC1EA8">
              <w:rPr>
                <w:sz w:val="26"/>
                <w:szCs w:val="26"/>
              </w:rPr>
              <w:t>Паспорт (свидетельство о рождении)</w:t>
            </w:r>
          </w:p>
        </w:tc>
        <w:tc>
          <w:tcPr>
            <w:tcW w:w="4996" w:type="dxa"/>
            <w:gridSpan w:val="3"/>
            <w:tcBorders>
              <w:top w:val="nil"/>
              <w:left w:val="nil"/>
              <w:bottom w:val="single" w:sz="4" w:space="0" w:color="auto"/>
              <w:right w:val="nil"/>
            </w:tcBorders>
          </w:tcPr>
          <w:p w:rsidR="00FC1EA8" w:rsidRPr="00FC1EA8" w:rsidRDefault="00FC1EA8" w:rsidP="00FC1EA8">
            <w:pPr>
              <w:jc w:val="both"/>
              <w:rPr>
                <w:sz w:val="26"/>
                <w:szCs w:val="26"/>
              </w:rPr>
            </w:pPr>
          </w:p>
        </w:tc>
      </w:tr>
      <w:tr w:rsidR="00FC1EA8" w:rsidRPr="00FC1EA8" w:rsidTr="000D7634">
        <w:tc>
          <w:tcPr>
            <w:tcW w:w="9014" w:type="dxa"/>
            <w:gridSpan w:val="6"/>
            <w:tcBorders>
              <w:top w:val="nil"/>
              <w:left w:val="nil"/>
              <w:bottom w:val="single" w:sz="4" w:space="0" w:color="auto"/>
              <w:right w:val="nil"/>
            </w:tcBorders>
          </w:tcPr>
          <w:p w:rsidR="00FC1EA8" w:rsidRPr="00FC1EA8" w:rsidRDefault="00FC1EA8" w:rsidP="00FC1EA8">
            <w:pPr>
              <w:jc w:val="both"/>
              <w:rPr>
                <w:sz w:val="26"/>
                <w:szCs w:val="26"/>
              </w:rPr>
            </w:pPr>
          </w:p>
        </w:tc>
      </w:tr>
      <w:tr w:rsidR="00FC1EA8" w:rsidRPr="00FC1EA8" w:rsidTr="000D7634">
        <w:tblPrEx>
          <w:tblBorders>
            <w:insideH w:val="single" w:sz="4" w:space="0" w:color="auto"/>
          </w:tblBorders>
        </w:tblPrEx>
        <w:tc>
          <w:tcPr>
            <w:tcW w:w="434" w:type="dxa"/>
            <w:tcBorders>
              <w:top w:val="single" w:sz="4" w:space="0" w:color="auto"/>
              <w:left w:val="nil"/>
              <w:bottom w:val="nil"/>
              <w:right w:val="nil"/>
            </w:tcBorders>
          </w:tcPr>
          <w:p w:rsidR="00FC1EA8" w:rsidRPr="00FC1EA8" w:rsidRDefault="00FC1EA8" w:rsidP="00FC1EA8">
            <w:pPr>
              <w:jc w:val="both"/>
              <w:rPr>
                <w:sz w:val="26"/>
                <w:szCs w:val="26"/>
              </w:rPr>
            </w:pPr>
            <w:r w:rsidRPr="00FC1EA8">
              <w:rPr>
                <w:sz w:val="26"/>
                <w:szCs w:val="26"/>
              </w:rPr>
              <w:lastRenderedPageBreak/>
              <w:t>5.</w:t>
            </w:r>
          </w:p>
        </w:tc>
        <w:tc>
          <w:tcPr>
            <w:tcW w:w="8580" w:type="dxa"/>
            <w:gridSpan w:val="5"/>
            <w:tcBorders>
              <w:top w:val="single" w:sz="4" w:space="0" w:color="auto"/>
              <w:left w:val="nil"/>
              <w:bottom w:val="single" w:sz="4" w:space="0" w:color="auto"/>
              <w:right w:val="nil"/>
            </w:tcBorders>
          </w:tcPr>
          <w:p w:rsidR="00FC1EA8" w:rsidRPr="00FC1EA8" w:rsidRDefault="00FC1EA8" w:rsidP="00FC1EA8">
            <w:pPr>
              <w:jc w:val="both"/>
              <w:rPr>
                <w:sz w:val="26"/>
                <w:szCs w:val="26"/>
              </w:rPr>
            </w:pPr>
          </w:p>
        </w:tc>
      </w:tr>
      <w:tr w:rsidR="00FC1EA8" w:rsidRPr="00FC1EA8" w:rsidTr="000D7634">
        <w:tc>
          <w:tcPr>
            <w:tcW w:w="434" w:type="dxa"/>
            <w:tcBorders>
              <w:top w:val="nil"/>
              <w:left w:val="nil"/>
              <w:bottom w:val="nil"/>
              <w:right w:val="nil"/>
            </w:tcBorders>
          </w:tcPr>
          <w:p w:rsidR="00FC1EA8" w:rsidRPr="00FC1EA8" w:rsidRDefault="00FC1EA8" w:rsidP="00FC1EA8">
            <w:pPr>
              <w:jc w:val="both"/>
              <w:rPr>
                <w:sz w:val="26"/>
                <w:szCs w:val="26"/>
              </w:rPr>
            </w:pPr>
          </w:p>
        </w:tc>
        <w:tc>
          <w:tcPr>
            <w:tcW w:w="8580" w:type="dxa"/>
            <w:gridSpan w:val="5"/>
            <w:tcBorders>
              <w:top w:val="single" w:sz="4" w:space="0" w:color="auto"/>
              <w:left w:val="nil"/>
              <w:bottom w:val="nil"/>
              <w:right w:val="nil"/>
            </w:tcBorders>
          </w:tcPr>
          <w:p w:rsidR="00FC1EA8" w:rsidRPr="00FC1EA8" w:rsidRDefault="00FC1EA8" w:rsidP="00FC1EA8">
            <w:pPr>
              <w:jc w:val="both"/>
              <w:rPr>
                <w:sz w:val="26"/>
                <w:szCs w:val="26"/>
              </w:rPr>
            </w:pPr>
            <w:r w:rsidRPr="00FC1EA8">
              <w:rPr>
                <w:sz w:val="26"/>
                <w:szCs w:val="26"/>
              </w:rPr>
              <w:t>(</w:t>
            </w:r>
            <w:proofErr w:type="gramStart"/>
            <w:r w:rsidRPr="00FC1EA8">
              <w:rPr>
                <w:sz w:val="26"/>
                <w:szCs w:val="26"/>
              </w:rPr>
              <w:t>фамилия</w:t>
            </w:r>
            <w:proofErr w:type="gramEnd"/>
            <w:r w:rsidRPr="00FC1EA8">
              <w:rPr>
                <w:sz w:val="26"/>
                <w:szCs w:val="26"/>
              </w:rPr>
              <w:t>, имя, отчество, дата рождения)</w:t>
            </w:r>
          </w:p>
        </w:tc>
      </w:tr>
      <w:tr w:rsidR="00FC1EA8" w:rsidRPr="00FC1EA8" w:rsidTr="000D7634">
        <w:tc>
          <w:tcPr>
            <w:tcW w:w="9014" w:type="dxa"/>
            <w:gridSpan w:val="6"/>
            <w:tcBorders>
              <w:top w:val="nil"/>
              <w:left w:val="nil"/>
              <w:bottom w:val="nil"/>
              <w:right w:val="nil"/>
            </w:tcBorders>
          </w:tcPr>
          <w:p w:rsidR="00FC1EA8" w:rsidRPr="00FC1EA8" w:rsidRDefault="00FC1EA8" w:rsidP="00FC1EA8">
            <w:pPr>
              <w:jc w:val="both"/>
              <w:rPr>
                <w:sz w:val="26"/>
                <w:szCs w:val="26"/>
              </w:rPr>
            </w:pPr>
            <w:r w:rsidRPr="00FC1EA8">
              <w:rPr>
                <w:sz w:val="26"/>
                <w:szCs w:val="26"/>
              </w:rPr>
              <w:t>Паспорт (свидетельство о рождении)</w:t>
            </w:r>
          </w:p>
        </w:tc>
      </w:tr>
      <w:tr w:rsidR="00FC1EA8" w:rsidRPr="00FC1EA8" w:rsidTr="000D7634">
        <w:tc>
          <w:tcPr>
            <w:tcW w:w="9014" w:type="dxa"/>
            <w:gridSpan w:val="6"/>
            <w:tcBorders>
              <w:top w:val="nil"/>
              <w:left w:val="nil"/>
              <w:bottom w:val="single" w:sz="4" w:space="0" w:color="auto"/>
              <w:right w:val="nil"/>
            </w:tcBorders>
          </w:tcPr>
          <w:p w:rsidR="00FC1EA8" w:rsidRPr="00FC1EA8" w:rsidRDefault="00FC1EA8" w:rsidP="00FC1EA8">
            <w:pPr>
              <w:jc w:val="both"/>
              <w:rPr>
                <w:sz w:val="26"/>
                <w:szCs w:val="26"/>
              </w:rPr>
            </w:pPr>
          </w:p>
        </w:tc>
      </w:tr>
      <w:tr w:rsidR="00FC1EA8" w:rsidRPr="00FC1EA8" w:rsidTr="000D7634">
        <w:tblPrEx>
          <w:tblBorders>
            <w:insideH w:val="single" w:sz="4" w:space="0" w:color="auto"/>
          </w:tblBorders>
        </w:tblPrEx>
        <w:tc>
          <w:tcPr>
            <w:tcW w:w="434" w:type="dxa"/>
            <w:tcBorders>
              <w:top w:val="single" w:sz="4" w:space="0" w:color="auto"/>
              <w:left w:val="nil"/>
              <w:bottom w:val="nil"/>
              <w:right w:val="nil"/>
            </w:tcBorders>
          </w:tcPr>
          <w:p w:rsidR="00FC1EA8" w:rsidRPr="00FC1EA8" w:rsidRDefault="00FC1EA8" w:rsidP="00FC1EA8">
            <w:pPr>
              <w:jc w:val="both"/>
              <w:rPr>
                <w:sz w:val="26"/>
                <w:szCs w:val="26"/>
              </w:rPr>
            </w:pPr>
            <w:r w:rsidRPr="00FC1EA8">
              <w:rPr>
                <w:sz w:val="26"/>
                <w:szCs w:val="26"/>
              </w:rPr>
              <w:t>6.</w:t>
            </w:r>
          </w:p>
        </w:tc>
        <w:tc>
          <w:tcPr>
            <w:tcW w:w="8580" w:type="dxa"/>
            <w:gridSpan w:val="5"/>
            <w:tcBorders>
              <w:top w:val="single" w:sz="4" w:space="0" w:color="auto"/>
              <w:left w:val="nil"/>
              <w:bottom w:val="single" w:sz="4" w:space="0" w:color="auto"/>
              <w:right w:val="nil"/>
            </w:tcBorders>
          </w:tcPr>
          <w:p w:rsidR="00FC1EA8" w:rsidRPr="00FC1EA8" w:rsidRDefault="00FC1EA8" w:rsidP="00FC1EA8">
            <w:pPr>
              <w:jc w:val="both"/>
              <w:rPr>
                <w:sz w:val="26"/>
                <w:szCs w:val="26"/>
              </w:rPr>
            </w:pPr>
          </w:p>
        </w:tc>
      </w:tr>
      <w:tr w:rsidR="00FC1EA8" w:rsidRPr="00FC1EA8" w:rsidTr="000D7634">
        <w:tc>
          <w:tcPr>
            <w:tcW w:w="434" w:type="dxa"/>
            <w:tcBorders>
              <w:top w:val="nil"/>
              <w:left w:val="nil"/>
              <w:bottom w:val="nil"/>
              <w:right w:val="nil"/>
            </w:tcBorders>
          </w:tcPr>
          <w:p w:rsidR="00FC1EA8" w:rsidRPr="00FC1EA8" w:rsidRDefault="00FC1EA8" w:rsidP="00FC1EA8">
            <w:pPr>
              <w:jc w:val="both"/>
              <w:rPr>
                <w:sz w:val="26"/>
                <w:szCs w:val="26"/>
              </w:rPr>
            </w:pPr>
          </w:p>
        </w:tc>
        <w:tc>
          <w:tcPr>
            <w:tcW w:w="8580" w:type="dxa"/>
            <w:gridSpan w:val="5"/>
            <w:tcBorders>
              <w:top w:val="single" w:sz="4" w:space="0" w:color="auto"/>
              <w:left w:val="nil"/>
              <w:bottom w:val="nil"/>
              <w:right w:val="nil"/>
            </w:tcBorders>
          </w:tcPr>
          <w:p w:rsidR="00FC1EA8" w:rsidRPr="00FC1EA8" w:rsidRDefault="00FC1EA8" w:rsidP="00FC1EA8">
            <w:pPr>
              <w:jc w:val="both"/>
              <w:rPr>
                <w:sz w:val="26"/>
                <w:szCs w:val="26"/>
              </w:rPr>
            </w:pPr>
            <w:r w:rsidRPr="00FC1EA8">
              <w:rPr>
                <w:sz w:val="26"/>
                <w:szCs w:val="26"/>
              </w:rPr>
              <w:t>(</w:t>
            </w:r>
            <w:proofErr w:type="gramStart"/>
            <w:r w:rsidRPr="00FC1EA8">
              <w:rPr>
                <w:sz w:val="26"/>
                <w:szCs w:val="26"/>
              </w:rPr>
              <w:t>фамилия</w:t>
            </w:r>
            <w:proofErr w:type="gramEnd"/>
            <w:r w:rsidRPr="00FC1EA8">
              <w:rPr>
                <w:sz w:val="26"/>
                <w:szCs w:val="26"/>
              </w:rPr>
              <w:t>, имя, отчество, дата рождения)</w:t>
            </w:r>
          </w:p>
        </w:tc>
      </w:tr>
      <w:tr w:rsidR="00FC1EA8" w:rsidRPr="00FC1EA8" w:rsidTr="000D7634">
        <w:tc>
          <w:tcPr>
            <w:tcW w:w="9014" w:type="dxa"/>
            <w:gridSpan w:val="6"/>
            <w:tcBorders>
              <w:top w:val="nil"/>
              <w:left w:val="nil"/>
              <w:bottom w:val="nil"/>
              <w:right w:val="nil"/>
            </w:tcBorders>
          </w:tcPr>
          <w:p w:rsidR="00FC1EA8" w:rsidRPr="00FC1EA8" w:rsidRDefault="00FC1EA8" w:rsidP="00FC1EA8">
            <w:pPr>
              <w:jc w:val="both"/>
              <w:rPr>
                <w:sz w:val="26"/>
                <w:szCs w:val="26"/>
              </w:rPr>
            </w:pPr>
            <w:r w:rsidRPr="00FC1EA8">
              <w:rPr>
                <w:sz w:val="26"/>
                <w:szCs w:val="26"/>
              </w:rPr>
              <w:t>Паспорт (свидетельство о рождении)</w:t>
            </w:r>
          </w:p>
        </w:tc>
      </w:tr>
      <w:tr w:rsidR="00FC1EA8" w:rsidRPr="00FC1EA8" w:rsidTr="000D7634">
        <w:tc>
          <w:tcPr>
            <w:tcW w:w="9014" w:type="dxa"/>
            <w:gridSpan w:val="6"/>
            <w:tcBorders>
              <w:top w:val="nil"/>
              <w:left w:val="nil"/>
              <w:bottom w:val="single" w:sz="4" w:space="0" w:color="auto"/>
              <w:right w:val="nil"/>
            </w:tcBorders>
          </w:tcPr>
          <w:p w:rsidR="00FC1EA8" w:rsidRPr="00FC1EA8" w:rsidRDefault="00FC1EA8" w:rsidP="00FC1EA8">
            <w:pPr>
              <w:jc w:val="both"/>
              <w:rPr>
                <w:sz w:val="26"/>
                <w:szCs w:val="26"/>
              </w:rPr>
            </w:pPr>
          </w:p>
        </w:tc>
      </w:tr>
      <w:tr w:rsidR="00FC1EA8" w:rsidRPr="00FC1EA8" w:rsidTr="000D7634">
        <w:tblPrEx>
          <w:tblBorders>
            <w:insideH w:val="single" w:sz="4" w:space="0" w:color="auto"/>
          </w:tblBorders>
        </w:tblPrEx>
        <w:tc>
          <w:tcPr>
            <w:tcW w:w="9014" w:type="dxa"/>
            <w:gridSpan w:val="6"/>
            <w:tcBorders>
              <w:top w:val="single" w:sz="4" w:space="0" w:color="auto"/>
              <w:left w:val="nil"/>
              <w:bottom w:val="single" w:sz="4" w:space="0" w:color="auto"/>
              <w:right w:val="nil"/>
            </w:tcBorders>
          </w:tcPr>
          <w:p w:rsidR="00FC1EA8" w:rsidRPr="00FC1EA8" w:rsidRDefault="00FC1EA8" w:rsidP="00FC1EA8">
            <w:pPr>
              <w:jc w:val="both"/>
              <w:rPr>
                <w:sz w:val="26"/>
                <w:szCs w:val="26"/>
              </w:rPr>
            </w:pPr>
          </w:p>
        </w:tc>
      </w:tr>
      <w:tr w:rsidR="00FC1EA8" w:rsidRPr="00FC1EA8" w:rsidTr="000D7634">
        <w:tc>
          <w:tcPr>
            <w:tcW w:w="9014" w:type="dxa"/>
            <w:gridSpan w:val="6"/>
            <w:tcBorders>
              <w:top w:val="single" w:sz="4" w:space="0" w:color="auto"/>
              <w:left w:val="nil"/>
              <w:bottom w:val="nil"/>
              <w:right w:val="nil"/>
            </w:tcBorders>
          </w:tcPr>
          <w:p w:rsidR="00FC1EA8" w:rsidRPr="00FC1EA8" w:rsidRDefault="00FC1EA8" w:rsidP="00FC1EA8">
            <w:pPr>
              <w:jc w:val="both"/>
              <w:rPr>
                <w:sz w:val="26"/>
                <w:szCs w:val="26"/>
              </w:rPr>
            </w:pPr>
            <w:proofErr w:type="gramStart"/>
            <w:r w:rsidRPr="00FC1EA8">
              <w:rPr>
                <w:sz w:val="26"/>
                <w:szCs w:val="26"/>
              </w:rPr>
              <w:t>на</w:t>
            </w:r>
            <w:proofErr w:type="gramEnd"/>
            <w:r w:rsidRPr="00FC1EA8">
              <w:rPr>
                <w:sz w:val="26"/>
                <w:szCs w:val="26"/>
              </w:rPr>
              <w:t xml:space="preserve"> получение единовременной денежной выплаты взамен бесплатного предоставления в собственность земельного участка.</w:t>
            </w:r>
          </w:p>
        </w:tc>
      </w:tr>
      <w:tr w:rsidR="00FC1EA8" w:rsidRPr="00FC1EA8" w:rsidTr="000D7634">
        <w:tc>
          <w:tcPr>
            <w:tcW w:w="9014" w:type="dxa"/>
            <w:gridSpan w:val="6"/>
            <w:tcBorders>
              <w:top w:val="nil"/>
              <w:left w:val="nil"/>
              <w:bottom w:val="nil"/>
              <w:right w:val="nil"/>
            </w:tcBorders>
          </w:tcPr>
          <w:p w:rsidR="00FC1EA8" w:rsidRPr="00FC1EA8" w:rsidRDefault="00FC1EA8" w:rsidP="00FC1EA8">
            <w:pPr>
              <w:jc w:val="both"/>
              <w:rPr>
                <w:sz w:val="26"/>
                <w:szCs w:val="26"/>
              </w:rPr>
            </w:pPr>
            <w:r w:rsidRPr="00FC1EA8">
              <w:rPr>
                <w:sz w:val="26"/>
                <w:szCs w:val="26"/>
              </w:rPr>
              <w:t>Копии документов, удостоверяющих личность всех членов семьи, прилагаю.</w:t>
            </w:r>
          </w:p>
        </w:tc>
      </w:tr>
      <w:tr w:rsidR="00FC1EA8" w:rsidRPr="00FC1EA8" w:rsidTr="000D7634">
        <w:tc>
          <w:tcPr>
            <w:tcW w:w="4259" w:type="dxa"/>
            <w:gridSpan w:val="4"/>
            <w:tcBorders>
              <w:top w:val="nil"/>
              <w:left w:val="nil"/>
              <w:bottom w:val="nil"/>
              <w:right w:val="nil"/>
            </w:tcBorders>
          </w:tcPr>
          <w:p w:rsidR="00FC1EA8" w:rsidRPr="00FC1EA8" w:rsidRDefault="00FC1EA8" w:rsidP="00FC1EA8">
            <w:pPr>
              <w:jc w:val="both"/>
              <w:rPr>
                <w:sz w:val="26"/>
                <w:szCs w:val="26"/>
              </w:rPr>
            </w:pPr>
            <w:r w:rsidRPr="00FC1EA8">
              <w:rPr>
                <w:sz w:val="26"/>
                <w:szCs w:val="26"/>
              </w:rPr>
              <w:t>"___" ____________ 20___ г.</w:t>
            </w:r>
          </w:p>
        </w:tc>
        <w:tc>
          <w:tcPr>
            <w:tcW w:w="2175" w:type="dxa"/>
            <w:tcBorders>
              <w:top w:val="nil"/>
              <w:left w:val="nil"/>
              <w:bottom w:val="nil"/>
              <w:right w:val="nil"/>
            </w:tcBorders>
          </w:tcPr>
          <w:p w:rsidR="00FC1EA8" w:rsidRPr="00FC1EA8" w:rsidRDefault="00FC1EA8" w:rsidP="00FC1EA8">
            <w:pPr>
              <w:jc w:val="both"/>
              <w:rPr>
                <w:sz w:val="26"/>
                <w:szCs w:val="26"/>
              </w:rPr>
            </w:pPr>
            <w:r w:rsidRPr="00FC1EA8">
              <w:rPr>
                <w:sz w:val="26"/>
                <w:szCs w:val="26"/>
              </w:rPr>
              <w:t>/________________/</w:t>
            </w:r>
          </w:p>
        </w:tc>
        <w:tc>
          <w:tcPr>
            <w:tcW w:w="2580" w:type="dxa"/>
            <w:tcBorders>
              <w:top w:val="nil"/>
              <w:left w:val="nil"/>
              <w:bottom w:val="nil"/>
              <w:right w:val="nil"/>
            </w:tcBorders>
          </w:tcPr>
          <w:p w:rsidR="00FC1EA8" w:rsidRPr="00FC1EA8" w:rsidRDefault="00FC1EA8" w:rsidP="00FC1EA8">
            <w:pPr>
              <w:jc w:val="both"/>
              <w:rPr>
                <w:sz w:val="26"/>
                <w:szCs w:val="26"/>
              </w:rPr>
            </w:pPr>
            <w:r w:rsidRPr="00FC1EA8">
              <w:rPr>
                <w:sz w:val="26"/>
                <w:szCs w:val="26"/>
              </w:rPr>
              <w:t>__________________/"</w:t>
            </w:r>
          </w:p>
        </w:tc>
      </w:tr>
      <w:tr w:rsidR="00FC1EA8" w:rsidRPr="00FC1EA8" w:rsidTr="000D7634">
        <w:tc>
          <w:tcPr>
            <w:tcW w:w="4259" w:type="dxa"/>
            <w:gridSpan w:val="4"/>
            <w:tcBorders>
              <w:top w:val="nil"/>
              <w:left w:val="nil"/>
              <w:bottom w:val="nil"/>
              <w:right w:val="nil"/>
            </w:tcBorders>
          </w:tcPr>
          <w:p w:rsidR="00FC1EA8" w:rsidRPr="00FC1EA8" w:rsidRDefault="00FC1EA8" w:rsidP="00FC1EA8">
            <w:pPr>
              <w:jc w:val="both"/>
              <w:rPr>
                <w:sz w:val="26"/>
                <w:szCs w:val="26"/>
              </w:rPr>
            </w:pPr>
          </w:p>
        </w:tc>
        <w:tc>
          <w:tcPr>
            <w:tcW w:w="2175" w:type="dxa"/>
            <w:tcBorders>
              <w:top w:val="nil"/>
              <w:left w:val="nil"/>
              <w:bottom w:val="nil"/>
              <w:right w:val="nil"/>
            </w:tcBorders>
          </w:tcPr>
          <w:p w:rsidR="00FC1EA8" w:rsidRPr="00FC1EA8" w:rsidRDefault="00FC1EA8" w:rsidP="00FC1EA8">
            <w:pPr>
              <w:jc w:val="both"/>
              <w:rPr>
                <w:sz w:val="26"/>
                <w:szCs w:val="26"/>
              </w:rPr>
            </w:pPr>
            <w:r w:rsidRPr="00FC1EA8">
              <w:rPr>
                <w:sz w:val="26"/>
                <w:szCs w:val="26"/>
              </w:rPr>
              <w:t>(</w:t>
            </w:r>
            <w:proofErr w:type="gramStart"/>
            <w:r w:rsidRPr="00FC1EA8">
              <w:rPr>
                <w:sz w:val="26"/>
                <w:szCs w:val="26"/>
              </w:rPr>
              <w:t>подпись</w:t>
            </w:r>
            <w:proofErr w:type="gramEnd"/>
            <w:r w:rsidRPr="00FC1EA8">
              <w:rPr>
                <w:sz w:val="26"/>
                <w:szCs w:val="26"/>
              </w:rPr>
              <w:t>)</w:t>
            </w:r>
          </w:p>
        </w:tc>
        <w:tc>
          <w:tcPr>
            <w:tcW w:w="2580" w:type="dxa"/>
            <w:tcBorders>
              <w:top w:val="nil"/>
              <w:left w:val="nil"/>
              <w:bottom w:val="nil"/>
              <w:right w:val="nil"/>
            </w:tcBorders>
          </w:tcPr>
          <w:p w:rsidR="00FC1EA8" w:rsidRPr="00FC1EA8" w:rsidRDefault="00FC1EA8" w:rsidP="00FC1EA8">
            <w:pPr>
              <w:jc w:val="both"/>
              <w:rPr>
                <w:sz w:val="26"/>
                <w:szCs w:val="26"/>
              </w:rPr>
            </w:pPr>
            <w:r w:rsidRPr="00FC1EA8">
              <w:rPr>
                <w:sz w:val="26"/>
                <w:szCs w:val="26"/>
              </w:rPr>
              <w:t>(</w:t>
            </w:r>
            <w:proofErr w:type="gramStart"/>
            <w:r w:rsidRPr="00FC1EA8">
              <w:rPr>
                <w:sz w:val="26"/>
                <w:szCs w:val="26"/>
              </w:rPr>
              <w:t>расшифровка</w:t>
            </w:r>
            <w:proofErr w:type="gramEnd"/>
            <w:r w:rsidRPr="00FC1EA8">
              <w:rPr>
                <w:sz w:val="26"/>
                <w:szCs w:val="26"/>
              </w:rPr>
              <w:t>)</w:t>
            </w:r>
          </w:p>
        </w:tc>
      </w:tr>
    </w:tbl>
    <w:p w:rsidR="00FC1EA8" w:rsidRPr="00FC1EA8" w:rsidRDefault="00FC1EA8" w:rsidP="00FC1EA8">
      <w:pPr>
        <w:jc w:val="both"/>
        <w:rPr>
          <w:sz w:val="26"/>
          <w:szCs w:val="26"/>
        </w:rPr>
      </w:pPr>
    </w:p>
    <w:p w:rsidR="00FC1EA8" w:rsidRPr="00FC1EA8" w:rsidRDefault="00FC1EA8" w:rsidP="00FC1EA8">
      <w:pPr>
        <w:jc w:val="both"/>
        <w:rPr>
          <w:sz w:val="26"/>
          <w:szCs w:val="26"/>
        </w:rPr>
      </w:pPr>
    </w:p>
    <w:p w:rsidR="00FC1EA8" w:rsidRPr="00FC1EA8" w:rsidRDefault="00FC1EA8" w:rsidP="00FC1EA8">
      <w:pPr>
        <w:jc w:val="both"/>
        <w:rPr>
          <w:sz w:val="26"/>
          <w:szCs w:val="26"/>
        </w:rPr>
      </w:pPr>
    </w:p>
    <w:p w:rsidR="00FC1EA8" w:rsidRPr="00FC1EA8" w:rsidRDefault="00FC1EA8" w:rsidP="00FC1EA8">
      <w:pPr>
        <w:jc w:val="both"/>
        <w:rPr>
          <w:sz w:val="26"/>
          <w:szCs w:val="26"/>
        </w:rPr>
      </w:pPr>
    </w:p>
    <w:p w:rsidR="00FC1EA8" w:rsidRPr="00FC1EA8" w:rsidRDefault="00FC1EA8" w:rsidP="00FC1EA8">
      <w:pPr>
        <w:jc w:val="both"/>
        <w:rPr>
          <w:sz w:val="26"/>
          <w:szCs w:val="26"/>
        </w:rPr>
      </w:pPr>
    </w:p>
    <w:sectPr w:rsidR="00FC1EA8" w:rsidRPr="00FC1EA8" w:rsidSect="00CA7D4B">
      <w:headerReference w:type="default" r:id="rId16"/>
      <w:headerReference w:type="first" r:id="rId1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B46" w:rsidRDefault="009C2B46" w:rsidP="00BF4E27">
      <w:r>
        <w:separator/>
      </w:r>
    </w:p>
  </w:endnote>
  <w:endnote w:type="continuationSeparator" w:id="0">
    <w:p w:rsidR="009C2B46" w:rsidRDefault="009C2B46" w:rsidP="00BF4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B46" w:rsidRDefault="009C2B46" w:rsidP="00BF4E27">
      <w:r>
        <w:separator/>
      </w:r>
    </w:p>
  </w:footnote>
  <w:footnote w:type="continuationSeparator" w:id="0">
    <w:p w:rsidR="009C2B46" w:rsidRDefault="009C2B46" w:rsidP="00BF4E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66A" w:rsidRDefault="00F7066A">
    <w:pPr>
      <w:pStyle w:val="a6"/>
      <w:jc w:val="center"/>
    </w:pPr>
    <w:r>
      <w:fldChar w:fldCharType="begin"/>
    </w:r>
    <w:r>
      <w:instrText>PAGE   \* MERGEFORMAT</w:instrText>
    </w:r>
    <w:r>
      <w:fldChar w:fldCharType="separate"/>
    </w:r>
    <w:r w:rsidR="00452EDB">
      <w:rPr>
        <w:noProof/>
      </w:rPr>
      <w:t>11</w:t>
    </w:r>
    <w:r>
      <w:fldChar w:fldCharType="end"/>
    </w:r>
  </w:p>
  <w:p w:rsidR="00F7066A" w:rsidRDefault="00F7066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66A" w:rsidRDefault="00F7066A">
    <w:pPr>
      <w:pStyle w:val="a6"/>
      <w:jc w:val="center"/>
    </w:pPr>
  </w:p>
  <w:p w:rsidR="0032648F" w:rsidRDefault="0032648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20C70"/>
    <w:multiLevelType w:val="multilevel"/>
    <w:tmpl w:val="212AD2F0"/>
    <w:lvl w:ilvl="0">
      <w:start w:val="1"/>
      <w:numFmt w:val="decimal"/>
      <w:lvlText w:val="%1."/>
      <w:lvlJc w:val="left"/>
      <w:pPr>
        <w:ind w:left="945" w:hanging="360"/>
      </w:pPr>
      <w:rPr>
        <w:rFonts w:hint="default"/>
      </w:rPr>
    </w:lvl>
    <w:lvl w:ilvl="1">
      <w:start w:val="1"/>
      <w:numFmt w:val="decimal"/>
      <w:isLgl/>
      <w:lvlText w:val="%1.%2."/>
      <w:lvlJc w:val="left"/>
      <w:pPr>
        <w:ind w:left="1305" w:hanging="720"/>
      </w:pPr>
      <w:rPr>
        <w:rFonts w:hint="default"/>
      </w:rPr>
    </w:lvl>
    <w:lvl w:ilvl="2">
      <w:start w:val="1"/>
      <w:numFmt w:val="decimal"/>
      <w:isLgl/>
      <w:lvlText w:val="%1.%2.%3."/>
      <w:lvlJc w:val="left"/>
      <w:pPr>
        <w:ind w:left="1305" w:hanging="720"/>
      </w:pPr>
      <w:rPr>
        <w:rFonts w:hint="default"/>
      </w:rPr>
    </w:lvl>
    <w:lvl w:ilvl="3">
      <w:start w:val="1"/>
      <w:numFmt w:val="decimal"/>
      <w:isLgl/>
      <w:lvlText w:val="%1.%2.%3.%4."/>
      <w:lvlJc w:val="left"/>
      <w:pPr>
        <w:ind w:left="1665" w:hanging="1080"/>
      </w:pPr>
      <w:rPr>
        <w:rFonts w:hint="default"/>
      </w:rPr>
    </w:lvl>
    <w:lvl w:ilvl="4">
      <w:start w:val="1"/>
      <w:numFmt w:val="decimal"/>
      <w:isLgl/>
      <w:lvlText w:val="%1.%2.%3.%4.%5."/>
      <w:lvlJc w:val="left"/>
      <w:pPr>
        <w:ind w:left="1665" w:hanging="1080"/>
      </w:pPr>
      <w:rPr>
        <w:rFonts w:hint="default"/>
      </w:rPr>
    </w:lvl>
    <w:lvl w:ilvl="5">
      <w:start w:val="1"/>
      <w:numFmt w:val="decimal"/>
      <w:isLgl/>
      <w:lvlText w:val="%1.%2.%3.%4.%5.%6."/>
      <w:lvlJc w:val="left"/>
      <w:pPr>
        <w:ind w:left="2025" w:hanging="1440"/>
      </w:pPr>
      <w:rPr>
        <w:rFonts w:hint="default"/>
      </w:rPr>
    </w:lvl>
    <w:lvl w:ilvl="6">
      <w:start w:val="1"/>
      <w:numFmt w:val="decimal"/>
      <w:isLgl/>
      <w:lvlText w:val="%1.%2.%3.%4.%5.%6.%7."/>
      <w:lvlJc w:val="left"/>
      <w:pPr>
        <w:ind w:left="2025" w:hanging="1440"/>
      </w:pPr>
      <w:rPr>
        <w:rFonts w:hint="default"/>
      </w:rPr>
    </w:lvl>
    <w:lvl w:ilvl="7">
      <w:start w:val="1"/>
      <w:numFmt w:val="decimal"/>
      <w:isLgl/>
      <w:lvlText w:val="%1.%2.%3.%4.%5.%6.%7.%8."/>
      <w:lvlJc w:val="left"/>
      <w:pPr>
        <w:ind w:left="2385" w:hanging="1800"/>
      </w:pPr>
      <w:rPr>
        <w:rFonts w:hint="default"/>
      </w:rPr>
    </w:lvl>
    <w:lvl w:ilvl="8">
      <w:start w:val="1"/>
      <w:numFmt w:val="decimal"/>
      <w:isLgl/>
      <w:lvlText w:val="%1.%2.%3.%4.%5.%6.%7.%8.%9."/>
      <w:lvlJc w:val="left"/>
      <w:pPr>
        <w:ind w:left="2385" w:hanging="1800"/>
      </w:pPr>
      <w:rPr>
        <w:rFonts w:hint="default"/>
      </w:rPr>
    </w:lvl>
  </w:abstractNum>
  <w:abstractNum w:abstractNumId="1">
    <w:nsid w:val="0E4402F3"/>
    <w:multiLevelType w:val="hybridMultilevel"/>
    <w:tmpl w:val="9DC626D6"/>
    <w:lvl w:ilvl="0" w:tplc="19F406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7984A4F"/>
    <w:multiLevelType w:val="hybridMultilevel"/>
    <w:tmpl w:val="18445E62"/>
    <w:lvl w:ilvl="0" w:tplc="19F406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BBB009F"/>
    <w:multiLevelType w:val="hybridMultilevel"/>
    <w:tmpl w:val="29A2926C"/>
    <w:lvl w:ilvl="0" w:tplc="E1E0D66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5C3100"/>
    <w:multiLevelType w:val="hybridMultilevel"/>
    <w:tmpl w:val="2BF4A6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0715041"/>
    <w:multiLevelType w:val="hybridMultilevel"/>
    <w:tmpl w:val="48FAFB4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23150B5F"/>
    <w:multiLevelType w:val="hybridMultilevel"/>
    <w:tmpl w:val="4F06FDE8"/>
    <w:lvl w:ilvl="0" w:tplc="6554D00C">
      <w:start w:val="1"/>
      <w:numFmt w:val="decimal"/>
      <w:lvlText w:val="%1."/>
      <w:lvlJc w:val="left"/>
      <w:pPr>
        <w:ind w:left="705" w:hanging="435"/>
      </w:pPr>
      <w:rPr>
        <w:rFonts w:ascii="Times New Roman" w:eastAsia="Times New Roman" w:hAnsi="Times New Roman" w:cs="Times New Roman"/>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7">
    <w:nsid w:val="28295EB0"/>
    <w:multiLevelType w:val="hybridMultilevel"/>
    <w:tmpl w:val="BF6645A0"/>
    <w:lvl w:ilvl="0" w:tplc="E6B08062">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8">
    <w:nsid w:val="2BAA64D3"/>
    <w:multiLevelType w:val="hybridMultilevel"/>
    <w:tmpl w:val="5FB64C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AE7B9F"/>
    <w:multiLevelType w:val="multilevel"/>
    <w:tmpl w:val="B7D27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2C32209"/>
    <w:multiLevelType w:val="hybridMultilevel"/>
    <w:tmpl w:val="83FE27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624EBA"/>
    <w:multiLevelType w:val="hybridMultilevel"/>
    <w:tmpl w:val="2A32311C"/>
    <w:lvl w:ilvl="0" w:tplc="8F02D7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7CF3F73"/>
    <w:multiLevelType w:val="hybridMultilevel"/>
    <w:tmpl w:val="D25A6ACE"/>
    <w:lvl w:ilvl="0" w:tplc="E6B0806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9897405"/>
    <w:multiLevelType w:val="hybridMultilevel"/>
    <w:tmpl w:val="45400814"/>
    <w:lvl w:ilvl="0" w:tplc="B85E6FE0">
      <w:start w:val="1"/>
      <w:numFmt w:val="russianLower"/>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956CF1"/>
    <w:multiLevelType w:val="hybridMultilevel"/>
    <w:tmpl w:val="49141478"/>
    <w:lvl w:ilvl="0" w:tplc="DEE238C4">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5">
    <w:nsid w:val="3CB10EE8"/>
    <w:multiLevelType w:val="hybridMultilevel"/>
    <w:tmpl w:val="1EF02018"/>
    <w:lvl w:ilvl="0" w:tplc="1990EB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177279D"/>
    <w:multiLevelType w:val="hybridMultilevel"/>
    <w:tmpl w:val="FDE02FCC"/>
    <w:lvl w:ilvl="0" w:tplc="E06E619E">
      <w:start w:val="1"/>
      <w:numFmt w:val="decimal"/>
      <w:lvlText w:val="%1."/>
      <w:lvlJc w:val="left"/>
      <w:pPr>
        <w:ind w:left="1393" w:hanging="825"/>
      </w:pPr>
      <w:rPr>
        <w:rFonts w:hint="default"/>
      </w:rPr>
    </w:lvl>
    <w:lvl w:ilvl="1" w:tplc="04190019" w:tentative="1">
      <w:start w:val="1"/>
      <w:numFmt w:val="lowerLetter"/>
      <w:lvlText w:val="%2."/>
      <w:lvlJc w:val="left"/>
      <w:pPr>
        <w:ind w:left="-291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1475" w:hanging="360"/>
      </w:pPr>
    </w:lvl>
    <w:lvl w:ilvl="4" w:tplc="04190019" w:tentative="1">
      <w:start w:val="1"/>
      <w:numFmt w:val="lowerLetter"/>
      <w:lvlText w:val="%5."/>
      <w:lvlJc w:val="left"/>
      <w:pPr>
        <w:ind w:left="-755" w:hanging="360"/>
      </w:pPr>
    </w:lvl>
    <w:lvl w:ilvl="5" w:tplc="0419001B" w:tentative="1">
      <w:start w:val="1"/>
      <w:numFmt w:val="lowerRoman"/>
      <w:lvlText w:val="%6."/>
      <w:lvlJc w:val="right"/>
      <w:pPr>
        <w:ind w:left="-35" w:hanging="180"/>
      </w:pPr>
    </w:lvl>
    <w:lvl w:ilvl="6" w:tplc="0419000F" w:tentative="1">
      <w:start w:val="1"/>
      <w:numFmt w:val="decimal"/>
      <w:lvlText w:val="%7."/>
      <w:lvlJc w:val="left"/>
      <w:pPr>
        <w:ind w:left="685" w:hanging="360"/>
      </w:pPr>
    </w:lvl>
    <w:lvl w:ilvl="7" w:tplc="04190019" w:tentative="1">
      <w:start w:val="1"/>
      <w:numFmt w:val="lowerLetter"/>
      <w:lvlText w:val="%8."/>
      <w:lvlJc w:val="left"/>
      <w:pPr>
        <w:ind w:left="1405" w:hanging="360"/>
      </w:pPr>
    </w:lvl>
    <w:lvl w:ilvl="8" w:tplc="0419001B" w:tentative="1">
      <w:start w:val="1"/>
      <w:numFmt w:val="lowerRoman"/>
      <w:lvlText w:val="%9."/>
      <w:lvlJc w:val="right"/>
      <w:pPr>
        <w:ind w:left="2125" w:hanging="180"/>
      </w:pPr>
    </w:lvl>
  </w:abstractNum>
  <w:abstractNum w:abstractNumId="17">
    <w:nsid w:val="43096871"/>
    <w:multiLevelType w:val="hybridMultilevel"/>
    <w:tmpl w:val="83FE27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5479F5"/>
    <w:multiLevelType w:val="hybridMultilevel"/>
    <w:tmpl w:val="E0780C10"/>
    <w:lvl w:ilvl="0" w:tplc="6D3E51D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ADD3BD4"/>
    <w:multiLevelType w:val="hybridMultilevel"/>
    <w:tmpl w:val="062641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ADD45F4"/>
    <w:multiLevelType w:val="hybridMultilevel"/>
    <w:tmpl w:val="A860E99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4EC06607"/>
    <w:multiLevelType w:val="hybridMultilevel"/>
    <w:tmpl w:val="B66CC760"/>
    <w:lvl w:ilvl="0" w:tplc="794CB51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3E1382E"/>
    <w:multiLevelType w:val="hybridMultilevel"/>
    <w:tmpl w:val="83CEEA82"/>
    <w:lvl w:ilvl="0" w:tplc="0CCE911E">
      <w:start w:val="1"/>
      <w:numFmt w:val="decimal"/>
      <w:lvlText w:val="%1."/>
      <w:lvlJc w:val="left"/>
      <w:pPr>
        <w:ind w:left="8892" w:hanging="109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55C74D1"/>
    <w:multiLevelType w:val="hybridMultilevel"/>
    <w:tmpl w:val="B088F80E"/>
    <w:lvl w:ilvl="0" w:tplc="8B8A916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82C6060"/>
    <w:multiLevelType w:val="hybridMultilevel"/>
    <w:tmpl w:val="B84CACAC"/>
    <w:lvl w:ilvl="0" w:tplc="092E7E5A">
      <w:start w:val="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5C2D6310"/>
    <w:multiLevelType w:val="hybridMultilevel"/>
    <w:tmpl w:val="8ED4CC40"/>
    <w:lvl w:ilvl="0" w:tplc="39165F7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EFC2B27"/>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3300154"/>
    <w:multiLevelType w:val="hybridMultilevel"/>
    <w:tmpl w:val="37201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8C1E14"/>
    <w:multiLevelType w:val="hybridMultilevel"/>
    <w:tmpl w:val="2A209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CDB55F3"/>
    <w:multiLevelType w:val="hybridMultilevel"/>
    <w:tmpl w:val="2B407E18"/>
    <w:lvl w:ilvl="0" w:tplc="A4BAEF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71BA4DD8"/>
    <w:multiLevelType w:val="hybridMultilevel"/>
    <w:tmpl w:val="D5DE4600"/>
    <w:lvl w:ilvl="0" w:tplc="EACC301A">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DFF0056"/>
    <w:multiLevelType w:val="hybridMultilevel"/>
    <w:tmpl w:val="3A44D028"/>
    <w:lvl w:ilvl="0" w:tplc="130E48FC">
      <w:start w:val="1"/>
      <w:numFmt w:val="decimal"/>
      <w:lvlText w:val="%1."/>
      <w:lvlJc w:val="left"/>
      <w:pPr>
        <w:ind w:left="1211" w:hanging="360"/>
      </w:pPr>
      <w:rPr>
        <w:rFonts w:hint="default"/>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22"/>
  </w:num>
  <w:num w:numId="2">
    <w:abstractNumId w:val="16"/>
  </w:num>
  <w:num w:numId="3">
    <w:abstractNumId w:val="31"/>
  </w:num>
  <w:num w:numId="4">
    <w:abstractNumId w:val="7"/>
  </w:num>
  <w:num w:numId="5">
    <w:abstractNumId w:val="12"/>
  </w:num>
  <w:num w:numId="6">
    <w:abstractNumId w:val="13"/>
  </w:num>
  <w:num w:numId="7">
    <w:abstractNumId w:val="11"/>
  </w:num>
  <w:num w:numId="8">
    <w:abstractNumId w:val="18"/>
  </w:num>
  <w:num w:numId="9">
    <w:abstractNumId w:val="25"/>
  </w:num>
  <w:num w:numId="10">
    <w:abstractNumId w:val="24"/>
  </w:num>
  <w:num w:numId="11">
    <w:abstractNumId w:val="14"/>
  </w:num>
  <w:num w:numId="12">
    <w:abstractNumId w:val="29"/>
  </w:num>
  <w:num w:numId="13">
    <w:abstractNumId w:val="3"/>
  </w:num>
  <w:num w:numId="14">
    <w:abstractNumId w:val="17"/>
  </w:num>
  <w:num w:numId="15">
    <w:abstractNumId w:val="19"/>
  </w:num>
  <w:num w:numId="16">
    <w:abstractNumId w:val="5"/>
  </w:num>
  <w:num w:numId="17">
    <w:abstractNumId w:val="8"/>
  </w:num>
  <w:num w:numId="18">
    <w:abstractNumId w:val="10"/>
  </w:num>
  <w:num w:numId="19">
    <w:abstractNumId w:val="21"/>
  </w:num>
  <w:num w:numId="20">
    <w:abstractNumId w:val="28"/>
  </w:num>
  <w:num w:numId="21">
    <w:abstractNumId w:val="23"/>
  </w:num>
  <w:num w:numId="22">
    <w:abstractNumId w:val="20"/>
  </w:num>
  <w:num w:numId="23">
    <w:abstractNumId w:val="4"/>
  </w:num>
  <w:num w:numId="24">
    <w:abstractNumId w:val="15"/>
  </w:num>
  <w:num w:numId="25">
    <w:abstractNumId w:val="26"/>
  </w:num>
  <w:num w:numId="26">
    <w:abstractNumId w:val="1"/>
  </w:num>
  <w:num w:numId="27">
    <w:abstractNumId w:val="2"/>
  </w:num>
  <w:num w:numId="28">
    <w:abstractNumId w:val="27"/>
  </w:num>
  <w:num w:numId="29">
    <w:abstractNumId w:val="0"/>
  </w:num>
  <w:num w:numId="30">
    <w:abstractNumId w:val="9"/>
  </w:num>
  <w:num w:numId="31">
    <w:abstractNumId w:val="6"/>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275"/>
    <w:rsid w:val="000037B5"/>
    <w:rsid w:val="00005247"/>
    <w:rsid w:val="0000754A"/>
    <w:rsid w:val="00011500"/>
    <w:rsid w:val="0001402B"/>
    <w:rsid w:val="00021581"/>
    <w:rsid w:val="0003139A"/>
    <w:rsid w:val="00034E18"/>
    <w:rsid w:val="00037A47"/>
    <w:rsid w:val="0006548D"/>
    <w:rsid w:val="00067E3C"/>
    <w:rsid w:val="00070173"/>
    <w:rsid w:val="00075363"/>
    <w:rsid w:val="00076F23"/>
    <w:rsid w:val="000778FF"/>
    <w:rsid w:val="0008660C"/>
    <w:rsid w:val="000916FB"/>
    <w:rsid w:val="000A665D"/>
    <w:rsid w:val="000B2AF6"/>
    <w:rsid w:val="000E2653"/>
    <w:rsid w:val="000E560F"/>
    <w:rsid w:val="000F01F2"/>
    <w:rsid w:val="000F0688"/>
    <w:rsid w:val="000F17C9"/>
    <w:rsid w:val="000F3428"/>
    <w:rsid w:val="00102B6A"/>
    <w:rsid w:val="00105D91"/>
    <w:rsid w:val="0012304C"/>
    <w:rsid w:val="0012342F"/>
    <w:rsid w:val="00126550"/>
    <w:rsid w:val="00126E3F"/>
    <w:rsid w:val="00182B4E"/>
    <w:rsid w:val="001907BD"/>
    <w:rsid w:val="00192459"/>
    <w:rsid w:val="001A011C"/>
    <w:rsid w:val="001A46C5"/>
    <w:rsid w:val="001B3C79"/>
    <w:rsid w:val="001B3E17"/>
    <w:rsid w:val="001B58F9"/>
    <w:rsid w:val="001C22E2"/>
    <w:rsid w:val="001E64BE"/>
    <w:rsid w:val="001F18D4"/>
    <w:rsid w:val="001F2E92"/>
    <w:rsid w:val="002215C2"/>
    <w:rsid w:val="00222201"/>
    <w:rsid w:val="00247C24"/>
    <w:rsid w:val="00247F5D"/>
    <w:rsid w:val="00265CB0"/>
    <w:rsid w:val="00267880"/>
    <w:rsid w:val="00270A2D"/>
    <w:rsid w:val="0028308E"/>
    <w:rsid w:val="002839C8"/>
    <w:rsid w:val="0028711D"/>
    <w:rsid w:val="002962D7"/>
    <w:rsid w:val="002A78A5"/>
    <w:rsid w:val="002B30FA"/>
    <w:rsid w:val="002C16D8"/>
    <w:rsid w:val="002C4DCC"/>
    <w:rsid w:val="002D1699"/>
    <w:rsid w:val="002D7BB1"/>
    <w:rsid w:val="002E0F70"/>
    <w:rsid w:val="002E601F"/>
    <w:rsid w:val="002F3F39"/>
    <w:rsid w:val="002F73EA"/>
    <w:rsid w:val="00301391"/>
    <w:rsid w:val="00303499"/>
    <w:rsid w:val="00314108"/>
    <w:rsid w:val="00314DDD"/>
    <w:rsid w:val="00320A77"/>
    <w:rsid w:val="00320D43"/>
    <w:rsid w:val="003235AF"/>
    <w:rsid w:val="0032648F"/>
    <w:rsid w:val="003266F6"/>
    <w:rsid w:val="00326CD0"/>
    <w:rsid w:val="00330520"/>
    <w:rsid w:val="00330C81"/>
    <w:rsid w:val="00340ECB"/>
    <w:rsid w:val="0036757C"/>
    <w:rsid w:val="00367D6A"/>
    <w:rsid w:val="00385817"/>
    <w:rsid w:val="003937AC"/>
    <w:rsid w:val="003B6A02"/>
    <w:rsid w:val="003C1957"/>
    <w:rsid w:val="003C44B2"/>
    <w:rsid w:val="003D065D"/>
    <w:rsid w:val="003D3374"/>
    <w:rsid w:val="003F11DC"/>
    <w:rsid w:val="003F1593"/>
    <w:rsid w:val="0040134C"/>
    <w:rsid w:val="004014FB"/>
    <w:rsid w:val="00402FAA"/>
    <w:rsid w:val="0043036D"/>
    <w:rsid w:val="00431B7D"/>
    <w:rsid w:val="0043505D"/>
    <w:rsid w:val="00444484"/>
    <w:rsid w:val="00452EDB"/>
    <w:rsid w:val="0045405B"/>
    <w:rsid w:val="004560C9"/>
    <w:rsid w:val="00456A90"/>
    <w:rsid w:val="0046221C"/>
    <w:rsid w:val="004734DC"/>
    <w:rsid w:val="00473542"/>
    <w:rsid w:val="004772B1"/>
    <w:rsid w:val="00485309"/>
    <w:rsid w:val="00485ABF"/>
    <w:rsid w:val="00486B0E"/>
    <w:rsid w:val="004900E6"/>
    <w:rsid w:val="00495D47"/>
    <w:rsid w:val="00496758"/>
    <w:rsid w:val="004A1E2E"/>
    <w:rsid w:val="004A2AE6"/>
    <w:rsid w:val="004B2902"/>
    <w:rsid w:val="004B58A1"/>
    <w:rsid w:val="004B5BE3"/>
    <w:rsid w:val="004C0288"/>
    <w:rsid w:val="004C66CF"/>
    <w:rsid w:val="004D06B7"/>
    <w:rsid w:val="004D08B1"/>
    <w:rsid w:val="004D1DD7"/>
    <w:rsid w:val="004F7803"/>
    <w:rsid w:val="00500298"/>
    <w:rsid w:val="00504469"/>
    <w:rsid w:val="005135DE"/>
    <w:rsid w:val="00531603"/>
    <w:rsid w:val="00533DE5"/>
    <w:rsid w:val="00545853"/>
    <w:rsid w:val="0054628C"/>
    <w:rsid w:val="00547EA7"/>
    <w:rsid w:val="005539E6"/>
    <w:rsid w:val="005559EB"/>
    <w:rsid w:val="00555A52"/>
    <w:rsid w:val="00562B72"/>
    <w:rsid w:val="00563B75"/>
    <w:rsid w:val="00563D15"/>
    <w:rsid w:val="00565884"/>
    <w:rsid w:val="00581BDC"/>
    <w:rsid w:val="00584511"/>
    <w:rsid w:val="0059513E"/>
    <w:rsid w:val="005A5BEA"/>
    <w:rsid w:val="005A6726"/>
    <w:rsid w:val="005A77A9"/>
    <w:rsid w:val="005B088E"/>
    <w:rsid w:val="005B7E58"/>
    <w:rsid w:val="005C22F4"/>
    <w:rsid w:val="005C5EC4"/>
    <w:rsid w:val="005E13C3"/>
    <w:rsid w:val="005E40CF"/>
    <w:rsid w:val="005E4A7E"/>
    <w:rsid w:val="005E6C36"/>
    <w:rsid w:val="005F4C4B"/>
    <w:rsid w:val="00600B3F"/>
    <w:rsid w:val="00603B1B"/>
    <w:rsid w:val="00613819"/>
    <w:rsid w:val="0061780A"/>
    <w:rsid w:val="00627A3C"/>
    <w:rsid w:val="00632B55"/>
    <w:rsid w:val="00633DA0"/>
    <w:rsid w:val="006341CB"/>
    <w:rsid w:val="006347C4"/>
    <w:rsid w:val="00636F83"/>
    <w:rsid w:val="00643578"/>
    <w:rsid w:val="006441A7"/>
    <w:rsid w:val="00654663"/>
    <w:rsid w:val="00665C88"/>
    <w:rsid w:val="00666CB4"/>
    <w:rsid w:val="0067608C"/>
    <w:rsid w:val="00682BB5"/>
    <w:rsid w:val="00685443"/>
    <w:rsid w:val="0069140B"/>
    <w:rsid w:val="006938EF"/>
    <w:rsid w:val="00693BF4"/>
    <w:rsid w:val="00695540"/>
    <w:rsid w:val="00696873"/>
    <w:rsid w:val="0069731C"/>
    <w:rsid w:val="00697409"/>
    <w:rsid w:val="006A07AE"/>
    <w:rsid w:val="006A16FA"/>
    <w:rsid w:val="006A185B"/>
    <w:rsid w:val="006A5D33"/>
    <w:rsid w:val="006A73F1"/>
    <w:rsid w:val="006B1CB9"/>
    <w:rsid w:val="006B2EF4"/>
    <w:rsid w:val="006B5C8A"/>
    <w:rsid w:val="006B687E"/>
    <w:rsid w:val="006B7213"/>
    <w:rsid w:val="006C4834"/>
    <w:rsid w:val="006D0C15"/>
    <w:rsid w:val="006D247F"/>
    <w:rsid w:val="006D3B58"/>
    <w:rsid w:val="006D41DF"/>
    <w:rsid w:val="006D552B"/>
    <w:rsid w:val="006E2935"/>
    <w:rsid w:val="006E328B"/>
    <w:rsid w:val="006E596F"/>
    <w:rsid w:val="006F7150"/>
    <w:rsid w:val="00700228"/>
    <w:rsid w:val="0070790B"/>
    <w:rsid w:val="00725635"/>
    <w:rsid w:val="00727165"/>
    <w:rsid w:val="007369C4"/>
    <w:rsid w:val="007411E9"/>
    <w:rsid w:val="00755A11"/>
    <w:rsid w:val="00760EEF"/>
    <w:rsid w:val="00767051"/>
    <w:rsid w:val="00784B17"/>
    <w:rsid w:val="00786EBA"/>
    <w:rsid w:val="00794102"/>
    <w:rsid w:val="007A4EE6"/>
    <w:rsid w:val="007D39C3"/>
    <w:rsid w:val="007D4427"/>
    <w:rsid w:val="007D4FD7"/>
    <w:rsid w:val="007D5FFC"/>
    <w:rsid w:val="007E1CF2"/>
    <w:rsid w:val="007E2C23"/>
    <w:rsid w:val="007E3340"/>
    <w:rsid w:val="007E5079"/>
    <w:rsid w:val="007F6DFD"/>
    <w:rsid w:val="00811CD0"/>
    <w:rsid w:val="00812EEB"/>
    <w:rsid w:val="0081302D"/>
    <w:rsid w:val="00824576"/>
    <w:rsid w:val="00830E96"/>
    <w:rsid w:val="00831AC0"/>
    <w:rsid w:val="008325AF"/>
    <w:rsid w:val="00834ED0"/>
    <w:rsid w:val="0084489D"/>
    <w:rsid w:val="00844E1E"/>
    <w:rsid w:val="00851CD4"/>
    <w:rsid w:val="00853D2B"/>
    <w:rsid w:val="00874817"/>
    <w:rsid w:val="008748F0"/>
    <w:rsid w:val="00875284"/>
    <w:rsid w:val="0087553B"/>
    <w:rsid w:val="00875ADE"/>
    <w:rsid w:val="00875D61"/>
    <w:rsid w:val="008809F6"/>
    <w:rsid w:val="00895F15"/>
    <w:rsid w:val="008965DF"/>
    <w:rsid w:val="008A1065"/>
    <w:rsid w:val="008C5253"/>
    <w:rsid w:val="008E012A"/>
    <w:rsid w:val="008E0849"/>
    <w:rsid w:val="008E0E15"/>
    <w:rsid w:val="008E1332"/>
    <w:rsid w:val="008F15ED"/>
    <w:rsid w:val="008F726F"/>
    <w:rsid w:val="009032E9"/>
    <w:rsid w:val="00907C9C"/>
    <w:rsid w:val="00913FDE"/>
    <w:rsid w:val="009169B1"/>
    <w:rsid w:val="00950611"/>
    <w:rsid w:val="009541ED"/>
    <w:rsid w:val="00956B72"/>
    <w:rsid w:val="00964BE3"/>
    <w:rsid w:val="00972875"/>
    <w:rsid w:val="00983FFB"/>
    <w:rsid w:val="009866EF"/>
    <w:rsid w:val="009A06D1"/>
    <w:rsid w:val="009A3234"/>
    <w:rsid w:val="009A68CF"/>
    <w:rsid w:val="009B0418"/>
    <w:rsid w:val="009B6814"/>
    <w:rsid w:val="009C2B46"/>
    <w:rsid w:val="009C7BCF"/>
    <w:rsid w:val="009D194E"/>
    <w:rsid w:val="009D57E1"/>
    <w:rsid w:val="009D5B90"/>
    <w:rsid w:val="009D784B"/>
    <w:rsid w:val="009E438C"/>
    <w:rsid w:val="009F0D3D"/>
    <w:rsid w:val="009F6C46"/>
    <w:rsid w:val="00A02166"/>
    <w:rsid w:val="00A02605"/>
    <w:rsid w:val="00A14A31"/>
    <w:rsid w:val="00A14DA6"/>
    <w:rsid w:val="00A15FFB"/>
    <w:rsid w:val="00A16F9A"/>
    <w:rsid w:val="00A25441"/>
    <w:rsid w:val="00A25FB1"/>
    <w:rsid w:val="00A27B6D"/>
    <w:rsid w:val="00A31D18"/>
    <w:rsid w:val="00A32B07"/>
    <w:rsid w:val="00A352E2"/>
    <w:rsid w:val="00A51670"/>
    <w:rsid w:val="00A52232"/>
    <w:rsid w:val="00A72720"/>
    <w:rsid w:val="00A73B80"/>
    <w:rsid w:val="00A8172E"/>
    <w:rsid w:val="00AA4434"/>
    <w:rsid w:val="00AA5C06"/>
    <w:rsid w:val="00AA61A0"/>
    <w:rsid w:val="00AA65B8"/>
    <w:rsid w:val="00AA71BF"/>
    <w:rsid w:val="00AA774C"/>
    <w:rsid w:val="00AB2F66"/>
    <w:rsid w:val="00AB41CE"/>
    <w:rsid w:val="00AB5591"/>
    <w:rsid w:val="00AC23C6"/>
    <w:rsid w:val="00AC7966"/>
    <w:rsid w:val="00AD39C7"/>
    <w:rsid w:val="00AD49DA"/>
    <w:rsid w:val="00AE4B81"/>
    <w:rsid w:val="00AF0C9F"/>
    <w:rsid w:val="00AF1408"/>
    <w:rsid w:val="00B00D5B"/>
    <w:rsid w:val="00B01C8B"/>
    <w:rsid w:val="00B02B7D"/>
    <w:rsid w:val="00B05400"/>
    <w:rsid w:val="00B05AC8"/>
    <w:rsid w:val="00B14DEF"/>
    <w:rsid w:val="00B21DBA"/>
    <w:rsid w:val="00B22B76"/>
    <w:rsid w:val="00B2484B"/>
    <w:rsid w:val="00B251C0"/>
    <w:rsid w:val="00B34823"/>
    <w:rsid w:val="00B34978"/>
    <w:rsid w:val="00B412C3"/>
    <w:rsid w:val="00B5620C"/>
    <w:rsid w:val="00B7195A"/>
    <w:rsid w:val="00B77AC4"/>
    <w:rsid w:val="00B86D97"/>
    <w:rsid w:val="00B92BBF"/>
    <w:rsid w:val="00B976F7"/>
    <w:rsid w:val="00BA027A"/>
    <w:rsid w:val="00BA04F9"/>
    <w:rsid w:val="00BA11A0"/>
    <w:rsid w:val="00BA1441"/>
    <w:rsid w:val="00BA4CE5"/>
    <w:rsid w:val="00BB0C60"/>
    <w:rsid w:val="00BB72B1"/>
    <w:rsid w:val="00BC30FC"/>
    <w:rsid w:val="00BD7847"/>
    <w:rsid w:val="00BE2DF1"/>
    <w:rsid w:val="00BE42A7"/>
    <w:rsid w:val="00BE53DD"/>
    <w:rsid w:val="00BF0BCE"/>
    <w:rsid w:val="00BF4E27"/>
    <w:rsid w:val="00BF58E5"/>
    <w:rsid w:val="00BF7DE0"/>
    <w:rsid w:val="00C11790"/>
    <w:rsid w:val="00C163FC"/>
    <w:rsid w:val="00C23521"/>
    <w:rsid w:val="00C30C40"/>
    <w:rsid w:val="00C31DB8"/>
    <w:rsid w:val="00C34767"/>
    <w:rsid w:val="00C42887"/>
    <w:rsid w:val="00C440B2"/>
    <w:rsid w:val="00C4460A"/>
    <w:rsid w:val="00C465EB"/>
    <w:rsid w:val="00C577A9"/>
    <w:rsid w:val="00C57DF9"/>
    <w:rsid w:val="00C6058E"/>
    <w:rsid w:val="00C704BA"/>
    <w:rsid w:val="00C70F8C"/>
    <w:rsid w:val="00C720B5"/>
    <w:rsid w:val="00C73EBF"/>
    <w:rsid w:val="00C76901"/>
    <w:rsid w:val="00C925CB"/>
    <w:rsid w:val="00C94BD8"/>
    <w:rsid w:val="00CA06ED"/>
    <w:rsid w:val="00CA4BF1"/>
    <w:rsid w:val="00CA7D4B"/>
    <w:rsid w:val="00CB2E4F"/>
    <w:rsid w:val="00CB50E2"/>
    <w:rsid w:val="00CB667E"/>
    <w:rsid w:val="00CB71FB"/>
    <w:rsid w:val="00CC0E3E"/>
    <w:rsid w:val="00CC28C7"/>
    <w:rsid w:val="00CC3300"/>
    <w:rsid w:val="00CC4132"/>
    <w:rsid w:val="00CD06B5"/>
    <w:rsid w:val="00CE7F1B"/>
    <w:rsid w:val="00CF1681"/>
    <w:rsid w:val="00CF7425"/>
    <w:rsid w:val="00D05A74"/>
    <w:rsid w:val="00D13A62"/>
    <w:rsid w:val="00D233A5"/>
    <w:rsid w:val="00D30C7A"/>
    <w:rsid w:val="00D333E8"/>
    <w:rsid w:val="00D3535A"/>
    <w:rsid w:val="00D36A28"/>
    <w:rsid w:val="00D3780B"/>
    <w:rsid w:val="00D404FC"/>
    <w:rsid w:val="00D512E1"/>
    <w:rsid w:val="00D51EEE"/>
    <w:rsid w:val="00D55EC0"/>
    <w:rsid w:val="00D570E2"/>
    <w:rsid w:val="00D6059F"/>
    <w:rsid w:val="00D62595"/>
    <w:rsid w:val="00D67318"/>
    <w:rsid w:val="00D72734"/>
    <w:rsid w:val="00D729D4"/>
    <w:rsid w:val="00D73C72"/>
    <w:rsid w:val="00D776A8"/>
    <w:rsid w:val="00D8072C"/>
    <w:rsid w:val="00D85892"/>
    <w:rsid w:val="00D85A27"/>
    <w:rsid w:val="00D93385"/>
    <w:rsid w:val="00DA1058"/>
    <w:rsid w:val="00DA294A"/>
    <w:rsid w:val="00DA6B7D"/>
    <w:rsid w:val="00DB67E4"/>
    <w:rsid w:val="00DC06E7"/>
    <w:rsid w:val="00DC5B9D"/>
    <w:rsid w:val="00DC78AE"/>
    <w:rsid w:val="00DE26F9"/>
    <w:rsid w:val="00DF001E"/>
    <w:rsid w:val="00DF1C46"/>
    <w:rsid w:val="00E05315"/>
    <w:rsid w:val="00E05CD6"/>
    <w:rsid w:val="00E13ED3"/>
    <w:rsid w:val="00E1788F"/>
    <w:rsid w:val="00E21023"/>
    <w:rsid w:val="00E22FC2"/>
    <w:rsid w:val="00E36211"/>
    <w:rsid w:val="00E3726D"/>
    <w:rsid w:val="00E435FA"/>
    <w:rsid w:val="00E44397"/>
    <w:rsid w:val="00E4542C"/>
    <w:rsid w:val="00E45E55"/>
    <w:rsid w:val="00E640EE"/>
    <w:rsid w:val="00E662F7"/>
    <w:rsid w:val="00E74C7F"/>
    <w:rsid w:val="00E82A5F"/>
    <w:rsid w:val="00E862C7"/>
    <w:rsid w:val="00E90CB6"/>
    <w:rsid w:val="00E91192"/>
    <w:rsid w:val="00EB2EAA"/>
    <w:rsid w:val="00EB54F5"/>
    <w:rsid w:val="00EC21E6"/>
    <w:rsid w:val="00EC4F11"/>
    <w:rsid w:val="00EC7A66"/>
    <w:rsid w:val="00ED1D02"/>
    <w:rsid w:val="00EE015D"/>
    <w:rsid w:val="00EE0B1D"/>
    <w:rsid w:val="00EE280E"/>
    <w:rsid w:val="00EE4DC8"/>
    <w:rsid w:val="00EF580F"/>
    <w:rsid w:val="00EF79E8"/>
    <w:rsid w:val="00F02E4F"/>
    <w:rsid w:val="00F318E0"/>
    <w:rsid w:val="00F325FA"/>
    <w:rsid w:val="00F3639A"/>
    <w:rsid w:val="00F36A2D"/>
    <w:rsid w:val="00F52ED2"/>
    <w:rsid w:val="00F56E23"/>
    <w:rsid w:val="00F5700A"/>
    <w:rsid w:val="00F577D8"/>
    <w:rsid w:val="00F604F4"/>
    <w:rsid w:val="00F62F43"/>
    <w:rsid w:val="00F650C0"/>
    <w:rsid w:val="00F7066A"/>
    <w:rsid w:val="00F77712"/>
    <w:rsid w:val="00F828EE"/>
    <w:rsid w:val="00F871CF"/>
    <w:rsid w:val="00F92DE8"/>
    <w:rsid w:val="00F93067"/>
    <w:rsid w:val="00FA67F7"/>
    <w:rsid w:val="00FA6E6C"/>
    <w:rsid w:val="00FA7F7D"/>
    <w:rsid w:val="00FB265E"/>
    <w:rsid w:val="00FB36F5"/>
    <w:rsid w:val="00FB7626"/>
    <w:rsid w:val="00FC0F42"/>
    <w:rsid w:val="00FC1EA8"/>
    <w:rsid w:val="00FC258C"/>
    <w:rsid w:val="00FC5275"/>
    <w:rsid w:val="00FC719D"/>
    <w:rsid w:val="00FE3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BDB6387-D558-444A-B8FE-5A10F9C8D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275"/>
    <w:rPr>
      <w:rFonts w:ascii="Times New Roman" w:eastAsia="Times New Roman" w:hAnsi="Times New Roman"/>
    </w:rPr>
  </w:style>
  <w:style w:type="paragraph" w:styleId="8">
    <w:name w:val="heading 8"/>
    <w:basedOn w:val="a"/>
    <w:next w:val="a"/>
    <w:link w:val="80"/>
    <w:uiPriority w:val="9"/>
    <w:semiHidden/>
    <w:unhideWhenUsed/>
    <w:qFormat/>
    <w:rsid w:val="00FC5275"/>
    <w:pPr>
      <w:keepNext/>
      <w:keepLines/>
      <w:spacing w:before="200"/>
      <w:outlineLvl w:val="7"/>
    </w:pPr>
    <w:rPr>
      <w:rFonts w:ascii="Cambria" w:hAnsi="Cambria"/>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link w:val="8"/>
    <w:uiPriority w:val="9"/>
    <w:semiHidden/>
    <w:rsid w:val="00FC5275"/>
    <w:rPr>
      <w:rFonts w:ascii="Cambria" w:eastAsia="Times New Roman" w:hAnsi="Cambria" w:cs="Times New Roman"/>
      <w:color w:val="404040"/>
      <w:sz w:val="20"/>
      <w:szCs w:val="20"/>
      <w:lang w:eastAsia="ru-RU"/>
    </w:rPr>
  </w:style>
  <w:style w:type="paragraph" w:styleId="a3">
    <w:name w:val="Body Text Indent"/>
    <w:basedOn w:val="a"/>
    <w:link w:val="a4"/>
    <w:rsid w:val="00FC5275"/>
    <w:pPr>
      <w:ind w:firstLine="567"/>
      <w:jc w:val="both"/>
    </w:pPr>
    <w:rPr>
      <w:sz w:val="28"/>
    </w:rPr>
  </w:style>
  <w:style w:type="character" w:customStyle="1" w:styleId="a4">
    <w:name w:val="Основной текст с отступом Знак"/>
    <w:link w:val="a3"/>
    <w:rsid w:val="00FC5275"/>
    <w:rPr>
      <w:rFonts w:ascii="Times New Roman" w:eastAsia="Times New Roman" w:hAnsi="Times New Roman" w:cs="Times New Roman"/>
      <w:sz w:val="28"/>
      <w:szCs w:val="20"/>
      <w:lang w:eastAsia="ru-RU"/>
    </w:rPr>
  </w:style>
  <w:style w:type="paragraph" w:customStyle="1" w:styleId="Style2">
    <w:name w:val="Style2"/>
    <w:basedOn w:val="a"/>
    <w:rsid w:val="00FC5275"/>
    <w:pPr>
      <w:widowControl w:val="0"/>
      <w:autoSpaceDE w:val="0"/>
      <w:autoSpaceDN w:val="0"/>
      <w:adjustRightInd w:val="0"/>
      <w:spacing w:line="325" w:lineRule="exact"/>
      <w:ind w:firstLine="706"/>
      <w:jc w:val="both"/>
    </w:pPr>
    <w:rPr>
      <w:sz w:val="24"/>
      <w:szCs w:val="24"/>
    </w:rPr>
  </w:style>
  <w:style w:type="paragraph" w:customStyle="1" w:styleId="Style5">
    <w:name w:val="Style5"/>
    <w:basedOn w:val="a"/>
    <w:rsid w:val="00FC5275"/>
    <w:pPr>
      <w:widowControl w:val="0"/>
      <w:autoSpaceDE w:val="0"/>
      <w:autoSpaceDN w:val="0"/>
      <w:adjustRightInd w:val="0"/>
    </w:pPr>
    <w:rPr>
      <w:sz w:val="24"/>
      <w:szCs w:val="24"/>
    </w:rPr>
  </w:style>
  <w:style w:type="character" w:customStyle="1" w:styleId="FontStyle11">
    <w:name w:val="Font Style11"/>
    <w:rsid w:val="00FC5275"/>
    <w:rPr>
      <w:rFonts w:ascii="Times New Roman" w:hAnsi="Times New Roman" w:cs="Times New Roman" w:hint="default"/>
      <w:sz w:val="26"/>
      <w:szCs w:val="26"/>
    </w:rPr>
  </w:style>
  <w:style w:type="character" w:customStyle="1" w:styleId="FontStyle12">
    <w:name w:val="Font Style12"/>
    <w:rsid w:val="00FC5275"/>
    <w:rPr>
      <w:rFonts w:ascii="Times New Roman" w:hAnsi="Times New Roman" w:cs="Times New Roman" w:hint="default"/>
      <w:b/>
      <w:bCs/>
      <w:spacing w:val="10"/>
      <w:sz w:val="24"/>
      <w:szCs w:val="24"/>
    </w:rPr>
  </w:style>
  <w:style w:type="paragraph" w:customStyle="1" w:styleId="ConsPlusNormal">
    <w:name w:val="ConsPlusNormal"/>
    <w:rsid w:val="00FC5275"/>
    <w:pPr>
      <w:widowControl w:val="0"/>
      <w:autoSpaceDE w:val="0"/>
      <w:autoSpaceDN w:val="0"/>
      <w:adjustRightInd w:val="0"/>
      <w:ind w:firstLine="720"/>
    </w:pPr>
    <w:rPr>
      <w:rFonts w:ascii="Arial" w:eastAsia="Times New Roman" w:hAnsi="Arial" w:cs="Arial"/>
    </w:rPr>
  </w:style>
  <w:style w:type="paragraph" w:styleId="a5">
    <w:name w:val="List Paragraph"/>
    <w:basedOn w:val="a"/>
    <w:uiPriority w:val="34"/>
    <w:qFormat/>
    <w:rsid w:val="0045405B"/>
    <w:pPr>
      <w:ind w:left="720"/>
      <w:contextualSpacing/>
    </w:pPr>
  </w:style>
  <w:style w:type="paragraph" w:styleId="a6">
    <w:name w:val="header"/>
    <w:basedOn w:val="a"/>
    <w:link w:val="a7"/>
    <w:uiPriority w:val="99"/>
    <w:unhideWhenUsed/>
    <w:rsid w:val="00BF4E27"/>
    <w:pPr>
      <w:tabs>
        <w:tab w:val="center" w:pos="4677"/>
        <w:tab w:val="right" w:pos="9355"/>
      </w:tabs>
    </w:pPr>
  </w:style>
  <w:style w:type="character" w:customStyle="1" w:styleId="a7">
    <w:name w:val="Верхний колонтитул Знак"/>
    <w:link w:val="a6"/>
    <w:uiPriority w:val="99"/>
    <w:rsid w:val="00BF4E27"/>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BF4E27"/>
    <w:pPr>
      <w:tabs>
        <w:tab w:val="center" w:pos="4677"/>
        <w:tab w:val="right" w:pos="9355"/>
      </w:tabs>
    </w:pPr>
  </w:style>
  <w:style w:type="character" w:customStyle="1" w:styleId="a9">
    <w:name w:val="Нижний колонтитул Знак"/>
    <w:link w:val="a8"/>
    <w:uiPriority w:val="99"/>
    <w:rsid w:val="00BF4E27"/>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486B0E"/>
    <w:rPr>
      <w:rFonts w:ascii="Tahoma" w:hAnsi="Tahoma" w:cs="Tahoma"/>
      <w:sz w:val="16"/>
      <w:szCs w:val="16"/>
    </w:rPr>
  </w:style>
  <w:style w:type="character" w:customStyle="1" w:styleId="ab">
    <w:name w:val="Текст выноски Знак"/>
    <w:link w:val="aa"/>
    <w:uiPriority w:val="99"/>
    <w:semiHidden/>
    <w:rsid w:val="00486B0E"/>
    <w:rPr>
      <w:rFonts w:ascii="Tahoma" w:eastAsia="Times New Roman" w:hAnsi="Tahoma" w:cs="Tahoma"/>
      <w:sz w:val="16"/>
      <w:szCs w:val="16"/>
      <w:lang w:eastAsia="ru-RU"/>
    </w:rPr>
  </w:style>
  <w:style w:type="character" w:customStyle="1" w:styleId="ac">
    <w:name w:val="Постановление"/>
    <w:uiPriority w:val="1"/>
    <w:qFormat/>
    <w:rsid w:val="001907BD"/>
    <w:rPr>
      <w:rFonts w:ascii="Times New Roman" w:hAnsi="Times New Roman"/>
      <w:sz w:val="26"/>
    </w:rPr>
  </w:style>
  <w:style w:type="table" w:styleId="ad">
    <w:name w:val="Table Grid"/>
    <w:basedOn w:val="a1"/>
    <w:uiPriority w:val="39"/>
    <w:rsid w:val="0048530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Заголовок №2_"/>
    <w:basedOn w:val="a0"/>
    <w:link w:val="20"/>
    <w:uiPriority w:val="99"/>
    <w:locked/>
    <w:rsid w:val="00794102"/>
    <w:rPr>
      <w:rFonts w:ascii="Times New Roman" w:hAnsi="Times New Roman"/>
      <w:b/>
      <w:bCs/>
      <w:sz w:val="27"/>
      <w:szCs w:val="27"/>
      <w:shd w:val="clear" w:color="auto" w:fill="FFFFFF"/>
    </w:rPr>
  </w:style>
  <w:style w:type="paragraph" w:customStyle="1" w:styleId="20">
    <w:name w:val="Заголовок №2"/>
    <w:basedOn w:val="a"/>
    <w:link w:val="2"/>
    <w:uiPriority w:val="99"/>
    <w:rsid w:val="00794102"/>
    <w:pPr>
      <w:shd w:val="clear" w:color="auto" w:fill="FFFFFF"/>
      <w:spacing w:after="1080" w:line="240" w:lineRule="atLeast"/>
      <w:jc w:val="center"/>
      <w:outlineLvl w:val="1"/>
    </w:pPr>
    <w:rPr>
      <w:rFonts w:eastAsia="Calibri"/>
      <w:b/>
      <w:bCs/>
      <w:sz w:val="27"/>
      <w:szCs w:val="27"/>
    </w:rPr>
  </w:style>
  <w:style w:type="paragraph" w:customStyle="1" w:styleId="ConsPlusNonformat">
    <w:name w:val="ConsPlusNonformat"/>
    <w:rsid w:val="00794102"/>
    <w:pPr>
      <w:widowControl w:val="0"/>
      <w:autoSpaceDE w:val="0"/>
      <w:autoSpaceDN w:val="0"/>
      <w:adjustRightInd w:val="0"/>
    </w:pPr>
    <w:rPr>
      <w:rFonts w:ascii="Courier New" w:eastAsia="Times New Roman" w:hAnsi="Courier New" w:cs="Courier New"/>
    </w:rPr>
  </w:style>
  <w:style w:type="paragraph" w:styleId="ae">
    <w:name w:val="Normal (Web)"/>
    <w:basedOn w:val="a"/>
    <w:uiPriority w:val="99"/>
    <w:semiHidden/>
    <w:unhideWhenUsed/>
    <w:rsid w:val="00950611"/>
    <w:pPr>
      <w:spacing w:before="100" w:beforeAutospacing="1" w:after="100" w:afterAutospacing="1"/>
    </w:pPr>
    <w:rPr>
      <w:rFonts w:eastAsiaTheme="minorEastAsia"/>
      <w:sz w:val="24"/>
      <w:szCs w:val="24"/>
    </w:rPr>
  </w:style>
  <w:style w:type="character" w:styleId="af">
    <w:name w:val="Strong"/>
    <w:basedOn w:val="a0"/>
    <w:uiPriority w:val="22"/>
    <w:qFormat/>
    <w:rsid w:val="00950611"/>
    <w:rPr>
      <w:b/>
      <w:bCs/>
    </w:rPr>
  </w:style>
  <w:style w:type="paragraph" w:customStyle="1" w:styleId="text-center">
    <w:name w:val="text-center"/>
    <w:basedOn w:val="a"/>
    <w:rsid w:val="00784B17"/>
    <w:pPr>
      <w:spacing w:before="100" w:beforeAutospacing="1" w:after="100" w:afterAutospacing="1"/>
    </w:pPr>
    <w:rPr>
      <w:sz w:val="24"/>
      <w:szCs w:val="24"/>
    </w:rPr>
  </w:style>
  <w:style w:type="character" w:styleId="af0">
    <w:name w:val="Hyperlink"/>
    <w:basedOn w:val="a0"/>
    <w:uiPriority w:val="99"/>
    <w:unhideWhenUsed/>
    <w:rsid w:val="00FC1E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00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3210&amp;dst=100134" TargetMode="External"/><Relationship Id="rId13" Type="http://schemas.openxmlformats.org/officeDocument/2006/relationships/hyperlink" Target="https://login.consultant.ru/link/?req=doc&amp;base=RLAW087&amp;n=137017&amp;dst=10735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RLAW087&amp;n=134797&amp;dst=100111" TargetMode="External"/><Relationship Id="rId12" Type="http://schemas.openxmlformats.org/officeDocument/2006/relationships/hyperlink" Target="https://login.consultant.ru/link/?req=doc&amp;base=RLAW087&amp;n=137017&amp;dst=107351"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93210&amp;dst=100142" TargetMode="External"/><Relationship Id="rId5" Type="http://schemas.openxmlformats.org/officeDocument/2006/relationships/footnotes" Target="footnotes.xml"/><Relationship Id="rId15" Type="http://schemas.openxmlformats.org/officeDocument/2006/relationships/hyperlink" Target="https://login.consultant.ru/link/?req=doc&amp;base=RLAW087&amp;n=138574&amp;dst=100883" TargetMode="External"/><Relationship Id="rId10" Type="http://schemas.openxmlformats.org/officeDocument/2006/relationships/hyperlink" Target="https://login.consultant.ru/link/?req=doc&amp;base=LAW&amp;n=493210&amp;dst=10013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93210&amp;dst=100142" TargetMode="External"/><Relationship Id="rId14" Type="http://schemas.openxmlformats.org/officeDocument/2006/relationships/hyperlink" Target="https://login.consultant.ru/link/?req=doc&amp;base=RLAW087&amp;n=137017&amp;dst=1073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2827</Words>
  <Characters>16118</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Дядик В.В.</dc:creator>
  <cp:keywords/>
  <cp:lastModifiedBy>Воронцова Регина Ивановна</cp:lastModifiedBy>
  <cp:revision>2</cp:revision>
  <cp:lastPrinted>2023-05-25T13:02:00Z</cp:lastPrinted>
  <dcterms:created xsi:type="dcterms:W3CDTF">2025-07-07T14:09:00Z</dcterms:created>
  <dcterms:modified xsi:type="dcterms:W3CDTF">2025-07-07T14:09:00Z</dcterms:modified>
</cp:coreProperties>
</file>