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11" w:rsidRDefault="00B078A0" w:rsidP="00B078A0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</w:pPr>
      <w:r w:rsidRPr="00824EBD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  <w:t xml:space="preserve">Приложение </w:t>
      </w:r>
    </w:p>
    <w:p w:rsidR="00B078A0" w:rsidRPr="00824EBD" w:rsidRDefault="00B078A0" w:rsidP="00B078A0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</w:pPr>
      <w:r w:rsidRPr="00824EBD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  <w:t>к постановлению администрации</w:t>
      </w:r>
    </w:p>
    <w:p w:rsidR="00B078A0" w:rsidRPr="00824EBD" w:rsidRDefault="00B078A0" w:rsidP="00B078A0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</w:pPr>
      <w:r w:rsidRPr="00824EBD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  <w:t xml:space="preserve">муниципального округа город </w:t>
      </w:r>
    </w:p>
    <w:p w:rsidR="00B078A0" w:rsidRPr="00824EBD" w:rsidRDefault="00B078A0" w:rsidP="00B078A0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</w:pPr>
      <w:r w:rsidRPr="00824EBD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  <w:t xml:space="preserve">Кировск Мурманской области </w:t>
      </w:r>
    </w:p>
    <w:p w:rsidR="00B078A0" w:rsidRPr="00824EBD" w:rsidRDefault="00B078A0" w:rsidP="00B078A0">
      <w:pPr>
        <w:widowControl w:val="0"/>
        <w:autoSpaceDE w:val="0"/>
        <w:autoSpaceDN w:val="0"/>
        <w:ind w:left="10620" w:firstLine="708"/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</w:pPr>
      <w:r w:rsidRPr="00824EBD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  <w:t>от __________ № _______</w:t>
      </w:r>
    </w:p>
    <w:p w:rsidR="00B078A0" w:rsidRPr="00824EBD" w:rsidRDefault="00B078A0" w:rsidP="00B078A0">
      <w:pPr>
        <w:widowControl w:val="0"/>
        <w:autoSpaceDE w:val="0"/>
        <w:autoSpaceDN w:val="0"/>
        <w:ind w:left="11328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</w:p>
    <w:p w:rsidR="00B078A0" w:rsidRPr="00824EBD" w:rsidRDefault="00B078A0" w:rsidP="00B078A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  <w:bookmarkStart w:id="0" w:name="_GoBack"/>
      <w:r w:rsidRPr="00824EB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Схема размещения нестационарных торговых объектов</w:t>
      </w:r>
      <w:bookmarkEnd w:id="0"/>
    </w:p>
    <w:p w:rsidR="00B078A0" w:rsidRPr="00824EBD" w:rsidRDefault="00B078A0" w:rsidP="00B078A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  <w:r w:rsidRPr="00824EB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на территории муниципального образования муниципальный округ город Кировск</w:t>
      </w:r>
    </w:p>
    <w:p w:rsidR="00B078A0" w:rsidRPr="00824EBD" w:rsidRDefault="00B078A0" w:rsidP="00B078A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  <w:r w:rsidRPr="00824EB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с подведомственной территорией Мурманской области</w:t>
      </w:r>
    </w:p>
    <w:p w:rsidR="00B078A0" w:rsidRPr="00824EBD" w:rsidRDefault="00B078A0" w:rsidP="00B078A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</w:p>
    <w:tbl>
      <w:tblPr>
        <w:tblStyle w:val="10"/>
        <w:tblW w:w="146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2"/>
        <w:gridCol w:w="4051"/>
        <w:gridCol w:w="1538"/>
        <w:gridCol w:w="1958"/>
        <w:gridCol w:w="1957"/>
        <w:gridCol w:w="4329"/>
      </w:tblGrid>
      <w:tr w:rsidR="00824EBD" w:rsidRPr="00824EBD" w:rsidTr="00AB6D50">
        <w:tc>
          <w:tcPr>
            <w:tcW w:w="842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bookmarkStart w:id="1" w:name="_Hlk150333810"/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№ </w:t>
            </w:r>
            <w:r w:rsidR="00732ACF"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схемы размещения </w:t>
            </w: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НТО</w:t>
            </w:r>
          </w:p>
        </w:tc>
        <w:tc>
          <w:tcPr>
            <w:tcW w:w="4051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Место размещения нестационарного торгового объекта</w:t>
            </w:r>
          </w:p>
        </w:tc>
        <w:tc>
          <w:tcPr>
            <w:tcW w:w="1538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Площадь, предназначенная для размещения нестационарного торгового объекта, кв. м</w:t>
            </w:r>
          </w:p>
        </w:tc>
        <w:tc>
          <w:tcPr>
            <w:tcW w:w="1958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Тип нестационарного торгового объекта</w:t>
            </w:r>
          </w:p>
        </w:tc>
        <w:tc>
          <w:tcPr>
            <w:tcW w:w="1957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Период размещения нестационарного торгового объекта</w:t>
            </w:r>
          </w:p>
        </w:tc>
        <w:tc>
          <w:tcPr>
            <w:tcW w:w="4329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Специализация нестационарного торгового объекта</w:t>
            </w:r>
          </w:p>
        </w:tc>
      </w:tr>
      <w:tr w:rsidR="00824EBD" w:rsidRPr="00824EBD" w:rsidTr="00AB6D50">
        <w:tc>
          <w:tcPr>
            <w:tcW w:w="842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en-US"/>
              </w:rPr>
              <w:t>1</w:t>
            </w:r>
          </w:p>
        </w:tc>
        <w:tc>
          <w:tcPr>
            <w:tcW w:w="4051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en-US"/>
              </w:rPr>
              <w:t>2</w:t>
            </w:r>
          </w:p>
        </w:tc>
        <w:tc>
          <w:tcPr>
            <w:tcW w:w="1538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958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1957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4329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6</w:t>
            </w:r>
          </w:p>
        </w:tc>
      </w:tr>
      <w:tr w:rsidR="00824EBD" w:rsidRPr="00824EBD" w:rsidTr="00AB6D50">
        <w:tc>
          <w:tcPr>
            <w:tcW w:w="14675" w:type="dxa"/>
            <w:gridSpan w:val="6"/>
            <w:vAlign w:val="center"/>
          </w:tcPr>
          <w:p w:rsidR="00B078A0" w:rsidRPr="00824EBD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824EBD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Улица Кирова</w:t>
            </w:r>
          </w:p>
        </w:tc>
      </w:tr>
      <w:bookmarkEnd w:id="1"/>
      <w:tr w:rsidR="00824EBD" w:rsidRPr="00824EBD" w:rsidTr="00AB6D50">
        <w:tc>
          <w:tcPr>
            <w:tcW w:w="842" w:type="dxa"/>
            <w:vAlign w:val="center"/>
          </w:tcPr>
          <w:p w:rsidR="00B078A0" w:rsidRPr="00A01B02" w:rsidRDefault="00A615E3" w:rsidP="00A114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051" w:type="dxa"/>
            <w:vAlign w:val="center"/>
          </w:tcPr>
          <w:p w:rsidR="00581EE8" w:rsidRPr="00A01B02" w:rsidRDefault="00581EE8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en-US"/>
              </w:rPr>
              <w:t>улица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en-US"/>
              </w:rPr>
              <w:t>Кирова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en-US"/>
              </w:rPr>
              <w:t>,</w:t>
            </w:r>
          </w:p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en-US"/>
              </w:rPr>
              <w:t>район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en-US"/>
              </w:rPr>
              <w:t>здания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№ 48</w:t>
            </w:r>
          </w:p>
          <w:p w:rsidR="00581EE8" w:rsidRPr="00A01B02" w:rsidRDefault="00581EE8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8" w:type="dxa"/>
            <w:vAlign w:val="center"/>
          </w:tcPr>
          <w:p w:rsidR="00B078A0" w:rsidRPr="00A01B02" w:rsidRDefault="00651E6B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До </w:t>
            </w:r>
            <w:r w:rsidR="00B078A0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100</w:t>
            </w:r>
          </w:p>
        </w:tc>
        <w:tc>
          <w:tcPr>
            <w:tcW w:w="1958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</w:t>
            </w:r>
          </w:p>
        </w:tc>
        <w:tc>
          <w:tcPr>
            <w:tcW w:w="1957" w:type="dxa"/>
            <w:vAlign w:val="center"/>
          </w:tcPr>
          <w:p w:rsidR="00B078A0" w:rsidRPr="00A01B02" w:rsidRDefault="00B078A0" w:rsidP="00EB7AF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круглогодично</w:t>
            </w:r>
            <w:r w:rsidR="00EB7AFD" w:rsidRPr="00A01B0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B7AFD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на срок до 7 лет включительно</w:t>
            </w:r>
          </w:p>
        </w:tc>
        <w:tc>
          <w:tcPr>
            <w:tcW w:w="4329" w:type="dxa"/>
            <w:vAlign w:val="center"/>
          </w:tcPr>
          <w:p w:rsidR="00B078A0" w:rsidRPr="00A01B02" w:rsidRDefault="00B078A0" w:rsidP="0054399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крепких алкогольных напитков)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 w:rsidR="00543998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продукция </w:t>
            </w:r>
            <w:r w:rsidR="00B43F1B" w:rsidRPr="00A01B02">
              <w:rPr>
                <w:rFonts w:ascii="Times New Roman" w:hAnsi="Times New Roman" w:cs="Times New Roman"/>
                <w:color w:val="auto"/>
              </w:rPr>
              <w:t>общественного питания</w:t>
            </w:r>
          </w:p>
        </w:tc>
      </w:tr>
      <w:tr w:rsidR="00824EBD" w:rsidRPr="00824EBD" w:rsidTr="00AB6D50">
        <w:tc>
          <w:tcPr>
            <w:tcW w:w="842" w:type="dxa"/>
            <w:vAlign w:val="center"/>
          </w:tcPr>
          <w:p w:rsidR="00B078A0" w:rsidRPr="00A01B02" w:rsidRDefault="00732ACF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051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 Кирова, район конечной остановки общественного транспорта «Кировский рудник»</w:t>
            </w:r>
          </w:p>
        </w:tc>
        <w:tc>
          <w:tcPr>
            <w:tcW w:w="1538" w:type="dxa"/>
            <w:vAlign w:val="center"/>
          </w:tcPr>
          <w:p w:rsidR="00B078A0" w:rsidRPr="00A01B02" w:rsidRDefault="00651E6B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До </w:t>
            </w:r>
            <w:r w:rsidR="00B078A0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1958" w:type="dxa"/>
            <w:vAlign w:val="center"/>
          </w:tcPr>
          <w:p w:rsidR="00B078A0" w:rsidRPr="00A01B02" w:rsidRDefault="00B078A0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</w:t>
            </w:r>
          </w:p>
        </w:tc>
        <w:tc>
          <w:tcPr>
            <w:tcW w:w="1957" w:type="dxa"/>
            <w:vAlign w:val="center"/>
          </w:tcPr>
          <w:p w:rsidR="00B078A0" w:rsidRPr="00A01B02" w:rsidRDefault="00B078A0" w:rsidP="00B078A0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E843B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078A0" w:rsidRPr="00A01B02" w:rsidRDefault="00B078A0" w:rsidP="0031718D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алкогольных напитков)</w:t>
            </w:r>
            <w:r w:rsidRPr="00A01B02">
              <w:rPr>
                <w:rFonts w:ascii="Times New Roman" w:hAnsi="Times New Roman" w:cs="Times New Roman"/>
                <w:color w:val="auto"/>
              </w:rPr>
              <w:t>, непродовольственные товары</w:t>
            </w:r>
          </w:p>
        </w:tc>
      </w:tr>
      <w:tr w:rsidR="00824EBD" w:rsidRPr="00824EBD" w:rsidTr="00AB6D50">
        <w:tc>
          <w:tcPr>
            <w:tcW w:w="14675" w:type="dxa"/>
            <w:gridSpan w:val="6"/>
            <w:vAlign w:val="center"/>
          </w:tcPr>
          <w:p w:rsidR="00B078A0" w:rsidRPr="00A01B02" w:rsidRDefault="00B078A0" w:rsidP="00B078A0">
            <w:pPr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Улица </w:t>
            </w:r>
            <w:proofErr w:type="spellStart"/>
            <w:r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>Кондрикова</w:t>
            </w:r>
            <w:proofErr w:type="spellEnd"/>
          </w:p>
        </w:tc>
      </w:tr>
      <w:tr w:rsidR="00824EBD" w:rsidRPr="00824EBD" w:rsidTr="00AB6D50">
        <w:tc>
          <w:tcPr>
            <w:tcW w:w="842" w:type="dxa"/>
            <w:vAlign w:val="center"/>
          </w:tcPr>
          <w:p w:rsidR="00B078A0" w:rsidRPr="00A01B02" w:rsidRDefault="00732ACF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051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 </w:t>
            </w: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Кондрикова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</w:t>
            </w:r>
          </w:p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район здания № 4а  </w:t>
            </w:r>
          </w:p>
        </w:tc>
        <w:tc>
          <w:tcPr>
            <w:tcW w:w="1538" w:type="dxa"/>
            <w:vAlign w:val="center"/>
          </w:tcPr>
          <w:p w:rsidR="00B078A0" w:rsidRPr="00A01B02" w:rsidRDefault="00651E6B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До </w:t>
            </w:r>
            <w:r w:rsidR="00B078A0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26</w:t>
            </w:r>
          </w:p>
        </w:tc>
        <w:tc>
          <w:tcPr>
            <w:tcW w:w="1958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</w:t>
            </w:r>
          </w:p>
        </w:tc>
        <w:tc>
          <w:tcPr>
            <w:tcW w:w="1957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сувенирная продукция, сопутствующие товары</w:t>
            </w:r>
          </w:p>
        </w:tc>
      </w:tr>
      <w:tr w:rsidR="00824EBD" w:rsidRPr="00824EBD" w:rsidTr="00AB6D50">
        <w:tc>
          <w:tcPr>
            <w:tcW w:w="842" w:type="dxa"/>
            <w:vAlign w:val="center"/>
          </w:tcPr>
          <w:p w:rsidR="00B078A0" w:rsidRPr="00A01B02" w:rsidRDefault="0081592E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4051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 </w:t>
            </w: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Кондрикова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</w:t>
            </w:r>
          </w:p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 xml:space="preserve">район здания № 4а  </w:t>
            </w:r>
          </w:p>
        </w:tc>
        <w:tc>
          <w:tcPr>
            <w:tcW w:w="1538" w:type="dxa"/>
            <w:vAlign w:val="center"/>
          </w:tcPr>
          <w:p w:rsidR="00B078A0" w:rsidRPr="00A01B02" w:rsidRDefault="00651E6B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 xml:space="preserve">До </w:t>
            </w:r>
            <w:r w:rsidR="00B078A0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26</w:t>
            </w:r>
          </w:p>
        </w:tc>
        <w:tc>
          <w:tcPr>
            <w:tcW w:w="1958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торговый 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павильон</w:t>
            </w:r>
          </w:p>
        </w:tc>
        <w:tc>
          <w:tcPr>
            <w:tcW w:w="1957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на срок до 7 лет включительно</w:t>
            </w:r>
          </w:p>
        </w:tc>
        <w:tc>
          <w:tcPr>
            <w:tcW w:w="4329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непродовольственные товары</w:t>
            </w:r>
          </w:p>
        </w:tc>
      </w:tr>
      <w:tr w:rsidR="00824EBD" w:rsidRPr="00824EBD" w:rsidTr="00AB6D50">
        <w:tc>
          <w:tcPr>
            <w:tcW w:w="14675" w:type="dxa"/>
            <w:gridSpan w:val="6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lastRenderedPageBreak/>
              <w:t>Проспект Ленина</w:t>
            </w:r>
          </w:p>
        </w:tc>
      </w:tr>
      <w:tr w:rsidR="00824EBD" w:rsidRPr="00824EBD" w:rsidTr="00AB6D50">
        <w:tc>
          <w:tcPr>
            <w:tcW w:w="842" w:type="dxa"/>
            <w:vAlign w:val="center"/>
          </w:tcPr>
          <w:p w:rsidR="00B078A0" w:rsidRPr="00A01B02" w:rsidRDefault="0081592E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4051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проспект Ленина район многоквартирного дома № 33</w:t>
            </w:r>
          </w:p>
        </w:tc>
        <w:tc>
          <w:tcPr>
            <w:tcW w:w="1538" w:type="dxa"/>
            <w:vAlign w:val="center"/>
          </w:tcPr>
          <w:p w:rsidR="00B078A0" w:rsidRPr="00A01B02" w:rsidRDefault="00651E6B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До </w:t>
            </w:r>
            <w:r w:rsidR="00B078A0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1958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киоск</w:t>
            </w:r>
          </w:p>
        </w:tc>
        <w:tc>
          <w:tcPr>
            <w:tcW w:w="1957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</w:tcPr>
          <w:p w:rsidR="00B078A0" w:rsidRPr="00A01B02" w:rsidRDefault="00B078A0" w:rsidP="00B078A0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продовольственные товары</w:t>
            </w:r>
            <w:r w:rsidR="0031718D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31718D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(за исключением крепких алкогольных напитков)</w:t>
            </w:r>
          </w:p>
        </w:tc>
      </w:tr>
      <w:tr w:rsidR="00581EE8" w:rsidRPr="00824EBD" w:rsidTr="00AB6D50">
        <w:tc>
          <w:tcPr>
            <w:tcW w:w="842" w:type="dxa"/>
            <w:vAlign w:val="center"/>
          </w:tcPr>
          <w:p w:rsidR="00581EE8" w:rsidRPr="00A01B02" w:rsidRDefault="0081592E" w:rsidP="00581E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4051" w:type="dxa"/>
            <w:vAlign w:val="center"/>
          </w:tcPr>
          <w:p w:rsidR="00581EE8" w:rsidRPr="00A01B02" w:rsidRDefault="00581EE8" w:rsidP="00581EE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проспект Ленина, район многоквартирных домов №7а, 7б, 7в и 9а</w:t>
            </w:r>
          </w:p>
        </w:tc>
        <w:tc>
          <w:tcPr>
            <w:tcW w:w="1538" w:type="dxa"/>
            <w:vAlign w:val="center"/>
          </w:tcPr>
          <w:p w:rsidR="00581EE8" w:rsidRPr="00A01B02" w:rsidRDefault="00651E6B" w:rsidP="00581E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До </w:t>
            </w:r>
            <w:r w:rsidR="00581EE8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581EE8" w:rsidRPr="00A01B02" w:rsidRDefault="00581EE8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</w:t>
            </w:r>
          </w:p>
        </w:tc>
        <w:tc>
          <w:tcPr>
            <w:tcW w:w="1957" w:type="dxa"/>
            <w:vAlign w:val="center"/>
          </w:tcPr>
          <w:p w:rsidR="00581EE8" w:rsidRPr="00A01B02" w:rsidRDefault="00581EE8" w:rsidP="00581EE8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581EE8" w:rsidRPr="00A01B02" w:rsidRDefault="009B49B8" w:rsidP="00581EE8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продукция </w:t>
            </w:r>
            <w:r w:rsidRPr="00A01B02">
              <w:rPr>
                <w:rFonts w:ascii="Times New Roman" w:hAnsi="Times New Roman" w:cs="Times New Roman"/>
                <w:color w:val="auto"/>
              </w:rPr>
              <w:t>общественного питания</w:t>
            </w:r>
          </w:p>
        </w:tc>
      </w:tr>
      <w:tr w:rsidR="00581EE8" w:rsidRPr="00824EBD" w:rsidTr="00AB6D50">
        <w:tc>
          <w:tcPr>
            <w:tcW w:w="842" w:type="dxa"/>
            <w:vAlign w:val="center"/>
          </w:tcPr>
          <w:p w:rsidR="00581EE8" w:rsidRPr="00A01B02" w:rsidRDefault="0081592E" w:rsidP="00581E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7</w:t>
            </w:r>
          </w:p>
        </w:tc>
        <w:tc>
          <w:tcPr>
            <w:tcW w:w="4051" w:type="dxa"/>
          </w:tcPr>
          <w:p w:rsidR="00581EE8" w:rsidRPr="00A01B02" w:rsidRDefault="00581EE8" w:rsidP="00581EE8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проспект Ленина, район многоквартирных домов №7а, 7б, 7в и 9а</w:t>
            </w:r>
          </w:p>
        </w:tc>
        <w:tc>
          <w:tcPr>
            <w:tcW w:w="1538" w:type="dxa"/>
            <w:vAlign w:val="center"/>
          </w:tcPr>
          <w:p w:rsidR="00581EE8" w:rsidRPr="00A01B02" w:rsidRDefault="00651E6B" w:rsidP="00581E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До </w:t>
            </w:r>
            <w:r w:rsidR="00581EE8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581EE8" w:rsidRPr="00A01B02" w:rsidRDefault="00581EE8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</w:t>
            </w:r>
          </w:p>
        </w:tc>
        <w:tc>
          <w:tcPr>
            <w:tcW w:w="1957" w:type="dxa"/>
            <w:vAlign w:val="center"/>
          </w:tcPr>
          <w:p w:rsidR="00581EE8" w:rsidRPr="00A01B02" w:rsidRDefault="00581EE8" w:rsidP="00581EE8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581EE8" w:rsidRPr="00A01B02" w:rsidRDefault="009B49B8" w:rsidP="00581EE8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продукция </w:t>
            </w:r>
            <w:r w:rsidRPr="00A01B02">
              <w:rPr>
                <w:rFonts w:ascii="Times New Roman" w:hAnsi="Times New Roman" w:cs="Times New Roman"/>
                <w:color w:val="auto"/>
              </w:rPr>
              <w:t>общественного питания</w:t>
            </w:r>
          </w:p>
        </w:tc>
      </w:tr>
      <w:tr w:rsidR="00B21AA1" w:rsidRPr="00824EBD" w:rsidTr="00AB6D50">
        <w:tc>
          <w:tcPr>
            <w:tcW w:w="842" w:type="dxa"/>
            <w:vAlign w:val="center"/>
          </w:tcPr>
          <w:p w:rsidR="00B21AA1" w:rsidRPr="00A01B02" w:rsidRDefault="0081592E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4051" w:type="dxa"/>
          </w:tcPr>
          <w:p w:rsidR="00B21AA1" w:rsidRPr="00A01B02" w:rsidRDefault="00B21AA1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проспект Ленина, район многоквартирных домов №7а, 7б, 7в и 9а</w:t>
            </w:r>
          </w:p>
        </w:tc>
        <w:tc>
          <w:tcPr>
            <w:tcW w:w="1538" w:type="dxa"/>
            <w:vAlign w:val="center"/>
          </w:tcPr>
          <w:p w:rsidR="00B21AA1" w:rsidRPr="00A01B02" w:rsidRDefault="00651E6B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До </w:t>
            </w:r>
            <w:r w:rsidR="00B21AA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B21AA1" w:rsidRPr="00A01B02" w:rsidRDefault="00B21AA1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</w:t>
            </w:r>
          </w:p>
        </w:tc>
        <w:tc>
          <w:tcPr>
            <w:tcW w:w="1957" w:type="dxa"/>
            <w:vAlign w:val="center"/>
          </w:tcPr>
          <w:p w:rsidR="00B21AA1" w:rsidRPr="00A01B02" w:rsidRDefault="00B21AA1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21AA1" w:rsidRPr="00A01B02" w:rsidRDefault="00B21AA1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продукция </w:t>
            </w:r>
            <w:r w:rsidRPr="00A01B02">
              <w:rPr>
                <w:rFonts w:ascii="Times New Roman" w:hAnsi="Times New Roman" w:cs="Times New Roman"/>
                <w:color w:val="auto"/>
              </w:rPr>
              <w:t>общественного питания</w:t>
            </w:r>
          </w:p>
        </w:tc>
      </w:tr>
      <w:tr w:rsidR="00546813" w:rsidRPr="00824EBD" w:rsidTr="00AB6D50">
        <w:tc>
          <w:tcPr>
            <w:tcW w:w="842" w:type="dxa"/>
            <w:vAlign w:val="center"/>
          </w:tcPr>
          <w:p w:rsidR="00546813" w:rsidRPr="00A01B02" w:rsidRDefault="0081592E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4051" w:type="dxa"/>
          </w:tcPr>
          <w:p w:rsidR="00546813" w:rsidRPr="00A01B02" w:rsidRDefault="00546813" w:rsidP="00AB6D50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проспект Ленина район дома № 4</w:t>
            </w:r>
            <w:r w:rsidR="00AB6D50"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</w:p>
        </w:tc>
        <w:tc>
          <w:tcPr>
            <w:tcW w:w="1538" w:type="dxa"/>
            <w:vAlign w:val="center"/>
          </w:tcPr>
          <w:p w:rsidR="00546813" w:rsidRPr="00A01B02" w:rsidRDefault="00651E6B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</w:t>
            </w:r>
            <w:r w:rsidR="00CB1B40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20</w:t>
            </w:r>
          </w:p>
        </w:tc>
        <w:tc>
          <w:tcPr>
            <w:tcW w:w="1958" w:type="dxa"/>
            <w:vAlign w:val="center"/>
          </w:tcPr>
          <w:p w:rsidR="00546813" w:rsidRPr="00A01B02" w:rsidRDefault="00546813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елочный базар</w:t>
            </w:r>
          </w:p>
        </w:tc>
        <w:tc>
          <w:tcPr>
            <w:tcW w:w="1957" w:type="dxa"/>
            <w:vAlign w:val="center"/>
          </w:tcPr>
          <w:p w:rsidR="00546813" w:rsidRPr="00A01B02" w:rsidRDefault="00076BCC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ежегодно</w:t>
            </w:r>
            <w:r w:rsidR="00546813" w:rsidRPr="00A01B0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 15 декабря по 31 декабря</w:t>
            </w:r>
          </w:p>
        </w:tc>
        <w:tc>
          <w:tcPr>
            <w:tcW w:w="4329" w:type="dxa"/>
            <w:vAlign w:val="center"/>
          </w:tcPr>
          <w:p w:rsidR="00546813" w:rsidRPr="00A01B02" w:rsidRDefault="00546813" w:rsidP="00B21AA1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AB6D50" w:rsidRPr="00824EBD" w:rsidTr="00AB6D50">
        <w:tc>
          <w:tcPr>
            <w:tcW w:w="842" w:type="dxa"/>
            <w:vAlign w:val="center"/>
          </w:tcPr>
          <w:p w:rsidR="00AB6D50" w:rsidRPr="00A01B02" w:rsidRDefault="00AB6D50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051" w:type="dxa"/>
          </w:tcPr>
          <w:p w:rsidR="00AB6D50" w:rsidRPr="00A01B02" w:rsidRDefault="00AB6D50" w:rsidP="00546813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>Улица Мира</w:t>
            </w:r>
          </w:p>
        </w:tc>
        <w:tc>
          <w:tcPr>
            <w:tcW w:w="1538" w:type="dxa"/>
            <w:vAlign w:val="center"/>
          </w:tcPr>
          <w:p w:rsidR="00AB6D50" w:rsidRDefault="00AB6D50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958" w:type="dxa"/>
            <w:vAlign w:val="center"/>
          </w:tcPr>
          <w:p w:rsidR="00AB6D50" w:rsidRPr="00A01B02" w:rsidRDefault="00AB6D50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957" w:type="dxa"/>
            <w:vAlign w:val="center"/>
          </w:tcPr>
          <w:p w:rsidR="00AB6D50" w:rsidRPr="00A01B02" w:rsidRDefault="00AB6D50" w:rsidP="00B21AA1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29" w:type="dxa"/>
            <w:vAlign w:val="center"/>
          </w:tcPr>
          <w:p w:rsidR="00AB6D50" w:rsidRPr="00A01B02" w:rsidRDefault="00AB6D50" w:rsidP="00B21AA1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B21AA1" w:rsidRPr="00824EBD" w:rsidTr="00AB6D50">
        <w:tc>
          <w:tcPr>
            <w:tcW w:w="842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  <w:r w:rsidR="0081592E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</w:t>
            </w:r>
          </w:p>
        </w:tc>
        <w:tc>
          <w:tcPr>
            <w:tcW w:w="4051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 Мира, район многоквартирных домов № 4 и № 6</w:t>
            </w:r>
          </w:p>
        </w:tc>
        <w:tc>
          <w:tcPr>
            <w:tcW w:w="1538" w:type="dxa"/>
            <w:vAlign w:val="center"/>
          </w:tcPr>
          <w:p w:rsidR="00B21AA1" w:rsidRPr="00A01B02" w:rsidRDefault="00651E6B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о </w:t>
            </w:r>
            <w:r w:rsidR="00B21AA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15</w:t>
            </w:r>
          </w:p>
        </w:tc>
        <w:tc>
          <w:tcPr>
            <w:tcW w:w="1958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</w:t>
            </w:r>
          </w:p>
        </w:tc>
        <w:tc>
          <w:tcPr>
            <w:tcW w:w="1957" w:type="dxa"/>
            <w:vAlign w:val="center"/>
          </w:tcPr>
          <w:p w:rsidR="00B21AA1" w:rsidRPr="00A01B02" w:rsidRDefault="00B21AA1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21AA1" w:rsidRPr="00A01B02" w:rsidRDefault="00B21AA1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сувенирная продукция, сопутствующие товары</w:t>
            </w:r>
          </w:p>
        </w:tc>
      </w:tr>
      <w:tr w:rsidR="00B21AA1" w:rsidRPr="00824EBD" w:rsidTr="00AB6D50">
        <w:tc>
          <w:tcPr>
            <w:tcW w:w="14675" w:type="dxa"/>
            <w:gridSpan w:val="6"/>
            <w:vAlign w:val="center"/>
          </w:tcPr>
          <w:p w:rsidR="00B21AA1" w:rsidRPr="00A01B02" w:rsidRDefault="00B21AA1" w:rsidP="00B21AA1">
            <w:pPr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>Улица Олимпийская</w:t>
            </w:r>
          </w:p>
        </w:tc>
      </w:tr>
      <w:tr w:rsidR="00B21AA1" w:rsidRPr="00824EBD" w:rsidTr="00AB6D50">
        <w:tc>
          <w:tcPr>
            <w:tcW w:w="842" w:type="dxa"/>
            <w:vAlign w:val="center"/>
          </w:tcPr>
          <w:p w:rsidR="00B21AA1" w:rsidRPr="00A01B02" w:rsidRDefault="0081592E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11</w:t>
            </w:r>
          </w:p>
        </w:tc>
        <w:tc>
          <w:tcPr>
            <w:tcW w:w="4051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улица Олимпийская, </w:t>
            </w: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зд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 19а</w:t>
            </w:r>
          </w:p>
        </w:tc>
        <w:tc>
          <w:tcPr>
            <w:tcW w:w="1538" w:type="dxa"/>
            <w:vAlign w:val="center"/>
          </w:tcPr>
          <w:p w:rsidR="00B21AA1" w:rsidRPr="00A01B02" w:rsidRDefault="00651E6B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о </w:t>
            </w:r>
            <w:r w:rsidR="00B21AA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73</w:t>
            </w:r>
          </w:p>
        </w:tc>
        <w:tc>
          <w:tcPr>
            <w:tcW w:w="1958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</w:t>
            </w:r>
          </w:p>
        </w:tc>
        <w:tc>
          <w:tcPr>
            <w:tcW w:w="1957" w:type="dxa"/>
            <w:vAlign w:val="center"/>
          </w:tcPr>
          <w:p w:rsidR="00B21AA1" w:rsidRPr="00A01B02" w:rsidRDefault="00B21AA1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21AA1" w:rsidRPr="00A01B02" w:rsidRDefault="00B21AA1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крепких алкогольных напитков)</w:t>
            </w:r>
          </w:p>
        </w:tc>
      </w:tr>
      <w:tr w:rsidR="00B21AA1" w:rsidRPr="00824EBD" w:rsidTr="00AB6D50">
        <w:tc>
          <w:tcPr>
            <w:tcW w:w="842" w:type="dxa"/>
            <w:vAlign w:val="center"/>
          </w:tcPr>
          <w:p w:rsidR="00B21AA1" w:rsidRPr="00A01B02" w:rsidRDefault="0081592E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12</w:t>
            </w:r>
          </w:p>
        </w:tc>
        <w:tc>
          <w:tcPr>
            <w:tcW w:w="4051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 Олимпийская, район остановки общественного транспорта «Торговый центр»</w:t>
            </w:r>
          </w:p>
        </w:tc>
        <w:tc>
          <w:tcPr>
            <w:tcW w:w="1538" w:type="dxa"/>
            <w:vAlign w:val="center"/>
          </w:tcPr>
          <w:p w:rsidR="00B21AA1" w:rsidRPr="00A01B02" w:rsidRDefault="00546813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До 6</w:t>
            </w:r>
          </w:p>
        </w:tc>
        <w:tc>
          <w:tcPr>
            <w:tcW w:w="1958" w:type="dxa"/>
            <w:vAlign w:val="center"/>
          </w:tcPr>
          <w:p w:rsidR="00B21AA1" w:rsidRPr="00A01B02" w:rsidRDefault="00546813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торговая палатка </w:t>
            </w:r>
          </w:p>
        </w:tc>
        <w:tc>
          <w:tcPr>
            <w:tcW w:w="1957" w:type="dxa"/>
            <w:vAlign w:val="center"/>
          </w:tcPr>
          <w:p w:rsidR="00B21AA1" w:rsidRPr="00A01B02" w:rsidRDefault="00546813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ежегодно,</w:t>
            </w:r>
            <w:r w:rsidRPr="00A01B0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 1 мая по 31октября 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4329" w:type="dxa"/>
            <w:vAlign w:val="center"/>
          </w:tcPr>
          <w:p w:rsidR="00B21AA1" w:rsidRPr="00A01B02" w:rsidRDefault="00076BCC" w:rsidP="0031718D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алкогольных напитков)</w:t>
            </w:r>
          </w:p>
        </w:tc>
      </w:tr>
      <w:tr w:rsidR="00546813" w:rsidRPr="00824EBD" w:rsidTr="00AB6D50">
        <w:tc>
          <w:tcPr>
            <w:tcW w:w="842" w:type="dxa"/>
            <w:vAlign w:val="center"/>
          </w:tcPr>
          <w:p w:rsidR="00546813" w:rsidRPr="00A01B02" w:rsidRDefault="0081592E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</w:t>
            </w:r>
          </w:p>
        </w:tc>
        <w:tc>
          <w:tcPr>
            <w:tcW w:w="4051" w:type="dxa"/>
            <w:vAlign w:val="center"/>
          </w:tcPr>
          <w:p w:rsidR="00546813" w:rsidRPr="00A01B02" w:rsidRDefault="00076BCC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 Олимпийская, район остановки общественного транспорта «Торговый центр»</w:t>
            </w:r>
          </w:p>
        </w:tc>
        <w:tc>
          <w:tcPr>
            <w:tcW w:w="1538" w:type="dxa"/>
            <w:vAlign w:val="center"/>
          </w:tcPr>
          <w:p w:rsidR="00546813" w:rsidRPr="00A01B02" w:rsidRDefault="00546813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До 6</w:t>
            </w:r>
          </w:p>
        </w:tc>
        <w:tc>
          <w:tcPr>
            <w:tcW w:w="1958" w:type="dxa"/>
            <w:vAlign w:val="center"/>
          </w:tcPr>
          <w:p w:rsidR="00546813" w:rsidRPr="00A01B02" w:rsidRDefault="00546813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торговая палатка</w:t>
            </w:r>
          </w:p>
        </w:tc>
        <w:tc>
          <w:tcPr>
            <w:tcW w:w="1957" w:type="dxa"/>
            <w:vAlign w:val="center"/>
          </w:tcPr>
          <w:p w:rsidR="00546813" w:rsidRPr="00A01B02" w:rsidRDefault="00546813" w:rsidP="00B21A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29" w:type="dxa"/>
            <w:vAlign w:val="center"/>
          </w:tcPr>
          <w:p w:rsidR="00546813" w:rsidRPr="00A01B02" w:rsidRDefault="00076BCC" w:rsidP="0031718D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алкогольных напитков)</w:t>
            </w:r>
          </w:p>
        </w:tc>
      </w:tr>
      <w:tr w:rsidR="00B21AA1" w:rsidRPr="00824EBD" w:rsidTr="00AB6D50">
        <w:tc>
          <w:tcPr>
            <w:tcW w:w="14675" w:type="dxa"/>
            <w:gridSpan w:val="6"/>
            <w:vAlign w:val="center"/>
          </w:tcPr>
          <w:p w:rsidR="00B21AA1" w:rsidRPr="00A01B02" w:rsidRDefault="00B21AA1" w:rsidP="00B21AA1">
            <w:pPr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>Улица Юбилейная</w:t>
            </w:r>
          </w:p>
        </w:tc>
      </w:tr>
      <w:tr w:rsidR="00B21AA1" w:rsidRPr="00824EBD" w:rsidTr="00AB6D50">
        <w:tc>
          <w:tcPr>
            <w:tcW w:w="842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  <w:r w:rsidR="0081592E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4051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 Юбилейная,</w:t>
            </w:r>
          </w:p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район здания № 14а</w:t>
            </w:r>
          </w:p>
        </w:tc>
        <w:tc>
          <w:tcPr>
            <w:tcW w:w="1538" w:type="dxa"/>
            <w:vAlign w:val="center"/>
          </w:tcPr>
          <w:p w:rsidR="00B21AA1" w:rsidRPr="00A01B02" w:rsidRDefault="00651E6B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 xml:space="preserve">До </w:t>
            </w:r>
            <w:r w:rsidR="00B21AA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1958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киоск</w:t>
            </w:r>
          </w:p>
        </w:tc>
        <w:tc>
          <w:tcPr>
            <w:tcW w:w="1957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на срок до 7 лет включительно</w:t>
            </w:r>
          </w:p>
        </w:tc>
        <w:tc>
          <w:tcPr>
            <w:tcW w:w="4329" w:type="dxa"/>
            <w:vAlign w:val="center"/>
          </w:tcPr>
          <w:p w:rsidR="00B21AA1" w:rsidRPr="00A01B02" w:rsidRDefault="00B21AA1" w:rsidP="00076B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 xml:space="preserve">печатная продукция </w:t>
            </w:r>
          </w:p>
        </w:tc>
      </w:tr>
      <w:tr w:rsidR="00B21AA1" w:rsidRPr="00824EBD" w:rsidTr="00AB6D50">
        <w:tc>
          <w:tcPr>
            <w:tcW w:w="842" w:type="dxa"/>
            <w:vAlign w:val="center"/>
          </w:tcPr>
          <w:p w:rsidR="00B21AA1" w:rsidRPr="00A01B02" w:rsidRDefault="0081592E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15</w:t>
            </w:r>
          </w:p>
        </w:tc>
        <w:tc>
          <w:tcPr>
            <w:tcW w:w="4051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 Юбилейная,</w:t>
            </w:r>
          </w:p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район здания № 14а</w:t>
            </w:r>
          </w:p>
        </w:tc>
        <w:tc>
          <w:tcPr>
            <w:tcW w:w="1538" w:type="dxa"/>
            <w:vAlign w:val="center"/>
          </w:tcPr>
          <w:p w:rsidR="00B21AA1" w:rsidRPr="00A01B02" w:rsidRDefault="00D23EC5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До </w:t>
            </w:r>
            <w:r w:rsidR="00B21AA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1958" w:type="dxa"/>
            <w:vAlign w:val="center"/>
          </w:tcPr>
          <w:p w:rsidR="00D23EC5" w:rsidRPr="00A01B02" w:rsidRDefault="00D23EC5" w:rsidP="00D23E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торговая палатка</w:t>
            </w:r>
          </w:p>
        </w:tc>
        <w:tc>
          <w:tcPr>
            <w:tcW w:w="1957" w:type="dxa"/>
            <w:vAlign w:val="center"/>
          </w:tcPr>
          <w:p w:rsidR="00B21AA1" w:rsidRPr="00A01B02" w:rsidRDefault="00BD72D7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ежегодно,</w:t>
            </w:r>
            <w:r w:rsidRPr="00A01B0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 1 мая по 31октября 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4329" w:type="dxa"/>
            <w:vAlign w:val="center"/>
          </w:tcPr>
          <w:p w:rsidR="00B21AA1" w:rsidRPr="00A01B02" w:rsidRDefault="00B21AA1" w:rsidP="00076B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крепких алкогольных напитков)</w:t>
            </w:r>
          </w:p>
        </w:tc>
      </w:tr>
      <w:tr w:rsidR="00B21AA1" w:rsidRPr="00824EBD" w:rsidTr="00AB6D50">
        <w:tc>
          <w:tcPr>
            <w:tcW w:w="842" w:type="dxa"/>
            <w:vAlign w:val="center"/>
          </w:tcPr>
          <w:p w:rsidR="00B21AA1" w:rsidRPr="00A01B02" w:rsidRDefault="0081592E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16</w:t>
            </w:r>
          </w:p>
        </w:tc>
        <w:tc>
          <w:tcPr>
            <w:tcW w:w="4051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улица Юбилейная, </w:t>
            </w:r>
          </w:p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р-н многоквартирного дома № 14</w:t>
            </w:r>
          </w:p>
        </w:tc>
        <w:tc>
          <w:tcPr>
            <w:tcW w:w="1538" w:type="dxa"/>
            <w:vAlign w:val="center"/>
          </w:tcPr>
          <w:p w:rsidR="00BD72D7" w:rsidRPr="00A01B02" w:rsidRDefault="00BD72D7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До 10</w:t>
            </w:r>
          </w:p>
        </w:tc>
        <w:tc>
          <w:tcPr>
            <w:tcW w:w="1958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бахчевой развал</w:t>
            </w:r>
          </w:p>
        </w:tc>
        <w:tc>
          <w:tcPr>
            <w:tcW w:w="1957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ежегодно</w:t>
            </w:r>
            <w:r w:rsidRPr="00A01B0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 1 августа по 31 октября</w:t>
            </w:r>
          </w:p>
        </w:tc>
        <w:tc>
          <w:tcPr>
            <w:tcW w:w="4329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trike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реализация бахчевых культур</w:t>
            </w:r>
          </w:p>
        </w:tc>
      </w:tr>
      <w:tr w:rsidR="00B21AA1" w:rsidRPr="00824EBD" w:rsidTr="00AB6D50">
        <w:tc>
          <w:tcPr>
            <w:tcW w:w="842" w:type="dxa"/>
            <w:vAlign w:val="center"/>
          </w:tcPr>
          <w:p w:rsidR="00B21AA1" w:rsidRPr="00A01B02" w:rsidRDefault="0081592E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17</w:t>
            </w:r>
          </w:p>
        </w:tc>
        <w:tc>
          <w:tcPr>
            <w:tcW w:w="4051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улица Юбилейная, </w:t>
            </w:r>
          </w:p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р-н многоквартирного дома № 14</w:t>
            </w:r>
          </w:p>
        </w:tc>
        <w:tc>
          <w:tcPr>
            <w:tcW w:w="1538" w:type="dxa"/>
            <w:vAlign w:val="center"/>
          </w:tcPr>
          <w:p w:rsidR="00B21AA1" w:rsidRPr="00A01B02" w:rsidRDefault="00BD72D7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До 6</w:t>
            </w:r>
          </w:p>
        </w:tc>
        <w:tc>
          <w:tcPr>
            <w:tcW w:w="1958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торговая палатка</w:t>
            </w:r>
          </w:p>
        </w:tc>
        <w:tc>
          <w:tcPr>
            <w:tcW w:w="1957" w:type="dxa"/>
            <w:vAlign w:val="center"/>
          </w:tcPr>
          <w:p w:rsidR="00B21AA1" w:rsidRPr="00A01B02" w:rsidRDefault="00B21AA1" w:rsidP="00B13F9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ежегодно, с</w:t>
            </w:r>
            <w:r w:rsidR="00BD72D7" w:rsidRPr="00A01B0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D72D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 мая по 31октября</w:t>
            </w:r>
          </w:p>
        </w:tc>
        <w:tc>
          <w:tcPr>
            <w:tcW w:w="4329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саженцы, рассада, живые цветы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81592E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18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улица Юбилейная, </w:t>
            </w:r>
          </w:p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р-н многоквартирного дома № 14</w:t>
            </w:r>
          </w:p>
        </w:tc>
        <w:tc>
          <w:tcPr>
            <w:tcW w:w="1538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До 6</w:t>
            </w:r>
          </w:p>
        </w:tc>
        <w:tc>
          <w:tcPr>
            <w:tcW w:w="1958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торговая палатка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ежегодно,</w:t>
            </w:r>
            <w:r w:rsidRPr="00A01B0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 1 мая по 31октября 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4329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ягоды</w:t>
            </w:r>
          </w:p>
        </w:tc>
      </w:tr>
      <w:tr w:rsidR="00BD72D7" w:rsidRPr="00824EBD" w:rsidTr="00AB6D50">
        <w:tc>
          <w:tcPr>
            <w:tcW w:w="14675" w:type="dxa"/>
            <w:gridSpan w:val="6"/>
            <w:vAlign w:val="center"/>
          </w:tcPr>
          <w:p w:rsidR="00BD72D7" w:rsidRPr="00A01B02" w:rsidRDefault="00BD72D7" w:rsidP="00BD72D7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>Городской парк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  <w:r w:rsidR="005D739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01B0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городской парк в границах земельного участка с кадастровым № 51:16:0040129:38</w:t>
            </w:r>
          </w:p>
        </w:tc>
        <w:tc>
          <w:tcPr>
            <w:tcW w:w="1538" w:type="dxa"/>
            <w:vAlign w:val="center"/>
          </w:tcPr>
          <w:p w:rsidR="00BD72D7" w:rsidRPr="00A01B02" w:rsidRDefault="00651E6B" w:rsidP="00BD72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BD72D7" w:rsidRPr="00A01B02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958" w:type="dxa"/>
            <w:vAlign w:val="center"/>
          </w:tcPr>
          <w:p w:rsidR="00BD72D7" w:rsidRPr="00A01B02" w:rsidRDefault="00BD72D7" w:rsidP="00076B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1B02">
              <w:rPr>
                <w:rFonts w:ascii="Times New Roman" w:hAnsi="Times New Roman" w:cs="Times New Roman"/>
                <w:szCs w:val="22"/>
              </w:rPr>
              <w:t xml:space="preserve">торговый павильон, торговый автофургон, 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01B02">
              <w:rPr>
                <w:rFonts w:ascii="Times New Roman" w:hAnsi="Times New Roman" w:cs="Times New Roman"/>
                <w:color w:val="auto"/>
                <w:szCs w:val="22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D72D7" w:rsidRPr="00A01B02" w:rsidRDefault="00BD72D7" w:rsidP="00BD72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1B02">
              <w:rPr>
                <w:rFonts w:ascii="Times New Roman" w:hAnsi="Times New Roman" w:cs="Times New Roman"/>
              </w:rPr>
              <w:t>ассортимент по согласованию с земле-пользователем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  <w:r w:rsidR="005D739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01B0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городской парк в границах земельного участка с кадастровым № 51:16:0040129:38</w:t>
            </w:r>
          </w:p>
        </w:tc>
        <w:tc>
          <w:tcPr>
            <w:tcW w:w="1538" w:type="dxa"/>
            <w:vAlign w:val="center"/>
          </w:tcPr>
          <w:p w:rsidR="00BD72D7" w:rsidRPr="00A01B02" w:rsidRDefault="00651E6B" w:rsidP="00BD72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BD72D7" w:rsidRPr="00A01B02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958" w:type="dxa"/>
            <w:vAlign w:val="center"/>
          </w:tcPr>
          <w:p w:rsidR="00BD72D7" w:rsidRPr="00A01B02" w:rsidRDefault="00BD72D7" w:rsidP="00076B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1B02">
              <w:rPr>
                <w:rFonts w:ascii="Times New Roman" w:hAnsi="Times New Roman" w:cs="Times New Roman"/>
                <w:szCs w:val="22"/>
              </w:rPr>
              <w:t xml:space="preserve">торговый павильон, торговый автофургон, 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01B02">
              <w:rPr>
                <w:rFonts w:ascii="Times New Roman" w:hAnsi="Times New Roman" w:cs="Times New Roman"/>
                <w:color w:val="auto"/>
                <w:szCs w:val="22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D72D7" w:rsidRPr="00A01B02" w:rsidRDefault="00BD72D7" w:rsidP="00BD72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1B02">
              <w:rPr>
                <w:rFonts w:ascii="Times New Roman" w:hAnsi="Times New Roman" w:cs="Times New Roman"/>
              </w:rPr>
              <w:t>ассортимент по согласованию с земле-пользователем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5D739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21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01B0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городской парк в границах земельного участка с кадастровым № 51:16:0040129:38</w:t>
            </w:r>
          </w:p>
        </w:tc>
        <w:tc>
          <w:tcPr>
            <w:tcW w:w="1538" w:type="dxa"/>
            <w:vAlign w:val="center"/>
          </w:tcPr>
          <w:p w:rsidR="00BD72D7" w:rsidRPr="00A01B02" w:rsidRDefault="00651E6B" w:rsidP="00BD72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BD72D7" w:rsidRPr="00A01B02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958" w:type="dxa"/>
            <w:vAlign w:val="center"/>
          </w:tcPr>
          <w:p w:rsidR="00BD72D7" w:rsidRPr="00A01B02" w:rsidRDefault="00BD72D7" w:rsidP="00076B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1B02">
              <w:rPr>
                <w:rFonts w:ascii="Times New Roman" w:hAnsi="Times New Roman" w:cs="Times New Roman"/>
                <w:szCs w:val="22"/>
              </w:rPr>
              <w:t xml:space="preserve">торговый павильон, торговый автофургон, 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01B02">
              <w:rPr>
                <w:rFonts w:ascii="Times New Roman" w:hAnsi="Times New Roman" w:cs="Times New Roman"/>
                <w:color w:val="auto"/>
                <w:szCs w:val="22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D72D7" w:rsidRPr="00A01B02" w:rsidRDefault="00BD72D7" w:rsidP="00BD72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1B02">
              <w:rPr>
                <w:rFonts w:ascii="Times New Roman" w:hAnsi="Times New Roman" w:cs="Times New Roman"/>
              </w:rPr>
              <w:t>ассортимент по согласованию с земле-пользователем</w:t>
            </w:r>
          </w:p>
        </w:tc>
      </w:tr>
      <w:tr w:rsidR="00BD72D7" w:rsidRPr="00824EBD" w:rsidTr="00AB6D50">
        <w:tc>
          <w:tcPr>
            <w:tcW w:w="14675" w:type="dxa"/>
            <w:gridSpan w:val="6"/>
            <w:vAlign w:val="center"/>
          </w:tcPr>
          <w:p w:rsidR="00BD72D7" w:rsidRPr="00A01B02" w:rsidRDefault="00BD72D7" w:rsidP="00BD72D7">
            <w:pPr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proofErr w:type="spellStart"/>
            <w:r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>нп</w:t>
            </w:r>
            <w:proofErr w:type="spellEnd"/>
            <w:r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>. Коашва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5D739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22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нп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 Коашва,</w:t>
            </w:r>
          </w:p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район остановки общественного транспорта</w:t>
            </w:r>
          </w:p>
        </w:tc>
        <w:tc>
          <w:tcPr>
            <w:tcW w:w="1538" w:type="dxa"/>
            <w:vAlign w:val="center"/>
          </w:tcPr>
          <w:p w:rsidR="00BD72D7" w:rsidRPr="00A01B02" w:rsidRDefault="00651E6B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До </w:t>
            </w:r>
            <w:r w:rsidR="00BD72D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</w:t>
            </w:r>
          </w:p>
        </w:tc>
        <w:tc>
          <w:tcPr>
            <w:tcW w:w="1958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павильон, торговый автофургон, автолавка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крепких алкогольных напитков)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непродовольственное товары</w:t>
            </w:r>
          </w:p>
        </w:tc>
      </w:tr>
      <w:tr w:rsidR="00BD72D7" w:rsidRPr="00824EBD" w:rsidTr="00AB6D50">
        <w:tc>
          <w:tcPr>
            <w:tcW w:w="14675" w:type="dxa"/>
            <w:gridSpan w:val="6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proofErr w:type="spellStart"/>
            <w:r w:rsidRPr="00A01B02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нп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. Титан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5D739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23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нп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 Титан,</w:t>
            </w:r>
          </w:p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район остановки общественного транспорта</w:t>
            </w:r>
          </w:p>
        </w:tc>
        <w:tc>
          <w:tcPr>
            <w:tcW w:w="1538" w:type="dxa"/>
            <w:vAlign w:val="center"/>
          </w:tcPr>
          <w:p w:rsidR="00BD72D7" w:rsidRPr="00A01B02" w:rsidRDefault="00651E6B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</w:t>
            </w:r>
            <w:r w:rsidR="00822479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6 </w:t>
            </w:r>
          </w:p>
        </w:tc>
        <w:tc>
          <w:tcPr>
            <w:tcW w:w="1958" w:type="dxa"/>
            <w:vAlign w:val="center"/>
          </w:tcPr>
          <w:p w:rsidR="00BD72D7" w:rsidRPr="00A01B02" w:rsidRDefault="00BD72D7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торговый павильон, торговый автофургон, 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крепких алкогольных напитков)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непродовольственное товары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  <w:r w:rsidR="005D739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нп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 Титан, район многоквартирного дома № 1</w:t>
            </w:r>
          </w:p>
        </w:tc>
        <w:tc>
          <w:tcPr>
            <w:tcW w:w="1538" w:type="dxa"/>
            <w:vAlign w:val="center"/>
          </w:tcPr>
          <w:p w:rsidR="00BD72D7" w:rsidRPr="00A01B02" w:rsidRDefault="00651E6B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о </w:t>
            </w:r>
            <w:r w:rsidR="00BD72D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BD72D7" w:rsidRPr="00A01B02" w:rsidRDefault="00BD72D7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торговый павильон, 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продовольственные товары</w:t>
            </w:r>
            <w:r w:rsidR="0031718D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(за исключением крепких алкогольных напитков)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непродовольственное товары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нп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 Титан, район многоквартирного дома № 1</w:t>
            </w:r>
          </w:p>
        </w:tc>
        <w:tc>
          <w:tcPr>
            <w:tcW w:w="1538" w:type="dxa"/>
            <w:vAlign w:val="center"/>
          </w:tcPr>
          <w:p w:rsidR="00BD72D7" w:rsidRPr="00A01B02" w:rsidRDefault="00651E6B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о </w:t>
            </w:r>
            <w:r w:rsidR="00BD72D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BD72D7" w:rsidRPr="00A01B02" w:rsidRDefault="00BD72D7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торговый павильон, 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крепких алкогольных напитков)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непродовольственное товары</w:t>
            </w:r>
          </w:p>
        </w:tc>
      </w:tr>
      <w:tr w:rsidR="00BD72D7" w:rsidRPr="00824EBD" w:rsidTr="00AB6D50">
        <w:tc>
          <w:tcPr>
            <w:tcW w:w="14675" w:type="dxa"/>
            <w:gridSpan w:val="6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</w:p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Улица Солнечная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5D739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25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 Солнечная, район остановки общественного транспорта «Солнечная» («В Кировск»)</w:t>
            </w:r>
          </w:p>
        </w:tc>
        <w:tc>
          <w:tcPr>
            <w:tcW w:w="1538" w:type="dxa"/>
            <w:vAlign w:val="center"/>
          </w:tcPr>
          <w:p w:rsidR="00BD72D7" w:rsidRPr="00A01B02" w:rsidRDefault="00651E6B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о </w:t>
            </w:r>
            <w:r w:rsidR="00BD72D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1958" w:type="dxa"/>
            <w:vAlign w:val="center"/>
          </w:tcPr>
          <w:p w:rsidR="00BD72D7" w:rsidRPr="00A01B02" w:rsidRDefault="00BD72D7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торговый павильон, 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D72D7" w:rsidRPr="00A01B02" w:rsidRDefault="00BD72D7" w:rsidP="00BD72D7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крепких алкогольных напитков)</w:t>
            </w:r>
            <w:r w:rsidRPr="00A01B02">
              <w:rPr>
                <w:rFonts w:ascii="Times New Roman" w:hAnsi="Times New Roman" w:cs="Times New Roman"/>
                <w:color w:val="auto"/>
              </w:rPr>
              <w:t>, непродовольственное товары</w:t>
            </w:r>
          </w:p>
        </w:tc>
      </w:tr>
    </w:tbl>
    <w:p w:rsidR="00B078A0" w:rsidRPr="00824EBD" w:rsidRDefault="00B078A0" w:rsidP="00B078A0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sectPr w:rsidR="00B078A0" w:rsidRPr="00824EBD" w:rsidSect="003831CF">
          <w:pgSz w:w="16838" w:h="11905" w:orient="landscape"/>
          <w:pgMar w:top="1134" w:right="851" w:bottom="1134" w:left="1701" w:header="0" w:footer="0" w:gutter="0"/>
          <w:cols w:space="720"/>
          <w:noEndnote/>
          <w:docGrid w:linePitch="326"/>
        </w:sectPr>
      </w:pPr>
    </w:p>
    <w:p w:rsidR="00412EA1" w:rsidRPr="00824EBD" w:rsidRDefault="00412EA1" w:rsidP="00B078A0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sectPr w:rsidR="00412EA1" w:rsidRPr="00824EBD" w:rsidSect="003831CF">
      <w:pgSz w:w="16838" w:h="11905" w:orient="landscape"/>
      <w:pgMar w:top="1134" w:right="851" w:bottom="1134" w:left="170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90955"/>
    <w:multiLevelType w:val="multilevel"/>
    <w:tmpl w:val="99549BB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92D6F23"/>
    <w:multiLevelType w:val="hybridMultilevel"/>
    <w:tmpl w:val="9B128CB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5583"/>
    <w:multiLevelType w:val="hybridMultilevel"/>
    <w:tmpl w:val="B1C66E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77CBF"/>
    <w:multiLevelType w:val="hybridMultilevel"/>
    <w:tmpl w:val="C6E00194"/>
    <w:lvl w:ilvl="0" w:tplc="FC585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B569FB"/>
    <w:multiLevelType w:val="hybridMultilevel"/>
    <w:tmpl w:val="25629F70"/>
    <w:lvl w:ilvl="0" w:tplc="4A949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F1470B"/>
    <w:multiLevelType w:val="hybridMultilevel"/>
    <w:tmpl w:val="235E4066"/>
    <w:lvl w:ilvl="0" w:tplc="495A5B5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575BFB"/>
    <w:multiLevelType w:val="hybridMultilevel"/>
    <w:tmpl w:val="F7226A90"/>
    <w:lvl w:ilvl="0" w:tplc="5BFEB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52"/>
    <w:rsid w:val="00011549"/>
    <w:rsid w:val="00014590"/>
    <w:rsid w:val="00016FDC"/>
    <w:rsid w:val="00044A20"/>
    <w:rsid w:val="000530A1"/>
    <w:rsid w:val="000537D9"/>
    <w:rsid w:val="00055B2B"/>
    <w:rsid w:val="00061F1F"/>
    <w:rsid w:val="000762CF"/>
    <w:rsid w:val="00076BCC"/>
    <w:rsid w:val="00091079"/>
    <w:rsid w:val="000A1705"/>
    <w:rsid w:val="000A63C3"/>
    <w:rsid w:val="000B123B"/>
    <w:rsid w:val="000D79FA"/>
    <w:rsid w:val="001008E7"/>
    <w:rsid w:val="00101E9C"/>
    <w:rsid w:val="0011103E"/>
    <w:rsid w:val="0011461C"/>
    <w:rsid w:val="00132424"/>
    <w:rsid w:val="001367B8"/>
    <w:rsid w:val="00153D94"/>
    <w:rsid w:val="00182982"/>
    <w:rsid w:val="00194355"/>
    <w:rsid w:val="001943CD"/>
    <w:rsid w:val="001A0D96"/>
    <w:rsid w:val="001A1305"/>
    <w:rsid w:val="001A32B8"/>
    <w:rsid w:val="001A5D6A"/>
    <w:rsid w:val="001C796E"/>
    <w:rsid w:val="001E3452"/>
    <w:rsid w:val="001E7081"/>
    <w:rsid w:val="001E79CD"/>
    <w:rsid w:val="001F184A"/>
    <w:rsid w:val="002003C1"/>
    <w:rsid w:val="0020154E"/>
    <w:rsid w:val="00210885"/>
    <w:rsid w:val="002108B2"/>
    <w:rsid w:val="00215A7D"/>
    <w:rsid w:val="00226C95"/>
    <w:rsid w:val="00242BCD"/>
    <w:rsid w:val="002457B1"/>
    <w:rsid w:val="00246350"/>
    <w:rsid w:val="00257169"/>
    <w:rsid w:val="00257696"/>
    <w:rsid w:val="00260C30"/>
    <w:rsid w:val="00272ACA"/>
    <w:rsid w:val="00283CAE"/>
    <w:rsid w:val="00286BAC"/>
    <w:rsid w:val="00290405"/>
    <w:rsid w:val="002B5FDC"/>
    <w:rsid w:val="002E44F0"/>
    <w:rsid w:val="002E4B2C"/>
    <w:rsid w:val="002E638E"/>
    <w:rsid w:val="002E799A"/>
    <w:rsid w:val="002F3320"/>
    <w:rsid w:val="00301F34"/>
    <w:rsid w:val="003036D7"/>
    <w:rsid w:val="00305B11"/>
    <w:rsid w:val="003140B7"/>
    <w:rsid w:val="0031504E"/>
    <w:rsid w:val="0031718D"/>
    <w:rsid w:val="00324D31"/>
    <w:rsid w:val="00334579"/>
    <w:rsid w:val="00372965"/>
    <w:rsid w:val="003831CF"/>
    <w:rsid w:val="00384F4D"/>
    <w:rsid w:val="003946EE"/>
    <w:rsid w:val="003A16C2"/>
    <w:rsid w:val="003A606B"/>
    <w:rsid w:val="003B285A"/>
    <w:rsid w:val="003C5587"/>
    <w:rsid w:val="003D10B3"/>
    <w:rsid w:val="003D2569"/>
    <w:rsid w:val="003D3F10"/>
    <w:rsid w:val="003E0873"/>
    <w:rsid w:val="003E0DEB"/>
    <w:rsid w:val="003E513C"/>
    <w:rsid w:val="003E63A8"/>
    <w:rsid w:val="003E67C7"/>
    <w:rsid w:val="00412EA1"/>
    <w:rsid w:val="004173CA"/>
    <w:rsid w:val="00437063"/>
    <w:rsid w:val="004433F3"/>
    <w:rsid w:val="00445563"/>
    <w:rsid w:val="00462A6D"/>
    <w:rsid w:val="00480414"/>
    <w:rsid w:val="004808CF"/>
    <w:rsid w:val="00484F95"/>
    <w:rsid w:val="00490413"/>
    <w:rsid w:val="004A0041"/>
    <w:rsid w:val="004A72C3"/>
    <w:rsid w:val="004C74A8"/>
    <w:rsid w:val="004C7947"/>
    <w:rsid w:val="004D2475"/>
    <w:rsid w:val="004D4B49"/>
    <w:rsid w:val="004E72BB"/>
    <w:rsid w:val="004F5437"/>
    <w:rsid w:val="00516D7F"/>
    <w:rsid w:val="00530199"/>
    <w:rsid w:val="00531CC4"/>
    <w:rsid w:val="00531F12"/>
    <w:rsid w:val="00533CDB"/>
    <w:rsid w:val="00542C9B"/>
    <w:rsid w:val="00543998"/>
    <w:rsid w:val="00546813"/>
    <w:rsid w:val="00554EAB"/>
    <w:rsid w:val="005708A6"/>
    <w:rsid w:val="005727CA"/>
    <w:rsid w:val="00574ED1"/>
    <w:rsid w:val="005767FF"/>
    <w:rsid w:val="00581EE8"/>
    <w:rsid w:val="005864C1"/>
    <w:rsid w:val="00593E84"/>
    <w:rsid w:val="00597ECA"/>
    <w:rsid w:val="005A42EB"/>
    <w:rsid w:val="005D7397"/>
    <w:rsid w:val="005E4C33"/>
    <w:rsid w:val="005F2ACC"/>
    <w:rsid w:val="00606FDC"/>
    <w:rsid w:val="00611687"/>
    <w:rsid w:val="006120BE"/>
    <w:rsid w:val="006127ED"/>
    <w:rsid w:val="00613A14"/>
    <w:rsid w:val="0064283B"/>
    <w:rsid w:val="006475CD"/>
    <w:rsid w:val="00651E6B"/>
    <w:rsid w:val="00652627"/>
    <w:rsid w:val="006544DC"/>
    <w:rsid w:val="00667C3F"/>
    <w:rsid w:val="00677397"/>
    <w:rsid w:val="00677BE6"/>
    <w:rsid w:val="00680398"/>
    <w:rsid w:val="00684BDC"/>
    <w:rsid w:val="00685F39"/>
    <w:rsid w:val="0068771C"/>
    <w:rsid w:val="00687F14"/>
    <w:rsid w:val="006B1C9F"/>
    <w:rsid w:val="006E103F"/>
    <w:rsid w:val="006E5655"/>
    <w:rsid w:val="006F13DD"/>
    <w:rsid w:val="007033AD"/>
    <w:rsid w:val="00732ACF"/>
    <w:rsid w:val="0074625B"/>
    <w:rsid w:val="00746B81"/>
    <w:rsid w:val="00753854"/>
    <w:rsid w:val="00766C38"/>
    <w:rsid w:val="00767EFF"/>
    <w:rsid w:val="00777CDC"/>
    <w:rsid w:val="007853CF"/>
    <w:rsid w:val="007874A8"/>
    <w:rsid w:val="007B008F"/>
    <w:rsid w:val="007B79E8"/>
    <w:rsid w:val="007C7B3C"/>
    <w:rsid w:val="007D0ED8"/>
    <w:rsid w:val="007E0B72"/>
    <w:rsid w:val="00806D44"/>
    <w:rsid w:val="00811FBF"/>
    <w:rsid w:val="0081592E"/>
    <w:rsid w:val="008159E5"/>
    <w:rsid w:val="00822479"/>
    <w:rsid w:val="00824EBD"/>
    <w:rsid w:val="00832B91"/>
    <w:rsid w:val="00837264"/>
    <w:rsid w:val="00841F0B"/>
    <w:rsid w:val="00845B61"/>
    <w:rsid w:val="00850B19"/>
    <w:rsid w:val="00880AAC"/>
    <w:rsid w:val="008817DB"/>
    <w:rsid w:val="00882E0A"/>
    <w:rsid w:val="00884F3B"/>
    <w:rsid w:val="00885E32"/>
    <w:rsid w:val="0089339C"/>
    <w:rsid w:val="00897872"/>
    <w:rsid w:val="008A0549"/>
    <w:rsid w:val="008C4BC3"/>
    <w:rsid w:val="008C6F1B"/>
    <w:rsid w:val="008D2514"/>
    <w:rsid w:val="00901060"/>
    <w:rsid w:val="009036B5"/>
    <w:rsid w:val="009353A6"/>
    <w:rsid w:val="00937380"/>
    <w:rsid w:val="00955BCE"/>
    <w:rsid w:val="009564C7"/>
    <w:rsid w:val="00971FE1"/>
    <w:rsid w:val="0098369B"/>
    <w:rsid w:val="009A23FA"/>
    <w:rsid w:val="009A746C"/>
    <w:rsid w:val="009B49B8"/>
    <w:rsid w:val="009C4F4C"/>
    <w:rsid w:val="009C75F7"/>
    <w:rsid w:val="009D107B"/>
    <w:rsid w:val="009D5230"/>
    <w:rsid w:val="009E0185"/>
    <w:rsid w:val="009E4152"/>
    <w:rsid w:val="00A01B02"/>
    <w:rsid w:val="00A0619F"/>
    <w:rsid w:val="00A11471"/>
    <w:rsid w:val="00A31AA2"/>
    <w:rsid w:val="00A4301A"/>
    <w:rsid w:val="00A5438F"/>
    <w:rsid w:val="00A615E3"/>
    <w:rsid w:val="00A65BF8"/>
    <w:rsid w:val="00A67F2C"/>
    <w:rsid w:val="00A81F5E"/>
    <w:rsid w:val="00A84A7B"/>
    <w:rsid w:val="00A87C6A"/>
    <w:rsid w:val="00A90B4E"/>
    <w:rsid w:val="00AA6E08"/>
    <w:rsid w:val="00AB6D50"/>
    <w:rsid w:val="00AC2B3F"/>
    <w:rsid w:val="00AC43D0"/>
    <w:rsid w:val="00AD1848"/>
    <w:rsid w:val="00AF2D2B"/>
    <w:rsid w:val="00AF7432"/>
    <w:rsid w:val="00B069B7"/>
    <w:rsid w:val="00B078A0"/>
    <w:rsid w:val="00B13F9B"/>
    <w:rsid w:val="00B21AA1"/>
    <w:rsid w:val="00B3553F"/>
    <w:rsid w:val="00B43F1B"/>
    <w:rsid w:val="00B44058"/>
    <w:rsid w:val="00B468FF"/>
    <w:rsid w:val="00B5675C"/>
    <w:rsid w:val="00B70C30"/>
    <w:rsid w:val="00B76F34"/>
    <w:rsid w:val="00B829E6"/>
    <w:rsid w:val="00B951AE"/>
    <w:rsid w:val="00BA5B85"/>
    <w:rsid w:val="00BA5FAC"/>
    <w:rsid w:val="00BA619D"/>
    <w:rsid w:val="00BC4882"/>
    <w:rsid w:val="00BD0AA9"/>
    <w:rsid w:val="00BD23B2"/>
    <w:rsid w:val="00BD72D7"/>
    <w:rsid w:val="00BE6648"/>
    <w:rsid w:val="00BF7FB1"/>
    <w:rsid w:val="00C06E72"/>
    <w:rsid w:val="00C1594B"/>
    <w:rsid w:val="00C22A73"/>
    <w:rsid w:val="00C40D8D"/>
    <w:rsid w:val="00C57F85"/>
    <w:rsid w:val="00C67C56"/>
    <w:rsid w:val="00C74906"/>
    <w:rsid w:val="00C74DDB"/>
    <w:rsid w:val="00C812BE"/>
    <w:rsid w:val="00C94E4E"/>
    <w:rsid w:val="00CA4C62"/>
    <w:rsid w:val="00CA7D53"/>
    <w:rsid w:val="00CB1B40"/>
    <w:rsid w:val="00CC2837"/>
    <w:rsid w:val="00CD64BE"/>
    <w:rsid w:val="00CD67DE"/>
    <w:rsid w:val="00CE6921"/>
    <w:rsid w:val="00D01409"/>
    <w:rsid w:val="00D16AD2"/>
    <w:rsid w:val="00D2344B"/>
    <w:rsid w:val="00D23ACE"/>
    <w:rsid w:val="00D23EC5"/>
    <w:rsid w:val="00D24B6C"/>
    <w:rsid w:val="00D3315B"/>
    <w:rsid w:val="00D34521"/>
    <w:rsid w:val="00D4791C"/>
    <w:rsid w:val="00D552E4"/>
    <w:rsid w:val="00D56CA1"/>
    <w:rsid w:val="00D625BD"/>
    <w:rsid w:val="00D6416F"/>
    <w:rsid w:val="00DA3E54"/>
    <w:rsid w:val="00DE2329"/>
    <w:rsid w:val="00DE4405"/>
    <w:rsid w:val="00DF6257"/>
    <w:rsid w:val="00E15A16"/>
    <w:rsid w:val="00E206C9"/>
    <w:rsid w:val="00E22411"/>
    <w:rsid w:val="00E23416"/>
    <w:rsid w:val="00E3123E"/>
    <w:rsid w:val="00E328E9"/>
    <w:rsid w:val="00E42204"/>
    <w:rsid w:val="00E52E47"/>
    <w:rsid w:val="00E843B1"/>
    <w:rsid w:val="00E91147"/>
    <w:rsid w:val="00EA3AE0"/>
    <w:rsid w:val="00EB1956"/>
    <w:rsid w:val="00EB7AFD"/>
    <w:rsid w:val="00EC1D7C"/>
    <w:rsid w:val="00EC412A"/>
    <w:rsid w:val="00ED0FD1"/>
    <w:rsid w:val="00ED3863"/>
    <w:rsid w:val="00ED707A"/>
    <w:rsid w:val="00EF3DE4"/>
    <w:rsid w:val="00F163F4"/>
    <w:rsid w:val="00F27EAE"/>
    <w:rsid w:val="00F34258"/>
    <w:rsid w:val="00F342B5"/>
    <w:rsid w:val="00F60648"/>
    <w:rsid w:val="00F66387"/>
    <w:rsid w:val="00F7482B"/>
    <w:rsid w:val="00F872E9"/>
    <w:rsid w:val="00FC7A5D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46722-81C2-4E66-9B2B-2E4F6E0D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1C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34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3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34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rsid w:val="00746B81"/>
    <w:rPr>
      <w:color w:val="0066CC"/>
      <w:u w:val="single"/>
    </w:rPr>
  </w:style>
  <w:style w:type="paragraph" w:styleId="a4">
    <w:name w:val="Body Text Indent"/>
    <w:basedOn w:val="a"/>
    <w:link w:val="a5"/>
    <w:rsid w:val="00746B81"/>
    <w:pPr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a5">
    <w:name w:val="Основной текст с отступом Знак"/>
    <w:basedOn w:val="a0"/>
    <w:link w:val="a4"/>
    <w:rsid w:val="00746B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1">
    <w:name w:val="Font Style11"/>
    <w:rsid w:val="00746B81"/>
    <w:rPr>
      <w:rFonts w:ascii="Times New Roman" w:hAnsi="Times New Roman" w:cs="Times New Roman" w:hint="default"/>
      <w:sz w:val="26"/>
      <w:szCs w:val="26"/>
    </w:rPr>
  </w:style>
  <w:style w:type="character" w:styleId="a6">
    <w:name w:val="annotation reference"/>
    <w:basedOn w:val="a0"/>
    <w:uiPriority w:val="99"/>
    <w:semiHidden/>
    <w:unhideWhenUsed/>
    <w:rsid w:val="006120B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20B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20B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20B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20BE"/>
    <w:rPr>
      <w:rFonts w:ascii="Arial Unicode MS" w:eastAsia="Arial Unicode MS" w:hAnsi="Arial Unicode MS" w:cs="Arial Unicode MS"/>
      <w:b/>
      <w:bCs/>
      <w:color w:val="000000"/>
      <w:sz w:val="20"/>
      <w:szCs w:val="20"/>
      <w:lang w:val="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120B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20BE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styleId="ad">
    <w:name w:val="List Paragraph"/>
    <w:basedOn w:val="a"/>
    <w:uiPriority w:val="34"/>
    <w:qFormat/>
    <w:rsid w:val="00372965"/>
    <w:pPr>
      <w:ind w:left="720"/>
      <w:contextualSpacing/>
    </w:pPr>
  </w:style>
  <w:style w:type="table" w:styleId="ae">
    <w:name w:val="Table Grid"/>
    <w:basedOn w:val="a1"/>
    <w:uiPriority w:val="39"/>
    <w:rsid w:val="00417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1"/>
    <w:rsid w:val="00971F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"/>
    <w:rsid w:val="00971FE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table" w:customStyle="1" w:styleId="10">
    <w:name w:val="Сетка таблицы1"/>
    <w:basedOn w:val="a1"/>
    <w:next w:val="ae"/>
    <w:uiPriority w:val="39"/>
    <w:rsid w:val="00B0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9CE80-2461-4EB0-A5A1-F77DB8C50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Галина Дмитриевна</dc:creator>
  <cp:keywords/>
  <dc:description/>
  <cp:lastModifiedBy>Образцова Елена Геннадьевна</cp:lastModifiedBy>
  <cp:revision>2</cp:revision>
  <cp:lastPrinted>2024-11-07T09:07:00Z</cp:lastPrinted>
  <dcterms:created xsi:type="dcterms:W3CDTF">2025-09-24T14:11:00Z</dcterms:created>
  <dcterms:modified xsi:type="dcterms:W3CDTF">2025-09-24T14:11:00Z</dcterms:modified>
</cp:coreProperties>
</file>