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от________________№___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1C62">
        <w:rPr>
          <w:rFonts w:ascii="Times New Roman" w:hAnsi="Times New Roman" w:cs="Times New Roman"/>
          <w:sz w:val="24"/>
          <w:szCs w:val="24"/>
        </w:rPr>
        <w:tab/>
      </w:r>
      <w:r w:rsidRPr="00511C62">
        <w:rPr>
          <w:rFonts w:ascii="Times New Roman" w:hAnsi="Times New Roman" w:cs="Times New Roman"/>
          <w:sz w:val="24"/>
          <w:szCs w:val="24"/>
        </w:rPr>
        <w:tab/>
      </w: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B944A4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7C03A0" wp14:editId="1FA3D1DE">
            <wp:simplePos x="0" y="0"/>
            <wp:positionH relativeFrom="column">
              <wp:posOffset>2718486</wp:posOffset>
            </wp:positionH>
            <wp:positionV relativeFrom="paragraph">
              <wp:posOffset>38427</wp:posOffset>
            </wp:positionV>
            <wp:extent cx="447675" cy="6191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МУНИЦИПАЛЬНОГО ОКРУГА ГОРОД КИРОВСК С ПОДВЕДОМСТВЕННОЙ ТЕРРИТОРИЕЙ МУРМАНСКОЙ ОБЛАСТИ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1C62" w:rsidRPr="00511C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11C62" w:rsidRPr="00511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511C62" w:rsidRPr="00511C62" w:rsidRDefault="00511C62" w:rsidP="00B94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>г. Кировск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44A4">
        <w:rPr>
          <w:rFonts w:ascii="Times New Roman" w:hAnsi="Times New Roman" w:cs="Times New Roman"/>
          <w:sz w:val="24"/>
          <w:szCs w:val="24"/>
        </w:rPr>
        <w:t xml:space="preserve">редседатель Совета депутатов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>Глава муниципального округа</w:t>
      </w:r>
    </w:p>
    <w:p w:rsidR="00B944A4" w:rsidRDefault="00511C62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 xml:space="preserve">город Кировск Мурманской области   </w:t>
      </w:r>
    </w:p>
    <w:p w:rsidR="00B947E8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</w:t>
      </w:r>
    </w:p>
    <w:p w:rsidR="00B947E8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7E8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B947E8">
        <w:rPr>
          <w:rFonts w:ascii="Times New Roman" w:hAnsi="Times New Roman" w:cs="Times New Roman"/>
          <w:sz w:val="24"/>
          <w:szCs w:val="24"/>
        </w:rPr>
        <w:t>:</w:t>
      </w:r>
    </w:p>
    <w:p w:rsid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</w:rPr>
        <w:t>Бланк решения Совета депутатов муниципального округа город Кировск Мурманской области (далее – бланк) представляет собой лист белой бумаги форматом 210 х 297 мм (А4)</w:t>
      </w:r>
      <w:r w:rsidRPr="00B947E8">
        <w:rPr>
          <w:rFonts w:ascii="Times New Roman" w:hAnsi="Times New Roman" w:cs="Times New Roman"/>
          <w:sz w:val="24"/>
          <w:szCs w:val="24"/>
        </w:rPr>
        <w:t>.</w:t>
      </w:r>
    </w:p>
    <w:p w:rsid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47E8">
        <w:rPr>
          <w:rFonts w:ascii="Times New Roman" w:hAnsi="Times New Roman" w:cs="Times New Roman"/>
          <w:sz w:val="24"/>
          <w:szCs w:val="24"/>
        </w:rPr>
        <w:t>В верхней части поля</w:t>
      </w:r>
      <w:r>
        <w:rPr>
          <w:rFonts w:ascii="Times New Roman" w:hAnsi="Times New Roman" w:cs="Times New Roman"/>
          <w:sz w:val="24"/>
          <w:szCs w:val="24"/>
        </w:rPr>
        <w:t xml:space="preserve"> бланка на расстоянии не более 2</w:t>
      </w:r>
      <w:r w:rsidRPr="00B947E8">
        <w:rPr>
          <w:rFonts w:ascii="Times New Roman" w:hAnsi="Times New Roman" w:cs="Times New Roman"/>
          <w:sz w:val="24"/>
          <w:szCs w:val="24"/>
        </w:rPr>
        <w:t xml:space="preserve">0 мм от верхнего края листа по центру располагается герб муниципального округа </w:t>
      </w:r>
      <w:r w:rsidRPr="00B947E8">
        <w:rPr>
          <w:rFonts w:ascii="Times New Roman" w:hAnsi="Times New Roman" w:cs="Times New Roman"/>
        </w:rPr>
        <w:t>город Кировск Мурманской области</w:t>
      </w:r>
      <w:r>
        <w:rPr>
          <w:rFonts w:ascii="Times New Roman" w:hAnsi="Times New Roman" w:cs="Times New Roman"/>
        </w:rPr>
        <w:t xml:space="preserve"> (допускается черно-белое изображение герба).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Текст решения оформляется с соблюдением следующих требований: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 xml:space="preserve">-шрифт текста –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947E8">
        <w:rPr>
          <w:rFonts w:ascii="Times New Roman" w:hAnsi="Times New Roman" w:cs="Times New Roman"/>
          <w:sz w:val="24"/>
          <w:szCs w:val="24"/>
        </w:rPr>
        <w:t xml:space="preserve">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947E8">
        <w:rPr>
          <w:rFonts w:ascii="Times New Roman" w:hAnsi="Times New Roman" w:cs="Times New Roman"/>
          <w:sz w:val="24"/>
          <w:szCs w:val="24"/>
        </w:rPr>
        <w:t xml:space="preserve">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947E8">
        <w:rPr>
          <w:rFonts w:ascii="Times New Roman" w:hAnsi="Times New Roman" w:cs="Times New Roman"/>
          <w:sz w:val="24"/>
          <w:szCs w:val="24"/>
        </w:rPr>
        <w:t xml:space="preserve"> размером 12 </w:t>
      </w:r>
      <w:proofErr w:type="spellStart"/>
      <w:r w:rsidRPr="00B947E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947E8">
        <w:rPr>
          <w:rFonts w:ascii="Times New Roman" w:hAnsi="Times New Roman" w:cs="Times New Roman"/>
          <w:sz w:val="24"/>
          <w:szCs w:val="24"/>
        </w:rPr>
        <w:t>, интервал обычный;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- межстрочный интервал - одинарный;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- поля: левое - 2,0 см, правое - 1,5 см, верхнее - 2,0 см, нижнее - 2,0 см;</w:t>
      </w:r>
    </w:p>
    <w:p w:rsidR="008434AF" w:rsidRPr="00CB53F5" w:rsidRDefault="004B6315" w:rsidP="0007499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отступ первой строки - 1,0 см.</w:t>
      </w:r>
    </w:p>
    <w:sectPr w:rsidR="008434AF" w:rsidRPr="00CB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9"/>
    <w:rsid w:val="0007499F"/>
    <w:rsid w:val="000844F3"/>
    <w:rsid w:val="000A6643"/>
    <w:rsid w:val="000B64E3"/>
    <w:rsid w:val="00227AD4"/>
    <w:rsid w:val="00383F0A"/>
    <w:rsid w:val="003D413C"/>
    <w:rsid w:val="003F0456"/>
    <w:rsid w:val="004B6315"/>
    <w:rsid w:val="00511C62"/>
    <w:rsid w:val="006F58BD"/>
    <w:rsid w:val="00751238"/>
    <w:rsid w:val="007B3BA8"/>
    <w:rsid w:val="008434AF"/>
    <w:rsid w:val="00862163"/>
    <w:rsid w:val="008730E1"/>
    <w:rsid w:val="00B21345"/>
    <w:rsid w:val="00B764AC"/>
    <w:rsid w:val="00B944A4"/>
    <w:rsid w:val="00B947E8"/>
    <w:rsid w:val="00C7320C"/>
    <w:rsid w:val="00CB53F5"/>
    <w:rsid w:val="00DB6F7D"/>
    <w:rsid w:val="00DE5011"/>
    <w:rsid w:val="00E027EC"/>
    <w:rsid w:val="00E97706"/>
    <w:rsid w:val="00F16B37"/>
    <w:rsid w:val="00F21710"/>
    <w:rsid w:val="00F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8FE6-38B4-4D34-A283-C296064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dcterms:created xsi:type="dcterms:W3CDTF">2025-10-23T12:02:00Z</dcterms:created>
  <dcterms:modified xsi:type="dcterms:W3CDTF">2025-10-23T12:02:00Z</dcterms:modified>
</cp:coreProperties>
</file>