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6ED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Приложение № 1 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6ED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6ED8">
        <w:rPr>
          <w:rFonts w:ascii="Times New Roman" w:eastAsia="Calibri" w:hAnsi="Times New Roman" w:cs="Times New Roman"/>
          <w:sz w:val="24"/>
          <w:szCs w:val="24"/>
        </w:rPr>
        <w:t xml:space="preserve">города Кировска 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  <w:r w:rsidRPr="004C6ED8">
        <w:rPr>
          <w:rFonts w:ascii="Times New Roman" w:eastAsia="Calibri" w:hAnsi="Times New Roman" w:cs="Times New Roman"/>
          <w:sz w:val="24"/>
          <w:szCs w:val="24"/>
        </w:rPr>
        <w:t>от _________2025 г. № ____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по присоединению объектов дорожного сервиса к автомобильным </w:t>
      </w: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дорогам общего пользования местного значения</w:t>
      </w:r>
      <w:r w:rsidRPr="004C6ED8">
        <w:rPr>
          <w:rFonts w:ascii="Times New Roman" w:eastAsia="Calibri" w:hAnsi="Times New Roman" w:cs="Times New Roman"/>
          <w:sz w:val="26"/>
          <w:szCs w:val="26"/>
        </w:rPr>
        <w:t xml:space="preserve"> в муниципальном округе </w:t>
      </w: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C6ED8">
        <w:rPr>
          <w:rFonts w:ascii="Times New Roman" w:eastAsia="Calibri" w:hAnsi="Times New Roman" w:cs="Times New Roman"/>
          <w:sz w:val="26"/>
          <w:szCs w:val="26"/>
        </w:rPr>
        <w:t>город Кировск с подведомственной территорией</w:t>
      </w:r>
      <w:r w:rsidR="006534BB">
        <w:rPr>
          <w:rFonts w:ascii="Times New Roman" w:eastAsia="Calibri" w:hAnsi="Times New Roman" w:cs="Times New Roman"/>
          <w:sz w:val="26"/>
          <w:szCs w:val="26"/>
        </w:rPr>
        <w:t xml:space="preserve"> Мурманской области</w:t>
      </w: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 присоединении объектов дорожного сервиса к автомобильным дорогам общего пользования местного значения муниципального округа город Кировск с подведомственной территорией (далее – автомобильная дорога), а также при согласовании прокладки и переустройства инженерных коммуникаций в границах полос отвода и придорожных полос автомобильных дорог, Администрацией города Кировска оказываются следующие услуги: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согласование размещения объекта дорожного сервиса, примыканий объекта к автомобильной дороге и инженерных коммуникаций, проходящих через придорожные полосы и полосы отвода автомобильной дороги, к объекту дорожного сервиса в пределах таких полос автомобильной дороги;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разработка технических условий размещения объекта дорожного сервиса, примыканий объекта дорожного сервиса к автомобильной дороге и инженерных коммуникаций, проходящих через придорожные полосы и полосы отвода автомобильной дороги, к объекту дорожного сервиса, в пределах таких полос автомобильной дороги для согласования акта выбора земельного участка и разработки проектной документации по строительству объекта дорожного сервиса;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согласование проектной документации по размещению объекта дорожного сервиса, примыканий объекта дорожного сервиса к автомобильной дороге и инженерных коммуникаций, проходящих через придорожные полосы и полосы отвода автомобильной дороги, к объекту дорожного сервиса, в пределах таких полос автомобильной дороги;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выезд на место производства работ;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внесение изменений в паспорт автомобильной дороги и проект организации дорожного движения;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контроля за соблюдением технических условий и требований при проектировании, строительстве, реконструкции, ремонте и содержании объектов дорожного сервиса, присоединяемых к автомобильным дорогам общего пользования местного значения.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дороге. Договор заключается между уполномоченным Администрацией города Кировска с подведомственной территорией учреждением и правообладателем земельного участка – лицом, осуществляющем строительство и (или) реконструкцию объекта (далее – застройщик). 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дороге. Заявка рассматривается в течении 30 календарных дней, по результатам рассмотрения застройщику в </w:t>
      </w: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автомобильной дороге общего пользования местного значения.</w:t>
      </w:r>
    </w:p>
    <w:p w:rsidR="004C6ED8" w:rsidRPr="004C6ED8" w:rsidRDefault="004C6ED8" w:rsidP="004C6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ED8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6ED8" w:rsidSect="00154BD3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F6" w:rsidRDefault="002210F6">
      <w:pPr>
        <w:spacing w:after="0" w:line="240" w:lineRule="auto"/>
      </w:pPr>
      <w:r>
        <w:separator/>
      </w:r>
    </w:p>
  </w:endnote>
  <w:endnote w:type="continuationSeparator" w:id="0">
    <w:p w:rsidR="002210F6" w:rsidRDefault="0022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F6" w:rsidRDefault="002210F6">
      <w:pPr>
        <w:spacing w:after="0" w:line="240" w:lineRule="auto"/>
      </w:pPr>
      <w:r>
        <w:separator/>
      </w:r>
    </w:p>
  </w:footnote>
  <w:footnote w:type="continuationSeparator" w:id="0">
    <w:p w:rsidR="002210F6" w:rsidRDefault="0022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904862"/>
      <w:docPartObj>
        <w:docPartGallery w:val="Page Numbers (Top of Page)"/>
        <w:docPartUnique/>
      </w:docPartObj>
    </w:sdtPr>
    <w:sdtEndPr/>
    <w:sdtContent>
      <w:p w:rsidR="00154BD3" w:rsidRDefault="00154BD3" w:rsidP="00154B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044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D3" w:rsidRDefault="00154BD3">
    <w:pPr>
      <w:pStyle w:val="a4"/>
      <w:jc w:val="center"/>
    </w:pPr>
  </w:p>
  <w:p w:rsidR="00154BD3" w:rsidRDefault="00154B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F33"/>
    <w:multiLevelType w:val="hybridMultilevel"/>
    <w:tmpl w:val="DA3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2558"/>
    <w:multiLevelType w:val="hybridMultilevel"/>
    <w:tmpl w:val="7DAE0C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629B"/>
    <w:multiLevelType w:val="hybridMultilevel"/>
    <w:tmpl w:val="7FA0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F4"/>
    <w:rsid w:val="000025C1"/>
    <w:rsid w:val="00020F50"/>
    <w:rsid w:val="000956D5"/>
    <w:rsid w:val="000C2FA3"/>
    <w:rsid w:val="00101DA2"/>
    <w:rsid w:val="00104291"/>
    <w:rsid w:val="0012126D"/>
    <w:rsid w:val="00121C35"/>
    <w:rsid w:val="0014302C"/>
    <w:rsid w:val="00143962"/>
    <w:rsid w:val="00147802"/>
    <w:rsid w:val="00154BD3"/>
    <w:rsid w:val="00181A2C"/>
    <w:rsid w:val="001949A0"/>
    <w:rsid w:val="001971A6"/>
    <w:rsid w:val="001D4216"/>
    <w:rsid w:val="001E3179"/>
    <w:rsid w:val="00200101"/>
    <w:rsid w:val="002210F6"/>
    <w:rsid w:val="00243E21"/>
    <w:rsid w:val="00262D3F"/>
    <w:rsid w:val="002C5044"/>
    <w:rsid w:val="002F4FDA"/>
    <w:rsid w:val="002F6067"/>
    <w:rsid w:val="0030122D"/>
    <w:rsid w:val="0030191E"/>
    <w:rsid w:val="003214F7"/>
    <w:rsid w:val="003552F9"/>
    <w:rsid w:val="003922EF"/>
    <w:rsid w:val="003A6284"/>
    <w:rsid w:val="003B0F53"/>
    <w:rsid w:val="003C34F3"/>
    <w:rsid w:val="003D49FF"/>
    <w:rsid w:val="00401743"/>
    <w:rsid w:val="004045B0"/>
    <w:rsid w:val="0041404B"/>
    <w:rsid w:val="004413E0"/>
    <w:rsid w:val="00452126"/>
    <w:rsid w:val="00453B08"/>
    <w:rsid w:val="004541F3"/>
    <w:rsid w:val="004559B3"/>
    <w:rsid w:val="004A13EF"/>
    <w:rsid w:val="004B6826"/>
    <w:rsid w:val="004C6ED8"/>
    <w:rsid w:val="004F57C9"/>
    <w:rsid w:val="005519C1"/>
    <w:rsid w:val="005747C2"/>
    <w:rsid w:val="005948DC"/>
    <w:rsid w:val="005B7D9C"/>
    <w:rsid w:val="005C0DDE"/>
    <w:rsid w:val="005F3ED6"/>
    <w:rsid w:val="0064445E"/>
    <w:rsid w:val="006534BB"/>
    <w:rsid w:val="006657ED"/>
    <w:rsid w:val="0068565D"/>
    <w:rsid w:val="006C2F4A"/>
    <w:rsid w:val="006C338B"/>
    <w:rsid w:val="006D1C39"/>
    <w:rsid w:val="006E01A6"/>
    <w:rsid w:val="0071328B"/>
    <w:rsid w:val="0076519E"/>
    <w:rsid w:val="00766E09"/>
    <w:rsid w:val="007858DB"/>
    <w:rsid w:val="00786D24"/>
    <w:rsid w:val="007A1ECB"/>
    <w:rsid w:val="007B3EEE"/>
    <w:rsid w:val="007E009A"/>
    <w:rsid w:val="007E556E"/>
    <w:rsid w:val="007E5EBB"/>
    <w:rsid w:val="007F1751"/>
    <w:rsid w:val="00815B69"/>
    <w:rsid w:val="00831DE2"/>
    <w:rsid w:val="008326FE"/>
    <w:rsid w:val="008677B8"/>
    <w:rsid w:val="008745B4"/>
    <w:rsid w:val="008A702F"/>
    <w:rsid w:val="008C785A"/>
    <w:rsid w:val="0091489A"/>
    <w:rsid w:val="00926732"/>
    <w:rsid w:val="00937B1F"/>
    <w:rsid w:val="00996011"/>
    <w:rsid w:val="009A5B82"/>
    <w:rsid w:val="009C7644"/>
    <w:rsid w:val="009D558F"/>
    <w:rsid w:val="009F003E"/>
    <w:rsid w:val="009F71E7"/>
    <w:rsid w:val="00A405B3"/>
    <w:rsid w:val="00A44E62"/>
    <w:rsid w:val="00A44FD9"/>
    <w:rsid w:val="00AA57A1"/>
    <w:rsid w:val="00AB1B59"/>
    <w:rsid w:val="00AD20F8"/>
    <w:rsid w:val="00AF5447"/>
    <w:rsid w:val="00B04267"/>
    <w:rsid w:val="00B107AB"/>
    <w:rsid w:val="00B266D0"/>
    <w:rsid w:val="00B32DD8"/>
    <w:rsid w:val="00B354FA"/>
    <w:rsid w:val="00B371CA"/>
    <w:rsid w:val="00B37F08"/>
    <w:rsid w:val="00B46D0D"/>
    <w:rsid w:val="00B8220F"/>
    <w:rsid w:val="00B83B69"/>
    <w:rsid w:val="00BA2444"/>
    <w:rsid w:val="00BC622A"/>
    <w:rsid w:val="00C36C34"/>
    <w:rsid w:val="00C3719E"/>
    <w:rsid w:val="00C6308E"/>
    <w:rsid w:val="00C64DE6"/>
    <w:rsid w:val="00C674E9"/>
    <w:rsid w:val="00C8630A"/>
    <w:rsid w:val="00C928E7"/>
    <w:rsid w:val="00CC47A3"/>
    <w:rsid w:val="00CD7E87"/>
    <w:rsid w:val="00CE3C26"/>
    <w:rsid w:val="00D00CA0"/>
    <w:rsid w:val="00D1498F"/>
    <w:rsid w:val="00D343BB"/>
    <w:rsid w:val="00D34C02"/>
    <w:rsid w:val="00DB1D91"/>
    <w:rsid w:val="00DF4217"/>
    <w:rsid w:val="00E133F2"/>
    <w:rsid w:val="00E15593"/>
    <w:rsid w:val="00E25812"/>
    <w:rsid w:val="00E42417"/>
    <w:rsid w:val="00E52F48"/>
    <w:rsid w:val="00E60F0A"/>
    <w:rsid w:val="00E91A3F"/>
    <w:rsid w:val="00EA385A"/>
    <w:rsid w:val="00ED47BF"/>
    <w:rsid w:val="00F13315"/>
    <w:rsid w:val="00F326F4"/>
    <w:rsid w:val="00F931EA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512C87-2253-4364-9980-CD13DF52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F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2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6F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6F4"/>
  </w:style>
  <w:style w:type="character" w:customStyle="1" w:styleId="10">
    <w:name w:val="Заголовок 1 Знак"/>
    <w:basedOn w:val="a0"/>
    <w:link w:val="1"/>
    <w:uiPriority w:val="9"/>
    <w:rsid w:val="00F32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0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4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FDA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7858DB"/>
    <w:pPr>
      <w:spacing w:after="0" w:line="240" w:lineRule="auto"/>
      <w:ind w:left="-360" w:right="-99"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3C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4F3"/>
  </w:style>
  <w:style w:type="table" w:styleId="ac">
    <w:name w:val="Table Grid"/>
    <w:basedOn w:val="a1"/>
    <w:uiPriority w:val="39"/>
    <w:rsid w:val="004A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F5447"/>
    <w:pPr>
      <w:ind w:left="720"/>
      <w:contextualSpacing/>
    </w:pPr>
  </w:style>
  <w:style w:type="character" w:styleId="ae">
    <w:name w:val="Strong"/>
    <w:basedOn w:val="a0"/>
    <w:uiPriority w:val="22"/>
    <w:qFormat/>
    <w:rsid w:val="007A1ECB"/>
    <w:rPr>
      <w:b/>
      <w:bCs/>
    </w:rPr>
  </w:style>
  <w:style w:type="table" w:customStyle="1" w:styleId="11">
    <w:name w:val="Сетка таблицы1"/>
    <w:basedOn w:val="a1"/>
    <w:next w:val="ac"/>
    <w:rsid w:val="004C6ED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1D57-0D77-42B7-B2A3-BC16CE51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А.Е.</dc:creator>
  <cp:lastModifiedBy>Образцова Елена Геннадьевна</cp:lastModifiedBy>
  <cp:revision>2</cp:revision>
  <cp:lastPrinted>2025-11-20T11:49:00Z</cp:lastPrinted>
  <dcterms:created xsi:type="dcterms:W3CDTF">2025-11-20T12:28:00Z</dcterms:created>
  <dcterms:modified xsi:type="dcterms:W3CDTF">2025-11-20T12:28:00Z</dcterms:modified>
</cp:coreProperties>
</file>