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3D" w:rsidRPr="00644F4E" w:rsidRDefault="00B8463D" w:rsidP="00B8463D">
      <w:pPr>
        <w:shd w:val="clear" w:color="auto" w:fill="FFFFFF"/>
        <w:ind w:firstLine="709"/>
        <w:jc w:val="right"/>
        <w:textAlignment w:val="baseline"/>
        <w:outlineLvl w:val="1"/>
        <w:rPr>
          <w:color w:val="000000" w:themeColor="text1"/>
          <w:spacing w:val="2"/>
          <w:sz w:val="26"/>
          <w:szCs w:val="26"/>
        </w:rPr>
      </w:pPr>
      <w:bookmarkStart w:id="0" w:name="_GoBack"/>
      <w:bookmarkEnd w:id="0"/>
      <w:r w:rsidRPr="00644F4E">
        <w:rPr>
          <w:color w:val="000000" w:themeColor="text1"/>
          <w:spacing w:val="2"/>
          <w:sz w:val="26"/>
          <w:szCs w:val="26"/>
        </w:rPr>
        <w:t>УТВЕРЖДЕН</w:t>
      </w:r>
      <w:r>
        <w:rPr>
          <w:color w:val="000000" w:themeColor="text1"/>
          <w:spacing w:val="2"/>
          <w:sz w:val="26"/>
          <w:szCs w:val="26"/>
        </w:rPr>
        <w:t>О</w:t>
      </w:r>
    </w:p>
    <w:p w:rsidR="00B8463D" w:rsidRPr="00644F4E" w:rsidRDefault="00B8463D" w:rsidP="00B8463D">
      <w:pPr>
        <w:shd w:val="clear" w:color="auto" w:fill="FFFFFF"/>
        <w:ind w:firstLine="709"/>
        <w:jc w:val="right"/>
        <w:textAlignment w:val="baseline"/>
        <w:outlineLvl w:val="1"/>
        <w:rPr>
          <w:color w:val="000000" w:themeColor="text1"/>
          <w:spacing w:val="2"/>
          <w:sz w:val="26"/>
          <w:szCs w:val="26"/>
        </w:rPr>
      </w:pPr>
      <w:r w:rsidRPr="00644F4E">
        <w:rPr>
          <w:color w:val="000000" w:themeColor="text1"/>
          <w:spacing w:val="2"/>
          <w:sz w:val="26"/>
          <w:szCs w:val="26"/>
        </w:rPr>
        <w:t>постановлением администрации</w:t>
      </w:r>
    </w:p>
    <w:p w:rsidR="00B8463D" w:rsidRDefault="00B8463D" w:rsidP="00B8463D">
      <w:pPr>
        <w:shd w:val="clear" w:color="auto" w:fill="FFFFFF"/>
        <w:ind w:firstLine="709"/>
        <w:jc w:val="right"/>
        <w:textAlignment w:val="baseline"/>
        <w:outlineLvl w:val="1"/>
        <w:rPr>
          <w:color w:val="000000" w:themeColor="text1"/>
          <w:spacing w:val="2"/>
          <w:sz w:val="26"/>
          <w:szCs w:val="26"/>
        </w:rPr>
      </w:pPr>
      <w:r>
        <w:rPr>
          <w:color w:val="000000" w:themeColor="text1"/>
          <w:spacing w:val="2"/>
          <w:sz w:val="26"/>
          <w:szCs w:val="26"/>
        </w:rPr>
        <w:t xml:space="preserve">муниципального округа </w:t>
      </w:r>
      <w:r w:rsidRPr="00644F4E">
        <w:rPr>
          <w:color w:val="000000" w:themeColor="text1"/>
          <w:spacing w:val="2"/>
          <w:sz w:val="26"/>
          <w:szCs w:val="26"/>
        </w:rPr>
        <w:t>город</w:t>
      </w:r>
      <w:r>
        <w:rPr>
          <w:color w:val="000000" w:themeColor="text1"/>
          <w:spacing w:val="2"/>
          <w:sz w:val="26"/>
          <w:szCs w:val="26"/>
        </w:rPr>
        <w:t xml:space="preserve"> Кировск</w:t>
      </w:r>
    </w:p>
    <w:p w:rsidR="008C350C" w:rsidRDefault="00B8463D" w:rsidP="00B8463D">
      <w:pPr>
        <w:shd w:val="clear" w:color="auto" w:fill="FFFFFF"/>
        <w:ind w:firstLine="709"/>
        <w:jc w:val="right"/>
        <w:textAlignment w:val="baseline"/>
        <w:outlineLvl w:val="1"/>
        <w:rPr>
          <w:color w:val="000000" w:themeColor="text1"/>
          <w:spacing w:val="2"/>
          <w:sz w:val="26"/>
          <w:szCs w:val="26"/>
        </w:rPr>
      </w:pPr>
      <w:r>
        <w:rPr>
          <w:color w:val="000000" w:themeColor="text1"/>
          <w:spacing w:val="2"/>
          <w:sz w:val="26"/>
          <w:szCs w:val="26"/>
        </w:rPr>
        <w:t>с подведомственной территорией</w:t>
      </w:r>
      <w:r w:rsidR="008C350C">
        <w:rPr>
          <w:color w:val="000000" w:themeColor="text1"/>
          <w:spacing w:val="2"/>
          <w:sz w:val="26"/>
          <w:szCs w:val="26"/>
        </w:rPr>
        <w:t xml:space="preserve"> </w:t>
      </w:r>
    </w:p>
    <w:p w:rsidR="00B8463D" w:rsidRPr="00644F4E" w:rsidRDefault="008C350C" w:rsidP="00B8463D">
      <w:pPr>
        <w:shd w:val="clear" w:color="auto" w:fill="FFFFFF"/>
        <w:ind w:firstLine="709"/>
        <w:jc w:val="right"/>
        <w:textAlignment w:val="baseline"/>
        <w:outlineLvl w:val="1"/>
        <w:rPr>
          <w:color w:val="000000" w:themeColor="text1"/>
          <w:spacing w:val="2"/>
          <w:sz w:val="26"/>
          <w:szCs w:val="26"/>
        </w:rPr>
      </w:pPr>
      <w:r>
        <w:rPr>
          <w:color w:val="000000" w:themeColor="text1"/>
          <w:spacing w:val="2"/>
          <w:sz w:val="26"/>
          <w:szCs w:val="26"/>
        </w:rPr>
        <w:t>Мурманской области</w:t>
      </w:r>
    </w:p>
    <w:p w:rsidR="00B8463D" w:rsidRPr="00644F4E" w:rsidRDefault="00B8463D" w:rsidP="00B8463D">
      <w:pPr>
        <w:shd w:val="clear" w:color="auto" w:fill="FFFFFF"/>
        <w:ind w:firstLine="709"/>
        <w:jc w:val="right"/>
        <w:textAlignment w:val="baseline"/>
        <w:outlineLvl w:val="1"/>
        <w:rPr>
          <w:color w:val="000000" w:themeColor="text1"/>
          <w:spacing w:val="2"/>
          <w:sz w:val="26"/>
          <w:szCs w:val="26"/>
        </w:rPr>
      </w:pPr>
    </w:p>
    <w:p w:rsidR="00B8463D" w:rsidRPr="00D561C8" w:rsidRDefault="00B8463D" w:rsidP="00B8463D">
      <w:pPr>
        <w:shd w:val="clear" w:color="auto" w:fill="FFFFFF"/>
        <w:ind w:firstLine="709"/>
        <w:jc w:val="right"/>
        <w:textAlignment w:val="baseline"/>
        <w:outlineLvl w:val="1"/>
        <w:rPr>
          <w:color w:val="000000" w:themeColor="text1"/>
          <w:spacing w:val="2"/>
          <w:sz w:val="26"/>
          <w:szCs w:val="26"/>
        </w:rPr>
      </w:pPr>
      <w:r w:rsidRPr="00644F4E">
        <w:rPr>
          <w:color w:val="000000" w:themeColor="text1"/>
          <w:spacing w:val="2"/>
          <w:sz w:val="26"/>
          <w:szCs w:val="26"/>
        </w:rPr>
        <w:t>от_______________№___________</w:t>
      </w:r>
    </w:p>
    <w:p w:rsidR="00B8463D" w:rsidRDefault="00B8463D" w:rsidP="00B8463D">
      <w:pPr>
        <w:shd w:val="clear" w:color="auto" w:fill="FFFFFF"/>
        <w:ind w:firstLine="709"/>
        <w:jc w:val="both"/>
        <w:textAlignment w:val="baseline"/>
        <w:outlineLvl w:val="1"/>
        <w:rPr>
          <w:color w:val="000000" w:themeColor="text1"/>
          <w:spacing w:val="2"/>
          <w:sz w:val="26"/>
          <w:szCs w:val="26"/>
        </w:rPr>
      </w:pPr>
    </w:p>
    <w:p w:rsidR="00B8463D" w:rsidRDefault="00B8463D" w:rsidP="00B8463D">
      <w:pPr>
        <w:shd w:val="clear" w:color="auto" w:fill="FFFFFF"/>
        <w:ind w:firstLine="709"/>
        <w:jc w:val="both"/>
        <w:textAlignment w:val="baseline"/>
        <w:outlineLvl w:val="1"/>
        <w:rPr>
          <w:color w:val="000000" w:themeColor="text1"/>
          <w:spacing w:val="2"/>
          <w:sz w:val="26"/>
          <w:szCs w:val="26"/>
        </w:rPr>
      </w:pPr>
    </w:p>
    <w:p w:rsidR="00B8463D" w:rsidRPr="00906BCE" w:rsidRDefault="00B8463D" w:rsidP="00B8463D">
      <w:pPr>
        <w:shd w:val="clear" w:color="auto" w:fill="FFFFFF"/>
        <w:ind w:firstLine="709"/>
        <w:jc w:val="both"/>
        <w:textAlignment w:val="baseline"/>
        <w:outlineLvl w:val="1"/>
        <w:rPr>
          <w:spacing w:val="2"/>
          <w:sz w:val="26"/>
          <w:szCs w:val="26"/>
        </w:rPr>
      </w:pPr>
    </w:p>
    <w:p w:rsidR="00906BCE" w:rsidRPr="00906BCE" w:rsidRDefault="00906BCE" w:rsidP="00906BCE">
      <w:pPr>
        <w:pStyle w:val="ConsPlusTitle"/>
        <w:jc w:val="center"/>
        <w:rPr>
          <w:rFonts w:ascii="Times New Roman" w:hAnsi="Times New Roman" w:cs="Times New Roman"/>
          <w:sz w:val="24"/>
          <w:szCs w:val="24"/>
        </w:rPr>
      </w:pPr>
      <w:r w:rsidRPr="00906BCE">
        <w:rPr>
          <w:rFonts w:ascii="Times New Roman" w:hAnsi="Times New Roman" w:cs="Times New Roman"/>
          <w:sz w:val="24"/>
          <w:szCs w:val="24"/>
        </w:rPr>
        <w:t>АДМИНИСТРАТИВНЫЙ РЕГЛАМЕНТ</w:t>
      </w:r>
    </w:p>
    <w:p w:rsidR="00906BCE" w:rsidRPr="00906BCE" w:rsidRDefault="00906BCE" w:rsidP="00906BCE">
      <w:pPr>
        <w:pStyle w:val="ConsPlusTitle"/>
        <w:jc w:val="center"/>
        <w:rPr>
          <w:rFonts w:ascii="Times New Roman" w:hAnsi="Times New Roman" w:cs="Times New Roman"/>
          <w:sz w:val="24"/>
          <w:szCs w:val="24"/>
        </w:rPr>
      </w:pPr>
      <w:r w:rsidRPr="00906BCE">
        <w:rPr>
          <w:rFonts w:ascii="Times New Roman" w:hAnsi="Times New Roman" w:cs="Times New Roman"/>
          <w:sz w:val="24"/>
          <w:szCs w:val="24"/>
        </w:rPr>
        <w:t>ПРЕДОСТАВЛЕНИЯ МУНИЦИПАЛЬНОЙ УСЛУГИ</w:t>
      </w:r>
    </w:p>
    <w:p w:rsidR="00906BCE" w:rsidRPr="00906BCE" w:rsidRDefault="00906BCE" w:rsidP="00906BCE">
      <w:pPr>
        <w:pStyle w:val="ConsPlusTitle"/>
        <w:jc w:val="center"/>
        <w:rPr>
          <w:rFonts w:ascii="Times New Roman" w:hAnsi="Times New Roman" w:cs="Times New Roman"/>
          <w:sz w:val="24"/>
          <w:szCs w:val="24"/>
        </w:rPr>
      </w:pPr>
      <w:r w:rsidRPr="00906BCE">
        <w:rPr>
          <w:rFonts w:ascii="Times New Roman" w:hAnsi="Times New Roman" w:cs="Times New Roman"/>
          <w:sz w:val="24"/>
          <w:szCs w:val="24"/>
        </w:rPr>
        <w:t>«ВЫДАЧА РАЗРЕШЕНИЯ НА УСТАНОВКУ И ЭКСПЛУАТАЦИЮ РЕКЛАМНЫХ</w:t>
      </w:r>
    </w:p>
    <w:p w:rsidR="00906BCE" w:rsidRPr="00906BCE" w:rsidRDefault="00906BCE" w:rsidP="00906BCE">
      <w:pPr>
        <w:pStyle w:val="ConsPlusTitle"/>
        <w:jc w:val="center"/>
        <w:rPr>
          <w:rFonts w:ascii="Times New Roman" w:hAnsi="Times New Roman" w:cs="Times New Roman"/>
          <w:sz w:val="24"/>
          <w:szCs w:val="24"/>
        </w:rPr>
      </w:pPr>
      <w:r w:rsidRPr="00906BCE">
        <w:rPr>
          <w:rFonts w:ascii="Times New Roman" w:hAnsi="Times New Roman" w:cs="Times New Roman"/>
          <w:sz w:val="24"/>
          <w:szCs w:val="24"/>
        </w:rPr>
        <w:t>КОНСТРУКЦИЙ НА СООТВЕТСТВУЮЩЕЙ ТЕРРИТОРИИ, АННУЛИРОВАНИЕ</w:t>
      </w:r>
    </w:p>
    <w:p w:rsidR="00906BCE" w:rsidRPr="00E664A6" w:rsidRDefault="00906BCE" w:rsidP="00D12CDC">
      <w:pPr>
        <w:pStyle w:val="ConsPlusTitle"/>
        <w:jc w:val="center"/>
        <w:rPr>
          <w:rFonts w:ascii="Times New Roman" w:hAnsi="Times New Roman" w:cs="Times New Roman"/>
          <w:sz w:val="24"/>
          <w:szCs w:val="24"/>
        </w:rPr>
      </w:pPr>
      <w:r w:rsidRPr="00906BCE">
        <w:rPr>
          <w:rFonts w:ascii="Times New Roman" w:hAnsi="Times New Roman" w:cs="Times New Roman"/>
          <w:sz w:val="24"/>
          <w:szCs w:val="24"/>
        </w:rPr>
        <w:t xml:space="preserve">ТАКОГО РАЗРЕШЕНИЯ» НА ТЕРРИТОРИИ </w:t>
      </w:r>
      <w:r w:rsidR="00D12CDC">
        <w:rPr>
          <w:rFonts w:ascii="Times New Roman" w:hAnsi="Times New Roman" w:cs="Times New Roman"/>
          <w:sz w:val="24"/>
          <w:szCs w:val="24"/>
        </w:rPr>
        <w:t xml:space="preserve">МУНИЦИПАЛЬНОГО </w:t>
      </w:r>
      <w:r w:rsidR="00D12CDC">
        <w:rPr>
          <w:rFonts w:ascii="Times New Roman" w:hAnsi="Times New Roman" w:cs="Times New Roman"/>
          <w:sz w:val="24"/>
          <w:szCs w:val="24"/>
        </w:rPr>
        <w:br/>
        <w:t xml:space="preserve">ОБРАЗОВАНИЯ МУНИЦИПАЛЬНЫЙ ОКРУГ ГОРОД КИРОВСК С </w:t>
      </w:r>
      <w:r w:rsidR="00D12CDC">
        <w:rPr>
          <w:rFonts w:ascii="Times New Roman" w:hAnsi="Times New Roman" w:cs="Times New Roman"/>
          <w:sz w:val="24"/>
          <w:szCs w:val="24"/>
        </w:rPr>
        <w:br/>
        <w:t>ПОДВЕДОМСТВЕННОЙ ТЕРРИТОРИЕЙ МУРМАНСКОЙ ОБЛАСТИ</w:t>
      </w:r>
      <w:r w:rsidR="00E664A6">
        <w:rPr>
          <w:rFonts w:ascii="Times New Roman" w:hAnsi="Times New Roman" w:cs="Times New Roman"/>
          <w:sz w:val="24"/>
          <w:szCs w:val="24"/>
        </w:rPr>
        <w:t>»</w:t>
      </w:r>
    </w:p>
    <w:p w:rsidR="00906BCE" w:rsidRPr="00906BCE" w:rsidRDefault="00906BCE" w:rsidP="00906BCE">
      <w:pPr>
        <w:pStyle w:val="ConsPlusNormal"/>
        <w:jc w:val="both"/>
        <w:rPr>
          <w:rFonts w:ascii="Times New Roman" w:hAnsi="Times New Roman" w:cs="Times New Roman"/>
          <w:sz w:val="24"/>
          <w:szCs w:val="24"/>
        </w:rPr>
      </w:pPr>
    </w:p>
    <w:p w:rsidR="00906BCE" w:rsidRPr="00906BCE" w:rsidRDefault="00906BCE" w:rsidP="00906BCE">
      <w:pPr>
        <w:pStyle w:val="ConsPlusTitle"/>
        <w:jc w:val="center"/>
        <w:outlineLvl w:val="1"/>
        <w:rPr>
          <w:rFonts w:ascii="Times New Roman" w:hAnsi="Times New Roman" w:cs="Times New Roman"/>
          <w:sz w:val="24"/>
          <w:szCs w:val="24"/>
        </w:rPr>
      </w:pPr>
      <w:r w:rsidRPr="00906BCE">
        <w:rPr>
          <w:rFonts w:ascii="Times New Roman" w:hAnsi="Times New Roman" w:cs="Times New Roman"/>
          <w:sz w:val="24"/>
          <w:szCs w:val="24"/>
        </w:rPr>
        <w:t>I. Общие положения</w:t>
      </w:r>
    </w:p>
    <w:p w:rsidR="00906BCE" w:rsidRPr="00906BCE" w:rsidRDefault="00906BCE" w:rsidP="00906BCE">
      <w:pPr>
        <w:pStyle w:val="ConsPlusNormal"/>
        <w:jc w:val="both"/>
        <w:rPr>
          <w:rFonts w:ascii="Times New Roman" w:hAnsi="Times New Roman" w:cs="Times New Roman"/>
          <w:sz w:val="24"/>
          <w:szCs w:val="24"/>
        </w:rPr>
      </w:pPr>
    </w:p>
    <w:p w:rsidR="00906BCE" w:rsidRPr="00906BCE" w:rsidRDefault="00906BCE" w:rsidP="00906BCE">
      <w:pPr>
        <w:pStyle w:val="ConsPlusTitle"/>
        <w:jc w:val="center"/>
        <w:outlineLvl w:val="2"/>
        <w:rPr>
          <w:rFonts w:ascii="Times New Roman" w:hAnsi="Times New Roman" w:cs="Times New Roman"/>
          <w:sz w:val="24"/>
          <w:szCs w:val="24"/>
        </w:rPr>
      </w:pPr>
      <w:r w:rsidRPr="00906BCE">
        <w:rPr>
          <w:rFonts w:ascii="Times New Roman" w:hAnsi="Times New Roman" w:cs="Times New Roman"/>
          <w:sz w:val="24"/>
          <w:szCs w:val="24"/>
        </w:rPr>
        <w:t>1. Предмет регулирования Административного регламента</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ind w:firstLine="540"/>
        <w:jc w:val="both"/>
        <w:rPr>
          <w:rFonts w:ascii="Times New Roman" w:hAnsi="Times New Roman" w:cs="Times New Roman"/>
          <w:sz w:val="24"/>
          <w:szCs w:val="24"/>
        </w:rPr>
      </w:pPr>
      <w:r w:rsidRPr="00906BCE">
        <w:rPr>
          <w:rFonts w:ascii="Times New Roman" w:hAnsi="Times New Roman" w:cs="Times New Roman"/>
          <w:sz w:val="24"/>
          <w:szCs w:val="24"/>
        </w:rPr>
        <w:t xml:space="preserve">1.1. Административный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 аннулирование ранее выданных разрешений» (далее - </w:t>
      </w:r>
      <w:r>
        <w:rPr>
          <w:rFonts w:ascii="Times New Roman" w:hAnsi="Times New Roman" w:cs="Times New Roman"/>
          <w:sz w:val="24"/>
          <w:szCs w:val="24"/>
        </w:rPr>
        <w:br/>
      </w:r>
      <w:r w:rsidRPr="00906BCE">
        <w:rPr>
          <w:rFonts w:ascii="Times New Roman" w:hAnsi="Times New Roman" w:cs="Times New Roman"/>
          <w:sz w:val="24"/>
          <w:szCs w:val="24"/>
        </w:rPr>
        <w:t xml:space="preserve">муниципальная услуга) в электронном формате Администрацией муниципального округа город Кировск с подведомственной территорией Мурманской области (далее </w:t>
      </w:r>
      <w:r w:rsidR="00275DBC">
        <w:rPr>
          <w:rFonts w:ascii="Times New Roman" w:hAnsi="Times New Roman" w:cs="Times New Roman"/>
          <w:sz w:val="24"/>
          <w:szCs w:val="24"/>
        </w:rPr>
        <w:t>–</w:t>
      </w:r>
      <w:r w:rsidRPr="00906BCE">
        <w:rPr>
          <w:rFonts w:ascii="Times New Roman" w:hAnsi="Times New Roman" w:cs="Times New Roman"/>
          <w:sz w:val="24"/>
          <w:szCs w:val="24"/>
        </w:rPr>
        <w:t xml:space="preserve"> </w:t>
      </w:r>
      <w:r w:rsidR="00275DBC">
        <w:rPr>
          <w:rFonts w:ascii="Times New Roman" w:hAnsi="Times New Roman" w:cs="Times New Roman"/>
          <w:sz w:val="24"/>
          <w:szCs w:val="24"/>
        </w:rPr>
        <w:t>Администрация</w:t>
      </w:r>
      <w:r w:rsidRPr="00906BCE">
        <w:rPr>
          <w:rFonts w:ascii="Times New Roman" w:hAnsi="Times New Roman" w:cs="Times New Roman"/>
          <w:sz w:val="24"/>
          <w:szCs w:val="24"/>
        </w:rPr>
        <w:t>).</w:t>
      </w:r>
    </w:p>
    <w:p w:rsidR="00906BCE" w:rsidRPr="00906BCE" w:rsidRDefault="00906BCE" w:rsidP="00906BCE">
      <w:pPr>
        <w:pStyle w:val="ConsPlusNormal"/>
        <w:spacing w:before="220"/>
        <w:ind w:firstLine="540"/>
        <w:jc w:val="both"/>
        <w:rPr>
          <w:rFonts w:ascii="Times New Roman" w:hAnsi="Times New Roman" w:cs="Times New Roman"/>
          <w:sz w:val="24"/>
          <w:szCs w:val="24"/>
        </w:rPr>
      </w:pPr>
      <w:r w:rsidRPr="00906BCE">
        <w:rPr>
          <w:rFonts w:ascii="Times New Roman" w:hAnsi="Times New Roman" w:cs="Times New Roman"/>
          <w:sz w:val="24"/>
          <w:szCs w:val="24"/>
        </w:rPr>
        <w:t xml:space="preserve">1.2.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w:t>
      </w:r>
      <w:r>
        <w:rPr>
          <w:rFonts w:ascii="Times New Roman" w:hAnsi="Times New Roman" w:cs="Times New Roman"/>
          <w:sz w:val="24"/>
          <w:szCs w:val="24"/>
        </w:rPr>
        <w:br/>
      </w:r>
      <w:r w:rsidRPr="00906BCE">
        <w:rPr>
          <w:rFonts w:ascii="Times New Roman" w:hAnsi="Times New Roman" w:cs="Times New Roman"/>
          <w:sz w:val="24"/>
          <w:szCs w:val="24"/>
        </w:rPr>
        <w:t>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1.3. Основные термины и определения, используемые в настоящем Административном регламенте:</w:t>
      </w:r>
    </w:p>
    <w:p w:rsidR="00906BCE" w:rsidRPr="00607F79" w:rsidRDefault="00906BCE" w:rsidP="00906BCE">
      <w:pPr>
        <w:pStyle w:val="ConsPlusNormal"/>
        <w:spacing w:before="220"/>
        <w:ind w:firstLine="540"/>
        <w:jc w:val="both"/>
        <w:rPr>
          <w:rFonts w:ascii="Times New Roman" w:hAnsi="Times New Roman" w:cs="Times New Roman"/>
          <w:sz w:val="24"/>
          <w:szCs w:val="24"/>
        </w:rPr>
      </w:pPr>
      <w:r w:rsidRPr="00607F79">
        <w:rPr>
          <w:rFonts w:ascii="Times New Roman" w:hAnsi="Times New Roman" w:cs="Times New Roman"/>
          <w:sz w:val="24"/>
          <w:szCs w:val="24"/>
        </w:rPr>
        <w:t xml:space="preserve">1.3.1. ЕСИА - Федеральная государственная информационная система </w:t>
      </w:r>
      <w:r w:rsidR="005D5AD9">
        <w:rPr>
          <w:rFonts w:ascii="Times New Roman" w:hAnsi="Times New Roman" w:cs="Times New Roman"/>
          <w:sz w:val="24"/>
          <w:szCs w:val="24"/>
        </w:rPr>
        <w:t>«</w:t>
      </w:r>
      <w:r w:rsidRPr="00607F79">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D5AD9">
        <w:rPr>
          <w:rFonts w:ascii="Times New Roman" w:hAnsi="Times New Roman" w:cs="Times New Roman"/>
          <w:sz w:val="24"/>
          <w:szCs w:val="24"/>
        </w:rPr>
        <w:t>»</w:t>
      </w:r>
      <w:r w:rsidRPr="00607F79">
        <w:rPr>
          <w:rFonts w:ascii="Times New Roman" w:hAnsi="Times New Roman" w:cs="Times New Roman"/>
          <w:sz w:val="24"/>
          <w:szCs w:val="24"/>
        </w:rPr>
        <w:t>.</w:t>
      </w:r>
    </w:p>
    <w:p w:rsidR="00906BCE" w:rsidRPr="005D5AD9" w:rsidRDefault="00906BCE" w:rsidP="00906BCE">
      <w:pPr>
        <w:pStyle w:val="ConsPlusNormal"/>
        <w:spacing w:before="220"/>
        <w:ind w:firstLine="540"/>
        <w:jc w:val="both"/>
        <w:rPr>
          <w:rFonts w:ascii="Times New Roman" w:hAnsi="Times New Roman" w:cs="Times New Roman"/>
          <w:sz w:val="24"/>
          <w:szCs w:val="24"/>
        </w:rPr>
      </w:pPr>
      <w:r w:rsidRPr="005D5AD9">
        <w:rPr>
          <w:rFonts w:ascii="Times New Roman" w:hAnsi="Times New Roman" w:cs="Times New Roman"/>
          <w:sz w:val="24"/>
          <w:szCs w:val="24"/>
        </w:rPr>
        <w:t xml:space="preserve">1.3.2. РПГУ - Государственная информационная система </w:t>
      </w:r>
      <w:r w:rsidR="005D5AD9" w:rsidRPr="005D5AD9">
        <w:rPr>
          <w:rFonts w:ascii="Times New Roman" w:hAnsi="Times New Roman" w:cs="Times New Roman"/>
          <w:sz w:val="24"/>
          <w:szCs w:val="24"/>
        </w:rPr>
        <w:t>«Государственные и муниципальные услуги Мурманской области»</w:t>
      </w:r>
      <w:r w:rsidRPr="005D5AD9">
        <w:rPr>
          <w:rFonts w:ascii="Times New Roman" w:hAnsi="Times New Roman" w:cs="Times New Roman"/>
          <w:sz w:val="24"/>
          <w:szCs w:val="24"/>
        </w:rPr>
        <w:t xml:space="preserve">, расположенная в информационно-коммуникационной сети </w:t>
      </w:r>
      <w:r w:rsidR="005D5AD9" w:rsidRPr="005D5AD9">
        <w:rPr>
          <w:rFonts w:ascii="Times New Roman" w:hAnsi="Times New Roman" w:cs="Times New Roman"/>
          <w:sz w:val="24"/>
          <w:szCs w:val="24"/>
        </w:rPr>
        <w:t>«</w:t>
      </w:r>
      <w:r w:rsidRPr="005D5AD9">
        <w:rPr>
          <w:rFonts w:ascii="Times New Roman" w:hAnsi="Times New Roman" w:cs="Times New Roman"/>
          <w:sz w:val="24"/>
          <w:szCs w:val="24"/>
        </w:rPr>
        <w:t>Интернет</w:t>
      </w:r>
      <w:r w:rsidR="005D5AD9" w:rsidRPr="005D5AD9">
        <w:rPr>
          <w:rFonts w:ascii="Times New Roman" w:hAnsi="Times New Roman" w:cs="Times New Roman"/>
          <w:sz w:val="24"/>
          <w:szCs w:val="24"/>
        </w:rPr>
        <w:t>»</w:t>
      </w:r>
      <w:r w:rsidRPr="005D5AD9">
        <w:rPr>
          <w:rFonts w:ascii="Times New Roman" w:hAnsi="Times New Roman" w:cs="Times New Roman"/>
          <w:sz w:val="24"/>
          <w:szCs w:val="24"/>
        </w:rPr>
        <w:t xml:space="preserve"> по адресу: </w:t>
      </w:r>
      <w:r w:rsidR="005D5AD9" w:rsidRPr="005D5AD9">
        <w:rPr>
          <w:rFonts w:ascii="Times New Roman" w:hAnsi="Times New Roman" w:cs="Times New Roman"/>
          <w:sz w:val="24"/>
          <w:szCs w:val="24"/>
        </w:rPr>
        <w:t>www.51gosuslugi.ru</w:t>
      </w:r>
      <w:r w:rsidRPr="005D5AD9">
        <w:rPr>
          <w:rFonts w:ascii="Times New Roman" w:hAnsi="Times New Roman" w:cs="Times New Roman"/>
          <w:sz w:val="24"/>
          <w:szCs w:val="24"/>
        </w:rPr>
        <w:t>.</w:t>
      </w:r>
    </w:p>
    <w:p w:rsidR="00906BCE" w:rsidRPr="00607F79" w:rsidRDefault="00906BCE" w:rsidP="00906BCE">
      <w:pPr>
        <w:pStyle w:val="ConsPlusNormal"/>
        <w:spacing w:before="220"/>
        <w:ind w:firstLine="540"/>
        <w:jc w:val="both"/>
        <w:rPr>
          <w:rFonts w:ascii="Times New Roman" w:hAnsi="Times New Roman" w:cs="Times New Roman"/>
          <w:sz w:val="24"/>
          <w:szCs w:val="24"/>
        </w:rPr>
      </w:pPr>
      <w:r w:rsidRPr="00607F79">
        <w:rPr>
          <w:rFonts w:ascii="Times New Roman" w:hAnsi="Times New Roman" w:cs="Times New Roman"/>
          <w:sz w:val="24"/>
          <w:szCs w:val="24"/>
        </w:rPr>
        <w:t xml:space="preserve">1.3.3.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w:t>
      </w:r>
      <w:r w:rsidR="005D5AD9">
        <w:rPr>
          <w:rFonts w:ascii="Times New Roman" w:hAnsi="Times New Roman" w:cs="Times New Roman"/>
          <w:sz w:val="24"/>
          <w:szCs w:val="24"/>
        </w:rPr>
        <w:t>«</w:t>
      </w:r>
      <w:r w:rsidRPr="00607F79">
        <w:rPr>
          <w:rFonts w:ascii="Times New Roman" w:hAnsi="Times New Roman" w:cs="Times New Roman"/>
          <w:sz w:val="24"/>
          <w:szCs w:val="24"/>
        </w:rPr>
        <w:t>Интернет</w:t>
      </w:r>
      <w:r w:rsidR="005D5AD9">
        <w:rPr>
          <w:rFonts w:ascii="Times New Roman" w:hAnsi="Times New Roman" w:cs="Times New Roman"/>
          <w:sz w:val="24"/>
          <w:szCs w:val="24"/>
        </w:rPr>
        <w:t>»</w:t>
      </w:r>
      <w:r w:rsidRPr="00607F79">
        <w:rPr>
          <w:rFonts w:ascii="Times New Roman" w:hAnsi="Times New Roman" w:cs="Times New Roman"/>
          <w:sz w:val="24"/>
          <w:szCs w:val="24"/>
        </w:rPr>
        <w:t xml:space="preserve"> по адресу: www.gosuslugi.ru.</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1.3.4. Личный кабинет - сервис ЕПГУ, РПГУ, позволяющий Заявителю получать информацию о ходе обработки запросов, поданных посредством ЕПГУ, РПГУ.</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2A7906" w:rsidRDefault="00906BCE" w:rsidP="002A7906">
      <w:pPr>
        <w:pStyle w:val="ConsPlusTitle"/>
        <w:jc w:val="center"/>
        <w:outlineLvl w:val="2"/>
        <w:rPr>
          <w:rFonts w:ascii="Times New Roman" w:hAnsi="Times New Roman" w:cs="Times New Roman"/>
          <w:sz w:val="24"/>
          <w:szCs w:val="24"/>
        </w:rPr>
      </w:pPr>
      <w:r w:rsidRPr="002A7906">
        <w:rPr>
          <w:rFonts w:ascii="Times New Roman" w:hAnsi="Times New Roman" w:cs="Times New Roman"/>
          <w:sz w:val="24"/>
          <w:szCs w:val="24"/>
        </w:rPr>
        <w:t>2. Лица, имеющие право на получение муниципальной услуги</w:t>
      </w:r>
    </w:p>
    <w:p w:rsidR="00906BCE" w:rsidRPr="002A7906" w:rsidRDefault="00906BCE" w:rsidP="00906BCE">
      <w:pPr>
        <w:pStyle w:val="ConsPlusNormal"/>
        <w:jc w:val="both"/>
        <w:rPr>
          <w:rFonts w:ascii="Times New Roman" w:hAnsi="Times New Roman" w:cs="Times New Roman"/>
          <w:sz w:val="24"/>
          <w:szCs w:val="24"/>
        </w:rPr>
      </w:pPr>
    </w:p>
    <w:p w:rsidR="00906BCE" w:rsidRPr="002A7906" w:rsidRDefault="00906BCE" w:rsidP="00906BCE">
      <w:pPr>
        <w:pStyle w:val="ConsPlusNormal"/>
        <w:ind w:firstLine="540"/>
        <w:jc w:val="both"/>
        <w:rPr>
          <w:rFonts w:ascii="Times New Roman" w:hAnsi="Times New Roman" w:cs="Times New Roman"/>
          <w:sz w:val="24"/>
          <w:szCs w:val="24"/>
        </w:rPr>
      </w:pPr>
      <w:r w:rsidRPr="002A7906">
        <w:rPr>
          <w:rFonts w:ascii="Times New Roman" w:hAnsi="Times New Roman" w:cs="Times New Roman"/>
          <w:sz w:val="24"/>
          <w:szCs w:val="24"/>
        </w:rPr>
        <w:t>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 Категории Заявителей:</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2.2.1. Собственник земельного участка, здания или иного недвижимого имущества, к которому присоединяется рекламная конструкция.</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2.2.3. Лицо, уполномоченное общим собранием собственников помещений в многоквартирном доме, к которому присоединяется рекламная конструкция.</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2.2.5. Доверительный управляющий недвижимого имущества, к которому присоединяется рекламная конструкция.</w:t>
      </w:r>
    </w:p>
    <w:p w:rsidR="00906BCE" w:rsidRPr="002A7906" w:rsidRDefault="00906BCE" w:rsidP="00906BC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2.2.6. Владелец рекламной конструкции.</w:t>
      </w:r>
    </w:p>
    <w:p w:rsidR="00906BCE" w:rsidRPr="002A7906" w:rsidRDefault="00906BCE" w:rsidP="00906BCE">
      <w:pPr>
        <w:pStyle w:val="ConsPlusNormal"/>
        <w:jc w:val="both"/>
        <w:rPr>
          <w:rFonts w:ascii="Times New Roman" w:hAnsi="Times New Roman" w:cs="Times New Roman"/>
          <w:sz w:val="24"/>
          <w:szCs w:val="24"/>
        </w:rPr>
      </w:pPr>
    </w:p>
    <w:p w:rsidR="00906BCE" w:rsidRPr="002A7906" w:rsidRDefault="00906BCE" w:rsidP="002A7906">
      <w:pPr>
        <w:pStyle w:val="ConsPlusTitle"/>
        <w:jc w:val="center"/>
        <w:outlineLvl w:val="2"/>
        <w:rPr>
          <w:rFonts w:ascii="Times New Roman" w:hAnsi="Times New Roman" w:cs="Times New Roman"/>
          <w:sz w:val="24"/>
          <w:szCs w:val="24"/>
        </w:rPr>
      </w:pPr>
      <w:bookmarkStart w:id="1" w:name="P61"/>
      <w:bookmarkEnd w:id="1"/>
      <w:r w:rsidRPr="002A7906">
        <w:rPr>
          <w:rFonts w:ascii="Times New Roman" w:hAnsi="Times New Roman" w:cs="Times New Roman"/>
          <w:sz w:val="24"/>
          <w:szCs w:val="24"/>
        </w:rPr>
        <w:t xml:space="preserve">3. </w:t>
      </w:r>
      <w:r w:rsidR="002A7906">
        <w:rPr>
          <w:rFonts w:ascii="Times New Roman" w:hAnsi="Times New Roman" w:cs="Times New Roman"/>
          <w:sz w:val="24"/>
          <w:szCs w:val="24"/>
        </w:rPr>
        <w:t>П</w:t>
      </w:r>
      <w:r w:rsidRPr="002A7906">
        <w:rPr>
          <w:rFonts w:ascii="Times New Roman" w:hAnsi="Times New Roman" w:cs="Times New Roman"/>
          <w:sz w:val="24"/>
          <w:szCs w:val="24"/>
        </w:rPr>
        <w:t>оряд</w:t>
      </w:r>
      <w:r w:rsidR="002A7906">
        <w:rPr>
          <w:rFonts w:ascii="Times New Roman" w:hAnsi="Times New Roman" w:cs="Times New Roman"/>
          <w:sz w:val="24"/>
          <w:szCs w:val="24"/>
        </w:rPr>
        <w:t>о</w:t>
      </w:r>
      <w:r w:rsidRPr="002A7906">
        <w:rPr>
          <w:rFonts w:ascii="Times New Roman" w:hAnsi="Times New Roman" w:cs="Times New Roman"/>
          <w:sz w:val="24"/>
          <w:szCs w:val="24"/>
        </w:rPr>
        <w:t>к информирования о предоставлении</w:t>
      </w:r>
      <w:r w:rsidR="002A7906">
        <w:rPr>
          <w:rFonts w:ascii="Times New Roman" w:hAnsi="Times New Roman" w:cs="Times New Roman"/>
          <w:sz w:val="24"/>
          <w:szCs w:val="24"/>
        </w:rPr>
        <w:t xml:space="preserve"> </w:t>
      </w:r>
      <w:r w:rsidRPr="002A7906">
        <w:rPr>
          <w:rFonts w:ascii="Times New Roman" w:hAnsi="Times New Roman" w:cs="Times New Roman"/>
          <w:sz w:val="24"/>
          <w:szCs w:val="24"/>
        </w:rPr>
        <w:t>муниципальной услуги</w:t>
      </w:r>
    </w:p>
    <w:p w:rsidR="00906BCE" w:rsidRPr="002A7906" w:rsidRDefault="00906BCE" w:rsidP="00906BCE">
      <w:pPr>
        <w:pStyle w:val="ConsPlusNormal"/>
        <w:jc w:val="both"/>
        <w:rPr>
          <w:rFonts w:ascii="Times New Roman" w:hAnsi="Times New Roman" w:cs="Times New Roman"/>
          <w:sz w:val="24"/>
          <w:szCs w:val="24"/>
        </w:rPr>
      </w:pPr>
    </w:p>
    <w:p w:rsidR="00906BCE" w:rsidRDefault="00906BCE" w:rsidP="00906BCE">
      <w:pPr>
        <w:pStyle w:val="ConsPlusNormal"/>
        <w:ind w:firstLine="540"/>
        <w:jc w:val="both"/>
        <w:rPr>
          <w:rFonts w:ascii="Times New Roman" w:hAnsi="Times New Roman" w:cs="Times New Roman"/>
          <w:sz w:val="24"/>
          <w:szCs w:val="24"/>
        </w:rPr>
      </w:pPr>
      <w:r w:rsidRPr="002A7906">
        <w:rPr>
          <w:rFonts w:ascii="Times New Roman" w:hAnsi="Times New Roman" w:cs="Times New Roman"/>
          <w:sz w:val="24"/>
          <w:szCs w:val="24"/>
        </w:rPr>
        <w:t xml:space="preserve">3.1. Прием Заявителей по вопросу предоставления муниципальной услуги осуществляется </w:t>
      </w:r>
      <w:r w:rsidR="00C760FB">
        <w:rPr>
          <w:rFonts w:ascii="Times New Roman" w:hAnsi="Times New Roman" w:cs="Times New Roman"/>
          <w:sz w:val="24"/>
          <w:szCs w:val="24"/>
        </w:rPr>
        <w:t>в</w:t>
      </w:r>
      <w:r w:rsidR="003F2527">
        <w:rPr>
          <w:rFonts w:ascii="Times New Roman" w:hAnsi="Times New Roman" w:cs="Times New Roman"/>
          <w:sz w:val="24"/>
          <w:szCs w:val="24"/>
        </w:rPr>
        <w:t xml:space="preserve"> Администрации в </w:t>
      </w:r>
      <w:r w:rsidR="00C760FB">
        <w:rPr>
          <w:rFonts w:ascii="Times New Roman" w:hAnsi="Times New Roman" w:cs="Times New Roman"/>
          <w:sz w:val="24"/>
          <w:szCs w:val="24"/>
        </w:rPr>
        <w:t xml:space="preserve">отделе </w:t>
      </w:r>
      <w:bookmarkStart w:id="2" w:name="_Hlk171928318"/>
      <w:r w:rsidR="00C760FB">
        <w:rPr>
          <w:rFonts w:ascii="Times New Roman" w:hAnsi="Times New Roman" w:cs="Times New Roman"/>
          <w:sz w:val="24"/>
          <w:szCs w:val="24"/>
        </w:rPr>
        <w:t>имущественных отношений и рекламы в составе комитета по управлению муниципальной собственностью администрации города Кировска</w:t>
      </w:r>
      <w:bookmarkEnd w:id="2"/>
      <w:r w:rsidR="00335BDE">
        <w:rPr>
          <w:rFonts w:ascii="Times New Roman" w:hAnsi="Times New Roman" w:cs="Times New Roman"/>
          <w:sz w:val="24"/>
          <w:szCs w:val="24"/>
        </w:rPr>
        <w:t>.</w:t>
      </w:r>
    </w:p>
    <w:p w:rsidR="00335BDE" w:rsidRPr="00335BDE" w:rsidRDefault="00335BDE" w:rsidP="00335BD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Местонахождение комитета по управлению муниципальной собственностью администрации города Кировска (далее - КУМС): 184250, Мурманская область, г. Кировск, пр. Ленина, дом 16, кабинет 310; приемные часы: среда с 09.00 до 17.12, перерыв с 13.00 до 14.00.</w:t>
      </w:r>
      <w:r w:rsidRPr="0059373F">
        <w:t xml:space="preserve"> </w:t>
      </w:r>
      <w:r w:rsidRPr="0059373F">
        <w:rPr>
          <w:rFonts w:ascii="Times New Roman" w:hAnsi="Times New Roman" w:cs="Times New Roman"/>
          <w:sz w:val="24"/>
          <w:szCs w:val="24"/>
        </w:rPr>
        <w:t>8(815231)98716.</w:t>
      </w:r>
    </w:p>
    <w:p w:rsidR="00335BDE" w:rsidRDefault="00335BDE" w:rsidP="00335BDE">
      <w:pPr>
        <w:pStyle w:val="ConsPlusNormal"/>
        <w:spacing w:before="220"/>
        <w:ind w:firstLine="540"/>
        <w:jc w:val="both"/>
        <w:rPr>
          <w:rFonts w:ascii="Times New Roman" w:hAnsi="Times New Roman" w:cs="Times New Roman"/>
          <w:sz w:val="24"/>
          <w:szCs w:val="24"/>
        </w:rPr>
      </w:pPr>
      <w:r w:rsidRPr="00335BDE">
        <w:rPr>
          <w:rFonts w:ascii="Times New Roman" w:hAnsi="Times New Roman" w:cs="Times New Roman"/>
          <w:sz w:val="24"/>
          <w:szCs w:val="24"/>
        </w:rPr>
        <w:t xml:space="preserve">Местонахождение </w:t>
      </w:r>
      <w:r>
        <w:rPr>
          <w:rFonts w:ascii="Times New Roman" w:hAnsi="Times New Roman" w:cs="Times New Roman"/>
          <w:sz w:val="24"/>
          <w:szCs w:val="24"/>
        </w:rPr>
        <w:t>о</w:t>
      </w:r>
      <w:r w:rsidRPr="00335BDE">
        <w:rPr>
          <w:rFonts w:ascii="Times New Roman" w:hAnsi="Times New Roman" w:cs="Times New Roman"/>
          <w:sz w:val="24"/>
          <w:szCs w:val="24"/>
        </w:rPr>
        <w:t>тдела</w:t>
      </w:r>
      <w:r w:rsidRPr="00335BDE">
        <w:t xml:space="preserve"> </w:t>
      </w:r>
      <w:r w:rsidRPr="00335BDE">
        <w:rPr>
          <w:rFonts w:ascii="Times New Roman" w:hAnsi="Times New Roman" w:cs="Times New Roman"/>
          <w:sz w:val="24"/>
          <w:szCs w:val="24"/>
        </w:rPr>
        <w:t xml:space="preserve">имущественных отношений и рекламы в составе комитета по управлению муниципальной собственностью администрации города Кировска: 184250, Мурманская область, г. Кировск, пр. Ленина, дом 16, </w:t>
      </w:r>
      <w:r w:rsidRPr="00747E9A">
        <w:rPr>
          <w:rFonts w:ascii="Times New Roman" w:hAnsi="Times New Roman" w:cs="Times New Roman"/>
          <w:sz w:val="24"/>
          <w:szCs w:val="24"/>
        </w:rPr>
        <w:t xml:space="preserve">кабинет </w:t>
      </w:r>
      <w:r w:rsidR="0059373F" w:rsidRPr="00747E9A">
        <w:rPr>
          <w:rFonts w:ascii="Times New Roman" w:hAnsi="Times New Roman" w:cs="Times New Roman"/>
          <w:sz w:val="24"/>
          <w:szCs w:val="24"/>
        </w:rPr>
        <w:t>306</w:t>
      </w:r>
      <w:r w:rsidRPr="00747E9A">
        <w:rPr>
          <w:rFonts w:ascii="Times New Roman" w:hAnsi="Times New Roman" w:cs="Times New Roman"/>
          <w:sz w:val="24"/>
          <w:szCs w:val="24"/>
        </w:rPr>
        <w:t>; приемные</w:t>
      </w:r>
      <w:r w:rsidRPr="00335BDE">
        <w:rPr>
          <w:rFonts w:ascii="Times New Roman" w:hAnsi="Times New Roman" w:cs="Times New Roman"/>
          <w:sz w:val="24"/>
          <w:szCs w:val="24"/>
        </w:rPr>
        <w:t xml:space="preserve"> часы: </w:t>
      </w:r>
      <w:r>
        <w:rPr>
          <w:rFonts w:ascii="Times New Roman" w:hAnsi="Times New Roman" w:cs="Times New Roman"/>
          <w:sz w:val="24"/>
          <w:szCs w:val="24"/>
        </w:rPr>
        <w:t>вторник, четверг</w:t>
      </w:r>
      <w:r w:rsidRPr="00335BDE">
        <w:rPr>
          <w:rFonts w:ascii="Times New Roman" w:hAnsi="Times New Roman" w:cs="Times New Roman"/>
          <w:sz w:val="24"/>
          <w:szCs w:val="24"/>
        </w:rPr>
        <w:t xml:space="preserve"> с 09.00 до 17.12, перерыв с 13.00 до 14.00</w:t>
      </w:r>
      <w:r>
        <w:rPr>
          <w:rFonts w:ascii="Times New Roman" w:hAnsi="Times New Roman" w:cs="Times New Roman"/>
          <w:sz w:val="24"/>
          <w:szCs w:val="24"/>
        </w:rPr>
        <w:t xml:space="preserve">, телефон </w:t>
      </w:r>
      <w:bookmarkStart w:id="3" w:name="_Hlk171928510"/>
      <w:r>
        <w:rPr>
          <w:rFonts w:ascii="Times New Roman" w:hAnsi="Times New Roman" w:cs="Times New Roman"/>
          <w:sz w:val="24"/>
          <w:szCs w:val="24"/>
        </w:rPr>
        <w:t>8(815231)98718</w:t>
      </w:r>
      <w:bookmarkEnd w:id="3"/>
      <w:r>
        <w:rPr>
          <w:rFonts w:ascii="Times New Roman" w:hAnsi="Times New Roman" w:cs="Times New Roman"/>
          <w:sz w:val="24"/>
          <w:szCs w:val="24"/>
        </w:rPr>
        <w:t>.</w:t>
      </w:r>
    </w:p>
    <w:p w:rsidR="00607F79" w:rsidRDefault="00906BCE" w:rsidP="00335BDE">
      <w:pPr>
        <w:pStyle w:val="ConsPlusNormal"/>
        <w:spacing w:before="220"/>
        <w:ind w:firstLine="540"/>
        <w:jc w:val="both"/>
        <w:rPr>
          <w:rFonts w:ascii="Times New Roman" w:hAnsi="Times New Roman" w:cs="Times New Roman"/>
          <w:sz w:val="24"/>
          <w:szCs w:val="24"/>
        </w:rPr>
      </w:pPr>
      <w:r w:rsidRPr="002A7906">
        <w:rPr>
          <w:rFonts w:ascii="Times New Roman" w:hAnsi="Times New Roman" w:cs="Times New Roman"/>
          <w:sz w:val="24"/>
          <w:szCs w:val="24"/>
        </w:rPr>
        <w:t xml:space="preserve">3.2. </w:t>
      </w:r>
      <w:r w:rsidR="00607F79" w:rsidRPr="00607F79">
        <w:rPr>
          <w:rFonts w:ascii="Times New Roman" w:hAnsi="Times New Roman" w:cs="Times New Roman"/>
          <w:sz w:val="24"/>
          <w:szCs w:val="24"/>
        </w:rPr>
        <w:t>Предоставление лицам, указанным в раздел</w:t>
      </w:r>
      <w:r w:rsidR="00607F79">
        <w:rPr>
          <w:rFonts w:ascii="Times New Roman" w:hAnsi="Times New Roman" w:cs="Times New Roman"/>
          <w:sz w:val="24"/>
          <w:szCs w:val="24"/>
        </w:rPr>
        <w:t>е</w:t>
      </w:r>
      <w:r w:rsidR="00607F79" w:rsidRPr="00607F79">
        <w:rPr>
          <w:rFonts w:ascii="Times New Roman" w:hAnsi="Times New Roman" w:cs="Times New Roman"/>
          <w:sz w:val="24"/>
          <w:szCs w:val="24"/>
        </w:rPr>
        <w:t xml:space="preserve"> </w:t>
      </w:r>
      <w:r w:rsidR="00607F79">
        <w:rPr>
          <w:rFonts w:ascii="Times New Roman" w:hAnsi="Times New Roman" w:cs="Times New Roman"/>
          <w:sz w:val="24"/>
          <w:szCs w:val="24"/>
        </w:rPr>
        <w:t>2</w:t>
      </w:r>
      <w:r w:rsidR="00607F79" w:rsidRPr="00607F79">
        <w:rPr>
          <w:rFonts w:ascii="Times New Roman" w:hAnsi="Times New Roman" w:cs="Times New Roman"/>
          <w:sz w:val="24"/>
          <w:szCs w:val="24"/>
        </w:rPr>
        <w:t xml:space="preserve"> Регламента, информации по вопросам предоставления муниципальной услуги осуществляется:</w:t>
      </w:r>
    </w:p>
    <w:p w:rsidR="00607F79" w:rsidRDefault="00607F79" w:rsidP="00335BD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3.2.2. </w:t>
      </w:r>
      <w:r w:rsidR="00906BCE" w:rsidRPr="002A7906">
        <w:rPr>
          <w:rFonts w:ascii="Times New Roman" w:hAnsi="Times New Roman" w:cs="Times New Roman"/>
          <w:sz w:val="24"/>
          <w:szCs w:val="24"/>
        </w:rPr>
        <w:t xml:space="preserve">На официальном сайте Администрации в информационно-телекоммуникационной сети "Интернет" (далее - сеть Интернет) </w:t>
      </w:r>
      <w:hyperlink r:id="rId8" w:history="1">
        <w:r w:rsidRPr="005D4077">
          <w:rPr>
            <w:rStyle w:val="a7"/>
            <w:rFonts w:ascii="Times New Roman" w:hAnsi="Times New Roman" w:cs="Times New Roman"/>
            <w:sz w:val="24"/>
            <w:szCs w:val="24"/>
          </w:rPr>
          <w:t>www.kirovsk.ru</w:t>
        </w:r>
      </w:hyperlink>
    </w:p>
    <w:p w:rsidR="00906BCE" w:rsidRPr="002A7906" w:rsidRDefault="00607F79" w:rsidP="00335BD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3.2.3. В</w:t>
      </w:r>
      <w:r w:rsidR="00906BCE" w:rsidRPr="002A7906">
        <w:rPr>
          <w:rFonts w:ascii="Times New Roman" w:hAnsi="Times New Roman" w:cs="Times New Roman"/>
          <w:sz w:val="24"/>
          <w:szCs w:val="24"/>
        </w:rPr>
        <w:t xml:space="preserve"> РПГУ обязательному размещению подлежит следующая справочная информация:</w:t>
      </w:r>
    </w:p>
    <w:p w:rsidR="00906BCE" w:rsidRPr="00F26CCE" w:rsidRDefault="00906BCE" w:rsidP="00906BCE">
      <w:pPr>
        <w:pStyle w:val="ConsPlusNormal"/>
        <w:spacing w:before="220"/>
        <w:ind w:firstLine="540"/>
        <w:jc w:val="both"/>
        <w:rPr>
          <w:rFonts w:ascii="Times New Roman" w:hAnsi="Times New Roman" w:cs="Times New Roman"/>
          <w:sz w:val="24"/>
          <w:szCs w:val="24"/>
        </w:rPr>
      </w:pPr>
      <w:r w:rsidRPr="00F26CCE">
        <w:rPr>
          <w:rFonts w:ascii="Times New Roman" w:hAnsi="Times New Roman" w:cs="Times New Roman"/>
          <w:sz w:val="24"/>
          <w:szCs w:val="24"/>
        </w:rPr>
        <w:lastRenderedPageBreak/>
        <w:t>3.2.1. место нахождения и график работы Администрации, ее структурных подразделений, предоставляющих муниципальную услугу;</w:t>
      </w:r>
    </w:p>
    <w:p w:rsidR="00906BCE" w:rsidRPr="00F26CCE" w:rsidRDefault="00906BCE" w:rsidP="00906BCE">
      <w:pPr>
        <w:pStyle w:val="ConsPlusNormal"/>
        <w:spacing w:before="220"/>
        <w:ind w:firstLine="540"/>
        <w:jc w:val="both"/>
        <w:rPr>
          <w:rFonts w:ascii="Times New Roman" w:hAnsi="Times New Roman" w:cs="Times New Roman"/>
          <w:sz w:val="24"/>
          <w:szCs w:val="24"/>
        </w:rPr>
      </w:pPr>
      <w:r w:rsidRPr="00F26CCE">
        <w:rPr>
          <w:rFonts w:ascii="Times New Roman" w:hAnsi="Times New Roman" w:cs="Times New Roman"/>
          <w:sz w:val="24"/>
          <w:szCs w:val="24"/>
        </w:rPr>
        <w:t>3.2.2.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906BCE" w:rsidRPr="00F26CCE" w:rsidRDefault="00906BCE" w:rsidP="00906BCE">
      <w:pPr>
        <w:pStyle w:val="ConsPlusNormal"/>
        <w:spacing w:before="220"/>
        <w:ind w:firstLine="540"/>
        <w:jc w:val="both"/>
        <w:rPr>
          <w:rFonts w:ascii="Times New Roman" w:hAnsi="Times New Roman" w:cs="Times New Roman"/>
          <w:sz w:val="24"/>
          <w:szCs w:val="24"/>
        </w:rPr>
      </w:pPr>
      <w:r w:rsidRPr="00F26CCE">
        <w:rPr>
          <w:rFonts w:ascii="Times New Roman" w:hAnsi="Times New Roman" w:cs="Times New Roman"/>
          <w:sz w:val="24"/>
          <w:szCs w:val="24"/>
        </w:rPr>
        <w:t>3.2.3. адреса сайта, а также электронной почты и формы обратной связи Администрации в сети Интернет.</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 xml:space="preserve">3.3. Обязательному размещению на официальном сайте Администрации, на ЕПГУ, РПГУ, в федеральной государственной информационной системе </w:t>
      </w:r>
      <w:r w:rsidR="00F26CCE" w:rsidRPr="003F2527">
        <w:rPr>
          <w:rFonts w:ascii="Times New Roman" w:hAnsi="Times New Roman" w:cs="Times New Roman"/>
          <w:sz w:val="24"/>
          <w:szCs w:val="24"/>
        </w:rPr>
        <w:t>«</w:t>
      </w:r>
      <w:r w:rsidRPr="003F2527">
        <w:rPr>
          <w:rFonts w:ascii="Times New Roman" w:hAnsi="Times New Roman" w:cs="Times New Roman"/>
          <w:sz w:val="24"/>
          <w:szCs w:val="24"/>
        </w:rPr>
        <w:t>Федеральный реестр государственных и муниципальных услуг (функций)</w:t>
      </w:r>
      <w:r w:rsidR="00F26CCE" w:rsidRPr="003F2527">
        <w:rPr>
          <w:rFonts w:ascii="Times New Roman" w:hAnsi="Times New Roman" w:cs="Times New Roman"/>
          <w:sz w:val="24"/>
          <w:szCs w:val="24"/>
        </w:rPr>
        <w:t>»</w:t>
      </w:r>
      <w:r w:rsidRPr="003F2527">
        <w:rPr>
          <w:rFonts w:ascii="Times New Roman" w:hAnsi="Times New Roman" w:cs="Times New Roman"/>
          <w:sz w:val="24"/>
          <w:szCs w:val="24"/>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06BCE" w:rsidRPr="00747E9A" w:rsidRDefault="00906BCE" w:rsidP="00906BCE">
      <w:pPr>
        <w:pStyle w:val="ConsPlusNormal"/>
        <w:spacing w:before="220"/>
        <w:ind w:firstLine="540"/>
        <w:jc w:val="both"/>
        <w:rPr>
          <w:rFonts w:ascii="Times New Roman" w:hAnsi="Times New Roman" w:cs="Times New Roman"/>
          <w:sz w:val="24"/>
          <w:szCs w:val="24"/>
        </w:rPr>
      </w:pPr>
      <w:bookmarkStart w:id="4" w:name="P70"/>
      <w:bookmarkEnd w:id="4"/>
      <w:r w:rsidRPr="003F2527">
        <w:rPr>
          <w:rFonts w:ascii="Times New Roman" w:hAnsi="Times New Roman" w:cs="Times New Roman"/>
          <w:sz w:val="24"/>
          <w:szCs w:val="24"/>
        </w:rPr>
        <w:t xml:space="preserve">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w:t>
      </w:r>
      <w:r w:rsidR="00F26CCE" w:rsidRPr="003F2527">
        <w:rPr>
          <w:rFonts w:ascii="Times New Roman" w:hAnsi="Times New Roman" w:cs="Times New Roman"/>
          <w:sz w:val="24"/>
          <w:szCs w:val="24"/>
        </w:rPr>
        <w:t>«</w:t>
      </w:r>
      <w:r w:rsidRPr="003F2527">
        <w:rPr>
          <w:rFonts w:ascii="Times New Roman" w:hAnsi="Times New Roman" w:cs="Times New Roman"/>
          <w:sz w:val="24"/>
          <w:szCs w:val="24"/>
        </w:rPr>
        <w:t>Федеральный реестр государственных и муниципальных услуг (функций)</w:t>
      </w:r>
      <w:r w:rsidR="00F26CCE" w:rsidRPr="003F2527">
        <w:rPr>
          <w:rFonts w:ascii="Times New Roman" w:hAnsi="Times New Roman" w:cs="Times New Roman"/>
          <w:sz w:val="24"/>
          <w:szCs w:val="24"/>
        </w:rPr>
        <w:t>»</w:t>
      </w:r>
      <w:r w:rsidRPr="003F2527">
        <w:rPr>
          <w:rFonts w:ascii="Times New Roman" w:hAnsi="Times New Roman" w:cs="Times New Roman"/>
          <w:sz w:val="24"/>
          <w:szCs w:val="24"/>
        </w:rPr>
        <w:t>.</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3.5. Информирование Заявителей по вопросам предоставления муниципальной услуги осуществляется:</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а) путем размещения информации на сайте Администрации, ЕПГУ, РПГУ;</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3.7. Консультирование по вопросам предоставления муниципальной</w:t>
      </w:r>
      <w:r w:rsidR="00E4387D" w:rsidRPr="00747E9A">
        <w:rPr>
          <w:rFonts w:ascii="Times New Roman" w:hAnsi="Times New Roman" w:cs="Times New Roman"/>
          <w:sz w:val="24"/>
          <w:szCs w:val="24"/>
        </w:rPr>
        <w:t xml:space="preserve"> </w:t>
      </w:r>
      <w:r w:rsidRPr="00747E9A">
        <w:rPr>
          <w:rFonts w:ascii="Times New Roman" w:hAnsi="Times New Roman" w:cs="Times New Roman"/>
          <w:sz w:val="24"/>
          <w:szCs w:val="24"/>
        </w:rPr>
        <w:t>услуги должностными лицами Администрации осуществляется бесплатно.</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71729A">
      <w:pPr>
        <w:pStyle w:val="ConsPlusTitle"/>
        <w:jc w:val="center"/>
        <w:outlineLvl w:val="1"/>
        <w:rPr>
          <w:rFonts w:ascii="Times New Roman" w:hAnsi="Times New Roman" w:cs="Times New Roman"/>
          <w:sz w:val="24"/>
          <w:szCs w:val="24"/>
        </w:rPr>
      </w:pPr>
      <w:r w:rsidRPr="00747E9A">
        <w:rPr>
          <w:rFonts w:ascii="Times New Roman" w:hAnsi="Times New Roman" w:cs="Times New Roman"/>
          <w:sz w:val="24"/>
          <w:szCs w:val="24"/>
        </w:rPr>
        <w:t>II. Стандарт предоставления муниципальной услуги</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906BCE">
      <w:pPr>
        <w:pStyle w:val="ConsPlusTitle"/>
        <w:jc w:val="center"/>
        <w:outlineLvl w:val="2"/>
        <w:rPr>
          <w:rFonts w:ascii="Times New Roman" w:hAnsi="Times New Roman" w:cs="Times New Roman"/>
          <w:sz w:val="24"/>
          <w:szCs w:val="24"/>
        </w:rPr>
      </w:pPr>
      <w:r w:rsidRPr="00747E9A">
        <w:rPr>
          <w:rFonts w:ascii="Times New Roman" w:hAnsi="Times New Roman" w:cs="Times New Roman"/>
          <w:sz w:val="24"/>
          <w:szCs w:val="24"/>
        </w:rPr>
        <w:t>4. Наименование муниципальной услуги</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906BCE">
      <w:pPr>
        <w:pStyle w:val="ConsPlusNormal"/>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4.1. </w:t>
      </w:r>
      <w:r w:rsidR="0071729A" w:rsidRPr="00747E9A">
        <w:rPr>
          <w:rFonts w:ascii="Times New Roman" w:hAnsi="Times New Roman" w:cs="Times New Roman"/>
          <w:sz w:val="24"/>
          <w:szCs w:val="24"/>
        </w:rPr>
        <w:t>М</w:t>
      </w:r>
      <w:r w:rsidRPr="00747E9A">
        <w:rPr>
          <w:rFonts w:ascii="Times New Roman" w:hAnsi="Times New Roman" w:cs="Times New Roman"/>
          <w:sz w:val="24"/>
          <w:szCs w:val="24"/>
        </w:rPr>
        <w:t xml:space="preserve">униципальная услуга </w:t>
      </w:r>
      <w:r w:rsidR="00E4387D" w:rsidRPr="00747E9A">
        <w:rPr>
          <w:rFonts w:ascii="Times New Roman" w:hAnsi="Times New Roman" w:cs="Times New Roman"/>
          <w:sz w:val="24"/>
          <w:szCs w:val="24"/>
        </w:rPr>
        <w:t>«</w:t>
      </w:r>
      <w:r w:rsidRPr="00747E9A">
        <w:rPr>
          <w:rFonts w:ascii="Times New Roman" w:hAnsi="Times New Roman" w:cs="Times New Roman"/>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00E4387D" w:rsidRPr="00747E9A">
        <w:rPr>
          <w:rFonts w:ascii="Times New Roman" w:hAnsi="Times New Roman" w:cs="Times New Roman"/>
          <w:sz w:val="24"/>
          <w:szCs w:val="24"/>
        </w:rPr>
        <w:t>»</w:t>
      </w:r>
      <w:r w:rsidRPr="00747E9A">
        <w:rPr>
          <w:rFonts w:ascii="Times New Roman" w:hAnsi="Times New Roman" w:cs="Times New Roman"/>
          <w:sz w:val="24"/>
          <w:szCs w:val="24"/>
        </w:rPr>
        <w:t>.</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E4387D">
      <w:pPr>
        <w:pStyle w:val="ConsPlusTitle"/>
        <w:jc w:val="center"/>
        <w:outlineLvl w:val="2"/>
        <w:rPr>
          <w:rFonts w:ascii="Times New Roman" w:hAnsi="Times New Roman" w:cs="Times New Roman"/>
          <w:sz w:val="24"/>
          <w:szCs w:val="24"/>
        </w:rPr>
      </w:pPr>
      <w:r w:rsidRPr="00747E9A">
        <w:rPr>
          <w:rFonts w:ascii="Times New Roman" w:hAnsi="Times New Roman" w:cs="Times New Roman"/>
          <w:sz w:val="24"/>
          <w:szCs w:val="24"/>
        </w:rPr>
        <w:t>5. Наименование органа, предоставляющего</w:t>
      </w:r>
      <w:r w:rsidR="00E4387D" w:rsidRPr="00747E9A">
        <w:rPr>
          <w:rFonts w:ascii="Times New Roman" w:hAnsi="Times New Roman" w:cs="Times New Roman"/>
          <w:sz w:val="24"/>
          <w:szCs w:val="24"/>
        </w:rPr>
        <w:t xml:space="preserve"> </w:t>
      </w:r>
      <w:r w:rsidRPr="00747E9A">
        <w:rPr>
          <w:rFonts w:ascii="Times New Roman" w:hAnsi="Times New Roman" w:cs="Times New Roman"/>
          <w:sz w:val="24"/>
          <w:szCs w:val="24"/>
        </w:rPr>
        <w:t>муниципальную услугу</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906BCE">
      <w:pPr>
        <w:pStyle w:val="ConsPlusNormal"/>
        <w:ind w:firstLine="540"/>
        <w:jc w:val="both"/>
        <w:rPr>
          <w:rFonts w:ascii="Times New Roman" w:hAnsi="Times New Roman" w:cs="Times New Roman"/>
          <w:sz w:val="24"/>
          <w:szCs w:val="24"/>
        </w:rPr>
      </w:pPr>
      <w:r w:rsidRPr="00747E9A">
        <w:rPr>
          <w:rFonts w:ascii="Times New Roman" w:hAnsi="Times New Roman" w:cs="Times New Roman"/>
          <w:sz w:val="24"/>
          <w:szCs w:val="24"/>
        </w:rPr>
        <w:lastRenderedPageBreak/>
        <w:t>5.1. Органом, ответственным за предоставление муниципальной услуги, является Администрация.</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5.2.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w:t>
      </w:r>
      <w:hyperlink r:id="rId9">
        <w:r w:rsidRPr="00747E9A">
          <w:rPr>
            <w:rFonts w:ascii="Times New Roman" w:hAnsi="Times New Roman" w:cs="Times New Roman"/>
            <w:sz w:val="24"/>
            <w:szCs w:val="24"/>
          </w:rPr>
          <w:t>законом</w:t>
        </w:r>
      </w:hyperlink>
      <w:r w:rsidRPr="00747E9A">
        <w:rPr>
          <w:rFonts w:ascii="Times New Roman" w:hAnsi="Times New Roman" w:cs="Times New Roman"/>
          <w:sz w:val="24"/>
          <w:szCs w:val="24"/>
        </w:rPr>
        <w:t xml:space="preserve"> от 27.07.2010 </w:t>
      </w:r>
      <w:r w:rsidR="00607F79" w:rsidRPr="00747E9A">
        <w:rPr>
          <w:rFonts w:ascii="Times New Roman" w:hAnsi="Times New Roman" w:cs="Times New Roman"/>
          <w:sz w:val="24"/>
          <w:szCs w:val="24"/>
        </w:rPr>
        <w:t>№</w:t>
      </w:r>
      <w:r w:rsidRPr="00747E9A">
        <w:rPr>
          <w:rFonts w:ascii="Times New Roman" w:hAnsi="Times New Roman" w:cs="Times New Roman"/>
          <w:sz w:val="24"/>
          <w:szCs w:val="24"/>
        </w:rPr>
        <w:t xml:space="preserve"> 210-ФЗ </w:t>
      </w:r>
      <w:r w:rsidR="00E4387D" w:rsidRPr="00747E9A">
        <w:rPr>
          <w:rFonts w:ascii="Times New Roman" w:hAnsi="Times New Roman" w:cs="Times New Roman"/>
          <w:sz w:val="24"/>
          <w:szCs w:val="24"/>
        </w:rPr>
        <w:t>«</w:t>
      </w:r>
      <w:r w:rsidRPr="00747E9A">
        <w:rPr>
          <w:rFonts w:ascii="Times New Roman" w:hAnsi="Times New Roman" w:cs="Times New Roman"/>
          <w:sz w:val="24"/>
          <w:szCs w:val="24"/>
        </w:rPr>
        <w:t>Об организации предоставления государственных и муниципальных услуг</w:t>
      </w:r>
      <w:r w:rsidR="00E4387D" w:rsidRPr="00747E9A">
        <w:rPr>
          <w:rFonts w:ascii="Times New Roman" w:hAnsi="Times New Roman" w:cs="Times New Roman"/>
          <w:sz w:val="24"/>
          <w:szCs w:val="24"/>
        </w:rPr>
        <w:t>»</w:t>
      </w:r>
      <w:r w:rsidRPr="00747E9A">
        <w:rPr>
          <w:rFonts w:ascii="Times New Roman" w:hAnsi="Times New Roman" w:cs="Times New Roman"/>
          <w:sz w:val="24"/>
          <w:szCs w:val="24"/>
        </w:rPr>
        <w:t>.</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5.3.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многофункциональном центре предоставления государственных и муниципальных услуг (МФЦ) в пределах территории муниципального образования </w:t>
      </w:r>
      <w:r w:rsidR="00A73CBD">
        <w:rPr>
          <w:rFonts w:ascii="Times New Roman" w:hAnsi="Times New Roman" w:cs="Times New Roman"/>
          <w:sz w:val="24"/>
          <w:szCs w:val="24"/>
        </w:rPr>
        <w:t xml:space="preserve">муниципальный округ город Кировск с подведомственной территорией мурманской области </w:t>
      </w:r>
      <w:r w:rsidRPr="00747E9A">
        <w:rPr>
          <w:rFonts w:ascii="Times New Roman" w:hAnsi="Times New Roman" w:cs="Times New Roman"/>
          <w:sz w:val="24"/>
          <w:szCs w:val="24"/>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B5937" w:rsidRPr="00747E9A" w:rsidRDefault="002B5937" w:rsidP="002B5937">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5.4. В соответствии с соглашением о взаимодействии между органом местного самоуправления и многофункциональным центром предоставления государственных и муниципальных услуг (далее - соглашение) информацию по вопросам предоставления муниципальной услуги заинтересованные лица могут получить также через многофункциональный центр предоставления государственных и муниципальных услуг – Государственное областное бюджетное учреждение «Многофункциональный центр предоставления государственных и муниципальных услуг Мурманской области» (далее – МФЦ)</w:t>
      </w:r>
      <w:r w:rsidR="00747E9A">
        <w:rPr>
          <w:rFonts w:ascii="Times New Roman" w:hAnsi="Times New Roman" w:cs="Times New Roman"/>
          <w:sz w:val="24"/>
          <w:szCs w:val="24"/>
        </w:rPr>
        <w:t>.</w:t>
      </w:r>
    </w:p>
    <w:p w:rsidR="002B5937" w:rsidRPr="00747E9A" w:rsidRDefault="002B5937" w:rsidP="002B5937">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Местонахождение МФЦ г. Кировска: 184250, Мурманская область, г. Кировск, </w:t>
      </w:r>
      <w:r w:rsidR="00747E9A" w:rsidRPr="00747E9A">
        <w:rPr>
          <w:rFonts w:ascii="Times New Roman" w:hAnsi="Times New Roman" w:cs="Times New Roman"/>
          <w:sz w:val="24"/>
          <w:szCs w:val="24"/>
        </w:rPr>
        <w:br/>
      </w:r>
      <w:r w:rsidRPr="00747E9A">
        <w:rPr>
          <w:rFonts w:ascii="Times New Roman" w:hAnsi="Times New Roman" w:cs="Times New Roman"/>
          <w:sz w:val="24"/>
          <w:szCs w:val="24"/>
        </w:rPr>
        <w:t xml:space="preserve">ул. Юбилейная, дом 13, помещение 15; приемные часы: понедельник </w:t>
      </w:r>
      <w:r w:rsidR="00FF484B" w:rsidRPr="00747E9A">
        <w:rPr>
          <w:rFonts w:ascii="Times New Roman" w:hAnsi="Times New Roman" w:cs="Times New Roman"/>
          <w:sz w:val="24"/>
          <w:szCs w:val="24"/>
        </w:rPr>
        <w:t>- выходной</w:t>
      </w:r>
      <w:r w:rsidRPr="00747E9A">
        <w:rPr>
          <w:rFonts w:ascii="Times New Roman" w:hAnsi="Times New Roman" w:cs="Times New Roman"/>
          <w:sz w:val="24"/>
          <w:szCs w:val="24"/>
        </w:rPr>
        <w:t>, вторник с 10.00 до 20.00, среда</w:t>
      </w:r>
      <w:r w:rsidR="00FF484B" w:rsidRPr="00747E9A">
        <w:rPr>
          <w:rFonts w:ascii="Times New Roman" w:hAnsi="Times New Roman" w:cs="Times New Roman"/>
          <w:sz w:val="24"/>
          <w:szCs w:val="24"/>
        </w:rPr>
        <w:t xml:space="preserve"> с 09:00 до 19:00</w:t>
      </w:r>
      <w:r w:rsidRPr="00747E9A">
        <w:rPr>
          <w:rFonts w:ascii="Times New Roman" w:hAnsi="Times New Roman" w:cs="Times New Roman"/>
          <w:sz w:val="24"/>
          <w:szCs w:val="24"/>
        </w:rPr>
        <w:t>, четверг</w:t>
      </w:r>
      <w:r w:rsidR="00FF484B" w:rsidRPr="00747E9A">
        <w:rPr>
          <w:rFonts w:ascii="Times New Roman" w:hAnsi="Times New Roman" w:cs="Times New Roman"/>
          <w:sz w:val="24"/>
          <w:szCs w:val="24"/>
        </w:rPr>
        <w:t xml:space="preserve"> с 09:00 до 18:00</w:t>
      </w:r>
      <w:r w:rsidRPr="00747E9A">
        <w:rPr>
          <w:rFonts w:ascii="Times New Roman" w:hAnsi="Times New Roman" w:cs="Times New Roman"/>
          <w:sz w:val="24"/>
          <w:szCs w:val="24"/>
        </w:rPr>
        <w:t>, пятница с 0</w:t>
      </w:r>
      <w:r w:rsidR="00FF484B" w:rsidRPr="00747E9A">
        <w:rPr>
          <w:rFonts w:ascii="Times New Roman" w:hAnsi="Times New Roman" w:cs="Times New Roman"/>
          <w:sz w:val="24"/>
          <w:szCs w:val="24"/>
        </w:rPr>
        <w:t>8</w:t>
      </w:r>
      <w:r w:rsidRPr="00747E9A">
        <w:rPr>
          <w:rFonts w:ascii="Times New Roman" w:hAnsi="Times New Roman" w:cs="Times New Roman"/>
          <w:sz w:val="24"/>
          <w:szCs w:val="24"/>
        </w:rPr>
        <w:t>.</w:t>
      </w:r>
      <w:r w:rsidR="00FF484B" w:rsidRPr="00747E9A">
        <w:rPr>
          <w:rFonts w:ascii="Times New Roman" w:hAnsi="Times New Roman" w:cs="Times New Roman"/>
          <w:sz w:val="24"/>
          <w:szCs w:val="24"/>
        </w:rPr>
        <w:t>0</w:t>
      </w:r>
      <w:r w:rsidRPr="00747E9A">
        <w:rPr>
          <w:rFonts w:ascii="Times New Roman" w:hAnsi="Times New Roman" w:cs="Times New Roman"/>
          <w:sz w:val="24"/>
          <w:szCs w:val="24"/>
        </w:rPr>
        <w:t xml:space="preserve">0 до 18.00, суббота с </w:t>
      </w:r>
      <w:r w:rsidR="00FF484B" w:rsidRPr="00747E9A">
        <w:rPr>
          <w:rFonts w:ascii="Times New Roman" w:hAnsi="Times New Roman" w:cs="Times New Roman"/>
          <w:sz w:val="24"/>
          <w:szCs w:val="24"/>
        </w:rPr>
        <w:t>09</w:t>
      </w:r>
      <w:r w:rsidRPr="00747E9A">
        <w:rPr>
          <w:rFonts w:ascii="Times New Roman" w:hAnsi="Times New Roman" w:cs="Times New Roman"/>
          <w:sz w:val="24"/>
          <w:szCs w:val="24"/>
        </w:rPr>
        <w:t>.00 до 1</w:t>
      </w:r>
      <w:r w:rsidR="00FF484B" w:rsidRPr="00747E9A">
        <w:rPr>
          <w:rFonts w:ascii="Times New Roman" w:hAnsi="Times New Roman" w:cs="Times New Roman"/>
          <w:sz w:val="24"/>
          <w:szCs w:val="24"/>
        </w:rPr>
        <w:t>5</w:t>
      </w:r>
      <w:r w:rsidRPr="00747E9A">
        <w:rPr>
          <w:rFonts w:ascii="Times New Roman" w:hAnsi="Times New Roman" w:cs="Times New Roman"/>
          <w:sz w:val="24"/>
          <w:szCs w:val="24"/>
        </w:rPr>
        <w:t>.00</w:t>
      </w:r>
      <w:r w:rsidR="00FF484B" w:rsidRPr="00747E9A">
        <w:rPr>
          <w:rFonts w:ascii="Times New Roman" w:hAnsi="Times New Roman" w:cs="Times New Roman"/>
          <w:sz w:val="24"/>
          <w:szCs w:val="24"/>
        </w:rPr>
        <w:t>, воскресенье - выходной</w:t>
      </w:r>
      <w:r w:rsidRPr="00747E9A">
        <w:rPr>
          <w:rFonts w:ascii="Times New Roman" w:hAnsi="Times New Roman" w:cs="Times New Roman"/>
          <w:sz w:val="24"/>
          <w:szCs w:val="24"/>
        </w:rPr>
        <w:t>; официальный сайт в сети Интернет: www.mfc51.ru; контактный телефон: (</w:t>
      </w:r>
      <w:r w:rsidR="00FF484B" w:rsidRPr="00747E9A">
        <w:rPr>
          <w:rFonts w:ascii="Times New Roman" w:hAnsi="Times New Roman" w:cs="Times New Roman"/>
          <w:sz w:val="24"/>
          <w:szCs w:val="24"/>
        </w:rPr>
        <w:t>8-800-4444-051</w:t>
      </w:r>
      <w:r w:rsidRPr="00747E9A">
        <w:rPr>
          <w:rFonts w:ascii="Times New Roman" w:hAnsi="Times New Roman" w:cs="Times New Roman"/>
          <w:sz w:val="24"/>
          <w:szCs w:val="24"/>
        </w:rPr>
        <w:t>).</w:t>
      </w:r>
    </w:p>
    <w:p w:rsidR="00906BCE" w:rsidRPr="0071729A" w:rsidRDefault="00906BCE" w:rsidP="00906BCE">
      <w:pPr>
        <w:pStyle w:val="ConsPlusNormal"/>
        <w:spacing w:before="220"/>
        <w:ind w:firstLine="540"/>
        <w:jc w:val="both"/>
        <w:rPr>
          <w:rFonts w:ascii="Times New Roman" w:hAnsi="Times New Roman" w:cs="Times New Roman"/>
          <w:sz w:val="24"/>
          <w:szCs w:val="24"/>
        </w:rPr>
      </w:pPr>
      <w:r w:rsidRPr="0071729A">
        <w:rPr>
          <w:rFonts w:ascii="Times New Roman" w:hAnsi="Times New Roman" w:cs="Times New Roman"/>
          <w:sz w:val="24"/>
          <w:szCs w:val="24"/>
        </w:rPr>
        <w:t>5.</w:t>
      </w:r>
      <w:r w:rsidR="002B5937">
        <w:rPr>
          <w:rFonts w:ascii="Times New Roman" w:hAnsi="Times New Roman" w:cs="Times New Roman"/>
          <w:sz w:val="24"/>
          <w:szCs w:val="24"/>
        </w:rPr>
        <w:t>5</w:t>
      </w:r>
      <w:r w:rsidRPr="0071729A">
        <w:rPr>
          <w:rFonts w:ascii="Times New Roman" w:hAnsi="Times New Roman" w:cs="Times New Roman"/>
          <w:sz w:val="24"/>
          <w:szCs w:val="24"/>
        </w:rPr>
        <w:t>. Непосредственное предоставление муниципальной услуги осуществля</w:t>
      </w:r>
      <w:r w:rsidR="0071729A">
        <w:rPr>
          <w:rFonts w:ascii="Times New Roman" w:hAnsi="Times New Roman" w:cs="Times New Roman"/>
          <w:sz w:val="24"/>
          <w:szCs w:val="24"/>
        </w:rPr>
        <w:t>е</w:t>
      </w:r>
      <w:r w:rsidRPr="0071729A">
        <w:rPr>
          <w:rFonts w:ascii="Times New Roman" w:hAnsi="Times New Roman" w:cs="Times New Roman"/>
          <w:sz w:val="24"/>
          <w:szCs w:val="24"/>
        </w:rPr>
        <w:t xml:space="preserve">т </w:t>
      </w:r>
      <w:r w:rsidR="00B42653" w:rsidRPr="00B42653">
        <w:rPr>
          <w:rFonts w:ascii="Times New Roman" w:hAnsi="Times New Roman" w:cs="Times New Roman"/>
          <w:sz w:val="24"/>
          <w:szCs w:val="24"/>
        </w:rPr>
        <w:t>отдел имущественных отношений и рекламы в составе комитета по управлению муниципальной собственностью администрации города</w:t>
      </w:r>
      <w:r w:rsidR="00B42653">
        <w:rPr>
          <w:rFonts w:ascii="Times New Roman" w:hAnsi="Times New Roman" w:cs="Times New Roman"/>
          <w:sz w:val="24"/>
          <w:szCs w:val="24"/>
        </w:rPr>
        <w:t xml:space="preserve"> Кировска</w:t>
      </w:r>
      <w:r w:rsidRPr="0071729A">
        <w:rPr>
          <w:rFonts w:ascii="Times New Roman" w:hAnsi="Times New Roman" w:cs="Times New Roman"/>
          <w:sz w:val="24"/>
          <w:szCs w:val="24"/>
        </w:rPr>
        <w:t>.</w:t>
      </w:r>
    </w:p>
    <w:p w:rsidR="00906BCE" w:rsidRPr="00EB0D7F" w:rsidRDefault="00906BCE" w:rsidP="00906BCE">
      <w:pPr>
        <w:pStyle w:val="ConsPlusNormal"/>
        <w:spacing w:before="220"/>
        <w:ind w:firstLine="540"/>
        <w:jc w:val="both"/>
        <w:rPr>
          <w:rFonts w:ascii="Times New Roman" w:hAnsi="Times New Roman" w:cs="Times New Roman"/>
          <w:sz w:val="24"/>
          <w:szCs w:val="24"/>
        </w:rPr>
      </w:pPr>
      <w:r w:rsidRPr="00EB0D7F">
        <w:rPr>
          <w:rFonts w:ascii="Times New Roman" w:hAnsi="Times New Roman" w:cs="Times New Roman"/>
          <w:sz w:val="24"/>
          <w:szCs w:val="24"/>
        </w:rPr>
        <w:t>5.</w:t>
      </w:r>
      <w:r w:rsidR="002B5937">
        <w:rPr>
          <w:rFonts w:ascii="Times New Roman" w:hAnsi="Times New Roman" w:cs="Times New Roman"/>
          <w:sz w:val="24"/>
          <w:szCs w:val="24"/>
        </w:rPr>
        <w:t>6</w:t>
      </w:r>
      <w:r w:rsidRPr="00EB0D7F">
        <w:rPr>
          <w:rFonts w:ascii="Times New Roman" w:hAnsi="Times New Roman" w:cs="Times New Roman"/>
          <w:sz w:val="24"/>
          <w:szCs w:val="24"/>
        </w:rPr>
        <w:t>. В целях предоставления муниципальной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906BCE" w:rsidRPr="00EB0D7F" w:rsidRDefault="00906BCE" w:rsidP="00906BCE">
      <w:pPr>
        <w:pStyle w:val="ConsPlusNormal"/>
        <w:spacing w:before="220"/>
        <w:ind w:firstLine="540"/>
        <w:jc w:val="both"/>
        <w:rPr>
          <w:rFonts w:ascii="Times New Roman" w:hAnsi="Times New Roman" w:cs="Times New Roman"/>
          <w:sz w:val="24"/>
          <w:szCs w:val="24"/>
        </w:rPr>
      </w:pPr>
      <w:r w:rsidRPr="00EB0D7F">
        <w:rPr>
          <w:rFonts w:ascii="Times New Roman" w:hAnsi="Times New Roman" w:cs="Times New Roman"/>
          <w:sz w:val="24"/>
          <w:szCs w:val="24"/>
        </w:rPr>
        <w:t>5.</w:t>
      </w:r>
      <w:r w:rsidR="002B5937">
        <w:rPr>
          <w:rFonts w:ascii="Times New Roman" w:hAnsi="Times New Roman" w:cs="Times New Roman"/>
          <w:sz w:val="24"/>
          <w:szCs w:val="24"/>
        </w:rPr>
        <w:t>6</w:t>
      </w:r>
      <w:r w:rsidRPr="00EB0D7F">
        <w:rPr>
          <w:rFonts w:ascii="Times New Roman" w:hAnsi="Times New Roman" w:cs="Times New Roman"/>
          <w:sz w:val="24"/>
          <w:szCs w:val="24"/>
        </w:rPr>
        <w:t>.1. Управлением Федеральной службы государственной регистрации, кадастра и картографии;</w:t>
      </w:r>
    </w:p>
    <w:p w:rsidR="00906BCE" w:rsidRPr="00EB0D7F" w:rsidRDefault="00906BCE" w:rsidP="00906BCE">
      <w:pPr>
        <w:pStyle w:val="ConsPlusNormal"/>
        <w:spacing w:before="220"/>
        <w:ind w:firstLine="540"/>
        <w:jc w:val="both"/>
        <w:rPr>
          <w:rFonts w:ascii="Times New Roman" w:hAnsi="Times New Roman" w:cs="Times New Roman"/>
          <w:sz w:val="24"/>
          <w:szCs w:val="24"/>
        </w:rPr>
      </w:pPr>
      <w:r w:rsidRPr="00EB0D7F">
        <w:rPr>
          <w:rFonts w:ascii="Times New Roman" w:hAnsi="Times New Roman" w:cs="Times New Roman"/>
          <w:sz w:val="24"/>
          <w:szCs w:val="24"/>
        </w:rPr>
        <w:t>5.</w:t>
      </w:r>
      <w:r w:rsidR="002B5937">
        <w:rPr>
          <w:rFonts w:ascii="Times New Roman" w:hAnsi="Times New Roman" w:cs="Times New Roman"/>
          <w:sz w:val="24"/>
          <w:szCs w:val="24"/>
        </w:rPr>
        <w:t>6</w:t>
      </w:r>
      <w:r w:rsidRPr="00EB0D7F">
        <w:rPr>
          <w:rFonts w:ascii="Times New Roman" w:hAnsi="Times New Roman" w:cs="Times New Roman"/>
          <w:sz w:val="24"/>
          <w:szCs w:val="24"/>
        </w:rPr>
        <w:t>.2. Управлением Федеральной налоговой службы;</w:t>
      </w:r>
    </w:p>
    <w:p w:rsidR="00906BCE" w:rsidRPr="00EB0D7F" w:rsidRDefault="00906BCE" w:rsidP="00906BCE">
      <w:pPr>
        <w:pStyle w:val="ConsPlusNormal"/>
        <w:spacing w:before="220"/>
        <w:ind w:firstLine="540"/>
        <w:jc w:val="both"/>
        <w:rPr>
          <w:rFonts w:ascii="Times New Roman" w:hAnsi="Times New Roman" w:cs="Times New Roman"/>
          <w:sz w:val="24"/>
          <w:szCs w:val="24"/>
        </w:rPr>
      </w:pPr>
      <w:r w:rsidRPr="00EB0D7F">
        <w:rPr>
          <w:rFonts w:ascii="Times New Roman" w:hAnsi="Times New Roman" w:cs="Times New Roman"/>
          <w:sz w:val="24"/>
          <w:szCs w:val="24"/>
        </w:rPr>
        <w:t>5.</w:t>
      </w:r>
      <w:r w:rsidR="002B5937">
        <w:rPr>
          <w:rFonts w:ascii="Times New Roman" w:hAnsi="Times New Roman" w:cs="Times New Roman"/>
          <w:sz w:val="24"/>
          <w:szCs w:val="24"/>
        </w:rPr>
        <w:t>6</w:t>
      </w:r>
      <w:r w:rsidRPr="00EB0D7F">
        <w:rPr>
          <w:rFonts w:ascii="Times New Roman" w:hAnsi="Times New Roman" w:cs="Times New Roman"/>
          <w:sz w:val="24"/>
          <w:szCs w:val="24"/>
        </w:rPr>
        <w:t>.3. Федеральным казначейством для проверки сведений об оплате государственной пошлины;</w:t>
      </w:r>
    </w:p>
    <w:p w:rsidR="00906BCE" w:rsidRPr="00EB0D7F" w:rsidRDefault="00906BCE" w:rsidP="00906BCE">
      <w:pPr>
        <w:pStyle w:val="ConsPlusNormal"/>
        <w:spacing w:before="220"/>
        <w:ind w:firstLine="540"/>
        <w:jc w:val="both"/>
        <w:rPr>
          <w:rFonts w:ascii="Times New Roman" w:hAnsi="Times New Roman" w:cs="Times New Roman"/>
          <w:sz w:val="24"/>
          <w:szCs w:val="24"/>
        </w:rPr>
      </w:pPr>
      <w:r w:rsidRPr="00EB0D7F">
        <w:rPr>
          <w:rFonts w:ascii="Times New Roman" w:hAnsi="Times New Roman" w:cs="Times New Roman"/>
          <w:sz w:val="24"/>
          <w:szCs w:val="24"/>
        </w:rPr>
        <w:t>5.</w:t>
      </w:r>
      <w:r w:rsidR="002B5937">
        <w:rPr>
          <w:rFonts w:ascii="Times New Roman" w:hAnsi="Times New Roman" w:cs="Times New Roman"/>
          <w:sz w:val="24"/>
          <w:szCs w:val="24"/>
        </w:rPr>
        <w:t>6</w:t>
      </w:r>
      <w:r w:rsidRPr="00EB0D7F">
        <w:rPr>
          <w:rFonts w:ascii="Times New Roman" w:hAnsi="Times New Roman" w:cs="Times New Roman"/>
          <w:sz w:val="24"/>
          <w:szCs w:val="24"/>
        </w:rPr>
        <w:t xml:space="preserve">.4. </w:t>
      </w:r>
      <w:r w:rsidR="00EB0D7F" w:rsidRPr="00EB0D7F">
        <w:rPr>
          <w:rFonts w:ascii="Times New Roman" w:hAnsi="Times New Roman" w:cs="Times New Roman"/>
          <w:sz w:val="24"/>
          <w:szCs w:val="24"/>
        </w:rPr>
        <w:t>Отдел градостроительства и развития городской среды</w:t>
      </w:r>
      <w:r w:rsidRPr="00EB0D7F">
        <w:rPr>
          <w:rFonts w:ascii="Times New Roman" w:hAnsi="Times New Roman" w:cs="Times New Roman"/>
          <w:sz w:val="24"/>
          <w:szCs w:val="24"/>
        </w:rPr>
        <w:t xml:space="preserve"> </w:t>
      </w:r>
      <w:r w:rsidR="0046011E">
        <w:rPr>
          <w:rFonts w:ascii="Times New Roman" w:hAnsi="Times New Roman" w:cs="Times New Roman"/>
          <w:sz w:val="24"/>
          <w:szCs w:val="24"/>
        </w:rPr>
        <w:t xml:space="preserve">КУМС </w:t>
      </w:r>
      <w:r w:rsidRPr="00EB0D7F">
        <w:rPr>
          <w:rFonts w:ascii="Times New Roman" w:hAnsi="Times New Roman" w:cs="Times New Roman"/>
          <w:sz w:val="24"/>
          <w:szCs w:val="24"/>
        </w:rPr>
        <w:t>- по вопросам согласования планируемой к установке рекламной конструкции.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EB0D7F" w:rsidRDefault="00906BCE" w:rsidP="00EB0D7F">
      <w:pPr>
        <w:pStyle w:val="ConsPlusTitle"/>
        <w:jc w:val="center"/>
        <w:outlineLvl w:val="2"/>
        <w:rPr>
          <w:rFonts w:ascii="Times New Roman" w:hAnsi="Times New Roman" w:cs="Times New Roman"/>
          <w:sz w:val="24"/>
          <w:szCs w:val="24"/>
        </w:rPr>
      </w:pPr>
      <w:bookmarkStart w:id="5" w:name="P98"/>
      <w:bookmarkEnd w:id="5"/>
      <w:r w:rsidRPr="00EB0D7F">
        <w:rPr>
          <w:rFonts w:ascii="Times New Roman" w:hAnsi="Times New Roman" w:cs="Times New Roman"/>
          <w:sz w:val="24"/>
          <w:szCs w:val="24"/>
        </w:rPr>
        <w:t>6. Результат предоставления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EB0D7F" w:rsidRDefault="00906BCE" w:rsidP="00906BCE">
      <w:pPr>
        <w:pStyle w:val="ConsPlusNormal"/>
        <w:ind w:firstLine="540"/>
        <w:jc w:val="both"/>
        <w:rPr>
          <w:rFonts w:ascii="Times New Roman" w:hAnsi="Times New Roman" w:cs="Times New Roman"/>
          <w:sz w:val="24"/>
          <w:szCs w:val="24"/>
        </w:rPr>
      </w:pPr>
      <w:bookmarkStart w:id="6" w:name="P101"/>
      <w:bookmarkEnd w:id="6"/>
      <w:r w:rsidRPr="00EB0D7F">
        <w:rPr>
          <w:rFonts w:ascii="Times New Roman" w:hAnsi="Times New Roman" w:cs="Times New Roman"/>
          <w:sz w:val="24"/>
          <w:szCs w:val="24"/>
        </w:rPr>
        <w:t>6.1. Результатом предоставления муниципальной услуги является:</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A6665A">
        <w:rPr>
          <w:rFonts w:ascii="Times New Roman" w:hAnsi="Times New Roman" w:cs="Times New Roman"/>
          <w:sz w:val="24"/>
          <w:szCs w:val="24"/>
        </w:rPr>
        <w:t xml:space="preserve">6.1.1.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r w:rsidRPr="00747E9A">
        <w:rPr>
          <w:rFonts w:ascii="Times New Roman" w:hAnsi="Times New Roman" w:cs="Times New Roman"/>
          <w:sz w:val="24"/>
          <w:szCs w:val="24"/>
        </w:rPr>
        <w:t>(</w:t>
      </w:r>
      <w:hyperlink w:anchor="P700">
        <w:r w:rsidRPr="00747E9A">
          <w:rPr>
            <w:rFonts w:ascii="Times New Roman" w:hAnsi="Times New Roman" w:cs="Times New Roman"/>
            <w:sz w:val="24"/>
            <w:szCs w:val="24"/>
          </w:rPr>
          <w:t xml:space="preserve">приложение </w:t>
        </w:r>
        <w:r w:rsidR="00EB0D7F" w:rsidRPr="00747E9A">
          <w:rPr>
            <w:rFonts w:ascii="Times New Roman" w:hAnsi="Times New Roman" w:cs="Times New Roman"/>
            <w:sz w:val="24"/>
            <w:szCs w:val="24"/>
          </w:rPr>
          <w:t>№</w:t>
        </w:r>
        <w:r w:rsidRPr="00747E9A">
          <w:rPr>
            <w:rFonts w:ascii="Times New Roman" w:hAnsi="Times New Roman" w:cs="Times New Roman"/>
            <w:sz w:val="24"/>
            <w:szCs w:val="24"/>
          </w:rPr>
          <w:t xml:space="preserve"> 2</w:t>
        </w:r>
      </w:hyperlink>
      <w:r w:rsidRPr="00747E9A">
        <w:rPr>
          <w:rFonts w:ascii="Times New Roman" w:hAnsi="Times New Roman" w:cs="Times New Roman"/>
          <w:sz w:val="24"/>
          <w:szCs w:val="24"/>
        </w:rPr>
        <w:t xml:space="preserve"> к настоящему типовому Административному регламенту).</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6.1.2. Решение о предоставлении муниципальной услуги, в случае обращения за аннулированием разрешения на установку и эксплуатацию рекламной конструкции (</w:t>
      </w:r>
      <w:hyperlink w:anchor="P749">
        <w:r w:rsidRPr="00747E9A">
          <w:rPr>
            <w:rFonts w:ascii="Times New Roman" w:hAnsi="Times New Roman" w:cs="Times New Roman"/>
            <w:sz w:val="24"/>
            <w:szCs w:val="24"/>
          </w:rPr>
          <w:t xml:space="preserve">приложение </w:t>
        </w:r>
        <w:r w:rsidR="00EB0D7F" w:rsidRPr="00747E9A">
          <w:rPr>
            <w:rFonts w:ascii="Times New Roman" w:hAnsi="Times New Roman" w:cs="Times New Roman"/>
            <w:sz w:val="24"/>
            <w:szCs w:val="24"/>
          </w:rPr>
          <w:t>№</w:t>
        </w:r>
        <w:r w:rsidRPr="00747E9A">
          <w:rPr>
            <w:rFonts w:ascii="Times New Roman" w:hAnsi="Times New Roman" w:cs="Times New Roman"/>
            <w:sz w:val="24"/>
            <w:szCs w:val="24"/>
          </w:rPr>
          <w:t xml:space="preserve"> 3</w:t>
        </w:r>
      </w:hyperlink>
      <w:r w:rsidRPr="00747E9A">
        <w:rPr>
          <w:rFonts w:ascii="Times New Roman" w:hAnsi="Times New Roman" w:cs="Times New Roman"/>
          <w:sz w:val="24"/>
          <w:szCs w:val="24"/>
        </w:rPr>
        <w:t xml:space="preserve"> к настоящему типовому Административному регламенту).</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6.1.3. Решение об отказе в предоставлении муниципальной услуги, в случае наличия оснований для отказа в предоставлении муниципальной услуги, указанных в </w:t>
      </w:r>
      <w:hyperlink w:anchor="P191">
        <w:r w:rsidRPr="00747E9A">
          <w:rPr>
            <w:rFonts w:ascii="Times New Roman" w:hAnsi="Times New Roman" w:cs="Times New Roman"/>
            <w:sz w:val="24"/>
            <w:szCs w:val="24"/>
          </w:rPr>
          <w:t>подразделе 13</w:t>
        </w:r>
      </w:hyperlink>
      <w:r w:rsidRPr="00747E9A">
        <w:rPr>
          <w:rFonts w:ascii="Times New Roman" w:hAnsi="Times New Roman" w:cs="Times New Roman"/>
          <w:sz w:val="24"/>
          <w:szCs w:val="24"/>
        </w:rPr>
        <w:t xml:space="preserve"> настоящего Административного регламента (</w:t>
      </w:r>
      <w:hyperlink w:anchor="P792">
        <w:r w:rsidRPr="00747E9A">
          <w:rPr>
            <w:rFonts w:ascii="Times New Roman" w:hAnsi="Times New Roman" w:cs="Times New Roman"/>
            <w:sz w:val="24"/>
            <w:szCs w:val="24"/>
          </w:rPr>
          <w:t xml:space="preserve">приложение </w:t>
        </w:r>
        <w:r w:rsidR="00EB0D7F" w:rsidRPr="00747E9A">
          <w:rPr>
            <w:rFonts w:ascii="Times New Roman" w:hAnsi="Times New Roman" w:cs="Times New Roman"/>
            <w:sz w:val="24"/>
            <w:szCs w:val="24"/>
          </w:rPr>
          <w:t>№</w:t>
        </w:r>
        <w:r w:rsidRPr="00747E9A">
          <w:rPr>
            <w:rFonts w:ascii="Times New Roman" w:hAnsi="Times New Roman" w:cs="Times New Roman"/>
            <w:sz w:val="24"/>
            <w:szCs w:val="24"/>
          </w:rPr>
          <w:t xml:space="preserve"> 4</w:t>
        </w:r>
      </w:hyperlink>
      <w:r w:rsidRPr="00747E9A">
        <w:rPr>
          <w:rFonts w:ascii="Times New Roman" w:hAnsi="Times New Roman" w:cs="Times New Roman"/>
          <w:sz w:val="24"/>
          <w:szCs w:val="24"/>
        </w:rPr>
        <w:t xml:space="preserve"> к настоящему Административному регламенту).</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6.2.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6.3. Уведомление о принятом решении, независимо от результата предоставления </w:t>
      </w:r>
      <w:r w:rsidR="00A73CBD">
        <w:rPr>
          <w:rFonts w:ascii="Times New Roman" w:hAnsi="Times New Roman" w:cs="Times New Roman"/>
          <w:sz w:val="24"/>
          <w:szCs w:val="24"/>
        </w:rPr>
        <w:t>м</w:t>
      </w:r>
      <w:r w:rsidRPr="00747E9A">
        <w:rPr>
          <w:rFonts w:ascii="Times New Roman" w:hAnsi="Times New Roman" w:cs="Times New Roman"/>
          <w:sz w:val="24"/>
          <w:szCs w:val="24"/>
        </w:rPr>
        <w:t>униципальной услуги, направляется в Личный кабинет Заявителя на ЕПГУ, РПГУ.</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EB0D7F" w:rsidRDefault="00906BCE" w:rsidP="00906BCE">
      <w:pPr>
        <w:pStyle w:val="ConsPlusTitle"/>
        <w:jc w:val="center"/>
        <w:outlineLvl w:val="2"/>
        <w:rPr>
          <w:rFonts w:ascii="Times New Roman" w:hAnsi="Times New Roman" w:cs="Times New Roman"/>
          <w:sz w:val="24"/>
          <w:szCs w:val="24"/>
        </w:rPr>
      </w:pPr>
      <w:r w:rsidRPr="00EB0D7F">
        <w:rPr>
          <w:rFonts w:ascii="Times New Roman" w:hAnsi="Times New Roman" w:cs="Times New Roman"/>
          <w:sz w:val="24"/>
          <w:szCs w:val="24"/>
        </w:rPr>
        <w:t>7. Срок и порядок регистрации заявления Заявителя</w:t>
      </w:r>
    </w:p>
    <w:p w:rsidR="00906BCE" w:rsidRPr="00EB0D7F" w:rsidRDefault="00906BCE" w:rsidP="00906BCE">
      <w:pPr>
        <w:pStyle w:val="ConsPlusTitle"/>
        <w:jc w:val="center"/>
        <w:rPr>
          <w:rFonts w:ascii="Times New Roman" w:hAnsi="Times New Roman" w:cs="Times New Roman"/>
          <w:sz w:val="24"/>
          <w:szCs w:val="24"/>
        </w:rPr>
      </w:pPr>
      <w:r w:rsidRPr="00EB0D7F">
        <w:rPr>
          <w:rFonts w:ascii="Times New Roman" w:hAnsi="Times New Roman" w:cs="Times New Roman"/>
          <w:sz w:val="24"/>
          <w:szCs w:val="24"/>
        </w:rPr>
        <w:t>о предоставлении муниципальной услуги</w:t>
      </w:r>
    </w:p>
    <w:p w:rsidR="00906BCE" w:rsidRPr="00EB0D7F" w:rsidRDefault="00906BCE" w:rsidP="00906BCE">
      <w:pPr>
        <w:pStyle w:val="ConsPlusNormal"/>
        <w:jc w:val="both"/>
        <w:rPr>
          <w:rFonts w:ascii="Times New Roman" w:hAnsi="Times New Roman" w:cs="Times New Roman"/>
          <w:sz w:val="24"/>
          <w:szCs w:val="24"/>
        </w:rPr>
      </w:pPr>
    </w:p>
    <w:p w:rsidR="00906BCE" w:rsidRPr="00EB0D7F" w:rsidRDefault="00906BCE" w:rsidP="00906BCE">
      <w:pPr>
        <w:pStyle w:val="ConsPlusNormal"/>
        <w:ind w:firstLine="540"/>
        <w:jc w:val="both"/>
        <w:rPr>
          <w:rFonts w:ascii="Times New Roman" w:hAnsi="Times New Roman" w:cs="Times New Roman"/>
          <w:sz w:val="24"/>
          <w:szCs w:val="24"/>
        </w:rPr>
      </w:pPr>
      <w:r w:rsidRPr="00EB0D7F">
        <w:rPr>
          <w:rFonts w:ascii="Times New Roman" w:hAnsi="Times New Roman" w:cs="Times New Roman"/>
          <w:sz w:val="24"/>
          <w:szCs w:val="24"/>
        </w:rPr>
        <w:t>7.1.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906BCE" w:rsidRPr="00EB0D7F" w:rsidRDefault="00906BCE" w:rsidP="00906BCE">
      <w:pPr>
        <w:pStyle w:val="ConsPlusNormal"/>
        <w:spacing w:before="220"/>
        <w:ind w:firstLine="540"/>
        <w:jc w:val="both"/>
        <w:rPr>
          <w:rFonts w:ascii="Times New Roman" w:hAnsi="Times New Roman" w:cs="Times New Roman"/>
          <w:sz w:val="24"/>
          <w:szCs w:val="24"/>
        </w:rPr>
      </w:pPr>
      <w:r w:rsidRPr="00EB0D7F">
        <w:rPr>
          <w:rFonts w:ascii="Times New Roman" w:hAnsi="Times New Roman" w:cs="Times New Roman"/>
          <w:sz w:val="24"/>
          <w:szCs w:val="24"/>
        </w:rPr>
        <w:t xml:space="preserve">7.2. Заявление, поданное в иных формах в соответствии с Федеральным </w:t>
      </w:r>
      <w:hyperlink r:id="rId10">
        <w:r w:rsidRPr="00EB0D7F">
          <w:rPr>
            <w:rFonts w:ascii="Times New Roman" w:hAnsi="Times New Roman" w:cs="Times New Roman"/>
            <w:sz w:val="24"/>
            <w:szCs w:val="24"/>
          </w:rPr>
          <w:t>законом</w:t>
        </w:r>
      </w:hyperlink>
      <w:r w:rsidRPr="00EB0D7F">
        <w:rPr>
          <w:rFonts w:ascii="Times New Roman" w:hAnsi="Times New Roman" w:cs="Times New Roman"/>
          <w:sz w:val="24"/>
          <w:szCs w:val="24"/>
        </w:rPr>
        <w:t xml:space="preserve"> от 27.07.2010 </w:t>
      </w:r>
      <w:r w:rsidR="00EB0D7F" w:rsidRPr="00EB0D7F">
        <w:rPr>
          <w:rFonts w:ascii="Times New Roman" w:hAnsi="Times New Roman" w:cs="Times New Roman"/>
          <w:sz w:val="24"/>
          <w:szCs w:val="24"/>
        </w:rPr>
        <w:t>№</w:t>
      </w:r>
      <w:r w:rsidRPr="00EB0D7F">
        <w:rPr>
          <w:rFonts w:ascii="Times New Roman" w:hAnsi="Times New Roman" w:cs="Times New Roman"/>
          <w:sz w:val="24"/>
          <w:szCs w:val="24"/>
        </w:rPr>
        <w:t xml:space="preserve"> 210-ФЗ </w:t>
      </w:r>
      <w:r w:rsidR="00EB0D7F" w:rsidRPr="00EB0D7F">
        <w:rPr>
          <w:rFonts w:ascii="Times New Roman" w:hAnsi="Times New Roman" w:cs="Times New Roman"/>
          <w:sz w:val="24"/>
          <w:szCs w:val="24"/>
        </w:rPr>
        <w:t>«</w:t>
      </w:r>
      <w:r w:rsidRPr="00EB0D7F">
        <w:rPr>
          <w:rFonts w:ascii="Times New Roman" w:hAnsi="Times New Roman" w:cs="Times New Roman"/>
          <w:sz w:val="24"/>
          <w:szCs w:val="24"/>
        </w:rPr>
        <w:t>Об организации предоставления государственных и муниципальных услуг</w:t>
      </w:r>
      <w:r w:rsidR="00EB0D7F" w:rsidRPr="00EB0D7F">
        <w:rPr>
          <w:rFonts w:ascii="Times New Roman" w:hAnsi="Times New Roman" w:cs="Times New Roman"/>
          <w:sz w:val="24"/>
          <w:szCs w:val="24"/>
        </w:rPr>
        <w:t>»</w:t>
      </w:r>
      <w:r w:rsidRPr="00EB0D7F">
        <w:rPr>
          <w:rFonts w:ascii="Times New Roman" w:hAnsi="Times New Roman" w:cs="Times New Roman"/>
          <w:sz w:val="24"/>
          <w:szCs w:val="24"/>
        </w:rPr>
        <w:t>, регистрируется в Администрации в порядке, установленном организационно-распорядительным документом Администрации.</w:t>
      </w:r>
    </w:p>
    <w:p w:rsidR="00906BCE" w:rsidRPr="00EB0D7F" w:rsidRDefault="00906BCE" w:rsidP="00906BCE">
      <w:pPr>
        <w:pStyle w:val="ConsPlusNormal"/>
        <w:jc w:val="both"/>
        <w:rPr>
          <w:rFonts w:ascii="Times New Roman" w:hAnsi="Times New Roman" w:cs="Times New Roman"/>
          <w:sz w:val="24"/>
          <w:szCs w:val="24"/>
        </w:rPr>
      </w:pPr>
    </w:p>
    <w:p w:rsidR="00906BCE" w:rsidRPr="00A6665A" w:rsidRDefault="00906BCE" w:rsidP="00A6665A">
      <w:pPr>
        <w:pStyle w:val="ConsPlusTitle"/>
        <w:jc w:val="center"/>
        <w:outlineLvl w:val="2"/>
        <w:rPr>
          <w:rFonts w:ascii="Times New Roman" w:hAnsi="Times New Roman" w:cs="Times New Roman"/>
          <w:sz w:val="24"/>
          <w:szCs w:val="24"/>
        </w:rPr>
      </w:pPr>
      <w:r w:rsidRPr="00A6665A">
        <w:rPr>
          <w:rFonts w:ascii="Times New Roman" w:hAnsi="Times New Roman" w:cs="Times New Roman"/>
          <w:sz w:val="24"/>
          <w:szCs w:val="24"/>
        </w:rPr>
        <w:t>8. Срок предоставления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A6665A" w:rsidRDefault="00906BCE" w:rsidP="00906BCE">
      <w:pPr>
        <w:pStyle w:val="ConsPlusNormal"/>
        <w:ind w:firstLine="540"/>
        <w:jc w:val="both"/>
        <w:rPr>
          <w:rFonts w:ascii="Times New Roman" w:hAnsi="Times New Roman" w:cs="Times New Roman"/>
          <w:sz w:val="24"/>
          <w:szCs w:val="24"/>
        </w:rPr>
      </w:pPr>
      <w:r w:rsidRPr="00A6665A">
        <w:rPr>
          <w:rFonts w:ascii="Times New Roman" w:hAnsi="Times New Roman" w:cs="Times New Roman"/>
          <w:sz w:val="24"/>
          <w:szCs w:val="24"/>
        </w:rPr>
        <w:t xml:space="preserve">8.1.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r w:rsidR="00275DBC">
        <w:rPr>
          <w:rFonts w:ascii="Times New Roman" w:hAnsi="Times New Roman" w:cs="Times New Roman"/>
          <w:sz w:val="24"/>
          <w:szCs w:val="24"/>
        </w:rPr>
        <w:t xml:space="preserve">Администрация </w:t>
      </w:r>
      <w:r w:rsidRPr="00A6665A">
        <w:rPr>
          <w:rFonts w:ascii="Times New Roman" w:hAnsi="Times New Roman" w:cs="Times New Roman"/>
          <w:sz w:val="24"/>
          <w:szCs w:val="24"/>
        </w:rPr>
        <w:t xml:space="preserve"> в течение 12 рабочих дней со дня регистрации заявления и документов, необходимых для предоставления муниципальной услуги в </w:t>
      </w:r>
      <w:r w:rsidR="00275DBC">
        <w:rPr>
          <w:rFonts w:ascii="Times New Roman" w:hAnsi="Times New Roman" w:cs="Times New Roman"/>
          <w:sz w:val="24"/>
          <w:szCs w:val="24"/>
        </w:rPr>
        <w:t>Администрации</w:t>
      </w:r>
      <w:r w:rsidRPr="00A6665A">
        <w:rPr>
          <w:rFonts w:ascii="Times New Roman" w:hAnsi="Times New Roman" w:cs="Times New Roman"/>
          <w:sz w:val="24"/>
          <w:szCs w:val="24"/>
        </w:rPr>
        <w:t xml:space="preserve">, направляет заявителю способом, указанным в заявлении, один из результатов, указанных в </w:t>
      </w:r>
      <w:hyperlink w:anchor="P101">
        <w:r w:rsidRPr="00A6665A">
          <w:rPr>
            <w:rFonts w:ascii="Times New Roman" w:hAnsi="Times New Roman" w:cs="Times New Roman"/>
            <w:sz w:val="24"/>
            <w:szCs w:val="24"/>
          </w:rPr>
          <w:t>пункте 6.1</w:t>
        </w:r>
      </w:hyperlink>
      <w:r w:rsidRPr="00A6665A">
        <w:rPr>
          <w:rFonts w:ascii="Times New Roman" w:hAnsi="Times New Roman" w:cs="Times New Roman"/>
          <w:sz w:val="24"/>
          <w:szCs w:val="24"/>
        </w:rPr>
        <w:t xml:space="preserve"> Административного регламента.</w:t>
      </w:r>
    </w:p>
    <w:p w:rsidR="00906BCE" w:rsidRPr="00A6665A" w:rsidRDefault="00906BCE" w:rsidP="00906BCE">
      <w:pPr>
        <w:pStyle w:val="ConsPlusNormal"/>
        <w:spacing w:before="220"/>
        <w:ind w:firstLine="540"/>
        <w:jc w:val="both"/>
        <w:rPr>
          <w:rFonts w:ascii="Times New Roman" w:hAnsi="Times New Roman" w:cs="Times New Roman"/>
          <w:sz w:val="24"/>
          <w:szCs w:val="24"/>
        </w:rPr>
      </w:pPr>
      <w:r w:rsidRPr="00A6665A">
        <w:rPr>
          <w:rFonts w:ascii="Times New Roman" w:hAnsi="Times New Roman" w:cs="Times New Roman"/>
          <w:sz w:val="24"/>
          <w:szCs w:val="24"/>
        </w:rPr>
        <w:t xml:space="preserve">Срок выдачи разрешения на установку и эксплуатацию рекламной конструкции </w:t>
      </w:r>
      <w:bookmarkStart w:id="7" w:name="_Hlk180655488"/>
      <w:r w:rsidRPr="00A6665A">
        <w:rPr>
          <w:rFonts w:ascii="Times New Roman" w:hAnsi="Times New Roman" w:cs="Times New Roman"/>
          <w:sz w:val="24"/>
          <w:szCs w:val="24"/>
        </w:rPr>
        <w:t>не может превышать 12 рабочих дней</w:t>
      </w:r>
      <w:bookmarkEnd w:id="7"/>
      <w:r w:rsidRPr="00A6665A">
        <w:rPr>
          <w:rFonts w:ascii="Times New Roman" w:hAnsi="Times New Roman" w:cs="Times New Roman"/>
          <w:sz w:val="24"/>
          <w:szCs w:val="24"/>
        </w:rPr>
        <w:t>.</w:t>
      </w:r>
    </w:p>
    <w:p w:rsidR="00906BCE" w:rsidRPr="00A6665A" w:rsidRDefault="00906BCE" w:rsidP="00906BCE">
      <w:pPr>
        <w:pStyle w:val="ConsPlusNormal"/>
        <w:spacing w:before="220"/>
        <w:ind w:firstLine="540"/>
        <w:jc w:val="both"/>
        <w:rPr>
          <w:rFonts w:ascii="Times New Roman" w:hAnsi="Times New Roman" w:cs="Times New Roman"/>
          <w:sz w:val="24"/>
          <w:szCs w:val="24"/>
        </w:rPr>
      </w:pPr>
      <w:r w:rsidRPr="00A6665A">
        <w:rPr>
          <w:rFonts w:ascii="Times New Roman" w:hAnsi="Times New Roman" w:cs="Times New Roman"/>
          <w:sz w:val="24"/>
          <w:szCs w:val="24"/>
        </w:rPr>
        <w:t xml:space="preserve">Срок выдачи решения об аннулировании разрешения на установку и эксплуатацию </w:t>
      </w:r>
      <w:r w:rsidRPr="00A6665A">
        <w:rPr>
          <w:rFonts w:ascii="Times New Roman" w:hAnsi="Times New Roman" w:cs="Times New Roman"/>
          <w:sz w:val="24"/>
          <w:szCs w:val="24"/>
        </w:rPr>
        <w:lastRenderedPageBreak/>
        <w:t>рекламной конструкции не может превышать 7 рабочих дней.</w:t>
      </w:r>
    </w:p>
    <w:p w:rsidR="00A6665A" w:rsidRPr="00275DBC" w:rsidRDefault="00A6665A" w:rsidP="00906BCE">
      <w:pPr>
        <w:pStyle w:val="ConsPlusNormal"/>
        <w:spacing w:before="220"/>
        <w:ind w:firstLine="540"/>
        <w:jc w:val="both"/>
        <w:rPr>
          <w:rFonts w:ascii="Times New Roman" w:hAnsi="Times New Roman" w:cs="Times New Roman"/>
          <w:sz w:val="24"/>
          <w:szCs w:val="24"/>
        </w:rPr>
      </w:pPr>
      <w:r w:rsidRPr="00275DBC">
        <w:rPr>
          <w:rFonts w:ascii="Times New Roman" w:hAnsi="Times New Roman" w:cs="Times New Roman"/>
          <w:sz w:val="24"/>
          <w:szCs w:val="24"/>
        </w:rPr>
        <w:t>Срок выдачи решени</w:t>
      </w:r>
      <w:r w:rsidR="00275DBC" w:rsidRPr="00275DBC">
        <w:rPr>
          <w:rFonts w:ascii="Times New Roman" w:hAnsi="Times New Roman" w:cs="Times New Roman"/>
          <w:sz w:val="24"/>
          <w:szCs w:val="24"/>
        </w:rPr>
        <w:t>я</w:t>
      </w:r>
      <w:r w:rsidRPr="00275DBC">
        <w:rPr>
          <w:rFonts w:ascii="Times New Roman" w:hAnsi="Times New Roman" w:cs="Times New Roman"/>
          <w:sz w:val="24"/>
          <w:szCs w:val="24"/>
        </w:rPr>
        <w:t xml:space="preserve"> об отказе в предоставлении муниципальной услуги</w:t>
      </w:r>
      <w:r w:rsidRPr="00275DBC">
        <w:t xml:space="preserve"> </w:t>
      </w:r>
      <w:r w:rsidRPr="00275DBC">
        <w:rPr>
          <w:rFonts w:ascii="Times New Roman" w:hAnsi="Times New Roman" w:cs="Times New Roman"/>
          <w:sz w:val="24"/>
          <w:szCs w:val="24"/>
        </w:rPr>
        <w:t>не может превышать 12 рабочих дней.</w:t>
      </w:r>
    </w:p>
    <w:p w:rsidR="00906BCE" w:rsidRPr="00275DBC" w:rsidRDefault="00906BCE" w:rsidP="00906BCE">
      <w:pPr>
        <w:pStyle w:val="ConsPlusNormal"/>
        <w:jc w:val="both"/>
        <w:rPr>
          <w:rFonts w:ascii="Times New Roman" w:hAnsi="Times New Roman" w:cs="Times New Roman"/>
          <w:sz w:val="24"/>
          <w:szCs w:val="24"/>
        </w:rPr>
      </w:pPr>
    </w:p>
    <w:p w:rsidR="00906BCE" w:rsidRPr="00275DBC" w:rsidRDefault="00906BCE" w:rsidP="00275DBC">
      <w:pPr>
        <w:pStyle w:val="ConsPlusTitle"/>
        <w:jc w:val="center"/>
        <w:outlineLvl w:val="2"/>
        <w:rPr>
          <w:rFonts w:ascii="Times New Roman" w:hAnsi="Times New Roman" w:cs="Times New Roman"/>
          <w:sz w:val="24"/>
          <w:szCs w:val="24"/>
        </w:rPr>
      </w:pPr>
      <w:r w:rsidRPr="00275DBC">
        <w:rPr>
          <w:rFonts w:ascii="Times New Roman" w:hAnsi="Times New Roman" w:cs="Times New Roman"/>
          <w:sz w:val="24"/>
          <w:szCs w:val="24"/>
        </w:rPr>
        <w:t>9. Правовые основания предоставления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275DBC" w:rsidRDefault="00906BCE" w:rsidP="00906BCE">
      <w:pPr>
        <w:pStyle w:val="ConsPlusNormal"/>
        <w:ind w:firstLine="540"/>
        <w:jc w:val="both"/>
        <w:rPr>
          <w:rFonts w:ascii="Times New Roman" w:hAnsi="Times New Roman" w:cs="Times New Roman"/>
          <w:sz w:val="24"/>
          <w:szCs w:val="24"/>
        </w:rPr>
      </w:pPr>
      <w:r w:rsidRPr="00275DBC">
        <w:rPr>
          <w:rFonts w:ascii="Times New Roman" w:hAnsi="Times New Roman" w:cs="Times New Roman"/>
          <w:sz w:val="24"/>
          <w:szCs w:val="24"/>
        </w:rPr>
        <w:t>9.1. Перечень нормативных правовых актов, регулирующих предоставление муниципальной услуги:</w:t>
      </w:r>
    </w:p>
    <w:p w:rsidR="00906BCE" w:rsidRPr="00275DBC" w:rsidRDefault="00E93CEC" w:rsidP="00906BCE">
      <w:pPr>
        <w:pStyle w:val="ConsPlusNormal"/>
        <w:spacing w:before="220"/>
        <w:ind w:firstLine="540"/>
        <w:jc w:val="both"/>
        <w:rPr>
          <w:rFonts w:ascii="Times New Roman" w:hAnsi="Times New Roman" w:cs="Times New Roman"/>
          <w:sz w:val="24"/>
          <w:szCs w:val="24"/>
        </w:rPr>
      </w:pPr>
      <w:hyperlink r:id="rId11">
        <w:r w:rsidR="00906BCE" w:rsidRPr="00275DBC">
          <w:rPr>
            <w:rFonts w:ascii="Times New Roman" w:hAnsi="Times New Roman" w:cs="Times New Roman"/>
            <w:sz w:val="24"/>
            <w:szCs w:val="24"/>
          </w:rPr>
          <w:t>Конституция</w:t>
        </w:r>
      </w:hyperlink>
      <w:r w:rsidR="00906BCE" w:rsidRPr="00275DBC">
        <w:rPr>
          <w:rFonts w:ascii="Times New Roman" w:hAnsi="Times New Roman" w:cs="Times New Roman"/>
          <w:sz w:val="24"/>
          <w:szCs w:val="24"/>
        </w:rPr>
        <w:t xml:space="preserve"> Российской Федерации;</w:t>
      </w:r>
    </w:p>
    <w:p w:rsidR="00906BCE" w:rsidRPr="00275DBC" w:rsidRDefault="00906BCE" w:rsidP="00906BCE">
      <w:pPr>
        <w:pStyle w:val="ConsPlusNormal"/>
        <w:spacing w:before="220"/>
        <w:ind w:firstLine="540"/>
        <w:jc w:val="both"/>
        <w:rPr>
          <w:rFonts w:ascii="Times New Roman" w:hAnsi="Times New Roman" w:cs="Times New Roman"/>
          <w:sz w:val="24"/>
          <w:szCs w:val="24"/>
        </w:rPr>
      </w:pPr>
      <w:r w:rsidRPr="00275DBC">
        <w:rPr>
          <w:rFonts w:ascii="Times New Roman" w:hAnsi="Times New Roman" w:cs="Times New Roman"/>
          <w:sz w:val="24"/>
          <w:szCs w:val="24"/>
        </w:rPr>
        <w:t xml:space="preserve">Федеральный </w:t>
      </w:r>
      <w:hyperlink r:id="rId12">
        <w:r w:rsidRPr="00275DBC">
          <w:rPr>
            <w:rFonts w:ascii="Times New Roman" w:hAnsi="Times New Roman" w:cs="Times New Roman"/>
            <w:sz w:val="24"/>
            <w:szCs w:val="24"/>
          </w:rPr>
          <w:t>закон</w:t>
        </w:r>
      </w:hyperlink>
      <w:r w:rsidRPr="00275DBC">
        <w:rPr>
          <w:rFonts w:ascii="Times New Roman" w:hAnsi="Times New Roman" w:cs="Times New Roman"/>
          <w:sz w:val="24"/>
          <w:szCs w:val="24"/>
        </w:rPr>
        <w:t xml:space="preserve"> от 13 марта 2006 г. </w:t>
      </w:r>
      <w:r w:rsidR="00275DBC">
        <w:rPr>
          <w:rFonts w:ascii="Times New Roman" w:hAnsi="Times New Roman" w:cs="Times New Roman"/>
          <w:sz w:val="24"/>
          <w:szCs w:val="24"/>
        </w:rPr>
        <w:t>№</w:t>
      </w:r>
      <w:r w:rsidRPr="00275DBC">
        <w:rPr>
          <w:rFonts w:ascii="Times New Roman" w:hAnsi="Times New Roman" w:cs="Times New Roman"/>
          <w:sz w:val="24"/>
          <w:szCs w:val="24"/>
        </w:rPr>
        <w:t xml:space="preserve"> 38-ФЗ </w:t>
      </w:r>
      <w:r w:rsidR="00275DBC">
        <w:rPr>
          <w:rFonts w:ascii="Times New Roman" w:hAnsi="Times New Roman" w:cs="Times New Roman"/>
          <w:sz w:val="24"/>
          <w:szCs w:val="24"/>
        </w:rPr>
        <w:t>«</w:t>
      </w:r>
      <w:r w:rsidRPr="00275DBC">
        <w:rPr>
          <w:rFonts w:ascii="Times New Roman" w:hAnsi="Times New Roman" w:cs="Times New Roman"/>
          <w:sz w:val="24"/>
          <w:szCs w:val="24"/>
        </w:rPr>
        <w:t>О рекламе</w:t>
      </w:r>
      <w:r w:rsidR="00275DBC">
        <w:rPr>
          <w:rFonts w:ascii="Times New Roman" w:hAnsi="Times New Roman" w:cs="Times New Roman"/>
          <w:sz w:val="24"/>
          <w:szCs w:val="24"/>
        </w:rPr>
        <w:t>»</w:t>
      </w:r>
      <w:r w:rsidRPr="00275DBC">
        <w:rPr>
          <w:rFonts w:ascii="Times New Roman" w:hAnsi="Times New Roman" w:cs="Times New Roman"/>
          <w:sz w:val="24"/>
          <w:szCs w:val="24"/>
        </w:rPr>
        <w:t>;</w:t>
      </w:r>
    </w:p>
    <w:p w:rsidR="00906BCE" w:rsidRPr="00275DBC" w:rsidRDefault="00906BCE" w:rsidP="00906BCE">
      <w:pPr>
        <w:pStyle w:val="ConsPlusNormal"/>
        <w:spacing w:before="220"/>
        <w:ind w:firstLine="540"/>
        <w:jc w:val="both"/>
        <w:rPr>
          <w:rFonts w:ascii="Times New Roman" w:hAnsi="Times New Roman" w:cs="Times New Roman"/>
          <w:sz w:val="24"/>
          <w:szCs w:val="24"/>
        </w:rPr>
      </w:pPr>
      <w:r w:rsidRPr="00275DBC">
        <w:rPr>
          <w:rFonts w:ascii="Times New Roman" w:hAnsi="Times New Roman" w:cs="Times New Roman"/>
          <w:sz w:val="24"/>
          <w:szCs w:val="24"/>
        </w:rPr>
        <w:t xml:space="preserve">Налоговый </w:t>
      </w:r>
      <w:hyperlink r:id="rId13">
        <w:r w:rsidRPr="00275DBC">
          <w:rPr>
            <w:rFonts w:ascii="Times New Roman" w:hAnsi="Times New Roman" w:cs="Times New Roman"/>
            <w:sz w:val="24"/>
            <w:szCs w:val="24"/>
          </w:rPr>
          <w:t>кодекс</w:t>
        </w:r>
      </w:hyperlink>
      <w:r w:rsidRPr="00275DBC">
        <w:rPr>
          <w:rFonts w:ascii="Times New Roman" w:hAnsi="Times New Roman" w:cs="Times New Roman"/>
          <w:sz w:val="24"/>
          <w:szCs w:val="24"/>
        </w:rPr>
        <w:t xml:space="preserve"> Российской Федерации;</w:t>
      </w:r>
    </w:p>
    <w:p w:rsidR="00906BCE" w:rsidRPr="00275DBC" w:rsidRDefault="00906BCE" w:rsidP="00906BCE">
      <w:pPr>
        <w:pStyle w:val="ConsPlusNormal"/>
        <w:spacing w:before="220"/>
        <w:ind w:firstLine="540"/>
        <w:jc w:val="both"/>
        <w:rPr>
          <w:rFonts w:ascii="Times New Roman" w:hAnsi="Times New Roman" w:cs="Times New Roman"/>
          <w:sz w:val="24"/>
          <w:szCs w:val="24"/>
        </w:rPr>
      </w:pPr>
      <w:r w:rsidRPr="00275DBC">
        <w:rPr>
          <w:rFonts w:ascii="Times New Roman" w:hAnsi="Times New Roman" w:cs="Times New Roman"/>
          <w:sz w:val="24"/>
          <w:szCs w:val="24"/>
        </w:rPr>
        <w:t xml:space="preserve">Федеральный </w:t>
      </w:r>
      <w:hyperlink r:id="rId14">
        <w:r w:rsidRPr="00275DBC">
          <w:rPr>
            <w:rFonts w:ascii="Times New Roman" w:hAnsi="Times New Roman" w:cs="Times New Roman"/>
            <w:sz w:val="24"/>
            <w:szCs w:val="24"/>
          </w:rPr>
          <w:t>закон</w:t>
        </w:r>
      </w:hyperlink>
      <w:r w:rsidRPr="00275DBC">
        <w:rPr>
          <w:rFonts w:ascii="Times New Roman" w:hAnsi="Times New Roman" w:cs="Times New Roman"/>
          <w:sz w:val="24"/>
          <w:szCs w:val="24"/>
        </w:rPr>
        <w:t xml:space="preserve"> от 27 июля 2010 </w:t>
      </w:r>
      <w:r w:rsidR="008336E3">
        <w:rPr>
          <w:rFonts w:ascii="Times New Roman" w:hAnsi="Times New Roman" w:cs="Times New Roman"/>
          <w:sz w:val="24"/>
          <w:szCs w:val="24"/>
        </w:rPr>
        <w:t>г. №</w:t>
      </w:r>
      <w:r w:rsidRPr="00275DBC">
        <w:rPr>
          <w:rFonts w:ascii="Times New Roman" w:hAnsi="Times New Roman" w:cs="Times New Roman"/>
          <w:sz w:val="24"/>
          <w:szCs w:val="24"/>
        </w:rPr>
        <w:t xml:space="preserve"> 210-ФЗ </w:t>
      </w:r>
      <w:r w:rsidR="008336E3">
        <w:rPr>
          <w:rFonts w:ascii="Times New Roman" w:hAnsi="Times New Roman" w:cs="Times New Roman"/>
          <w:sz w:val="24"/>
          <w:szCs w:val="24"/>
        </w:rPr>
        <w:t>«</w:t>
      </w:r>
      <w:r w:rsidRPr="00275DBC">
        <w:rPr>
          <w:rFonts w:ascii="Times New Roman" w:hAnsi="Times New Roman" w:cs="Times New Roman"/>
          <w:sz w:val="24"/>
          <w:szCs w:val="24"/>
        </w:rPr>
        <w:t>Об организации предоставления государственных и муниципальных услуг</w:t>
      </w:r>
      <w:r w:rsidR="008336E3">
        <w:rPr>
          <w:rFonts w:ascii="Times New Roman" w:hAnsi="Times New Roman" w:cs="Times New Roman"/>
          <w:sz w:val="24"/>
          <w:szCs w:val="24"/>
        </w:rPr>
        <w:t>»</w:t>
      </w:r>
      <w:r w:rsidRPr="00275DBC">
        <w:rPr>
          <w:rFonts w:ascii="Times New Roman" w:hAnsi="Times New Roman" w:cs="Times New Roman"/>
          <w:sz w:val="24"/>
          <w:szCs w:val="24"/>
        </w:rPr>
        <w:t>;</w:t>
      </w:r>
    </w:p>
    <w:p w:rsidR="00906BCE" w:rsidRDefault="00906BCE" w:rsidP="00906BCE">
      <w:pPr>
        <w:pStyle w:val="ConsPlusNormal"/>
        <w:spacing w:before="220"/>
        <w:ind w:firstLine="540"/>
        <w:jc w:val="both"/>
        <w:rPr>
          <w:rFonts w:ascii="Times New Roman" w:hAnsi="Times New Roman" w:cs="Times New Roman"/>
          <w:sz w:val="24"/>
          <w:szCs w:val="24"/>
        </w:rPr>
      </w:pPr>
      <w:r w:rsidRPr="008336E3">
        <w:rPr>
          <w:rFonts w:ascii="Times New Roman" w:hAnsi="Times New Roman" w:cs="Times New Roman"/>
          <w:sz w:val="24"/>
          <w:szCs w:val="24"/>
        </w:rPr>
        <w:t xml:space="preserve">Федеральный </w:t>
      </w:r>
      <w:hyperlink r:id="rId15">
        <w:r w:rsidRPr="008336E3">
          <w:rPr>
            <w:rFonts w:ascii="Times New Roman" w:hAnsi="Times New Roman" w:cs="Times New Roman"/>
            <w:sz w:val="24"/>
            <w:szCs w:val="24"/>
          </w:rPr>
          <w:t>закон</w:t>
        </w:r>
      </w:hyperlink>
      <w:r w:rsidRPr="008336E3">
        <w:rPr>
          <w:rFonts w:ascii="Times New Roman" w:hAnsi="Times New Roman" w:cs="Times New Roman"/>
          <w:sz w:val="24"/>
          <w:szCs w:val="24"/>
        </w:rPr>
        <w:t xml:space="preserve"> от 27 июля 2006 </w:t>
      </w:r>
      <w:r w:rsidR="008336E3">
        <w:rPr>
          <w:rFonts w:ascii="Times New Roman" w:hAnsi="Times New Roman" w:cs="Times New Roman"/>
          <w:sz w:val="24"/>
          <w:szCs w:val="24"/>
        </w:rPr>
        <w:t>г. №</w:t>
      </w:r>
      <w:r w:rsidRPr="008336E3">
        <w:rPr>
          <w:rFonts w:ascii="Times New Roman" w:hAnsi="Times New Roman" w:cs="Times New Roman"/>
          <w:sz w:val="24"/>
          <w:szCs w:val="24"/>
        </w:rPr>
        <w:t xml:space="preserve"> 152-ФЗ </w:t>
      </w:r>
      <w:r w:rsidR="008336E3">
        <w:rPr>
          <w:rFonts w:ascii="Times New Roman" w:hAnsi="Times New Roman" w:cs="Times New Roman"/>
          <w:sz w:val="24"/>
          <w:szCs w:val="24"/>
        </w:rPr>
        <w:t>«</w:t>
      </w:r>
      <w:r w:rsidRPr="008336E3">
        <w:rPr>
          <w:rFonts w:ascii="Times New Roman" w:hAnsi="Times New Roman" w:cs="Times New Roman"/>
          <w:sz w:val="24"/>
          <w:szCs w:val="24"/>
        </w:rPr>
        <w:t>О персональных данных</w:t>
      </w:r>
      <w:r w:rsidR="008336E3">
        <w:rPr>
          <w:rFonts w:ascii="Times New Roman" w:hAnsi="Times New Roman" w:cs="Times New Roman"/>
          <w:sz w:val="24"/>
          <w:szCs w:val="24"/>
        </w:rPr>
        <w:t>»</w:t>
      </w:r>
      <w:r w:rsidRPr="008336E3">
        <w:rPr>
          <w:rFonts w:ascii="Times New Roman" w:hAnsi="Times New Roman" w:cs="Times New Roman"/>
          <w:sz w:val="24"/>
          <w:szCs w:val="24"/>
        </w:rPr>
        <w:t>.</w:t>
      </w:r>
    </w:p>
    <w:p w:rsidR="002A2912" w:rsidRDefault="002A2912" w:rsidP="00906BCE">
      <w:pPr>
        <w:pStyle w:val="ConsPlusNormal"/>
        <w:spacing w:before="220"/>
        <w:ind w:firstLine="540"/>
        <w:jc w:val="both"/>
        <w:rPr>
          <w:rFonts w:ascii="Times New Roman" w:hAnsi="Times New Roman" w:cs="Times New Roman"/>
          <w:sz w:val="24"/>
          <w:szCs w:val="24"/>
        </w:rPr>
      </w:pPr>
      <w:r w:rsidRPr="002A2912">
        <w:rPr>
          <w:rFonts w:ascii="Times New Roman" w:hAnsi="Times New Roman" w:cs="Times New Roman"/>
          <w:sz w:val="24"/>
          <w:szCs w:val="24"/>
        </w:rPr>
        <w:t>Государственны</w:t>
      </w:r>
      <w:r>
        <w:rPr>
          <w:rFonts w:ascii="Times New Roman" w:hAnsi="Times New Roman" w:cs="Times New Roman"/>
          <w:sz w:val="24"/>
          <w:szCs w:val="24"/>
        </w:rPr>
        <w:t>й</w:t>
      </w:r>
      <w:r w:rsidRPr="002A2912">
        <w:rPr>
          <w:rFonts w:ascii="Times New Roman" w:hAnsi="Times New Roman" w:cs="Times New Roman"/>
          <w:sz w:val="24"/>
          <w:szCs w:val="24"/>
        </w:rPr>
        <w:t xml:space="preserve"> стандарт РФ ГОСТ Р 52044-2003 </w:t>
      </w:r>
      <w:r>
        <w:rPr>
          <w:rFonts w:ascii="Times New Roman" w:hAnsi="Times New Roman" w:cs="Times New Roman"/>
          <w:sz w:val="24"/>
          <w:szCs w:val="24"/>
        </w:rPr>
        <w:t>«</w:t>
      </w:r>
      <w:r w:rsidRPr="002A2912">
        <w:rPr>
          <w:rFonts w:ascii="Times New Roman" w:hAnsi="Times New Roman" w:cs="Times New Roman"/>
          <w:sz w:val="24"/>
          <w:szCs w:val="24"/>
        </w:rPr>
        <w:t>Наружная реклама на автомобильных дорогах и территориях городских и сельских поселений. Общие требования к средствам наружной рекламы. Правила размещения</w:t>
      </w:r>
      <w:r>
        <w:rPr>
          <w:rFonts w:ascii="Times New Roman" w:hAnsi="Times New Roman" w:cs="Times New Roman"/>
          <w:sz w:val="24"/>
          <w:szCs w:val="24"/>
        </w:rPr>
        <w:t>»</w:t>
      </w:r>
    </w:p>
    <w:p w:rsidR="002A2912" w:rsidRDefault="002A2912" w:rsidP="00906BCE">
      <w:pPr>
        <w:pStyle w:val="ConsPlusNormal"/>
        <w:spacing w:before="220"/>
        <w:ind w:firstLine="540"/>
        <w:jc w:val="both"/>
        <w:rPr>
          <w:rFonts w:ascii="Times New Roman" w:hAnsi="Times New Roman" w:cs="Times New Roman"/>
          <w:sz w:val="24"/>
          <w:szCs w:val="24"/>
        </w:rPr>
      </w:pPr>
      <w:r w:rsidRPr="002A2912">
        <w:rPr>
          <w:rFonts w:ascii="Times New Roman" w:hAnsi="Times New Roman" w:cs="Times New Roman"/>
          <w:sz w:val="24"/>
          <w:szCs w:val="24"/>
        </w:rPr>
        <w:t xml:space="preserve">Закон Мурманской области от 10.12.2021 </w:t>
      </w:r>
      <w:r>
        <w:rPr>
          <w:rFonts w:ascii="Times New Roman" w:hAnsi="Times New Roman" w:cs="Times New Roman"/>
          <w:sz w:val="24"/>
          <w:szCs w:val="24"/>
        </w:rPr>
        <w:t>№</w:t>
      </w:r>
      <w:r w:rsidRPr="002A2912">
        <w:rPr>
          <w:rFonts w:ascii="Times New Roman" w:hAnsi="Times New Roman" w:cs="Times New Roman"/>
          <w:sz w:val="24"/>
          <w:szCs w:val="24"/>
        </w:rPr>
        <w:t xml:space="preserve"> 2709-01-ЗМО </w:t>
      </w:r>
      <w:r>
        <w:rPr>
          <w:rFonts w:ascii="Times New Roman" w:hAnsi="Times New Roman" w:cs="Times New Roman"/>
          <w:sz w:val="24"/>
          <w:szCs w:val="24"/>
        </w:rPr>
        <w:t>«</w:t>
      </w:r>
      <w:r w:rsidRPr="002A2912">
        <w:rPr>
          <w:rFonts w:ascii="Times New Roman" w:hAnsi="Times New Roman" w:cs="Times New Roman"/>
          <w:sz w:val="24"/>
          <w:szCs w:val="24"/>
        </w:rPr>
        <w:t>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w:t>
      </w:r>
      <w:r>
        <w:rPr>
          <w:rFonts w:ascii="Times New Roman" w:hAnsi="Times New Roman" w:cs="Times New Roman"/>
          <w:sz w:val="24"/>
          <w:szCs w:val="24"/>
        </w:rPr>
        <w:t>»</w:t>
      </w:r>
    </w:p>
    <w:p w:rsidR="002A2912" w:rsidRDefault="002A2912" w:rsidP="00906BC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w:t>
      </w:r>
      <w:r w:rsidRPr="002A2912">
        <w:rPr>
          <w:rFonts w:ascii="Times New Roman" w:hAnsi="Times New Roman" w:cs="Times New Roman"/>
          <w:sz w:val="24"/>
          <w:szCs w:val="24"/>
        </w:rPr>
        <w:t xml:space="preserve">остановление Правительства Мурманской области от 03.03.2022 </w:t>
      </w:r>
      <w:r>
        <w:rPr>
          <w:rFonts w:ascii="Times New Roman" w:hAnsi="Times New Roman" w:cs="Times New Roman"/>
          <w:sz w:val="24"/>
          <w:szCs w:val="24"/>
        </w:rPr>
        <w:t>№</w:t>
      </w:r>
      <w:r w:rsidRPr="002A2912">
        <w:rPr>
          <w:rFonts w:ascii="Times New Roman" w:hAnsi="Times New Roman" w:cs="Times New Roman"/>
          <w:sz w:val="24"/>
          <w:szCs w:val="24"/>
        </w:rPr>
        <w:t xml:space="preserve"> 133-ПП </w:t>
      </w:r>
      <w:r>
        <w:rPr>
          <w:rFonts w:ascii="Times New Roman" w:hAnsi="Times New Roman" w:cs="Times New Roman"/>
          <w:sz w:val="24"/>
          <w:szCs w:val="24"/>
        </w:rPr>
        <w:t>«</w:t>
      </w:r>
      <w:r w:rsidRPr="002A2912">
        <w:rPr>
          <w:rFonts w:ascii="Times New Roman" w:hAnsi="Times New Roman" w:cs="Times New Roman"/>
          <w:sz w:val="24"/>
          <w:szCs w:val="24"/>
        </w:rPr>
        <w:t xml:space="preserve">О мерах по реализации Закона Мурманской области от 10.12.2021 </w:t>
      </w:r>
      <w:r>
        <w:rPr>
          <w:rFonts w:ascii="Times New Roman" w:hAnsi="Times New Roman" w:cs="Times New Roman"/>
          <w:sz w:val="24"/>
          <w:szCs w:val="24"/>
        </w:rPr>
        <w:t>№</w:t>
      </w:r>
      <w:r w:rsidRPr="002A2912">
        <w:rPr>
          <w:rFonts w:ascii="Times New Roman" w:hAnsi="Times New Roman" w:cs="Times New Roman"/>
          <w:sz w:val="24"/>
          <w:szCs w:val="24"/>
        </w:rPr>
        <w:t xml:space="preserve"> 2709-01-ЗМО </w:t>
      </w:r>
      <w:r>
        <w:rPr>
          <w:rFonts w:ascii="Times New Roman" w:hAnsi="Times New Roman" w:cs="Times New Roman"/>
          <w:sz w:val="24"/>
          <w:szCs w:val="24"/>
        </w:rPr>
        <w:t>«</w:t>
      </w:r>
      <w:r w:rsidRPr="002A2912">
        <w:rPr>
          <w:rFonts w:ascii="Times New Roman" w:hAnsi="Times New Roman" w:cs="Times New Roman"/>
          <w:sz w:val="24"/>
          <w:szCs w:val="24"/>
        </w:rPr>
        <w:t>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w:t>
      </w:r>
      <w:r>
        <w:rPr>
          <w:rFonts w:ascii="Times New Roman" w:hAnsi="Times New Roman" w:cs="Times New Roman"/>
          <w:sz w:val="24"/>
          <w:szCs w:val="24"/>
        </w:rPr>
        <w:t>»</w:t>
      </w:r>
      <w:r w:rsidRPr="002A2912">
        <w:rPr>
          <w:rFonts w:ascii="Times New Roman" w:hAnsi="Times New Roman" w:cs="Times New Roman"/>
          <w:sz w:val="24"/>
          <w:szCs w:val="24"/>
        </w:rPr>
        <w:t xml:space="preserve"> </w:t>
      </w:r>
    </w:p>
    <w:p w:rsidR="002A2912" w:rsidRPr="002A2912" w:rsidRDefault="002A2912" w:rsidP="002A291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Совета депутатов муниципального образования город Кировск с подведомственной территорией </w:t>
      </w:r>
      <w:r w:rsidRPr="002A2912">
        <w:rPr>
          <w:rFonts w:ascii="Times New Roman" w:hAnsi="Times New Roman" w:cs="Times New Roman"/>
          <w:sz w:val="24"/>
          <w:szCs w:val="24"/>
        </w:rPr>
        <w:t>от 31</w:t>
      </w:r>
      <w:r>
        <w:rPr>
          <w:rFonts w:ascii="Times New Roman" w:hAnsi="Times New Roman" w:cs="Times New Roman"/>
          <w:sz w:val="24"/>
          <w:szCs w:val="24"/>
        </w:rPr>
        <w:t>.10.</w:t>
      </w:r>
      <w:r w:rsidRPr="002A2912">
        <w:rPr>
          <w:rFonts w:ascii="Times New Roman" w:hAnsi="Times New Roman" w:cs="Times New Roman"/>
          <w:sz w:val="24"/>
          <w:szCs w:val="24"/>
        </w:rPr>
        <w:t xml:space="preserve">2017. </w:t>
      </w:r>
      <w:r>
        <w:rPr>
          <w:rFonts w:ascii="Times New Roman" w:hAnsi="Times New Roman" w:cs="Times New Roman"/>
          <w:sz w:val="24"/>
          <w:szCs w:val="24"/>
        </w:rPr>
        <w:t>№</w:t>
      </w:r>
      <w:r w:rsidRPr="002A2912">
        <w:rPr>
          <w:rFonts w:ascii="Times New Roman" w:hAnsi="Times New Roman" w:cs="Times New Roman"/>
          <w:sz w:val="24"/>
          <w:szCs w:val="24"/>
        </w:rPr>
        <w:t xml:space="preserve"> 95</w:t>
      </w:r>
      <w:r>
        <w:rPr>
          <w:rFonts w:ascii="Times New Roman" w:hAnsi="Times New Roman" w:cs="Times New Roman"/>
          <w:sz w:val="24"/>
          <w:szCs w:val="24"/>
        </w:rPr>
        <w:t xml:space="preserve"> «Об утверждении правил благоустройства и обеспечения чистоты и порядка на территории муниципального образования город Кировск с подведомственной территорией»</w:t>
      </w:r>
      <w:r w:rsidR="004B14EE">
        <w:rPr>
          <w:rFonts w:ascii="Times New Roman" w:hAnsi="Times New Roman" w:cs="Times New Roman"/>
          <w:sz w:val="24"/>
          <w:szCs w:val="24"/>
        </w:rPr>
        <w:t>.</w:t>
      </w:r>
      <w:r>
        <w:rPr>
          <w:rFonts w:ascii="Times New Roman" w:hAnsi="Times New Roman" w:cs="Times New Roman"/>
          <w:sz w:val="24"/>
          <w:szCs w:val="24"/>
        </w:rPr>
        <w:t xml:space="preserve"> </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8336E3" w:rsidRDefault="00906BCE" w:rsidP="008336E3">
      <w:pPr>
        <w:pStyle w:val="ConsPlusTitle"/>
        <w:jc w:val="center"/>
        <w:outlineLvl w:val="2"/>
        <w:rPr>
          <w:rFonts w:ascii="Times New Roman" w:hAnsi="Times New Roman" w:cs="Times New Roman"/>
          <w:sz w:val="24"/>
          <w:szCs w:val="24"/>
        </w:rPr>
      </w:pPr>
      <w:bookmarkStart w:id="8" w:name="P131"/>
      <w:bookmarkEnd w:id="8"/>
      <w:r w:rsidRPr="008336E3">
        <w:rPr>
          <w:rFonts w:ascii="Times New Roman" w:hAnsi="Times New Roman" w:cs="Times New Roman"/>
          <w:sz w:val="24"/>
          <w:szCs w:val="24"/>
        </w:rPr>
        <w:t>10. Исчерпывающий перечень документов, необходимых</w:t>
      </w:r>
      <w:r w:rsidR="008336E3">
        <w:rPr>
          <w:rFonts w:ascii="Times New Roman" w:hAnsi="Times New Roman" w:cs="Times New Roman"/>
          <w:sz w:val="24"/>
          <w:szCs w:val="24"/>
        </w:rPr>
        <w:t xml:space="preserve"> </w:t>
      </w:r>
      <w:r w:rsidRPr="008336E3">
        <w:rPr>
          <w:rFonts w:ascii="Times New Roman" w:hAnsi="Times New Roman" w:cs="Times New Roman"/>
          <w:sz w:val="24"/>
          <w:szCs w:val="24"/>
        </w:rPr>
        <w:t xml:space="preserve">для предоставления </w:t>
      </w:r>
      <w:r w:rsidR="008336E3">
        <w:rPr>
          <w:rFonts w:ascii="Times New Roman" w:hAnsi="Times New Roman" w:cs="Times New Roman"/>
          <w:sz w:val="24"/>
          <w:szCs w:val="24"/>
        </w:rPr>
        <w:br/>
      </w:r>
      <w:r w:rsidRPr="008336E3">
        <w:rPr>
          <w:rFonts w:ascii="Times New Roman" w:hAnsi="Times New Roman" w:cs="Times New Roman"/>
          <w:sz w:val="24"/>
          <w:szCs w:val="24"/>
        </w:rPr>
        <w:t>муниципальной услуги,</w:t>
      </w:r>
      <w:r w:rsidR="008336E3">
        <w:rPr>
          <w:rFonts w:ascii="Times New Roman" w:hAnsi="Times New Roman" w:cs="Times New Roman"/>
          <w:sz w:val="24"/>
          <w:szCs w:val="24"/>
        </w:rPr>
        <w:t xml:space="preserve"> </w:t>
      </w:r>
      <w:r w:rsidRPr="008336E3">
        <w:rPr>
          <w:rFonts w:ascii="Times New Roman" w:hAnsi="Times New Roman" w:cs="Times New Roman"/>
          <w:sz w:val="24"/>
          <w:szCs w:val="24"/>
        </w:rPr>
        <w:t>подлежащих представлению Заявителем</w:t>
      </w:r>
    </w:p>
    <w:p w:rsidR="00906BCE" w:rsidRPr="008336E3" w:rsidRDefault="00906BCE" w:rsidP="00906BCE">
      <w:pPr>
        <w:pStyle w:val="ConsPlusNormal"/>
        <w:jc w:val="both"/>
        <w:rPr>
          <w:rFonts w:ascii="Times New Roman" w:hAnsi="Times New Roman" w:cs="Times New Roman"/>
          <w:sz w:val="24"/>
          <w:szCs w:val="24"/>
        </w:rPr>
      </w:pPr>
    </w:p>
    <w:p w:rsidR="00906BCE" w:rsidRPr="008336E3" w:rsidRDefault="00906BCE" w:rsidP="00906BCE">
      <w:pPr>
        <w:pStyle w:val="ConsPlusNormal"/>
        <w:ind w:firstLine="540"/>
        <w:jc w:val="both"/>
        <w:rPr>
          <w:rFonts w:ascii="Times New Roman" w:hAnsi="Times New Roman" w:cs="Times New Roman"/>
          <w:sz w:val="24"/>
          <w:szCs w:val="24"/>
        </w:rPr>
      </w:pPr>
      <w:bookmarkStart w:id="9" w:name="P135"/>
      <w:bookmarkEnd w:id="9"/>
      <w:r w:rsidRPr="008336E3">
        <w:rPr>
          <w:rFonts w:ascii="Times New Roman" w:hAnsi="Times New Roman" w:cs="Times New Roman"/>
          <w:sz w:val="24"/>
          <w:szCs w:val="24"/>
        </w:rPr>
        <w:t>10.1. Для получения муниципальной услуги заявитель представляет:</w:t>
      </w:r>
    </w:p>
    <w:p w:rsidR="00906BCE" w:rsidRPr="008336E3" w:rsidRDefault="00906BCE" w:rsidP="00906BCE">
      <w:pPr>
        <w:pStyle w:val="ConsPlusNormal"/>
        <w:spacing w:before="220"/>
        <w:ind w:firstLine="540"/>
        <w:jc w:val="both"/>
        <w:rPr>
          <w:rFonts w:ascii="Times New Roman" w:hAnsi="Times New Roman" w:cs="Times New Roman"/>
          <w:sz w:val="24"/>
          <w:szCs w:val="24"/>
        </w:rPr>
      </w:pPr>
      <w:r w:rsidRPr="008336E3">
        <w:rPr>
          <w:rFonts w:ascii="Times New Roman" w:hAnsi="Times New Roman" w:cs="Times New Roman"/>
          <w:sz w:val="24"/>
          <w:szCs w:val="24"/>
        </w:rPr>
        <w:t xml:space="preserve">10.1.1. Независимо от целей, указанных в </w:t>
      </w:r>
      <w:hyperlink w:anchor="P98">
        <w:r w:rsidRPr="008336E3">
          <w:rPr>
            <w:rFonts w:ascii="Times New Roman" w:hAnsi="Times New Roman" w:cs="Times New Roman"/>
            <w:sz w:val="24"/>
            <w:szCs w:val="24"/>
          </w:rPr>
          <w:t>пункте 6</w:t>
        </w:r>
      </w:hyperlink>
      <w:r w:rsidRPr="008336E3">
        <w:rPr>
          <w:rFonts w:ascii="Times New Roman" w:hAnsi="Times New Roman" w:cs="Times New Roman"/>
          <w:sz w:val="24"/>
          <w:szCs w:val="24"/>
        </w:rPr>
        <w:t xml:space="preserve"> настоящего Административного регламента:</w:t>
      </w:r>
    </w:p>
    <w:p w:rsidR="00906BCE" w:rsidRPr="008336E3"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а) Заявление о предоставлении муниципальной услуги по </w:t>
      </w:r>
      <w:hyperlink w:anchor="P632">
        <w:r w:rsidRPr="00747E9A">
          <w:rPr>
            <w:rFonts w:ascii="Times New Roman" w:hAnsi="Times New Roman" w:cs="Times New Roman"/>
            <w:sz w:val="24"/>
            <w:szCs w:val="24"/>
          </w:rPr>
          <w:t>форме</w:t>
        </w:r>
      </w:hyperlink>
      <w:r w:rsidRPr="00747E9A">
        <w:rPr>
          <w:rFonts w:ascii="Times New Roman" w:hAnsi="Times New Roman" w:cs="Times New Roman"/>
          <w:sz w:val="24"/>
          <w:szCs w:val="24"/>
        </w:rPr>
        <w:t xml:space="preserve">, согласно приложению </w:t>
      </w:r>
      <w:r w:rsidR="008336E3" w:rsidRPr="00747E9A">
        <w:rPr>
          <w:rFonts w:ascii="Times New Roman" w:hAnsi="Times New Roman" w:cs="Times New Roman"/>
          <w:sz w:val="24"/>
          <w:szCs w:val="24"/>
        </w:rPr>
        <w:t>№</w:t>
      </w:r>
      <w:r w:rsidRPr="00747E9A">
        <w:rPr>
          <w:rFonts w:ascii="Times New Roman" w:hAnsi="Times New Roman" w:cs="Times New Roman"/>
          <w:sz w:val="24"/>
          <w:szCs w:val="24"/>
        </w:rPr>
        <w:t xml:space="preserve"> 1 к </w:t>
      </w:r>
      <w:r w:rsidRPr="008336E3">
        <w:rPr>
          <w:rFonts w:ascii="Times New Roman" w:hAnsi="Times New Roman" w:cs="Times New Roman"/>
          <w:sz w:val="24"/>
          <w:szCs w:val="24"/>
        </w:rPr>
        <w:t>настоящему типовому Административному регламенту.</w:t>
      </w:r>
    </w:p>
    <w:p w:rsidR="00906BCE" w:rsidRPr="004B14EE" w:rsidRDefault="00906BCE" w:rsidP="00906BCE">
      <w:pPr>
        <w:pStyle w:val="ConsPlusNormal"/>
        <w:spacing w:before="220"/>
        <w:ind w:firstLine="540"/>
        <w:jc w:val="both"/>
        <w:rPr>
          <w:rFonts w:ascii="Times New Roman" w:hAnsi="Times New Roman" w:cs="Times New Roman"/>
          <w:sz w:val="24"/>
          <w:szCs w:val="24"/>
        </w:rPr>
      </w:pPr>
      <w:r w:rsidRPr="004B14EE">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06BCE" w:rsidRPr="008336E3" w:rsidRDefault="00906BCE" w:rsidP="00906BCE">
      <w:pPr>
        <w:pStyle w:val="ConsPlusNormal"/>
        <w:spacing w:before="220"/>
        <w:ind w:firstLine="540"/>
        <w:jc w:val="both"/>
        <w:rPr>
          <w:rFonts w:ascii="Times New Roman" w:hAnsi="Times New Roman" w:cs="Times New Roman"/>
          <w:sz w:val="24"/>
          <w:szCs w:val="24"/>
        </w:rPr>
      </w:pPr>
      <w:r w:rsidRPr="008336E3">
        <w:rPr>
          <w:rFonts w:ascii="Times New Roman" w:hAnsi="Times New Roman" w:cs="Times New Roman"/>
          <w:sz w:val="24"/>
          <w:szCs w:val="24"/>
        </w:rPr>
        <w:lastRenderedPageBreak/>
        <w:t>В заявлении также указывается один из следующих способов направления результата предоставления муниципальной услуги:</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в форме электронного документа в личном кабинете на ЕПГУ;</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sidR="008336E3" w:rsidRPr="00747E9A">
        <w:rPr>
          <w:rFonts w:ascii="Times New Roman" w:hAnsi="Times New Roman" w:cs="Times New Roman"/>
          <w:sz w:val="24"/>
          <w:szCs w:val="24"/>
        </w:rPr>
        <w:t>Администрации</w:t>
      </w:r>
      <w:r w:rsidRPr="00747E9A">
        <w:rPr>
          <w:rFonts w:ascii="Times New Roman" w:hAnsi="Times New Roman" w:cs="Times New Roman"/>
          <w:sz w:val="24"/>
          <w:szCs w:val="24"/>
        </w:rPr>
        <w:t>, многофункциональном центре;</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на бумажном носителе в </w:t>
      </w:r>
      <w:r w:rsidR="008336E3" w:rsidRPr="00747E9A">
        <w:rPr>
          <w:rFonts w:ascii="Times New Roman" w:hAnsi="Times New Roman" w:cs="Times New Roman"/>
          <w:sz w:val="24"/>
          <w:szCs w:val="24"/>
        </w:rPr>
        <w:t>Администрации</w:t>
      </w:r>
      <w:r w:rsidRPr="00747E9A">
        <w:rPr>
          <w:rFonts w:ascii="Times New Roman" w:hAnsi="Times New Roman" w:cs="Times New Roman"/>
          <w:sz w:val="24"/>
          <w:szCs w:val="24"/>
        </w:rPr>
        <w:t>, многофункциональном центре;</w:t>
      </w:r>
    </w:p>
    <w:p w:rsidR="00906BCE" w:rsidRPr="004B14EE" w:rsidRDefault="00906BCE" w:rsidP="00906BCE">
      <w:pPr>
        <w:pStyle w:val="ConsPlusNormal"/>
        <w:spacing w:before="220"/>
        <w:ind w:firstLine="540"/>
        <w:jc w:val="both"/>
        <w:rPr>
          <w:rFonts w:ascii="Times New Roman" w:hAnsi="Times New Roman" w:cs="Times New Roman"/>
          <w:sz w:val="24"/>
          <w:szCs w:val="24"/>
        </w:rPr>
      </w:pPr>
      <w:r w:rsidRPr="004B14EE">
        <w:rPr>
          <w:rFonts w:ascii="Times New Roman" w:hAnsi="Times New Roman" w:cs="Times New Roman"/>
          <w:sz w:val="24"/>
          <w:szCs w:val="24"/>
        </w:rPr>
        <w:t xml:space="preserve">б) Документ, удостоверяющий личность Заявителя или представителя Заявителя (предоставляется в случае личного обращения в </w:t>
      </w:r>
      <w:r w:rsidR="004B14EE">
        <w:rPr>
          <w:rFonts w:ascii="Times New Roman" w:hAnsi="Times New Roman" w:cs="Times New Roman"/>
          <w:sz w:val="24"/>
          <w:szCs w:val="24"/>
        </w:rPr>
        <w:t>Администрацию</w:t>
      </w:r>
      <w:r w:rsidRPr="004B14EE">
        <w:rPr>
          <w:rFonts w:ascii="Times New Roman" w:hAnsi="Times New Roman" w:cs="Times New Roman"/>
          <w:sz w:val="24"/>
          <w:szCs w:val="24"/>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06BCE" w:rsidRPr="004B14EE" w:rsidRDefault="00906BCE" w:rsidP="00906BCE">
      <w:pPr>
        <w:pStyle w:val="ConsPlusNormal"/>
        <w:spacing w:before="220"/>
        <w:ind w:firstLine="540"/>
        <w:jc w:val="both"/>
        <w:rPr>
          <w:rFonts w:ascii="Times New Roman" w:hAnsi="Times New Roman" w:cs="Times New Roman"/>
          <w:sz w:val="24"/>
          <w:szCs w:val="24"/>
        </w:rPr>
      </w:pPr>
      <w:r w:rsidRPr="004B14EE">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06BCE" w:rsidRPr="004B14EE" w:rsidRDefault="00906BCE" w:rsidP="00906BCE">
      <w:pPr>
        <w:pStyle w:val="ConsPlusNormal"/>
        <w:spacing w:before="220"/>
        <w:ind w:firstLine="540"/>
        <w:jc w:val="both"/>
        <w:rPr>
          <w:rFonts w:ascii="Times New Roman" w:hAnsi="Times New Roman" w:cs="Times New Roman"/>
          <w:sz w:val="24"/>
          <w:szCs w:val="24"/>
        </w:rPr>
      </w:pPr>
      <w:r w:rsidRPr="004B14EE">
        <w:rPr>
          <w:rFonts w:ascii="Times New Roman" w:hAnsi="Times New Roman" w:cs="Times New Roman"/>
          <w:sz w:val="24"/>
          <w:szCs w:val="24"/>
        </w:rPr>
        <w:t>10.1.2. Для выдачи разрешения на установку и эксплуатацию рекламной конструкции заявитель дополнительно предоставляет:</w:t>
      </w:r>
    </w:p>
    <w:p w:rsidR="00906BCE" w:rsidRPr="004B14EE" w:rsidRDefault="00906BCE" w:rsidP="00906BCE">
      <w:pPr>
        <w:pStyle w:val="ConsPlusNormal"/>
        <w:spacing w:before="220"/>
        <w:ind w:firstLine="540"/>
        <w:jc w:val="both"/>
        <w:rPr>
          <w:rFonts w:ascii="Times New Roman" w:hAnsi="Times New Roman" w:cs="Times New Roman"/>
          <w:sz w:val="24"/>
          <w:szCs w:val="24"/>
        </w:rPr>
      </w:pPr>
      <w:r w:rsidRPr="004B14EE">
        <w:rPr>
          <w:rFonts w:ascii="Times New Roman" w:hAnsi="Times New Roman" w:cs="Times New Roman"/>
          <w:sz w:val="24"/>
          <w:szCs w:val="24"/>
        </w:rPr>
        <w:t>1) Проектную документацию рекламной конструкции;</w:t>
      </w:r>
    </w:p>
    <w:p w:rsidR="00906BCE" w:rsidRPr="004B14EE" w:rsidRDefault="00906BCE" w:rsidP="00906BCE">
      <w:pPr>
        <w:pStyle w:val="ConsPlusNormal"/>
        <w:spacing w:before="220"/>
        <w:ind w:firstLine="540"/>
        <w:jc w:val="both"/>
        <w:rPr>
          <w:rFonts w:ascii="Times New Roman" w:hAnsi="Times New Roman" w:cs="Times New Roman"/>
          <w:sz w:val="24"/>
          <w:szCs w:val="24"/>
        </w:rPr>
      </w:pPr>
      <w:r w:rsidRPr="004B14EE">
        <w:rPr>
          <w:rFonts w:ascii="Times New Roman" w:hAnsi="Times New Roman" w:cs="Times New Roman"/>
          <w:sz w:val="24"/>
          <w:szCs w:val="24"/>
        </w:rPr>
        <w:t>2) Эскиз рекламной конструкции;</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 xml:space="preserve">3) Нотариально удостоверенное согласие собственника недвижимого имущества </w:t>
      </w:r>
      <w:r w:rsidR="00F6495C" w:rsidRPr="003F2527">
        <w:rPr>
          <w:rFonts w:ascii="Times New Roman" w:hAnsi="Times New Roman" w:cs="Times New Roman"/>
          <w:sz w:val="24"/>
          <w:szCs w:val="24"/>
        </w:rPr>
        <w:t xml:space="preserve">(движимого имущества – </w:t>
      </w:r>
      <w:r w:rsidR="002039D6" w:rsidRPr="003F2527">
        <w:rPr>
          <w:rFonts w:ascii="Times New Roman" w:hAnsi="Times New Roman" w:cs="Times New Roman"/>
          <w:sz w:val="24"/>
          <w:szCs w:val="24"/>
        </w:rPr>
        <w:t xml:space="preserve">сооружений, </w:t>
      </w:r>
      <w:r w:rsidR="00F6495C" w:rsidRPr="003F2527">
        <w:rPr>
          <w:rFonts w:ascii="Times New Roman" w:hAnsi="Times New Roman" w:cs="Times New Roman"/>
          <w:sz w:val="24"/>
          <w:szCs w:val="24"/>
        </w:rPr>
        <w:t>остановочны</w:t>
      </w:r>
      <w:r w:rsidR="002039D6" w:rsidRPr="003F2527">
        <w:rPr>
          <w:rFonts w:ascii="Times New Roman" w:hAnsi="Times New Roman" w:cs="Times New Roman"/>
          <w:sz w:val="24"/>
          <w:szCs w:val="24"/>
        </w:rPr>
        <w:t>х</w:t>
      </w:r>
      <w:r w:rsidR="00F6495C" w:rsidRPr="003F2527">
        <w:rPr>
          <w:rFonts w:ascii="Times New Roman" w:hAnsi="Times New Roman" w:cs="Times New Roman"/>
          <w:sz w:val="24"/>
          <w:szCs w:val="24"/>
        </w:rPr>
        <w:t xml:space="preserve"> павильон</w:t>
      </w:r>
      <w:r w:rsidR="002039D6" w:rsidRPr="003F2527">
        <w:rPr>
          <w:rFonts w:ascii="Times New Roman" w:hAnsi="Times New Roman" w:cs="Times New Roman"/>
          <w:sz w:val="24"/>
          <w:szCs w:val="24"/>
        </w:rPr>
        <w:t>ов</w:t>
      </w:r>
      <w:r w:rsidR="00F6495C" w:rsidRPr="003F2527">
        <w:rPr>
          <w:rFonts w:ascii="Times New Roman" w:hAnsi="Times New Roman" w:cs="Times New Roman"/>
          <w:sz w:val="24"/>
          <w:szCs w:val="24"/>
        </w:rPr>
        <w:t xml:space="preserve">, </w:t>
      </w:r>
      <w:r w:rsidR="002039D6" w:rsidRPr="003F2527">
        <w:rPr>
          <w:rFonts w:ascii="Times New Roman" w:hAnsi="Times New Roman" w:cs="Times New Roman"/>
          <w:sz w:val="24"/>
          <w:szCs w:val="24"/>
        </w:rPr>
        <w:t>нестационарных объектов</w:t>
      </w:r>
      <w:r w:rsidR="00F6495C" w:rsidRPr="003F2527">
        <w:rPr>
          <w:rFonts w:ascii="Times New Roman" w:hAnsi="Times New Roman" w:cs="Times New Roman"/>
          <w:sz w:val="24"/>
          <w:szCs w:val="24"/>
        </w:rPr>
        <w:t xml:space="preserve"> и други</w:t>
      </w:r>
      <w:r w:rsidR="002039D6" w:rsidRPr="003F2527">
        <w:rPr>
          <w:rFonts w:ascii="Times New Roman" w:hAnsi="Times New Roman" w:cs="Times New Roman"/>
          <w:sz w:val="24"/>
          <w:szCs w:val="24"/>
        </w:rPr>
        <w:t>х</w:t>
      </w:r>
      <w:r w:rsidR="00F6495C" w:rsidRPr="003F2527">
        <w:rPr>
          <w:rFonts w:ascii="Times New Roman" w:hAnsi="Times New Roman" w:cs="Times New Roman"/>
          <w:sz w:val="24"/>
          <w:szCs w:val="24"/>
        </w:rPr>
        <w:t xml:space="preserve"> передвижны</w:t>
      </w:r>
      <w:r w:rsidR="002039D6" w:rsidRPr="003F2527">
        <w:rPr>
          <w:rFonts w:ascii="Times New Roman" w:hAnsi="Times New Roman" w:cs="Times New Roman"/>
          <w:sz w:val="24"/>
          <w:szCs w:val="24"/>
        </w:rPr>
        <w:t>х</w:t>
      </w:r>
      <w:r w:rsidR="00F6495C" w:rsidRPr="003F2527">
        <w:rPr>
          <w:rFonts w:ascii="Times New Roman" w:hAnsi="Times New Roman" w:cs="Times New Roman"/>
          <w:sz w:val="24"/>
          <w:szCs w:val="24"/>
        </w:rPr>
        <w:t xml:space="preserve"> сборно-разборны</w:t>
      </w:r>
      <w:r w:rsidR="002039D6" w:rsidRPr="003F2527">
        <w:rPr>
          <w:rFonts w:ascii="Times New Roman" w:hAnsi="Times New Roman" w:cs="Times New Roman"/>
          <w:sz w:val="24"/>
          <w:szCs w:val="24"/>
        </w:rPr>
        <w:t>х</w:t>
      </w:r>
      <w:r w:rsidR="00F6495C" w:rsidRPr="003F2527">
        <w:rPr>
          <w:rFonts w:ascii="Times New Roman" w:hAnsi="Times New Roman" w:cs="Times New Roman"/>
          <w:sz w:val="24"/>
          <w:szCs w:val="24"/>
        </w:rPr>
        <w:t xml:space="preserve"> объект</w:t>
      </w:r>
      <w:r w:rsidR="002039D6" w:rsidRPr="003F2527">
        <w:rPr>
          <w:rFonts w:ascii="Times New Roman" w:hAnsi="Times New Roman" w:cs="Times New Roman"/>
          <w:sz w:val="24"/>
          <w:szCs w:val="24"/>
        </w:rPr>
        <w:t>ах</w:t>
      </w:r>
      <w:r w:rsidR="00F6495C" w:rsidRPr="003F2527">
        <w:rPr>
          <w:rFonts w:ascii="Times New Roman" w:hAnsi="Times New Roman" w:cs="Times New Roman"/>
          <w:sz w:val="24"/>
          <w:szCs w:val="24"/>
        </w:rPr>
        <w:t xml:space="preserve">) </w:t>
      </w:r>
      <w:r w:rsidRPr="003F2527">
        <w:rPr>
          <w:rFonts w:ascii="Times New Roman" w:hAnsi="Times New Roman" w:cs="Times New Roman"/>
          <w:sz w:val="24"/>
          <w:szCs w:val="24"/>
        </w:rPr>
        <w:t>на присоединение к этому имуществу рекламной конструкции (в случае если имущество передано уполномоченному лицу);</w:t>
      </w:r>
    </w:p>
    <w:p w:rsidR="00906BCE" w:rsidRPr="002039D6"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4) Нотариально удостоверенное согласие собственника(</w:t>
      </w:r>
      <w:proofErr w:type="spellStart"/>
      <w:r w:rsidRPr="003F2527">
        <w:rPr>
          <w:rFonts w:ascii="Times New Roman" w:hAnsi="Times New Roman" w:cs="Times New Roman"/>
          <w:sz w:val="24"/>
          <w:szCs w:val="24"/>
        </w:rPr>
        <w:t>ов</w:t>
      </w:r>
      <w:proofErr w:type="spellEnd"/>
      <w:r w:rsidRPr="003F2527">
        <w:rPr>
          <w:rFonts w:ascii="Times New Roman" w:hAnsi="Times New Roman" w:cs="Times New Roman"/>
          <w:sz w:val="24"/>
          <w:szCs w:val="24"/>
        </w:rPr>
        <w:t xml:space="preserve">) недвижимого имущества </w:t>
      </w:r>
      <w:r w:rsidR="002039D6" w:rsidRPr="003F2527">
        <w:rPr>
          <w:rFonts w:ascii="Times New Roman" w:hAnsi="Times New Roman" w:cs="Times New Roman"/>
          <w:sz w:val="24"/>
          <w:szCs w:val="24"/>
        </w:rPr>
        <w:t xml:space="preserve">(движимого имущества – сооружений, остановочных павильонов, нестационарных объектов и других передвижных сборно-разборных объектах) </w:t>
      </w:r>
      <w:r w:rsidRPr="003F2527">
        <w:rPr>
          <w:rFonts w:ascii="Times New Roman" w:hAnsi="Times New Roman" w:cs="Times New Roman"/>
          <w:sz w:val="24"/>
          <w:szCs w:val="24"/>
        </w:rPr>
        <w:t>на присоединение к этому имуществу рекламной конструкции (в случае если заявитель не является единоличным собственником имущества);</w:t>
      </w:r>
    </w:p>
    <w:p w:rsidR="00906BCE" w:rsidRPr="002039D6" w:rsidRDefault="00906BCE" w:rsidP="00906BCE">
      <w:pPr>
        <w:pStyle w:val="ConsPlusNormal"/>
        <w:spacing w:before="220"/>
        <w:ind w:firstLine="540"/>
        <w:jc w:val="both"/>
        <w:rPr>
          <w:rFonts w:ascii="Times New Roman" w:hAnsi="Times New Roman" w:cs="Times New Roman"/>
          <w:sz w:val="24"/>
          <w:szCs w:val="24"/>
        </w:rPr>
      </w:pPr>
      <w:r w:rsidRPr="002039D6">
        <w:rPr>
          <w:rFonts w:ascii="Times New Roman" w:hAnsi="Times New Roman" w:cs="Times New Roman"/>
          <w:sz w:val="24"/>
          <w:szCs w:val="24"/>
        </w:rP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906BCE" w:rsidRPr="002039D6" w:rsidRDefault="00906BCE" w:rsidP="00906BCE">
      <w:pPr>
        <w:pStyle w:val="ConsPlusNormal"/>
        <w:spacing w:before="220"/>
        <w:ind w:firstLine="540"/>
        <w:jc w:val="both"/>
        <w:rPr>
          <w:rFonts w:ascii="Times New Roman" w:hAnsi="Times New Roman" w:cs="Times New Roman"/>
          <w:sz w:val="24"/>
          <w:szCs w:val="24"/>
        </w:rPr>
      </w:pPr>
      <w:r w:rsidRPr="002039D6">
        <w:rPr>
          <w:rFonts w:ascii="Times New Roman" w:hAnsi="Times New Roman" w:cs="Times New Roman"/>
          <w:sz w:val="24"/>
          <w:szCs w:val="24"/>
        </w:rPr>
        <w:t>6) Договор на установку и эксплуатацию рекламной конструкции, за исключением случаев:</w:t>
      </w:r>
    </w:p>
    <w:p w:rsidR="00906BCE" w:rsidRPr="002039D6" w:rsidRDefault="00906BCE" w:rsidP="00906BCE">
      <w:pPr>
        <w:pStyle w:val="ConsPlusNormal"/>
        <w:spacing w:before="220"/>
        <w:ind w:firstLine="540"/>
        <w:jc w:val="both"/>
        <w:rPr>
          <w:rFonts w:ascii="Times New Roman" w:hAnsi="Times New Roman" w:cs="Times New Roman"/>
          <w:sz w:val="24"/>
          <w:szCs w:val="24"/>
        </w:rPr>
      </w:pPr>
      <w:r w:rsidRPr="002039D6">
        <w:rPr>
          <w:rFonts w:ascii="Times New Roman" w:hAnsi="Times New Roman" w:cs="Times New Roman"/>
          <w:sz w:val="24"/>
          <w:szCs w:val="24"/>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906BCE" w:rsidRPr="002039D6" w:rsidRDefault="00906BCE" w:rsidP="00906BCE">
      <w:pPr>
        <w:pStyle w:val="ConsPlusNormal"/>
        <w:spacing w:before="220"/>
        <w:ind w:firstLine="540"/>
        <w:jc w:val="both"/>
        <w:rPr>
          <w:rFonts w:ascii="Times New Roman" w:hAnsi="Times New Roman" w:cs="Times New Roman"/>
          <w:sz w:val="24"/>
          <w:szCs w:val="24"/>
        </w:rPr>
      </w:pPr>
      <w:r w:rsidRPr="002039D6">
        <w:rPr>
          <w:rFonts w:ascii="Times New Roman" w:hAnsi="Times New Roman" w:cs="Times New Roman"/>
          <w:sz w:val="24"/>
          <w:szCs w:val="24"/>
        </w:rPr>
        <w:lastRenderedPageBreak/>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rsidR="00906BCE" w:rsidRPr="00A52D35" w:rsidRDefault="00906BCE" w:rsidP="00906BCE">
      <w:pPr>
        <w:pStyle w:val="ConsPlusNormal"/>
        <w:spacing w:before="220"/>
        <w:ind w:firstLine="540"/>
        <w:jc w:val="both"/>
        <w:rPr>
          <w:rFonts w:ascii="Times New Roman" w:hAnsi="Times New Roman" w:cs="Times New Roman"/>
          <w:sz w:val="24"/>
          <w:szCs w:val="24"/>
        </w:rPr>
      </w:pPr>
      <w:bookmarkStart w:id="10" w:name="P154"/>
      <w:bookmarkEnd w:id="10"/>
      <w:r w:rsidRPr="00A52D35">
        <w:rPr>
          <w:rFonts w:ascii="Times New Roman" w:hAnsi="Times New Roman" w:cs="Times New Roman"/>
          <w:sz w:val="24"/>
          <w:szCs w:val="24"/>
        </w:rPr>
        <w:t>10.1.3. В случае обращения заявителя за аннулированием разрешения на установку и эксплуатацию рекламной конструкции:</w:t>
      </w:r>
    </w:p>
    <w:p w:rsidR="00906BCE" w:rsidRPr="00A52D35" w:rsidRDefault="00906BCE" w:rsidP="00906BCE">
      <w:pPr>
        <w:pStyle w:val="ConsPlusNormal"/>
        <w:spacing w:before="220"/>
        <w:ind w:firstLine="540"/>
        <w:jc w:val="both"/>
        <w:rPr>
          <w:rFonts w:ascii="Times New Roman" w:hAnsi="Times New Roman" w:cs="Times New Roman"/>
          <w:sz w:val="24"/>
          <w:szCs w:val="24"/>
        </w:rPr>
      </w:pPr>
      <w:r w:rsidRPr="00A52D35">
        <w:rPr>
          <w:rFonts w:ascii="Times New Roman" w:hAnsi="Times New Roman" w:cs="Times New Roman"/>
          <w:sz w:val="24"/>
          <w:szCs w:val="24"/>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906BCE" w:rsidRPr="00A52D35" w:rsidRDefault="00906BCE" w:rsidP="00906BCE">
      <w:pPr>
        <w:pStyle w:val="ConsPlusNormal"/>
        <w:spacing w:before="220"/>
        <w:ind w:firstLine="540"/>
        <w:jc w:val="both"/>
        <w:rPr>
          <w:rFonts w:ascii="Times New Roman" w:hAnsi="Times New Roman" w:cs="Times New Roman"/>
          <w:sz w:val="24"/>
          <w:szCs w:val="24"/>
        </w:rPr>
      </w:pPr>
      <w:r w:rsidRPr="00A52D35">
        <w:rPr>
          <w:rFonts w:ascii="Times New Roman" w:hAnsi="Times New Roman" w:cs="Times New Roman"/>
          <w:sz w:val="24"/>
          <w:szCs w:val="24"/>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906BCE" w:rsidRPr="00A52D35" w:rsidRDefault="00906BCE" w:rsidP="00906BCE">
      <w:pPr>
        <w:pStyle w:val="ConsPlusNormal"/>
        <w:spacing w:before="220"/>
        <w:ind w:firstLine="540"/>
        <w:jc w:val="both"/>
        <w:rPr>
          <w:rFonts w:ascii="Times New Roman" w:hAnsi="Times New Roman" w:cs="Times New Roman"/>
          <w:sz w:val="24"/>
          <w:szCs w:val="24"/>
        </w:rPr>
      </w:pPr>
      <w:r w:rsidRPr="00A52D35">
        <w:rPr>
          <w:rFonts w:ascii="Times New Roman" w:hAnsi="Times New Roman" w:cs="Times New Roman"/>
          <w:sz w:val="24"/>
          <w:szCs w:val="24"/>
        </w:rPr>
        <w:t xml:space="preserve">Заявления и прилагаемые документы, указанные в </w:t>
      </w:r>
      <w:hyperlink w:anchor="P135">
        <w:r w:rsidRPr="00A52D35">
          <w:rPr>
            <w:rFonts w:ascii="Times New Roman" w:hAnsi="Times New Roman" w:cs="Times New Roman"/>
            <w:sz w:val="24"/>
            <w:szCs w:val="24"/>
          </w:rPr>
          <w:t>пунктах 10.1</w:t>
        </w:r>
      </w:hyperlink>
      <w:r w:rsidRPr="00A52D35">
        <w:rPr>
          <w:rFonts w:ascii="Times New Roman" w:hAnsi="Times New Roman" w:cs="Times New Roman"/>
          <w:sz w:val="24"/>
          <w:szCs w:val="24"/>
        </w:rPr>
        <w:t xml:space="preserve"> - </w:t>
      </w:r>
      <w:hyperlink w:anchor="P154">
        <w:r w:rsidRPr="00A52D35">
          <w:rPr>
            <w:rFonts w:ascii="Times New Roman" w:hAnsi="Times New Roman" w:cs="Times New Roman"/>
            <w:sz w:val="24"/>
            <w:szCs w:val="24"/>
          </w:rPr>
          <w:t>10.1.3</w:t>
        </w:r>
      </w:hyperlink>
      <w:r w:rsidRPr="00A52D35">
        <w:rPr>
          <w:rFonts w:ascii="Times New Roman" w:hAnsi="Times New Roman" w:cs="Times New Roman"/>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06BCE" w:rsidRPr="00A52D35" w:rsidRDefault="00906BCE" w:rsidP="00906BCE">
      <w:pPr>
        <w:pStyle w:val="ConsPlusNormal"/>
        <w:jc w:val="both"/>
        <w:rPr>
          <w:rFonts w:ascii="Times New Roman" w:hAnsi="Times New Roman" w:cs="Times New Roman"/>
          <w:sz w:val="24"/>
          <w:szCs w:val="24"/>
        </w:rPr>
      </w:pPr>
    </w:p>
    <w:p w:rsidR="00906BCE" w:rsidRPr="00A52D35" w:rsidRDefault="00906BCE" w:rsidP="00906BCE">
      <w:pPr>
        <w:pStyle w:val="ConsPlusTitle"/>
        <w:jc w:val="center"/>
        <w:outlineLvl w:val="2"/>
        <w:rPr>
          <w:rFonts w:ascii="Times New Roman" w:hAnsi="Times New Roman" w:cs="Times New Roman"/>
          <w:sz w:val="24"/>
          <w:szCs w:val="24"/>
        </w:rPr>
      </w:pPr>
      <w:bookmarkStart w:id="11" w:name="P159"/>
      <w:bookmarkEnd w:id="11"/>
      <w:r w:rsidRPr="00A52D35">
        <w:rPr>
          <w:rFonts w:ascii="Times New Roman" w:hAnsi="Times New Roman" w:cs="Times New Roman"/>
          <w:sz w:val="24"/>
          <w:szCs w:val="24"/>
        </w:rPr>
        <w:t>11. Исчерпывающий перечень документов, необходимых</w:t>
      </w:r>
    </w:p>
    <w:p w:rsidR="00906BCE" w:rsidRPr="00A52D35" w:rsidRDefault="00906BCE" w:rsidP="00906BCE">
      <w:pPr>
        <w:pStyle w:val="ConsPlusTitle"/>
        <w:jc w:val="center"/>
        <w:rPr>
          <w:rFonts w:ascii="Times New Roman" w:hAnsi="Times New Roman" w:cs="Times New Roman"/>
          <w:sz w:val="24"/>
          <w:szCs w:val="24"/>
        </w:rPr>
      </w:pPr>
      <w:r w:rsidRPr="00A52D35">
        <w:rPr>
          <w:rFonts w:ascii="Times New Roman" w:hAnsi="Times New Roman" w:cs="Times New Roman"/>
          <w:sz w:val="24"/>
          <w:szCs w:val="24"/>
        </w:rPr>
        <w:t>для предоставления муниципальной услуги,</w:t>
      </w:r>
      <w:r w:rsidR="00A52D35" w:rsidRPr="00A52D35">
        <w:rPr>
          <w:rFonts w:ascii="Times New Roman" w:hAnsi="Times New Roman" w:cs="Times New Roman"/>
          <w:sz w:val="24"/>
          <w:szCs w:val="24"/>
        </w:rPr>
        <w:t xml:space="preserve"> </w:t>
      </w:r>
      <w:r w:rsidRPr="00A52D35">
        <w:rPr>
          <w:rFonts w:ascii="Times New Roman" w:hAnsi="Times New Roman" w:cs="Times New Roman"/>
          <w:sz w:val="24"/>
          <w:szCs w:val="24"/>
        </w:rPr>
        <w:t xml:space="preserve">которые находятся </w:t>
      </w:r>
      <w:r w:rsidR="00A52D35" w:rsidRPr="00A52D35">
        <w:rPr>
          <w:rFonts w:ascii="Times New Roman" w:hAnsi="Times New Roman" w:cs="Times New Roman"/>
          <w:sz w:val="24"/>
          <w:szCs w:val="24"/>
        </w:rPr>
        <w:br/>
      </w:r>
      <w:r w:rsidRPr="00A52D35">
        <w:rPr>
          <w:rFonts w:ascii="Times New Roman" w:hAnsi="Times New Roman" w:cs="Times New Roman"/>
          <w:sz w:val="24"/>
          <w:szCs w:val="24"/>
        </w:rPr>
        <w:t>в распоряжении органов местного самоуправления</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A52D35" w:rsidRDefault="00906BCE" w:rsidP="00906BCE">
      <w:pPr>
        <w:pStyle w:val="ConsPlusNormal"/>
        <w:ind w:firstLine="540"/>
        <w:jc w:val="both"/>
        <w:rPr>
          <w:rFonts w:ascii="Times New Roman" w:hAnsi="Times New Roman" w:cs="Times New Roman"/>
          <w:sz w:val="24"/>
          <w:szCs w:val="24"/>
        </w:rPr>
      </w:pPr>
      <w:bookmarkStart w:id="12" w:name="P164"/>
      <w:bookmarkEnd w:id="12"/>
      <w:r w:rsidRPr="00A52D35">
        <w:rPr>
          <w:rFonts w:ascii="Times New Roman" w:hAnsi="Times New Roman" w:cs="Times New Roman"/>
          <w:sz w:val="24"/>
          <w:szCs w:val="24"/>
        </w:rPr>
        <w:t>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местного самоуправления запрашивает в том числе включая возможность автоматического формирования и направления межведомственных запросов:</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11.1.1. В Федеральной налоговой службе Российской Федерации, если Заявитель не представил указанный документ по собственной инициативе:</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11.1.3. В Федеральном казначействе, если Заявитель не представил указанный документ по собственной инициативе:</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lastRenderedPageBreak/>
        <w:t xml:space="preserve">11.2. По вопросам согласования планируемой к установке рекламной конструкции Администрация осуществляет взаимодействие с </w:t>
      </w:r>
      <w:r w:rsidR="0046011E" w:rsidRPr="0046011E">
        <w:rPr>
          <w:rFonts w:ascii="Times New Roman" w:hAnsi="Times New Roman" w:cs="Times New Roman"/>
          <w:sz w:val="24"/>
          <w:szCs w:val="24"/>
        </w:rPr>
        <w:t>отделом градостроительства и развития городской среды КУМС</w:t>
      </w:r>
      <w:r w:rsidRPr="0046011E">
        <w:rPr>
          <w:rFonts w:ascii="Times New Roman" w:hAnsi="Times New Roman" w:cs="Times New Roman"/>
          <w:sz w:val="24"/>
          <w:szCs w:val="24"/>
        </w:rPr>
        <w:t>.</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11.3.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11.4.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 xml:space="preserve">11.5. Документы, указанные в </w:t>
      </w:r>
      <w:hyperlink w:anchor="P164">
        <w:r w:rsidRPr="0046011E">
          <w:rPr>
            <w:rFonts w:ascii="Times New Roman" w:hAnsi="Times New Roman" w:cs="Times New Roman"/>
            <w:sz w:val="24"/>
            <w:szCs w:val="24"/>
          </w:rPr>
          <w:t>пункте 11.1</w:t>
        </w:r>
      </w:hyperlink>
      <w:r w:rsidRPr="0046011E">
        <w:rPr>
          <w:rFonts w:ascii="Times New Roman" w:hAnsi="Times New Roman" w:cs="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46011E" w:rsidRDefault="00906BCE" w:rsidP="00906BCE">
      <w:pPr>
        <w:pStyle w:val="ConsPlusTitle"/>
        <w:jc w:val="center"/>
        <w:outlineLvl w:val="2"/>
        <w:rPr>
          <w:rFonts w:ascii="Times New Roman" w:hAnsi="Times New Roman" w:cs="Times New Roman"/>
          <w:sz w:val="24"/>
          <w:szCs w:val="24"/>
        </w:rPr>
      </w:pPr>
      <w:bookmarkStart w:id="13" w:name="P177"/>
      <w:bookmarkEnd w:id="13"/>
      <w:r w:rsidRPr="0046011E">
        <w:rPr>
          <w:rFonts w:ascii="Times New Roman" w:hAnsi="Times New Roman" w:cs="Times New Roman"/>
          <w:sz w:val="24"/>
          <w:szCs w:val="24"/>
        </w:rPr>
        <w:t>12. Исчерпывающий перечень оснований для отказа в приеме</w:t>
      </w:r>
    </w:p>
    <w:p w:rsidR="00906BCE" w:rsidRPr="0046011E" w:rsidRDefault="00906BCE" w:rsidP="00906BCE">
      <w:pPr>
        <w:pStyle w:val="ConsPlusTitle"/>
        <w:jc w:val="center"/>
        <w:rPr>
          <w:rFonts w:ascii="Times New Roman" w:hAnsi="Times New Roman" w:cs="Times New Roman"/>
          <w:sz w:val="24"/>
          <w:szCs w:val="24"/>
        </w:rPr>
      </w:pPr>
      <w:r w:rsidRPr="0046011E">
        <w:rPr>
          <w:rFonts w:ascii="Times New Roman" w:hAnsi="Times New Roman" w:cs="Times New Roman"/>
          <w:sz w:val="24"/>
          <w:szCs w:val="24"/>
        </w:rPr>
        <w:t>к рассмотрению документов, необходимых для предоставления</w:t>
      </w:r>
    </w:p>
    <w:p w:rsidR="00906BCE" w:rsidRPr="0046011E" w:rsidRDefault="00906BCE" w:rsidP="00906BCE">
      <w:pPr>
        <w:pStyle w:val="ConsPlusTitle"/>
        <w:jc w:val="center"/>
        <w:rPr>
          <w:rFonts w:ascii="Times New Roman" w:hAnsi="Times New Roman" w:cs="Times New Roman"/>
          <w:sz w:val="24"/>
          <w:szCs w:val="24"/>
        </w:rPr>
      </w:pPr>
      <w:r w:rsidRPr="0046011E">
        <w:rPr>
          <w:rFonts w:ascii="Times New Roman" w:hAnsi="Times New Roman" w:cs="Times New Roman"/>
          <w:sz w:val="24"/>
          <w:szCs w:val="24"/>
        </w:rPr>
        <w:t>муниципальной услуги</w:t>
      </w:r>
    </w:p>
    <w:p w:rsidR="00906BCE" w:rsidRPr="0046011E" w:rsidRDefault="00906BCE" w:rsidP="00906BCE">
      <w:pPr>
        <w:pStyle w:val="ConsPlusNormal"/>
        <w:jc w:val="both"/>
        <w:rPr>
          <w:rFonts w:ascii="Times New Roman" w:hAnsi="Times New Roman" w:cs="Times New Roman"/>
          <w:sz w:val="24"/>
          <w:szCs w:val="24"/>
        </w:rPr>
      </w:pPr>
    </w:p>
    <w:p w:rsidR="00906BCE" w:rsidRPr="0046011E" w:rsidRDefault="00906BCE" w:rsidP="00906BCE">
      <w:pPr>
        <w:pStyle w:val="ConsPlusNormal"/>
        <w:ind w:firstLine="540"/>
        <w:jc w:val="both"/>
        <w:rPr>
          <w:rFonts w:ascii="Times New Roman" w:hAnsi="Times New Roman" w:cs="Times New Roman"/>
          <w:sz w:val="24"/>
          <w:szCs w:val="24"/>
        </w:rPr>
      </w:pPr>
      <w:r w:rsidRPr="0046011E">
        <w:rPr>
          <w:rFonts w:ascii="Times New Roman" w:hAnsi="Times New Roman" w:cs="Times New Roman"/>
          <w:sz w:val="24"/>
          <w:szCs w:val="24"/>
        </w:rPr>
        <w:t>12.1. Основаниями для отказа в приеме к рассмотрению документов, необходимых для предоставления муниципальной услуги являются:</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12.1.5. Некорректное заполнение обязательных полей в форме запроса о предоставлении услуги (недостоверное, неправильное либо неполное);</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12.1.6. Представление неполного комплекта документов, необходимых для предоставления услуги;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 xml:space="preserve">12.1.7. Несоблюдение установленных </w:t>
      </w:r>
      <w:hyperlink r:id="rId16">
        <w:r w:rsidRPr="0046011E">
          <w:rPr>
            <w:rFonts w:ascii="Times New Roman" w:hAnsi="Times New Roman" w:cs="Times New Roman"/>
            <w:sz w:val="24"/>
            <w:szCs w:val="24"/>
          </w:rPr>
          <w:t>статьей 11</w:t>
        </w:r>
      </w:hyperlink>
      <w:r w:rsidRPr="0046011E">
        <w:rPr>
          <w:rFonts w:ascii="Times New Roman" w:hAnsi="Times New Roman" w:cs="Times New Roman"/>
          <w:sz w:val="24"/>
          <w:szCs w:val="24"/>
        </w:rPr>
        <w:t xml:space="preserve"> Федерального закона от 06</w:t>
      </w:r>
      <w:r w:rsidR="0046011E">
        <w:rPr>
          <w:rFonts w:ascii="Times New Roman" w:hAnsi="Times New Roman" w:cs="Times New Roman"/>
          <w:sz w:val="24"/>
          <w:szCs w:val="24"/>
        </w:rPr>
        <w:t>.04.</w:t>
      </w:r>
      <w:r w:rsidRPr="0046011E">
        <w:rPr>
          <w:rFonts w:ascii="Times New Roman" w:hAnsi="Times New Roman" w:cs="Times New Roman"/>
          <w:sz w:val="24"/>
          <w:szCs w:val="24"/>
        </w:rPr>
        <w:t>2011</w:t>
      </w:r>
      <w:r w:rsidR="0046011E">
        <w:rPr>
          <w:rFonts w:ascii="Times New Roman" w:hAnsi="Times New Roman" w:cs="Times New Roman"/>
          <w:sz w:val="24"/>
          <w:szCs w:val="24"/>
        </w:rPr>
        <w:t>. №</w:t>
      </w:r>
      <w:r w:rsidRPr="0046011E">
        <w:rPr>
          <w:rFonts w:ascii="Times New Roman" w:hAnsi="Times New Roman" w:cs="Times New Roman"/>
          <w:sz w:val="24"/>
          <w:szCs w:val="24"/>
        </w:rPr>
        <w:t xml:space="preserve"> 63-ФЗ </w:t>
      </w:r>
      <w:r w:rsidR="0046011E">
        <w:rPr>
          <w:rFonts w:ascii="Times New Roman" w:hAnsi="Times New Roman" w:cs="Times New Roman"/>
          <w:sz w:val="24"/>
          <w:szCs w:val="24"/>
        </w:rPr>
        <w:t>«</w:t>
      </w:r>
      <w:r w:rsidRPr="0046011E">
        <w:rPr>
          <w:rFonts w:ascii="Times New Roman" w:hAnsi="Times New Roman" w:cs="Times New Roman"/>
          <w:sz w:val="24"/>
          <w:szCs w:val="24"/>
        </w:rPr>
        <w:t>Об электронной подписи</w:t>
      </w:r>
      <w:r w:rsidR="0046011E">
        <w:rPr>
          <w:rFonts w:ascii="Times New Roman" w:hAnsi="Times New Roman" w:cs="Times New Roman"/>
          <w:sz w:val="24"/>
          <w:szCs w:val="24"/>
        </w:rPr>
        <w:t>»</w:t>
      </w:r>
      <w:r w:rsidRPr="0046011E">
        <w:rPr>
          <w:rFonts w:ascii="Times New Roman" w:hAnsi="Times New Roman" w:cs="Times New Roman"/>
          <w:sz w:val="24"/>
          <w:szCs w:val="24"/>
        </w:rPr>
        <w:t xml:space="preserve"> условий признания действительности усиленной квалифицированной электронной подписи;</w:t>
      </w:r>
    </w:p>
    <w:p w:rsidR="00906BCE" w:rsidRPr="0046011E" w:rsidRDefault="00906BCE" w:rsidP="00906BCE">
      <w:pPr>
        <w:pStyle w:val="ConsPlusNormal"/>
        <w:spacing w:before="220"/>
        <w:ind w:firstLine="540"/>
        <w:jc w:val="both"/>
        <w:rPr>
          <w:rFonts w:ascii="Times New Roman" w:hAnsi="Times New Roman" w:cs="Times New Roman"/>
          <w:sz w:val="24"/>
          <w:szCs w:val="24"/>
        </w:rPr>
      </w:pPr>
      <w:r w:rsidRPr="0046011E">
        <w:rPr>
          <w:rFonts w:ascii="Times New Roman" w:hAnsi="Times New Roman" w:cs="Times New Roman"/>
          <w:sz w:val="24"/>
          <w:szCs w:val="24"/>
        </w:rPr>
        <w:t>12.1.8.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46011E" w:rsidRDefault="00906BCE" w:rsidP="00906BCE">
      <w:pPr>
        <w:pStyle w:val="ConsPlusTitle"/>
        <w:jc w:val="center"/>
        <w:outlineLvl w:val="2"/>
        <w:rPr>
          <w:rFonts w:ascii="Times New Roman" w:hAnsi="Times New Roman" w:cs="Times New Roman"/>
          <w:sz w:val="24"/>
          <w:szCs w:val="24"/>
        </w:rPr>
      </w:pPr>
      <w:bookmarkStart w:id="14" w:name="P191"/>
      <w:bookmarkEnd w:id="14"/>
      <w:r w:rsidRPr="0046011E">
        <w:rPr>
          <w:rFonts w:ascii="Times New Roman" w:hAnsi="Times New Roman" w:cs="Times New Roman"/>
          <w:sz w:val="24"/>
          <w:szCs w:val="24"/>
        </w:rPr>
        <w:t>13. Исчерпывающий перечень оснований</w:t>
      </w:r>
    </w:p>
    <w:p w:rsidR="00906BCE" w:rsidRPr="0046011E" w:rsidRDefault="00906BCE" w:rsidP="00906BCE">
      <w:pPr>
        <w:pStyle w:val="ConsPlusTitle"/>
        <w:jc w:val="center"/>
        <w:rPr>
          <w:rFonts w:ascii="Times New Roman" w:hAnsi="Times New Roman" w:cs="Times New Roman"/>
          <w:sz w:val="24"/>
          <w:szCs w:val="24"/>
        </w:rPr>
      </w:pPr>
      <w:r w:rsidRPr="0046011E">
        <w:rPr>
          <w:rFonts w:ascii="Times New Roman" w:hAnsi="Times New Roman" w:cs="Times New Roman"/>
          <w:sz w:val="24"/>
          <w:szCs w:val="24"/>
        </w:rPr>
        <w:t>для приостановления или отказа в предоставлении</w:t>
      </w:r>
    </w:p>
    <w:p w:rsidR="00906BCE" w:rsidRPr="0046011E" w:rsidRDefault="00906BCE" w:rsidP="00906BCE">
      <w:pPr>
        <w:pStyle w:val="ConsPlusTitle"/>
        <w:jc w:val="center"/>
        <w:rPr>
          <w:rFonts w:ascii="Times New Roman" w:hAnsi="Times New Roman" w:cs="Times New Roman"/>
          <w:sz w:val="24"/>
          <w:szCs w:val="24"/>
        </w:rPr>
      </w:pPr>
      <w:r w:rsidRPr="0046011E">
        <w:rPr>
          <w:rFonts w:ascii="Times New Roman" w:hAnsi="Times New Roman" w:cs="Times New Roman"/>
          <w:sz w:val="24"/>
          <w:szCs w:val="24"/>
        </w:rPr>
        <w:t>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7E3ED5" w:rsidRDefault="00906BCE" w:rsidP="00906BCE">
      <w:pPr>
        <w:pStyle w:val="ConsPlusNormal"/>
        <w:ind w:firstLine="540"/>
        <w:jc w:val="both"/>
        <w:rPr>
          <w:rFonts w:ascii="Times New Roman" w:hAnsi="Times New Roman" w:cs="Times New Roman"/>
          <w:sz w:val="24"/>
          <w:szCs w:val="24"/>
        </w:rPr>
      </w:pPr>
      <w:r w:rsidRPr="007E3ED5">
        <w:rPr>
          <w:rFonts w:ascii="Times New Roman" w:hAnsi="Times New Roman" w:cs="Times New Roman"/>
          <w:sz w:val="24"/>
          <w:szCs w:val="24"/>
        </w:rPr>
        <w:t>13.1. Оснований для приостановления предоставления муниципальной услуги законодательством Российской Федерации не предусмотрено.</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13.2.3. Факт оплаты заявителем государственной пошлины за предоставление услуги не подтвержден;</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13.2.4. Несоответствие проекта рекламной конструкции и ее территориального размещения требованиям технического регламента;</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 xml:space="preserve">13.2.5.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7">
        <w:r w:rsidRPr="007E3ED5">
          <w:rPr>
            <w:rFonts w:ascii="Times New Roman" w:hAnsi="Times New Roman" w:cs="Times New Roman"/>
            <w:sz w:val="24"/>
            <w:szCs w:val="24"/>
          </w:rPr>
          <w:t>частью 5.8 статьи 19</w:t>
        </w:r>
      </w:hyperlink>
      <w:r w:rsidRPr="007E3ED5">
        <w:rPr>
          <w:rFonts w:ascii="Times New Roman" w:hAnsi="Times New Roman" w:cs="Times New Roman"/>
          <w:sz w:val="24"/>
          <w:szCs w:val="24"/>
        </w:rPr>
        <w:t xml:space="preserve"> Федерального закона от 13</w:t>
      </w:r>
      <w:r w:rsidR="007E3ED5">
        <w:rPr>
          <w:rFonts w:ascii="Times New Roman" w:hAnsi="Times New Roman" w:cs="Times New Roman"/>
          <w:sz w:val="24"/>
          <w:szCs w:val="24"/>
        </w:rPr>
        <w:t>.03.</w:t>
      </w:r>
      <w:r w:rsidRPr="007E3ED5">
        <w:rPr>
          <w:rFonts w:ascii="Times New Roman" w:hAnsi="Times New Roman" w:cs="Times New Roman"/>
          <w:sz w:val="24"/>
          <w:szCs w:val="24"/>
        </w:rPr>
        <w:t>2006</w:t>
      </w:r>
      <w:r w:rsidR="007E3ED5">
        <w:rPr>
          <w:rFonts w:ascii="Times New Roman" w:hAnsi="Times New Roman" w:cs="Times New Roman"/>
          <w:sz w:val="24"/>
          <w:szCs w:val="24"/>
        </w:rPr>
        <w:t>. №</w:t>
      </w:r>
      <w:r w:rsidRPr="007E3ED5">
        <w:rPr>
          <w:rFonts w:ascii="Times New Roman" w:hAnsi="Times New Roman" w:cs="Times New Roman"/>
          <w:sz w:val="24"/>
          <w:szCs w:val="24"/>
        </w:rPr>
        <w:t xml:space="preserve"> 38-ФЗ </w:t>
      </w:r>
      <w:r w:rsidR="007E3ED5">
        <w:rPr>
          <w:rFonts w:ascii="Times New Roman" w:hAnsi="Times New Roman" w:cs="Times New Roman"/>
          <w:sz w:val="24"/>
          <w:szCs w:val="24"/>
        </w:rPr>
        <w:t>«</w:t>
      </w:r>
      <w:r w:rsidRPr="007E3ED5">
        <w:rPr>
          <w:rFonts w:ascii="Times New Roman" w:hAnsi="Times New Roman" w:cs="Times New Roman"/>
          <w:sz w:val="24"/>
          <w:szCs w:val="24"/>
        </w:rPr>
        <w:t>О рекламе</w:t>
      </w:r>
      <w:r w:rsidR="007E3ED5">
        <w:rPr>
          <w:rFonts w:ascii="Times New Roman" w:hAnsi="Times New Roman" w:cs="Times New Roman"/>
          <w:sz w:val="24"/>
          <w:szCs w:val="24"/>
        </w:rPr>
        <w:t>»</w:t>
      </w:r>
      <w:r w:rsidRPr="007E3ED5">
        <w:rPr>
          <w:rFonts w:ascii="Times New Roman" w:hAnsi="Times New Roman" w:cs="Times New Roman"/>
          <w:sz w:val="24"/>
          <w:szCs w:val="24"/>
        </w:rPr>
        <w:t xml:space="preserve"> определяется схемой размещения рекламных конструкций);</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 xml:space="preserve">13.2.6. Нарушение требований, установленных </w:t>
      </w:r>
      <w:hyperlink r:id="rId18">
        <w:r w:rsidRPr="007E3ED5">
          <w:rPr>
            <w:rFonts w:ascii="Times New Roman" w:hAnsi="Times New Roman" w:cs="Times New Roman"/>
            <w:sz w:val="24"/>
            <w:szCs w:val="24"/>
          </w:rPr>
          <w:t>частями 5.1</w:t>
        </w:r>
      </w:hyperlink>
      <w:r w:rsidRPr="007E3ED5">
        <w:rPr>
          <w:rFonts w:ascii="Times New Roman" w:hAnsi="Times New Roman" w:cs="Times New Roman"/>
          <w:sz w:val="24"/>
          <w:szCs w:val="24"/>
        </w:rPr>
        <w:t xml:space="preserve">, </w:t>
      </w:r>
      <w:hyperlink r:id="rId19">
        <w:r w:rsidRPr="007E3ED5">
          <w:rPr>
            <w:rFonts w:ascii="Times New Roman" w:hAnsi="Times New Roman" w:cs="Times New Roman"/>
            <w:sz w:val="24"/>
            <w:szCs w:val="24"/>
          </w:rPr>
          <w:t>5.6</w:t>
        </w:r>
      </w:hyperlink>
      <w:r w:rsidRPr="007E3ED5">
        <w:rPr>
          <w:rFonts w:ascii="Times New Roman" w:hAnsi="Times New Roman" w:cs="Times New Roman"/>
          <w:sz w:val="24"/>
          <w:szCs w:val="24"/>
        </w:rPr>
        <w:t xml:space="preserve">, </w:t>
      </w:r>
      <w:hyperlink r:id="rId20">
        <w:r w:rsidRPr="007E3ED5">
          <w:rPr>
            <w:rFonts w:ascii="Times New Roman" w:hAnsi="Times New Roman" w:cs="Times New Roman"/>
            <w:sz w:val="24"/>
            <w:szCs w:val="24"/>
          </w:rPr>
          <w:t>5.7 статьи 19</w:t>
        </w:r>
      </w:hyperlink>
      <w:r w:rsidRPr="007E3ED5">
        <w:rPr>
          <w:rFonts w:ascii="Times New Roman" w:hAnsi="Times New Roman" w:cs="Times New Roman"/>
          <w:sz w:val="24"/>
          <w:szCs w:val="24"/>
        </w:rPr>
        <w:t xml:space="preserve"> Федерального закона от 13 марта 2006 N 38-ФЗ </w:t>
      </w:r>
      <w:r w:rsidR="007E3ED5">
        <w:rPr>
          <w:rFonts w:ascii="Times New Roman" w:hAnsi="Times New Roman" w:cs="Times New Roman"/>
          <w:sz w:val="24"/>
          <w:szCs w:val="24"/>
        </w:rPr>
        <w:t>«</w:t>
      </w:r>
      <w:r w:rsidRPr="007E3ED5">
        <w:rPr>
          <w:rFonts w:ascii="Times New Roman" w:hAnsi="Times New Roman" w:cs="Times New Roman"/>
          <w:sz w:val="24"/>
          <w:szCs w:val="24"/>
        </w:rPr>
        <w:t>О рекламе</w:t>
      </w:r>
      <w:r w:rsidR="007E3ED5">
        <w:rPr>
          <w:rFonts w:ascii="Times New Roman" w:hAnsi="Times New Roman" w:cs="Times New Roman"/>
          <w:sz w:val="24"/>
          <w:szCs w:val="24"/>
        </w:rPr>
        <w:t>»</w:t>
      </w:r>
      <w:r w:rsidRPr="007E3ED5">
        <w:rPr>
          <w:rFonts w:ascii="Times New Roman" w:hAnsi="Times New Roman" w:cs="Times New Roman"/>
          <w:sz w:val="24"/>
          <w:szCs w:val="24"/>
        </w:rPr>
        <w:t>;</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13.2.7. Нарушение требований нормативных актов по безопасности движения транспорта;</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 xml:space="preserve">13.2.8. Нарушение внешнего архитектурного облика сложившейся застройки </w:t>
      </w:r>
      <w:r w:rsidR="007E3ED5">
        <w:rPr>
          <w:rFonts w:ascii="Times New Roman" w:hAnsi="Times New Roman" w:cs="Times New Roman"/>
          <w:sz w:val="24"/>
          <w:szCs w:val="24"/>
        </w:rPr>
        <w:t>муниципального образования муниципальный округ город Кировск с подведомственной территорией Мурманской области</w:t>
      </w:r>
      <w:r w:rsidRPr="007E3ED5">
        <w:rPr>
          <w:rFonts w:ascii="Times New Roman" w:hAnsi="Times New Roman" w:cs="Times New Roman"/>
          <w:sz w:val="24"/>
          <w:szCs w:val="24"/>
        </w:rPr>
        <w:t xml:space="preserve">,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w:t>
      </w:r>
      <w:r w:rsidR="007E3ED5">
        <w:rPr>
          <w:rFonts w:ascii="Times New Roman" w:hAnsi="Times New Roman" w:cs="Times New Roman"/>
          <w:sz w:val="24"/>
          <w:szCs w:val="24"/>
        </w:rPr>
        <w:t>муниципального образования</w:t>
      </w:r>
      <w:r w:rsidRPr="007E3ED5">
        <w:rPr>
          <w:rFonts w:ascii="Times New Roman" w:hAnsi="Times New Roman" w:cs="Times New Roman"/>
          <w:sz w:val="24"/>
          <w:szCs w:val="24"/>
        </w:rPr>
        <w:t>;</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13.2.9.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 xml:space="preserve">13.3.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w:t>
      </w:r>
      <w:r w:rsidRPr="007E3ED5">
        <w:rPr>
          <w:rFonts w:ascii="Times New Roman" w:hAnsi="Times New Roman" w:cs="Times New Roman"/>
          <w:sz w:val="24"/>
          <w:szCs w:val="24"/>
        </w:rPr>
        <w:lastRenderedPageBreak/>
        <w:t>рекламной конструкции:</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7E3ED5" w:rsidRDefault="00906BCE" w:rsidP="00906BCE">
      <w:pPr>
        <w:pStyle w:val="ConsPlusTitle"/>
        <w:jc w:val="center"/>
        <w:outlineLvl w:val="2"/>
        <w:rPr>
          <w:rFonts w:ascii="Times New Roman" w:hAnsi="Times New Roman" w:cs="Times New Roman"/>
          <w:sz w:val="24"/>
          <w:szCs w:val="24"/>
        </w:rPr>
      </w:pPr>
      <w:r w:rsidRPr="007E3ED5">
        <w:rPr>
          <w:rFonts w:ascii="Times New Roman" w:hAnsi="Times New Roman" w:cs="Times New Roman"/>
          <w:sz w:val="24"/>
          <w:szCs w:val="24"/>
        </w:rPr>
        <w:t>14. Порядок, размер и основания взимания государственной</w:t>
      </w:r>
    </w:p>
    <w:p w:rsidR="007E3ED5" w:rsidRDefault="00906BCE" w:rsidP="00906BCE">
      <w:pPr>
        <w:pStyle w:val="ConsPlusTitle"/>
        <w:jc w:val="center"/>
        <w:rPr>
          <w:rFonts w:ascii="Times New Roman" w:hAnsi="Times New Roman" w:cs="Times New Roman"/>
          <w:sz w:val="24"/>
          <w:szCs w:val="24"/>
        </w:rPr>
      </w:pPr>
      <w:r w:rsidRPr="007E3ED5">
        <w:rPr>
          <w:rFonts w:ascii="Times New Roman" w:hAnsi="Times New Roman" w:cs="Times New Roman"/>
          <w:sz w:val="24"/>
          <w:szCs w:val="24"/>
        </w:rPr>
        <w:t>пошлины или иной платы, взимаемой за предоставление</w:t>
      </w:r>
      <w:r w:rsidR="007E3ED5">
        <w:rPr>
          <w:rFonts w:ascii="Times New Roman" w:hAnsi="Times New Roman" w:cs="Times New Roman"/>
          <w:sz w:val="24"/>
          <w:szCs w:val="24"/>
        </w:rPr>
        <w:t xml:space="preserve"> </w:t>
      </w:r>
    </w:p>
    <w:p w:rsidR="00906BCE" w:rsidRPr="007E3ED5" w:rsidRDefault="00906BCE" w:rsidP="00906BCE">
      <w:pPr>
        <w:pStyle w:val="ConsPlusTitle"/>
        <w:jc w:val="center"/>
        <w:rPr>
          <w:rFonts w:ascii="Times New Roman" w:hAnsi="Times New Roman" w:cs="Times New Roman"/>
          <w:sz w:val="24"/>
          <w:szCs w:val="24"/>
        </w:rPr>
      </w:pPr>
      <w:r w:rsidRPr="007E3ED5">
        <w:rPr>
          <w:rFonts w:ascii="Times New Roman" w:hAnsi="Times New Roman" w:cs="Times New Roman"/>
          <w:sz w:val="24"/>
          <w:szCs w:val="24"/>
        </w:rPr>
        <w:t>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7E3ED5" w:rsidRDefault="00906BCE" w:rsidP="00906BCE">
      <w:pPr>
        <w:pStyle w:val="ConsPlusNormal"/>
        <w:ind w:firstLine="540"/>
        <w:jc w:val="both"/>
        <w:rPr>
          <w:rFonts w:ascii="Times New Roman" w:hAnsi="Times New Roman" w:cs="Times New Roman"/>
          <w:sz w:val="24"/>
          <w:szCs w:val="24"/>
        </w:rPr>
      </w:pPr>
      <w:r w:rsidRPr="007E3ED5">
        <w:rPr>
          <w:rFonts w:ascii="Times New Roman" w:hAnsi="Times New Roman" w:cs="Times New Roman"/>
          <w:sz w:val="24"/>
          <w:szCs w:val="24"/>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21">
        <w:r w:rsidRPr="007E3ED5">
          <w:rPr>
            <w:rFonts w:ascii="Times New Roman" w:hAnsi="Times New Roman" w:cs="Times New Roman"/>
            <w:sz w:val="24"/>
            <w:szCs w:val="24"/>
          </w:rPr>
          <w:t>статьей 333.18</w:t>
        </w:r>
      </w:hyperlink>
      <w:r w:rsidRPr="007E3ED5">
        <w:rPr>
          <w:rFonts w:ascii="Times New Roman" w:hAnsi="Times New Roman" w:cs="Times New Roman"/>
          <w:sz w:val="24"/>
          <w:szCs w:val="24"/>
        </w:rPr>
        <w:t xml:space="preserve"> и </w:t>
      </w:r>
      <w:hyperlink r:id="rId22">
        <w:r w:rsidRPr="007E3ED5">
          <w:rPr>
            <w:rFonts w:ascii="Times New Roman" w:hAnsi="Times New Roman" w:cs="Times New Roman"/>
            <w:sz w:val="24"/>
            <w:szCs w:val="24"/>
          </w:rPr>
          <w:t>пунктом 105 статьи 333.33</w:t>
        </w:r>
      </w:hyperlink>
      <w:r w:rsidRPr="007E3ED5">
        <w:rPr>
          <w:rFonts w:ascii="Times New Roman" w:hAnsi="Times New Roman" w:cs="Times New Roman"/>
          <w:sz w:val="24"/>
          <w:szCs w:val="24"/>
        </w:rPr>
        <w:t xml:space="preserve"> Налогового кодекса Российской Федерации.</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Размер государственной пошлины составляет 5 000 рублей.</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14.2. Иная плата за предоставление муниципальной услуги не предусмотрена законодательством Российской Федерации.</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14.3. 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906BCE" w:rsidRPr="007E3ED5" w:rsidRDefault="00906BCE" w:rsidP="00906BCE">
      <w:pPr>
        <w:pStyle w:val="ConsPlusNormal"/>
        <w:spacing w:before="220"/>
        <w:ind w:firstLine="540"/>
        <w:jc w:val="both"/>
        <w:rPr>
          <w:rFonts w:ascii="Times New Roman" w:hAnsi="Times New Roman" w:cs="Times New Roman"/>
          <w:sz w:val="24"/>
          <w:szCs w:val="24"/>
        </w:rPr>
      </w:pPr>
      <w:r w:rsidRPr="007E3ED5">
        <w:rPr>
          <w:rFonts w:ascii="Times New Roman" w:hAnsi="Times New Roman" w:cs="Times New Roman"/>
          <w:sz w:val="24"/>
          <w:szCs w:val="24"/>
        </w:rPr>
        <w:t>14.4.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906BCE" w:rsidRPr="009E554F" w:rsidRDefault="00906BCE" w:rsidP="00906BCE">
      <w:pPr>
        <w:pStyle w:val="ConsPlusNormal"/>
        <w:spacing w:before="220"/>
        <w:ind w:firstLine="540"/>
        <w:jc w:val="both"/>
        <w:rPr>
          <w:rFonts w:ascii="Times New Roman" w:hAnsi="Times New Roman" w:cs="Times New Roman"/>
          <w:sz w:val="24"/>
          <w:szCs w:val="24"/>
        </w:rPr>
      </w:pPr>
      <w:r w:rsidRPr="009E554F">
        <w:rPr>
          <w:rFonts w:ascii="Times New Roman" w:hAnsi="Times New Roman" w:cs="Times New Roman"/>
          <w:sz w:val="24"/>
          <w:szCs w:val="24"/>
        </w:rPr>
        <w:t>14.5.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906BCE" w:rsidRPr="009E554F" w:rsidRDefault="00906BCE" w:rsidP="00906BCE">
      <w:pPr>
        <w:pStyle w:val="ConsPlusNormal"/>
        <w:spacing w:before="220"/>
        <w:ind w:firstLine="540"/>
        <w:jc w:val="both"/>
        <w:rPr>
          <w:rFonts w:ascii="Times New Roman" w:hAnsi="Times New Roman" w:cs="Times New Roman"/>
          <w:sz w:val="24"/>
          <w:szCs w:val="24"/>
        </w:rPr>
      </w:pPr>
      <w:r w:rsidRPr="009E554F">
        <w:rPr>
          <w:rFonts w:ascii="Times New Roman" w:hAnsi="Times New Roman" w:cs="Times New Roman"/>
          <w:sz w:val="24"/>
          <w:szCs w:val="24"/>
        </w:rPr>
        <w:t>14.6.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E554F" w:rsidRDefault="00906BCE" w:rsidP="00906BCE">
      <w:pPr>
        <w:pStyle w:val="ConsPlusTitle"/>
        <w:jc w:val="center"/>
        <w:outlineLvl w:val="2"/>
        <w:rPr>
          <w:rFonts w:ascii="Times New Roman" w:hAnsi="Times New Roman" w:cs="Times New Roman"/>
          <w:sz w:val="24"/>
          <w:szCs w:val="24"/>
        </w:rPr>
      </w:pPr>
      <w:r w:rsidRPr="009E554F">
        <w:rPr>
          <w:rFonts w:ascii="Times New Roman" w:hAnsi="Times New Roman" w:cs="Times New Roman"/>
          <w:sz w:val="24"/>
          <w:szCs w:val="24"/>
        </w:rPr>
        <w:t>15. Перечень услуг, необходимых и обязательных</w:t>
      </w:r>
    </w:p>
    <w:p w:rsidR="009E554F" w:rsidRDefault="00906BCE" w:rsidP="00906BCE">
      <w:pPr>
        <w:pStyle w:val="ConsPlusTitle"/>
        <w:jc w:val="center"/>
        <w:rPr>
          <w:rFonts w:ascii="Times New Roman" w:hAnsi="Times New Roman" w:cs="Times New Roman"/>
          <w:sz w:val="24"/>
          <w:szCs w:val="24"/>
        </w:rPr>
      </w:pPr>
      <w:r w:rsidRPr="009E554F">
        <w:rPr>
          <w:rFonts w:ascii="Times New Roman" w:hAnsi="Times New Roman" w:cs="Times New Roman"/>
          <w:sz w:val="24"/>
          <w:szCs w:val="24"/>
        </w:rPr>
        <w:t>для предоставления муниципальной услуги,</w:t>
      </w:r>
      <w:r w:rsidR="009E554F">
        <w:rPr>
          <w:rFonts w:ascii="Times New Roman" w:hAnsi="Times New Roman" w:cs="Times New Roman"/>
          <w:sz w:val="24"/>
          <w:szCs w:val="24"/>
        </w:rPr>
        <w:t xml:space="preserve"> </w:t>
      </w:r>
      <w:r w:rsidRPr="009E554F">
        <w:rPr>
          <w:rFonts w:ascii="Times New Roman" w:hAnsi="Times New Roman" w:cs="Times New Roman"/>
          <w:sz w:val="24"/>
          <w:szCs w:val="24"/>
        </w:rPr>
        <w:t xml:space="preserve">в том числе </w:t>
      </w:r>
    </w:p>
    <w:p w:rsidR="00906BCE" w:rsidRPr="009E554F" w:rsidRDefault="00906BCE" w:rsidP="00906BCE">
      <w:pPr>
        <w:pStyle w:val="ConsPlusTitle"/>
        <w:jc w:val="center"/>
        <w:rPr>
          <w:rFonts w:ascii="Times New Roman" w:hAnsi="Times New Roman" w:cs="Times New Roman"/>
          <w:sz w:val="24"/>
          <w:szCs w:val="24"/>
        </w:rPr>
      </w:pPr>
      <w:r w:rsidRPr="009E554F">
        <w:rPr>
          <w:rFonts w:ascii="Times New Roman" w:hAnsi="Times New Roman" w:cs="Times New Roman"/>
          <w:sz w:val="24"/>
          <w:szCs w:val="24"/>
        </w:rPr>
        <w:t>порядок, размер и основания взимания платы</w:t>
      </w:r>
    </w:p>
    <w:p w:rsidR="00906BCE" w:rsidRPr="009E554F" w:rsidRDefault="00906BCE" w:rsidP="00906BCE">
      <w:pPr>
        <w:pStyle w:val="ConsPlusTitle"/>
        <w:jc w:val="center"/>
        <w:rPr>
          <w:rFonts w:ascii="Times New Roman" w:hAnsi="Times New Roman" w:cs="Times New Roman"/>
          <w:sz w:val="24"/>
          <w:szCs w:val="24"/>
        </w:rPr>
      </w:pPr>
      <w:r w:rsidRPr="009E554F">
        <w:rPr>
          <w:rFonts w:ascii="Times New Roman" w:hAnsi="Times New Roman" w:cs="Times New Roman"/>
          <w:sz w:val="24"/>
          <w:szCs w:val="24"/>
        </w:rPr>
        <w:t>за предоставление таких услуг</w:t>
      </w:r>
    </w:p>
    <w:p w:rsidR="00906BCE" w:rsidRPr="009E554F" w:rsidRDefault="00906BCE" w:rsidP="00906BCE">
      <w:pPr>
        <w:pStyle w:val="ConsPlusNormal"/>
        <w:jc w:val="both"/>
        <w:rPr>
          <w:rFonts w:ascii="Times New Roman" w:hAnsi="Times New Roman" w:cs="Times New Roman"/>
          <w:sz w:val="24"/>
          <w:szCs w:val="24"/>
        </w:rPr>
      </w:pPr>
    </w:p>
    <w:p w:rsidR="00906BCE" w:rsidRPr="009E554F" w:rsidRDefault="00906BCE" w:rsidP="00906BCE">
      <w:pPr>
        <w:pStyle w:val="ConsPlusNormal"/>
        <w:ind w:firstLine="540"/>
        <w:jc w:val="both"/>
        <w:rPr>
          <w:rFonts w:ascii="Times New Roman" w:hAnsi="Times New Roman" w:cs="Times New Roman"/>
          <w:sz w:val="24"/>
          <w:szCs w:val="24"/>
        </w:rPr>
      </w:pPr>
      <w:r w:rsidRPr="009E554F">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rsidR="00906BCE" w:rsidRPr="009E554F" w:rsidRDefault="00906BCE" w:rsidP="00906BCE">
      <w:pPr>
        <w:pStyle w:val="ConsPlusNormal"/>
        <w:jc w:val="both"/>
        <w:rPr>
          <w:rFonts w:ascii="Times New Roman" w:hAnsi="Times New Roman" w:cs="Times New Roman"/>
          <w:sz w:val="24"/>
          <w:szCs w:val="24"/>
        </w:rPr>
      </w:pPr>
    </w:p>
    <w:p w:rsidR="00906BCE" w:rsidRPr="009E554F" w:rsidRDefault="00906BCE" w:rsidP="00906BCE">
      <w:pPr>
        <w:pStyle w:val="ConsPlusTitle"/>
        <w:jc w:val="center"/>
        <w:outlineLvl w:val="2"/>
        <w:rPr>
          <w:rFonts w:ascii="Times New Roman" w:hAnsi="Times New Roman" w:cs="Times New Roman"/>
          <w:sz w:val="24"/>
          <w:szCs w:val="24"/>
        </w:rPr>
      </w:pPr>
      <w:r w:rsidRPr="009E554F">
        <w:rPr>
          <w:rFonts w:ascii="Times New Roman" w:hAnsi="Times New Roman" w:cs="Times New Roman"/>
          <w:sz w:val="24"/>
          <w:szCs w:val="24"/>
        </w:rPr>
        <w:t>16. Способы предоставления Заявителем документов,</w:t>
      </w:r>
    </w:p>
    <w:p w:rsidR="00906BCE" w:rsidRPr="009E554F" w:rsidRDefault="00906BCE" w:rsidP="00906BCE">
      <w:pPr>
        <w:pStyle w:val="ConsPlusTitle"/>
        <w:jc w:val="center"/>
        <w:rPr>
          <w:rFonts w:ascii="Times New Roman" w:hAnsi="Times New Roman" w:cs="Times New Roman"/>
          <w:sz w:val="24"/>
          <w:szCs w:val="24"/>
        </w:rPr>
      </w:pPr>
      <w:r w:rsidRPr="009E554F">
        <w:rPr>
          <w:rFonts w:ascii="Times New Roman" w:hAnsi="Times New Roman" w:cs="Times New Roman"/>
          <w:sz w:val="24"/>
          <w:szCs w:val="24"/>
        </w:rPr>
        <w:t>необходимых для получения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E554F" w:rsidRDefault="00906BCE" w:rsidP="00906BCE">
      <w:pPr>
        <w:pStyle w:val="ConsPlusNormal"/>
        <w:ind w:firstLine="540"/>
        <w:jc w:val="both"/>
        <w:rPr>
          <w:rFonts w:ascii="Times New Roman" w:hAnsi="Times New Roman" w:cs="Times New Roman"/>
          <w:sz w:val="24"/>
          <w:szCs w:val="24"/>
        </w:rPr>
      </w:pPr>
      <w:r w:rsidRPr="009E554F">
        <w:rPr>
          <w:rFonts w:ascii="Times New Roman" w:hAnsi="Times New Roman" w:cs="Times New Roman"/>
          <w:sz w:val="24"/>
          <w:szCs w:val="24"/>
        </w:rPr>
        <w:t xml:space="preserve">16.1. 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3">
        <w:r w:rsidRPr="009E554F">
          <w:rPr>
            <w:rFonts w:ascii="Times New Roman" w:hAnsi="Times New Roman" w:cs="Times New Roman"/>
            <w:sz w:val="24"/>
            <w:szCs w:val="24"/>
          </w:rPr>
          <w:t>законом</w:t>
        </w:r>
      </w:hyperlink>
      <w:r w:rsidRPr="009E554F">
        <w:rPr>
          <w:rFonts w:ascii="Times New Roman" w:hAnsi="Times New Roman" w:cs="Times New Roman"/>
          <w:sz w:val="24"/>
          <w:szCs w:val="24"/>
        </w:rPr>
        <w:t xml:space="preserve"> от 27.07.2010 </w:t>
      </w:r>
      <w:r w:rsidR="009E554F">
        <w:rPr>
          <w:rFonts w:ascii="Times New Roman" w:hAnsi="Times New Roman" w:cs="Times New Roman"/>
          <w:sz w:val="24"/>
          <w:szCs w:val="24"/>
        </w:rPr>
        <w:t>№</w:t>
      </w:r>
      <w:r w:rsidRPr="009E554F">
        <w:rPr>
          <w:rFonts w:ascii="Times New Roman" w:hAnsi="Times New Roman" w:cs="Times New Roman"/>
          <w:sz w:val="24"/>
          <w:szCs w:val="24"/>
        </w:rPr>
        <w:t xml:space="preserve"> 210-ФЗ </w:t>
      </w:r>
      <w:r w:rsidR="009E554F">
        <w:rPr>
          <w:rFonts w:ascii="Times New Roman" w:hAnsi="Times New Roman" w:cs="Times New Roman"/>
          <w:sz w:val="24"/>
          <w:szCs w:val="24"/>
        </w:rPr>
        <w:t>«</w:t>
      </w:r>
      <w:r w:rsidRPr="009E554F">
        <w:rPr>
          <w:rFonts w:ascii="Times New Roman" w:hAnsi="Times New Roman" w:cs="Times New Roman"/>
          <w:sz w:val="24"/>
          <w:szCs w:val="24"/>
        </w:rPr>
        <w:t>Об организации предоставления государственных и муниципальных услуг</w:t>
      </w:r>
      <w:r w:rsidR="009E554F">
        <w:rPr>
          <w:rFonts w:ascii="Times New Roman" w:hAnsi="Times New Roman" w:cs="Times New Roman"/>
          <w:sz w:val="24"/>
          <w:szCs w:val="24"/>
        </w:rPr>
        <w:t>»</w:t>
      </w:r>
      <w:r w:rsidRPr="009E554F">
        <w:rPr>
          <w:rFonts w:ascii="Times New Roman" w:hAnsi="Times New Roman" w:cs="Times New Roman"/>
          <w:sz w:val="24"/>
          <w:szCs w:val="24"/>
        </w:rPr>
        <w:t>.</w:t>
      </w:r>
    </w:p>
    <w:p w:rsidR="00906BCE" w:rsidRPr="009E554F" w:rsidRDefault="00906BCE" w:rsidP="00906BCE">
      <w:pPr>
        <w:pStyle w:val="ConsPlusNormal"/>
        <w:spacing w:before="220"/>
        <w:ind w:firstLine="540"/>
        <w:jc w:val="both"/>
        <w:rPr>
          <w:rFonts w:ascii="Times New Roman" w:hAnsi="Times New Roman" w:cs="Times New Roman"/>
          <w:sz w:val="24"/>
          <w:szCs w:val="24"/>
        </w:rPr>
      </w:pPr>
      <w:r w:rsidRPr="009E554F">
        <w:rPr>
          <w:rFonts w:ascii="Times New Roman" w:hAnsi="Times New Roman" w:cs="Times New Roman"/>
          <w:sz w:val="24"/>
          <w:szCs w:val="24"/>
        </w:rPr>
        <w:lastRenderedPageBreak/>
        <w:t>16.2. 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906BCE" w:rsidRPr="001D46FF" w:rsidRDefault="00906BCE" w:rsidP="00906BCE">
      <w:pPr>
        <w:pStyle w:val="ConsPlusNormal"/>
        <w:spacing w:before="220"/>
        <w:ind w:firstLine="540"/>
        <w:jc w:val="both"/>
        <w:rPr>
          <w:rFonts w:ascii="Times New Roman" w:hAnsi="Times New Roman" w:cs="Times New Roman"/>
          <w:sz w:val="24"/>
          <w:szCs w:val="24"/>
        </w:rPr>
      </w:pPr>
      <w:r w:rsidRPr="001D46FF">
        <w:rPr>
          <w:rFonts w:ascii="Times New Roman" w:hAnsi="Times New Roman" w:cs="Times New Roman"/>
          <w:sz w:val="24"/>
          <w:szCs w:val="24"/>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906BCE" w:rsidRPr="001D46FF" w:rsidRDefault="00906BCE" w:rsidP="00906BCE">
      <w:pPr>
        <w:pStyle w:val="ConsPlusNormal"/>
        <w:spacing w:before="220"/>
        <w:ind w:firstLine="540"/>
        <w:jc w:val="both"/>
        <w:rPr>
          <w:rFonts w:ascii="Times New Roman" w:hAnsi="Times New Roman" w:cs="Times New Roman"/>
          <w:sz w:val="24"/>
          <w:szCs w:val="24"/>
        </w:rPr>
      </w:pPr>
      <w:r w:rsidRPr="001D46FF">
        <w:rPr>
          <w:rFonts w:ascii="Times New Roman" w:hAnsi="Times New Roman" w:cs="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906BCE" w:rsidRPr="001D46FF" w:rsidRDefault="00906BCE" w:rsidP="00906BCE">
      <w:pPr>
        <w:pStyle w:val="ConsPlusNormal"/>
        <w:spacing w:before="220"/>
        <w:ind w:firstLine="540"/>
        <w:jc w:val="both"/>
        <w:rPr>
          <w:rFonts w:ascii="Times New Roman" w:hAnsi="Times New Roman" w:cs="Times New Roman"/>
          <w:sz w:val="24"/>
          <w:szCs w:val="24"/>
        </w:rPr>
      </w:pPr>
      <w:r w:rsidRPr="001D46FF">
        <w:rPr>
          <w:rFonts w:ascii="Times New Roman" w:hAnsi="Times New Roman" w:cs="Times New Roman"/>
          <w:sz w:val="24"/>
          <w:szCs w:val="24"/>
        </w:rPr>
        <w:t>16.3.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906BCE" w:rsidRPr="001D46FF" w:rsidRDefault="00906BCE" w:rsidP="00906BCE">
      <w:pPr>
        <w:pStyle w:val="ConsPlusNormal"/>
        <w:spacing w:before="220"/>
        <w:ind w:firstLine="540"/>
        <w:jc w:val="both"/>
        <w:rPr>
          <w:rFonts w:ascii="Times New Roman" w:hAnsi="Times New Roman" w:cs="Times New Roman"/>
          <w:sz w:val="24"/>
          <w:szCs w:val="24"/>
        </w:rPr>
      </w:pPr>
      <w:r w:rsidRPr="001D46FF">
        <w:rPr>
          <w:rFonts w:ascii="Times New Roman" w:hAnsi="Times New Roman" w:cs="Times New Roman"/>
          <w:sz w:val="24"/>
          <w:szCs w:val="24"/>
        </w:rPr>
        <w:t>16.4. Заявитель уведомляется о получении Администрацией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906BCE" w:rsidRPr="001D46FF" w:rsidRDefault="00906BCE" w:rsidP="00906BCE">
      <w:pPr>
        <w:pStyle w:val="ConsPlusNormal"/>
        <w:spacing w:before="220"/>
        <w:ind w:firstLine="540"/>
        <w:jc w:val="both"/>
        <w:rPr>
          <w:rFonts w:ascii="Times New Roman" w:hAnsi="Times New Roman" w:cs="Times New Roman"/>
          <w:sz w:val="24"/>
          <w:szCs w:val="24"/>
        </w:rPr>
      </w:pPr>
      <w:r w:rsidRPr="001D46FF">
        <w:rPr>
          <w:rFonts w:ascii="Times New Roman" w:hAnsi="Times New Roman" w:cs="Times New Roman"/>
          <w:sz w:val="24"/>
          <w:szCs w:val="24"/>
        </w:rPr>
        <w:t>16.5.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06BCE" w:rsidRPr="004359A0" w:rsidRDefault="00906BCE" w:rsidP="00906BCE">
      <w:pPr>
        <w:pStyle w:val="ConsPlusNormal"/>
        <w:spacing w:before="220"/>
        <w:ind w:firstLine="540"/>
        <w:jc w:val="both"/>
        <w:rPr>
          <w:rFonts w:ascii="Times New Roman" w:hAnsi="Times New Roman" w:cs="Times New Roman"/>
          <w:sz w:val="24"/>
          <w:szCs w:val="24"/>
        </w:rPr>
      </w:pPr>
      <w:r w:rsidRPr="004359A0">
        <w:rPr>
          <w:rFonts w:ascii="Times New Roman" w:hAnsi="Times New Roman" w:cs="Times New Roman"/>
          <w:sz w:val="24"/>
          <w:szCs w:val="24"/>
        </w:rPr>
        <w:t>16.6. Заявителям обеспечивается возможность представления заявления и прилагаемых документов в форме электронных документов посредством ЕПГУ.</w:t>
      </w:r>
    </w:p>
    <w:p w:rsidR="00906BCE" w:rsidRPr="004359A0" w:rsidRDefault="00906BCE" w:rsidP="00906BCE">
      <w:pPr>
        <w:pStyle w:val="ConsPlusNormal"/>
        <w:spacing w:before="220"/>
        <w:ind w:firstLine="540"/>
        <w:jc w:val="both"/>
        <w:rPr>
          <w:rFonts w:ascii="Times New Roman" w:hAnsi="Times New Roman" w:cs="Times New Roman"/>
          <w:sz w:val="24"/>
          <w:szCs w:val="24"/>
        </w:rPr>
      </w:pPr>
      <w:r w:rsidRPr="004359A0">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06BCE" w:rsidRPr="004359A0" w:rsidRDefault="00906BCE" w:rsidP="00906BCE">
      <w:pPr>
        <w:pStyle w:val="ConsPlusNormal"/>
        <w:spacing w:before="220"/>
        <w:ind w:firstLine="540"/>
        <w:jc w:val="both"/>
        <w:rPr>
          <w:rFonts w:ascii="Times New Roman" w:hAnsi="Times New Roman" w:cs="Times New Roman"/>
          <w:sz w:val="24"/>
          <w:szCs w:val="24"/>
        </w:rPr>
      </w:pPr>
      <w:r w:rsidRPr="004359A0">
        <w:rPr>
          <w:rFonts w:ascii="Times New Roman" w:hAnsi="Times New Roman" w:cs="Times New Roman"/>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4359A0">
        <w:rPr>
          <w:rFonts w:ascii="Times New Roman" w:hAnsi="Times New Roman" w:cs="Times New Roman"/>
          <w:sz w:val="24"/>
          <w:szCs w:val="24"/>
        </w:rPr>
        <w:t>Администрацию</w:t>
      </w:r>
      <w:r w:rsidRPr="004359A0">
        <w:rPr>
          <w:rFonts w:ascii="Times New Roman" w:hAnsi="Times New Roman" w:cs="Times New Roman"/>
          <w:sz w:val="24"/>
          <w:szCs w:val="24"/>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06BCE" w:rsidRPr="004359A0" w:rsidRDefault="00906BCE" w:rsidP="00906BCE">
      <w:pPr>
        <w:pStyle w:val="ConsPlusNormal"/>
        <w:spacing w:before="220"/>
        <w:ind w:firstLine="540"/>
        <w:jc w:val="both"/>
        <w:rPr>
          <w:rFonts w:ascii="Times New Roman" w:hAnsi="Times New Roman" w:cs="Times New Roman"/>
          <w:sz w:val="24"/>
          <w:szCs w:val="24"/>
        </w:rPr>
      </w:pPr>
      <w:r w:rsidRPr="004359A0">
        <w:rPr>
          <w:rFonts w:ascii="Times New Roman" w:hAnsi="Times New Roman" w:cs="Times New Roman"/>
          <w:sz w:val="24"/>
          <w:szCs w:val="24"/>
        </w:rPr>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06BCE" w:rsidRPr="004359A0" w:rsidRDefault="00906BCE" w:rsidP="00906BCE">
      <w:pPr>
        <w:pStyle w:val="ConsPlusNormal"/>
        <w:spacing w:before="220"/>
        <w:ind w:firstLine="540"/>
        <w:jc w:val="both"/>
        <w:rPr>
          <w:rFonts w:ascii="Times New Roman" w:hAnsi="Times New Roman" w:cs="Times New Roman"/>
          <w:sz w:val="24"/>
          <w:szCs w:val="24"/>
        </w:rPr>
      </w:pPr>
      <w:r w:rsidRPr="004359A0">
        <w:rPr>
          <w:rFonts w:ascii="Times New Roman" w:hAnsi="Times New Roman" w:cs="Times New Roman"/>
          <w:sz w:val="24"/>
          <w:szCs w:val="24"/>
        </w:rPr>
        <w:t>16.8. В заявлении также указывается один из следующих способов направления результата предоставления муниципальной услуги:</w:t>
      </w:r>
    </w:p>
    <w:p w:rsidR="00906BCE" w:rsidRPr="004359A0" w:rsidRDefault="00906BCE" w:rsidP="00906BCE">
      <w:pPr>
        <w:pStyle w:val="ConsPlusNormal"/>
        <w:spacing w:before="220"/>
        <w:ind w:firstLine="540"/>
        <w:jc w:val="both"/>
        <w:rPr>
          <w:rFonts w:ascii="Times New Roman" w:hAnsi="Times New Roman" w:cs="Times New Roman"/>
          <w:sz w:val="24"/>
          <w:szCs w:val="24"/>
        </w:rPr>
      </w:pPr>
      <w:r w:rsidRPr="004359A0">
        <w:rPr>
          <w:rFonts w:ascii="Times New Roman" w:hAnsi="Times New Roman" w:cs="Times New Roman"/>
          <w:sz w:val="24"/>
          <w:szCs w:val="24"/>
        </w:rPr>
        <w:t>в форме электронного документа в личном кабинете на ЕПГУ;</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sidR="004A38A4" w:rsidRPr="00870B97">
        <w:rPr>
          <w:rFonts w:ascii="Times New Roman" w:hAnsi="Times New Roman" w:cs="Times New Roman"/>
          <w:sz w:val="24"/>
          <w:szCs w:val="24"/>
        </w:rPr>
        <w:t>Администрации</w:t>
      </w:r>
      <w:r w:rsidRPr="00870B97">
        <w:rPr>
          <w:rFonts w:ascii="Times New Roman" w:hAnsi="Times New Roman" w:cs="Times New Roman"/>
          <w:sz w:val="24"/>
          <w:szCs w:val="24"/>
        </w:rPr>
        <w:t>, многофункциональном центре;</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 xml:space="preserve">на бумажном носителе в </w:t>
      </w:r>
      <w:r w:rsidR="00870B97">
        <w:rPr>
          <w:rFonts w:ascii="Times New Roman" w:hAnsi="Times New Roman" w:cs="Times New Roman"/>
          <w:sz w:val="24"/>
          <w:szCs w:val="24"/>
        </w:rPr>
        <w:t>Администрации</w:t>
      </w:r>
      <w:r w:rsidRPr="00870B97">
        <w:rPr>
          <w:rFonts w:ascii="Times New Roman" w:hAnsi="Times New Roman" w:cs="Times New Roman"/>
          <w:sz w:val="24"/>
          <w:szCs w:val="24"/>
        </w:rPr>
        <w:t>, многофункциональном центре.</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lastRenderedPageBreak/>
        <w:t xml:space="preserve">16.9. Документ, удостоверяющий личность Заявителя или представителя Заявителя (предоставляется в случае личного обращения в </w:t>
      </w:r>
      <w:proofErr w:type="spellStart"/>
      <w:r w:rsidR="00870B97" w:rsidRPr="00870B97">
        <w:rPr>
          <w:rFonts w:ascii="Times New Roman" w:hAnsi="Times New Roman" w:cs="Times New Roman"/>
          <w:sz w:val="24"/>
          <w:szCs w:val="24"/>
        </w:rPr>
        <w:t>Администрцию</w:t>
      </w:r>
      <w:proofErr w:type="spellEnd"/>
      <w:r w:rsidRPr="00870B97">
        <w:rPr>
          <w:rFonts w:ascii="Times New Roman" w:hAnsi="Times New Roman" w:cs="Times New Roman"/>
          <w:sz w:val="24"/>
          <w:szCs w:val="24"/>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 xml:space="preserve">16.10. Результаты предоставления муниципальной услуги, указанные в </w:t>
      </w:r>
      <w:hyperlink w:anchor="P98">
        <w:r w:rsidRPr="00870B97">
          <w:rPr>
            <w:rFonts w:ascii="Times New Roman" w:hAnsi="Times New Roman" w:cs="Times New Roman"/>
            <w:sz w:val="24"/>
            <w:szCs w:val="24"/>
          </w:rPr>
          <w:t>пункте 6</w:t>
        </w:r>
      </w:hyperlink>
      <w:r w:rsidRPr="00870B97">
        <w:rPr>
          <w:rFonts w:ascii="Times New Roman" w:hAnsi="Times New Roman" w:cs="Times New Roman"/>
          <w:sz w:val="24"/>
          <w:szCs w:val="24"/>
        </w:rPr>
        <w:t xml:space="preserve"> настоящего типового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 xml:space="preserve">16.11.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w:t>
      </w:r>
      <w:hyperlink w:anchor="P464">
        <w:r w:rsidRPr="00870B97">
          <w:rPr>
            <w:rFonts w:ascii="Times New Roman" w:hAnsi="Times New Roman" w:cs="Times New Roman"/>
            <w:sz w:val="24"/>
            <w:szCs w:val="24"/>
          </w:rPr>
          <w:t>пунктом 28</w:t>
        </w:r>
      </w:hyperlink>
      <w:r w:rsidRPr="00870B97">
        <w:rPr>
          <w:rFonts w:ascii="Times New Roman" w:hAnsi="Times New Roman" w:cs="Times New Roman"/>
          <w:sz w:val="24"/>
          <w:szCs w:val="24"/>
        </w:rPr>
        <w:t xml:space="preserve"> настоящего Административного регламента.</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16.12.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 xml:space="preserve">16.13. Прием документов, необходимых для предоставления муниципальной услуги в иных формах в соответствии с Федеральным </w:t>
      </w:r>
      <w:hyperlink r:id="rId24">
        <w:r w:rsidRPr="00870B97">
          <w:rPr>
            <w:rFonts w:ascii="Times New Roman" w:hAnsi="Times New Roman" w:cs="Times New Roman"/>
            <w:sz w:val="24"/>
            <w:szCs w:val="24"/>
          </w:rPr>
          <w:t>законом</w:t>
        </w:r>
      </w:hyperlink>
      <w:r w:rsidRPr="00870B97">
        <w:rPr>
          <w:rFonts w:ascii="Times New Roman" w:hAnsi="Times New Roman" w:cs="Times New Roman"/>
          <w:sz w:val="24"/>
          <w:szCs w:val="24"/>
        </w:rPr>
        <w:t xml:space="preserve"> от 27.07.2010 </w:t>
      </w:r>
      <w:r w:rsidR="00870B97">
        <w:rPr>
          <w:rFonts w:ascii="Times New Roman" w:hAnsi="Times New Roman" w:cs="Times New Roman"/>
          <w:sz w:val="24"/>
          <w:szCs w:val="24"/>
        </w:rPr>
        <w:t>№</w:t>
      </w:r>
      <w:r w:rsidRPr="00870B97">
        <w:rPr>
          <w:rFonts w:ascii="Times New Roman" w:hAnsi="Times New Roman" w:cs="Times New Roman"/>
          <w:sz w:val="24"/>
          <w:szCs w:val="24"/>
        </w:rPr>
        <w:t xml:space="preserve"> 210-ФЗ </w:t>
      </w:r>
      <w:r w:rsidR="00870B97">
        <w:rPr>
          <w:rFonts w:ascii="Times New Roman" w:hAnsi="Times New Roman" w:cs="Times New Roman"/>
          <w:sz w:val="24"/>
          <w:szCs w:val="24"/>
        </w:rPr>
        <w:t>«</w:t>
      </w:r>
      <w:r w:rsidRPr="00870B97">
        <w:rPr>
          <w:rFonts w:ascii="Times New Roman" w:hAnsi="Times New Roman" w:cs="Times New Roman"/>
          <w:sz w:val="24"/>
          <w:szCs w:val="24"/>
        </w:rPr>
        <w:t>Об организации предоставления государственных и муниципальных услуг</w:t>
      </w:r>
      <w:r w:rsidR="00870B97">
        <w:rPr>
          <w:rFonts w:ascii="Times New Roman" w:hAnsi="Times New Roman" w:cs="Times New Roman"/>
          <w:sz w:val="24"/>
          <w:szCs w:val="24"/>
        </w:rPr>
        <w:t>»</w:t>
      </w:r>
      <w:r w:rsidRPr="00870B97">
        <w:rPr>
          <w:rFonts w:ascii="Times New Roman" w:hAnsi="Times New Roman" w:cs="Times New Roman"/>
          <w:sz w:val="24"/>
          <w:szCs w:val="24"/>
        </w:rPr>
        <w:t xml:space="preserve"> устанавливается организационно-распорядительным документом Администрации, размещаемым на сайте Администрации.</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 xml:space="preserve">16.14. Порядок предоставления документов, необходимых для предоставления муниципальной услуги, в иных формах в соответствии с Федеральным </w:t>
      </w:r>
      <w:hyperlink r:id="rId25">
        <w:r w:rsidRPr="00870B97">
          <w:rPr>
            <w:rFonts w:ascii="Times New Roman" w:hAnsi="Times New Roman" w:cs="Times New Roman"/>
            <w:sz w:val="24"/>
            <w:szCs w:val="24"/>
          </w:rPr>
          <w:t>законом</w:t>
        </w:r>
      </w:hyperlink>
      <w:r w:rsidRPr="00870B97">
        <w:rPr>
          <w:rFonts w:ascii="Times New Roman" w:hAnsi="Times New Roman" w:cs="Times New Roman"/>
          <w:sz w:val="24"/>
          <w:szCs w:val="24"/>
        </w:rPr>
        <w:t xml:space="preserve"> от 27.07.2010 </w:t>
      </w:r>
      <w:r w:rsidR="00870B97">
        <w:rPr>
          <w:rFonts w:ascii="Times New Roman" w:hAnsi="Times New Roman" w:cs="Times New Roman"/>
          <w:sz w:val="24"/>
          <w:szCs w:val="24"/>
        </w:rPr>
        <w:t>№</w:t>
      </w:r>
      <w:r w:rsidRPr="00870B97">
        <w:rPr>
          <w:rFonts w:ascii="Times New Roman" w:hAnsi="Times New Roman" w:cs="Times New Roman"/>
          <w:sz w:val="24"/>
          <w:szCs w:val="24"/>
        </w:rPr>
        <w:t xml:space="preserve"> 210-ФЗ </w:t>
      </w:r>
      <w:r w:rsidR="00870B97">
        <w:rPr>
          <w:rFonts w:ascii="Times New Roman" w:hAnsi="Times New Roman" w:cs="Times New Roman"/>
          <w:sz w:val="24"/>
          <w:szCs w:val="24"/>
        </w:rPr>
        <w:t>«</w:t>
      </w:r>
      <w:r w:rsidRPr="00870B97">
        <w:rPr>
          <w:rFonts w:ascii="Times New Roman" w:hAnsi="Times New Roman" w:cs="Times New Roman"/>
          <w:sz w:val="24"/>
          <w:szCs w:val="24"/>
        </w:rPr>
        <w:t>Об организации предоставления государственных и муниципальных услуг</w:t>
      </w:r>
      <w:r w:rsidR="00870B97">
        <w:rPr>
          <w:rFonts w:ascii="Times New Roman" w:hAnsi="Times New Roman" w:cs="Times New Roman"/>
          <w:sz w:val="24"/>
          <w:szCs w:val="24"/>
        </w:rPr>
        <w:t>»</w:t>
      </w:r>
      <w:r w:rsidRPr="00870B97">
        <w:rPr>
          <w:rFonts w:ascii="Times New Roman" w:hAnsi="Times New Roman" w:cs="Times New Roman"/>
          <w:sz w:val="24"/>
          <w:szCs w:val="24"/>
        </w:rPr>
        <w:t>, установлен организационно-распорядительным документом Администрации, который размещается на сайте Администрации.</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16.15.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870B97" w:rsidRDefault="00906BCE" w:rsidP="00906BCE">
      <w:pPr>
        <w:pStyle w:val="ConsPlusTitle"/>
        <w:jc w:val="center"/>
        <w:outlineLvl w:val="2"/>
        <w:rPr>
          <w:rFonts w:ascii="Times New Roman" w:hAnsi="Times New Roman" w:cs="Times New Roman"/>
          <w:sz w:val="24"/>
          <w:szCs w:val="24"/>
        </w:rPr>
      </w:pPr>
      <w:r w:rsidRPr="00870B97">
        <w:rPr>
          <w:rFonts w:ascii="Times New Roman" w:hAnsi="Times New Roman" w:cs="Times New Roman"/>
          <w:sz w:val="24"/>
          <w:szCs w:val="24"/>
        </w:rPr>
        <w:t>17. Способы получения Заявителем результатов предоставления</w:t>
      </w:r>
    </w:p>
    <w:p w:rsidR="00906BCE" w:rsidRPr="00870B97" w:rsidRDefault="00906BCE" w:rsidP="00906BCE">
      <w:pPr>
        <w:pStyle w:val="ConsPlusTitle"/>
        <w:jc w:val="center"/>
        <w:rPr>
          <w:rFonts w:ascii="Times New Roman" w:hAnsi="Times New Roman" w:cs="Times New Roman"/>
          <w:sz w:val="24"/>
          <w:szCs w:val="24"/>
        </w:rPr>
      </w:pPr>
      <w:r w:rsidRPr="00870B97">
        <w:rPr>
          <w:rFonts w:ascii="Times New Roman" w:hAnsi="Times New Roman" w:cs="Times New Roman"/>
          <w:sz w:val="24"/>
          <w:szCs w:val="24"/>
        </w:rPr>
        <w:t>муниципальной услуги</w:t>
      </w:r>
    </w:p>
    <w:p w:rsidR="00906BCE" w:rsidRPr="00870B97" w:rsidRDefault="00906BCE" w:rsidP="00906BCE">
      <w:pPr>
        <w:pStyle w:val="ConsPlusNormal"/>
        <w:jc w:val="both"/>
        <w:rPr>
          <w:rFonts w:ascii="Times New Roman" w:hAnsi="Times New Roman" w:cs="Times New Roman"/>
          <w:sz w:val="24"/>
          <w:szCs w:val="24"/>
        </w:rPr>
      </w:pPr>
    </w:p>
    <w:p w:rsidR="00906BCE" w:rsidRPr="00870B97" w:rsidRDefault="00906BCE" w:rsidP="00906BCE">
      <w:pPr>
        <w:pStyle w:val="ConsPlusNormal"/>
        <w:ind w:firstLine="540"/>
        <w:jc w:val="both"/>
        <w:rPr>
          <w:rFonts w:ascii="Times New Roman" w:hAnsi="Times New Roman" w:cs="Times New Roman"/>
          <w:sz w:val="24"/>
          <w:szCs w:val="24"/>
        </w:rPr>
      </w:pPr>
      <w:r w:rsidRPr="00870B97">
        <w:rPr>
          <w:rFonts w:ascii="Times New Roman" w:hAnsi="Times New Roman" w:cs="Times New Roman"/>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17.1.1. Через Личный кабинет на ЕПГУ, РПГУ.</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17.2. Заявитель может самостоятельно получить информацию о готовности результата предоставления муниципальной услуги посредством:</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а) сервиса ЕПГУ, РПГУ "Узнать статус заявления";</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lastRenderedPageBreak/>
        <w:t>б) по телефону Электронной приемной;</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17.3. Способы получения результата муниципальной услуги:</w:t>
      </w:r>
    </w:p>
    <w:p w:rsidR="00906BCE" w:rsidRPr="00870B97" w:rsidRDefault="00906BCE" w:rsidP="00906BCE">
      <w:pPr>
        <w:pStyle w:val="ConsPlusNormal"/>
        <w:spacing w:before="220"/>
        <w:ind w:firstLine="540"/>
        <w:jc w:val="both"/>
        <w:rPr>
          <w:rFonts w:ascii="Times New Roman" w:hAnsi="Times New Roman" w:cs="Times New Roman"/>
          <w:sz w:val="24"/>
          <w:szCs w:val="24"/>
        </w:rPr>
      </w:pPr>
      <w:r w:rsidRPr="00870B97">
        <w:rPr>
          <w:rFonts w:ascii="Times New Roman" w:hAnsi="Times New Roman" w:cs="Times New Roman"/>
          <w:sz w:val="24"/>
          <w:szCs w:val="24"/>
        </w:rPr>
        <w:t>17.3.1. В форме электронного документа в Личный кабинет на ЕПГУ, РПГУ.</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 xml:space="preserve">17.4.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w:t>
      </w:r>
      <w:hyperlink r:id="rId26">
        <w:r w:rsidRPr="00A9656A">
          <w:rPr>
            <w:rFonts w:ascii="Times New Roman" w:hAnsi="Times New Roman" w:cs="Times New Roman"/>
            <w:sz w:val="24"/>
            <w:szCs w:val="24"/>
          </w:rPr>
          <w:t>законом</w:t>
        </w:r>
      </w:hyperlink>
      <w:r w:rsidRPr="00A9656A">
        <w:rPr>
          <w:rFonts w:ascii="Times New Roman" w:hAnsi="Times New Roman" w:cs="Times New Roman"/>
          <w:sz w:val="24"/>
          <w:szCs w:val="24"/>
        </w:rPr>
        <w:t xml:space="preserve"> от 27.07.2010 </w:t>
      </w:r>
      <w:r w:rsidR="00A9656A">
        <w:rPr>
          <w:rFonts w:ascii="Times New Roman" w:hAnsi="Times New Roman" w:cs="Times New Roman"/>
          <w:sz w:val="24"/>
          <w:szCs w:val="24"/>
        </w:rPr>
        <w:t>№</w:t>
      </w:r>
      <w:r w:rsidRPr="00A9656A">
        <w:rPr>
          <w:rFonts w:ascii="Times New Roman" w:hAnsi="Times New Roman" w:cs="Times New Roman"/>
          <w:sz w:val="24"/>
          <w:szCs w:val="24"/>
        </w:rPr>
        <w:t xml:space="preserve"> 210-ФЗ </w:t>
      </w:r>
      <w:r w:rsidR="00A9656A">
        <w:rPr>
          <w:rFonts w:ascii="Times New Roman" w:hAnsi="Times New Roman" w:cs="Times New Roman"/>
          <w:sz w:val="24"/>
          <w:szCs w:val="24"/>
        </w:rPr>
        <w:t>«</w:t>
      </w:r>
      <w:r w:rsidRPr="00A9656A">
        <w:rPr>
          <w:rFonts w:ascii="Times New Roman" w:hAnsi="Times New Roman" w:cs="Times New Roman"/>
          <w:sz w:val="24"/>
          <w:szCs w:val="24"/>
        </w:rPr>
        <w:t>Об организации предоставления государственных и муниципальных услуг</w:t>
      </w:r>
      <w:r w:rsidR="00A9656A">
        <w:rPr>
          <w:rFonts w:ascii="Times New Roman" w:hAnsi="Times New Roman" w:cs="Times New Roman"/>
          <w:sz w:val="24"/>
          <w:szCs w:val="24"/>
        </w:rPr>
        <w:t>»</w:t>
      </w:r>
      <w:r w:rsidRPr="00A9656A">
        <w:rPr>
          <w:rFonts w:ascii="Times New Roman" w:hAnsi="Times New Roman" w:cs="Times New Roman"/>
          <w:sz w:val="24"/>
          <w:szCs w:val="24"/>
        </w:rPr>
        <w:t xml:space="preserve"> осуществляется в порядке, предусмотренном организационно-распорядительным документом Администрации.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A9656A" w:rsidRDefault="00906BCE" w:rsidP="00A9656A">
      <w:pPr>
        <w:pStyle w:val="ConsPlusTitle"/>
        <w:jc w:val="center"/>
        <w:outlineLvl w:val="2"/>
        <w:rPr>
          <w:rFonts w:ascii="Times New Roman" w:hAnsi="Times New Roman" w:cs="Times New Roman"/>
          <w:sz w:val="24"/>
          <w:szCs w:val="24"/>
        </w:rPr>
      </w:pPr>
      <w:r w:rsidRPr="00A9656A">
        <w:rPr>
          <w:rFonts w:ascii="Times New Roman" w:hAnsi="Times New Roman" w:cs="Times New Roman"/>
          <w:sz w:val="24"/>
          <w:szCs w:val="24"/>
        </w:rPr>
        <w:t>18. Показатели доступности и качества муниципальной услуги</w:t>
      </w:r>
    </w:p>
    <w:p w:rsidR="00906BCE" w:rsidRPr="00A9656A" w:rsidRDefault="00906BCE" w:rsidP="00906BCE">
      <w:pPr>
        <w:pStyle w:val="ConsPlusNormal"/>
        <w:jc w:val="both"/>
        <w:rPr>
          <w:rFonts w:ascii="Times New Roman" w:hAnsi="Times New Roman" w:cs="Times New Roman"/>
          <w:sz w:val="24"/>
          <w:szCs w:val="24"/>
        </w:rPr>
      </w:pPr>
    </w:p>
    <w:p w:rsidR="00906BCE" w:rsidRPr="00A9656A" w:rsidRDefault="00906BCE" w:rsidP="00906BCE">
      <w:pPr>
        <w:pStyle w:val="ConsPlusNormal"/>
        <w:ind w:firstLine="540"/>
        <w:jc w:val="both"/>
        <w:rPr>
          <w:rFonts w:ascii="Times New Roman" w:hAnsi="Times New Roman" w:cs="Times New Roman"/>
          <w:sz w:val="24"/>
          <w:szCs w:val="24"/>
        </w:rPr>
      </w:pPr>
      <w:bookmarkStart w:id="15" w:name="P271"/>
      <w:bookmarkEnd w:id="15"/>
      <w:r w:rsidRPr="00A9656A">
        <w:rPr>
          <w:rFonts w:ascii="Times New Roman" w:hAnsi="Times New Roman" w:cs="Times New Roman"/>
          <w:sz w:val="24"/>
          <w:szCs w:val="24"/>
        </w:rPr>
        <w:t>18.1.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б) возможность выбора Заявителем форм предоставления муниципальной услуги, в том числе с использованием ЕПГУ, РПГУ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в) возможность обращения за получением муниципальной услуги в электронной форме посредством ЕПГУ, РПГУ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е) доля получателей муниципальной услуги, удовлетворенных в целом условиями оказания услуги в Администрации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lastRenderedPageBreak/>
        <w:t>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 xml:space="preserve">18.2.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w:t>
      </w:r>
      <w:hyperlink w:anchor="P271">
        <w:r w:rsidRPr="00A9656A">
          <w:rPr>
            <w:rFonts w:ascii="Times New Roman" w:hAnsi="Times New Roman" w:cs="Times New Roman"/>
            <w:sz w:val="24"/>
            <w:szCs w:val="24"/>
          </w:rPr>
          <w:t>пункте 18.1</w:t>
        </w:r>
      </w:hyperlink>
      <w:r w:rsidRPr="00A9656A">
        <w:rPr>
          <w:rFonts w:ascii="Times New Roman" w:hAnsi="Times New Roman" w:cs="Times New Roman"/>
          <w:sz w:val="24"/>
          <w:szCs w:val="24"/>
        </w:rPr>
        <w:t xml:space="preserve"> настоящего типового административного регламента, и передается в автоматизированную информационную систему мониторинга качества государственных услуг.</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18.3.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906BCE" w:rsidRPr="00A9656A" w:rsidRDefault="00906BCE" w:rsidP="00906BCE">
      <w:pPr>
        <w:pStyle w:val="ConsPlusNormal"/>
        <w:spacing w:before="220"/>
        <w:ind w:firstLine="540"/>
        <w:jc w:val="both"/>
        <w:rPr>
          <w:rFonts w:ascii="Times New Roman" w:hAnsi="Times New Roman" w:cs="Times New Roman"/>
          <w:sz w:val="24"/>
          <w:szCs w:val="24"/>
        </w:rPr>
      </w:pPr>
      <w:r w:rsidRPr="00A9656A">
        <w:rPr>
          <w:rFonts w:ascii="Times New Roman" w:hAnsi="Times New Roman" w:cs="Times New Roman"/>
          <w:sz w:val="24"/>
          <w:szCs w:val="24"/>
        </w:rPr>
        <w:t>18.4. Предоставление муниципальной услуги осуществляется в электронной форме без взаимодействия Заявителя с должностными лицами Администрации.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A9656A" w:rsidRDefault="00906BCE" w:rsidP="00906BCE">
      <w:pPr>
        <w:pStyle w:val="ConsPlusTitle"/>
        <w:jc w:val="center"/>
        <w:outlineLvl w:val="2"/>
        <w:rPr>
          <w:rFonts w:ascii="Times New Roman" w:hAnsi="Times New Roman" w:cs="Times New Roman"/>
          <w:sz w:val="24"/>
          <w:szCs w:val="24"/>
        </w:rPr>
      </w:pPr>
      <w:r w:rsidRPr="00A9656A">
        <w:rPr>
          <w:rFonts w:ascii="Times New Roman" w:hAnsi="Times New Roman" w:cs="Times New Roman"/>
          <w:sz w:val="24"/>
          <w:szCs w:val="24"/>
        </w:rPr>
        <w:t xml:space="preserve">19. Требования к организации предоставления </w:t>
      </w:r>
    </w:p>
    <w:p w:rsidR="00906BCE" w:rsidRPr="00A9656A" w:rsidRDefault="00906BCE" w:rsidP="00906BCE">
      <w:pPr>
        <w:pStyle w:val="ConsPlusTitle"/>
        <w:jc w:val="center"/>
        <w:rPr>
          <w:rFonts w:ascii="Times New Roman" w:hAnsi="Times New Roman" w:cs="Times New Roman"/>
          <w:sz w:val="24"/>
          <w:szCs w:val="24"/>
        </w:rPr>
      </w:pPr>
      <w:r w:rsidRPr="00A9656A">
        <w:rPr>
          <w:rFonts w:ascii="Times New Roman" w:hAnsi="Times New Roman" w:cs="Times New Roman"/>
          <w:sz w:val="24"/>
          <w:szCs w:val="24"/>
        </w:rPr>
        <w:t>муниципальной услуги в электронной форме</w:t>
      </w:r>
    </w:p>
    <w:p w:rsidR="00906BCE" w:rsidRPr="00A9656A" w:rsidRDefault="00906BCE" w:rsidP="00906BCE">
      <w:pPr>
        <w:pStyle w:val="ConsPlusNormal"/>
        <w:jc w:val="both"/>
        <w:rPr>
          <w:rFonts w:ascii="Times New Roman" w:hAnsi="Times New Roman" w:cs="Times New Roman"/>
          <w:sz w:val="24"/>
          <w:szCs w:val="24"/>
        </w:rPr>
      </w:pPr>
    </w:p>
    <w:p w:rsidR="00906BCE" w:rsidRPr="00A9656A" w:rsidRDefault="00906BCE" w:rsidP="00906BCE">
      <w:pPr>
        <w:pStyle w:val="ConsPlusNormal"/>
        <w:ind w:firstLine="540"/>
        <w:jc w:val="both"/>
        <w:rPr>
          <w:rFonts w:ascii="Times New Roman" w:hAnsi="Times New Roman" w:cs="Times New Roman"/>
          <w:sz w:val="24"/>
          <w:szCs w:val="24"/>
        </w:rPr>
      </w:pPr>
      <w:r w:rsidRPr="00A9656A">
        <w:rPr>
          <w:rFonts w:ascii="Times New Roman" w:hAnsi="Times New Roman" w:cs="Times New Roman"/>
          <w:sz w:val="24"/>
          <w:szCs w:val="24"/>
        </w:rPr>
        <w:t xml:space="preserve">19.1.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31">
        <w:r w:rsidRPr="00A9656A">
          <w:rPr>
            <w:rFonts w:ascii="Times New Roman" w:hAnsi="Times New Roman" w:cs="Times New Roman"/>
            <w:sz w:val="24"/>
            <w:szCs w:val="24"/>
          </w:rPr>
          <w:t>подразделе 10</w:t>
        </w:r>
      </w:hyperlink>
      <w:r w:rsidRPr="00A9656A">
        <w:rPr>
          <w:rFonts w:ascii="Times New Roman" w:hAnsi="Times New Roman" w:cs="Times New Roman"/>
          <w:sz w:val="24"/>
          <w:szCs w:val="24"/>
        </w:rPr>
        <w:t xml:space="preserve"> настоящего Административного регламента.</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w:t>
      </w:r>
      <w:r w:rsidR="0017662F" w:rsidRPr="003F2527">
        <w:rPr>
          <w:rFonts w:ascii="Times New Roman" w:hAnsi="Times New Roman" w:cs="Times New Roman"/>
          <w:sz w:val="24"/>
          <w:szCs w:val="24"/>
        </w:rPr>
        <w:t xml:space="preserve"> </w:t>
      </w:r>
      <w:r w:rsidRPr="003F2527">
        <w:rPr>
          <w:rFonts w:ascii="Times New Roman" w:hAnsi="Times New Roman" w:cs="Times New Roman"/>
          <w:sz w:val="24"/>
          <w:szCs w:val="24"/>
        </w:rPr>
        <w:t>муниципальной услуги.</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19.2. При предоставлении муниципальной услуги в электронной форме осуществляются:</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 РПГУ;</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3) 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lastRenderedPageBreak/>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5) получение Заявителем уведомлений о ходе предоставления муниципальной услуги в личный кабинет на ЕПГУ, РПГУ;</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159">
        <w:r w:rsidRPr="0017662F">
          <w:rPr>
            <w:rFonts w:ascii="Times New Roman" w:hAnsi="Times New Roman" w:cs="Times New Roman"/>
            <w:sz w:val="24"/>
            <w:szCs w:val="24"/>
          </w:rPr>
          <w:t>подразделе 11</w:t>
        </w:r>
      </w:hyperlink>
      <w:r w:rsidRPr="0017662F">
        <w:rPr>
          <w:rFonts w:ascii="Times New Roman" w:hAnsi="Times New Roman" w:cs="Times New Roman"/>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7) возможность оплаты государственной пошлины, иной платы за предоставление муниципальной услуги посредством электронных сервисов на ЕПГУ, РПГУ;</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 xml:space="preserve">8) получение Заявителем сведений о ходе предоставления муниципальной услуги посредством информационного сервиса </w:t>
      </w:r>
      <w:r w:rsidR="0017662F">
        <w:rPr>
          <w:rFonts w:ascii="Times New Roman" w:hAnsi="Times New Roman" w:cs="Times New Roman"/>
          <w:sz w:val="24"/>
          <w:szCs w:val="24"/>
        </w:rPr>
        <w:t>«</w:t>
      </w:r>
      <w:r w:rsidRPr="0017662F">
        <w:rPr>
          <w:rFonts w:ascii="Times New Roman" w:hAnsi="Times New Roman" w:cs="Times New Roman"/>
          <w:sz w:val="24"/>
          <w:szCs w:val="24"/>
        </w:rPr>
        <w:t>Узнать статус заявления</w:t>
      </w:r>
      <w:r w:rsidR="0017662F">
        <w:rPr>
          <w:rFonts w:ascii="Times New Roman" w:hAnsi="Times New Roman" w:cs="Times New Roman"/>
          <w:sz w:val="24"/>
          <w:szCs w:val="24"/>
        </w:rPr>
        <w:t>»</w:t>
      </w:r>
      <w:r w:rsidRPr="0017662F">
        <w:rPr>
          <w:rFonts w:ascii="Times New Roman" w:hAnsi="Times New Roman" w:cs="Times New Roman"/>
          <w:sz w:val="24"/>
          <w:szCs w:val="24"/>
        </w:rPr>
        <w:t>;</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9) 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 xml:space="preserve">10) направление жалобы на решения, действия (бездействие) Администрации, должностных лиц Администрации, в порядке, установленном в </w:t>
      </w:r>
      <w:hyperlink w:anchor="P521">
        <w:r w:rsidRPr="0017662F">
          <w:rPr>
            <w:rFonts w:ascii="Times New Roman" w:hAnsi="Times New Roman" w:cs="Times New Roman"/>
            <w:sz w:val="24"/>
            <w:szCs w:val="24"/>
          </w:rPr>
          <w:t>разделе VI</w:t>
        </w:r>
      </w:hyperlink>
      <w:r w:rsidRPr="0017662F">
        <w:rPr>
          <w:rFonts w:ascii="Times New Roman" w:hAnsi="Times New Roman" w:cs="Times New Roman"/>
          <w:sz w:val="24"/>
          <w:szCs w:val="24"/>
        </w:rPr>
        <w:t xml:space="preserve"> настоящего Административного регламента.</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19.3.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19.3.1. Электронные документы представляются в следующих форматах:</w:t>
      </w:r>
    </w:p>
    <w:p w:rsidR="00906BCE" w:rsidRPr="0017662F" w:rsidRDefault="00906BCE" w:rsidP="00906BCE">
      <w:pPr>
        <w:pStyle w:val="ConsPlusNormal"/>
        <w:spacing w:before="220"/>
        <w:ind w:firstLine="540"/>
        <w:jc w:val="both"/>
        <w:rPr>
          <w:rFonts w:ascii="Times New Roman" w:hAnsi="Times New Roman" w:cs="Times New Roman"/>
          <w:sz w:val="24"/>
          <w:szCs w:val="24"/>
        </w:rPr>
      </w:pPr>
      <w:r w:rsidRPr="0017662F">
        <w:rPr>
          <w:rFonts w:ascii="Times New Roman" w:hAnsi="Times New Roman" w:cs="Times New Roman"/>
          <w:sz w:val="24"/>
          <w:szCs w:val="24"/>
        </w:rPr>
        <w:t xml:space="preserve">а) </w:t>
      </w:r>
      <w:proofErr w:type="spellStart"/>
      <w:r w:rsidRPr="0017662F">
        <w:rPr>
          <w:rFonts w:ascii="Times New Roman" w:hAnsi="Times New Roman" w:cs="Times New Roman"/>
          <w:sz w:val="24"/>
          <w:szCs w:val="24"/>
        </w:rPr>
        <w:t>xml</w:t>
      </w:r>
      <w:proofErr w:type="spellEnd"/>
      <w:r w:rsidRPr="0017662F">
        <w:rPr>
          <w:rFonts w:ascii="Times New Roman" w:hAnsi="Times New Roman" w:cs="Times New Roman"/>
          <w:sz w:val="24"/>
          <w:szCs w:val="24"/>
        </w:rPr>
        <w:t xml:space="preserve"> - для формализованных документов;</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 xml:space="preserve">б) </w:t>
      </w:r>
      <w:proofErr w:type="spellStart"/>
      <w:r w:rsidRPr="00CB4BE4">
        <w:rPr>
          <w:rFonts w:ascii="Times New Roman" w:hAnsi="Times New Roman" w:cs="Times New Roman"/>
          <w:sz w:val="24"/>
          <w:szCs w:val="24"/>
        </w:rPr>
        <w:t>doc</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docx</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odt</w:t>
      </w:r>
      <w:proofErr w:type="spellEnd"/>
      <w:r w:rsidRPr="00CB4BE4">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06BCE" w:rsidRPr="00CB4BE4" w:rsidRDefault="00906BCE" w:rsidP="00906BCE">
      <w:pPr>
        <w:pStyle w:val="ConsPlusNormal"/>
        <w:spacing w:before="220"/>
        <w:ind w:firstLine="540"/>
        <w:jc w:val="both"/>
        <w:rPr>
          <w:rFonts w:ascii="Times New Roman" w:hAnsi="Times New Roman" w:cs="Times New Roman"/>
          <w:sz w:val="24"/>
          <w:szCs w:val="24"/>
        </w:rPr>
      </w:pPr>
      <w:bookmarkStart w:id="16" w:name="P303"/>
      <w:bookmarkEnd w:id="16"/>
      <w:r w:rsidRPr="00CB4BE4">
        <w:rPr>
          <w:rFonts w:ascii="Times New Roman" w:hAnsi="Times New Roman" w:cs="Times New Roman"/>
          <w:sz w:val="24"/>
          <w:szCs w:val="24"/>
        </w:rPr>
        <w:t xml:space="preserve">в) </w:t>
      </w:r>
      <w:proofErr w:type="spellStart"/>
      <w:r w:rsidRPr="00CB4BE4">
        <w:rPr>
          <w:rFonts w:ascii="Times New Roman" w:hAnsi="Times New Roman" w:cs="Times New Roman"/>
          <w:sz w:val="24"/>
          <w:szCs w:val="24"/>
        </w:rPr>
        <w:t>xls</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xlsx</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ods</w:t>
      </w:r>
      <w:proofErr w:type="spellEnd"/>
      <w:r w:rsidRPr="00CB4BE4">
        <w:rPr>
          <w:rFonts w:ascii="Times New Roman" w:hAnsi="Times New Roman" w:cs="Times New Roman"/>
          <w:sz w:val="24"/>
          <w:szCs w:val="24"/>
        </w:rPr>
        <w:t xml:space="preserve"> - для документов, содержащих расчеты;</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 xml:space="preserve">г) </w:t>
      </w:r>
      <w:proofErr w:type="spellStart"/>
      <w:r w:rsidRPr="00CB4BE4">
        <w:rPr>
          <w:rFonts w:ascii="Times New Roman" w:hAnsi="Times New Roman" w:cs="Times New Roman"/>
          <w:sz w:val="24"/>
          <w:szCs w:val="24"/>
        </w:rPr>
        <w:t>pdf</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jpg</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jpeg</w:t>
      </w:r>
      <w:proofErr w:type="spellEnd"/>
      <w:r w:rsidRPr="00CB4BE4">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03">
        <w:r w:rsidRPr="00CB4BE4">
          <w:rPr>
            <w:rFonts w:ascii="Times New Roman" w:hAnsi="Times New Roman" w:cs="Times New Roman"/>
            <w:sz w:val="24"/>
            <w:szCs w:val="24"/>
          </w:rPr>
          <w:t>подпункте "в"</w:t>
        </w:r>
      </w:hyperlink>
      <w:r w:rsidRPr="00CB4BE4">
        <w:rPr>
          <w:rFonts w:ascii="Times New Roman" w:hAnsi="Times New Roman" w:cs="Times New Roman"/>
          <w:sz w:val="24"/>
          <w:szCs w:val="24"/>
        </w:rPr>
        <w:t xml:space="preserve"> настоящего пункта), а также документов с графическим содержанием.</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 xml:space="preserve">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B4BE4">
        <w:rPr>
          <w:rFonts w:ascii="Times New Roman" w:hAnsi="Times New Roman" w:cs="Times New Roman"/>
          <w:sz w:val="24"/>
          <w:szCs w:val="24"/>
        </w:rPr>
        <w:t>dpi</w:t>
      </w:r>
      <w:proofErr w:type="spellEnd"/>
      <w:r w:rsidRPr="00CB4BE4">
        <w:rPr>
          <w:rFonts w:ascii="Times New Roman" w:hAnsi="Times New Roman" w:cs="Times New Roman"/>
          <w:sz w:val="24"/>
          <w:szCs w:val="24"/>
        </w:rPr>
        <w:t xml:space="preserve"> (масштаб 1:1) с использованием следующих режимов:</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lastRenderedPageBreak/>
        <w:t>сохранением всех аутентичных признаков подлинности, а именно: графической подписи лица, печати, углового штампа бланка;</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19.3.3. Электронные документы должны обеспечивать:</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возможность идентифицировать документ и количество листов в документе;</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содержать оглавление, соответствующее их смыслу и содержанию;</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 xml:space="preserve">19.3.4. Документы, подлежащие представлению в форматах </w:t>
      </w:r>
      <w:proofErr w:type="spellStart"/>
      <w:r w:rsidRPr="00CB4BE4">
        <w:rPr>
          <w:rFonts w:ascii="Times New Roman" w:hAnsi="Times New Roman" w:cs="Times New Roman"/>
          <w:sz w:val="24"/>
          <w:szCs w:val="24"/>
        </w:rPr>
        <w:t>xls</w:t>
      </w:r>
      <w:proofErr w:type="spellEnd"/>
      <w:r w:rsidRPr="00CB4BE4">
        <w:rPr>
          <w:rFonts w:ascii="Times New Roman" w:hAnsi="Times New Roman" w:cs="Times New Roman"/>
          <w:sz w:val="24"/>
          <w:szCs w:val="24"/>
        </w:rPr>
        <w:t xml:space="preserve">, </w:t>
      </w:r>
      <w:proofErr w:type="spellStart"/>
      <w:r w:rsidRPr="00CB4BE4">
        <w:rPr>
          <w:rFonts w:ascii="Times New Roman" w:hAnsi="Times New Roman" w:cs="Times New Roman"/>
          <w:sz w:val="24"/>
          <w:szCs w:val="24"/>
        </w:rPr>
        <w:t>xlsx</w:t>
      </w:r>
      <w:proofErr w:type="spellEnd"/>
      <w:r w:rsidRPr="00CB4BE4">
        <w:rPr>
          <w:rFonts w:ascii="Times New Roman" w:hAnsi="Times New Roman" w:cs="Times New Roman"/>
          <w:sz w:val="24"/>
          <w:szCs w:val="24"/>
        </w:rPr>
        <w:t xml:space="preserve"> или </w:t>
      </w:r>
      <w:proofErr w:type="spellStart"/>
      <w:r w:rsidRPr="00CB4BE4">
        <w:rPr>
          <w:rFonts w:ascii="Times New Roman" w:hAnsi="Times New Roman" w:cs="Times New Roman"/>
          <w:sz w:val="24"/>
          <w:szCs w:val="24"/>
        </w:rPr>
        <w:t>ods</w:t>
      </w:r>
      <w:proofErr w:type="spellEnd"/>
      <w:r w:rsidRPr="00CB4BE4">
        <w:rPr>
          <w:rFonts w:ascii="Times New Roman" w:hAnsi="Times New Roman" w:cs="Times New Roman"/>
          <w:sz w:val="24"/>
          <w:szCs w:val="24"/>
        </w:rPr>
        <w:t>, формируются в виде отдельного электронного документа.</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19.3.5. Максимально допустимый размер прикрепленного пакета документов не должен превышать 10 ГБ.</w:t>
      </w:r>
    </w:p>
    <w:p w:rsidR="00906BCE" w:rsidRPr="00CB4BE4" w:rsidRDefault="00906BCE" w:rsidP="00906BCE">
      <w:pPr>
        <w:pStyle w:val="ConsPlusNormal"/>
        <w:jc w:val="both"/>
        <w:rPr>
          <w:rFonts w:ascii="Times New Roman" w:hAnsi="Times New Roman" w:cs="Times New Roman"/>
          <w:sz w:val="24"/>
          <w:szCs w:val="24"/>
        </w:rPr>
      </w:pPr>
    </w:p>
    <w:p w:rsidR="00906BCE" w:rsidRPr="00CB4BE4" w:rsidRDefault="00906BCE" w:rsidP="00906BCE">
      <w:pPr>
        <w:pStyle w:val="ConsPlusTitle"/>
        <w:jc w:val="center"/>
        <w:outlineLvl w:val="2"/>
        <w:rPr>
          <w:rFonts w:ascii="Times New Roman" w:hAnsi="Times New Roman" w:cs="Times New Roman"/>
          <w:sz w:val="24"/>
          <w:szCs w:val="24"/>
        </w:rPr>
      </w:pPr>
      <w:r w:rsidRPr="00CB4BE4">
        <w:rPr>
          <w:rFonts w:ascii="Times New Roman" w:hAnsi="Times New Roman" w:cs="Times New Roman"/>
          <w:sz w:val="24"/>
          <w:szCs w:val="24"/>
        </w:rPr>
        <w:t>20. Требования к помещениям, в которых предоставляется</w:t>
      </w:r>
    </w:p>
    <w:p w:rsidR="00906BCE" w:rsidRPr="00CB4BE4" w:rsidRDefault="00906BCE" w:rsidP="00906BCE">
      <w:pPr>
        <w:pStyle w:val="ConsPlusTitle"/>
        <w:jc w:val="center"/>
        <w:rPr>
          <w:rFonts w:ascii="Times New Roman" w:hAnsi="Times New Roman" w:cs="Times New Roman"/>
          <w:sz w:val="24"/>
          <w:szCs w:val="24"/>
        </w:rPr>
      </w:pPr>
      <w:r w:rsidRPr="00CB4BE4">
        <w:rPr>
          <w:rFonts w:ascii="Times New Roman" w:hAnsi="Times New Roman" w:cs="Times New Roman"/>
          <w:sz w:val="24"/>
          <w:szCs w:val="24"/>
        </w:rPr>
        <w:t>муниципальная услуга</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CB4BE4" w:rsidRDefault="00906BCE" w:rsidP="00906BCE">
      <w:pPr>
        <w:pStyle w:val="ConsPlusNormal"/>
        <w:ind w:firstLine="540"/>
        <w:jc w:val="both"/>
        <w:rPr>
          <w:rFonts w:ascii="Times New Roman" w:hAnsi="Times New Roman" w:cs="Times New Roman"/>
          <w:sz w:val="24"/>
          <w:szCs w:val="24"/>
        </w:rPr>
      </w:pPr>
      <w:r w:rsidRPr="00CB4BE4">
        <w:rPr>
          <w:rFonts w:ascii="Times New Roman" w:hAnsi="Times New Roman" w:cs="Times New Roman"/>
          <w:sz w:val="24"/>
          <w:szCs w:val="24"/>
        </w:rPr>
        <w:t>20.1.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20.2.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20.5. Центральный вход в здание Уполномоченного органа должен быть оборудован информационной табличкой (вывеской), содержащей информацию:</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lastRenderedPageBreak/>
        <w:t>наименование;</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местонахождение и юридический адрес;</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режим работы;</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график приема;</w:t>
      </w:r>
    </w:p>
    <w:p w:rsidR="00906BCE" w:rsidRPr="00CB4BE4" w:rsidRDefault="00906BCE" w:rsidP="00906BCE">
      <w:pPr>
        <w:pStyle w:val="ConsPlusNormal"/>
        <w:spacing w:before="220"/>
        <w:ind w:firstLine="540"/>
        <w:jc w:val="both"/>
        <w:rPr>
          <w:rFonts w:ascii="Times New Roman" w:hAnsi="Times New Roman" w:cs="Times New Roman"/>
          <w:sz w:val="24"/>
          <w:szCs w:val="24"/>
        </w:rPr>
      </w:pPr>
      <w:r w:rsidRPr="00CB4BE4">
        <w:rPr>
          <w:rFonts w:ascii="Times New Roman" w:hAnsi="Times New Roman" w:cs="Times New Roman"/>
          <w:sz w:val="24"/>
          <w:szCs w:val="24"/>
        </w:rPr>
        <w:t>номера телефонов для справок.</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20.6. Помещения, в которых предоставляется муниципальная услуга, должны соответствовать санитарно-эпидемиологическим правилам и нормативам.</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20.7. Помещения, в которых предоставляется муниципальная услуга, оснащаются:</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противопожарной системой и средствами пожаротушения;</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системой оповещения о возникновении чрезвычайной ситуации;</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туалетными комнатами для посетителей.</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20.10. Места для заполнения заявлений оборудуются стульями, столами (стойками), бланками заявлений, письменными принадлежностями.</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20.11. Места приема Заявителей оборудуются информационными табличками (вывесками) с указанием:</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номера кабинета и наименования отдела;</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906BCE" w:rsidRPr="0059373F" w:rsidRDefault="00906BCE" w:rsidP="00906BCE">
      <w:pPr>
        <w:pStyle w:val="ConsPlusNormal"/>
        <w:spacing w:before="220"/>
        <w:ind w:firstLine="540"/>
        <w:jc w:val="both"/>
        <w:rPr>
          <w:rFonts w:ascii="Times New Roman" w:hAnsi="Times New Roman" w:cs="Times New Roman"/>
          <w:sz w:val="24"/>
          <w:szCs w:val="24"/>
        </w:rPr>
      </w:pPr>
      <w:r w:rsidRPr="0059373F">
        <w:rPr>
          <w:rFonts w:ascii="Times New Roman" w:hAnsi="Times New Roman" w:cs="Times New Roman"/>
          <w:sz w:val="24"/>
          <w:szCs w:val="24"/>
        </w:rPr>
        <w:t>графика приема Заявителей.</w:t>
      </w:r>
    </w:p>
    <w:p w:rsidR="00906BCE" w:rsidRPr="003F4D71" w:rsidRDefault="00906BCE" w:rsidP="00906BCE">
      <w:pPr>
        <w:pStyle w:val="ConsPlusNormal"/>
        <w:spacing w:before="220"/>
        <w:ind w:firstLine="540"/>
        <w:jc w:val="both"/>
        <w:rPr>
          <w:rFonts w:ascii="Times New Roman" w:hAnsi="Times New Roman" w:cs="Times New Roman"/>
          <w:sz w:val="24"/>
          <w:szCs w:val="24"/>
        </w:rPr>
      </w:pPr>
      <w:r w:rsidRPr="003F4D71">
        <w:rPr>
          <w:rFonts w:ascii="Times New Roman" w:hAnsi="Times New Roman" w:cs="Times New Roman"/>
          <w:sz w:val="24"/>
          <w:szCs w:val="24"/>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6BCE" w:rsidRPr="003F4D71"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6BCE" w:rsidRPr="003F4D71" w:rsidRDefault="00906BCE" w:rsidP="00906BCE">
      <w:pPr>
        <w:pStyle w:val="ConsPlusNormal"/>
        <w:spacing w:before="220"/>
        <w:ind w:firstLine="540"/>
        <w:jc w:val="both"/>
        <w:rPr>
          <w:rFonts w:ascii="Times New Roman" w:hAnsi="Times New Roman" w:cs="Times New Roman"/>
          <w:sz w:val="24"/>
          <w:szCs w:val="24"/>
        </w:rPr>
      </w:pPr>
      <w:r w:rsidRPr="003F4D71">
        <w:rPr>
          <w:rFonts w:ascii="Times New Roman" w:hAnsi="Times New Roman" w:cs="Times New Roman"/>
          <w:sz w:val="24"/>
          <w:szCs w:val="24"/>
        </w:rPr>
        <w:t>20.14. При предоставлении муниципальной услуги инвалидам обеспечиваются:</w:t>
      </w:r>
    </w:p>
    <w:p w:rsidR="00906BCE" w:rsidRPr="003F4D71" w:rsidRDefault="00906BCE" w:rsidP="00906BCE">
      <w:pPr>
        <w:pStyle w:val="ConsPlusNormal"/>
        <w:spacing w:before="220"/>
        <w:ind w:firstLine="540"/>
        <w:jc w:val="both"/>
        <w:rPr>
          <w:rFonts w:ascii="Times New Roman" w:hAnsi="Times New Roman" w:cs="Times New Roman"/>
          <w:sz w:val="24"/>
          <w:szCs w:val="24"/>
        </w:rPr>
      </w:pPr>
      <w:r w:rsidRPr="003F4D71">
        <w:rPr>
          <w:rFonts w:ascii="Times New Roman" w:hAnsi="Times New Roman" w:cs="Times New Roman"/>
          <w:sz w:val="24"/>
          <w:szCs w:val="24"/>
        </w:rPr>
        <w:t>а) возможность беспрепятственного доступа к объекту (зданию, помещению), в котором предоставляется муниципальная услуга;</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F12840">
        <w:rPr>
          <w:rFonts w:ascii="Times New Roman" w:hAnsi="Times New Roman" w:cs="Times New Roman"/>
          <w:sz w:val="24"/>
          <w:szCs w:val="24"/>
        </w:rPr>
        <w:lastRenderedPageBreak/>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w:t>
      </w:r>
      <w:r w:rsidRPr="003F2527">
        <w:rPr>
          <w:rFonts w:ascii="Times New Roman" w:hAnsi="Times New Roman" w:cs="Times New Roman"/>
          <w:sz w:val="24"/>
          <w:szCs w:val="24"/>
        </w:rPr>
        <w:t>в том числе с использованием кресла-коляски;</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w:t>
      </w:r>
    </w:p>
    <w:p w:rsidR="00906BCE" w:rsidRPr="003F2527"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06BCE" w:rsidRPr="00F12840" w:rsidRDefault="00906BCE"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 xml:space="preserve">д) допуск </w:t>
      </w:r>
      <w:proofErr w:type="spellStart"/>
      <w:r w:rsidRPr="003F2527">
        <w:rPr>
          <w:rFonts w:ascii="Times New Roman" w:hAnsi="Times New Roman" w:cs="Times New Roman"/>
          <w:sz w:val="24"/>
          <w:szCs w:val="24"/>
        </w:rPr>
        <w:t>сурдопереводчика</w:t>
      </w:r>
      <w:proofErr w:type="spellEnd"/>
      <w:r w:rsidRPr="003F2527">
        <w:rPr>
          <w:rFonts w:ascii="Times New Roman" w:hAnsi="Times New Roman" w:cs="Times New Roman"/>
          <w:sz w:val="24"/>
          <w:szCs w:val="24"/>
        </w:rPr>
        <w:t xml:space="preserve"> и </w:t>
      </w:r>
      <w:proofErr w:type="spellStart"/>
      <w:r w:rsidRPr="003F2527">
        <w:rPr>
          <w:rFonts w:ascii="Times New Roman" w:hAnsi="Times New Roman" w:cs="Times New Roman"/>
          <w:sz w:val="24"/>
          <w:szCs w:val="24"/>
        </w:rPr>
        <w:t>тифлосурдопереводчика</w:t>
      </w:r>
      <w:proofErr w:type="spellEnd"/>
      <w:r w:rsidRPr="003F2527">
        <w:rPr>
          <w:rFonts w:ascii="Times New Roman" w:hAnsi="Times New Roman" w:cs="Times New Roman"/>
          <w:sz w:val="24"/>
          <w:szCs w:val="24"/>
        </w:rPr>
        <w:t>;</w:t>
      </w:r>
    </w:p>
    <w:p w:rsidR="00906BCE" w:rsidRPr="003F2527" w:rsidRDefault="003F2527"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е</w:t>
      </w:r>
      <w:r w:rsidR="00906BCE" w:rsidRPr="003F2527">
        <w:rPr>
          <w:rFonts w:ascii="Times New Roman" w:hAnsi="Times New Roman" w:cs="Times New Roman"/>
          <w:sz w:val="24"/>
          <w:szCs w:val="24"/>
        </w:rPr>
        <w:t>)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906BCE" w:rsidRPr="00F12840" w:rsidRDefault="003F2527" w:rsidP="00906BCE">
      <w:pPr>
        <w:pStyle w:val="ConsPlusNormal"/>
        <w:spacing w:before="220"/>
        <w:ind w:firstLine="540"/>
        <w:jc w:val="both"/>
        <w:rPr>
          <w:rFonts w:ascii="Times New Roman" w:hAnsi="Times New Roman" w:cs="Times New Roman"/>
          <w:sz w:val="24"/>
          <w:szCs w:val="24"/>
        </w:rPr>
      </w:pPr>
      <w:r w:rsidRPr="003F2527">
        <w:rPr>
          <w:rFonts w:ascii="Times New Roman" w:hAnsi="Times New Roman" w:cs="Times New Roman"/>
          <w:sz w:val="24"/>
          <w:szCs w:val="24"/>
        </w:rPr>
        <w:t>ж</w:t>
      </w:r>
      <w:r w:rsidR="00906BCE" w:rsidRPr="003F2527">
        <w:rPr>
          <w:rFonts w:ascii="Times New Roman" w:hAnsi="Times New Roman" w:cs="Times New Roman"/>
          <w:sz w:val="24"/>
          <w:szCs w:val="24"/>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906BCE" w:rsidRPr="00F12840" w:rsidRDefault="00906BCE" w:rsidP="00906BCE">
      <w:pPr>
        <w:pStyle w:val="ConsPlusNormal"/>
        <w:jc w:val="both"/>
        <w:rPr>
          <w:rFonts w:ascii="Times New Roman" w:hAnsi="Times New Roman" w:cs="Times New Roman"/>
          <w:sz w:val="24"/>
          <w:szCs w:val="24"/>
        </w:rPr>
      </w:pPr>
    </w:p>
    <w:p w:rsidR="00906BCE" w:rsidRPr="00F12840" w:rsidRDefault="00906BCE" w:rsidP="00906BCE">
      <w:pPr>
        <w:pStyle w:val="ConsPlusTitle"/>
        <w:jc w:val="center"/>
        <w:outlineLvl w:val="1"/>
        <w:rPr>
          <w:rFonts w:ascii="Times New Roman" w:hAnsi="Times New Roman" w:cs="Times New Roman"/>
          <w:sz w:val="24"/>
          <w:szCs w:val="24"/>
        </w:rPr>
      </w:pPr>
      <w:r w:rsidRPr="00F12840">
        <w:rPr>
          <w:rFonts w:ascii="Times New Roman" w:hAnsi="Times New Roman" w:cs="Times New Roman"/>
          <w:sz w:val="24"/>
          <w:szCs w:val="24"/>
        </w:rPr>
        <w:t>III. Состав, последовательность и сроки выполнения</w:t>
      </w:r>
    </w:p>
    <w:p w:rsidR="00906BCE" w:rsidRPr="00F12840" w:rsidRDefault="00906BCE" w:rsidP="00906BCE">
      <w:pPr>
        <w:pStyle w:val="ConsPlusTitle"/>
        <w:jc w:val="center"/>
        <w:rPr>
          <w:rFonts w:ascii="Times New Roman" w:hAnsi="Times New Roman" w:cs="Times New Roman"/>
          <w:sz w:val="24"/>
          <w:szCs w:val="24"/>
        </w:rPr>
      </w:pPr>
      <w:r w:rsidRPr="00F12840">
        <w:rPr>
          <w:rFonts w:ascii="Times New Roman" w:hAnsi="Times New Roman" w:cs="Times New Roman"/>
          <w:sz w:val="24"/>
          <w:szCs w:val="24"/>
        </w:rPr>
        <w:t>административных процедур (действий), требования к порядку</w:t>
      </w:r>
    </w:p>
    <w:p w:rsidR="00906BCE" w:rsidRPr="00F12840" w:rsidRDefault="00906BCE" w:rsidP="00906BCE">
      <w:pPr>
        <w:pStyle w:val="ConsPlusTitle"/>
        <w:jc w:val="center"/>
        <w:rPr>
          <w:rFonts w:ascii="Times New Roman" w:hAnsi="Times New Roman" w:cs="Times New Roman"/>
          <w:sz w:val="24"/>
          <w:szCs w:val="24"/>
        </w:rPr>
      </w:pPr>
      <w:r w:rsidRPr="00F12840">
        <w:rPr>
          <w:rFonts w:ascii="Times New Roman" w:hAnsi="Times New Roman" w:cs="Times New Roman"/>
          <w:sz w:val="24"/>
          <w:szCs w:val="24"/>
        </w:rPr>
        <w:t>их выполнения, в том числе особенности выполнения</w:t>
      </w:r>
    </w:p>
    <w:p w:rsidR="00906BCE" w:rsidRPr="00F12840" w:rsidRDefault="00906BCE" w:rsidP="00906BCE">
      <w:pPr>
        <w:pStyle w:val="ConsPlusTitle"/>
        <w:jc w:val="center"/>
        <w:rPr>
          <w:rFonts w:ascii="Times New Roman" w:hAnsi="Times New Roman" w:cs="Times New Roman"/>
          <w:sz w:val="24"/>
          <w:szCs w:val="24"/>
        </w:rPr>
      </w:pPr>
      <w:r w:rsidRPr="00F12840">
        <w:rPr>
          <w:rFonts w:ascii="Times New Roman" w:hAnsi="Times New Roman" w:cs="Times New Roman"/>
          <w:sz w:val="24"/>
          <w:szCs w:val="24"/>
        </w:rPr>
        <w:t>административных процедур в электронной форме</w:t>
      </w:r>
    </w:p>
    <w:p w:rsidR="00906BCE" w:rsidRPr="00F12840" w:rsidRDefault="00906BCE" w:rsidP="00906BCE">
      <w:pPr>
        <w:pStyle w:val="ConsPlusNormal"/>
        <w:jc w:val="both"/>
        <w:rPr>
          <w:rFonts w:ascii="Times New Roman" w:hAnsi="Times New Roman" w:cs="Times New Roman"/>
          <w:sz w:val="24"/>
          <w:szCs w:val="24"/>
        </w:rPr>
      </w:pPr>
    </w:p>
    <w:p w:rsidR="00906BCE" w:rsidRPr="00F12840" w:rsidRDefault="00906BCE" w:rsidP="00906BCE">
      <w:pPr>
        <w:pStyle w:val="ConsPlusTitle"/>
        <w:jc w:val="center"/>
        <w:outlineLvl w:val="2"/>
        <w:rPr>
          <w:rFonts w:ascii="Times New Roman" w:hAnsi="Times New Roman" w:cs="Times New Roman"/>
          <w:sz w:val="24"/>
          <w:szCs w:val="24"/>
        </w:rPr>
      </w:pPr>
      <w:r w:rsidRPr="00F12840">
        <w:rPr>
          <w:rFonts w:ascii="Times New Roman" w:hAnsi="Times New Roman" w:cs="Times New Roman"/>
          <w:sz w:val="24"/>
          <w:szCs w:val="24"/>
        </w:rPr>
        <w:t>21. Исчерпывающий перечень административных процедур</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7B1C5E" w:rsidRDefault="00906BCE" w:rsidP="00906BCE">
      <w:pPr>
        <w:pStyle w:val="ConsPlusNormal"/>
        <w:ind w:firstLine="540"/>
        <w:jc w:val="both"/>
        <w:rPr>
          <w:rFonts w:ascii="Times New Roman" w:hAnsi="Times New Roman" w:cs="Times New Roman"/>
          <w:sz w:val="24"/>
          <w:szCs w:val="24"/>
        </w:rPr>
      </w:pPr>
      <w:r w:rsidRPr="007B1C5E">
        <w:rPr>
          <w:rFonts w:ascii="Times New Roman" w:hAnsi="Times New Roman" w:cs="Times New Roman"/>
          <w:sz w:val="24"/>
          <w:szCs w:val="24"/>
        </w:rPr>
        <w:t xml:space="preserve">21.1. Описание административных процедур и административных действий </w:t>
      </w:r>
      <w:proofErr w:type="spellStart"/>
      <w:r w:rsidRPr="007B1C5E">
        <w:rPr>
          <w:rFonts w:ascii="Times New Roman" w:hAnsi="Times New Roman" w:cs="Times New Roman"/>
          <w:sz w:val="24"/>
          <w:szCs w:val="24"/>
        </w:rPr>
        <w:t>подуслуги</w:t>
      </w:r>
      <w:proofErr w:type="spellEnd"/>
      <w:r w:rsidRPr="007B1C5E">
        <w:rPr>
          <w:rFonts w:ascii="Times New Roman" w:hAnsi="Times New Roman" w:cs="Times New Roman"/>
          <w:sz w:val="24"/>
          <w:szCs w:val="24"/>
        </w:rPr>
        <w:t xml:space="preserve"> </w:t>
      </w:r>
      <w:r w:rsidR="00F12840" w:rsidRPr="007B1C5E">
        <w:rPr>
          <w:rFonts w:ascii="Times New Roman" w:hAnsi="Times New Roman" w:cs="Times New Roman"/>
          <w:sz w:val="24"/>
          <w:szCs w:val="24"/>
        </w:rPr>
        <w:t>«</w:t>
      </w:r>
      <w:r w:rsidRPr="007B1C5E">
        <w:rPr>
          <w:rFonts w:ascii="Times New Roman" w:hAnsi="Times New Roman" w:cs="Times New Roman"/>
          <w:sz w:val="24"/>
          <w:szCs w:val="24"/>
        </w:rPr>
        <w:t>Выдача разрешения на установку и эксплуатацию рекламной конструкции</w:t>
      </w:r>
      <w:r w:rsidR="007B1C5E" w:rsidRPr="007B1C5E">
        <w:rPr>
          <w:rFonts w:ascii="Times New Roman" w:hAnsi="Times New Roman" w:cs="Times New Roman"/>
          <w:sz w:val="24"/>
          <w:szCs w:val="24"/>
        </w:rPr>
        <w:t>»</w:t>
      </w:r>
      <w:r w:rsidRPr="007B1C5E">
        <w:rPr>
          <w:rFonts w:ascii="Times New Roman" w:hAnsi="Times New Roman" w:cs="Times New Roman"/>
          <w:sz w:val="24"/>
          <w:szCs w:val="24"/>
        </w:rPr>
        <w:t>:</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проверка документов и регистрация заявления, формирование начисления для оплаты госпошлины;</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проверка сведений об оплате в ГИС ГМП;</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получение сведений посредством СМЭВ;</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рассмотрение документов и сведений;</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принятие решения о предоставлении услуги;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выдача результата (независимости от выбора заявителя).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 xml:space="preserve">21.2. Описание административных процедур и административных действий </w:t>
      </w:r>
      <w:proofErr w:type="spellStart"/>
      <w:r w:rsidRPr="007B1C5E">
        <w:rPr>
          <w:rFonts w:ascii="Times New Roman" w:hAnsi="Times New Roman" w:cs="Times New Roman"/>
          <w:sz w:val="24"/>
          <w:szCs w:val="24"/>
        </w:rPr>
        <w:t>подуслуги</w:t>
      </w:r>
      <w:proofErr w:type="spellEnd"/>
      <w:r w:rsidRPr="007B1C5E">
        <w:rPr>
          <w:rFonts w:ascii="Times New Roman" w:hAnsi="Times New Roman" w:cs="Times New Roman"/>
          <w:sz w:val="24"/>
          <w:szCs w:val="24"/>
        </w:rPr>
        <w:t xml:space="preserve"> </w:t>
      </w:r>
      <w:r w:rsidR="007B1C5E" w:rsidRPr="007B1C5E">
        <w:rPr>
          <w:rFonts w:ascii="Times New Roman" w:hAnsi="Times New Roman" w:cs="Times New Roman"/>
          <w:sz w:val="24"/>
          <w:szCs w:val="24"/>
        </w:rPr>
        <w:t>«</w:t>
      </w:r>
      <w:r w:rsidRPr="007B1C5E">
        <w:rPr>
          <w:rFonts w:ascii="Times New Roman" w:hAnsi="Times New Roman" w:cs="Times New Roman"/>
          <w:sz w:val="24"/>
          <w:szCs w:val="24"/>
        </w:rPr>
        <w:t>Аннулирование разрешения на установку и эксплуатацию рекламной конструкции</w:t>
      </w:r>
      <w:r w:rsidR="007B1C5E" w:rsidRPr="007B1C5E">
        <w:rPr>
          <w:rFonts w:ascii="Times New Roman" w:hAnsi="Times New Roman" w:cs="Times New Roman"/>
          <w:sz w:val="24"/>
          <w:szCs w:val="24"/>
        </w:rPr>
        <w:t>»</w:t>
      </w:r>
      <w:r w:rsidRPr="007B1C5E">
        <w:rPr>
          <w:rFonts w:ascii="Times New Roman" w:hAnsi="Times New Roman" w:cs="Times New Roman"/>
          <w:sz w:val="24"/>
          <w:szCs w:val="24"/>
        </w:rPr>
        <w:t>:</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проверка документов и регистрация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получение сведений посредством СМЭВ;</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рассмотрение документов и сведений;</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lastRenderedPageBreak/>
        <w:t>принятие решения;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выдача результата (независимо от выбора заявителя).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 xml:space="preserve">21.3. Описание административных процедур представлено в </w:t>
      </w:r>
      <w:hyperlink w:anchor="P843">
        <w:r w:rsidRPr="007B1C5E">
          <w:rPr>
            <w:rFonts w:ascii="Times New Roman" w:hAnsi="Times New Roman" w:cs="Times New Roman"/>
            <w:sz w:val="24"/>
            <w:szCs w:val="24"/>
          </w:rPr>
          <w:t xml:space="preserve">приложении </w:t>
        </w:r>
        <w:r w:rsidR="007B1C5E">
          <w:rPr>
            <w:rFonts w:ascii="Times New Roman" w:hAnsi="Times New Roman" w:cs="Times New Roman"/>
            <w:sz w:val="24"/>
            <w:szCs w:val="24"/>
          </w:rPr>
          <w:t>№</w:t>
        </w:r>
        <w:r w:rsidRPr="007B1C5E">
          <w:rPr>
            <w:rFonts w:ascii="Times New Roman" w:hAnsi="Times New Roman" w:cs="Times New Roman"/>
            <w:sz w:val="24"/>
            <w:szCs w:val="24"/>
          </w:rPr>
          <w:t xml:space="preserve"> 5</w:t>
        </w:r>
      </w:hyperlink>
      <w:r w:rsidRPr="007B1C5E">
        <w:rPr>
          <w:rFonts w:ascii="Times New Roman" w:hAnsi="Times New Roman" w:cs="Times New Roman"/>
          <w:sz w:val="24"/>
          <w:szCs w:val="24"/>
        </w:rPr>
        <w:t xml:space="preserve"> к типовому Административному регламенту.</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7B1C5E" w:rsidRDefault="00906BCE" w:rsidP="00906BCE">
      <w:pPr>
        <w:pStyle w:val="ConsPlusTitle"/>
        <w:jc w:val="center"/>
        <w:outlineLvl w:val="2"/>
        <w:rPr>
          <w:rFonts w:ascii="Times New Roman" w:hAnsi="Times New Roman" w:cs="Times New Roman"/>
          <w:sz w:val="24"/>
          <w:szCs w:val="24"/>
        </w:rPr>
      </w:pPr>
      <w:r w:rsidRPr="007B1C5E">
        <w:rPr>
          <w:rFonts w:ascii="Times New Roman" w:hAnsi="Times New Roman" w:cs="Times New Roman"/>
          <w:sz w:val="24"/>
          <w:szCs w:val="24"/>
        </w:rPr>
        <w:t>22. Описание административных процедур (действий)</w:t>
      </w:r>
    </w:p>
    <w:p w:rsidR="00906BCE" w:rsidRPr="007B1C5E" w:rsidRDefault="00906BCE" w:rsidP="00906BCE">
      <w:pPr>
        <w:pStyle w:val="ConsPlusTitle"/>
        <w:jc w:val="center"/>
        <w:rPr>
          <w:rFonts w:ascii="Times New Roman" w:hAnsi="Times New Roman" w:cs="Times New Roman"/>
          <w:sz w:val="24"/>
          <w:szCs w:val="24"/>
        </w:rPr>
      </w:pPr>
      <w:r w:rsidRPr="007B1C5E">
        <w:rPr>
          <w:rFonts w:ascii="Times New Roman" w:hAnsi="Times New Roman" w:cs="Times New Roman"/>
          <w:sz w:val="24"/>
          <w:szCs w:val="24"/>
        </w:rPr>
        <w:t>при предоставлении муниципальной услуги</w:t>
      </w:r>
      <w:r w:rsidR="007B1C5E">
        <w:rPr>
          <w:rFonts w:ascii="Times New Roman" w:hAnsi="Times New Roman" w:cs="Times New Roman"/>
          <w:sz w:val="24"/>
          <w:szCs w:val="24"/>
        </w:rPr>
        <w:t xml:space="preserve"> </w:t>
      </w:r>
      <w:r w:rsidRPr="007B1C5E">
        <w:rPr>
          <w:rFonts w:ascii="Times New Roman" w:hAnsi="Times New Roman" w:cs="Times New Roman"/>
          <w:sz w:val="24"/>
          <w:szCs w:val="24"/>
        </w:rPr>
        <w:t>в электронной форме</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7B1C5E" w:rsidRDefault="00906BCE" w:rsidP="00906BCE">
      <w:pPr>
        <w:pStyle w:val="ConsPlusNormal"/>
        <w:ind w:firstLine="540"/>
        <w:jc w:val="both"/>
        <w:rPr>
          <w:rFonts w:ascii="Times New Roman" w:hAnsi="Times New Roman" w:cs="Times New Roman"/>
          <w:sz w:val="24"/>
          <w:szCs w:val="24"/>
        </w:rPr>
      </w:pPr>
      <w:r w:rsidRPr="007B1C5E">
        <w:rPr>
          <w:rFonts w:ascii="Times New Roman" w:hAnsi="Times New Roman" w:cs="Times New Roman"/>
          <w:sz w:val="24"/>
          <w:szCs w:val="24"/>
        </w:rPr>
        <w:t>22.1. При предоставлении муниципальной услуги в электронной форме заявителю обеспечиваются: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22.1.1. получение информации о порядке и сроках предоставления муниципальной услуги; формирование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22.1.2. прием и регистрация Уполномоченным органом заявления и иных документов, необходимых для предоставления муниципальной услуги;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22.1.3. получение результата предоставления муниципальной услуги;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22.1.4. получение сведений о ходе рассмотрения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22.1.5. осуществление оценки качества предоставления муниципальной услуги;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22.1.6.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906BCE" w:rsidRPr="007B1C5E" w:rsidRDefault="00906BCE" w:rsidP="00906BCE">
      <w:pPr>
        <w:pStyle w:val="ConsPlusNormal"/>
        <w:jc w:val="both"/>
        <w:rPr>
          <w:rFonts w:ascii="Times New Roman" w:hAnsi="Times New Roman" w:cs="Times New Roman"/>
          <w:sz w:val="24"/>
          <w:szCs w:val="24"/>
        </w:rPr>
      </w:pPr>
    </w:p>
    <w:p w:rsidR="00906BCE" w:rsidRPr="007B1C5E" w:rsidRDefault="00906BCE" w:rsidP="00906BCE">
      <w:pPr>
        <w:pStyle w:val="ConsPlusTitle"/>
        <w:jc w:val="center"/>
        <w:outlineLvl w:val="2"/>
        <w:rPr>
          <w:rFonts w:ascii="Times New Roman" w:hAnsi="Times New Roman" w:cs="Times New Roman"/>
          <w:sz w:val="24"/>
          <w:szCs w:val="24"/>
        </w:rPr>
      </w:pPr>
      <w:r w:rsidRPr="007B1C5E">
        <w:rPr>
          <w:rFonts w:ascii="Times New Roman" w:hAnsi="Times New Roman" w:cs="Times New Roman"/>
          <w:sz w:val="24"/>
          <w:szCs w:val="24"/>
        </w:rPr>
        <w:t>23. Порядок осуществления административных процедур</w:t>
      </w:r>
    </w:p>
    <w:p w:rsidR="00906BCE" w:rsidRPr="007B1C5E" w:rsidRDefault="00906BCE" w:rsidP="00906BCE">
      <w:pPr>
        <w:pStyle w:val="ConsPlusTitle"/>
        <w:jc w:val="center"/>
        <w:rPr>
          <w:rFonts w:ascii="Times New Roman" w:hAnsi="Times New Roman" w:cs="Times New Roman"/>
          <w:sz w:val="24"/>
          <w:szCs w:val="24"/>
        </w:rPr>
      </w:pPr>
      <w:r w:rsidRPr="007B1C5E">
        <w:rPr>
          <w:rFonts w:ascii="Times New Roman" w:hAnsi="Times New Roman" w:cs="Times New Roman"/>
          <w:sz w:val="24"/>
          <w:szCs w:val="24"/>
        </w:rPr>
        <w:t>(действий) в электронной форме</w:t>
      </w:r>
    </w:p>
    <w:p w:rsidR="00906BCE" w:rsidRPr="007B1C5E" w:rsidRDefault="00906BCE" w:rsidP="00906BCE">
      <w:pPr>
        <w:pStyle w:val="ConsPlusNormal"/>
        <w:jc w:val="both"/>
        <w:rPr>
          <w:rFonts w:ascii="Times New Roman" w:hAnsi="Times New Roman" w:cs="Times New Roman"/>
          <w:sz w:val="24"/>
          <w:szCs w:val="24"/>
        </w:rPr>
      </w:pPr>
    </w:p>
    <w:p w:rsidR="00906BCE" w:rsidRPr="007B1C5E" w:rsidRDefault="00906BCE" w:rsidP="00906BCE">
      <w:pPr>
        <w:pStyle w:val="ConsPlusNormal"/>
        <w:ind w:firstLine="540"/>
        <w:jc w:val="both"/>
        <w:rPr>
          <w:rFonts w:ascii="Times New Roman" w:hAnsi="Times New Roman" w:cs="Times New Roman"/>
          <w:sz w:val="24"/>
          <w:szCs w:val="24"/>
        </w:rPr>
      </w:pPr>
      <w:r w:rsidRPr="007B1C5E">
        <w:rPr>
          <w:rFonts w:ascii="Times New Roman" w:hAnsi="Times New Roman" w:cs="Times New Roman"/>
          <w:sz w:val="24"/>
          <w:szCs w:val="24"/>
        </w:rPr>
        <w:t>23.1. Формирование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23.1.3. При формировании заявления заявителю обеспечивается: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 xml:space="preserve">а) возможность копирования и сохранения заявления и иных документов, указанных в </w:t>
      </w:r>
      <w:hyperlink w:anchor="P135">
        <w:r w:rsidRPr="007B1C5E">
          <w:rPr>
            <w:rFonts w:ascii="Times New Roman" w:hAnsi="Times New Roman" w:cs="Times New Roman"/>
            <w:sz w:val="24"/>
            <w:szCs w:val="24"/>
          </w:rPr>
          <w:t>пунктах 10.1</w:t>
        </w:r>
      </w:hyperlink>
      <w:r w:rsidRPr="007B1C5E">
        <w:rPr>
          <w:rFonts w:ascii="Times New Roman" w:hAnsi="Times New Roman" w:cs="Times New Roman"/>
          <w:sz w:val="24"/>
          <w:szCs w:val="24"/>
        </w:rPr>
        <w:t xml:space="preserve"> - </w:t>
      </w:r>
      <w:hyperlink w:anchor="P154">
        <w:r w:rsidRPr="007B1C5E">
          <w:rPr>
            <w:rFonts w:ascii="Times New Roman" w:hAnsi="Times New Roman" w:cs="Times New Roman"/>
            <w:sz w:val="24"/>
            <w:szCs w:val="24"/>
          </w:rPr>
          <w:t>10.1.3</w:t>
        </w:r>
      </w:hyperlink>
      <w:r w:rsidRPr="007B1C5E">
        <w:rPr>
          <w:rFonts w:ascii="Times New Roman" w:hAnsi="Times New Roman" w:cs="Times New Roman"/>
          <w:sz w:val="24"/>
          <w:szCs w:val="24"/>
        </w:rPr>
        <w:t xml:space="preserve"> типового Административного регламента, необходимых для предоставления муниципальной услуги;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б) возможность печати на бумажном носителе копии электронной формы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23.2.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 xml:space="preserve">23.4. Электронное заявление становится доступным для должностного лица </w:t>
      </w:r>
      <w:r w:rsidR="007B1C5E">
        <w:rPr>
          <w:rFonts w:ascii="Times New Roman" w:hAnsi="Times New Roman" w:cs="Times New Roman"/>
          <w:sz w:val="24"/>
          <w:szCs w:val="24"/>
        </w:rPr>
        <w:t>Администрации</w:t>
      </w:r>
      <w:r w:rsidRPr="007B1C5E">
        <w:rPr>
          <w:rFonts w:ascii="Times New Roman" w:hAnsi="Times New Roman" w:cs="Times New Roman"/>
          <w:sz w:val="24"/>
          <w:szCs w:val="24"/>
        </w:rPr>
        <w:t>,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23.5. Ответственное должностное лицо:</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23.5.1. проверяет наличие электронных заявлений, поступивших с ЕПГУ, с периодом не реже 2 раз в день;</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23.5.2. рассматривает поступившие заявления и приложенные образы документов (документы);</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 xml:space="preserve">23.5.3. производит действия в соответствии с </w:t>
      </w:r>
      <w:hyperlink w:anchor="P70">
        <w:r w:rsidRPr="007B1C5E">
          <w:rPr>
            <w:rFonts w:ascii="Times New Roman" w:hAnsi="Times New Roman" w:cs="Times New Roman"/>
            <w:sz w:val="24"/>
            <w:szCs w:val="24"/>
          </w:rPr>
          <w:t>пунктом 3.4</w:t>
        </w:r>
      </w:hyperlink>
      <w:r w:rsidRPr="007B1C5E">
        <w:rPr>
          <w:rFonts w:ascii="Times New Roman" w:hAnsi="Times New Roman" w:cs="Times New Roman"/>
          <w:sz w:val="24"/>
          <w:szCs w:val="24"/>
        </w:rPr>
        <w:t xml:space="preserve"> типового Административного регламента.</w:t>
      </w:r>
    </w:p>
    <w:p w:rsidR="00906BCE" w:rsidRPr="007B1C5E" w:rsidRDefault="00906BCE" w:rsidP="00906BCE">
      <w:pPr>
        <w:pStyle w:val="ConsPlusNormal"/>
        <w:spacing w:before="220"/>
        <w:ind w:firstLine="540"/>
        <w:jc w:val="both"/>
        <w:rPr>
          <w:rFonts w:ascii="Times New Roman" w:hAnsi="Times New Roman" w:cs="Times New Roman"/>
          <w:sz w:val="24"/>
          <w:szCs w:val="24"/>
        </w:rPr>
      </w:pPr>
      <w:r w:rsidRPr="007B1C5E">
        <w:rPr>
          <w:rFonts w:ascii="Times New Roman" w:hAnsi="Times New Roman" w:cs="Times New Roman"/>
          <w:sz w:val="24"/>
          <w:szCs w:val="24"/>
        </w:rPr>
        <w:t>23.6. Заявителю в качестве результата предоставления муниципальной услуги обеспечивается возможность получения документа:</w:t>
      </w:r>
    </w:p>
    <w:p w:rsidR="00906BCE" w:rsidRPr="00C67C24" w:rsidRDefault="00906BCE" w:rsidP="00906BCE">
      <w:pPr>
        <w:pStyle w:val="ConsPlusNormal"/>
        <w:spacing w:before="220"/>
        <w:ind w:firstLine="540"/>
        <w:jc w:val="both"/>
        <w:rPr>
          <w:rFonts w:ascii="Times New Roman" w:hAnsi="Times New Roman" w:cs="Times New Roman"/>
          <w:sz w:val="24"/>
          <w:szCs w:val="24"/>
        </w:rPr>
      </w:pPr>
      <w:r w:rsidRPr="00C67C24">
        <w:rPr>
          <w:rFonts w:ascii="Times New Roman" w:hAnsi="Times New Roman" w:cs="Times New Roman"/>
          <w:sz w:val="24"/>
          <w:szCs w:val="24"/>
        </w:rPr>
        <w:t xml:space="preserve">23.6.1. в форме электронного документа, подписанного усиленной квалифицированной электронной подписью уполномоченного должностного лица </w:t>
      </w:r>
      <w:r w:rsidR="00C67C24" w:rsidRPr="00C67C24">
        <w:rPr>
          <w:rFonts w:ascii="Times New Roman" w:hAnsi="Times New Roman" w:cs="Times New Roman"/>
          <w:sz w:val="24"/>
          <w:szCs w:val="24"/>
        </w:rPr>
        <w:t>Администрации</w:t>
      </w:r>
      <w:r w:rsidRPr="00C67C24">
        <w:rPr>
          <w:rFonts w:ascii="Times New Roman" w:hAnsi="Times New Roman" w:cs="Times New Roman"/>
          <w:sz w:val="24"/>
          <w:szCs w:val="24"/>
        </w:rPr>
        <w:t>, направленного заявителю в личный кабинет на ЕПГУ;</w:t>
      </w:r>
    </w:p>
    <w:p w:rsidR="00906BCE" w:rsidRPr="00C67C24" w:rsidRDefault="00906BCE" w:rsidP="00906BCE">
      <w:pPr>
        <w:pStyle w:val="ConsPlusNormal"/>
        <w:spacing w:before="220"/>
        <w:ind w:firstLine="540"/>
        <w:jc w:val="both"/>
        <w:rPr>
          <w:rFonts w:ascii="Times New Roman" w:hAnsi="Times New Roman" w:cs="Times New Roman"/>
          <w:sz w:val="24"/>
          <w:szCs w:val="24"/>
        </w:rPr>
      </w:pPr>
      <w:r w:rsidRPr="00C67C24">
        <w:rPr>
          <w:rFonts w:ascii="Times New Roman" w:hAnsi="Times New Roman" w:cs="Times New Roman"/>
          <w:sz w:val="24"/>
          <w:szCs w:val="24"/>
        </w:rPr>
        <w:t>23.6.2. в виде бумажного документа, подтверждающего содержание электронного документа.</w:t>
      </w:r>
    </w:p>
    <w:p w:rsidR="00906BCE" w:rsidRPr="00C67C24" w:rsidRDefault="00906BCE" w:rsidP="00906BCE">
      <w:pPr>
        <w:pStyle w:val="ConsPlusNormal"/>
        <w:spacing w:before="220"/>
        <w:ind w:firstLine="540"/>
        <w:jc w:val="both"/>
        <w:rPr>
          <w:rFonts w:ascii="Times New Roman" w:hAnsi="Times New Roman" w:cs="Times New Roman"/>
          <w:sz w:val="24"/>
          <w:szCs w:val="24"/>
        </w:rPr>
      </w:pPr>
      <w:r w:rsidRPr="00C67C24">
        <w:rPr>
          <w:rFonts w:ascii="Times New Roman" w:hAnsi="Times New Roman" w:cs="Times New Roman"/>
          <w:sz w:val="24"/>
          <w:szCs w:val="24"/>
        </w:rPr>
        <w:t xml:space="preserve">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w:t>
      </w:r>
      <w:r w:rsidRPr="00C67C24">
        <w:rPr>
          <w:rFonts w:ascii="Times New Roman" w:hAnsi="Times New Roman" w:cs="Times New Roman"/>
          <w:sz w:val="24"/>
          <w:szCs w:val="24"/>
        </w:rPr>
        <w:lastRenderedPageBreak/>
        <w:t>а также информацию о дальнейших действиях в личном кабинете по собственной инициативе, в любое время.</w:t>
      </w:r>
    </w:p>
    <w:p w:rsidR="00906BCE" w:rsidRPr="00C67C24" w:rsidRDefault="00906BCE" w:rsidP="00906BCE">
      <w:pPr>
        <w:pStyle w:val="ConsPlusNormal"/>
        <w:spacing w:before="220"/>
        <w:ind w:firstLine="540"/>
        <w:jc w:val="both"/>
        <w:rPr>
          <w:rFonts w:ascii="Times New Roman" w:hAnsi="Times New Roman" w:cs="Times New Roman"/>
          <w:sz w:val="24"/>
          <w:szCs w:val="24"/>
        </w:rPr>
      </w:pPr>
      <w:r w:rsidRPr="00C67C24">
        <w:rPr>
          <w:rFonts w:ascii="Times New Roman" w:hAnsi="Times New Roman" w:cs="Times New Roman"/>
          <w:sz w:val="24"/>
          <w:szCs w:val="24"/>
        </w:rPr>
        <w:t>23.8. При предоставлении муниципальной услуги в электронной форме заявителю направляется:</w:t>
      </w:r>
    </w:p>
    <w:p w:rsidR="00906BCE" w:rsidRPr="00C67C24" w:rsidRDefault="00906BCE" w:rsidP="00906BCE">
      <w:pPr>
        <w:pStyle w:val="ConsPlusNormal"/>
        <w:spacing w:before="220"/>
        <w:ind w:firstLine="540"/>
        <w:jc w:val="both"/>
        <w:rPr>
          <w:rFonts w:ascii="Times New Roman" w:hAnsi="Times New Roman" w:cs="Times New Roman"/>
          <w:sz w:val="24"/>
          <w:szCs w:val="24"/>
        </w:rPr>
      </w:pPr>
      <w:r w:rsidRPr="00C67C24">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6BCE" w:rsidRPr="004538EF" w:rsidRDefault="00906BCE" w:rsidP="00906BCE">
      <w:pPr>
        <w:pStyle w:val="ConsPlusNormal"/>
        <w:spacing w:before="220"/>
        <w:ind w:firstLine="540"/>
        <w:jc w:val="both"/>
        <w:rPr>
          <w:rFonts w:ascii="Times New Roman" w:hAnsi="Times New Roman" w:cs="Times New Roman"/>
          <w:sz w:val="24"/>
          <w:szCs w:val="24"/>
        </w:rPr>
      </w:pPr>
      <w:r w:rsidRPr="004538EF">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6BCE" w:rsidRPr="004538EF" w:rsidRDefault="00906BCE" w:rsidP="00906BCE">
      <w:pPr>
        <w:pStyle w:val="ConsPlusNormal"/>
        <w:jc w:val="both"/>
        <w:rPr>
          <w:rFonts w:ascii="Times New Roman" w:hAnsi="Times New Roman" w:cs="Times New Roman"/>
          <w:sz w:val="24"/>
          <w:szCs w:val="24"/>
        </w:rPr>
      </w:pPr>
    </w:p>
    <w:p w:rsidR="00906BCE" w:rsidRPr="004538EF" w:rsidRDefault="00906BCE" w:rsidP="00906BCE">
      <w:pPr>
        <w:pStyle w:val="ConsPlusTitle"/>
        <w:jc w:val="center"/>
        <w:outlineLvl w:val="2"/>
        <w:rPr>
          <w:rFonts w:ascii="Times New Roman" w:hAnsi="Times New Roman" w:cs="Times New Roman"/>
          <w:sz w:val="24"/>
          <w:szCs w:val="24"/>
        </w:rPr>
      </w:pPr>
      <w:r w:rsidRPr="004538EF">
        <w:rPr>
          <w:rFonts w:ascii="Times New Roman" w:hAnsi="Times New Roman" w:cs="Times New Roman"/>
          <w:sz w:val="24"/>
          <w:szCs w:val="24"/>
        </w:rPr>
        <w:t>24. Оценка качества предоставления муниципальной услуги</w:t>
      </w:r>
    </w:p>
    <w:p w:rsidR="00906BCE" w:rsidRPr="004538EF" w:rsidRDefault="00906BCE" w:rsidP="00906BCE">
      <w:pPr>
        <w:pStyle w:val="ConsPlusNormal"/>
        <w:jc w:val="both"/>
        <w:rPr>
          <w:rFonts w:ascii="Times New Roman" w:hAnsi="Times New Roman" w:cs="Times New Roman"/>
          <w:sz w:val="24"/>
          <w:szCs w:val="24"/>
        </w:rPr>
      </w:pPr>
    </w:p>
    <w:p w:rsidR="00906BCE" w:rsidRPr="004538EF" w:rsidRDefault="00906BCE" w:rsidP="003F2527">
      <w:pPr>
        <w:pStyle w:val="ConsPlusNormal"/>
        <w:ind w:firstLine="540"/>
        <w:jc w:val="both"/>
        <w:rPr>
          <w:rFonts w:ascii="Times New Roman" w:hAnsi="Times New Roman" w:cs="Times New Roman"/>
          <w:sz w:val="24"/>
          <w:szCs w:val="24"/>
        </w:rPr>
      </w:pPr>
      <w:r w:rsidRPr="003F2527">
        <w:rPr>
          <w:rFonts w:ascii="Times New Roman" w:hAnsi="Times New Roman" w:cs="Times New Roman"/>
          <w:sz w:val="24"/>
          <w:szCs w:val="24"/>
        </w:rPr>
        <w:t>24.1. Заявителю обеспечивается возможность направления жалобы на решения, дей</w:t>
      </w:r>
      <w:r w:rsidRPr="004538EF">
        <w:rPr>
          <w:rFonts w:ascii="Times New Roman" w:hAnsi="Times New Roman" w:cs="Times New Roman"/>
          <w:sz w:val="24"/>
          <w:szCs w:val="24"/>
        </w:rPr>
        <w:t xml:space="preserve">ствия или бездействие </w:t>
      </w:r>
      <w:r w:rsidR="004538EF">
        <w:rPr>
          <w:rFonts w:ascii="Times New Roman" w:hAnsi="Times New Roman" w:cs="Times New Roman"/>
          <w:sz w:val="24"/>
          <w:szCs w:val="24"/>
        </w:rPr>
        <w:t>Администрации</w:t>
      </w:r>
      <w:r w:rsidRPr="004538EF">
        <w:rPr>
          <w:rFonts w:ascii="Times New Roman" w:hAnsi="Times New Roman" w:cs="Times New Roman"/>
          <w:sz w:val="24"/>
          <w:szCs w:val="24"/>
        </w:rPr>
        <w:t xml:space="preserve">, должностного лица </w:t>
      </w:r>
      <w:r w:rsidR="004538EF">
        <w:rPr>
          <w:rFonts w:ascii="Times New Roman" w:hAnsi="Times New Roman" w:cs="Times New Roman"/>
          <w:sz w:val="24"/>
          <w:szCs w:val="24"/>
        </w:rPr>
        <w:t>Администрации,</w:t>
      </w:r>
      <w:r w:rsidRPr="004538EF">
        <w:rPr>
          <w:rFonts w:ascii="Times New Roman" w:hAnsi="Times New Roman" w:cs="Times New Roman"/>
          <w:sz w:val="24"/>
          <w:szCs w:val="24"/>
        </w:rPr>
        <w:t xml:space="preserve"> либо муниципального служащего в соответствии со </w:t>
      </w:r>
      <w:hyperlink r:id="rId27">
        <w:r w:rsidRPr="004538EF">
          <w:rPr>
            <w:rFonts w:ascii="Times New Roman" w:hAnsi="Times New Roman" w:cs="Times New Roman"/>
            <w:sz w:val="24"/>
            <w:szCs w:val="24"/>
          </w:rPr>
          <w:t>статьей 11.2</w:t>
        </w:r>
      </w:hyperlink>
      <w:r w:rsidRPr="004538EF">
        <w:rPr>
          <w:rFonts w:ascii="Times New Roman" w:hAnsi="Times New Roman" w:cs="Times New Roman"/>
          <w:sz w:val="24"/>
          <w:szCs w:val="24"/>
        </w:rPr>
        <w:t xml:space="preserve"> Федерального закона </w:t>
      </w:r>
      <w:r w:rsidR="004538EF">
        <w:rPr>
          <w:rFonts w:ascii="Times New Roman" w:hAnsi="Times New Roman" w:cs="Times New Roman"/>
          <w:sz w:val="24"/>
          <w:szCs w:val="24"/>
        </w:rPr>
        <w:t>«</w:t>
      </w:r>
      <w:r w:rsidRPr="004538EF">
        <w:rPr>
          <w:rFonts w:ascii="Times New Roman" w:hAnsi="Times New Roman" w:cs="Times New Roman"/>
          <w:sz w:val="24"/>
          <w:szCs w:val="24"/>
        </w:rPr>
        <w:t>Об организации предоставления государственных и муниципальных услуг</w:t>
      </w:r>
      <w:r w:rsidR="004538EF">
        <w:rPr>
          <w:rFonts w:ascii="Times New Roman" w:hAnsi="Times New Roman" w:cs="Times New Roman"/>
          <w:sz w:val="24"/>
          <w:szCs w:val="24"/>
        </w:rPr>
        <w:t>»</w:t>
      </w:r>
      <w:r w:rsidRPr="004538EF">
        <w:rPr>
          <w:rFonts w:ascii="Times New Roman" w:hAnsi="Times New Roman" w:cs="Times New Roman"/>
          <w:sz w:val="24"/>
          <w:szCs w:val="24"/>
        </w:rPr>
        <w:t xml:space="preserve"> </w:t>
      </w:r>
      <w:r w:rsidR="004538EF">
        <w:rPr>
          <w:rFonts w:ascii="Times New Roman" w:hAnsi="Times New Roman" w:cs="Times New Roman"/>
          <w:sz w:val="24"/>
          <w:szCs w:val="24"/>
        </w:rPr>
        <w:t>№</w:t>
      </w:r>
      <w:r w:rsidRPr="004538EF">
        <w:rPr>
          <w:rFonts w:ascii="Times New Roman" w:hAnsi="Times New Roman" w:cs="Times New Roman"/>
          <w:sz w:val="24"/>
          <w:szCs w:val="24"/>
        </w:rPr>
        <w:t xml:space="preserve"> 210-ФЗ от 27</w:t>
      </w:r>
      <w:r w:rsidR="004538EF">
        <w:rPr>
          <w:rFonts w:ascii="Times New Roman" w:hAnsi="Times New Roman" w:cs="Times New Roman"/>
          <w:sz w:val="24"/>
          <w:szCs w:val="24"/>
        </w:rPr>
        <w:t>.07.</w:t>
      </w:r>
      <w:r w:rsidRPr="004538EF">
        <w:rPr>
          <w:rFonts w:ascii="Times New Roman" w:hAnsi="Times New Roman" w:cs="Times New Roman"/>
          <w:sz w:val="24"/>
          <w:szCs w:val="24"/>
        </w:rPr>
        <w:t xml:space="preserve">2010 и в порядке, установленном </w:t>
      </w:r>
      <w:hyperlink r:id="rId28">
        <w:r w:rsidRPr="004538EF">
          <w:rPr>
            <w:rFonts w:ascii="Times New Roman" w:hAnsi="Times New Roman" w:cs="Times New Roman"/>
            <w:sz w:val="24"/>
            <w:szCs w:val="24"/>
          </w:rPr>
          <w:t>постановлением</w:t>
        </w:r>
      </w:hyperlink>
      <w:r w:rsidRPr="004538EF">
        <w:rPr>
          <w:rFonts w:ascii="Times New Roman" w:hAnsi="Times New Roman" w:cs="Times New Roman"/>
          <w:sz w:val="24"/>
          <w:szCs w:val="24"/>
        </w:rPr>
        <w:t xml:space="preserve"> Правительства Российской Федерации </w:t>
      </w:r>
      <w:r w:rsidR="004538EF">
        <w:rPr>
          <w:rFonts w:ascii="Times New Roman" w:hAnsi="Times New Roman" w:cs="Times New Roman"/>
          <w:sz w:val="24"/>
          <w:szCs w:val="24"/>
        </w:rPr>
        <w:t>«</w:t>
      </w:r>
      <w:r w:rsidRPr="004538EF">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538EF">
        <w:rPr>
          <w:rFonts w:ascii="Times New Roman" w:hAnsi="Times New Roman" w:cs="Times New Roman"/>
          <w:sz w:val="24"/>
          <w:szCs w:val="24"/>
        </w:rPr>
        <w:t>»</w:t>
      </w:r>
      <w:r w:rsidRPr="004538EF">
        <w:rPr>
          <w:rFonts w:ascii="Times New Roman" w:hAnsi="Times New Roman" w:cs="Times New Roman"/>
          <w:sz w:val="24"/>
          <w:szCs w:val="24"/>
        </w:rPr>
        <w:t xml:space="preserve"> </w:t>
      </w:r>
      <w:r w:rsidR="004538EF">
        <w:rPr>
          <w:rFonts w:ascii="Times New Roman" w:hAnsi="Times New Roman" w:cs="Times New Roman"/>
          <w:sz w:val="24"/>
          <w:szCs w:val="24"/>
        </w:rPr>
        <w:t>№</w:t>
      </w:r>
      <w:r w:rsidRPr="004538EF">
        <w:rPr>
          <w:rFonts w:ascii="Times New Roman" w:hAnsi="Times New Roman" w:cs="Times New Roman"/>
          <w:sz w:val="24"/>
          <w:szCs w:val="24"/>
        </w:rPr>
        <w:t xml:space="preserve"> 1198 от 20</w:t>
      </w:r>
      <w:r w:rsidR="004538EF">
        <w:rPr>
          <w:rFonts w:ascii="Times New Roman" w:hAnsi="Times New Roman" w:cs="Times New Roman"/>
          <w:sz w:val="24"/>
          <w:szCs w:val="24"/>
        </w:rPr>
        <w:t>.11.</w:t>
      </w:r>
      <w:r w:rsidRPr="004538EF">
        <w:rPr>
          <w:rFonts w:ascii="Times New Roman" w:hAnsi="Times New Roman" w:cs="Times New Roman"/>
          <w:sz w:val="24"/>
          <w:szCs w:val="24"/>
        </w:rPr>
        <w:t>2012.</w:t>
      </w:r>
    </w:p>
    <w:p w:rsidR="00906BCE" w:rsidRPr="004538EF" w:rsidRDefault="00906BCE" w:rsidP="00906BCE">
      <w:pPr>
        <w:pStyle w:val="ConsPlusNormal"/>
        <w:jc w:val="both"/>
        <w:rPr>
          <w:rFonts w:ascii="Times New Roman" w:hAnsi="Times New Roman" w:cs="Times New Roman"/>
          <w:sz w:val="24"/>
          <w:szCs w:val="24"/>
        </w:rPr>
      </w:pPr>
    </w:p>
    <w:p w:rsidR="00906BCE" w:rsidRPr="004538EF" w:rsidRDefault="00906BCE" w:rsidP="00906BCE">
      <w:pPr>
        <w:pStyle w:val="ConsPlusTitle"/>
        <w:jc w:val="center"/>
        <w:outlineLvl w:val="2"/>
        <w:rPr>
          <w:rFonts w:ascii="Times New Roman" w:hAnsi="Times New Roman" w:cs="Times New Roman"/>
          <w:sz w:val="24"/>
          <w:szCs w:val="24"/>
        </w:rPr>
      </w:pPr>
      <w:r w:rsidRPr="004538EF">
        <w:rPr>
          <w:rFonts w:ascii="Times New Roman" w:hAnsi="Times New Roman" w:cs="Times New Roman"/>
          <w:sz w:val="24"/>
          <w:szCs w:val="24"/>
        </w:rPr>
        <w:t>25. Порядок исправления допущенных опечаток и ошибок</w:t>
      </w:r>
    </w:p>
    <w:p w:rsidR="004538EF" w:rsidRDefault="00906BCE" w:rsidP="00906BCE">
      <w:pPr>
        <w:pStyle w:val="ConsPlusTitle"/>
        <w:jc w:val="center"/>
        <w:rPr>
          <w:rFonts w:ascii="Times New Roman" w:hAnsi="Times New Roman" w:cs="Times New Roman"/>
          <w:sz w:val="24"/>
          <w:szCs w:val="24"/>
        </w:rPr>
      </w:pPr>
      <w:r w:rsidRPr="004538EF">
        <w:rPr>
          <w:rFonts w:ascii="Times New Roman" w:hAnsi="Times New Roman" w:cs="Times New Roman"/>
          <w:sz w:val="24"/>
          <w:szCs w:val="24"/>
        </w:rPr>
        <w:t xml:space="preserve">в выданных в результате предоставления муниципальной </w:t>
      </w:r>
    </w:p>
    <w:p w:rsidR="00906BCE" w:rsidRPr="004538EF" w:rsidRDefault="00906BCE" w:rsidP="00906BCE">
      <w:pPr>
        <w:pStyle w:val="ConsPlusTitle"/>
        <w:jc w:val="center"/>
        <w:rPr>
          <w:rFonts w:ascii="Times New Roman" w:hAnsi="Times New Roman" w:cs="Times New Roman"/>
          <w:sz w:val="24"/>
          <w:szCs w:val="24"/>
        </w:rPr>
      </w:pPr>
      <w:r w:rsidRPr="004538EF">
        <w:rPr>
          <w:rFonts w:ascii="Times New Roman" w:hAnsi="Times New Roman" w:cs="Times New Roman"/>
          <w:sz w:val="24"/>
          <w:szCs w:val="24"/>
        </w:rPr>
        <w:t>услуги документах</w:t>
      </w:r>
    </w:p>
    <w:p w:rsidR="00906BCE" w:rsidRPr="004538EF" w:rsidRDefault="00906BCE" w:rsidP="00906BCE">
      <w:pPr>
        <w:pStyle w:val="ConsPlusNormal"/>
        <w:jc w:val="both"/>
        <w:rPr>
          <w:rFonts w:ascii="Times New Roman" w:hAnsi="Times New Roman" w:cs="Times New Roman"/>
          <w:sz w:val="24"/>
          <w:szCs w:val="24"/>
        </w:rPr>
      </w:pPr>
    </w:p>
    <w:p w:rsidR="00906BCE" w:rsidRPr="004538EF" w:rsidRDefault="00906BCE" w:rsidP="00906BCE">
      <w:pPr>
        <w:pStyle w:val="ConsPlusNormal"/>
        <w:ind w:firstLine="540"/>
        <w:jc w:val="both"/>
        <w:rPr>
          <w:rFonts w:ascii="Times New Roman" w:hAnsi="Times New Roman" w:cs="Times New Roman"/>
          <w:sz w:val="24"/>
          <w:szCs w:val="24"/>
        </w:rPr>
      </w:pPr>
      <w:r w:rsidRPr="004538EF">
        <w:rPr>
          <w:rFonts w:ascii="Times New Roman" w:hAnsi="Times New Roman" w:cs="Times New Roman"/>
          <w:sz w:val="24"/>
          <w:szCs w:val="24"/>
        </w:rPr>
        <w:t xml:space="preserve">25.1. В случае выявления опечаток и ошибок заявитель вправе обратиться в </w:t>
      </w:r>
      <w:r w:rsidR="004538EF">
        <w:rPr>
          <w:rFonts w:ascii="Times New Roman" w:hAnsi="Times New Roman" w:cs="Times New Roman"/>
          <w:sz w:val="24"/>
          <w:szCs w:val="24"/>
        </w:rPr>
        <w:t>Администр</w:t>
      </w:r>
      <w:r w:rsidR="00747E9A">
        <w:rPr>
          <w:rFonts w:ascii="Times New Roman" w:hAnsi="Times New Roman" w:cs="Times New Roman"/>
          <w:sz w:val="24"/>
          <w:szCs w:val="24"/>
        </w:rPr>
        <w:t>а</w:t>
      </w:r>
      <w:r w:rsidR="004538EF">
        <w:rPr>
          <w:rFonts w:ascii="Times New Roman" w:hAnsi="Times New Roman" w:cs="Times New Roman"/>
          <w:sz w:val="24"/>
          <w:szCs w:val="24"/>
        </w:rPr>
        <w:t>цию</w:t>
      </w:r>
      <w:r w:rsidRPr="004538EF">
        <w:rPr>
          <w:rFonts w:ascii="Times New Roman" w:hAnsi="Times New Roman" w:cs="Times New Roman"/>
          <w:sz w:val="24"/>
          <w:szCs w:val="24"/>
        </w:rPr>
        <w:t xml:space="preserve"> с заявлением с приложением документов, указанных в </w:t>
      </w:r>
      <w:hyperlink w:anchor="P131">
        <w:r w:rsidRPr="004538EF">
          <w:rPr>
            <w:rFonts w:ascii="Times New Roman" w:hAnsi="Times New Roman" w:cs="Times New Roman"/>
            <w:sz w:val="24"/>
            <w:szCs w:val="24"/>
          </w:rPr>
          <w:t>пункте 10</w:t>
        </w:r>
      </w:hyperlink>
      <w:r w:rsidRPr="004538EF">
        <w:rPr>
          <w:rFonts w:ascii="Times New Roman" w:hAnsi="Times New Roman" w:cs="Times New Roman"/>
          <w:sz w:val="24"/>
          <w:szCs w:val="24"/>
        </w:rPr>
        <w:t xml:space="preserve"> типового Административного регламента.</w:t>
      </w:r>
    </w:p>
    <w:p w:rsidR="00906BCE" w:rsidRPr="004538EF" w:rsidRDefault="00906BCE" w:rsidP="00906BCE">
      <w:pPr>
        <w:pStyle w:val="ConsPlusNormal"/>
        <w:spacing w:before="220"/>
        <w:ind w:firstLine="540"/>
        <w:jc w:val="both"/>
        <w:rPr>
          <w:rFonts w:ascii="Times New Roman" w:hAnsi="Times New Roman" w:cs="Times New Roman"/>
          <w:sz w:val="24"/>
          <w:szCs w:val="24"/>
        </w:rPr>
      </w:pPr>
      <w:r w:rsidRPr="004538EF">
        <w:rPr>
          <w:rFonts w:ascii="Times New Roman" w:hAnsi="Times New Roman" w:cs="Times New Roman"/>
          <w:sz w:val="24"/>
          <w:szCs w:val="24"/>
        </w:rPr>
        <w:t xml:space="preserve">25.2. Основания отказа в приеме заявления об исправлении опечаток и ошибок указаны в </w:t>
      </w:r>
      <w:hyperlink w:anchor="P177">
        <w:r w:rsidRPr="004538EF">
          <w:rPr>
            <w:rFonts w:ascii="Times New Roman" w:hAnsi="Times New Roman" w:cs="Times New Roman"/>
            <w:sz w:val="24"/>
            <w:szCs w:val="24"/>
          </w:rPr>
          <w:t>пункте 12</w:t>
        </w:r>
      </w:hyperlink>
      <w:r w:rsidRPr="004538EF">
        <w:rPr>
          <w:rFonts w:ascii="Times New Roman" w:hAnsi="Times New Roman" w:cs="Times New Roman"/>
          <w:sz w:val="24"/>
          <w:szCs w:val="24"/>
        </w:rPr>
        <w:t xml:space="preserve"> настоящего Административного регламента.</w:t>
      </w:r>
    </w:p>
    <w:p w:rsidR="00906BCE" w:rsidRPr="004538EF" w:rsidRDefault="00906BCE" w:rsidP="00906BCE">
      <w:pPr>
        <w:pStyle w:val="ConsPlusNormal"/>
        <w:spacing w:before="220"/>
        <w:ind w:firstLine="540"/>
        <w:jc w:val="both"/>
        <w:rPr>
          <w:rFonts w:ascii="Times New Roman" w:hAnsi="Times New Roman" w:cs="Times New Roman"/>
          <w:sz w:val="24"/>
          <w:szCs w:val="24"/>
        </w:rPr>
      </w:pPr>
      <w:r w:rsidRPr="004538EF">
        <w:rPr>
          <w:rFonts w:ascii="Times New Roman" w:hAnsi="Times New Roman" w:cs="Times New Roman"/>
          <w:sz w:val="24"/>
          <w:szCs w:val="24"/>
        </w:rPr>
        <w:t xml:space="preserve">25.3. Исправление допущенных опечаток и ошибок в выданных в результате предоставления </w:t>
      </w:r>
      <w:r w:rsidR="00A73CBD">
        <w:rPr>
          <w:rFonts w:ascii="Times New Roman" w:hAnsi="Times New Roman" w:cs="Times New Roman"/>
          <w:sz w:val="24"/>
          <w:szCs w:val="24"/>
        </w:rPr>
        <w:t>муниципальной</w:t>
      </w:r>
      <w:r w:rsidRPr="004538EF">
        <w:rPr>
          <w:rFonts w:ascii="Times New Roman" w:hAnsi="Times New Roman" w:cs="Times New Roman"/>
          <w:sz w:val="24"/>
          <w:szCs w:val="24"/>
        </w:rPr>
        <w:t xml:space="preserve"> услуги документах осуществляется в следующем порядке:</w:t>
      </w:r>
    </w:p>
    <w:p w:rsidR="00906BCE" w:rsidRPr="004538EF" w:rsidRDefault="00906BCE" w:rsidP="00906BCE">
      <w:pPr>
        <w:pStyle w:val="ConsPlusNormal"/>
        <w:spacing w:before="220"/>
        <w:ind w:firstLine="540"/>
        <w:jc w:val="both"/>
        <w:rPr>
          <w:rFonts w:ascii="Times New Roman" w:hAnsi="Times New Roman" w:cs="Times New Roman"/>
          <w:sz w:val="24"/>
          <w:szCs w:val="24"/>
        </w:rPr>
      </w:pPr>
      <w:bookmarkStart w:id="17" w:name="P433"/>
      <w:bookmarkEnd w:id="17"/>
      <w:r w:rsidRPr="004538EF">
        <w:rPr>
          <w:rFonts w:ascii="Times New Roman" w:hAnsi="Times New Roman" w:cs="Times New Roman"/>
          <w:sz w:val="24"/>
          <w:szCs w:val="24"/>
        </w:rPr>
        <w:t xml:space="preserve">25.3.1. Заявитель при обнаружении опечаток и ошибок в документах, выданных в результате предоставления </w:t>
      </w:r>
      <w:r w:rsidR="00A73CBD">
        <w:rPr>
          <w:rFonts w:ascii="Times New Roman" w:hAnsi="Times New Roman" w:cs="Times New Roman"/>
          <w:sz w:val="24"/>
          <w:szCs w:val="24"/>
        </w:rPr>
        <w:t>муниципальной</w:t>
      </w:r>
      <w:r w:rsidRPr="004538EF">
        <w:rPr>
          <w:rFonts w:ascii="Times New Roman" w:hAnsi="Times New Roman" w:cs="Times New Roman"/>
          <w:sz w:val="24"/>
          <w:szCs w:val="24"/>
        </w:rPr>
        <w:t xml:space="preserve"> услуги, обращается лично в </w:t>
      </w:r>
      <w:r w:rsidR="004538EF">
        <w:rPr>
          <w:rFonts w:ascii="Times New Roman" w:hAnsi="Times New Roman" w:cs="Times New Roman"/>
          <w:sz w:val="24"/>
          <w:szCs w:val="24"/>
        </w:rPr>
        <w:t>Администрацию</w:t>
      </w:r>
      <w:r w:rsidRPr="004538EF">
        <w:rPr>
          <w:rFonts w:ascii="Times New Roman" w:hAnsi="Times New Roman" w:cs="Times New Roman"/>
          <w:sz w:val="24"/>
          <w:szCs w:val="24"/>
        </w:rPr>
        <w:t xml:space="preserve"> с заявлением о необходимости исправления опечаток и ошибок, в котором содержится указание на их описание.</w:t>
      </w:r>
    </w:p>
    <w:p w:rsidR="00906BCE" w:rsidRPr="004538EF" w:rsidRDefault="00906BCE" w:rsidP="00906BCE">
      <w:pPr>
        <w:pStyle w:val="ConsPlusNormal"/>
        <w:spacing w:before="220"/>
        <w:ind w:firstLine="540"/>
        <w:jc w:val="both"/>
        <w:rPr>
          <w:rFonts w:ascii="Times New Roman" w:hAnsi="Times New Roman" w:cs="Times New Roman"/>
          <w:sz w:val="24"/>
          <w:szCs w:val="24"/>
        </w:rPr>
      </w:pPr>
      <w:r w:rsidRPr="004538EF">
        <w:rPr>
          <w:rFonts w:ascii="Times New Roman" w:hAnsi="Times New Roman" w:cs="Times New Roman"/>
          <w:sz w:val="24"/>
          <w:szCs w:val="24"/>
        </w:rPr>
        <w:t xml:space="preserve">25.3.2. </w:t>
      </w:r>
      <w:r w:rsidR="004538EF">
        <w:rPr>
          <w:rFonts w:ascii="Times New Roman" w:hAnsi="Times New Roman" w:cs="Times New Roman"/>
          <w:sz w:val="24"/>
          <w:szCs w:val="24"/>
        </w:rPr>
        <w:t>Администрация</w:t>
      </w:r>
      <w:r w:rsidRPr="004538EF">
        <w:rPr>
          <w:rFonts w:ascii="Times New Roman" w:hAnsi="Times New Roman" w:cs="Times New Roman"/>
          <w:sz w:val="24"/>
          <w:szCs w:val="24"/>
        </w:rPr>
        <w:t xml:space="preserve"> при получении заявления, указанного в </w:t>
      </w:r>
      <w:hyperlink w:anchor="P433">
        <w:r w:rsidRPr="004538EF">
          <w:rPr>
            <w:rFonts w:ascii="Times New Roman" w:hAnsi="Times New Roman" w:cs="Times New Roman"/>
            <w:sz w:val="24"/>
            <w:szCs w:val="24"/>
          </w:rPr>
          <w:t>подпункте 25.3.1 пункта 25.3</w:t>
        </w:r>
      </w:hyperlink>
      <w:r w:rsidRPr="004538EF">
        <w:rPr>
          <w:rFonts w:ascii="Times New Roman" w:hAnsi="Times New Roman" w:cs="Times New Roman"/>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A73CBD">
        <w:rPr>
          <w:rFonts w:ascii="Times New Roman" w:hAnsi="Times New Roman" w:cs="Times New Roman"/>
          <w:sz w:val="24"/>
          <w:szCs w:val="24"/>
        </w:rPr>
        <w:t>муниципальной</w:t>
      </w:r>
      <w:r w:rsidRPr="004538EF">
        <w:rPr>
          <w:rFonts w:ascii="Times New Roman" w:hAnsi="Times New Roman" w:cs="Times New Roman"/>
          <w:sz w:val="24"/>
          <w:szCs w:val="24"/>
        </w:rPr>
        <w:t xml:space="preserve"> услуги.</w:t>
      </w:r>
    </w:p>
    <w:p w:rsidR="00906BCE" w:rsidRPr="004538EF" w:rsidRDefault="00906BCE" w:rsidP="00906BCE">
      <w:pPr>
        <w:pStyle w:val="ConsPlusNormal"/>
        <w:spacing w:before="220"/>
        <w:ind w:firstLine="540"/>
        <w:jc w:val="both"/>
        <w:rPr>
          <w:rFonts w:ascii="Times New Roman" w:hAnsi="Times New Roman" w:cs="Times New Roman"/>
          <w:sz w:val="24"/>
          <w:szCs w:val="24"/>
        </w:rPr>
      </w:pPr>
      <w:r w:rsidRPr="004538EF">
        <w:rPr>
          <w:rFonts w:ascii="Times New Roman" w:hAnsi="Times New Roman" w:cs="Times New Roman"/>
          <w:sz w:val="24"/>
          <w:szCs w:val="24"/>
        </w:rPr>
        <w:lastRenderedPageBreak/>
        <w:t xml:space="preserve">25.3.3. </w:t>
      </w:r>
      <w:r w:rsidR="004538EF">
        <w:rPr>
          <w:rFonts w:ascii="Times New Roman" w:hAnsi="Times New Roman" w:cs="Times New Roman"/>
          <w:sz w:val="24"/>
          <w:szCs w:val="24"/>
        </w:rPr>
        <w:t>Администрация</w:t>
      </w:r>
      <w:r w:rsidRPr="004538EF">
        <w:rPr>
          <w:rFonts w:ascii="Times New Roman" w:hAnsi="Times New Roman" w:cs="Times New Roman"/>
          <w:sz w:val="24"/>
          <w:szCs w:val="24"/>
        </w:rPr>
        <w:t xml:space="preserve"> обеспечивает устранение опечаток и ошибок в документах, являющихся результатом предоставления </w:t>
      </w:r>
      <w:r w:rsidR="00A73CBD">
        <w:rPr>
          <w:rFonts w:ascii="Times New Roman" w:hAnsi="Times New Roman" w:cs="Times New Roman"/>
          <w:sz w:val="24"/>
          <w:szCs w:val="24"/>
        </w:rPr>
        <w:t>муниципальной</w:t>
      </w:r>
      <w:r w:rsidRPr="004538EF">
        <w:rPr>
          <w:rFonts w:ascii="Times New Roman" w:hAnsi="Times New Roman" w:cs="Times New Roman"/>
          <w:sz w:val="24"/>
          <w:szCs w:val="24"/>
        </w:rPr>
        <w:t xml:space="preserve"> услуги.</w:t>
      </w:r>
    </w:p>
    <w:p w:rsidR="00906BCE" w:rsidRPr="004538EF" w:rsidRDefault="00906BCE" w:rsidP="00906BCE">
      <w:pPr>
        <w:pStyle w:val="ConsPlusNormal"/>
        <w:spacing w:before="220"/>
        <w:ind w:firstLine="540"/>
        <w:jc w:val="both"/>
        <w:rPr>
          <w:rFonts w:ascii="Times New Roman" w:hAnsi="Times New Roman" w:cs="Times New Roman"/>
          <w:sz w:val="24"/>
          <w:szCs w:val="24"/>
        </w:rPr>
      </w:pPr>
      <w:r w:rsidRPr="004538EF">
        <w:rPr>
          <w:rFonts w:ascii="Times New Roman" w:hAnsi="Times New Roman" w:cs="Times New Roman"/>
          <w:sz w:val="24"/>
          <w:szCs w:val="24"/>
        </w:rPr>
        <w:t xml:space="preserve">25.4. Срок устранения опечаток и ошибок не должен превышать 3 (трех) рабочих дней с даты регистрации заявления, указанного в </w:t>
      </w:r>
      <w:hyperlink w:anchor="P433">
        <w:r w:rsidRPr="004538EF">
          <w:rPr>
            <w:rFonts w:ascii="Times New Roman" w:hAnsi="Times New Roman" w:cs="Times New Roman"/>
            <w:sz w:val="24"/>
            <w:szCs w:val="24"/>
          </w:rPr>
          <w:t>подпункте 25.3.1 пункта 25.3</w:t>
        </w:r>
      </w:hyperlink>
      <w:r w:rsidRPr="004538EF">
        <w:rPr>
          <w:rFonts w:ascii="Times New Roman" w:hAnsi="Times New Roman" w:cs="Times New Roman"/>
          <w:sz w:val="24"/>
          <w:szCs w:val="24"/>
        </w:rPr>
        <w:t xml:space="preserve"> настоящего подраздела.</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Title"/>
        <w:jc w:val="center"/>
        <w:outlineLvl w:val="1"/>
        <w:rPr>
          <w:rFonts w:ascii="Times New Roman" w:hAnsi="Times New Roman" w:cs="Times New Roman"/>
          <w:sz w:val="24"/>
          <w:szCs w:val="24"/>
        </w:rPr>
      </w:pPr>
      <w:r w:rsidRPr="00D046AE">
        <w:rPr>
          <w:rFonts w:ascii="Times New Roman" w:hAnsi="Times New Roman" w:cs="Times New Roman"/>
          <w:sz w:val="24"/>
          <w:szCs w:val="24"/>
        </w:rPr>
        <w:t>IV. Особенности выполнения административных процедур</w:t>
      </w:r>
    </w:p>
    <w:p w:rsidR="00906BCE" w:rsidRPr="00D046AE" w:rsidRDefault="00906BCE" w:rsidP="00906BCE">
      <w:pPr>
        <w:pStyle w:val="ConsPlusTitle"/>
        <w:jc w:val="center"/>
        <w:rPr>
          <w:rFonts w:ascii="Times New Roman" w:hAnsi="Times New Roman" w:cs="Times New Roman"/>
          <w:sz w:val="24"/>
          <w:szCs w:val="24"/>
        </w:rPr>
      </w:pPr>
      <w:r w:rsidRPr="00D046AE">
        <w:rPr>
          <w:rFonts w:ascii="Times New Roman" w:hAnsi="Times New Roman" w:cs="Times New Roman"/>
          <w:sz w:val="24"/>
          <w:szCs w:val="24"/>
        </w:rPr>
        <w:t>(действий) в многофункциональных центрах предоставления</w:t>
      </w:r>
    </w:p>
    <w:p w:rsidR="00906BCE" w:rsidRPr="00D046AE" w:rsidRDefault="00906BCE" w:rsidP="00906BCE">
      <w:pPr>
        <w:pStyle w:val="ConsPlusTitle"/>
        <w:jc w:val="center"/>
        <w:rPr>
          <w:rFonts w:ascii="Times New Roman" w:hAnsi="Times New Roman" w:cs="Times New Roman"/>
          <w:sz w:val="24"/>
          <w:szCs w:val="24"/>
        </w:rPr>
      </w:pPr>
      <w:r w:rsidRPr="00D046AE">
        <w:rPr>
          <w:rFonts w:ascii="Times New Roman" w:hAnsi="Times New Roman" w:cs="Times New Roman"/>
          <w:sz w:val="24"/>
          <w:szCs w:val="24"/>
        </w:rPr>
        <w:t>государственных и муниципальных услуг</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Title"/>
        <w:jc w:val="center"/>
        <w:outlineLvl w:val="2"/>
        <w:rPr>
          <w:rFonts w:ascii="Times New Roman" w:hAnsi="Times New Roman" w:cs="Times New Roman"/>
          <w:sz w:val="24"/>
          <w:szCs w:val="24"/>
        </w:rPr>
      </w:pPr>
      <w:r w:rsidRPr="00D046AE">
        <w:rPr>
          <w:rFonts w:ascii="Times New Roman" w:hAnsi="Times New Roman" w:cs="Times New Roman"/>
          <w:sz w:val="24"/>
          <w:szCs w:val="24"/>
        </w:rPr>
        <w:t>26. Исчерпывающий перечень административных процедур</w:t>
      </w:r>
    </w:p>
    <w:p w:rsidR="00906BCE" w:rsidRPr="00D046AE" w:rsidRDefault="00906BCE" w:rsidP="00906BCE">
      <w:pPr>
        <w:pStyle w:val="ConsPlusTitle"/>
        <w:jc w:val="center"/>
        <w:rPr>
          <w:rFonts w:ascii="Times New Roman" w:hAnsi="Times New Roman" w:cs="Times New Roman"/>
          <w:sz w:val="24"/>
          <w:szCs w:val="24"/>
        </w:rPr>
      </w:pPr>
      <w:r w:rsidRPr="00D046AE">
        <w:rPr>
          <w:rFonts w:ascii="Times New Roman" w:hAnsi="Times New Roman" w:cs="Times New Roman"/>
          <w:sz w:val="24"/>
          <w:szCs w:val="24"/>
        </w:rPr>
        <w:t xml:space="preserve">(действий) при предоставлении </w:t>
      </w:r>
      <w:bookmarkStart w:id="18" w:name="_Hlk180671610"/>
      <w:r w:rsidR="00D046AE">
        <w:rPr>
          <w:rFonts w:ascii="Times New Roman" w:hAnsi="Times New Roman" w:cs="Times New Roman"/>
          <w:sz w:val="24"/>
          <w:szCs w:val="24"/>
        </w:rPr>
        <w:t>муниципальной</w:t>
      </w:r>
      <w:r w:rsidRPr="00D046AE">
        <w:rPr>
          <w:rFonts w:ascii="Times New Roman" w:hAnsi="Times New Roman" w:cs="Times New Roman"/>
          <w:sz w:val="24"/>
          <w:szCs w:val="24"/>
        </w:rPr>
        <w:t xml:space="preserve"> </w:t>
      </w:r>
      <w:bookmarkEnd w:id="18"/>
      <w:r w:rsidRPr="00D046AE">
        <w:rPr>
          <w:rFonts w:ascii="Times New Roman" w:hAnsi="Times New Roman" w:cs="Times New Roman"/>
          <w:sz w:val="24"/>
          <w:szCs w:val="24"/>
        </w:rPr>
        <w:t>услуги,</w:t>
      </w:r>
    </w:p>
    <w:p w:rsidR="00906BCE" w:rsidRPr="00D046AE" w:rsidRDefault="00906BCE" w:rsidP="00906BCE">
      <w:pPr>
        <w:pStyle w:val="ConsPlusTitle"/>
        <w:jc w:val="center"/>
        <w:rPr>
          <w:rFonts w:ascii="Times New Roman" w:hAnsi="Times New Roman" w:cs="Times New Roman"/>
          <w:sz w:val="24"/>
          <w:szCs w:val="24"/>
        </w:rPr>
      </w:pPr>
      <w:r w:rsidRPr="00D046AE">
        <w:rPr>
          <w:rFonts w:ascii="Times New Roman" w:hAnsi="Times New Roman" w:cs="Times New Roman"/>
          <w:sz w:val="24"/>
          <w:szCs w:val="24"/>
        </w:rPr>
        <w:t>выполняемых многофункциональными центрами</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Normal"/>
        <w:ind w:firstLine="540"/>
        <w:jc w:val="both"/>
        <w:rPr>
          <w:rFonts w:ascii="Times New Roman" w:hAnsi="Times New Roman" w:cs="Times New Roman"/>
          <w:sz w:val="24"/>
          <w:szCs w:val="24"/>
        </w:rPr>
      </w:pPr>
      <w:r w:rsidRPr="00D046AE">
        <w:rPr>
          <w:rFonts w:ascii="Times New Roman" w:hAnsi="Times New Roman" w:cs="Times New Roman"/>
          <w:sz w:val="24"/>
          <w:szCs w:val="24"/>
        </w:rPr>
        <w:t>26.1. Многофункциональный центр осуществляет:</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 xml:space="preserve">26.1.1. информирование заявителей о порядке предоставления </w:t>
      </w:r>
      <w:r w:rsidR="00D046AE" w:rsidRPr="00D046AE">
        <w:rPr>
          <w:rFonts w:ascii="Times New Roman" w:hAnsi="Times New Roman" w:cs="Times New Roman"/>
          <w:sz w:val="24"/>
          <w:szCs w:val="24"/>
        </w:rPr>
        <w:t>муниципальной</w:t>
      </w:r>
      <w:r w:rsidRPr="00D046AE">
        <w:rPr>
          <w:rFonts w:ascii="Times New Roman" w:hAnsi="Times New Roman" w:cs="Times New Roman"/>
          <w:sz w:val="24"/>
          <w:szCs w:val="24"/>
        </w:rPr>
        <w:t xml:space="preserve"> услуги в многофункциональном центре, по иным вопросам, связанным с предоставлением </w:t>
      </w:r>
      <w:r w:rsidR="00D046AE" w:rsidRPr="00D046AE">
        <w:rPr>
          <w:rFonts w:ascii="Times New Roman" w:hAnsi="Times New Roman" w:cs="Times New Roman"/>
          <w:sz w:val="24"/>
          <w:szCs w:val="24"/>
        </w:rPr>
        <w:t xml:space="preserve">муниципальной </w:t>
      </w:r>
      <w:r w:rsidRPr="00D046AE">
        <w:rPr>
          <w:rFonts w:ascii="Times New Roman" w:hAnsi="Times New Roman" w:cs="Times New Roman"/>
          <w:sz w:val="24"/>
          <w:szCs w:val="24"/>
        </w:rPr>
        <w:t xml:space="preserve">услуги, а также консультирование заявителей о порядке предоставления </w:t>
      </w:r>
      <w:proofErr w:type="gramStart"/>
      <w:r w:rsidR="00D046AE" w:rsidRPr="00D046AE">
        <w:rPr>
          <w:rFonts w:ascii="Times New Roman" w:hAnsi="Times New Roman" w:cs="Times New Roman"/>
          <w:sz w:val="24"/>
          <w:szCs w:val="24"/>
        </w:rPr>
        <w:t xml:space="preserve">муниципальной </w:t>
      </w:r>
      <w:r w:rsidRPr="00D046AE">
        <w:rPr>
          <w:rFonts w:ascii="Times New Roman" w:hAnsi="Times New Roman" w:cs="Times New Roman"/>
          <w:sz w:val="24"/>
          <w:szCs w:val="24"/>
        </w:rPr>
        <w:t xml:space="preserve"> услуги</w:t>
      </w:r>
      <w:proofErr w:type="gramEnd"/>
      <w:r w:rsidRPr="00D046AE">
        <w:rPr>
          <w:rFonts w:ascii="Times New Roman" w:hAnsi="Times New Roman" w:cs="Times New Roman"/>
          <w:sz w:val="24"/>
          <w:szCs w:val="24"/>
        </w:rPr>
        <w:t xml:space="preserve"> в многофункциональном центре;</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 xml:space="preserve">26.1.2. выдачу заявителю результата </w:t>
      </w:r>
      <w:proofErr w:type="gramStart"/>
      <w:r w:rsidRPr="00D046AE">
        <w:rPr>
          <w:rFonts w:ascii="Times New Roman" w:hAnsi="Times New Roman" w:cs="Times New Roman"/>
          <w:sz w:val="24"/>
          <w:szCs w:val="24"/>
        </w:rPr>
        <w:t xml:space="preserve">предоставления </w:t>
      </w:r>
      <w:r w:rsidR="00D046AE" w:rsidRPr="00D046AE">
        <w:t xml:space="preserve"> </w:t>
      </w:r>
      <w:r w:rsidR="00D046AE" w:rsidRPr="00D046AE">
        <w:rPr>
          <w:rFonts w:ascii="Times New Roman" w:hAnsi="Times New Roman" w:cs="Times New Roman"/>
          <w:sz w:val="24"/>
          <w:szCs w:val="24"/>
        </w:rPr>
        <w:t>муниципальной</w:t>
      </w:r>
      <w:proofErr w:type="gramEnd"/>
      <w:r w:rsidRPr="00D046AE">
        <w:rPr>
          <w:rFonts w:ascii="Times New Roman" w:hAnsi="Times New Roman" w:cs="Times New Roman"/>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D046AE" w:rsidRPr="00D046AE">
        <w:rPr>
          <w:rFonts w:ascii="Times New Roman" w:hAnsi="Times New Roman" w:cs="Times New Roman"/>
          <w:sz w:val="24"/>
          <w:szCs w:val="24"/>
        </w:rPr>
        <w:t xml:space="preserve">муниципальной </w:t>
      </w:r>
      <w:r w:rsidRPr="00D046AE">
        <w:rPr>
          <w:rFonts w:ascii="Times New Roman" w:hAnsi="Times New Roman" w:cs="Times New Roman"/>
          <w:sz w:val="24"/>
          <w:szCs w:val="24"/>
        </w:rPr>
        <w:t>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 xml:space="preserve">26.1.3. иные процедуры и действия, предусмотренные Федеральным </w:t>
      </w:r>
      <w:hyperlink r:id="rId29">
        <w:r w:rsidRPr="00D046AE">
          <w:rPr>
            <w:rFonts w:ascii="Times New Roman" w:hAnsi="Times New Roman" w:cs="Times New Roman"/>
            <w:sz w:val="24"/>
            <w:szCs w:val="24"/>
          </w:rPr>
          <w:t>законом</w:t>
        </w:r>
      </w:hyperlink>
      <w:r w:rsidRPr="00D046AE">
        <w:rPr>
          <w:rFonts w:ascii="Times New Roman" w:hAnsi="Times New Roman" w:cs="Times New Roman"/>
          <w:sz w:val="24"/>
          <w:szCs w:val="24"/>
        </w:rPr>
        <w:t xml:space="preserve"> </w:t>
      </w:r>
      <w:r w:rsidR="00D046AE" w:rsidRPr="00D046AE">
        <w:rPr>
          <w:rFonts w:ascii="Times New Roman" w:hAnsi="Times New Roman" w:cs="Times New Roman"/>
          <w:sz w:val="24"/>
          <w:szCs w:val="24"/>
        </w:rPr>
        <w:t>«</w:t>
      </w:r>
      <w:r w:rsidRPr="00D046AE">
        <w:rPr>
          <w:rFonts w:ascii="Times New Roman" w:hAnsi="Times New Roman" w:cs="Times New Roman"/>
          <w:sz w:val="24"/>
          <w:szCs w:val="24"/>
        </w:rPr>
        <w:t>Об организации предоставления государственных и муниципальных услуг</w:t>
      </w:r>
      <w:r w:rsidR="00D046AE" w:rsidRPr="00D046AE">
        <w:rPr>
          <w:rFonts w:ascii="Times New Roman" w:hAnsi="Times New Roman" w:cs="Times New Roman"/>
          <w:sz w:val="24"/>
          <w:szCs w:val="24"/>
        </w:rPr>
        <w:t>»</w:t>
      </w:r>
      <w:r w:rsidRPr="00D046AE">
        <w:rPr>
          <w:rFonts w:ascii="Times New Roman" w:hAnsi="Times New Roman" w:cs="Times New Roman"/>
          <w:sz w:val="24"/>
          <w:szCs w:val="24"/>
        </w:rPr>
        <w:t xml:space="preserve"> </w:t>
      </w:r>
      <w:r w:rsidR="00D046AE" w:rsidRPr="00D046AE">
        <w:rPr>
          <w:rFonts w:ascii="Times New Roman" w:hAnsi="Times New Roman" w:cs="Times New Roman"/>
          <w:sz w:val="24"/>
          <w:szCs w:val="24"/>
        </w:rPr>
        <w:t>№</w:t>
      </w:r>
      <w:r w:rsidRPr="00D046AE">
        <w:rPr>
          <w:rFonts w:ascii="Times New Roman" w:hAnsi="Times New Roman" w:cs="Times New Roman"/>
          <w:sz w:val="24"/>
          <w:szCs w:val="24"/>
        </w:rPr>
        <w:t xml:space="preserve"> 210-ФЗ от 27</w:t>
      </w:r>
      <w:r w:rsidR="00D046AE" w:rsidRPr="00D046AE">
        <w:rPr>
          <w:rFonts w:ascii="Times New Roman" w:hAnsi="Times New Roman" w:cs="Times New Roman"/>
          <w:sz w:val="24"/>
          <w:szCs w:val="24"/>
        </w:rPr>
        <w:t>.07.</w:t>
      </w:r>
      <w:r w:rsidRPr="00D046AE">
        <w:rPr>
          <w:rFonts w:ascii="Times New Roman" w:hAnsi="Times New Roman" w:cs="Times New Roman"/>
          <w:sz w:val="24"/>
          <w:szCs w:val="24"/>
        </w:rPr>
        <w:t>2010.</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 xml:space="preserve">26.2. В соответствии с </w:t>
      </w:r>
      <w:hyperlink r:id="rId30">
        <w:r w:rsidRPr="00D046AE">
          <w:rPr>
            <w:rFonts w:ascii="Times New Roman" w:hAnsi="Times New Roman" w:cs="Times New Roman"/>
            <w:sz w:val="24"/>
            <w:szCs w:val="24"/>
          </w:rPr>
          <w:t>частью 1.1 статьи 16</w:t>
        </w:r>
      </w:hyperlink>
      <w:r w:rsidRPr="00D046AE">
        <w:rPr>
          <w:rFonts w:ascii="Times New Roman" w:hAnsi="Times New Roman" w:cs="Times New Roman"/>
          <w:sz w:val="24"/>
          <w:szCs w:val="24"/>
        </w:rPr>
        <w:t xml:space="preserve"> Федерального закона </w:t>
      </w:r>
      <w:r w:rsidR="00D046AE" w:rsidRPr="00D046AE">
        <w:rPr>
          <w:rFonts w:ascii="Times New Roman" w:hAnsi="Times New Roman" w:cs="Times New Roman"/>
          <w:sz w:val="24"/>
          <w:szCs w:val="24"/>
        </w:rPr>
        <w:t>«</w:t>
      </w:r>
      <w:r w:rsidRPr="00D046AE">
        <w:rPr>
          <w:rFonts w:ascii="Times New Roman" w:hAnsi="Times New Roman" w:cs="Times New Roman"/>
          <w:sz w:val="24"/>
          <w:szCs w:val="24"/>
        </w:rPr>
        <w:t>Об организации предоставления государственных и муниципальных услуг</w:t>
      </w:r>
      <w:r w:rsidR="00D046AE" w:rsidRPr="00D046AE">
        <w:rPr>
          <w:rFonts w:ascii="Times New Roman" w:hAnsi="Times New Roman" w:cs="Times New Roman"/>
          <w:sz w:val="24"/>
          <w:szCs w:val="24"/>
        </w:rPr>
        <w:t>»</w:t>
      </w:r>
      <w:r w:rsidRPr="00D046AE">
        <w:rPr>
          <w:rFonts w:ascii="Times New Roman" w:hAnsi="Times New Roman" w:cs="Times New Roman"/>
          <w:sz w:val="24"/>
          <w:szCs w:val="24"/>
        </w:rPr>
        <w:t xml:space="preserve"> </w:t>
      </w:r>
      <w:r w:rsidR="00D046AE" w:rsidRPr="00D046AE">
        <w:rPr>
          <w:rFonts w:ascii="Times New Roman" w:hAnsi="Times New Roman" w:cs="Times New Roman"/>
          <w:sz w:val="24"/>
          <w:szCs w:val="24"/>
        </w:rPr>
        <w:t>№</w:t>
      </w:r>
      <w:r w:rsidRPr="00D046AE">
        <w:rPr>
          <w:rFonts w:ascii="Times New Roman" w:hAnsi="Times New Roman" w:cs="Times New Roman"/>
          <w:sz w:val="24"/>
          <w:szCs w:val="24"/>
        </w:rPr>
        <w:t xml:space="preserve"> 210-ФЗ от 27</w:t>
      </w:r>
      <w:r w:rsidR="00D046AE" w:rsidRPr="00D046AE">
        <w:rPr>
          <w:rFonts w:ascii="Times New Roman" w:hAnsi="Times New Roman" w:cs="Times New Roman"/>
          <w:sz w:val="24"/>
          <w:szCs w:val="24"/>
        </w:rPr>
        <w:t>.07.</w:t>
      </w:r>
      <w:r w:rsidRPr="00D046AE">
        <w:rPr>
          <w:rFonts w:ascii="Times New Roman" w:hAnsi="Times New Roman" w:cs="Times New Roman"/>
          <w:sz w:val="24"/>
          <w:szCs w:val="24"/>
        </w:rPr>
        <w:t>2010 для реализации своих функций многофункциональные центры вправе привлекать иные организации.</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Title"/>
        <w:jc w:val="center"/>
        <w:outlineLvl w:val="2"/>
        <w:rPr>
          <w:rFonts w:ascii="Times New Roman" w:hAnsi="Times New Roman" w:cs="Times New Roman"/>
          <w:sz w:val="24"/>
          <w:szCs w:val="24"/>
        </w:rPr>
      </w:pPr>
      <w:r w:rsidRPr="00D046AE">
        <w:rPr>
          <w:rFonts w:ascii="Times New Roman" w:hAnsi="Times New Roman" w:cs="Times New Roman"/>
          <w:sz w:val="24"/>
          <w:szCs w:val="24"/>
        </w:rPr>
        <w:t>27. Информирование заявителей</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Normal"/>
        <w:ind w:firstLine="540"/>
        <w:jc w:val="both"/>
        <w:rPr>
          <w:rFonts w:ascii="Times New Roman" w:hAnsi="Times New Roman" w:cs="Times New Roman"/>
          <w:sz w:val="24"/>
          <w:szCs w:val="24"/>
        </w:rPr>
      </w:pPr>
      <w:r w:rsidRPr="00D046AE">
        <w:rPr>
          <w:rFonts w:ascii="Times New Roman" w:hAnsi="Times New Roman" w:cs="Times New Roman"/>
          <w:sz w:val="24"/>
          <w:szCs w:val="24"/>
        </w:rPr>
        <w:t>27.1. Информирование заявителя многофункциональными центрами осуществляется следующими способами:</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27.2.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lastRenderedPageBreak/>
        <w:t>27.3.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27.4.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назначить другое время для консультаций.</w:t>
      </w:r>
    </w:p>
    <w:p w:rsidR="00906BCE" w:rsidRPr="00D046AE" w:rsidRDefault="00906BCE" w:rsidP="00906BCE">
      <w:pPr>
        <w:pStyle w:val="ConsPlusNormal"/>
        <w:spacing w:before="220"/>
        <w:ind w:firstLine="540"/>
        <w:jc w:val="both"/>
        <w:rPr>
          <w:rFonts w:ascii="Times New Roman" w:hAnsi="Times New Roman" w:cs="Times New Roman"/>
          <w:sz w:val="24"/>
          <w:szCs w:val="24"/>
        </w:rPr>
      </w:pPr>
      <w:r w:rsidRPr="00D046AE">
        <w:rPr>
          <w:rFonts w:ascii="Times New Roman" w:hAnsi="Times New Roman" w:cs="Times New Roman"/>
          <w:sz w:val="24"/>
          <w:szCs w:val="24"/>
        </w:rPr>
        <w:t>27.5.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Title"/>
        <w:jc w:val="center"/>
        <w:outlineLvl w:val="2"/>
        <w:rPr>
          <w:rFonts w:ascii="Times New Roman" w:hAnsi="Times New Roman" w:cs="Times New Roman"/>
          <w:sz w:val="24"/>
          <w:szCs w:val="24"/>
        </w:rPr>
      </w:pPr>
      <w:bookmarkStart w:id="19" w:name="P464"/>
      <w:bookmarkEnd w:id="19"/>
      <w:r w:rsidRPr="00D046AE">
        <w:rPr>
          <w:rFonts w:ascii="Times New Roman" w:hAnsi="Times New Roman" w:cs="Times New Roman"/>
          <w:sz w:val="24"/>
          <w:szCs w:val="24"/>
        </w:rPr>
        <w:t>28. Выдача заявителю результата предоставления</w:t>
      </w:r>
    </w:p>
    <w:p w:rsidR="00906BCE" w:rsidRPr="00D046AE" w:rsidRDefault="00D046AE" w:rsidP="00906BCE">
      <w:pPr>
        <w:pStyle w:val="ConsPlusTitle"/>
        <w:jc w:val="center"/>
        <w:rPr>
          <w:rFonts w:ascii="Times New Roman" w:hAnsi="Times New Roman" w:cs="Times New Roman"/>
          <w:sz w:val="24"/>
          <w:szCs w:val="24"/>
        </w:rPr>
      </w:pPr>
      <w:r w:rsidRPr="00D046AE">
        <w:rPr>
          <w:rFonts w:ascii="Times New Roman" w:hAnsi="Times New Roman" w:cs="Times New Roman"/>
          <w:sz w:val="24"/>
          <w:szCs w:val="24"/>
        </w:rPr>
        <w:t>муниципальной</w:t>
      </w:r>
      <w:r w:rsidR="00906BCE" w:rsidRPr="00D046AE">
        <w:rPr>
          <w:rFonts w:ascii="Times New Roman" w:hAnsi="Times New Roman" w:cs="Times New Roman"/>
          <w:sz w:val="24"/>
          <w:szCs w:val="24"/>
        </w:rPr>
        <w:t xml:space="preserve"> услуги</w:t>
      </w:r>
    </w:p>
    <w:p w:rsidR="00906BCE" w:rsidRPr="00D046AE" w:rsidRDefault="00906BCE" w:rsidP="00906BCE">
      <w:pPr>
        <w:pStyle w:val="ConsPlusNormal"/>
        <w:jc w:val="both"/>
        <w:rPr>
          <w:rFonts w:ascii="Times New Roman" w:hAnsi="Times New Roman" w:cs="Times New Roman"/>
          <w:sz w:val="24"/>
          <w:szCs w:val="24"/>
        </w:rPr>
      </w:pPr>
    </w:p>
    <w:p w:rsidR="00906BCE" w:rsidRPr="00D046AE" w:rsidRDefault="00906BCE" w:rsidP="00906BCE">
      <w:pPr>
        <w:pStyle w:val="ConsPlusNormal"/>
        <w:ind w:firstLine="540"/>
        <w:jc w:val="both"/>
        <w:rPr>
          <w:rFonts w:ascii="Times New Roman" w:hAnsi="Times New Roman" w:cs="Times New Roman"/>
          <w:sz w:val="24"/>
          <w:szCs w:val="24"/>
        </w:rPr>
      </w:pPr>
      <w:r w:rsidRPr="00D046AE">
        <w:rPr>
          <w:rFonts w:ascii="Times New Roman" w:hAnsi="Times New Roman" w:cs="Times New Roman"/>
          <w:sz w:val="24"/>
          <w:szCs w:val="24"/>
        </w:rPr>
        <w:t xml:space="preserve">28.1. При наличии в заявлении о предоставлении </w:t>
      </w:r>
      <w:r w:rsidR="00D046AE">
        <w:rPr>
          <w:rFonts w:ascii="Times New Roman" w:hAnsi="Times New Roman" w:cs="Times New Roman"/>
          <w:sz w:val="24"/>
          <w:szCs w:val="24"/>
        </w:rPr>
        <w:t>муниципальной</w:t>
      </w:r>
      <w:r w:rsidRPr="00D046AE">
        <w:rPr>
          <w:rFonts w:ascii="Times New Roman" w:hAnsi="Times New Roman" w:cs="Times New Roman"/>
          <w:sz w:val="24"/>
          <w:szCs w:val="24"/>
        </w:rPr>
        <w:t xml:space="preserve"> услуги указания о выдаче результатов оказания услуги через многофункциональный центр, </w:t>
      </w:r>
      <w:r w:rsidR="00D046AE">
        <w:rPr>
          <w:rFonts w:ascii="Times New Roman" w:hAnsi="Times New Roman" w:cs="Times New Roman"/>
          <w:sz w:val="24"/>
          <w:szCs w:val="24"/>
        </w:rPr>
        <w:t>Администрация</w:t>
      </w:r>
      <w:r w:rsidRPr="00D046AE">
        <w:rPr>
          <w:rFonts w:ascii="Times New Roman" w:hAnsi="Times New Roman" w:cs="Times New Roman"/>
          <w:sz w:val="24"/>
          <w:szCs w:val="24"/>
        </w:rPr>
        <w:t xml:space="preserve">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w:t>
      </w:r>
      <w:r w:rsidR="003F2527">
        <w:rPr>
          <w:rFonts w:ascii="Times New Roman" w:hAnsi="Times New Roman" w:cs="Times New Roman"/>
          <w:sz w:val="24"/>
          <w:szCs w:val="24"/>
        </w:rPr>
        <w:t xml:space="preserve"> в установленном </w:t>
      </w:r>
      <w:r w:rsidR="003F2527" w:rsidRPr="003F2527">
        <w:rPr>
          <w:rFonts w:ascii="Times New Roman" w:hAnsi="Times New Roman" w:cs="Times New Roman"/>
          <w:sz w:val="24"/>
          <w:szCs w:val="24"/>
        </w:rPr>
        <w:t>порядке</w:t>
      </w:r>
      <w:r w:rsidRPr="003F2527">
        <w:rPr>
          <w:rFonts w:ascii="Times New Roman" w:hAnsi="Times New Roman" w:cs="Times New Roman"/>
          <w:sz w:val="24"/>
          <w:szCs w:val="24"/>
        </w:rPr>
        <w:t>.</w:t>
      </w:r>
    </w:p>
    <w:p w:rsidR="00906BCE" w:rsidRPr="00527766" w:rsidRDefault="00906BCE" w:rsidP="00906BCE">
      <w:pPr>
        <w:pStyle w:val="ConsPlusNormal"/>
        <w:spacing w:before="220"/>
        <w:ind w:firstLine="540"/>
        <w:jc w:val="both"/>
        <w:rPr>
          <w:rFonts w:ascii="Times New Roman" w:hAnsi="Times New Roman" w:cs="Times New Roman"/>
          <w:sz w:val="24"/>
          <w:szCs w:val="24"/>
        </w:rPr>
      </w:pPr>
      <w:r w:rsidRPr="00527766">
        <w:rPr>
          <w:rFonts w:ascii="Times New Roman" w:hAnsi="Times New Roman" w:cs="Times New Roman"/>
          <w:sz w:val="24"/>
          <w:szCs w:val="24"/>
        </w:rPr>
        <w:t>28.2.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proofErr w:type="gramStart"/>
      <w:r w:rsidRPr="00527766">
        <w:rPr>
          <w:rFonts w:ascii="Times New Roman" w:hAnsi="Times New Roman" w:cs="Times New Roman"/>
          <w:sz w:val="24"/>
          <w:szCs w:val="24"/>
        </w:rPr>
        <w:t xml:space="preserve">, </w:t>
      </w:r>
      <w:r w:rsidR="003F2527" w:rsidRPr="003F2527">
        <w:rPr>
          <w:rFonts w:ascii="Times New Roman" w:hAnsi="Times New Roman" w:cs="Times New Roman"/>
          <w:sz w:val="24"/>
          <w:szCs w:val="24"/>
        </w:rPr>
        <w:t>,</w:t>
      </w:r>
      <w:proofErr w:type="gramEnd"/>
      <w:r w:rsidR="003F2527" w:rsidRPr="003F2527">
        <w:rPr>
          <w:rFonts w:ascii="Times New Roman" w:hAnsi="Times New Roman" w:cs="Times New Roman"/>
          <w:sz w:val="24"/>
          <w:szCs w:val="24"/>
        </w:rPr>
        <w:t xml:space="preserve"> в установленном порядке.</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 xml:space="preserve">28.3. Прием заявителей для выдачи документов, являющихся результатом </w:t>
      </w:r>
      <w:r w:rsidR="0040722C">
        <w:rPr>
          <w:rFonts w:ascii="Times New Roman" w:hAnsi="Times New Roman" w:cs="Times New Roman"/>
          <w:sz w:val="24"/>
          <w:szCs w:val="24"/>
        </w:rPr>
        <w:t>муниципальной</w:t>
      </w:r>
      <w:r w:rsidRPr="0040722C">
        <w:rPr>
          <w:rFonts w:ascii="Times New Roman" w:hAnsi="Times New Roman" w:cs="Times New Roman"/>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 Работник многофункционального центра осуществляет следующие действия:</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28.4.2. проверяет полномочия представителя заявителя (в случае обращения представителя заявителя);</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28.4.3. определяет статус исполнения заявления заявителя в ГИС;</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 xml:space="preserve">28.4.4. распечатывает результат предоставления </w:t>
      </w:r>
      <w:r w:rsidR="0040722C">
        <w:rPr>
          <w:rFonts w:ascii="Times New Roman" w:hAnsi="Times New Roman" w:cs="Times New Roman"/>
          <w:sz w:val="24"/>
          <w:szCs w:val="24"/>
        </w:rPr>
        <w:t>муниципальной</w:t>
      </w:r>
      <w:r w:rsidRPr="0040722C">
        <w:rPr>
          <w:rFonts w:ascii="Times New Roman" w:hAnsi="Times New Roman" w:cs="Times New Roman"/>
          <w:sz w:val="24"/>
          <w:szCs w:val="24"/>
        </w:rPr>
        <w:t xml:space="preserve"> услуги в виде экземпляра электронного документа на бумажном носителе и заверяет его с использованием пе</w:t>
      </w:r>
      <w:r w:rsidRPr="0040722C">
        <w:rPr>
          <w:rFonts w:ascii="Times New Roman" w:hAnsi="Times New Roman" w:cs="Times New Roman"/>
          <w:sz w:val="24"/>
          <w:szCs w:val="24"/>
        </w:rPr>
        <w:lastRenderedPageBreak/>
        <w:t>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28.4.6. выдает документы заявителю, при необходимости запрашивает у заявителя подписи за каждый выданный документ;</w:t>
      </w:r>
    </w:p>
    <w:p w:rsidR="00906BCE" w:rsidRPr="0040722C" w:rsidRDefault="00906BCE" w:rsidP="00906BCE">
      <w:pPr>
        <w:pStyle w:val="ConsPlusNormal"/>
        <w:spacing w:before="220"/>
        <w:ind w:firstLine="540"/>
        <w:jc w:val="both"/>
        <w:rPr>
          <w:rFonts w:ascii="Times New Roman" w:hAnsi="Times New Roman" w:cs="Times New Roman"/>
          <w:sz w:val="24"/>
          <w:szCs w:val="24"/>
        </w:rPr>
      </w:pPr>
      <w:r w:rsidRPr="0040722C">
        <w:rPr>
          <w:rFonts w:ascii="Times New Roman" w:hAnsi="Times New Roman" w:cs="Times New Roman"/>
          <w:sz w:val="24"/>
          <w:szCs w:val="24"/>
        </w:rPr>
        <w:t>28.4.7. запрашивает согласие заявителя на участие в смс-опросе для оценки качества предоставленных услуг многофункциональным центром.</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40722C" w:rsidRDefault="00906BCE" w:rsidP="00906BCE">
      <w:pPr>
        <w:pStyle w:val="ConsPlusTitle"/>
        <w:jc w:val="center"/>
        <w:outlineLvl w:val="1"/>
        <w:rPr>
          <w:rFonts w:ascii="Times New Roman" w:hAnsi="Times New Roman" w:cs="Times New Roman"/>
          <w:sz w:val="24"/>
          <w:szCs w:val="24"/>
        </w:rPr>
      </w:pPr>
      <w:bookmarkStart w:id="20" w:name="P479"/>
      <w:bookmarkEnd w:id="20"/>
      <w:r w:rsidRPr="0040722C">
        <w:rPr>
          <w:rFonts w:ascii="Times New Roman" w:hAnsi="Times New Roman" w:cs="Times New Roman"/>
          <w:sz w:val="24"/>
          <w:szCs w:val="24"/>
        </w:rPr>
        <w:t>V. Порядок и формы контроля за исполнением</w:t>
      </w:r>
    </w:p>
    <w:p w:rsidR="00906BCE" w:rsidRPr="0040722C" w:rsidRDefault="00906BCE" w:rsidP="00906BCE">
      <w:pPr>
        <w:pStyle w:val="ConsPlusTitle"/>
        <w:jc w:val="center"/>
        <w:rPr>
          <w:rFonts w:ascii="Times New Roman" w:hAnsi="Times New Roman" w:cs="Times New Roman"/>
          <w:sz w:val="24"/>
          <w:szCs w:val="24"/>
        </w:rPr>
      </w:pPr>
      <w:r w:rsidRPr="0040722C">
        <w:rPr>
          <w:rFonts w:ascii="Times New Roman" w:hAnsi="Times New Roman" w:cs="Times New Roman"/>
          <w:sz w:val="24"/>
          <w:szCs w:val="24"/>
        </w:rPr>
        <w:t>Административного регламента</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662CA5" w:rsidRDefault="00906BCE" w:rsidP="00906BCE">
      <w:pPr>
        <w:pStyle w:val="ConsPlusTitle"/>
        <w:jc w:val="center"/>
        <w:outlineLvl w:val="2"/>
        <w:rPr>
          <w:rFonts w:ascii="Times New Roman" w:hAnsi="Times New Roman" w:cs="Times New Roman"/>
          <w:sz w:val="24"/>
          <w:szCs w:val="24"/>
        </w:rPr>
      </w:pPr>
      <w:bookmarkStart w:id="21" w:name="P482"/>
      <w:bookmarkEnd w:id="21"/>
      <w:r w:rsidRPr="00662CA5">
        <w:rPr>
          <w:rFonts w:ascii="Times New Roman" w:hAnsi="Times New Roman" w:cs="Times New Roman"/>
          <w:sz w:val="24"/>
          <w:szCs w:val="24"/>
        </w:rPr>
        <w:t>29. Порядок осуществления текущего контроля за соблюдением</w:t>
      </w:r>
    </w:p>
    <w:p w:rsidR="00906BCE" w:rsidRPr="00662CA5" w:rsidRDefault="00906BCE" w:rsidP="00906BCE">
      <w:pPr>
        <w:pStyle w:val="ConsPlusTitle"/>
        <w:jc w:val="center"/>
        <w:rPr>
          <w:rFonts w:ascii="Times New Roman" w:hAnsi="Times New Roman" w:cs="Times New Roman"/>
          <w:sz w:val="24"/>
          <w:szCs w:val="24"/>
        </w:rPr>
      </w:pPr>
      <w:r w:rsidRPr="00662CA5">
        <w:rPr>
          <w:rFonts w:ascii="Times New Roman" w:hAnsi="Times New Roman" w:cs="Times New Roman"/>
          <w:sz w:val="24"/>
          <w:szCs w:val="24"/>
        </w:rPr>
        <w:t>и исполнением ответственными должностными лицами</w:t>
      </w:r>
    </w:p>
    <w:p w:rsidR="00906BCE" w:rsidRPr="00662CA5" w:rsidRDefault="00906BCE" w:rsidP="00906BCE">
      <w:pPr>
        <w:pStyle w:val="ConsPlusTitle"/>
        <w:jc w:val="center"/>
        <w:rPr>
          <w:rFonts w:ascii="Times New Roman" w:hAnsi="Times New Roman" w:cs="Times New Roman"/>
          <w:sz w:val="24"/>
          <w:szCs w:val="24"/>
        </w:rPr>
      </w:pPr>
      <w:r w:rsidRPr="00662CA5">
        <w:rPr>
          <w:rFonts w:ascii="Times New Roman" w:hAnsi="Times New Roman" w:cs="Times New Roman"/>
          <w:sz w:val="24"/>
          <w:szCs w:val="24"/>
        </w:rPr>
        <w:t>Администрации положений настоящего Административного</w:t>
      </w:r>
    </w:p>
    <w:p w:rsidR="00906BCE" w:rsidRPr="00662CA5" w:rsidRDefault="00906BCE" w:rsidP="00906BCE">
      <w:pPr>
        <w:pStyle w:val="ConsPlusTitle"/>
        <w:jc w:val="center"/>
        <w:rPr>
          <w:rFonts w:ascii="Times New Roman" w:hAnsi="Times New Roman" w:cs="Times New Roman"/>
          <w:sz w:val="24"/>
          <w:szCs w:val="24"/>
        </w:rPr>
      </w:pPr>
      <w:r w:rsidRPr="00662CA5">
        <w:rPr>
          <w:rFonts w:ascii="Times New Roman" w:hAnsi="Times New Roman" w:cs="Times New Roman"/>
          <w:sz w:val="24"/>
          <w:szCs w:val="24"/>
        </w:rPr>
        <w:t>регламента и иных нормативных правовых актов,</w:t>
      </w:r>
    </w:p>
    <w:p w:rsidR="00906BCE" w:rsidRPr="00662CA5" w:rsidRDefault="00906BCE" w:rsidP="00906BCE">
      <w:pPr>
        <w:pStyle w:val="ConsPlusTitle"/>
        <w:jc w:val="center"/>
        <w:rPr>
          <w:rFonts w:ascii="Times New Roman" w:hAnsi="Times New Roman" w:cs="Times New Roman"/>
          <w:sz w:val="24"/>
          <w:szCs w:val="24"/>
        </w:rPr>
      </w:pPr>
      <w:r w:rsidRPr="00662CA5">
        <w:rPr>
          <w:rFonts w:ascii="Times New Roman" w:hAnsi="Times New Roman" w:cs="Times New Roman"/>
          <w:sz w:val="24"/>
          <w:szCs w:val="24"/>
        </w:rPr>
        <w:t>устанавливающих требования к предоставлению</w:t>
      </w:r>
    </w:p>
    <w:p w:rsidR="00906BCE" w:rsidRPr="00662CA5" w:rsidRDefault="00906BCE" w:rsidP="00906BCE">
      <w:pPr>
        <w:pStyle w:val="ConsPlusTitle"/>
        <w:jc w:val="center"/>
        <w:rPr>
          <w:rFonts w:ascii="Times New Roman" w:hAnsi="Times New Roman" w:cs="Times New Roman"/>
          <w:sz w:val="24"/>
          <w:szCs w:val="24"/>
        </w:rPr>
      </w:pPr>
      <w:r w:rsidRPr="00662CA5">
        <w:rPr>
          <w:rFonts w:ascii="Times New Roman" w:hAnsi="Times New Roman" w:cs="Times New Roman"/>
          <w:sz w:val="24"/>
          <w:szCs w:val="24"/>
        </w:rPr>
        <w:t>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662CA5" w:rsidRDefault="00906BCE" w:rsidP="00906BCE">
      <w:pPr>
        <w:pStyle w:val="ConsPlusNormal"/>
        <w:ind w:firstLine="540"/>
        <w:jc w:val="both"/>
        <w:rPr>
          <w:rFonts w:ascii="Times New Roman" w:hAnsi="Times New Roman" w:cs="Times New Roman"/>
          <w:sz w:val="24"/>
          <w:szCs w:val="24"/>
        </w:rPr>
      </w:pPr>
      <w:r w:rsidRPr="00662CA5">
        <w:rPr>
          <w:rFonts w:ascii="Times New Roman" w:hAnsi="Times New Roman" w:cs="Times New Roman"/>
          <w:sz w:val="24"/>
          <w:szCs w:val="24"/>
        </w:rPr>
        <w:t>29.1.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906BCE" w:rsidRPr="00662CA5" w:rsidRDefault="00906BCE" w:rsidP="00906BCE">
      <w:pPr>
        <w:pStyle w:val="ConsPlusNormal"/>
        <w:spacing w:before="220"/>
        <w:ind w:firstLine="540"/>
        <w:jc w:val="both"/>
        <w:rPr>
          <w:rFonts w:ascii="Times New Roman" w:hAnsi="Times New Roman" w:cs="Times New Roman"/>
          <w:sz w:val="24"/>
          <w:szCs w:val="24"/>
        </w:rPr>
      </w:pPr>
      <w:r w:rsidRPr="00662CA5">
        <w:rPr>
          <w:rFonts w:ascii="Times New Roman" w:hAnsi="Times New Roman" w:cs="Times New Roman"/>
          <w:sz w:val="24"/>
          <w:szCs w:val="24"/>
        </w:rPr>
        <w:t>29.2. Требованиями к порядку и формам текущего контроля за предоставлением</w:t>
      </w:r>
      <w:r w:rsidR="00662CA5">
        <w:rPr>
          <w:rFonts w:ascii="Times New Roman" w:hAnsi="Times New Roman" w:cs="Times New Roman"/>
          <w:sz w:val="24"/>
          <w:szCs w:val="24"/>
        </w:rPr>
        <w:t xml:space="preserve"> </w:t>
      </w:r>
      <w:r w:rsidRPr="00662CA5">
        <w:rPr>
          <w:rFonts w:ascii="Times New Roman" w:hAnsi="Times New Roman" w:cs="Times New Roman"/>
          <w:sz w:val="24"/>
          <w:szCs w:val="24"/>
        </w:rPr>
        <w:t>муниципальной услуги являются:</w:t>
      </w:r>
    </w:p>
    <w:p w:rsidR="00906BCE" w:rsidRPr="00662CA5" w:rsidRDefault="00906BCE" w:rsidP="00906BCE">
      <w:pPr>
        <w:pStyle w:val="ConsPlusNormal"/>
        <w:spacing w:before="220"/>
        <w:ind w:firstLine="540"/>
        <w:jc w:val="both"/>
        <w:rPr>
          <w:rFonts w:ascii="Times New Roman" w:hAnsi="Times New Roman" w:cs="Times New Roman"/>
          <w:sz w:val="24"/>
          <w:szCs w:val="24"/>
        </w:rPr>
      </w:pPr>
      <w:r w:rsidRPr="00662CA5">
        <w:rPr>
          <w:rFonts w:ascii="Times New Roman" w:hAnsi="Times New Roman" w:cs="Times New Roman"/>
          <w:sz w:val="24"/>
          <w:szCs w:val="24"/>
        </w:rPr>
        <w:t>29.2.1. независимость;</w:t>
      </w:r>
    </w:p>
    <w:p w:rsidR="00906BCE" w:rsidRPr="00662CA5" w:rsidRDefault="00906BCE" w:rsidP="00906BCE">
      <w:pPr>
        <w:pStyle w:val="ConsPlusNormal"/>
        <w:spacing w:before="220"/>
        <w:ind w:firstLine="540"/>
        <w:jc w:val="both"/>
        <w:rPr>
          <w:rFonts w:ascii="Times New Roman" w:hAnsi="Times New Roman" w:cs="Times New Roman"/>
          <w:sz w:val="24"/>
          <w:szCs w:val="24"/>
        </w:rPr>
      </w:pPr>
      <w:r w:rsidRPr="00662CA5">
        <w:rPr>
          <w:rFonts w:ascii="Times New Roman" w:hAnsi="Times New Roman" w:cs="Times New Roman"/>
          <w:sz w:val="24"/>
          <w:szCs w:val="24"/>
        </w:rPr>
        <w:t>29.2.2. тщательность.</w:t>
      </w:r>
    </w:p>
    <w:p w:rsidR="00906BCE" w:rsidRPr="00662CA5" w:rsidRDefault="00906BCE" w:rsidP="00906BCE">
      <w:pPr>
        <w:pStyle w:val="ConsPlusNormal"/>
        <w:spacing w:before="220"/>
        <w:ind w:firstLine="540"/>
        <w:jc w:val="both"/>
        <w:rPr>
          <w:rFonts w:ascii="Times New Roman" w:hAnsi="Times New Roman" w:cs="Times New Roman"/>
          <w:sz w:val="24"/>
          <w:szCs w:val="24"/>
        </w:rPr>
      </w:pPr>
      <w:r w:rsidRPr="00662CA5">
        <w:rPr>
          <w:rFonts w:ascii="Times New Roman" w:hAnsi="Times New Roman" w:cs="Times New Roman"/>
          <w:sz w:val="24"/>
          <w:szCs w:val="24"/>
        </w:rPr>
        <w:t>29.3.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06BCE" w:rsidRPr="00662CA5" w:rsidRDefault="00906BCE" w:rsidP="00906BCE">
      <w:pPr>
        <w:pStyle w:val="ConsPlusNormal"/>
        <w:spacing w:before="220"/>
        <w:ind w:firstLine="540"/>
        <w:jc w:val="both"/>
        <w:rPr>
          <w:rFonts w:ascii="Times New Roman" w:hAnsi="Times New Roman" w:cs="Times New Roman"/>
          <w:sz w:val="24"/>
          <w:szCs w:val="24"/>
        </w:rPr>
      </w:pPr>
      <w:r w:rsidRPr="00662CA5">
        <w:rPr>
          <w:rFonts w:ascii="Times New Roman" w:hAnsi="Times New Roman" w:cs="Times New Roman"/>
          <w:sz w:val="24"/>
          <w:szCs w:val="24"/>
        </w:rPr>
        <w:t>29.4.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906BCE" w:rsidRPr="002D424F" w:rsidRDefault="00906BCE" w:rsidP="00906BCE">
      <w:pPr>
        <w:pStyle w:val="ConsPlusNormal"/>
        <w:spacing w:before="220"/>
        <w:ind w:firstLine="540"/>
        <w:jc w:val="both"/>
        <w:rPr>
          <w:rFonts w:ascii="Times New Roman" w:hAnsi="Times New Roman" w:cs="Times New Roman"/>
          <w:sz w:val="24"/>
          <w:szCs w:val="24"/>
        </w:rPr>
      </w:pPr>
      <w:r w:rsidRPr="002D424F">
        <w:rPr>
          <w:rFonts w:ascii="Times New Roman" w:hAnsi="Times New Roman" w:cs="Times New Roman"/>
          <w:sz w:val="24"/>
          <w:szCs w:val="24"/>
        </w:rPr>
        <w:t>29.5.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rsidR="00906BCE" w:rsidRPr="00F5129D" w:rsidRDefault="00906BCE" w:rsidP="00906BCE">
      <w:pPr>
        <w:pStyle w:val="ConsPlusNormal"/>
        <w:jc w:val="both"/>
        <w:rPr>
          <w:rFonts w:ascii="Times New Roman" w:hAnsi="Times New Roman" w:cs="Times New Roman"/>
          <w:sz w:val="24"/>
          <w:szCs w:val="24"/>
        </w:rPr>
      </w:pPr>
    </w:p>
    <w:p w:rsidR="00906BCE" w:rsidRPr="00F5129D" w:rsidRDefault="00906BCE" w:rsidP="00906BCE">
      <w:pPr>
        <w:pStyle w:val="ConsPlusTitle"/>
        <w:jc w:val="center"/>
        <w:outlineLvl w:val="2"/>
        <w:rPr>
          <w:rFonts w:ascii="Times New Roman" w:hAnsi="Times New Roman" w:cs="Times New Roman"/>
          <w:sz w:val="24"/>
          <w:szCs w:val="24"/>
        </w:rPr>
      </w:pPr>
      <w:bookmarkStart w:id="22" w:name="P497"/>
      <w:bookmarkEnd w:id="22"/>
      <w:r w:rsidRPr="00F5129D">
        <w:rPr>
          <w:rFonts w:ascii="Times New Roman" w:hAnsi="Times New Roman" w:cs="Times New Roman"/>
          <w:sz w:val="24"/>
          <w:szCs w:val="24"/>
        </w:rPr>
        <w:t>30. Порядок и периодичность осуществления плановых</w:t>
      </w:r>
    </w:p>
    <w:p w:rsidR="00906BCE" w:rsidRPr="00F5129D" w:rsidRDefault="00906BCE" w:rsidP="00906BCE">
      <w:pPr>
        <w:pStyle w:val="ConsPlusTitle"/>
        <w:jc w:val="center"/>
        <w:rPr>
          <w:rFonts w:ascii="Times New Roman" w:hAnsi="Times New Roman" w:cs="Times New Roman"/>
          <w:sz w:val="24"/>
          <w:szCs w:val="24"/>
        </w:rPr>
      </w:pPr>
      <w:r w:rsidRPr="00F5129D">
        <w:rPr>
          <w:rFonts w:ascii="Times New Roman" w:hAnsi="Times New Roman" w:cs="Times New Roman"/>
          <w:sz w:val="24"/>
          <w:szCs w:val="24"/>
        </w:rPr>
        <w:t>и внеплановых проверок полноты и качества предоставления</w:t>
      </w:r>
    </w:p>
    <w:p w:rsidR="00906BCE" w:rsidRPr="00F5129D" w:rsidRDefault="00906BCE" w:rsidP="00906BCE">
      <w:pPr>
        <w:pStyle w:val="ConsPlusTitle"/>
        <w:jc w:val="center"/>
        <w:rPr>
          <w:rFonts w:ascii="Times New Roman" w:hAnsi="Times New Roman" w:cs="Times New Roman"/>
          <w:sz w:val="24"/>
          <w:szCs w:val="24"/>
        </w:rPr>
      </w:pPr>
      <w:r w:rsidRPr="00F5129D">
        <w:rPr>
          <w:rFonts w:ascii="Times New Roman" w:hAnsi="Times New Roman" w:cs="Times New Roman"/>
          <w:sz w:val="24"/>
          <w:szCs w:val="24"/>
        </w:rPr>
        <w:t>муниципальной услуги</w:t>
      </w:r>
    </w:p>
    <w:p w:rsidR="00906BCE" w:rsidRPr="00F5129D" w:rsidRDefault="00906BCE" w:rsidP="00906BCE">
      <w:pPr>
        <w:pStyle w:val="ConsPlusNormal"/>
        <w:jc w:val="both"/>
        <w:rPr>
          <w:rFonts w:ascii="Times New Roman" w:hAnsi="Times New Roman" w:cs="Times New Roman"/>
          <w:sz w:val="24"/>
          <w:szCs w:val="24"/>
        </w:rPr>
      </w:pPr>
    </w:p>
    <w:p w:rsidR="00906BCE" w:rsidRPr="00F5129D" w:rsidRDefault="00906BCE" w:rsidP="00906BCE">
      <w:pPr>
        <w:pStyle w:val="ConsPlusNormal"/>
        <w:ind w:firstLine="540"/>
        <w:jc w:val="both"/>
        <w:rPr>
          <w:rFonts w:ascii="Times New Roman" w:hAnsi="Times New Roman" w:cs="Times New Roman"/>
          <w:sz w:val="24"/>
          <w:szCs w:val="24"/>
        </w:rPr>
      </w:pPr>
      <w:r w:rsidRPr="00F5129D">
        <w:rPr>
          <w:rFonts w:ascii="Times New Roman" w:hAnsi="Times New Roman" w:cs="Times New Roman"/>
          <w:sz w:val="24"/>
          <w:szCs w:val="24"/>
        </w:rPr>
        <w:t>30.1.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p>
    <w:p w:rsidR="00906BCE" w:rsidRPr="00F5129D" w:rsidRDefault="00906BCE" w:rsidP="00906BCE">
      <w:pPr>
        <w:pStyle w:val="ConsPlusNormal"/>
        <w:spacing w:before="220"/>
        <w:ind w:firstLine="540"/>
        <w:jc w:val="both"/>
        <w:rPr>
          <w:rFonts w:ascii="Times New Roman" w:hAnsi="Times New Roman" w:cs="Times New Roman"/>
          <w:sz w:val="24"/>
          <w:szCs w:val="24"/>
        </w:rPr>
      </w:pPr>
      <w:r w:rsidRPr="00F5129D">
        <w:rPr>
          <w:rFonts w:ascii="Times New Roman" w:hAnsi="Times New Roman" w:cs="Times New Roman"/>
          <w:sz w:val="24"/>
          <w:szCs w:val="24"/>
        </w:rPr>
        <w:t>30.2. 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муниципального образования,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906BCE" w:rsidRPr="00F5129D" w:rsidRDefault="00906BCE" w:rsidP="00906BCE">
      <w:pPr>
        <w:pStyle w:val="ConsPlusNormal"/>
        <w:jc w:val="both"/>
        <w:rPr>
          <w:rFonts w:ascii="Times New Roman" w:hAnsi="Times New Roman" w:cs="Times New Roman"/>
          <w:sz w:val="24"/>
          <w:szCs w:val="24"/>
        </w:rPr>
      </w:pPr>
    </w:p>
    <w:p w:rsidR="00906BCE" w:rsidRPr="00F5129D" w:rsidRDefault="00906BCE" w:rsidP="00906BCE">
      <w:pPr>
        <w:pStyle w:val="ConsPlusTitle"/>
        <w:jc w:val="center"/>
        <w:outlineLvl w:val="2"/>
        <w:rPr>
          <w:rFonts w:ascii="Times New Roman" w:hAnsi="Times New Roman" w:cs="Times New Roman"/>
          <w:sz w:val="24"/>
          <w:szCs w:val="24"/>
        </w:rPr>
      </w:pPr>
      <w:r w:rsidRPr="00F5129D">
        <w:rPr>
          <w:rFonts w:ascii="Times New Roman" w:hAnsi="Times New Roman" w:cs="Times New Roman"/>
          <w:sz w:val="24"/>
          <w:szCs w:val="24"/>
        </w:rPr>
        <w:t>31. Ответственность должностных лиц Администрации за решения</w:t>
      </w:r>
    </w:p>
    <w:p w:rsidR="00906BCE" w:rsidRPr="00F5129D" w:rsidRDefault="00906BCE" w:rsidP="00906BCE">
      <w:pPr>
        <w:pStyle w:val="ConsPlusTitle"/>
        <w:jc w:val="center"/>
        <w:rPr>
          <w:rFonts w:ascii="Times New Roman" w:hAnsi="Times New Roman" w:cs="Times New Roman"/>
          <w:sz w:val="24"/>
          <w:szCs w:val="24"/>
        </w:rPr>
      </w:pPr>
      <w:r w:rsidRPr="00F5129D">
        <w:rPr>
          <w:rFonts w:ascii="Times New Roman" w:hAnsi="Times New Roman" w:cs="Times New Roman"/>
          <w:sz w:val="24"/>
          <w:szCs w:val="24"/>
        </w:rPr>
        <w:t>и действия (бездействие), принимаемые (осуществляемые)</w:t>
      </w:r>
    </w:p>
    <w:p w:rsidR="00906BCE" w:rsidRPr="00F5129D" w:rsidRDefault="00906BCE" w:rsidP="00906BCE">
      <w:pPr>
        <w:pStyle w:val="ConsPlusTitle"/>
        <w:jc w:val="center"/>
        <w:rPr>
          <w:rFonts w:ascii="Times New Roman" w:hAnsi="Times New Roman" w:cs="Times New Roman"/>
          <w:sz w:val="24"/>
          <w:szCs w:val="24"/>
        </w:rPr>
      </w:pPr>
      <w:r w:rsidRPr="00F5129D">
        <w:rPr>
          <w:rFonts w:ascii="Times New Roman" w:hAnsi="Times New Roman" w:cs="Times New Roman"/>
          <w:sz w:val="24"/>
          <w:szCs w:val="24"/>
        </w:rPr>
        <w:t>в ходе предоставления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F5129D" w:rsidRDefault="00906BCE" w:rsidP="00906BCE">
      <w:pPr>
        <w:pStyle w:val="ConsPlusNormal"/>
        <w:ind w:firstLine="540"/>
        <w:jc w:val="both"/>
        <w:rPr>
          <w:rFonts w:ascii="Times New Roman" w:hAnsi="Times New Roman" w:cs="Times New Roman"/>
          <w:sz w:val="24"/>
          <w:szCs w:val="24"/>
        </w:rPr>
      </w:pPr>
      <w:r w:rsidRPr="00F5129D">
        <w:rPr>
          <w:rFonts w:ascii="Times New Roman" w:hAnsi="Times New Roman" w:cs="Times New Roman"/>
          <w:sz w:val="24"/>
          <w:szCs w:val="24"/>
        </w:rPr>
        <w:t>31.1.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rsidR="00906BCE" w:rsidRPr="00F5129D" w:rsidRDefault="00906BCE" w:rsidP="00906BCE">
      <w:pPr>
        <w:pStyle w:val="ConsPlusNormal"/>
        <w:spacing w:before="220"/>
        <w:ind w:firstLine="540"/>
        <w:jc w:val="both"/>
        <w:rPr>
          <w:rFonts w:ascii="Times New Roman" w:hAnsi="Times New Roman" w:cs="Times New Roman"/>
          <w:sz w:val="24"/>
          <w:szCs w:val="24"/>
        </w:rPr>
      </w:pPr>
      <w:r w:rsidRPr="00F5129D">
        <w:rPr>
          <w:rFonts w:ascii="Times New Roman" w:hAnsi="Times New Roman" w:cs="Times New Roman"/>
          <w:sz w:val="24"/>
          <w:szCs w:val="24"/>
        </w:rPr>
        <w:t>31.2.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906BCE" w:rsidRPr="00F5129D" w:rsidRDefault="00906BCE" w:rsidP="00906BCE">
      <w:pPr>
        <w:pStyle w:val="ConsPlusNormal"/>
        <w:jc w:val="both"/>
        <w:rPr>
          <w:rFonts w:ascii="Times New Roman" w:hAnsi="Times New Roman" w:cs="Times New Roman"/>
          <w:sz w:val="24"/>
          <w:szCs w:val="24"/>
        </w:rPr>
      </w:pPr>
    </w:p>
    <w:p w:rsidR="00906BCE" w:rsidRPr="00F5129D" w:rsidRDefault="00906BCE" w:rsidP="00906BCE">
      <w:pPr>
        <w:pStyle w:val="ConsPlusTitle"/>
        <w:jc w:val="center"/>
        <w:outlineLvl w:val="2"/>
        <w:rPr>
          <w:rFonts w:ascii="Times New Roman" w:hAnsi="Times New Roman" w:cs="Times New Roman"/>
          <w:sz w:val="24"/>
          <w:szCs w:val="24"/>
        </w:rPr>
      </w:pPr>
      <w:r w:rsidRPr="00F5129D">
        <w:rPr>
          <w:rFonts w:ascii="Times New Roman" w:hAnsi="Times New Roman" w:cs="Times New Roman"/>
          <w:sz w:val="24"/>
          <w:szCs w:val="24"/>
        </w:rPr>
        <w:t>32. Положения, характеризующие требования к порядку и формам</w:t>
      </w:r>
    </w:p>
    <w:p w:rsidR="00F5129D" w:rsidRDefault="00906BCE" w:rsidP="00906BCE">
      <w:pPr>
        <w:pStyle w:val="ConsPlusTitle"/>
        <w:jc w:val="center"/>
        <w:rPr>
          <w:rFonts w:ascii="Times New Roman" w:hAnsi="Times New Roman" w:cs="Times New Roman"/>
          <w:sz w:val="24"/>
          <w:szCs w:val="24"/>
        </w:rPr>
      </w:pPr>
      <w:r w:rsidRPr="00F5129D">
        <w:rPr>
          <w:rFonts w:ascii="Times New Roman" w:hAnsi="Times New Roman" w:cs="Times New Roman"/>
          <w:sz w:val="24"/>
          <w:szCs w:val="24"/>
        </w:rPr>
        <w:t>контроля за предоставлением муниципальной</w:t>
      </w:r>
      <w:r w:rsidR="00F5129D">
        <w:rPr>
          <w:rFonts w:ascii="Times New Roman" w:hAnsi="Times New Roman" w:cs="Times New Roman"/>
          <w:sz w:val="24"/>
          <w:szCs w:val="24"/>
        </w:rPr>
        <w:t xml:space="preserve"> </w:t>
      </w:r>
      <w:r w:rsidRPr="00F5129D">
        <w:rPr>
          <w:rFonts w:ascii="Times New Roman" w:hAnsi="Times New Roman" w:cs="Times New Roman"/>
          <w:sz w:val="24"/>
          <w:szCs w:val="24"/>
        </w:rPr>
        <w:t xml:space="preserve">услуги, в том числе </w:t>
      </w:r>
    </w:p>
    <w:p w:rsidR="00906BCE" w:rsidRPr="00F5129D" w:rsidRDefault="00906BCE" w:rsidP="00906BCE">
      <w:pPr>
        <w:pStyle w:val="ConsPlusTitle"/>
        <w:jc w:val="center"/>
        <w:rPr>
          <w:rFonts w:ascii="Times New Roman" w:hAnsi="Times New Roman" w:cs="Times New Roman"/>
          <w:sz w:val="24"/>
          <w:szCs w:val="24"/>
        </w:rPr>
      </w:pPr>
      <w:r w:rsidRPr="00F5129D">
        <w:rPr>
          <w:rFonts w:ascii="Times New Roman" w:hAnsi="Times New Roman" w:cs="Times New Roman"/>
          <w:sz w:val="24"/>
          <w:szCs w:val="24"/>
        </w:rPr>
        <w:t>со стороны граждан,</w:t>
      </w:r>
      <w:r w:rsidR="00F5129D">
        <w:rPr>
          <w:rFonts w:ascii="Times New Roman" w:hAnsi="Times New Roman" w:cs="Times New Roman"/>
          <w:sz w:val="24"/>
          <w:szCs w:val="24"/>
        </w:rPr>
        <w:t xml:space="preserve"> </w:t>
      </w:r>
      <w:r w:rsidRPr="00F5129D">
        <w:rPr>
          <w:rFonts w:ascii="Times New Roman" w:hAnsi="Times New Roman" w:cs="Times New Roman"/>
          <w:sz w:val="24"/>
          <w:szCs w:val="24"/>
        </w:rPr>
        <w:t>их объединений и организаций</w:t>
      </w:r>
    </w:p>
    <w:p w:rsidR="00906BCE" w:rsidRPr="00F5129D" w:rsidRDefault="00906BCE" w:rsidP="00906BCE">
      <w:pPr>
        <w:pStyle w:val="ConsPlusNormal"/>
        <w:jc w:val="both"/>
        <w:rPr>
          <w:rFonts w:ascii="Times New Roman" w:hAnsi="Times New Roman" w:cs="Times New Roman"/>
          <w:sz w:val="24"/>
          <w:szCs w:val="24"/>
        </w:rPr>
      </w:pPr>
    </w:p>
    <w:p w:rsidR="00906BCE" w:rsidRPr="00F5129D" w:rsidRDefault="00906BCE" w:rsidP="00906BCE">
      <w:pPr>
        <w:pStyle w:val="ConsPlusNormal"/>
        <w:ind w:firstLine="540"/>
        <w:jc w:val="both"/>
        <w:rPr>
          <w:rFonts w:ascii="Times New Roman" w:hAnsi="Times New Roman" w:cs="Times New Roman"/>
          <w:sz w:val="24"/>
          <w:szCs w:val="24"/>
        </w:rPr>
      </w:pPr>
      <w:r w:rsidRPr="00F5129D">
        <w:rPr>
          <w:rFonts w:ascii="Times New Roman" w:hAnsi="Times New Roman" w:cs="Times New Roman"/>
          <w:sz w:val="24"/>
          <w:szCs w:val="24"/>
        </w:rPr>
        <w:t xml:space="preserve">32.1. Контроль за предоставлением муниципальной услуги осуществляется в порядке и формах, предусмотренных </w:t>
      </w:r>
      <w:hyperlink w:anchor="P482">
        <w:r w:rsidRPr="00F5129D">
          <w:rPr>
            <w:rFonts w:ascii="Times New Roman" w:hAnsi="Times New Roman" w:cs="Times New Roman"/>
            <w:sz w:val="24"/>
            <w:szCs w:val="24"/>
          </w:rPr>
          <w:t>подразделами 29</w:t>
        </w:r>
      </w:hyperlink>
      <w:r w:rsidRPr="00F5129D">
        <w:rPr>
          <w:rFonts w:ascii="Times New Roman" w:hAnsi="Times New Roman" w:cs="Times New Roman"/>
          <w:sz w:val="24"/>
          <w:szCs w:val="24"/>
        </w:rPr>
        <w:t xml:space="preserve"> и </w:t>
      </w:r>
      <w:hyperlink w:anchor="P497">
        <w:r w:rsidRPr="00F5129D">
          <w:rPr>
            <w:rFonts w:ascii="Times New Roman" w:hAnsi="Times New Roman" w:cs="Times New Roman"/>
            <w:sz w:val="24"/>
            <w:szCs w:val="24"/>
          </w:rPr>
          <w:t>30</w:t>
        </w:r>
      </w:hyperlink>
      <w:r w:rsidRPr="00F5129D">
        <w:rPr>
          <w:rFonts w:ascii="Times New Roman" w:hAnsi="Times New Roman" w:cs="Times New Roman"/>
          <w:sz w:val="24"/>
          <w:szCs w:val="24"/>
        </w:rPr>
        <w:t xml:space="preserve"> настоящего Административного регламента.</w:t>
      </w:r>
    </w:p>
    <w:p w:rsidR="00906BCE" w:rsidRPr="00F5129D" w:rsidRDefault="00906BCE" w:rsidP="00906BCE">
      <w:pPr>
        <w:pStyle w:val="ConsPlusNormal"/>
        <w:spacing w:before="220"/>
        <w:ind w:firstLine="540"/>
        <w:jc w:val="both"/>
        <w:rPr>
          <w:rFonts w:ascii="Times New Roman" w:hAnsi="Times New Roman" w:cs="Times New Roman"/>
          <w:sz w:val="24"/>
          <w:szCs w:val="24"/>
        </w:rPr>
      </w:pPr>
      <w:r w:rsidRPr="00F5129D">
        <w:rPr>
          <w:rFonts w:ascii="Times New Roman" w:hAnsi="Times New Roman" w:cs="Times New Roman"/>
          <w:sz w:val="24"/>
          <w:szCs w:val="24"/>
        </w:rPr>
        <w:t>32.2.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906BCE" w:rsidRPr="00F5129D" w:rsidRDefault="00906BCE" w:rsidP="00906BCE">
      <w:pPr>
        <w:pStyle w:val="ConsPlusNormal"/>
        <w:spacing w:before="220"/>
        <w:ind w:firstLine="540"/>
        <w:jc w:val="both"/>
        <w:rPr>
          <w:rFonts w:ascii="Times New Roman" w:hAnsi="Times New Roman" w:cs="Times New Roman"/>
          <w:sz w:val="24"/>
          <w:szCs w:val="24"/>
        </w:rPr>
      </w:pPr>
      <w:r w:rsidRPr="00F5129D">
        <w:rPr>
          <w:rFonts w:ascii="Times New Roman" w:hAnsi="Times New Roman" w:cs="Times New Roman"/>
          <w:sz w:val="24"/>
          <w:szCs w:val="24"/>
        </w:rPr>
        <w:t>32.3.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906BCE" w:rsidRPr="00F5129D" w:rsidRDefault="00906BCE" w:rsidP="00906BCE">
      <w:pPr>
        <w:pStyle w:val="ConsPlusNormal"/>
        <w:spacing w:before="220"/>
        <w:ind w:firstLine="540"/>
        <w:jc w:val="both"/>
        <w:rPr>
          <w:rFonts w:ascii="Times New Roman" w:hAnsi="Times New Roman" w:cs="Times New Roman"/>
          <w:sz w:val="24"/>
          <w:szCs w:val="24"/>
        </w:rPr>
      </w:pPr>
      <w:r w:rsidRPr="00F5129D">
        <w:rPr>
          <w:rFonts w:ascii="Times New Roman" w:hAnsi="Times New Roman" w:cs="Times New Roman"/>
          <w:sz w:val="24"/>
          <w:szCs w:val="24"/>
        </w:rPr>
        <w:t xml:space="preserve">32.4.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w:t>
      </w:r>
      <w:r w:rsidRPr="00F5129D">
        <w:rPr>
          <w:rFonts w:ascii="Times New Roman" w:hAnsi="Times New Roman" w:cs="Times New Roman"/>
          <w:sz w:val="24"/>
          <w:szCs w:val="24"/>
        </w:rPr>
        <w:lastRenderedPageBreak/>
        <w:t>возможности досудебного рассмотрения обращений (жалоб) в процессе получения муниципальной услуги.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610DF6" w:rsidRDefault="00E664A6" w:rsidP="00906BCE">
      <w:pPr>
        <w:pStyle w:val="ConsPlusTitle"/>
        <w:jc w:val="center"/>
        <w:outlineLvl w:val="2"/>
        <w:rPr>
          <w:rFonts w:ascii="Times New Roman" w:hAnsi="Times New Roman" w:cs="Times New Roman"/>
          <w:sz w:val="24"/>
          <w:szCs w:val="24"/>
        </w:rPr>
      </w:pPr>
      <w:bookmarkStart w:id="23" w:name="P521"/>
      <w:bookmarkEnd w:id="23"/>
      <w:r>
        <w:rPr>
          <w:rFonts w:ascii="Times New Roman" w:hAnsi="Times New Roman" w:cs="Times New Roman"/>
          <w:sz w:val="24"/>
          <w:szCs w:val="24"/>
        </w:rPr>
        <w:t>33</w:t>
      </w:r>
      <w:r w:rsidR="00906BCE" w:rsidRPr="00610DF6">
        <w:rPr>
          <w:rFonts w:ascii="Times New Roman" w:hAnsi="Times New Roman" w:cs="Times New Roman"/>
          <w:sz w:val="24"/>
          <w:szCs w:val="24"/>
        </w:rPr>
        <w:t>. Органы государственной власти, организации</w:t>
      </w:r>
    </w:p>
    <w:p w:rsidR="00906BCE" w:rsidRPr="00610DF6" w:rsidRDefault="00906BCE" w:rsidP="00906BCE">
      <w:pPr>
        <w:pStyle w:val="ConsPlusTitle"/>
        <w:jc w:val="center"/>
        <w:rPr>
          <w:rFonts w:ascii="Times New Roman" w:hAnsi="Times New Roman" w:cs="Times New Roman"/>
          <w:sz w:val="24"/>
          <w:szCs w:val="24"/>
        </w:rPr>
      </w:pPr>
      <w:r w:rsidRPr="00610DF6">
        <w:rPr>
          <w:rFonts w:ascii="Times New Roman" w:hAnsi="Times New Roman" w:cs="Times New Roman"/>
          <w:sz w:val="24"/>
          <w:szCs w:val="24"/>
        </w:rPr>
        <w:t>и уполномоченные на рассмотрение жалобы лица,</w:t>
      </w:r>
    </w:p>
    <w:p w:rsidR="00906BCE" w:rsidRPr="00610DF6" w:rsidRDefault="00906BCE" w:rsidP="00906BCE">
      <w:pPr>
        <w:pStyle w:val="ConsPlusTitle"/>
        <w:jc w:val="center"/>
        <w:rPr>
          <w:rFonts w:ascii="Times New Roman" w:hAnsi="Times New Roman" w:cs="Times New Roman"/>
          <w:sz w:val="24"/>
          <w:szCs w:val="24"/>
        </w:rPr>
      </w:pPr>
      <w:r w:rsidRPr="00610DF6">
        <w:rPr>
          <w:rFonts w:ascii="Times New Roman" w:hAnsi="Times New Roman" w:cs="Times New Roman"/>
          <w:sz w:val="24"/>
          <w:szCs w:val="24"/>
        </w:rPr>
        <w:t>которым может быть направлена жалоба Заявителя</w:t>
      </w:r>
    </w:p>
    <w:p w:rsidR="00906BCE" w:rsidRPr="00610DF6" w:rsidRDefault="00906BCE" w:rsidP="00906BCE">
      <w:pPr>
        <w:pStyle w:val="ConsPlusTitle"/>
        <w:jc w:val="center"/>
        <w:rPr>
          <w:rFonts w:ascii="Times New Roman" w:hAnsi="Times New Roman" w:cs="Times New Roman"/>
          <w:sz w:val="24"/>
          <w:szCs w:val="24"/>
        </w:rPr>
      </w:pPr>
      <w:r w:rsidRPr="00610DF6">
        <w:rPr>
          <w:rFonts w:ascii="Times New Roman" w:hAnsi="Times New Roman" w:cs="Times New Roman"/>
          <w:sz w:val="24"/>
          <w:szCs w:val="24"/>
        </w:rPr>
        <w:t>в досудебном (внесудебном) порядке</w:t>
      </w:r>
    </w:p>
    <w:p w:rsidR="00906BCE" w:rsidRPr="00610DF6" w:rsidRDefault="00906BCE" w:rsidP="00906BCE">
      <w:pPr>
        <w:pStyle w:val="ConsPlusNormal"/>
        <w:jc w:val="both"/>
        <w:rPr>
          <w:rFonts w:ascii="Times New Roman" w:hAnsi="Times New Roman" w:cs="Times New Roman"/>
          <w:sz w:val="24"/>
          <w:szCs w:val="24"/>
        </w:rPr>
      </w:pPr>
    </w:p>
    <w:p w:rsidR="00906BCE" w:rsidRPr="00610DF6" w:rsidRDefault="00906BCE" w:rsidP="00906BCE">
      <w:pPr>
        <w:pStyle w:val="ConsPlusNormal"/>
        <w:ind w:firstLine="540"/>
        <w:jc w:val="both"/>
        <w:rPr>
          <w:rFonts w:ascii="Times New Roman" w:hAnsi="Times New Roman" w:cs="Times New Roman"/>
          <w:sz w:val="24"/>
          <w:szCs w:val="24"/>
        </w:rPr>
      </w:pPr>
      <w:bookmarkStart w:id="24" w:name="P602"/>
      <w:bookmarkEnd w:id="24"/>
      <w:r w:rsidRPr="00610DF6">
        <w:rPr>
          <w:rFonts w:ascii="Times New Roman" w:hAnsi="Times New Roman" w:cs="Times New Roman"/>
          <w:sz w:val="24"/>
          <w:szCs w:val="24"/>
        </w:rPr>
        <w:t>34.1. Жалоба подается в Администрации,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906BCE" w:rsidRPr="00610DF6" w:rsidRDefault="00906BCE" w:rsidP="00906BCE">
      <w:pPr>
        <w:pStyle w:val="ConsPlusNormal"/>
        <w:spacing w:before="220"/>
        <w:ind w:firstLine="540"/>
        <w:jc w:val="both"/>
        <w:rPr>
          <w:rFonts w:ascii="Times New Roman" w:hAnsi="Times New Roman" w:cs="Times New Roman"/>
          <w:sz w:val="24"/>
          <w:szCs w:val="24"/>
        </w:rPr>
      </w:pPr>
      <w:r w:rsidRPr="00610DF6">
        <w:rPr>
          <w:rFonts w:ascii="Times New Roman" w:hAnsi="Times New Roman" w:cs="Times New Roman"/>
          <w:sz w:val="24"/>
          <w:szCs w:val="24"/>
        </w:rPr>
        <w:t>34.2. Жалобу на решения и действия (бездействие) Администрации можно подать главе муниципального образования.</w:t>
      </w:r>
    </w:p>
    <w:p w:rsidR="00906BCE" w:rsidRPr="00610DF6" w:rsidRDefault="00906BCE" w:rsidP="00906BCE">
      <w:pPr>
        <w:pStyle w:val="ConsPlusNormal"/>
        <w:spacing w:before="220"/>
        <w:ind w:firstLine="540"/>
        <w:jc w:val="both"/>
        <w:rPr>
          <w:rFonts w:ascii="Times New Roman" w:hAnsi="Times New Roman" w:cs="Times New Roman"/>
          <w:sz w:val="24"/>
          <w:szCs w:val="24"/>
        </w:rPr>
      </w:pPr>
      <w:r w:rsidRPr="00610DF6">
        <w:rPr>
          <w:rFonts w:ascii="Times New Roman" w:hAnsi="Times New Roman" w:cs="Times New Roman"/>
          <w:sz w:val="24"/>
          <w:szCs w:val="24"/>
        </w:rPr>
        <w:t>34.3. 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6BCE" w:rsidRPr="00610DF6" w:rsidRDefault="00906BCE" w:rsidP="00906BCE">
      <w:pPr>
        <w:pStyle w:val="ConsPlusNormal"/>
        <w:spacing w:before="220"/>
        <w:ind w:firstLine="540"/>
        <w:jc w:val="both"/>
        <w:rPr>
          <w:rFonts w:ascii="Times New Roman" w:hAnsi="Times New Roman" w:cs="Times New Roman"/>
          <w:sz w:val="24"/>
          <w:szCs w:val="24"/>
        </w:rPr>
      </w:pPr>
      <w:r w:rsidRPr="00610DF6">
        <w:rPr>
          <w:rFonts w:ascii="Times New Roman" w:hAnsi="Times New Roman" w:cs="Times New Roman"/>
          <w:sz w:val="24"/>
          <w:szCs w:val="24"/>
        </w:rPr>
        <w:t>34.4. Жалоба, поступившая в Администрацию, подлежит регистрации не позднее следующего рабочего дня со дня ее поступления.</w:t>
      </w:r>
    </w:p>
    <w:p w:rsidR="00906BCE" w:rsidRPr="00610DF6" w:rsidRDefault="00906BCE" w:rsidP="00906BCE">
      <w:pPr>
        <w:pStyle w:val="ConsPlusNormal"/>
        <w:spacing w:before="220"/>
        <w:ind w:firstLine="540"/>
        <w:jc w:val="both"/>
        <w:rPr>
          <w:rFonts w:ascii="Times New Roman" w:hAnsi="Times New Roman" w:cs="Times New Roman"/>
          <w:sz w:val="24"/>
          <w:szCs w:val="24"/>
        </w:rPr>
      </w:pPr>
      <w:r w:rsidRPr="00610DF6">
        <w:rPr>
          <w:rFonts w:ascii="Times New Roman" w:hAnsi="Times New Roman" w:cs="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
    <w:p w:rsidR="00906BCE" w:rsidRPr="00610DF6" w:rsidRDefault="00906BCE" w:rsidP="00906BCE">
      <w:pPr>
        <w:pStyle w:val="ConsPlusNormal"/>
        <w:spacing w:before="220"/>
        <w:ind w:firstLine="540"/>
        <w:jc w:val="both"/>
        <w:rPr>
          <w:rFonts w:ascii="Times New Roman" w:hAnsi="Times New Roman" w:cs="Times New Roman"/>
          <w:sz w:val="24"/>
          <w:szCs w:val="24"/>
        </w:rPr>
      </w:pPr>
      <w:r w:rsidRPr="00610DF6">
        <w:rPr>
          <w:rFonts w:ascii="Times New Roman" w:hAnsi="Times New Roman" w:cs="Times New Roman"/>
          <w:sz w:val="24"/>
          <w:szCs w:val="24"/>
        </w:rPr>
        <w:t>34.5.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06BCE" w:rsidRPr="00610DF6" w:rsidRDefault="00906BCE" w:rsidP="00906BCE">
      <w:pPr>
        <w:pStyle w:val="ConsPlusNormal"/>
        <w:jc w:val="both"/>
        <w:rPr>
          <w:rFonts w:ascii="Times New Roman" w:hAnsi="Times New Roman" w:cs="Times New Roman"/>
          <w:sz w:val="24"/>
          <w:szCs w:val="24"/>
        </w:rPr>
      </w:pPr>
    </w:p>
    <w:p w:rsidR="00906BCE" w:rsidRPr="00610DF6" w:rsidRDefault="00E664A6" w:rsidP="00906BCE">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34</w:t>
      </w:r>
      <w:r w:rsidR="00906BCE" w:rsidRPr="00610DF6">
        <w:rPr>
          <w:rFonts w:ascii="Times New Roman" w:hAnsi="Times New Roman" w:cs="Times New Roman"/>
          <w:sz w:val="24"/>
          <w:szCs w:val="24"/>
        </w:rPr>
        <w:t>. Способы информирования Заявителей</w:t>
      </w:r>
    </w:p>
    <w:p w:rsidR="00906BCE" w:rsidRPr="00610DF6" w:rsidRDefault="00906BCE" w:rsidP="00906BCE">
      <w:pPr>
        <w:pStyle w:val="ConsPlusTitle"/>
        <w:jc w:val="center"/>
        <w:rPr>
          <w:rFonts w:ascii="Times New Roman" w:hAnsi="Times New Roman" w:cs="Times New Roman"/>
          <w:sz w:val="24"/>
          <w:szCs w:val="24"/>
        </w:rPr>
      </w:pPr>
      <w:r w:rsidRPr="00610DF6">
        <w:rPr>
          <w:rFonts w:ascii="Times New Roman" w:hAnsi="Times New Roman" w:cs="Times New Roman"/>
          <w:sz w:val="24"/>
          <w:szCs w:val="24"/>
        </w:rPr>
        <w:t>о порядке подачи и рассмотрения жалобы,</w:t>
      </w:r>
    </w:p>
    <w:p w:rsidR="00906BCE" w:rsidRPr="00610DF6" w:rsidRDefault="00906BCE" w:rsidP="00906BCE">
      <w:pPr>
        <w:pStyle w:val="ConsPlusTitle"/>
        <w:jc w:val="center"/>
        <w:rPr>
          <w:rFonts w:ascii="Times New Roman" w:hAnsi="Times New Roman" w:cs="Times New Roman"/>
          <w:sz w:val="24"/>
          <w:szCs w:val="24"/>
        </w:rPr>
      </w:pPr>
      <w:r w:rsidRPr="00610DF6">
        <w:rPr>
          <w:rFonts w:ascii="Times New Roman" w:hAnsi="Times New Roman" w:cs="Times New Roman"/>
          <w:sz w:val="24"/>
          <w:szCs w:val="24"/>
        </w:rPr>
        <w:t>в том числе с использованием ЕПГУ, РПГУ</w:t>
      </w:r>
    </w:p>
    <w:p w:rsidR="00906BCE" w:rsidRPr="00610DF6" w:rsidRDefault="00906BCE" w:rsidP="00906BCE">
      <w:pPr>
        <w:pStyle w:val="ConsPlusNormal"/>
        <w:jc w:val="both"/>
        <w:rPr>
          <w:rFonts w:ascii="Times New Roman" w:hAnsi="Times New Roman" w:cs="Times New Roman"/>
          <w:sz w:val="24"/>
          <w:szCs w:val="24"/>
        </w:rPr>
      </w:pPr>
    </w:p>
    <w:p w:rsidR="00906BCE" w:rsidRPr="00610DF6" w:rsidRDefault="00906BCE" w:rsidP="00906BCE">
      <w:pPr>
        <w:pStyle w:val="ConsPlusNormal"/>
        <w:ind w:firstLine="540"/>
        <w:jc w:val="both"/>
        <w:rPr>
          <w:rFonts w:ascii="Times New Roman" w:hAnsi="Times New Roman" w:cs="Times New Roman"/>
          <w:sz w:val="24"/>
          <w:szCs w:val="24"/>
        </w:rPr>
      </w:pPr>
      <w:r w:rsidRPr="00610DF6">
        <w:rPr>
          <w:rFonts w:ascii="Times New Roman" w:hAnsi="Times New Roman" w:cs="Times New Roman"/>
          <w:sz w:val="24"/>
          <w:szCs w:val="24"/>
        </w:rPr>
        <w:t xml:space="preserve">35.1. Заявители информируются о порядке подачи и рассмотрения жалобы, в том числе с использованием ЕПГУ, РПГУ способами, предусмотренными </w:t>
      </w:r>
      <w:hyperlink w:anchor="P61">
        <w:r w:rsidRPr="00610DF6">
          <w:rPr>
            <w:rFonts w:ascii="Times New Roman" w:hAnsi="Times New Roman" w:cs="Times New Roman"/>
            <w:sz w:val="24"/>
            <w:szCs w:val="24"/>
          </w:rPr>
          <w:t>подразделом 3</w:t>
        </w:r>
      </w:hyperlink>
      <w:r w:rsidRPr="00610DF6">
        <w:rPr>
          <w:rFonts w:ascii="Times New Roman" w:hAnsi="Times New Roman" w:cs="Times New Roman"/>
          <w:sz w:val="24"/>
          <w:szCs w:val="24"/>
        </w:rPr>
        <w:t xml:space="preserve"> настоящего Административного регламента.</w:t>
      </w:r>
    </w:p>
    <w:p w:rsidR="00906BCE" w:rsidRPr="00610DF6" w:rsidRDefault="00906BCE" w:rsidP="00906BCE">
      <w:pPr>
        <w:pStyle w:val="ConsPlusNormal"/>
        <w:spacing w:before="220"/>
        <w:ind w:firstLine="540"/>
        <w:jc w:val="both"/>
        <w:rPr>
          <w:rFonts w:ascii="Times New Roman" w:hAnsi="Times New Roman" w:cs="Times New Roman"/>
          <w:sz w:val="24"/>
          <w:szCs w:val="24"/>
        </w:rPr>
      </w:pPr>
      <w:r w:rsidRPr="00610DF6">
        <w:rPr>
          <w:rFonts w:ascii="Times New Roman" w:hAnsi="Times New Roman" w:cs="Times New Roman"/>
          <w:sz w:val="24"/>
          <w:szCs w:val="24"/>
        </w:rPr>
        <w:t xml:space="preserve">35.2. Информация, указанная в </w:t>
      </w:r>
      <w:hyperlink w:anchor="P479">
        <w:r w:rsidRPr="00610DF6">
          <w:rPr>
            <w:rFonts w:ascii="Times New Roman" w:hAnsi="Times New Roman" w:cs="Times New Roman"/>
            <w:sz w:val="24"/>
            <w:szCs w:val="24"/>
          </w:rPr>
          <w:t>разделе V</w:t>
        </w:r>
      </w:hyperlink>
      <w:r w:rsidRPr="00610DF6">
        <w:rPr>
          <w:rFonts w:ascii="Times New Roman" w:hAnsi="Times New Roman" w:cs="Times New Roman"/>
          <w:sz w:val="24"/>
          <w:szCs w:val="24"/>
        </w:rP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w:t>
      </w:r>
      <w:r w:rsidR="00610DF6">
        <w:rPr>
          <w:rFonts w:ascii="Times New Roman" w:hAnsi="Times New Roman" w:cs="Times New Roman"/>
          <w:sz w:val="24"/>
          <w:szCs w:val="24"/>
        </w:rPr>
        <w:t>«</w:t>
      </w:r>
      <w:r w:rsidRPr="00610DF6">
        <w:rPr>
          <w:rFonts w:ascii="Times New Roman" w:hAnsi="Times New Roman" w:cs="Times New Roman"/>
          <w:sz w:val="24"/>
          <w:szCs w:val="24"/>
        </w:rPr>
        <w:t>Федеральный реестр государственных и муниципальных услуг (функций)</w:t>
      </w:r>
      <w:r w:rsidR="00610DF6">
        <w:rPr>
          <w:rFonts w:ascii="Times New Roman" w:hAnsi="Times New Roman" w:cs="Times New Roman"/>
          <w:sz w:val="24"/>
          <w:szCs w:val="24"/>
        </w:rPr>
        <w:t>»</w:t>
      </w:r>
      <w:r w:rsidRPr="00610DF6">
        <w:rPr>
          <w:rFonts w:ascii="Times New Roman" w:hAnsi="Times New Roman" w:cs="Times New Roman"/>
          <w:sz w:val="24"/>
          <w:szCs w:val="24"/>
        </w:rPr>
        <w:t>.</w:t>
      </w:r>
    </w:p>
    <w:p w:rsidR="00906BCE" w:rsidRPr="00492221" w:rsidRDefault="00906BCE" w:rsidP="00906BCE">
      <w:pPr>
        <w:pStyle w:val="ConsPlusNormal"/>
        <w:jc w:val="both"/>
        <w:rPr>
          <w:rFonts w:ascii="Times New Roman" w:hAnsi="Times New Roman" w:cs="Times New Roman"/>
          <w:sz w:val="24"/>
          <w:szCs w:val="24"/>
        </w:rPr>
      </w:pPr>
    </w:p>
    <w:p w:rsidR="00906BCE" w:rsidRPr="00492221" w:rsidRDefault="00E664A6" w:rsidP="00906BCE">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35</w:t>
      </w:r>
      <w:r w:rsidR="00906BCE" w:rsidRPr="00492221">
        <w:rPr>
          <w:rFonts w:ascii="Times New Roman" w:hAnsi="Times New Roman" w:cs="Times New Roman"/>
          <w:sz w:val="24"/>
          <w:szCs w:val="24"/>
        </w:rPr>
        <w:t>. Перечень нормативных правовых актов,</w:t>
      </w:r>
    </w:p>
    <w:p w:rsidR="00906BCE" w:rsidRPr="00492221" w:rsidRDefault="00906BCE" w:rsidP="00906BCE">
      <w:pPr>
        <w:pStyle w:val="ConsPlusTitle"/>
        <w:jc w:val="center"/>
        <w:rPr>
          <w:rFonts w:ascii="Times New Roman" w:hAnsi="Times New Roman" w:cs="Times New Roman"/>
          <w:sz w:val="24"/>
          <w:szCs w:val="24"/>
        </w:rPr>
      </w:pPr>
      <w:r w:rsidRPr="00492221">
        <w:rPr>
          <w:rFonts w:ascii="Times New Roman" w:hAnsi="Times New Roman" w:cs="Times New Roman"/>
          <w:sz w:val="24"/>
          <w:szCs w:val="24"/>
        </w:rPr>
        <w:t>регулирующих порядок досудебного (внесудебного) обжалования</w:t>
      </w:r>
    </w:p>
    <w:p w:rsidR="00906BCE" w:rsidRPr="00492221" w:rsidRDefault="00906BCE" w:rsidP="00906BCE">
      <w:pPr>
        <w:pStyle w:val="ConsPlusTitle"/>
        <w:jc w:val="center"/>
        <w:rPr>
          <w:rFonts w:ascii="Times New Roman" w:hAnsi="Times New Roman" w:cs="Times New Roman"/>
          <w:sz w:val="24"/>
          <w:szCs w:val="24"/>
        </w:rPr>
      </w:pPr>
      <w:r w:rsidRPr="00492221">
        <w:rPr>
          <w:rFonts w:ascii="Times New Roman" w:hAnsi="Times New Roman" w:cs="Times New Roman"/>
          <w:sz w:val="24"/>
          <w:szCs w:val="24"/>
        </w:rPr>
        <w:t>решений и действий (бездействия) Администрации,</w:t>
      </w:r>
    </w:p>
    <w:p w:rsidR="00906BCE" w:rsidRPr="00492221" w:rsidRDefault="00906BCE" w:rsidP="00906BCE">
      <w:pPr>
        <w:pStyle w:val="ConsPlusTitle"/>
        <w:jc w:val="center"/>
        <w:rPr>
          <w:rFonts w:ascii="Times New Roman" w:hAnsi="Times New Roman" w:cs="Times New Roman"/>
          <w:sz w:val="24"/>
          <w:szCs w:val="24"/>
        </w:rPr>
      </w:pPr>
      <w:r w:rsidRPr="00492221">
        <w:rPr>
          <w:rFonts w:ascii="Times New Roman" w:hAnsi="Times New Roman" w:cs="Times New Roman"/>
          <w:sz w:val="24"/>
          <w:szCs w:val="24"/>
        </w:rPr>
        <w:t>должностных лиц Администрации</w:t>
      </w:r>
    </w:p>
    <w:p w:rsidR="00906BCE" w:rsidRPr="00492221" w:rsidRDefault="00906BCE" w:rsidP="00906BCE">
      <w:pPr>
        <w:pStyle w:val="ConsPlusNormal"/>
        <w:jc w:val="both"/>
        <w:rPr>
          <w:rFonts w:ascii="Times New Roman" w:hAnsi="Times New Roman" w:cs="Times New Roman"/>
          <w:sz w:val="24"/>
          <w:szCs w:val="24"/>
        </w:rPr>
      </w:pPr>
    </w:p>
    <w:p w:rsidR="00906BCE" w:rsidRPr="00492221" w:rsidRDefault="00906BCE" w:rsidP="00906BCE">
      <w:pPr>
        <w:pStyle w:val="ConsPlusNormal"/>
        <w:ind w:firstLine="540"/>
        <w:jc w:val="both"/>
        <w:rPr>
          <w:rFonts w:ascii="Times New Roman" w:hAnsi="Times New Roman" w:cs="Times New Roman"/>
          <w:sz w:val="24"/>
          <w:szCs w:val="24"/>
        </w:rPr>
      </w:pPr>
      <w:r w:rsidRPr="00492221">
        <w:rPr>
          <w:rFonts w:ascii="Times New Roman" w:hAnsi="Times New Roman" w:cs="Times New Roman"/>
          <w:sz w:val="24"/>
          <w:szCs w:val="24"/>
        </w:rPr>
        <w:t>36.1.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w:t>
      </w:r>
      <w:r w:rsidRPr="00492221">
        <w:rPr>
          <w:rFonts w:ascii="Times New Roman" w:hAnsi="Times New Roman" w:cs="Times New Roman"/>
          <w:sz w:val="24"/>
          <w:szCs w:val="24"/>
        </w:rPr>
        <w:lastRenderedPageBreak/>
        <w:t xml:space="preserve">дением требований Федерального </w:t>
      </w:r>
      <w:hyperlink r:id="rId31">
        <w:r w:rsidRPr="00492221">
          <w:rPr>
            <w:rFonts w:ascii="Times New Roman" w:hAnsi="Times New Roman" w:cs="Times New Roman"/>
            <w:sz w:val="24"/>
            <w:szCs w:val="24"/>
          </w:rPr>
          <w:t>закона</w:t>
        </w:r>
      </w:hyperlink>
      <w:r w:rsidRPr="00492221">
        <w:rPr>
          <w:rFonts w:ascii="Times New Roman" w:hAnsi="Times New Roman" w:cs="Times New Roman"/>
          <w:sz w:val="24"/>
          <w:szCs w:val="24"/>
        </w:rPr>
        <w:t xml:space="preserve"> от 27.07.2010 </w:t>
      </w:r>
      <w:r w:rsidR="00F84B8C">
        <w:rPr>
          <w:rFonts w:ascii="Times New Roman" w:hAnsi="Times New Roman" w:cs="Times New Roman"/>
          <w:sz w:val="24"/>
          <w:szCs w:val="24"/>
        </w:rPr>
        <w:t>№</w:t>
      </w:r>
      <w:r w:rsidRPr="00492221">
        <w:rPr>
          <w:rFonts w:ascii="Times New Roman" w:hAnsi="Times New Roman" w:cs="Times New Roman"/>
          <w:sz w:val="24"/>
          <w:szCs w:val="24"/>
        </w:rPr>
        <w:t xml:space="preserve"> 210-ФЗ </w:t>
      </w:r>
      <w:r w:rsidR="00F84B8C">
        <w:rPr>
          <w:rFonts w:ascii="Times New Roman" w:hAnsi="Times New Roman" w:cs="Times New Roman"/>
          <w:sz w:val="24"/>
          <w:szCs w:val="24"/>
        </w:rPr>
        <w:t>«</w:t>
      </w:r>
      <w:r w:rsidRPr="00492221">
        <w:rPr>
          <w:rFonts w:ascii="Times New Roman" w:hAnsi="Times New Roman" w:cs="Times New Roman"/>
          <w:sz w:val="24"/>
          <w:szCs w:val="24"/>
        </w:rPr>
        <w:t>Об организации предоставления государственных и муниципальных услуг</w:t>
      </w:r>
      <w:r w:rsidR="00F84B8C">
        <w:rPr>
          <w:rFonts w:ascii="Times New Roman" w:hAnsi="Times New Roman" w:cs="Times New Roman"/>
          <w:sz w:val="24"/>
          <w:szCs w:val="24"/>
        </w:rPr>
        <w:t>»</w:t>
      </w:r>
      <w:r w:rsidRPr="00492221">
        <w:rPr>
          <w:rFonts w:ascii="Times New Roman" w:hAnsi="Times New Roman" w:cs="Times New Roman"/>
          <w:sz w:val="24"/>
          <w:szCs w:val="24"/>
        </w:rPr>
        <w:t>.</w:t>
      </w:r>
    </w:p>
    <w:p w:rsidR="00A73CBD" w:rsidRDefault="00A73CBD" w:rsidP="00906BCE">
      <w:pPr>
        <w:pStyle w:val="ConsPlusNormal"/>
        <w:jc w:val="both"/>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906BCE" w:rsidRPr="00F84B8C" w:rsidRDefault="00906BCE" w:rsidP="00906BCE">
      <w:pPr>
        <w:pStyle w:val="ConsPlusNormal"/>
        <w:jc w:val="right"/>
        <w:outlineLvl w:val="1"/>
        <w:rPr>
          <w:rFonts w:ascii="Times New Roman" w:hAnsi="Times New Roman" w:cs="Times New Roman"/>
          <w:sz w:val="24"/>
          <w:szCs w:val="24"/>
        </w:rPr>
      </w:pPr>
      <w:r w:rsidRPr="00F84B8C">
        <w:rPr>
          <w:rFonts w:ascii="Times New Roman" w:hAnsi="Times New Roman" w:cs="Times New Roman"/>
          <w:sz w:val="24"/>
          <w:szCs w:val="24"/>
        </w:rPr>
        <w:lastRenderedPageBreak/>
        <w:t xml:space="preserve">Приложение </w:t>
      </w:r>
      <w:r w:rsidR="00FC7906">
        <w:rPr>
          <w:rFonts w:ascii="Times New Roman" w:hAnsi="Times New Roman" w:cs="Times New Roman"/>
          <w:sz w:val="24"/>
          <w:szCs w:val="24"/>
        </w:rPr>
        <w:t>№</w:t>
      </w:r>
      <w:r w:rsidRPr="00F84B8C">
        <w:rPr>
          <w:rFonts w:ascii="Times New Roman" w:hAnsi="Times New Roman" w:cs="Times New Roman"/>
          <w:sz w:val="24"/>
          <w:szCs w:val="24"/>
        </w:rPr>
        <w:t xml:space="preserve"> 1</w:t>
      </w:r>
    </w:p>
    <w:p w:rsidR="00906BCE" w:rsidRPr="00F84B8C" w:rsidRDefault="00906BCE" w:rsidP="00906BCE">
      <w:pPr>
        <w:pStyle w:val="ConsPlusNormal"/>
        <w:jc w:val="right"/>
        <w:rPr>
          <w:rFonts w:ascii="Times New Roman" w:hAnsi="Times New Roman" w:cs="Times New Roman"/>
          <w:sz w:val="24"/>
          <w:szCs w:val="24"/>
        </w:rPr>
      </w:pPr>
      <w:r w:rsidRPr="00F84B8C">
        <w:rPr>
          <w:rFonts w:ascii="Times New Roman" w:hAnsi="Times New Roman" w:cs="Times New Roman"/>
          <w:sz w:val="24"/>
          <w:szCs w:val="24"/>
        </w:rPr>
        <w:t>к Административному регламенту</w:t>
      </w:r>
    </w:p>
    <w:p w:rsidR="00906BCE" w:rsidRPr="00F84B8C" w:rsidRDefault="00906BCE" w:rsidP="00F84B8C">
      <w:pPr>
        <w:pStyle w:val="ConsPlusNormal"/>
        <w:jc w:val="right"/>
        <w:rPr>
          <w:rFonts w:ascii="Times New Roman" w:hAnsi="Times New Roman" w:cs="Times New Roman"/>
          <w:sz w:val="24"/>
          <w:szCs w:val="24"/>
        </w:rPr>
      </w:pPr>
      <w:r w:rsidRPr="00F84B8C">
        <w:rPr>
          <w:rFonts w:ascii="Times New Roman" w:hAnsi="Times New Roman" w:cs="Times New Roman"/>
          <w:sz w:val="24"/>
          <w:szCs w:val="24"/>
        </w:rPr>
        <w:t>по предоставлению муниципальной услуги</w:t>
      </w:r>
    </w:p>
    <w:p w:rsidR="00906BCE" w:rsidRPr="00F84B8C" w:rsidRDefault="00906BCE" w:rsidP="00906BCE">
      <w:pPr>
        <w:pStyle w:val="ConsPlusNormal"/>
        <w:jc w:val="both"/>
        <w:rPr>
          <w:rFonts w:ascii="Times New Roman" w:hAnsi="Times New Roman" w:cs="Times New Roman"/>
          <w:sz w:val="24"/>
          <w:szCs w:val="24"/>
        </w:rPr>
      </w:pPr>
    </w:p>
    <w:p w:rsidR="00906BCE" w:rsidRPr="00F84B8C" w:rsidRDefault="00906BCE" w:rsidP="00F84B8C">
      <w:pPr>
        <w:pStyle w:val="ConsPlusNormal"/>
        <w:jc w:val="center"/>
        <w:rPr>
          <w:rFonts w:ascii="Times New Roman" w:hAnsi="Times New Roman" w:cs="Times New Roman"/>
          <w:sz w:val="24"/>
          <w:szCs w:val="24"/>
        </w:rPr>
      </w:pPr>
      <w:bookmarkStart w:id="25" w:name="P632"/>
      <w:bookmarkEnd w:id="25"/>
      <w:r w:rsidRPr="00F84B8C">
        <w:rPr>
          <w:rFonts w:ascii="Times New Roman" w:hAnsi="Times New Roman" w:cs="Times New Roman"/>
          <w:sz w:val="24"/>
          <w:szCs w:val="24"/>
        </w:rPr>
        <w:t>Форма Заявления на предоставление</w:t>
      </w:r>
      <w:r w:rsidR="00F84B8C" w:rsidRPr="00F84B8C">
        <w:rPr>
          <w:rFonts w:ascii="Times New Roman" w:hAnsi="Times New Roman" w:cs="Times New Roman"/>
          <w:sz w:val="24"/>
          <w:szCs w:val="24"/>
        </w:rPr>
        <w:t xml:space="preserve"> </w:t>
      </w:r>
      <w:r w:rsidRPr="00F84B8C">
        <w:rPr>
          <w:rFonts w:ascii="Times New Roman" w:hAnsi="Times New Roman" w:cs="Times New Roman"/>
          <w:sz w:val="24"/>
          <w:szCs w:val="24"/>
        </w:rPr>
        <w:t>муниципальной услуги</w:t>
      </w:r>
    </w:p>
    <w:p w:rsidR="00906BCE" w:rsidRPr="00F84B8C" w:rsidRDefault="00F84B8C" w:rsidP="00906BCE">
      <w:pPr>
        <w:pStyle w:val="ConsPlusNormal"/>
        <w:jc w:val="center"/>
        <w:rPr>
          <w:rFonts w:ascii="Times New Roman" w:hAnsi="Times New Roman" w:cs="Times New Roman"/>
          <w:sz w:val="24"/>
          <w:szCs w:val="24"/>
        </w:rPr>
      </w:pPr>
      <w:r w:rsidRPr="00F84B8C">
        <w:rPr>
          <w:rFonts w:ascii="Times New Roman" w:hAnsi="Times New Roman" w:cs="Times New Roman"/>
          <w:sz w:val="24"/>
          <w:szCs w:val="24"/>
        </w:rPr>
        <w:t>«</w:t>
      </w:r>
      <w:r w:rsidR="00906BCE" w:rsidRPr="00F84B8C">
        <w:rPr>
          <w:rFonts w:ascii="Times New Roman" w:hAnsi="Times New Roman" w:cs="Times New Roman"/>
          <w:sz w:val="24"/>
          <w:szCs w:val="24"/>
        </w:rPr>
        <w:t>Выдача разрешения на установку и эксплуатацию</w:t>
      </w:r>
    </w:p>
    <w:p w:rsidR="00906BCE" w:rsidRPr="00F84B8C" w:rsidRDefault="00906BCE" w:rsidP="00906BCE">
      <w:pPr>
        <w:pStyle w:val="ConsPlusNormal"/>
        <w:jc w:val="center"/>
        <w:rPr>
          <w:rFonts w:ascii="Times New Roman" w:hAnsi="Times New Roman" w:cs="Times New Roman"/>
          <w:sz w:val="24"/>
          <w:szCs w:val="24"/>
        </w:rPr>
      </w:pPr>
      <w:r w:rsidRPr="00F84B8C">
        <w:rPr>
          <w:rFonts w:ascii="Times New Roman" w:hAnsi="Times New Roman" w:cs="Times New Roman"/>
          <w:sz w:val="24"/>
          <w:szCs w:val="24"/>
        </w:rPr>
        <w:t>рекламных конструкций на соответствующей территории,</w:t>
      </w:r>
    </w:p>
    <w:p w:rsidR="00906BCE" w:rsidRPr="00F84B8C" w:rsidRDefault="00906BCE" w:rsidP="00906BCE">
      <w:pPr>
        <w:pStyle w:val="ConsPlusNormal"/>
        <w:jc w:val="center"/>
        <w:rPr>
          <w:rFonts w:ascii="Times New Roman" w:hAnsi="Times New Roman" w:cs="Times New Roman"/>
          <w:sz w:val="24"/>
          <w:szCs w:val="24"/>
        </w:rPr>
      </w:pPr>
      <w:r w:rsidRPr="00F84B8C">
        <w:rPr>
          <w:rFonts w:ascii="Times New Roman" w:hAnsi="Times New Roman" w:cs="Times New Roman"/>
          <w:sz w:val="24"/>
          <w:szCs w:val="24"/>
        </w:rPr>
        <w:t>аннулирование такого разрешения</w:t>
      </w:r>
      <w:r w:rsidR="00F84B8C" w:rsidRPr="00F84B8C">
        <w:rPr>
          <w:rFonts w:ascii="Times New Roman" w:hAnsi="Times New Roman" w:cs="Times New Roman"/>
          <w:sz w:val="24"/>
          <w:szCs w:val="24"/>
        </w:rPr>
        <w:t>»</w:t>
      </w:r>
    </w:p>
    <w:p w:rsidR="00906BCE" w:rsidRPr="00F84B8C" w:rsidRDefault="00906BCE" w:rsidP="00906BCE">
      <w:pPr>
        <w:pStyle w:val="ConsPlusNormal"/>
        <w:jc w:val="both"/>
        <w:rPr>
          <w:rFonts w:ascii="Times New Roman" w:hAnsi="Times New Roman" w:cs="Times New Roman"/>
          <w:sz w:val="24"/>
          <w:szCs w:val="24"/>
        </w:rPr>
      </w:pPr>
    </w:p>
    <w:p w:rsidR="00906BCE" w:rsidRPr="00F84B8C" w:rsidRDefault="00906BCE" w:rsidP="00906BCE">
      <w:pPr>
        <w:pStyle w:val="ConsPlusNormal"/>
        <w:jc w:val="right"/>
        <w:rPr>
          <w:rFonts w:ascii="Times New Roman" w:hAnsi="Times New Roman" w:cs="Times New Roman"/>
          <w:sz w:val="24"/>
          <w:szCs w:val="24"/>
        </w:rPr>
      </w:pPr>
      <w:r w:rsidRPr="00F84B8C">
        <w:rPr>
          <w:rFonts w:ascii="Times New Roman" w:hAnsi="Times New Roman" w:cs="Times New Roman"/>
          <w:sz w:val="24"/>
          <w:szCs w:val="24"/>
        </w:rPr>
        <w:t xml:space="preserve">Дата подачи: _________ </w:t>
      </w:r>
      <w:r w:rsidR="00F84B8C" w:rsidRPr="00F84B8C">
        <w:rPr>
          <w:rFonts w:ascii="Times New Roman" w:hAnsi="Times New Roman" w:cs="Times New Roman"/>
          <w:sz w:val="24"/>
          <w:szCs w:val="24"/>
        </w:rPr>
        <w:t>№</w:t>
      </w:r>
      <w:r w:rsidRPr="00F84B8C">
        <w:rPr>
          <w:rFonts w:ascii="Times New Roman" w:hAnsi="Times New Roman" w:cs="Times New Roman"/>
          <w:sz w:val="24"/>
          <w:szCs w:val="24"/>
        </w:rPr>
        <w:t xml:space="preserve"> ______</w:t>
      </w:r>
    </w:p>
    <w:p w:rsidR="00906BCE" w:rsidRPr="00F84B8C" w:rsidRDefault="00906BCE" w:rsidP="00906BCE">
      <w:pPr>
        <w:pStyle w:val="ConsPlusNormal"/>
        <w:jc w:val="both"/>
        <w:rPr>
          <w:rFonts w:ascii="Times New Roman" w:hAnsi="Times New Roman" w:cs="Times New Roman"/>
          <w:sz w:val="24"/>
          <w:szCs w:val="24"/>
        </w:rPr>
      </w:pPr>
    </w:p>
    <w:p w:rsidR="00906BCE" w:rsidRPr="00FC7906" w:rsidRDefault="00FC7906" w:rsidP="00FC7906">
      <w:pPr>
        <w:pStyle w:val="ConsPlusNormal"/>
        <w:jc w:val="center"/>
        <w:rPr>
          <w:rFonts w:ascii="Times New Roman" w:hAnsi="Times New Roman" w:cs="Times New Roman"/>
          <w:sz w:val="24"/>
          <w:szCs w:val="24"/>
        </w:rPr>
      </w:pPr>
      <w:bookmarkStart w:id="26" w:name="_Hlk181431633"/>
      <w:r w:rsidRPr="00FC7906">
        <w:rPr>
          <w:rFonts w:ascii="Times New Roman" w:hAnsi="Times New Roman" w:cs="Times New Roman"/>
          <w:sz w:val="24"/>
          <w:szCs w:val="24"/>
        </w:rPr>
        <w:t>Администрация муниципального округа города Кировск с подведомственной террит</w:t>
      </w:r>
      <w:r>
        <w:rPr>
          <w:rFonts w:ascii="Times New Roman" w:hAnsi="Times New Roman" w:cs="Times New Roman"/>
          <w:sz w:val="24"/>
          <w:szCs w:val="24"/>
        </w:rPr>
        <w:t>о</w:t>
      </w:r>
      <w:r w:rsidRPr="00FC7906">
        <w:rPr>
          <w:rFonts w:ascii="Times New Roman" w:hAnsi="Times New Roman" w:cs="Times New Roman"/>
          <w:sz w:val="24"/>
          <w:szCs w:val="24"/>
        </w:rPr>
        <w:t>рией Мурманской области</w:t>
      </w:r>
    </w:p>
    <w:bookmarkEnd w:id="26"/>
    <w:p w:rsidR="00906BCE" w:rsidRPr="00FC7906" w:rsidRDefault="00906BCE" w:rsidP="00906B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906BCE" w:rsidRPr="00FC7906" w:rsidTr="00906BCE">
        <w:tc>
          <w:tcPr>
            <w:tcW w:w="9071" w:type="dxa"/>
            <w:gridSpan w:val="2"/>
            <w:vAlign w:val="bottom"/>
          </w:tcPr>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Сведения о представителе</w:t>
            </w: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Категория представителя</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Полное наименование</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Фамилия</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Имя</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Отчество</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Адрес электронной почты</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Номер телефона</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Дата рождения</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Пол</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СНИЛС</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Адрес регистрации</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Адрес проживания</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Гражданство</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9071" w:type="dxa"/>
            <w:gridSpan w:val="2"/>
            <w:vAlign w:val="bottom"/>
          </w:tcPr>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Сведения о заявителе</w:t>
            </w:r>
          </w:p>
        </w:tc>
      </w:tr>
      <w:tr w:rsidR="00906BCE" w:rsidRPr="00FC7906" w:rsidTr="00906BCE">
        <w:tc>
          <w:tcPr>
            <w:tcW w:w="5046" w:type="dxa"/>
            <w:vAlign w:val="bottom"/>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Категория заявителя</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Полное наименование</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ОГРНИП</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ОГРН</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r w:rsidRPr="00FC7906">
              <w:rPr>
                <w:rFonts w:ascii="Times New Roman" w:hAnsi="Times New Roman" w:cs="Times New Roman"/>
                <w:sz w:val="24"/>
                <w:szCs w:val="24"/>
              </w:rPr>
              <w:t>ИНН</w:t>
            </w: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bl>
    <w:p w:rsidR="00906BCE" w:rsidRPr="00906BCE" w:rsidRDefault="00906BCE" w:rsidP="00906BCE">
      <w:pPr>
        <w:pStyle w:val="ConsPlusNormal"/>
        <w:jc w:val="both"/>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906BCE" w:rsidRPr="00906BCE" w:rsidTr="00906BCE">
        <w:tc>
          <w:tcPr>
            <w:tcW w:w="5046" w:type="dxa"/>
            <w:vAlign w:val="center"/>
          </w:tcPr>
          <w:p w:rsidR="00906BCE" w:rsidRPr="00906BCE" w:rsidRDefault="00906BCE" w:rsidP="00906BCE">
            <w:pPr>
              <w:pStyle w:val="ConsPlusNormal"/>
              <w:rPr>
                <w:rFonts w:ascii="Times New Roman" w:hAnsi="Times New Roman" w:cs="Times New Roman"/>
                <w:color w:val="FF0000"/>
                <w:sz w:val="24"/>
                <w:szCs w:val="24"/>
              </w:rPr>
            </w:pPr>
          </w:p>
        </w:tc>
        <w:tc>
          <w:tcPr>
            <w:tcW w:w="4025" w:type="dxa"/>
            <w:vAlign w:val="center"/>
          </w:tcPr>
          <w:p w:rsidR="00906BCE" w:rsidRPr="00906BCE" w:rsidRDefault="00906BCE" w:rsidP="00906BCE">
            <w:pPr>
              <w:pStyle w:val="ConsPlusNormal"/>
              <w:rPr>
                <w:rFonts w:ascii="Times New Roman" w:hAnsi="Times New Roman" w:cs="Times New Roman"/>
                <w:color w:val="FF0000"/>
                <w:sz w:val="24"/>
                <w:szCs w:val="24"/>
              </w:rPr>
            </w:pPr>
          </w:p>
        </w:tc>
      </w:tr>
      <w:tr w:rsidR="00906BCE" w:rsidRPr="00FC7906" w:rsidTr="00906BCE">
        <w:tc>
          <w:tcPr>
            <w:tcW w:w="9071" w:type="dxa"/>
            <w:gridSpan w:val="2"/>
            <w:vAlign w:val="bottom"/>
          </w:tcPr>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lastRenderedPageBreak/>
              <w:t>Параметры определения варианта предоставления</w:t>
            </w: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r w:rsidR="00906BCE" w:rsidRPr="00FC7906" w:rsidTr="00906BCE">
        <w:tc>
          <w:tcPr>
            <w:tcW w:w="9071" w:type="dxa"/>
            <w:gridSpan w:val="2"/>
            <w:vAlign w:val="bottom"/>
          </w:tcPr>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Перечень документов</w:t>
            </w:r>
          </w:p>
        </w:tc>
      </w:tr>
      <w:tr w:rsidR="00906BCE" w:rsidRPr="00FC7906" w:rsidTr="00906BCE">
        <w:tc>
          <w:tcPr>
            <w:tcW w:w="5046" w:type="dxa"/>
            <w:vAlign w:val="center"/>
          </w:tcPr>
          <w:p w:rsidR="00906BCE" w:rsidRPr="00FC7906" w:rsidRDefault="00906BCE" w:rsidP="00906BCE">
            <w:pPr>
              <w:pStyle w:val="ConsPlusNormal"/>
              <w:rPr>
                <w:rFonts w:ascii="Times New Roman" w:hAnsi="Times New Roman" w:cs="Times New Roman"/>
                <w:sz w:val="24"/>
                <w:szCs w:val="24"/>
              </w:rPr>
            </w:pPr>
          </w:p>
        </w:tc>
        <w:tc>
          <w:tcPr>
            <w:tcW w:w="4025" w:type="dxa"/>
            <w:vAlign w:val="center"/>
          </w:tcPr>
          <w:p w:rsidR="00906BCE" w:rsidRPr="00FC7906" w:rsidRDefault="00906BCE" w:rsidP="00906BCE">
            <w:pPr>
              <w:pStyle w:val="ConsPlusNormal"/>
              <w:rPr>
                <w:rFonts w:ascii="Times New Roman" w:hAnsi="Times New Roman" w:cs="Times New Roman"/>
                <w:sz w:val="24"/>
                <w:szCs w:val="24"/>
              </w:rPr>
            </w:pPr>
          </w:p>
        </w:tc>
      </w:tr>
    </w:tbl>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FC7906" w:rsidRDefault="00FC7906" w:rsidP="00906BCE">
      <w:pPr>
        <w:pStyle w:val="ConsPlusNormal"/>
        <w:jc w:val="right"/>
        <w:outlineLvl w:val="1"/>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906BCE" w:rsidRPr="00FC7906" w:rsidRDefault="00906BCE" w:rsidP="00906BCE">
      <w:pPr>
        <w:pStyle w:val="ConsPlusNormal"/>
        <w:jc w:val="right"/>
        <w:outlineLvl w:val="1"/>
        <w:rPr>
          <w:rFonts w:ascii="Times New Roman" w:hAnsi="Times New Roman" w:cs="Times New Roman"/>
          <w:sz w:val="24"/>
          <w:szCs w:val="24"/>
        </w:rPr>
      </w:pPr>
      <w:r w:rsidRPr="00FC7906">
        <w:rPr>
          <w:rFonts w:ascii="Times New Roman" w:hAnsi="Times New Roman" w:cs="Times New Roman"/>
          <w:sz w:val="24"/>
          <w:szCs w:val="24"/>
        </w:rPr>
        <w:lastRenderedPageBreak/>
        <w:t xml:space="preserve">Приложение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2</w:t>
      </w:r>
    </w:p>
    <w:p w:rsidR="00906BCE" w:rsidRPr="00FC7906" w:rsidRDefault="00906BCE" w:rsidP="00906BCE">
      <w:pPr>
        <w:pStyle w:val="ConsPlusNormal"/>
        <w:jc w:val="right"/>
        <w:rPr>
          <w:rFonts w:ascii="Times New Roman" w:hAnsi="Times New Roman" w:cs="Times New Roman"/>
          <w:sz w:val="24"/>
          <w:szCs w:val="24"/>
        </w:rPr>
      </w:pPr>
      <w:r w:rsidRPr="00FC7906">
        <w:rPr>
          <w:rFonts w:ascii="Times New Roman" w:hAnsi="Times New Roman" w:cs="Times New Roman"/>
          <w:sz w:val="24"/>
          <w:szCs w:val="24"/>
        </w:rPr>
        <w:t>к Административному регламенту</w:t>
      </w:r>
    </w:p>
    <w:p w:rsidR="00906BCE" w:rsidRPr="00FC7906" w:rsidRDefault="00906BCE" w:rsidP="00906BCE">
      <w:pPr>
        <w:pStyle w:val="ConsPlusNormal"/>
        <w:jc w:val="right"/>
        <w:rPr>
          <w:rFonts w:ascii="Times New Roman" w:hAnsi="Times New Roman" w:cs="Times New Roman"/>
          <w:sz w:val="24"/>
          <w:szCs w:val="24"/>
        </w:rPr>
      </w:pPr>
      <w:r w:rsidRPr="00FC7906">
        <w:rPr>
          <w:rFonts w:ascii="Times New Roman" w:hAnsi="Times New Roman" w:cs="Times New Roman"/>
          <w:sz w:val="24"/>
          <w:szCs w:val="24"/>
        </w:rPr>
        <w:t>по предоставлению муниципальной услуги</w:t>
      </w:r>
    </w:p>
    <w:p w:rsidR="00906BCE" w:rsidRPr="00FC7906" w:rsidRDefault="00906BCE" w:rsidP="00906BCE">
      <w:pPr>
        <w:pStyle w:val="ConsPlusNormal"/>
        <w:jc w:val="both"/>
        <w:rPr>
          <w:rFonts w:ascii="Times New Roman" w:hAnsi="Times New Roman" w:cs="Times New Roman"/>
          <w:sz w:val="24"/>
          <w:szCs w:val="24"/>
        </w:rPr>
      </w:pPr>
    </w:p>
    <w:p w:rsidR="00906BCE" w:rsidRPr="00FC7906" w:rsidRDefault="00906BCE" w:rsidP="00906BCE">
      <w:pPr>
        <w:pStyle w:val="ConsPlusNormal"/>
        <w:jc w:val="center"/>
        <w:rPr>
          <w:rFonts w:ascii="Times New Roman" w:hAnsi="Times New Roman" w:cs="Times New Roman"/>
          <w:sz w:val="24"/>
          <w:szCs w:val="24"/>
        </w:rPr>
      </w:pPr>
      <w:bookmarkStart w:id="27" w:name="P700"/>
      <w:bookmarkEnd w:id="27"/>
      <w:r w:rsidRPr="00FC7906">
        <w:rPr>
          <w:rFonts w:ascii="Times New Roman" w:hAnsi="Times New Roman" w:cs="Times New Roman"/>
          <w:sz w:val="24"/>
          <w:szCs w:val="24"/>
        </w:rPr>
        <w:t>ФОРМА РАЗРЕШЕНИЯ НА УСТАНОВКУ И ЭКСПЛУАТАЦИЮ</w:t>
      </w:r>
    </w:p>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РЕКЛАМНОЙ КОНСТРУКЦИИ</w:t>
      </w:r>
    </w:p>
    <w:p w:rsidR="00906BCE" w:rsidRPr="00FC7906" w:rsidRDefault="00906BCE" w:rsidP="00906BCE">
      <w:pPr>
        <w:pStyle w:val="ConsPlusNormal"/>
        <w:jc w:val="both"/>
        <w:rPr>
          <w:rFonts w:ascii="Times New Roman" w:hAnsi="Times New Roman" w:cs="Times New Roman"/>
          <w:sz w:val="24"/>
          <w:szCs w:val="24"/>
        </w:rPr>
      </w:pPr>
    </w:p>
    <w:p w:rsidR="00906BCE" w:rsidRDefault="00FC7906" w:rsidP="00FC7906">
      <w:pPr>
        <w:pStyle w:val="ConsPlusNonformat"/>
        <w:jc w:val="center"/>
        <w:rPr>
          <w:rFonts w:ascii="Times New Roman" w:hAnsi="Times New Roman" w:cs="Times New Roman"/>
          <w:sz w:val="24"/>
          <w:szCs w:val="24"/>
        </w:rPr>
      </w:pPr>
      <w:bookmarkStart w:id="28" w:name="_Hlk181432225"/>
      <w:bookmarkStart w:id="29" w:name="_Hlk181432762"/>
      <w:r w:rsidRPr="00FC7906">
        <w:rPr>
          <w:rFonts w:ascii="Times New Roman" w:hAnsi="Times New Roman" w:cs="Times New Roman"/>
          <w:sz w:val="24"/>
          <w:szCs w:val="24"/>
        </w:rPr>
        <w:t>Администрация муниципального округа города Кировск с подведомственной территорией Мурманской области</w:t>
      </w:r>
    </w:p>
    <w:bookmarkEnd w:id="28"/>
    <w:p w:rsidR="00FC7906" w:rsidRPr="00FC7906" w:rsidRDefault="00FC7906" w:rsidP="00906BCE">
      <w:pPr>
        <w:pStyle w:val="ConsPlusNonformat"/>
        <w:jc w:val="both"/>
        <w:rPr>
          <w:rFonts w:ascii="Times New Roman" w:hAnsi="Times New Roman" w:cs="Times New Roman"/>
          <w:sz w:val="24"/>
          <w:szCs w:val="24"/>
        </w:rPr>
      </w:pPr>
    </w:p>
    <w:bookmarkEnd w:id="29"/>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РАЗРЕШЕНИЕ</w:t>
      </w: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на установку и эксплуатацию рекламной конструкции</w:t>
      </w:r>
      <w:r w:rsidR="00FC7906">
        <w:rPr>
          <w:rFonts w:ascii="Times New Roman" w:hAnsi="Times New Roman" w:cs="Times New Roman"/>
          <w:sz w:val="24"/>
          <w:szCs w:val="24"/>
        </w:rPr>
        <w:t xml:space="preserve"> на территории муниципального </w:t>
      </w:r>
      <w:r w:rsidR="00FC7906">
        <w:rPr>
          <w:rFonts w:ascii="Times New Roman" w:hAnsi="Times New Roman" w:cs="Times New Roman"/>
          <w:sz w:val="24"/>
          <w:szCs w:val="24"/>
        </w:rPr>
        <w:br/>
        <w:t xml:space="preserve">образования муниципальный округ город Кировск с подведомственной территорией </w:t>
      </w:r>
      <w:r w:rsidR="00FC7906">
        <w:rPr>
          <w:rFonts w:ascii="Times New Roman" w:hAnsi="Times New Roman" w:cs="Times New Roman"/>
          <w:sz w:val="24"/>
          <w:szCs w:val="24"/>
        </w:rPr>
        <w:br/>
        <w:t>Мурманской области</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______ от ______________</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В  соответствии со </w:t>
      </w:r>
      <w:hyperlink r:id="rId32">
        <w:r w:rsidRPr="00FC7906">
          <w:rPr>
            <w:rFonts w:ascii="Times New Roman" w:hAnsi="Times New Roman" w:cs="Times New Roman"/>
            <w:sz w:val="24"/>
            <w:szCs w:val="24"/>
          </w:rPr>
          <w:t>статьей 19</w:t>
        </w:r>
      </w:hyperlink>
      <w:r w:rsidRPr="00FC7906">
        <w:rPr>
          <w:rFonts w:ascii="Times New Roman" w:hAnsi="Times New Roman" w:cs="Times New Roman"/>
          <w:sz w:val="24"/>
          <w:szCs w:val="24"/>
        </w:rPr>
        <w:t xml:space="preserve"> Федерального закона от 13.03.2006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38-ФЗ</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"О рекламе</w:t>
      </w:r>
      <w:proofErr w:type="gramStart"/>
      <w:r w:rsidRPr="00FC7906">
        <w:rPr>
          <w:rFonts w:ascii="Times New Roman" w:hAnsi="Times New Roman" w:cs="Times New Roman"/>
          <w:sz w:val="24"/>
          <w:szCs w:val="24"/>
        </w:rPr>
        <w:t>",  по</w:t>
      </w:r>
      <w:proofErr w:type="gramEnd"/>
      <w:r w:rsidRPr="00FC7906">
        <w:rPr>
          <w:rFonts w:ascii="Times New Roman" w:hAnsi="Times New Roman" w:cs="Times New Roman"/>
          <w:sz w:val="24"/>
          <w:szCs w:val="24"/>
        </w:rPr>
        <w:t xml:space="preserve">  результатам  рассмотрения  заявления, зарегистрированного</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от _______________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______, принято решение о предоставлении разрешения на</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установку и эксплуатацию рекламной конструкции.</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Настоящее разрешение выдано:</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 ИНН ____________</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Представитель ___________, Контактные данные представителя: 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Характеристики рекламной конструкции:</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Вид (тип) рекламной конструкции:</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Общая площадь информационных полей:</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Место установки:</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Собственник имущества, к которому присоединяется рекламная конструкция:</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Срок действия настоящего разрешения до _______________________________.</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906BCE">
      <w:pPr>
        <w:pStyle w:val="ConsPlusNonformat"/>
        <w:jc w:val="both"/>
        <w:rPr>
          <w:rFonts w:ascii="Times New Roman" w:hAnsi="Times New Roman" w:cs="Times New Roman"/>
          <w:sz w:val="24"/>
          <w:szCs w:val="24"/>
        </w:rPr>
      </w:pPr>
      <w:bookmarkStart w:id="30" w:name="_Hlk181432792"/>
      <w:bookmarkStart w:id="31" w:name="_Hlk181432494"/>
      <w:r w:rsidRPr="00FC7906">
        <w:rPr>
          <w:rFonts w:ascii="Times New Roman" w:hAnsi="Times New Roman" w:cs="Times New Roman"/>
          <w:sz w:val="24"/>
          <w:szCs w:val="24"/>
        </w:rPr>
        <w:t xml:space="preserve">(должность уполномоченного   </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лица </w:t>
      </w:r>
      <w:proofErr w:type="gramStart"/>
      <w:r w:rsidR="00FC7906">
        <w:rPr>
          <w:rFonts w:ascii="Times New Roman" w:hAnsi="Times New Roman" w:cs="Times New Roman"/>
          <w:sz w:val="24"/>
          <w:szCs w:val="24"/>
        </w:rPr>
        <w:t xml:space="preserve">Администрации)   </w:t>
      </w:r>
      <w:proofErr w:type="gramEnd"/>
      <w:r w:rsidR="00FC7906">
        <w:rPr>
          <w:rFonts w:ascii="Times New Roman" w:hAnsi="Times New Roman" w:cs="Times New Roman"/>
          <w:sz w:val="24"/>
          <w:szCs w:val="24"/>
        </w:rPr>
        <w:t xml:space="preserve">            </w:t>
      </w:r>
      <w:r w:rsidRPr="00FC7906">
        <w:rPr>
          <w:rFonts w:ascii="Times New Roman" w:hAnsi="Times New Roman" w:cs="Times New Roman"/>
          <w:sz w:val="24"/>
          <w:szCs w:val="24"/>
        </w:rPr>
        <w:t xml:space="preserve">   </w:t>
      </w:r>
      <w:r w:rsidR="00FC7906">
        <w:rPr>
          <w:rFonts w:ascii="Times New Roman" w:hAnsi="Times New Roman" w:cs="Times New Roman"/>
          <w:sz w:val="24"/>
          <w:szCs w:val="24"/>
        </w:rPr>
        <w:t>_____________________</w:t>
      </w:r>
      <w:r w:rsidRPr="00FC7906">
        <w:rPr>
          <w:rFonts w:ascii="Times New Roman" w:hAnsi="Times New Roman" w:cs="Times New Roman"/>
          <w:sz w:val="24"/>
          <w:szCs w:val="24"/>
        </w:rPr>
        <w:t xml:space="preserve"> (расшифровка подписи)</w:t>
      </w:r>
    </w:p>
    <w:p w:rsidR="00906BCE" w:rsidRPr="00FC7906" w:rsidRDefault="00FC7906" w:rsidP="00906BC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06BCE" w:rsidRPr="00FC7906">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BCE" w:rsidRPr="00FC7906">
        <w:rPr>
          <w:rFonts w:ascii="Times New Roman" w:hAnsi="Times New Roman" w:cs="Times New Roman"/>
          <w:sz w:val="24"/>
          <w:szCs w:val="24"/>
        </w:rPr>
        <w:t xml:space="preserve">  </w:t>
      </w:r>
      <w:r>
        <w:rPr>
          <w:rFonts w:ascii="Times New Roman" w:hAnsi="Times New Roman" w:cs="Times New Roman"/>
          <w:sz w:val="24"/>
          <w:szCs w:val="24"/>
        </w:rPr>
        <w:t>подпись</w:t>
      </w:r>
    </w:p>
    <w:p w:rsidR="00906BCE" w:rsidRPr="00FC7906" w:rsidRDefault="00906BCE" w:rsidP="00906BCE">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w:t>
      </w:r>
    </w:p>
    <w:bookmarkEnd w:id="30"/>
    <w:p w:rsidR="00906BCE" w:rsidRPr="00FC7906" w:rsidRDefault="00906BCE" w:rsidP="00906BCE">
      <w:pPr>
        <w:pStyle w:val="ConsPlusNormal"/>
        <w:jc w:val="both"/>
        <w:rPr>
          <w:rFonts w:ascii="Times New Roman" w:hAnsi="Times New Roman" w:cs="Times New Roman"/>
          <w:sz w:val="24"/>
          <w:szCs w:val="24"/>
        </w:rPr>
      </w:pPr>
    </w:p>
    <w:bookmarkEnd w:id="31"/>
    <w:p w:rsidR="00906BCE" w:rsidRPr="00FC7906" w:rsidRDefault="00906BCE" w:rsidP="00906BCE">
      <w:pPr>
        <w:pStyle w:val="ConsPlusNormal"/>
        <w:jc w:val="both"/>
        <w:rPr>
          <w:rFonts w:ascii="Times New Roman" w:hAnsi="Times New Roman" w:cs="Times New Roman"/>
          <w:sz w:val="24"/>
          <w:szCs w:val="24"/>
        </w:rPr>
      </w:pPr>
    </w:p>
    <w:p w:rsidR="00906BCE" w:rsidRPr="00FC7906" w:rsidRDefault="00906BCE" w:rsidP="00906BCE">
      <w:pPr>
        <w:pStyle w:val="ConsPlusNormal"/>
        <w:jc w:val="both"/>
        <w:rPr>
          <w:rFonts w:ascii="Times New Roman" w:hAnsi="Times New Roman" w:cs="Times New Roman"/>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FC7906" w:rsidRDefault="00FC7906" w:rsidP="00FC7906">
      <w:pPr>
        <w:pStyle w:val="ConsPlusNormal"/>
        <w:tabs>
          <w:tab w:val="left" w:pos="6615"/>
        </w:tabs>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br w:type="page"/>
      </w:r>
    </w:p>
    <w:p w:rsidR="00906BCE" w:rsidRPr="00FC7906" w:rsidRDefault="00906BCE" w:rsidP="00906BCE">
      <w:pPr>
        <w:pStyle w:val="ConsPlusNormal"/>
        <w:jc w:val="right"/>
        <w:outlineLvl w:val="1"/>
        <w:rPr>
          <w:rFonts w:ascii="Times New Roman" w:hAnsi="Times New Roman" w:cs="Times New Roman"/>
          <w:sz w:val="24"/>
          <w:szCs w:val="24"/>
        </w:rPr>
      </w:pPr>
      <w:r w:rsidRPr="00FC7906">
        <w:rPr>
          <w:rFonts w:ascii="Times New Roman" w:hAnsi="Times New Roman" w:cs="Times New Roman"/>
          <w:sz w:val="24"/>
          <w:szCs w:val="24"/>
        </w:rPr>
        <w:lastRenderedPageBreak/>
        <w:t xml:space="preserve">Приложение </w:t>
      </w:r>
      <w:r w:rsidR="00FC7906" w:rsidRPr="00FC7906">
        <w:rPr>
          <w:rFonts w:ascii="Times New Roman" w:hAnsi="Times New Roman" w:cs="Times New Roman"/>
          <w:sz w:val="24"/>
          <w:szCs w:val="24"/>
        </w:rPr>
        <w:t>№</w:t>
      </w:r>
      <w:r w:rsidRPr="00FC7906">
        <w:rPr>
          <w:rFonts w:ascii="Times New Roman" w:hAnsi="Times New Roman" w:cs="Times New Roman"/>
          <w:sz w:val="24"/>
          <w:szCs w:val="24"/>
        </w:rPr>
        <w:t xml:space="preserve"> 3</w:t>
      </w:r>
    </w:p>
    <w:p w:rsidR="00906BCE" w:rsidRPr="00FC7906" w:rsidRDefault="00906BCE" w:rsidP="00906BCE">
      <w:pPr>
        <w:pStyle w:val="ConsPlusNormal"/>
        <w:jc w:val="right"/>
        <w:rPr>
          <w:rFonts w:ascii="Times New Roman" w:hAnsi="Times New Roman" w:cs="Times New Roman"/>
          <w:sz w:val="24"/>
          <w:szCs w:val="24"/>
        </w:rPr>
      </w:pPr>
      <w:r w:rsidRPr="00FC7906">
        <w:rPr>
          <w:rFonts w:ascii="Times New Roman" w:hAnsi="Times New Roman" w:cs="Times New Roman"/>
          <w:sz w:val="24"/>
          <w:szCs w:val="24"/>
        </w:rPr>
        <w:t>к Административному регламенту</w:t>
      </w:r>
    </w:p>
    <w:p w:rsidR="00906BCE" w:rsidRPr="00FC7906" w:rsidRDefault="00906BCE" w:rsidP="00906BCE">
      <w:pPr>
        <w:pStyle w:val="ConsPlusNormal"/>
        <w:jc w:val="right"/>
        <w:rPr>
          <w:rFonts w:ascii="Times New Roman" w:hAnsi="Times New Roman" w:cs="Times New Roman"/>
          <w:sz w:val="24"/>
          <w:szCs w:val="24"/>
        </w:rPr>
      </w:pPr>
      <w:r w:rsidRPr="00FC7906">
        <w:rPr>
          <w:rFonts w:ascii="Times New Roman" w:hAnsi="Times New Roman" w:cs="Times New Roman"/>
          <w:sz w:val="24"/>
          <w:szCs w:val="24"/>
        </w:rPr>
        <w:t>по предоставлению муниципальной услуги</w:t>
      </w:r>
    </w:p>
    <w:p w:rsidR="00906BCE" w:rsidRPr="00FC7906" w:rsidRDefault="00906BCE" w:rsidP="00906BCE">
      <w:pPr>
        <w:pStyle w:val="ConsPlusNormal"/>
        <w:jc w:val="both"/>
        <w:rPr>
          <w:rFonts w:ascii="Times New Roman" w:hAnsi="Times New Roman" w:cs="Times New Roman"/>
          <w:sz w:val="24"/>
          <w:szCs w:val="24"/>
        </w:rPr>
      </w:pPr>
    </w:p>
    <w:p w:rsidR="00906BCE" w:rsidRPr="00FC7906" w:rsidRDefault="00906BCE" w:rsidP="00906BCE">
      <w:pPr>
        <w:pStyle w:val="ConsPlusNormal"/>
        <w:jc w:val="center"/>
        <w:rPr>
          <w:rFonts w:ascii="Times New Roman" w:hAnsi="Times New Roman" w:cs="Times New Roman"/>
          <w:sz w:val="24"/>
          <w:szCs w:val="24"/>
        </w:rPr>
      </w:pPr>
      <w:bookmarkStart w:id="32" w:name="P749"/>
      <w:bookmarkEnd w:id="32"/>
      <w:r w:rsidRPr="00FC7906">
        <w:rPr>
          <w:rFonts w:ascii="Times New Roman" w:hAnsi="Times New Roman" w:cs="Times New Roman"/>
          <w:sz w:val="24"/>
          <w:szCs w:val="24"/>
        </w:rPr>
        <w:t>ФОРМА РЕШЕНИЯ ОБ АННУЛИРОВАНИИ РАЗРЕШЕНИЯ</w:t>
      </w:r>
    </w:p>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НА УСТАНОВКУ И ЭКСПЛУАТАЦИЮ РЕКЛАМНЫХ КОНСТРУКЦИЙ</w:t>
      </w:r>
    </w:p>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 xml:space="preserve">НА </w:t>
      </w:r>
      <w:r w:rsidR="00FC7906" w:rsidRPr="00FC7906">
        <w:rPr>
          <w:rFonts w:ascii="Times New Roman" w:hAnsi="Times New Roman" w:cs="Times New Roman"/>
          <w:sz w:val="24"/>
          <w:szCs w:val="24"/>
        </w:rPr>
        <w:t>ТЕРРИТОРИИ МУНИЦИПЛЬНОГО ОБРАЗОВАПНИЯ МУНИЦИПАЛЬНЫЙ ОКРУГ ГОРОД КИРОВСК С ПОДВЕДОМСТВЕННОЙ ТЕРРИТОРИЕЙ МУРМАНСКОЙ ОБЛАСТИ</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FC7906" w:rsidRDefault="00FC7906"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Администрация муниципального округа города Кировск с подведомственной территорией Мурманской области</w:t>
      </w:r>
    </w:p>
    <w:p w:rsid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w:t>
      </w:r>
    </w:p>
    <w:p w:rsidR="00906BCE" w:rsidRPr="00FC7906" w:rsidRDefault="00906BCE" w:rsidP="00FC7906">
      <w:pPr>
        <w:pStyle w:val="ConsPlusNonformat"/>
        <w:jc w:val="right"/>
        <w:rPr>
          <w:rFonts w:ascii="Times New Roman" w:hAnsi="Times New Roman" w:cs="Times New Roman"/>
          <w:sz w:val="24"/>
          <w:szCs w:val="24"/>
        </w:rPr>
      </w:pPr>
      <w:bookmarkStart w:id="33" w:name="_Hlk181432601"/>
      <w:r w:rsidRPr="00FC7906">
        <w:rPr>
          <w:rFonts w:ascii="Times New Roman" w:hAnsi="Times New Roman" w:cs="Times New Roman"/>
          <w:sz w:val="24"/>
          <w:szCs w:val="24"/>
        </w:rPr>
        <w:t xml:space="preserve"> Кому: _______________</w:t>
      </w:r>
      <w:r w:rsidR="00FC7906" w:rsidRPr="00FC7906">
        <w:rPr>
          <w:rFonts w:ascii="Times New Roman" w:hAnsi="Times New Roman" w:cs="Times New Roman"/>
          <w:sz w:val="24"/>
          <w:szCs w:val="24"/>
        </w:rPr>
        <w:t>_____________</w:t>
      </w:r>
      <w:r w:rsidRPr="00FC7906">
        <w:rPr>
          <w:rFonts w:ascii="Times New Roman" w:hAnsi="Times New Roman" w:cs="Times New Roman"/>
          <w:sz w:val="24"/>
          <w:szCs w:val="24"/>
        </w:rPr>
        <w:t>_</w:t>
      </w:r>
      <w:r w:rsidR="00FC7906" w:rsidRPr="00FC7906">
        <w:rPr>
          <w:rFonts w:ascii="Times New Roman" w:hAnsi="Times New Roman" w:cs="Times New Roman"/>
          <w:sz w:val="24"/>
          <w:szCs w:val="24"/>
        </w:rPr>
        <w:t>_</w:t>
      </w:r>
      <w:r w:rsidRPr="00FC7906">
        <w:rPr>
          <w:rFonts w:ascii="Times New Roman" w:hAnsi="Times New Roman" w:cs="Times New Roman"/>
          <w:sz w:val="24"/>
          <w:szCs w:val="24"/>
        </w:rPr>
        <w:t>_______</w:t>
      </w:r>
    </w:p>
    <w:p w:rsidR="00906BCE" w:rsidRP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w:t>
      </w:r>
      <w:proofErr w:type="gramStart"/>
      <w:r w:rsidRPr="00FC7906">
        <w:rPr>
          <w:rFonts w:ascii="Times New Roman" w:hAnsi="Times New Roman" w:cs="Times New Roman"/>
          <w:sz w:val="24"/>
          <w:szCs w:val="24"/>
        </w:rPr>
        <w:t>ИНН:</w:t>
      </w:r>
      <w:r w:rsidR="00FC7906" w:rsidRPr="00FC7906">
        <w:rPr>
          <w:rFonts w:ascii="Times New Roman" w:hAnsi="Times New Roman" w:cs="Times New Roman"/>
          <w:sz w:val="24"/>
          <w:szCs w:val="24"/>
        </w:rPr>
        <w:t xml:space="preserve">  </w:t>
      </w:r>
      <w:r w:rsidRPr="00FC7906">
        <w:rPr>
          <w:rFonts w:ascii="Times New Roman" w:hAnsi="Times New Roman" w:cs="Times New Roman"/>
          <w:sz w:val="24"/>
          <w:szCs w:val="24"/>
        </w:rPr>
        <w:t xml:space="preserve"> </w:t>
      </w:r>
      <w:proofErr w:type="gramEnd"/>
      <w:r w:rsidRPr="00FC7906">
        <w:rPr>
          <w:rFonts w:ascii="Times New Roman" w:hAnsi="Times New Roman" w:cs="Times New Roman"/>
          <w:sz w:val="24"/>
          <w:szCs w:val="24"/>
        </w:rPr>
        <w:t>________________</w:t>
      </w:r>
      <w:r w:rsidR="00FC7906" w:rsidRPr="00FC7906">
        <w:rPr>
          <w:rFonts w:ascii="Times New Roman" w:hAnsi="Times New Roman" w:cs="Times New Roman"/>
          <w:sz w:val="24"/>
          <w:szCs w:val="24"/>
        </w:rPr>
        <w:t>_____________</w:t>
      </w:r>
      <w:r w:rsidRPr="00FC7906">
        <w:rPr>
          <w:rFonts w:ascii="Times New Roman" w:hAnsi="Times New Roman" w:cs="Times New Roman"/>
          <w:sz w:val="24"/>
          <w:szCs w:val="24"/>
        </w:rPr>
        <w:t>_______</w:t>
      </w:r>
    </w:p>
    <w:p w:rsidR="00906BCE" w:rsidRP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w:t>
      </w:r>
      <w:proofErr w:type="gramStart"/>
      <w:r w:rsidRPr="00FC7906">
        <w:rPr>
          <w:rFonts w:ascii="Times New Roman" w:hAnsi="Times New Roman" w:cs="Times New Roman"/>
          <w:sz w:val="24"/>
          <w:szCs w:val="24"/>
        </w:rPr>
        <w:t xml:space="preserve">Представитель: </w:t>
      </w:r>
      <w:r w:rsidR="00FC7906" w:rsidRPr="00FC7906">
        <w:rPr>
          <w:rFonts w:ascii="Times New Roman" w:hAnsi="Times New Roman" w:cs="Times New Roman"/>
          <w:sz w:val="24"/>
          <w:szCs w:val="24"/>
        </w:rPr>
        <w:t xml:space="preserve"> </w:t>
      </w:r>
      <w:r w:rsidRPr="00FC7906">
        <w:rPr>
          <w:rFonts w:ascii="Times New Roman" w:hAnsi="Times New Roman" w:cs="Times New Roman"/>
          <w:sz w:val="24"/>
          <w:szCs w:val="24"/>
        </w:rPr>
        <w:t>_</w:t>
      </w:r>
      <w:proofErr w:type="gramEnd"/>
      <w:r w:rsidRPr="00FC7906">
        <w:rPr>
          <w:rFonts w:ascii="Times New Roman" w:hAnsi="Times New Roman" w:cs="Times New Roman"/>
          <w:sz w:val="24"/>
          <w:szCs w:val="24"/>
        </w:rPr>
        <w:t>______</w:t>
      </w:r>
      <w:r w:rsidR="00FC7906" w:rsidRPr="00FC7906">
        <w:rPr>
          <w:rFonts w:ascii="Times New Roman" w:hAnsi="Times New Roman" w:cs="Times New Roman"/>
          <w:sz w:val="24"/>
          <w:szCs w:val="24"/>
        </w:rPr>
        <w:t>_____________</w:t>
      </w:r>
      <w:r w:rsidRPr="00FC7906">
        <w:rPr>
          <w:rFonts w:ascii="Times New Roman" w:hAnsi="Times New Roman" w:cs="Times New Roman"/>
          <w:sz w:val="24"/>
          <w:szCs w:val="24"/>
        </w:rPr>
        <w:t>__</w:t>
      </w:r>
      <w:r w:rsidR="00FC7906" w:rsidRPr="00FC7906">
        <w:rPr>
          <w:rFonts w:ascii="Times New Roman" w:hAnsi="Times New Roman" w:cs="Times New Roman"/>
          <w:sz w:val="24"/>
          <w:szCs w:val="24"/>
        </w:rPr>
        <w:t>__</w:t>
      </w:r>
      <w:r w:rsidRPr="00FC7906">
        <w:rPr>
          <w:rFonts w:ascii="Times New Roman" w:hAnsi="Times New Roman" w:cs="Times New Roman"/>
          <w:sz w:val="24"/>
          <w:szCs w:val="24"/>
        </w:rPr>
        <w:t>____</w:t>
      </w:r>
    </w:p>
    <w:p w:rsidR="00906BCE" w:rsidRP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Контактные данные</w:t>
      </w:r>
      <w:r w:rsidR="00FC7906" w:rsidRPr="00FC7906">
        <w:rPr>
          <w:rFonts w:ascii="Times New Roman" w:hAnsi="Times New Roman" w:cs="Times New Roman"/>
          <w:sz w:val="24"/>
          <w:szCs w:val="24"/>
        </w:rPr>
        <w:t xml:space="preserve"> </w:t>
      </w:r>
      <w:r w:rsidRPr="00FC7906">
        <w:rPr>
          <w:rFonts w:ascii="Times New Roman" w:hAnsi="Times New Roman" w:cs="Times New Roman"/>
          <w:sz w:val="24"/>
          <w:szCs w:val="24"/>
        </w:rPr>
        <w:t>представителя: ___________</w:t>
      </w:r>
    </w:p>
    <w:p w:rsidR="00906BCE" w:rsidRP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__</w:t>
      </w:r>
      <w:r w:rsidR="00FC7906" w:rsidRPr="00FC7906">
        <w:rPr>
          <w:rFonts w:ascii="Times New Roman" w:hAnsi="Times New Roman" w:cs="Times New Roman"/>
          <w:sz w:val="24"/>
          <w:szCs w:val="24"/>
        </w:rPr>
        <w:t>_____________</w:t>
      </w:r>
      <w:r w:rsidRPr="00FC7906">
        <w:rPr>
          <w:rFonts w:ascii="Times New Roman" w:hAnsi="Times New Roman" w:cs="Times New Roman"/>
          <w:sz w:val="24"/>
          <w:szCs w:val="24"/>
        </w:rPr>
        <w:t>___________________________</w:t>
      </w:r>
    </w:p>
    <w:p w:rsidR="00906BCE" w:rsidRP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Тел.: _____</w:t>
      </w:r>
      <w:r w:rsidR="00FC7906" w:rsidRPr="00FC7906">
        <w:rPr>
          <w:rFonts w:ascii="Times New Roman" w:hAnsi="Times New Roman" w:cs="Times New Roman"/>
          <w:sz w:val="24"/>
          <w:szCs w:val="24"/>
        </w:rPr>
        <w:t>______________</w:t>
      </w:r>
      <w:r w:rsidRPr="00FC7906">
        <w:rPr>
          <w:rFonts w:ascii="Times New Roman" w:hAnsi="Times New Roman" w:cs="Times New Roman"/>
          <w:sz w:val="24"/>
          <w:szCs w:val="24"/>
        </w:rPr>
        <w:t>__________________</w:t>
      </w:r>
    </w:p>
    <w:p w:rsidR="00906BCE" w:rsidRPr="00FC7906" w:rsidRDefault="00906BCE"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Эл. почта: ______</w:t>
      </w:r>
      <w:r w:rsidR="00FC7906" w:rsidRPr="00FC7906">
        <w:rPr>
          <w:rFonts w:ascii="Times New Roman" w:hAnsi="Times New Roman" w:cs="Times New Roman"/>
          <w:sz w:val="24"/>
          <w:szCs w:val="24"/>
        </w:rPr>
        <w:t>______________</w:t>
      </w:r>
      <w:r w:rsidRPr="00FC7906">
        <w:rPr>
          <w:rFonts w:ascii="Times New Roman" w:hAnsi="Times New Roman" w:cs="Times New Roman"/>
          <w:sz w:val="24"/>
          <w:szCs w:val="24"/>
        </w:rPr>
        <w:t>____________</w:t>
      </w:r>
    </w:p>
    <w:p w:rsidR="00906BCE" w:rsidRPr="00FC7906" w:rsidRDefault="00906BCE" w:rsidP="00906BCE">
      <w:pPr>
        <w:pStyle w:val="ConsPlusNonformat"/>
        <w:jc w:val="both"/>
        <w:rPr>
          <w:rFonts w:ascii="Times New Roman" w:hAnsi="Times New Roman" w:cs="Times New Roman"/>
          <w:sz w:val="24"/>
          <w:szCs w:val="24"/>
        </w:rPr>
      </w:pPr>
    </w:p>
    <w:bookmarkEnd w:id="33"/>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РЕШЕНИЕ</w:t>
      </w: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об аннулировании разрешения на установку и эксплуатацию</w:t>
      </w: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рекламных конструкций</w:t>
      </w:r>
    </w:p>
    <w:p w:rsidR="00906BCE" w:rsidRPr="00906BCE" w:rsidRDefault="00906BCE" w:rsidP="00906BCE">
      <w:pPr>
        <w:pStyle w:val="ConsPlusNonformat"/>
        <w:jc w:val="both"/>
        <w:rPr>
          <w:rFonts w:ascii="Times New Roman" w:hAnsi="Times New Roman" w:cs="Times New Roman"/>
          <w:color w:val="FF0000"/>
          <w:sz w:val="24"/>
          <w:szCs w:val="24"/>
        </w:rPr>
      </w:pP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 xml:space="preserve">от _____________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____</w:t>
      </w:r>
    </w:p>
    <w:p w:rsidR="00906BCE" w:rsidRPr="00906BCE" w:rsidRDefault="00906BCE" w:rsidP="00906BCE">
      <w:pPr>
        <w:pStyle w:val="ConsPlusNonformat"/>
        <w:jc w:val="both"/>
        <w:rPr>
          <w:rFonts w:ascii="Times New Roman" w:hAnsi="Times New Roman" w:cs="Times New Roman"/>
          <w:color w:val="FF0000"/>
          <w:sz w:val="24"/>
          <w:szCs w:val="24"/>
        </w:rPr>
      </w:pPr>
    </w:p>
    <w:p w:rsidR="00906BCE" w:rsidRPr="00FC7906" w:rsidRDefault="00906BCE" w:rsidP="00FC7906">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На основании уведомления от ______________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______ и в соответствии со</w:t>
      </w:r>
    </w:p>
    <w:p w:rsidR="00906BCE" w:rsidRPr="00FC7906" w:rsidRDefault="00E93CEC" w:rsidP="00FC7906">
      <w:pPr>
        <w:pStyle w:val="ConsPlusNonformat"/>
        <w:jc w:val="both"/>
        <w:rPr>
          <w:rFonts w:ascii="Times New Roman" w:hAnsi="Times New Roman" w:cs="Times New Roman"/>
          <w:sz w:val="24"/>
          <w:szCs w:val="24"/>
        </w:rPr>
      </w:pPr>
      <w:hyperlink r:id="rId33">
        <w:r w:rsidR="00906BCE" w:rsidRPr="00FC7906">
          <w:rPr>
            <w:rFonts w:ascii="Times New Roman" w:hAnsi="Times New Roman" w:cs="Times New Roman"/>
            <w:sz w:val="24"/>
            <w:szCs w:val="24"/>
          </w:rPr>
          <w:t>статьей 19</w:t>
        </w:r>
      </w:hyperlink>
      <w:r w:rsidR="00906BCE" w:rsidRPr="00FC7906">
        <w:rPr>
          <w:rFonts w:ascii="Times New Roman" w:hAnsi="Times New Roman" w:cs="Times New Roman"/>
          <w:sz w:val="24"/>
          <w:szCs w:val="24"/>
        </w:rPr>
        <w:t xml:space="preserve">  Федерального  закона от 13.03.2006 </w:t>
      </w:r>
      <w:r w:rsidR="00FC7906">
        <w:rPr>
          <w:rFonts w:ascii="Times New Roman" w:hAnsi="Times New Roman" w:cs="Times New Roman"/>
          <w:sz w:val="24"/>
          <w:szCs w:val="24"/>
        </w:rPr>
        <w:t>№</w:t>
      </w:r>
      <w:r w:rsidR="00906BCE" w:rsidRPr="00FC7906">
        <w:rPr>
          <w:rFonts w:ascii="Times New Roman" w:hAnsi="Times New Roman" w:cs="Times New Roman"/>
          <w:sz w:val="24"/>
          <w:szCs w:val="24"/>
        </w:rPr>
        <w:t xml:space="preserve"> 38-ФЗ "О рекламе"  принято</w:t>
      </w:r>
    </w:p>
    <w:p w:rsidR="00906BCE" w:rsidRPr="00FC7906" w:rsidRDefault="00906BCE" w:rsidP="00FC7906">
      <w:pPr>
        <w:pStyle w:val="ConsPlusNonformat"/>
        <w:jc w:val="both"/>
        <w:rPr>
          <w:rFonts w:ascii="Times New Roman" w:hAnsi="Times New Roman" w:cs="Times New Roman"/>
          <w:sz w:val="24"/>
          <w:szCs w:val="24"/>
        </w:rPr>
      </w:pPr>
      <w:proofErr w:type="gramStart"/>
      <w:r w:rsidRPr="00FC7906">
        <w:rPr>
          <w:rFonts w:ascii="Times New Roman" w:hAnsi="Times New Roman" w:cs="Times New Roman"/>
          <w:sz w:val="24"/>
          <w:szCs w:val="24"/>
        </w:rPr>
        <w:t>решение  об</w:t>
      </w:r>
      <w:proofErr w:type="gramEnd"/>
      <w:r w:rsidRPr="00FC7906">
        <w:rPr>
          <w:rFonts w:ascii="Times New Roman" w:hAnsi="Times New Roman" w:cs="Times New Roman"/>
          <w:sz w:val="24"/>
          <w:szCs w:val="24"/>
        </w:rPr>
        <w:t xml:space="preserve">  аннулировании Разрешения на установку и эксплуатацию рекламной</w:t>
      </w:r>
    </w:p>
    <w:p w:rsidR="00906BCE" w:rsidRPr="00FC7906" w:rsidRDefault="00906BCE" w:rsidP="00FC7906">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конструкции от ____________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______.</w:t>
      </w:r>
    </w:p>
    <w:p w:rsidR="00906BCE" w:rsidRPr="00FC7906" w:rsidRDefault="00906BCE" w:rsidP="00906BCE">
      <w:pPr>
        <w:pStyle w:val="ConsPlusNonformat"/>
        <w:jc w:val="both"/>
        <w:rPr>
          <w:rFonts w:ascii="Times New Roman" w:hAnsi="Times New Roman" w:cs="Times New Roman"/>
          <w:sz w:val="24"/>
          <w:szCs w:val="24"/>
        </w:rPr>
      </w:pPr>
    </w:p>
    <w:p w:rsidR="00FC7906" w:rsidRPr="00FC7906" w:rsidRDefault="00FC7906" w:rsidP="00FC7906">
      <w:pPr>
        <w:pStyle w:val="ConsPlusNormal"/>
        <w:jc w:val="both"/>
        <w:rPr>
          <w:rFonts w:ascii="Times New Roman" w:hAnsi="Times New Roman" w:cs="Times New Roman"/>
          <w:sz w:val="24"/>
          <w:szCs w:val="24"/>
        </w:rPr>
      </w:pPr>
      <w:r w:rsidRPr="00FC7906">
        <w:rPr>
          <w:rFonts w:ascii="Times New Roman" w:hAnsi="Times New Roman" w:cs="Times New Roman"/>
          <w:sz w:val="24"/>
          <w:szCs w:val="24"/>
        </w:rPr>
        <w:t xml:space="preserve">(должность уполномоченного   </w:t>
      </w:r>
    </w:p>
    <w:p w:rsidR="00FC7906" w:rsidRPr="00FC7906" w:rsidRDefault="00FC7906" w:rsidP="00FC7906">
      <w:pPr>
        <w:pStyle w:val="ConsPlusNormal"/>
        <w:jc w:val="both"/>
        <w:rPr>
          <w:rFonts w:ascii="Times New Roman" w:hAnsi="Times New Roman" w:cs="Times New Roman"/>
          <w:sz w:val="24"/>
          <w:szCs w:val="24"/>
        </w:rPr>
      </w:pPr>
      <w:r w:rsidRPr="00FC7906">
        <w:rPr>
          <w:rFonts w:ascii="Times New Roman" w:hAnsi="Times New Roman" w:cs="Times New Roman"/>
          <w:sz w:val="24"/>
          <w:szCs w:val="24"/>
        </w:rPr>
        <w:t xml:space="preserve">лица </w:t>
      </w:r>
      <w:proofErr w:type="gramStart"/>
      <w:r w:rsidRPr="00FC7906">
        <w:rPr>
          <w:rFonts w:ascii="Times New Roman" w:hAnsi="Times New Roman" w:cs="Times New Roman"/>
          <w:sz w:val="24"/>
          <w:szCs w:val="24"/>
        </w:rPr>
        <w:t xml:space="preserve">Администрации)   </w:t>
      </w:r>
      <w:proofErr w:type="gramEnd"/>
      <w:r w:rsidRPr="00FC7906">
        <w:rPr>
          <w:rFonts w:ascii="Times New Roman" w:hAnsi="Times New Roman" w:cs="Times New Roman"/>
          <w:sz w:val="24"/>
          <w:szCs w:val="24"/>
        </w:rPr>
        <w:t xml:space="preserve">               _____________________ (расшифровка подписи)</w:t>
      </w:r>
    </w:p>
    <w:p w:rsidR="00FC7906" w:rsidRPr="00FC7906" w:rsidRDefault="00FC7906" w:rsidP="00FC7906">
      <w:pPr>
        <w:pStyle w:val="ConsPlusNormal"/>
        <w:jc w:val="both"/>
        <w:rPr>
          <w:rFonts w:ascii="Times New Roman" w:hAnsi="Times New Roman" w:cs="Times New Roman"/>
          <w:sz w:val="24"/>
          <w:szCs w:val="24"/>
        </w:rPr>
      </w:pPr>
      <w:r w:rsidRPr="00FC7906">
        <w:rPr>
          <w:rFonts w:ascii="Times New Roman" w:hAnsi="Times New Roman" w:cs="Times New Roman"/>
          <w:sz w:val="24"/>
          <w:szCs w:val="24"/>
        </w:rPr>
        <w:t xml:space="preserve">                                                                         подпись</w:t>
      </w:r>
    </w:p>
    <w:p w:rsidR="00FC7906" w:rsidRPr="00FC7906" w:rsidRDefault="00FC7906" w:rsidP="00FC7906">
      <w:pPr>
        <w:pStyle w:val="ConsPlusNormal"/>
        <w:jc w:val="both"/>
        <w:rPr>
          <w:rFonts w:ascii="Times New Roman" w:hAnsi="Times New Roman" w:cs="Times New Roman"/>
          <w:color w:val="FF0000"/>
          <w:sz w:val="24"/>
          <w:szCs w:val="24"/>
        </w:rPr>
      </w:pPr>
      <w:r w:rsidRPr="00FC7906">
        <w:rPr>
          <w:rFonts w:ascii="Times New Roman" w:hAnsi="Times New Roman" w:cs="Times New Roman"/>
          <w:color w:val="FF0000"/>
          <w:sz w:val="24"/>
          <w:szCs w:val="24"/>
        </w:rPr>
        <w:t xml:space="preserve">      </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FC7906" w:rsidRDefault="00FC7906" w:rsidP="00FC7906">
      <w:pPr>
        <w:pStyle w:val="ConsPlusNormal"/>
        <w:tabs>
          <w:tab w:val="left" w:pos="6645"/>
        </w:tabs>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br w:type="page"/>
      </w:r>
    </w:p>
    <w:p w:rsidR="00906BCE" w:rsidRPr="00FC7906" w:rsidRDefault="00906BCE" w:rsidP="00906BCE">
      <w:pPr>
        <w:pStyle w:val="ConsPlusNormal"/>
        <w:jc w:val="right"/>
        <w:outlineLvl w:val="1"/>
        <w:rPr>
          <w:rFonts w:ascii="Times New Roman" w:hAnsi="Times New Roman" w:cs="Times New Roman"/>
          <w:sz w:val="24"/>
          <w:szCs w:val="24"/>
        </w:rPr>
      </w:pPr>
      <w:r w:rsidRPr="00FC7906">
        <w:rPr>
          <w:rFonts w:ascii="Times New Roman" w:hAnsi="Times New Roman" w:cs="Times New Roman"/>
          <w:sz w:val="24"/>
          <w:szCs w:val="24"/>
        </w:rPr>
        <w:lastRenderedPageBreak/>
        <w:t xml:space="preserve">Приложение </w:t>
      </w:r>
      <w:r w:rsidR="00FC7906" w:rsidRPr="00FC7906">
        <w:rPr>
          <w:rFonts w:ascii="Times New Roman" w:hAnsi="Times New Roman" w:cs="Times New Roman"/>
          <w:sz w:val="24"/>
          <w:szCs w:val="24"/>
        </w:rPr>
        <w:t>№</w:t>
      </w:r>
      <w:r w:rsidRPr="00FC7906">
        <w:rPr>
          <w:rFonts w:ascii="Times New Roman" w:hAnsi="Times New Roman" w:cs="Times New Roman"/>
          <w:sz w:val="24"/>
          <w:szCs w:val="24"/>
        </w:rPr>
        <w:t xml:space="preserve"> 4</w:t>
      </w:r>
    </w:p>
    <w:p w:rsidR="00906BCE" w:rsidRPr="00FC7906" w:rsidRDefault="00906BCE" w:rsidP="00906BCE">
      <w:pPr>
        <w:pStyle w:val="ConsPlusNormal"/>
        <w:jc w:val="right"/>
        <w:rPr>
          <w:rFonts w:ascii="Times New Roman" w:hAnsi="Times New Roman" w:cs="Times New Roman"/>
          <w:sz w:val="24"/>
          <w:szCs w:val="24"/>
        </w:rPr>
      </w:pPr>
      <w:r w:rsidRPr="00FC7906">
        <w:rPr>
          <w:rFonts w:ascii="Times New Roman" w:hAnsi="Times New Roman" w:cs="Times New Roman"/>
          <w:sz w:val="24"/>
          <w:szCs w:val="24"/>
        </w:rPr>
        <w:t>к Административному регламенту</w:t>
      </w:r>
    </w:p>
    <w:p w:rsidR="00906BCE" w:rsidRPr="00FC7906" w:rsidRDefault="00906BCE" w:rsidP="00906BCE">
      <w:pPr>
        <w:pStyle w:val="ConsPlusNormal"/>
        <w:jc w:val="right"/>
        <w:rPr>
          <w:rFonts w:ascii="Times New Roman" w:hAnsi="Times New Roman" w:cs="Times New Roman"/>
          <w:sz w:val="24"/>
          <w:szCs w:val="24"/>
        </w:rPr>
      </w:pPr>
      <w:r w:rsidRPr="00FC7906">
        <w:rPr>
          <w:rFonts w:ascii="Times New Roman" w:hAnsi="Times New Roman" w:cs="Times New Roman"/>
          <w:sz w:val="24"/>
          <w:szCs w:val="24"/>
        </w:rPr>
        <w:t>по предоставлению муниципальной услуги</w:t>
      </w:r>
    </w:p>
    <w:p w:rsidR="00906BCE" w:rsidRPr="00FC7906" w:rsidRDefault="00906BCE" w:rsidP="00906BCE">
      <w:pPr>
        <w:pStyle w:val="ConsPlusNormal"/>
        <w:jc w:val="both"/>
        <w:rPr>
          <w:rFonts w:ascii="Times New Roman" w:hAnsi="Times New Roman" w:cs="Times New Roman"/>
          <w:sz w:val="24"/>
          <w:szCs w:val="24"/>
        </w:rPr>
      </w:pPr>
    </w:p>
    <w:p w:rsidR="00906BCE" w:rsidRPr="00FC7906" w:rsidRDefault="00906BCE" w:rsidP="00906BCE">
      <w:pPr>
        <w:pStyle w:val="ConsPlusNormal"/>
        <w:jc w:val="center"/>
        <w:rPr>
          <w:rFonts w:ascii="Times New Roman" w:hAnsi="Times New Roman" w:cs="Times New Roman"/>
          <w:sz w:val="24"/>
          <w:szCs w:val="24"/>
        </w:rPr>
      </w:pPr>
      <w:bookmarkStart w:id="34" w:name="P792"/>
      <w:bookmarkEnd w:id="34"/>
      <w:r w:rsidRPr="00FC7906">
        <w:rPr>
          <w:rFonts w:ascii="Times New Roman" w:hAnsi="Times New Roman" w:cs="Times New Roman"/>
          <w:sz w:val="24"/>
          <w:szCs w:val="24"/>
        </w:rPr>
        <w:t>ФОРМА РЕШЕНИЯ ОБ ОТКАЗЕ В ПРИЕМЕ ДОКУМЕНТОВ, НЕОБХОДИМЫХ</w:t>
      </w:r>
    </w:p>
    <w:p w:rsidR="00906BCE" w:rsidRPr="00FC7906" w:rsidRDefault="00906BCE" w:rsidP="00906BCE">
      <w:pPr>
        <w:pStyle w:val="ConsPlusNormal"/>
        <w:jc w:val="center"/>
        <w:rPr>
          <w:rFonts w:ascii="Times New Roman" w:hAnsi="Times New Roman" w:cs="Times New Roman"/>
          <w:sz w:val="24"/>
          <w:szCs w:val="24"/>
        </w:rPr>
      </w:pPr>
      <w:r w:rsidRPr="00FC7906">
        <w:rPr>
          <w:rFonts w:ascii="Times New Roman" w:hAnsi="Times New Roman" w:cs="Times New Roman"/>
          <w:sz w:val="24"/>
          <w:szCs w:val="24"/>
        </w:rPr>
        <w:t>ДЛЯ ПРЕДОСТАВЛЕНИЯ УСЛУГИ/ОБ ОТКАЗЕ В ПРЕДОСТАВЛЕНИИ УСЛУГИ</w:t>
      </w:r>
    </w:p>
    <w:p w:rsidR="00906BCE" w:rsidRPr="00FC7906" w:rsidRDefault="00906BCE" w:rsidP="00906BCE">
      <w:pPr>
        <w:pStyle w:val="ConsPlusNormal"/>
        <w:jc w:val="both"/>
        <w:rPr>
          <w:rFonts w:ascii="Times New Roman" w:hAnsi="Times New Roman" w:cs="Times New Roman"/>
          <w:sz w:val="24"/>
          <w:szCs w:val="24"/>
        </w:rPr>
      </w:pPr>
    </w:p>
    <w:p w:rsidR="00906BCE" w:rsidRPr="00FC7906" w:rsidRDefault="00FC7906" w:rsidP="00FC7906">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906BCE" w:rsidRPr="00FC7906">
        <w:rPr>
          <w:rFonts w:ascii="Times New Roman" w:hAnsi="Times New Roman" w:cs="Times New Roman"/>
          <w:sz w:val="24"/>
          <w:szCs w:val="24"/>
        </w:rPr>
        <w:t>Выдача разрешения на установку и эксплуатацию рекламных конструкций</w:t>
      </w: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на соответствующей территории, аннулирование такого разрешения</w:t>
      </w:r>
      <w:r w:rsidR="00FC7906">
        <w:rPr>
          <w:rFonts w:ascii="Times New Roman" w:hAnsi="Times New Roman" w:cs="Times New Roman"/>
          <w:sz w:val="24"/>
          <w:szCs w:val="24"/>
        </w:rPr>
        <w:t>»</w:t>
      </w:r>
    </w:p>
    <w:p w:rsidR="00906BCE" w:rsidRPr="00FC7906" w:rsidRDefault="00906BCE" w:rsidP="00906BCE">
      <w:pPr>
        <w:pStyle w:val="ConsPlusNonformat"/>
        <w:jc w:val="both"/>
        <w:rPr>
          <w:rFonts w:ascii="Times New Roman" w:hAnsi="Times New Roman" w:cs="Times New Roman"/>
          <w:sz w:val="24"/>
          <w:szCs w:val="24"/>
        </w:rPr>
      </w:pPr>
    </w:p>
    <w:p w:rsidR="00FC7906" w:rsidRPr="00FC7906" w:rsidRDefault="00FC7906" w:rsidP="00FC7906">
      <w:pPr>
        <w:jc w:val="center"/>
        <w:rPr>
          <w:rFonts w:eastAsiaTheme="minorEastAsia"/>
          <w:sz w:val="24"/>
          <w:szCs w:val="24"/>
        </w:rPr>
      </w:pPr>
      <w:r w:rsidRPr="00FC7906">
        <w:rPr>
          <w:rFonts w:eastAsiaTheme="minorEastAsia"/>
          <w:sz w:val="24"/>
          <w:szCs w:val="24"/>
        </w:rPr>
        <w:t>Администрация муниципального округа города Кировск с подведомственной территорией Мурманской области</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906BCE">
      <w:pPr>
        <w:pStyle w:val="ConsPlusNonformat"/>
        <w:jc w:val="both"/>
        <w:rPr>
          <w:rFonts w:ascii="Times New Roman" w:hAnsi="Times New Roman" w:cs="Times New Roman"/>
          <w:sz w:val="24"/>
          <w:szCs w:val="24"/>
        </w:rPr>
      </w:pPr>
    </w:p>
    <w:p w:rsidR="00FC7906" w:rsidRPr="00FC7906" w:rsidRDefault="00FC7906" w:rsidP="00FC7906">
      <w:pPr>
        <w:pStyle w:val="ConsPlusNonformat"/>
        <w:jc w:val="right"/>
        <w:rPr>
          <w:rFonts w:ascii="Times New Roman" w:hAnsi="Times New Roman" w:cs="Times New Roman"/>
          <w:sz w:val="24"/>
          <w:szCs w:val="24"/>
        </w:rPr>
      </w:pPr>
      <w:proofErr w:type="gramStart"/>
      <w:r w:rsidRPr="00FC7906">
        <w:rPr>
          <w:rFonts w:ascii="Times New Roman" w:hAnsi="Times New Roman" w:cs="Times New Roman"/>
          <w:sz w:val="24"/>
          <w:szCs w:val="24"/>
        </w:rPr>
        <w:t xml:space="preserve">Кому: </w:t>
      </w:r>
      <w:r>
        <w:rPr>
          <w:rFonts w:ascii="Times New Roman" w:hAnsi="Times New Roman" w:cs="Times New Roman"/>
          <w:sz w:val="24"/>
          <w:szCs w:val="24"/>
        </w:rPr>
        <w:t xml:space="preserve"> </w:t>
      </w:r>
      <w:r w:rsidRPr="00FC7906">
        <w:rPr>
          <w:rFonts w:ascii="Times New Roman" w:hAnsi="Times New Roman" w:cs="Times New Roman"/>
          <w:sz w:val="24"/>
          <w:szCs w:val="24"/>
        </w:rPr>
        <w:t>_</w:t>
      </w:r>
      <w:proofErr w:type="gramEnd"/>
      <w:r w:rsidRPr="00FC7906">
        <w:rPr>
          <w:rFonts w:ascii="Times New Roman" w:hAnsi="Times New Roman" w:cs="Times New Roman"/>
          <w:sz w:val="24"/>
          <w:szCs w:val="24"/>
        </w:rPr>
        <w:t>____________________________________</w:t>
      </w:r>
    </w:p>
    <w:p w:rsidR="00FC7906" w:rsidRPr="00FC7906" w:rsidRDefault="00FC7906"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w:t>
      </w:r>
      <w:proofErr w:type="gramStart"/>
      <w:r w:rsidRPr="00FC7906">
        <w:rPr>
          <w:rFonts w:ascii="Times New Roman" w:hAnsi="Times New Roman" w:cs="Times New Roman"/>
          <w:sz w:val="24"/>
          <w:szCs w:val="24"/>
        </w:rPr>
        <w:t xml:space="preserve">ИНН:   </w:t>
      </w:r>
      <w:proofErr w:type="gramEnd"/>
      <w:r w:rsidRPr="00FC7906">
        <w:rPr>
          <w:rFonts w:ascii="Times New Roman" w:hAnsi="Times New Roman" w:cs="Times New Roman"/>
          <w:sz w:val="24"/>
          <w:szCs w:val="24"/>
        </w:rPr>
        <w:t>___________________________</w:t>
      </w:r>
      <w:r>
        <w:rPr>
          <w:rFonts w:ascii="Times New Roman" w:hAnsi="Times New Roman" w:cs="Times New Roman"/>
          <w:sz w:val="24"/>
          <w:szCs w:val="24"/>
        </w:rPr>
        <w:t>_</w:t>
      </w:r>
      <w:r w:rsidRPr="00FC7906">
        <w:rPr>
          <w:rFonts w:ascii="Times New Roman" w:hAnsi="Times New Roman" w:cs="Times New Roman"/>
          <w:sz w:val="24"/>
          <w:szCs w:val="24"/>
        </w:rPr>
        <w:t>_________</w:t>
      </w:r>
    </w:p>
    <w:p w:rsidR="00FC7906" w:rsidRPr="00FC7906" w:rsidRDefault="00FC7906"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w:t>
      </w:r>
      <w:proofErr w:type="gramStart"/>
      <w:r w:rsidRPr="00FC7906">
        <w:rPr>
          <w:rFonts w:ascii="Times New Roman" w:hAnsi="Times New Roman" w:cs="Times New Roman"/>
          <w:sz w:val="24"/>
          <w:szCs w:val="24"/>
        </w:rPr>
        <w:t>Представитель:  _</w:t>
      </w:r>
      <w:proofErr w:type="gramEnd"/>
      <w:r w:rsidRPr="00FC7906">
        <w:rPr>
          <w:rFonts w:ascii="Times New Roman" w:hAnsi="Times New Roman" w:cs="Times New Roman"/>
          <w:sz w:val="24"/>
          <w:szCs w:val="24"/>
        </w:rPr>
        <w:t>___________________</w:t>
      </w:r>
      <w:r>
        <w:rPr>
          <w:rFonts w:ascii="Times New Roman" w:hAnsi="Times New Roman" w:cs="Times New Roman"/>
          <w:sz w:val="24"/>
          <w:szCs w:val="24"/>
        </w:rPr>
        <w:t>_</w:t>
      </w:r>
      <w:r w:rsidRPr="00FC7906">
        <w:rPr>
          <w:rFonts w:ascii="Times New Roman" w:hAnsi="Times New Roman" w:cs="Times New Roman"/>
          <w:sz w:val="24"/>
          <w:szCs w:val="24"/>
        </w:rPr>
        <w:t>________</w:t>
      </w:r>
    </w:p>
    <w:p w:rsidR="00FC7906" w:rsidRPr="00FC7906" w:rsidRDefault="00FC7906"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Контактные данные представителя: ___</w:t>
      </w:r>
      <w:r>
        <w:rPr>
          <w:rFonts w:ascii="Times New Roman" w:hAnsi="Times New Roman" w:cs="Times New Roman"/>
          <w:sz w:val="24"/>
          <w:szCs w:val="24"/>
        </w:rPr>
        <w:t>_</w:t>
      </w:r>
      <w:r w:rsidRPr="00FC7906">
        <w:rPr>
          <w:rFonts w:ascii="Times New Roman" w:hAnsi="Times New Roman" w:cs="Times New Roman"/>
          <w:sz w:val="24"/>
          <w:szCs w:val="24"/>
        </w:rPr>
        <w:t>________</w:t>
      </w:r>
    </w:p>
    <w:p w:rsidR="00FC7906" w:rsidRPr="00FC7906" w:rsidRDefault="00FC7906"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_____________</w:t>
      </w:r>
      <w:r>
        <w:rPr>
          <w:rFonts w:ascii="Times New Roman" w:hAnsi="Times New Roman" w:cs="Times New Roman"/>
          <w:sz w:val="24"/>
          <w:szCs w:val="24"/>
        </w:rPr>
        <w:t>_</w:t>
      </w:r>
      <w:r w:rsidRPr="00FC7906">
        <w:rPr>
          <w:rFonts w:ascii="Times New Roman" w:hAnsi="Times New Roman" w:cs="Times New Roman"/>
          <w:sz w:val="24"/>
          <w:szCs w:val="24"/>
        </w:rPr>
        <w:t>_____________________________</w:t>
      </w:r>
    </w:p>
    <w:p w:rsidR="00FC7906" w:rsidRPr="00FC7906" w:rsidRDefault="00FC7906"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Тел.: ________</w:t>
      </w:r>
      <w:r>
        <w:rPr>
          <w:rFonts w:ascii="Times New Roman" w:hAnsi="Times New Roman" w:cs="Times New Roman"/>
          <w:sz w:val="24"/>
          <w:szCs w:val="24"/>
        </w:rPr>
        <w:t>_</w:t>
      </w:r>
      <w:r w:rsidRPr="00FC7906">
        <w:rPr>
          <w:rFonts w:ascii="Times New Roman" w:hAnsi="Times New Roman" w:cs="Times New Roman"/>
          <w:sz w:val="24"/>
          <w:szCs w:val="24"/>
        </w:rPr>
        <w:t>__</w:t>
      </w:r>
      <w:r>
        <w:rPr>
          <w:rFonts w:ascii="Times New Roman" w:hAnsi="Times New Roman" w:cs="Times New Roman"/>
          <w:sz w:val="24"/>
          <w:szCs w:val="24"/>
        </w:rPr>
        <w:t>_</w:t>
      </w:r>
      <w:r w:rsidRPr="00FC7906">
        <w:rPr>
          <w:rFonts w:ascii="Times New Roman" w:hAnsi="Times New Roman" w:cs="Times New Roman"/>
          <w:sz w:val="24"/>
          <w:szCs w:val="24"/>
        </w:rPr>
        <w:t>___________________________</w:t>
      </w:r>
    </w:p>
    <w:p w:rsidR="00FC7906" w:rsidRPr="00FC7906" w:rsidRDefault="00FC7906" w:rsidP="00FC7906">
      <w:pPr>
        <w:pStyle w:val="ConsPlusNonformat"/>
        <w:jc w:val="right"/>
        <w:rPr>
          <w:rFonts w:ascii="Times New Roman" w:hAnsi="Times New Roman" w:cs="Times New Roman"/>
          <w:sz w:val="24"/>
          <w:szCs w:val="24"/>
        </w:rPr>
      </w:pPr>
      <w:r w:rsidRPr="00FC7906">
        <w:rPr>
          <w:rFonts w:ascii="Times New Roman" w:hAnsi="Times New Roman" w:cs="Times New Roman"/>
          <w:sz w:val="24"/>
          <w:szCs w:val="24"/>
        </w:rPr>
        <w:t xml:space="preserve">                                              Эл. почта: _____</w:t>
      </w:r>
      <w:r>
        <w:rPr>
          <w:rFonts w:ascii="Times New Roman" w:hAnsi="Times New Roman" w:cs="Times New Roman"/>
          <w:sz w:val="24"/>
          <w:szCs w:val="24"/>
        </w:rPr>
        <w:t>__</w:t>
      </w:r>
      <w:r w:rsidRPr="00FC7906">
        <w:rPr>
          <w:rFonts w:ascii="Times New Roman" w:hAnsi="Times New Roman" w:cs="Times New Roman"/>
          <w:sz w:val="24"/>
          <w:szCs w:val="24"/>
        </w:rPr>
        <w:t>___________________________</w:t>
      </w:r>
    </w:p>
    <w:p w:rsidR="00FC7906" w:rsidRPr="00FC7906" w:rsidRDefault="00FC7906" w:rsidP="00FC7906">
      <w:pPr>
        <w:pStyle w:val="ConsPlusNonformat"/>
        <w:jc w:val="both"/>
        <w:rPr>
          <w:rFonts w:ascii="Times New Roman" w:hAnsi="Times New Roman" w:cs="Times New Roman"/>
          <w:sz w:val="24"/>
          <w:szCs w:val="24"/>
        </w:rPr>
      </w:pP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РЕШЕНИЕ</w:t>
      </w:r>
    </w:p>
    <w:p w:rsidR="00906BCE" w:rsidRPr="00FC7906" w:rsidRDefault="00906BCE" w:rsidP="00FC7906">
      <w:pPr>
        <w:pStyle w:val="ConsPlusNonformat"/>
        <w:jc w:val="center"/>
        <w:rPr>
          <w:rFonts w:ascii="Times New Roman" w:hAnsi="Times New Roman" w:cs="Times New Roman"/>
          <w:sz w:val="24"/>
          <w:szCs w:val="24"/>
        </w:rPr>
      </w:pPr>
      <w:r w:rsidRPr="00FC7906">
        <w:rPr>
          <w:rFonts w:ascii="Times New Roman" w:hAnsi="Times New Roman" w:cs="Times New Roman"/>
          <w:sz w:val="24"/>
          <w:szCs w:val="24"/>
        </w:rPr>
        <w:t>об отказе в приеме документов/об отказе в предоставлении услуги</w:t>
      </w:r>
    </w:p>
    <w:p w:rsidR="00906BCE" w:rsidRPr="00FC7906" w:rsidRDefault="00FC7906" w:rsidP="00FC7906">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906BCE" w:rsidRPr="00FC7906">
        <w:rPr>
          <w:rFonts w:ascii="Times New Roman" w:hAnsi="Times New Roman" w:cs="Times New Roman"/>
          <w:sz w:val="24"/>
          <w:szCs w:val="24"/>
        </w:rPr>
        <w:t xml:space="preserve"> РК-</w:t>
      </w:r>
      <w:r>
        <w:rPr>
          <w:rFonts w:ascii="Times New Roman" w:hAnsi="Times New Roman" w:cs="Times New Roman"/>
          <w:sz w:val="24"/>
          <w:szCs w:val="24"/>
        </w:rPr>
        <w:t>_________</w:t>
      </w:r>
      <w:r w:rsidR="00906BCE" w:rsidRPr="00FC7906">
        <w:rPr>
          <w:rFonts w:ascii="Times New Roman" w:hAnsi="Times New Roman" w:cs="Times New Roman"/>
          <w:sz w:val="24"/>
          <w:szCs w:val="24"/>
        </w:rPr>
        <w:t xml:space="preserve"> от </w:t>
      </w:r>
      <w:r>
        <w:rPr>
          <w:rFonts w:ascii="Times New Roman" w:hAnsi="Times New Roman" w:cs="Times New Roman"/>
          <w:sz w:val="24"/>
          <w:szCs w:val="24"/>
        </w:rPr>
        <w:t>_______________</w:t>
      </w:r>
    </w:p>
    <w:p w:rsidR="00906BCE" w:rsidRPr="00FC7906" w:rsidRDefault="00906BCE" w:rsidP="00906BCE">
      <w:pPr>
        <w:pStyle w:val="ConsPlusNonformat"/>
        <w:jc w:val="both"/>
        <w:rPr>
          <w:rFonts w:ascii="Times New Roman" w:hAnsi="Times New Roman" w:cs="Times New Roman"/>
          <w:sz w:val="24"/>
          <w:szCs w:val="24"/>
        </w:rPr>
      </w:pP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 xml:space="preserve">    На основании поступившего запроса, зарегистрированного ______</w:t>
      </w:r>
      <w:r w:rsidR="00FC7906">
        <w:rPr>
          <w:rFonts w:ascii="Times New Roman" w:hAnsi="Times New Roman" w:cs="Times New Roman"/>
          <w:sz w:val="24"/>
          <w:szCs w:val="24"/>
        </w:rPr>
        <w:t>__</w:t>
      </w:r>
      <w:r w:rsidRPr="00FC7906">
        <w:rPr>
          <w:rFonts w:ascii="Times New Roman" w:hAnsi="Times New Roman" w:cs="Times New Roman"/>
          <w:sz w:val="24"/>
          <w:szCs w:val="24"/>
        </w:rPr>
        <w:t xml:space="preserve">___ </w:t>
      </w:r>
      <w:r w:rsidR="00FC7906">
        <w:rPr>
          <w:rFonts w:ascii="Times New Roman" w:hAnsi="Times New Roman" w:cs="Times New Roman"/>
          <w:sz w:val="24"/>
          <w:szCs w:val="24"/>
        </w:rPr>
        <w:t>№</w:t>
      </w:r>
      <w:r w:rsidRPr="00FC7906">
        <w:rPr>
          <w:rFonts w:ascii="Times New Roman" w:hAnsi="Times New Roman" w:cs="Times New Roman"/>
          <w:sz w:val="24"/>
          <w:szCs w:val="24"/>
        </w:rPr>
        <w:t xml:space="preserve"> _</w:t>
      </w:r>
      <w:r w:rsidR="00FC7906">
        <w:rPr>
          <w:rFonts w:ascii="Times New Roman" w:hAnsi="Times New Roman" w:cs="Times New Roman"/>
          <w:sz w:val="24"/>
          <w:szCs w:val="24"/>
        </w:rPr>
        <w:t>____</w:t>
      </w:r>
      <w:r w:rsidRPr="00FC7906">
        <w:rPr>
          <w:rFonts w:ascii="Times New Roman" w:hAnsi="Times New Roman" w:cs="Times New Roman"/>
          <w:sz w:val="24"/>
          <w:szCs w:val="24"/>
        </w:rPr>
        <w:t>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принято    решение    об   отказе   в   приеме   документов/об   отказе   в</w:t>
      </w:r>
      <w:r w:rsidR="00FC7906">
        <w:rPr>
          <w:rFonts w:ascii="Times New Roman" w:hAnsi="Times New Roman" w:cs="Times New Roman"/>
          <w:sz w:val="24"/>
          <w:szCs w:val="24"/>
        </w:rPr>
        <w:t xml:space="preserve"> </w:t>
      </w:r>
      <w:r w:rsidRPr="00FC7906">
        <w:rPr>
          <w:rFonts w:ascii="Times New Roman" w:hAnsi="Times New Roman" w:cs="Times New Roman"/>
          <w:sz w:val="24"/>
          <w:szCs w:val="24"/>
        </w:rPr>
        <w:t>предоставлении услуги по следующим основаниям: ________________</w:t>
      </w:r>
      <w:r w:rsidR="00FC7906">
        <w:rPr>
          <w:rFonts w:ascii="Times New Roman" w:hAnsi="Times New Roman" w:cs="Times New Roman"/>
          <w:sz w:val="24"/>
          <w:szCs w:val="24"/>
        </w:rPr>
        <w:t>_________________</w:t>
      </w:r>
      <w:r w:rsidRPr="00FC7906">
        <w:rPr>
          <w:rFonts w:ascii="Times New Roman" w:hAnsi="Times New Roman" w:cs="Times New Roman"/>
          <w:sz w:val="24"/>
          <w:szCs w:val="24"/>
        </w:rPr>
        <w:t>___________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 xml:space="preserve">    Разъяснение причин </w:t>
      </w:r>
      <w:proofErr w:type="gramStart"/>
      <w:r w:rsidRPr="00FC7906">
        <w:rPr>
          <w:rFonts w:ascii="Times New Roman" w:hAnsi="Times New Roman" w:cs="Times New Roman"/>
          <w:sz w:val="24"/>
          <w:szCs w:val="24"/>
        </w:rPr>
        <w:t xml:space="preserve">отказа: </w:t>
      </w:r>
      <w:r w:rsidR="00FC7906">
        <w:rPr>
          <w:rFonts w:ascii="Times New Roman" w:hAnsi="Times New Roman" w:cs="Times New Roman"/>
          <w:sz w:val="24"/>
          <w:szCs w:val="24"/>
        </w:rPr>
        <w:t xml:space="preserve"> </w:t>
      </w:r>
      <w:r w:rsidRPr="00FC7906">
        <w:rPr>
          <w:rFonts w:ascii="Times New Roman" w:hAnsi="Times New Roman" w:cs="Times New Roman"/>
          <w:sz w:val="24"/>
          <w:szCs w:val="24"/>
        </w:rPr>
        <w:t>_</w:t>
      </w:r>
      <w:proofErr w:type="gramEnd"/>
      <w:r w:rsidRPr="00FC7906">
        <w:rPr>
          <w:rFonts w:ascii="Times New Roman" w:hAnsi="Times New Roman" w:cs="Times New Roman"/>
          <w:sz w:val="24"/>
          <w:szCs w:val="24"/>
        </w:rPr>
        <w:t>________</w:t>
      </w:r>
      <w:r w:rsidR="00FC7906">
        <w:rPr>
          <w:rFonts w:ascii="Times New Roman" w:hAnsi="Times New Roman" w:cs="Times New Roman"/>
          <w:sz w:val="24"/>
          <w:szCs w:val="24"/>
        </w:rPr>
        <w:t>_____</w:t>
      </w:r>
      <w:r w:rsidRPr="00FC7906">
        <w:rPr>
          <w:rFonts w:ascii="Times New Roman" w:hAnsi="Times New Roman" w:cs="Times New Roman"/>
          <w:sz w:val="24"/>
          <w:szCs w:val="24"/>
        </w:rPr>
        <w:t>__________________________________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___________________________________________________________________________</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 xml:space="preserve">    </w:t>
      </w:r>
      <w:proofErr w:type="gramStart"/>
      <w:r w:rsidRPr="00FC7906">
        <w:rPr>
          <w:rFonts w:ascii="Times New Roman" w:hAnsi="Times New Roman" w:cs="Times New Roman"/>
          <w:sz w:val="24"/>
          <w:szCs w:val="24"/>
        </w:rPr>
        <w:t>Вы  вправе</w:t>
      </w:r>
      <w:proofErr w:type="gramEnd"/>
      <w:r w:rsidRPr="00FC7906">
        <w:rPr>
          <w:rFonts w:ascii="Times New Roman" w:hAnsi="Times New Roman" w:cs="Times New Roman"/>
          <w:sz w:val="24"/>
          <w:szCs w:val="24"/>
        </w:rPr>
        <w:t xml:space="preserve">  повторно  обратиться  в уполномоченный орган с заявлением о</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предоставлении услуги после устранения указанных нарушений.</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 xml:space="preserve">    Данный   отказ   может   </w:t>
      </w:r>
      <w:proofErr w:type="gramStart"/>
      <w:r w:rsidRPr="00FC7906">
        <w:rPr>
          <w:rFonts w:ascii="Times New Roman" w:hAnsi="Times New Roman" w:cs="Times New Roman"/>
          <w:sz w:val="24"/>
          <w:szCs w:val="24"/>
        </w:rPr>
        <w:t>быть  обжалован</w:t>
      </w:r>
      <w:proofErr w:type="gramEnd"/>
      <w:r w:rsidRPr="00FC7906">
        <w:rPr>
          <w:rFonts w:ascii="Times New Roman" w:hAnsi="Times New Roman" w:cs="Times New Roman"/>
          <w:sz w:val="24"/>
          <w:szCs w:val="24"/>
        </w:rPr>
        <w:t xml:space="preserve">  в  досудебном  порядке  путем</w:t>
      </w:r>
    </w:p>
    <w:p w:rsidR="00906BCE" w:rsidRPr="00FC7906" w:rsidRDefault="00906BCE" w:rsidP="00FC7906">
      <w:pPr>
        <w:pStyle w:val="ConsPlusNonformat"/>
        <w:rPr>
          <w:rFonts w:ascii="Times New Roman" w:hAnsi="Times New Roman" w:cs="Times New Roman"/>
          <w:sz w:val="24"/>
          <w:szCs w:val="24"/>
        </w:rPr>
      </w:pPr>
      <w:r w:rsidRPr="00FC7906">
        <w:rPr>
          <w:rFonts w:ascii="Times New Roman" w:hAnsi="Times New Roman" w:cs="Times New Roman"/>
          <w:sz w:val="24"/>
          <w:szCs w:val="24"/>
        </w:rPr>
        <w:t>направления жалобы в уполномоченный орган, а также в судебном порядке.</w:t>
      </w:r>
    </w:p>
    <w:p w:rsidR="00906BCE" w:rsidRPr="00FC7906" w:rsidRDefault="00906BCE" w:rsidP="00906BCE">
      <w:pPr>
        <w:pStyle w:val="ConsPlusNonformat"/>
        <w:jc w:val="both"/>
        <w:rPr>
          <w:rFonts w:ascii="Times New Roman" w:hAnsi="Times New Roman" w:cs="Times New Roman"/>
          <w:sz w:val="24"/>
          <w:szCs w:val="24"/>
        </w:rPr>
      </w:pPr>
    </w:p>
    <w:p w:rsidR="00FC7906" w:rsidRPr="00FC7906" w:rsidRDefault="00FC7906" w:rsidP="00FC7906">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(должность уполномоченного   </w:t>
      </w:r>
    </w:p>
    <w:p w:rsidR="00FC7906" w:rsidRPr="00FC7906" w:rsidRDefault="00FC7906" w:rsidP="00FC7906">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лица </w:t>
      </w:r>
      <w:proofErr w:type="gramStart"/>
      <w:r>
        <w:rPr>
          <w:rFonts w:ascii="Times New Roman" w:hAnsi="Times New Roman" w:cs="Times New Roman"/>
          <w:sz w:val="24"/>
          <w:szCs w:val="24"/>
        </w:rPr>
        <w:t xml:space="preserve">Администрации)   </w:t>
      </w:r>
      <w:proofErr w:type="gramEnd"/>
      <w:r>
        <w:rPr>
          <w:rFonts w:ascii="Times New Roman" w:hAnsi="Times New Roman" w:cs="Times New Roman"/>
          <w:sz w:val="24"/>
          <w:szCs w:val="24"/>
        </w:rPr>
        <w:t xml:space="preserve">            </w:t>
      </w:r>
      <w:r w:rsidRPr="00FC7906">
        <w:rPr>
          <w:rFonts w:ascii="Times New Roman" w:hAnsi="Times New Roman" w:cs="Times New Roman"/>
          <w:sz w:val="24"/>
          <w:szCs w:val="24"/>
        </w:rPr>
        <w:t xml:space="preserve">   </w:t>
      </w:r>
      <w:r>
        <w:rPr>
          <w:rFonts w:ascii="Times New Roman" w:hAnsi="Times New Roman" w:cs="Times New Roman"/>
          <w:sz w:val="24"/>
          <w:szCs w:val="24"/>
        </w:rPr>
        <w:t>_____________________</w:t>
      </w:r>
      <w:r w:rsidRPr="00FC7906">
        <w:rPr>
          <w:rFonts w:ascii="Times New Roman" w:hAnsi="Times New Roman" w:cs="Times New Roman"/>
          <w:sz w:val="24"/>
          <w:szCs w:val="24"/>
        </w:rPr>
        <w:t xml:space="preserve"> (расшифровка подписи)</w:t>
      </w:r>
    </w:p>
    <w:p w:rsidR="00FC7906" w:rsidRPr="00FC7906" w:rsidRDefault="00FC7906" w:rsidP="00FC790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FC79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7906">
        <w:rPr>
          <w:rFonts w:ascii="Times New Roman" w:hAnsi="Times New Roman" w:cs="Times New Roman"/>
          <w:sz w:val="24"/>
          <w:szCs w:val="24"/>
        </w:rPr>
        <w:t xml:space="preserve">  </w:t>
      </w:r>
      <w:r>
        <w:rPr>
          <w:rFonts w:ascii="Times New Roman" w:hAnsi="Times New Roman" w:cs="Times New Roman"/>
          <w:sz w:val="24"/>
          <w:szCs w:val="24"/>
        </w:rPr>
        <w:t>подпись</w:t>
      </w:r>
    </w:p>
    <w:p w:rsidR="00FC7906" w:rsidRPr="00FC7906" w:rsidRDefault="00FC7906" w:rsidP="00FC7906">
      <w:pPr>
        <w:pStyle w:val="ConsPlusNonformat"/>
        <w:jc w:val="both"/>
        <w:rPr>
          <w:rFonts w:ascii="Times New Roman" w:hAnsi="Times New Roman" w:cs="Times New Roman"/>
          <w:sz w:val="24"/>
          <w:szCs w:val="24"/>
        </w:rPr>
      </w:pPr>
      <w:r w:rsidRPr="00FC7906">
        <w:rPr>
          <w:rFonts w:ascii="Times New Roman" w:hAnsi="Times New Roman" w:cs="Times New Roman"/>
          <w:sz w:val="24"/>
          <w:szCs w:val="24"/>
        </w:rPr>
        <w:t xml:space="preserve">      </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FC7906" w:rsidRDefault="00FC7906" w:rsidP="00906BCE">
      <w:pPr>
        <w:pStyle w:val="ConsPlusNormal"/>
        <w:jc w:val="both"/>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906BCE" w:rsidRPr="00747E9A" w:rsidRDefault="00906BCE" w:rsidP="00906BCE">
      <w:pPr>
        <w:pStyle w:val="ConsPlusNormal"/>
        <w:jc w:val="right"/>
        <w:outlineLvl w:val="1"/>
        <w:rPr>
          <w:rFonts w:ascii="Times New Roman" w:hAnsi="Times New Roman" w:cs="Times New Roman"/>
          <w:sz w:val="24"/>
          <w:szCs w:val="24"/>
        </w:rPr>
      </w:pPr>
      <w:r w:rsidRPr="00747E9A">
        <w:rPr>
          <w:rFonts w:ascii="Times New Roman" w:hAnsi="Times New Roman" w:cs="Times New Roman"/>
          <w:sz w:val="24"/>
          <w:szCs w:val="24"/>
        </w:rPr>
        <w:lastRenderedPageBreak/>
        <w:t xml:space="preserve">Приложение </w:t>
      </w:r>
      <w:r w:rsidR="00FC7906" w:rsidRPr="00747E9A">
        <w:rPr>
          <w:rFonts w:ascii="Times New Roman" w:hAnsi="Times New Roman" w:cs="Times New Roman"/>
          <w:sz w:val="24"/>
          <w:szCs w:val="24"/>
        </w:rPr>
        <w:t>№</w:t>
      </w:r>
      <w:r w:rsidRPr="00747E9A">
        <w:rPr>
          <w:rFonts w:ascii="Times New Roman" w:hAnsi="Times New Roman" w:cs="Times New Roman"/>
          <w:sz w:val="24"/>
          <w:szCs w:val="24"/>
        </w:rPr>
        <w:t xml:space="preserve"> 5</w:t>
      </w:r>
    </w:p>
    <w:p w:rsidR="00906BCE" w:rsidRPr="00747E9A" w:rsidRDefault="00906BCE" w:rsidP="00906BCE">
      <w:pPr>
        <w:pStyle w:val="ConsPlusNormal"/>
        <w:jc w:val="right"/>
        <w:rPr>
          <w:rFonts w:ascii="Times New Roman" w:hAnsi="Times New Roman" w:cs="Times New Roman"/>
          <w:sz w:val="24"/>
          <w:szCs w:val="24"/>
        </w:rPr>
      </w:pPr>
      <w:r w:rsidRPr="00747E9A">
        <w:rPr>
          <w:rFonts w:ascii="Times New Roman" w:hAnsi="Times New Roman" w:cs="Times New Roman"/>
          <w:sz w:val="24"/>
          <w:szCs w:val="24"/>
        </w:rPr>
        <w:t>к Административному регламенту</w:t>
      </w:r>
    </w:p>
    <w:p w:rsidR="00906BCE" w:rsidRPr="00747E9A" w:rsidRDefault="00906BCE" w:rsidP="00906BCE">
      <w:pPr>
        <w:pStyle w:val="ConsPlusNormal"/>
        <w:jc w:val="right"/>
        <w:rPr>
          <w:rFonts w:ascii="Times New Roman" w:hAnsi="Times New Roman" w:cs="Times New Roman"/>
          <w:sz w:val="24"/>
          <w:szCs w:val="24"/>
        </w:rPr>
      </w:pPr>
      <w:r w:rsidRPr="00747E9A">
        <w:rPr>
          <w:rFonts w:ascii="Times New Roman" w:hAnsi="Times New Roman" w:cs="Times New Roman"/>
          <w:sz w:val="24"/>
          <w:szCs w:val="24"/>
        </w:rPr>
        <w:t>по предоставлению муниципальной услуги</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906BCE">
      <w:pPr>
        <w:pStyle w:val="ConsPlusTitle"/>
        <w:jc w:val="center"/>
        <w:rPr>
          <w:rFonts w:ascii="Times New Roman" w:hAnsi="Times New Roman" w:cs="Times New Roman"/>
          <w:sz w:val="24"/>
          <w:szCs w:val="24"/>
        </w:rPr>
      </w:pPr>
      <w:bookmarkStart w:id="35" w:name="P843"/>
      <w:bookmarkEnd w:id="35"/>
      <w:r w:rsidRPr="00747E9A">
        <w:rPr>
          <w:rFonts w:ascii="Times New Roman" w:hAnsi="Times New Roman" w:cs="Times New Roman"/>
          <w:sz w:val="24"/>
          <w:szCs w:val="24"/>
        </w:rPr>
        <w:t>ПЕРЕЧЕНЬ</w:t>
      </w:r>
    </w:p>
    <w:p w:rsidR="00906BCE" w:rsidRPr="00747E9A" w:rsidRDefault="00906BCE" w:rsidP="00906BCE">
      <w:pPr>
        <w:pStyle w:val="ConsPlusTitle"/>
        <w:jc w:val="center"/>
        <w:rPr>
          <w:rFonts w:ascii="Times New Roman" w:hAnsi="Times New Roman" w:cs="Times New Roman"/>
          <w:sz w:val="24"/>
          <w:szCs w:val="24"/>
        </w:rPr>
      </w:pPr>
      <w:r w:rsidRPr="00747E9A">
        <w:rPr>
          <w:rFonts w:ascii="Times New Roman" w:hAnsi="Times New Roman" w:cs="Times New Roman"/>
          <w:sz w:val="24"/>
          <w:szCs w:val="24"/>
        </w:rPr>
        <w:t>И СОДЕРЖАНИЕ АДМИНИСТРАТИВНЫХ ДЕЙСТВИЙ,</w:t>
      </w:r>
    </w:p>
    <w:p w:rsidR="00906BCE" w:rsidRPr="00747E9A" w:rsidRDefault="00906BCE" w:rsidP="00906BCE">
      <w:pPr>
        <w:pStyle w:val="ConsPlusTitle"/>
        <w:jc w:val="center"/>
        <w:rPr>
          <w:rFonts w:ascii="Times New Roman" w:hAnsi="Times New Roman" w:cs="Times New Roman"/>
          <w:sz w:val="24"/>
          <w:szCs w:val="24"/>
        </w:rPr>
      </w:pPr>
      <w:r w:rsidRPr="00747E9A">
        <w:rPr>
          <w:rFonts w:ascii="Times New Roman" w:hAnsi="Times New Roman" w:cs="Times New Roman"/>
          <w:sz w:val="24"/>
          <w:szCs w:val="24"/>
        </w:rPr>
        <w:t>СОСТАВЛЯЮЩИХ АДМИНИСТРАТИВНЫЕ ПРОЦЕДУРЫ</w:t>
      </w:r>
    </w:p>
    <w:p w:rsidR="00906BCE" w:rsidRPr="00747E9A" w:rsidRDefault="00906BCE" w:rsidP="00906BCE">
      <w:pPr>
        <w:pStyle w:val="ConsPlusNormal"/>
        <w:jc w:val="both"/>
        <w:rPr>
          <w:rFonts w:ascii="Times New Roman" w:hAnsi="Times New Roman" w:cs="Times New Roman"/>
          <w:sz w:val="24"/>
          <w:szCs w:val="24"/>
        </w:rPr>
      </w:pPr>
    </w:p>
    <w:p w:rsidR="00906BCE" w:rsidRPr="00747E9A" w:rsidRDefault="00906BCE" w:rsidP="00906BCE">
      <w:pPr>
        <w:pStyle w:val="ConsPlusNormal"/>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1. Описание административных процедур и административных действий </w:t>
      </w:r>
      <w:proofErr w:type="spellStart"/>
      <w:r w:rsidRPr="00747E9A">
        <w:rPr>
          <w:rFonts w:ascii="Times New Roman" w:hAnsi="Times New Roman" w:cs="Times New Roman"/>
          <w:sz w:val="24"/>
          <w:szCs w:val="24"/>
        </w:rPr>
        <w:t>подуслуги</w:t>
      </w:r>
      <w:proofErr w:type="spellEnd"/>
      <w:r w:rsidRPr="00747E9A">
        <w:rPr>
          <w:rFonts w:ascii="Times New Roman" w:hAnsi="Times New Roman" w:cs="Times New Roman"/>
          <w:sz w:val="24"/>
          <w:szCs w:val="24"/>
        </w:rPr>
        <w:t xml:space="preserve"> </w:t>
      </w:r>
      <w:r w:rsidR="00747E9A" w:rsidRPr="00747E9A">
        <w:rPr>
          <w:rFonts w:ascii="Times New Roman" w:hAnsi="Times New Roman" w:cs="Times New Roman"/>
          <w:sz w:val="24"/>
          <w:szCs w:val="24"/>
        </w:rPr>
        <w:t>«</w:t>
      </w:r>
      <w:r w:rsidRPr="00747E9A">
        <w:rPr>
          <w:rFonts w:ascii="Times New Roman" w:hAnsi="Times New Roman" w:cs="Times New Roman"/>
          <w:sz w:val="24"/>
          <w:szCs w:val="24"/>
        </w:rPr>
        <w:t>Выдача разрешения на установку и эксплуатацию рекламной конструкции</w:t>
      </w:r>
      <w:r w:rsidR="00747E9A" w:rsidRPr="00747E9A">
        <w:rPr>
          <w:rFonts w:ascii="Times New Roman" w:hAnsi="Times New Roman" w:cs="Times New Roman"/>
          <w:sz w:val="24"/>
          <w:szCs w:val="24"/>
        </w:rPr>
        <w:t>»</w:t>
      </w:r>
      <w:r w:rsidRPr="00747E9A">
        <w:rPr>
          <w:rFonts w:ascii="Times New Roman" w:hAnsi="Times New Roman" w:cs="Times New Roman"/>
          <w:sz w:val="24"/>
          <w:szCs w:val="24"/>
        </w:rPr>
        <w:t>:</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проверка документов и регистрация заявления, формирование начисления для оплаты госпошлины;</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проверка сведений об оплате в ГИС ГМП;</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получение сведений посредством СМЭВ;</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рассмотрение документов и сведений;</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принятие решения о предоставлении услуги;</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выдача результата (независимости от выбора заявителя).</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xml:space="preserve">2. Описание административных процедур и административных действий </w:t>
      </w:r>
      <w:proofErr w:type="spellStart"/>
      <w:r w:rsidRPr="00747E9A">
        <w:rPr>
          <w:rFonts w:ascii="Times New Roman" w:hAnsi="Times New Roman" w:cs="Times New Roman"/>
          <w:sz w:val="24"/>
          <w:szCs w:val="24"/>
        </w:rPr>
        <w:t>подуслуги</w:t>
      </w:r>
      <w:proofErr w:type="spellEnd"/>
      <w:r w:rsidRPr="00747E9A">
        <w:rPr>
          <w:rFonts w:ascii="Times New Roman" w:hAnsi="Times New Roman" w:cs="Times New Roman"/>
          <w:sz w:val="24"/>
          <w:szCs w:val="24"/>
        </w:rPr>
        <w:t xml:space="preserve"> "Аннулирование разрешения на установку и эксплуатацию рекламной конструкции":</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проверка документов и регистрация заявления;</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получение сведений посредством СМЭВ;</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рассмотрение документов и сведений;</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принятие решения;</w:t>
      </w:r>
    </w:p>
    <w:p w:rsidR="00906BCE" w:rsidRPr="00747E9A" w:rsidRDefault="00906BCE" w:rsidP="00906BCE">
      <w:pPr>
        <w:pStyle w:val="ConsPlusNormal"/>
        <w:spacing w:before="220"/>
        <w:ind w:firstLine="540"/>
        <w:jc w:val="both"/>
        <w:rPr>
          <w:rFonts w:ascii="Times New Roman" w:hAnsi="Times New Roman" w:cs="Times New Roman"/>
          <w:sz w:val="24"/>
          <w:szCs w:val="24"/>
        </w:rPr>
      </w:pPr>
      <w:r w:rsidRPr="00747E9A">
        <w:rPr>
          <w:rFonts w:ascii="Times New Roman" w:hAnsi="Times New Roman" w:cs="Times New Roman"/>
          <w:sz w:val="24"/>
          <w:szCs w:val="24"/>
        </w:rPr>
        <w:t>- выдача результата (независимо от выбора заявителя).</w:t>
      </w: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jc w:val="both"/>
        <w:rPr>
          <w:rFonts w:ascii="Times New Roman" w:hAnsi="Times New Roman" w:cs="Times New Roman"/>
          <w:color w:val="FF0000"/>
          <w:sz w:val="24"/>
          <w:szCs w:val="24"/>
        </w:rPr>
      </w:pPr>
    </w:p>
    <w:p w:rsidR="00906BCE" w:rsidRPr="00906BCE" w:rsidRDefault="00906BCE" w:rsidP="00906BCE">
      <w:pPr>
        <w:pStyle w:val="ConsPlusNormal"/>
        <w:pBdr>
          <w:bottom w:val="single" w:sz="6" w:space="0" w:color="auto"/>
        </w:pBdr>
        <w:spacing w:before="100" w:after="100"/>
        <w:jc w:val="both"/>
        <w:rPr>
          <w:rFonts w:ascii="Times New Roman" w:hAnsi="Times New Roman" w:cs="Times New Roman"/>
          <w:color w:val="FF0000"/>
          <w:sz w:val="24"/>
          <w:szCs w:val="24"/>
        </w:rPr>
      </w:pPr>
    </w:p>
    <w:p w:rsidR="00906BCE" w:rsidRPr="00906BCE" w:rsidRDefault="00906BCE" w:rsidP="00906BCE">
      <w:pPr>
        <w:rPr>
          <w:color w:val="FF0000"/>
          <w:sz w:val="24"/>
          <w:szCs w:val="24"/>
        </w:rPr>
      </w:pPr>
    </w:p>
    <w:p w:rsidR="00731A53" w:rsidRPr="00906BCE" w:rsidRDefault="00731A53" w:rsidP="00906BCE">
      <w:pPr>
        <w:shd w:val="clear" w:color="auto" w:fill="FFFFFF"/>
        <w:ind w:firstLine="709"/>
        <w:jc w:val="center"/>
        <w:textAlignment w:val="baseline"/>
        <w:outlineLvl w:val="1"/>
        <w:rPr>
          <w:color w:val="FF0000"/>
          <w:sz w:val="24"/>
          <w:szCs w:val="24"/>
        </w:rPr>
      </w:pPr>
    </w:p>
    <w:sectPr w:rsidR="00731A53" w:rsidRPr="00906BCE" w:rsidSect="006F4CD1">
      <w:headerReference w:type="default" r:id="rId3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EC" w:rsidRDefault="00E93CEC" w:rsidP="006F4CD1">
      <w:r>
        <w:separator/>
      </w:r>
    </w:p>
  </w:endnote>
  <w:endnote w:type="continuationSeparator" w:id="0">
    <w:p w:rsidR="00E93CEC" w:rsidRDefault="00E93CEC" w:rsidP="006F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EC" w:rsidRDefault="00E93CEC" w:rsidP="006F4CD1">
      <w:r>
        <w:separator/>
      </w:r>
    </w:p>
  </w:footnote>
  <w:footnote w:type="continuationSeparator" w:id="0">
    <w:p w:rsidR="00E93CEC" w:rsidRDefault="00E93CEC" w:rsidP="006F4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27" w:rsidRDefault="003F2527">
    <w:pPr>
      <w:pStyle w:val="ac"/>
      <w:jc w:val="center"/>
    </w:pPr>
  </w:p>
  <w:p w:rsidR="003F2527" w:rsidRDefault="003F252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9EE604"/>
    <w:lvl w:ilvl="0">
      <w:numFmt w:val="bullet"/>
      <w:lvlText w:val="*"/>
      <w:lvlJc w:val="left"/>
      <w:pPr>
        <w:ind w:left="0" w:firstLine="0"/>
      </w:pPr>
    </w:lvl>
  </w:abstractNum>
  <w:abstractNum w:abstractNumId="1" w15:restartNumberingAfterBreak="0">
    <w:nsid w:val="02F51C20"/>
    <w:multiLevelType w:val="hybridMultilevel"/>
    <w:tmpl w:val="EE3E4946"/>
    <w:lvl w:ilvl="0" w:tplc="EF567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9A2CAC"/>
    <w:multiLevelType w:val="multilevel"/>
    <w:tmpl w:val="F7146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E0537"/>
    <w:multiLevelType w:val="hybridMultilevel"/>
    <w:tmpl w:val="19FEA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0A1E59"/>
    <w:multiLevelType w:val="multilevel"/>
    <w:tmpl w:val="C7221D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4639A3"/>
    <w:multiLevelType w:val="multilevel"/>
    <w:tmpl w:val="A178E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064E7"/>
    <w:multiLevelType w:val="hybridMultilevel"/>
    <w:tmpl w:val="D5FE3044"/>
    <w:lvl w:ilvl="0" w:tplc="9CE219DE">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3AF2E5D"/>
    <w:multiLevelType w:val="hybridMultilevel"/>
    <w:tmpl w:val="CABE8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2B44E8"/>
    <w:multiLevelType w:val="hybridMultilevel"/>
    <w:tmpl w:val="B632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05623D"/>
    <w:multiLevelType w:val="hybridMultilevel"/>
    <w:tmpl w:val="16308E54"/>
    <w:lvl w:ilvl="0" w:tplc="A34C44F6">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72F20D3"/>
    <w:multiLevelType w:val="multilevel"/>
    <w:tmpl w:val="D21E7276"/>
    <w:lvl w:ilvl="0">
      <w:start w:val="1"/>
      <w:numFmt w:val="decimal"/>
      <w:pStyle w:val="a"/>
      <w:suff w:val="space"/>
      <w:lvlText w:val="%1."/>
      <w:lvlJc w:val="left"/>
      <w:pPr>
        <w:ind w:left="-10" w:firstLine="720"/>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10" w:firstLine="720"/>
      </w:pPr>
      <w:rPr>
        <w:rFonts w:hint="default"/>
      </w:rPr>
    </w:lvl>
    <w:lvl w:ilvl="3">
      <w:start w:val="1"/>
      <w:numFmt w:val="decimal"/>
      <w:suff w:val="space"/>
      <w:lvlText w:val="%1.%2.%3.%4."/>
      <w:lvlJc w:val="left"/>
      <w:pPr>
        <w:ind w:left="-10" w:firstLine="720"/>
      </w:pPr>
      <w:rPr>
        <w:rFonts w:hint="default"/>
      </w:rPr>
    </w:lvl>
    <w:lvl w:ilvl="4">
      <w:start w:val="1"/>
      <w:numFmt w:val="decimal"/>
      <w:suff w:val="space"/>
      <w:lvlText w:val="%1.%2.%3.%4.%5."/>
      <w:lvlJc w:val="left"/>
      <w:pPr>
        <w:ind w:left="-10" w:firstLine="720"/>
      </w:pPr>
      <w:rPr>
        <w:rFonts w:hint="default"/>
      </w:rPr>
    </w:lvl>
    <w:lvl w:ilvl="5">
      <w:start w:val="1"/>
      <w:numFmt w:val="decimal"/>
      <w:lvlText w:val="%1.%2.%3.%4.%5.%6."/>
      <w:lvlJc w:val="left"/>
      <w:pPr>
        <w:tabs>
          <w:tab w:val="num" w:pos="2018"/>
        </w:tabs>
        <w:ind w:left="2018" w:hanging="936"/>
      </w:pPr>
      <w:rPr>
        <w:rFonts w:hint="default"/>
      </w:rPr>
    </w:lvl>
    <w:lvl w:ilvl="6">
      <w:start w:val="1"/>
      <w:numFmt w:val="decimal"/>
      <w:lvlText w:val="%1.%2.%3.%4.%5.%6.%7."/>
      <w:lvlJc w:val="left"/>
      <w:pPr>
        <w:tabs>
          <w:tab w:val="num" w:pos="2522"/>
        </w:tabs>
        <w:ind w:left="2522" w:hanging="1080"/>
      </w:pPr>
      <w:rPr>
        <w:rFonts w:hint="default"/>
      </w:rPr>
    </w:lvl>
    <w:lvl w:ilvl="7">
      <w:start w:val="1"/>
      <w:numFmt w:val="decimal"/>
      <w:lvlText w:val="%1.%2.%3.%4.%5.%6.%7.%8."/>
      <w:lvlJc w:val="left"/>
      <w:pPr>
        <w:tabs>
          <w:tab w:val="num" w:pos="3026"/>
        </w:tabs>
        <w:ind w:left="3026" w:hanging="1224"/>
      </w:pPr>
      <w:rPr>
        <w:rFonts w:hint="default"/>
      </w:rPr>
    </w:lvl>
    <w:lvl w:ilvl="8">
      <w:start w:val="1"/>
      <w:numFmt w:val="decimal"/>
      <w:lvlText w:val="%1.%2.%3.%4.%5.%6.%7.%8.%9."/>
      <w:lvlJc w:val="left"/>
      <w:pPr>
        <w:tabs>
          <w:tab w:val="num" w:pos="3602"/>
        </w:tabs>
        <w:ind w:left="3602" w:hanging="1440"/>
      </w:pPr>
      <w:rPr>
        <w:rFonts w:hint="default"/>
      </w:rPr>
    </w:lvl>
  </w:abstractNum>
  <w:abstractNum w:abstractNumId="11" w15:restartNumberingAfterBreak="0">
    <w:nsid w:val="4A3B0A42"/>
    <w:multiLevelType w:val="hybridMultilevel"/>
    <w:tmpl w:val="81C4D0B2"/>
    <w:lvl w:ilvl="0" w:tplc="6D4EA5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3A829A0"/>
    <w:multiLevelType w:val="hybridMultilevel"/>
    <w:tmpl w:val="2F8A1C48"/>
    <w:lvl w:ilvl="0" w:tplc="6F78EBBC">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847CD8"/>
    <w:multiLevelType w:val="hybridMultilevel"/>
    <w:tmpl w:val="DFCEA32C"/>
    <w:lvl w:ilvl="0" w:tplc="6862D3F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1984286"/>
    <w:multiLevelType w:val="multilevel"/>
    <w:tmpl w:val="6A1AF74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604" w:hanging="1800"/>
      </w:pPr>
      <w:rPr>
        <w:rFonts w:hint="default"/>
      </w:rPr>
    </w:lvl>
  </w:abstractNum>
  <w:abstractNum w:abstractNumId="15" w15:restartNumberingAfterBreak="0">
    <w:nsid w:val="712E3452"/>
    <w:multiLevelType w:val="hybridMultilevel"/>
    <w:tmpl w:val="083079D8"/>
    <w:lvl w:ilvl="0" w:tplc="CA3E6166">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5D238CF"/>
    <w:multiLevelType w:val="hybridMultilevel"/>
    <w:tmpl w:val="19FEA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B054B4B"/>
    <w:multiLevelType w:val="hybridMultilevel"/>
    <w:tmpl w:val="93466D38"/>
    <w:lvl w:ilvl="0" w:tplc="7B9A3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17"/>
  </w:num>
  <w:num w:numId="4">
    <w:abstractNumId w:val="15"/>
  </w:num>
  <w:num w:numId="5">
    <w:abstractNumId w:val="9"/>
  </w:num>
  <w:num w:numId="6">
    <w:abstractNumId w:val="4"/>
  </w:num>
  <w:num w:numId="7">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8">
    <w:abstractNumId w:val="3"/>
  </w:num>
  <w:num w:numId="9">
    <w:abstractNumId w:val="16"/>
  </w:num>
  <w:num w:numId="10">
    <w:abstractNumId w:val="11"/>
  </w:num>
  <w:num w:numId="11">
    <w:abstractNumId w:val="12"/>
  </w:num>
  <w:num w:numId="12">
    <w:abstractNumId w:val="13"/>
  </w:num>
  <w:num w:numId="13">
    <w:abstractNumId w:val="6"/>
  </w:num>
  <w:num w:numId="14">
    <w:abstractNumId w:val="8"/>
  </w:num>
  <w:num w:numId="15">
    <w:abstractNumId w:val="1"/>
  </w:num>
  <w:num w:numId="16">
    <w:abstractNumId w:val="10"/>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32"/>
    <w:rsid w:val="00001E55"/>
    <w:rsid w:val="0002438E"/>
    <w:rsid w:val="00033205"/>
    <w:rsid w:val="000343F2"/>
    <w:rsid w:val="0003760A"/>
    <w:rsid w:val="00064818"/>
    <w:rsid w:val="00077D2F"/>
    <w:rsid w:val="00083AE1"/>
    <w:rsid w:val="00083F2D"/>
    <w:rsid w:val="00092CA8"/>
    <w:rsid w:val="0009396A"/>
    <w:rsid w:val="000A3FFC"/>
    <w:rsid w:val="000D074B"/>
    <w:rsid w:val="000D17F7"/>
    <w:rsid w:val="000E1D1D"/>
    <w:rsid w:val="00121476"/>
    <w:rsid w:val="00122CB7"/>
    <w:rsid w:val="00136D00"/>
    <w:rsid w:val="00142E52"/>
    <w:rsid w:val="001479F5"/>
    <w:rsid w:val="00160F11"/>
    <w:rsid w:val="00161044"/>
    <w:rsid w:val="0017662F"/>
    <w:rsid w:val="001A1A5C"/>
    <w:rsid w:val="001A2C99"/>
    <w:rsid w:val="001A45A2"/>
    <w:rsid w:val="001B0EDC"/>
    <w:rsid w:val="001B68DD"/>
    <w:rsid w:val="001D32E4"/>
    <w:rsid w:val="001D46FF"/>
    <w:rsid w:val="001E290D"/>
    <w:rsid w:val="001F2E71"/>
    <w:rsid w:val="00202929"/>
    <w:rsid w:val="002039D6"/>
    <w:rsid w:val="00204B0D"/>
    <w:rsid w:val="002144DF"/>
    <w:rsid w:val="00217022"/>
    <w:rsid w:val="00232AD8"/>
    <w:rsid w:val="00236185"/>
    <w:rsid w:val="00245668"/>
    <w:rsid w:val="00257640"/>
    <w:rsid w:val="00265456"/>
    <w:rsid w:val="00265A52"/>
    <w:rsid w:val="00275DBC"/>
    <w:rsid w:val="002907BB"/>
    <w:rsid w:val="002A2912"/>
    <w:rsid w:val="002A5B56"/>
    <w:rsid w:val="002A7145"/>
    <w:rsid w:val="002A7906"/>
    <w:rsid w:val="002B5937"/>
    <w:rsid w:val="002B66E8"/>
    <w:rsid w:val="002B69E3"/>
    <w:rsid w:val="002B6FF0"/>
    <w:rsid w:val="002D1139"/>
    <w:rsid w:val="002D32A2"/>
    <w:rsid w:val="002D3AAB"/>
    <w:rsid w:val="002D424F"/>
    <w:rsid w:val="002D4C21"/>
    <w:rsid w:val="002E35C5"/>
    <w:rsid w:val="002E577E"/>
    <w:rsid w:val="002F7136"/>
    <w:rsid w:val="00300457"/>
    <w:rsid w:val="00311AE3"/>
    <w:rsid w:val="00312A01"/>
    <w:rsid w:val="003137C8"/>
    <w:rsid w:val="00320E6C"/>
    <w:rsid w:val="00335BDE"/>
    <w:rsid w:val="00365097"/>
    <w:rsid w:val="00365202"/>
    <w:rsid w:val="00370A43"/>
    <w:rsid w:val="0038232F"/>
    <w:rsid w:val="00382942"/>
    <w:rsid w:val="00382F32"/>
    <w:rsid w:val="0039368F"/>
    <w:rsid w:val="003A65B0"/>
    <w:rsid w:val="003C431D"/>
    <w:rsid w:val="003C4B78"/>
    <w:rsid w:val="003D3D13"/>
    <w:rsid w:val="003F1E62"/>
    <w:rsid w:val="003F2527"/>
    <w:rsid w:val="003F4D71"/>
    <w:rsid w:val="00405C96"/>
    <w:rsid w:val="0040722C"/>
    <w:rsid w:val="00413CA7"/>
    <w:rsid w:val="00425271"/>
    <w:rsid w:val="004330AE"/>
    <w:rsid w:val="00433884"/>
    <w:rsid w:val="004359A0"/>
    <w:rsid w:val="0044759B"/>
    <w:rsid w:val="004538EF"/>
    <w:rsid w:val="00453D42"/>
    <w:rsid w:val="00455BE4"/>
    <w:rsid w:val="00456277"/>
    <w:rsid w:val="0046011E"/>
    <w:rsid w:val="00461873"/>
    <w:rsid w:val="004624B5"/>
    <w:rsid w:val="004645D1"/>
    <w:rsid w:val="00492221"/>
    <w:rsid w:val="00493D2E"/>
    <w:rsid w:val="0049455A"/>
    <w:rsid w:val="00497CDF"/>
    <w:rsid w:val="004A097D"/>
    <w:rsid w:val="004A1E35"/>
    <w:rsid w:val="004A38A4"/>
    <w:rsid w:val="004B0CFB"/>
    <w:rsid w:val="004B14EE"/>
    <w:rsid w:val="004C4D79"/>
    <w:rsid w:val="004F1810"/>
    <w:rsid w:val="004F4F2E"/>
    <w:rsid w:val="0050546B"/>
    <w:rsid w:val="00522CC6"/>
    <w:rsid w:val="005244D9"/>
    <w:rsid w:val="00527766"/>
    <w:rsid w:val="0053049B"/>
    <w:rsid w:val="005309AE"/>
    <w:rsid w:val="00551FAC"/>
    <w:rsid w:val="00552071"/>
    <w:rsid w:val="00554E68"/>
    <w:rsid w:val="00571AC3"/>
    <w:rsid w:val="0059020E"/>
    <w:rsid w:val="00590F15"/>
    <w:rsid w:val="0059373F"/>
    <w:rsid w:val="005C35E7"/>
    <w:rsid w:val="005D11A1"/>
    <w:rsid w:val="005D5AD9"/>
    <w:rsid w:val="005E6F6E"/>
    <w:rsid w:val="006020CC"/>
    <w:rsid w:val="00607F79"/>
    <w:rsid w:val="00610DF6"/>
    <w:rsid w:val="00613BC3"/>
    <w:rsid w:val="006177C7"/>
    <w:rsid w:val="00621FE4"/>
    <w:rsid w:val="00626A2C"/>
    <w:rsid w:val="006476FB"/>
    <w:rsid w:val="00653FA9"/>
    <w:rsid w:val="00660640"/>
    <w:rsid w:val="00662CA5"/>
    <w:rsid w:val="00674018"/>
    <w:rsid w:val="00696342"/>
    <w:rsid w:val="006A2315"/>
    <w:rsid w:val="006D3D6B"/>
    <w:rsid w:val="006E2633"/>
    <w:rsid w:val="006E625F"/>
    <w:rsid w:val="006F0558"/>
    <w:rsid w:val="006F4CD1"/>
    <w:rsid w:val="006F6A57"/>
    <w:rsid w:val="006F7514"/>
    <w:rsid w:val="0071650F"/>
    <w:rsid w:val="0071729A"/>
    <w:rsid w:val="00731A53"/>
    <w:rsid w:val="0073429C"/>
    <w:rsid w:val="00745DF9"/>
    <w:rsid w:val="00747E9A"/>
    <w:rsid w:val="007826C2"/>
    <w:rsid w:val="007852A7"/>
    <w:rsid w:val="00796253"/>
    <w:rsid w:val="007A70E1"/>
    <w:rsid w:val="007B0320"/>
    <w:rsid w:val="007B117B"/>
    <w:rsid w:val="007B1C5E"/>
    <w:rsid w:val="007B6C92"/>
    <w:rsid w:val="007D48AE"/>
    <w:rsid w:val="007D6189"/>
    <w:rsid w:val="007E3ED5"/>
    <w:rsid w:val="007F4270"/>
    <w:rsid w:val="007F66E6"/>
    <w:rsid w:val="007F7F82"/>
    <w:rsid w:val="008239F6"/>
    <w:rsid w:val="00823C78"/>
    <w:rsid w:val="00831141"/>
    <w:rsid w:val="008336E3"/>
    <w:rsid w:val="00843D86"/>
    <w:rsid w:val="00847FFD"/>
    <w:rsid w:val="00857578"/>
    <w:rsid w:val="00857A5D"/>
    <w:rsid w:val="00870B97"/>
    <w:rsid w:val="00871816"/>
    <w:rsid w:val="00876FC5"/>
    <w:rsid w:val="00886A0E"/>
    <w:rsid w:val="00894196"/>
    <w:rsid w:val="008B2522"/>
    <w:rsid w:val="008B34A2"/>
    <w:rsid w:val="008B55EF"/>
    <w:rsid w:val="008C350C"/>
    <w:rsid w:val="008E6785"/>
    <w:rsid w:val="00906BCE"/>
    <w:rsid w:val="00937DC7"/>
    <w:rsid w:val="00954190"/>
    <w:rsid w:val="00987A6A"/>
    <w:rsid w:val="009A0B0D"/>
    <w:rsid w:val="009C608D"/>
    <w:rsid w:val="009C73FE"/>
    <w:rsid w:val="009D4858"/>
    <w:rsid w:val="009E08E1"/>
    <w:rsid w:val="009E554F"/>
    <w:rsid w:val="00A060F3"/>
    <w:rsid w:val="00A37913"/>
    <w:rsid w:val="00A50CA5"/>
    <w:rsid w:val="00A516B8"/>
    <w:rsid w:val="00A52D35"/>
    <w:rsid w:val="00A5464F"/>
    <w:rsid w:val="00A642C0"/>
    <w:rsid w:val="00A6665A"/>
    <w:rsid w:val="00A676C3"/>
    <w:rsid w:val="00A73CBD"/>
    <w:rsid w:val="00A81420"/>
    <w:rsid w:val="00A90E9E"/>
    <w:rsid w:val="00A9130E"/>
    <w:rsid w:val="00A9656A"/>
    <w:rsid w:val="00A97038"/>
    <w:rsid w:val="00AA54CC"/>
    <w:rsid w:val="00AB180B"/>
    <w:rsid w:val="00AC22E0"/>
    <w:rsid w:val="00AD1389"/>
    <w:rsid w:val="00AD7ECE"/>
    <w:rsid w:val="00AE50CD"/>
    <w:rsid w:val="00B01517"/>
    <w:rsid w:val="00B022BC"/>
    <w:rsid w:val="00B02A36"/>
    <w:rsid w:val="00B02C89"/>
    <w:rsid w:val="00B047DE"/>
    <w:rsid w:val="00B124E0"/>
    <w:rsid w:val="00B26DC1"/>
    <w:rsid w:val="00B375B5"/>
    <w:rsid w:val="00B42653"/>
    <w:rsid w:val="00B43F30"/>
    <w:rsid w:val="00B463E8"/>
    <w:rsid w:val="00B8463D"/>
    <w:rsid w:val="00B9406C"/>
    <w:rsid w:val="00B97FF1"/>
    <w:rsid w:val="00BA2119"/>
    <w:rsid w:val="00BA51BA"/>
    <w:rsid w:val="00BA70E9"/>
    <w:rsid w:val="00BB1B39"/>
    <w:rsid w:val="00C1605E"/>
    <w:rsid w:val="00C2585B"/>
    <w:rsid w:val="00C26B6C"/>
    <w:rsid w:val="00C370D9"/>
    <w:rsid w:val="00C402B3"/>
    <w:rsid w:val="00C62CA5"/>
    <w:rsid w:val="00C65633"/>
    <w:rsid w:val="00C67C24"/>
    <w:rsid w:val="00C71FDE"/>
    <w:rsid w:val="00C760FB"/>
    <w:rsid w:val="00CA1FD8"/>
    <w:rsid w:val="00CB0D80"/>
    <w:rsid w:val="00CB4BE4"/>
    <w:rsid w:val="00CC1C7B"/>
    <w:rsid w:val="00CE2EFE"/>
    <w:rsid w:val="00CE7B56"/>
    <w:rsid w:val="00CF234A"/>
    <w:rsid w:val="00D027C6"/>
    <w:rsid w:val="00D046AE"/>
    <w:rsid w:val="00D12CDC"/>
    <w:rsid w:val="00D23E76"/>
    <w:rsid w:val="00D35ABF"/>
    <w:rsid w:val="00D37DF5"/>
    <w:rsid w:val="00D45A65"/>
    <w:rsid w:val="00D4746E"/>
    <w:rsid w:val="00D62BD6"/>
    <w:rsid w:val="00D65810"/>
    <w:rsid w:val="00D83E0A"/>
    <w:rsid w:val="00D92648"/>
    <w:rsid w:val="00D97C47"/>
    <w:rsid w:val="00DB3574"/>
    <w:rsid w:val="00DD1FCE"/>
    <w:rsid w:val="00DD20FC"/>
    <w:rsid w:val="00DD2F6B"/>
    <w:rsid w:val="00DE2473"/>
    <w:rsid w:val="00DE4B61"/>
    <w:rsid w:val="00DF2E66"/>
    <w:rsid w:val="00E04FE0"/>
    <w:rsid w:val="00E05D7C"/>
    <w:rsid w:val="00E06307"/>
    <w:rsid w:val="00E113E3"/>
    <w:rsid w:val="00E34498"/>
    <w:rsid w:val="00E41E46"/>
    <w:rsid w:val="00E430CA"/>
    <w:rsid w:val="00E4387D"/>
    <w:rsid w:val="00E5035B"/>
    <w:rsid w:val="00E5128A"/>
    <w:rsid w:val="00E664A6"/>
    <w:rsid w:val="00E8202C"/>
    <w:rsid w:val="00E935C4"/>
    <w:rsid w:val="00E93CEC"/>
    <w:rsid w:val="00EA6D34"/>
    <w:rsid w:val="00EB0D7F"/>
    <w:rsid w:val="00EB7D83"/>
    <w:rsid w:val="00EC4019"/>
    <w:rsid w:val="00EC4326"/>
    <w:rsid w:val="00ED2FA8"/>
    <w:rsid w:val="00ED72EC"/>
    <w:rsid w:val="00EE37A3"/>
    <w:rsid w:val="00EE7EA2"/>
    <w:rsid w:val="00EF37E8"/>
    <w:rsid w:val="00F12840"/>
    <w:rsid w:val="00F15279"/>
    <w:rsid w:val="00F17481"/>
    <w:rsid w:val="00F231BA"/>
    <w:rsid w:val="00F26CCE"/>
    <w:rsid w:val="00F32D9C"/>
    <w:rsid w:val="00F43E92"/>
    <w:rsid w:val="00F5129D"/>
    <w:rsid w:val="00F57F4A"/>
    <w:rsid w:val="00F6495C"/>
    <w:rsid w:val="00F71056"/>
    <w:rsid w:val="00F837EF"/>
    <w:rsid w:val="00F84B8C"/>
    <w:rsid w:val="00F85A4D"/>
    <w:rsid w:val="00F94909"/>
    <w:rsid w:val="00FA34A6"/>
    <w:rsid w:val="00FA75B9"/>
    <w:rsid w:val="00FB0830"/>
    <w:rsid w:val="00FC7906"/>
    <w:rsid w:val="00FF4038"/>
    <w:rsid w:val="00FF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32E40-CDB1-4A3F-B07C-E17304D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F32"/>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Заголовок Распоряжения"/>
    <w:basedOn w:val="a1"/>
    <w:uiPriority w:val="1"/>
    <w:qFormat/>
    <w:rsid w:val="00382F32"/>
    <w:rPr>
      <w:rFonts w:ascii="Times New Roman" w:hAnsi="Times New Roman"/>
      <w:b/>
      <w:sz w:val="24"/>
    </w:rPr>
  </w:style>
  <w:style w:type="paragraph" w:styleId="a5">
    <w:name w:val="Balloon Text"/>
    <w:basedOn w:val="a0"/>
    <w:link w:val="a6"/>
    <w:uiPriority w:val="99"/>
    <w:semiHidden/>
    <w:unhideWhenUsed/>
    <w:rsid w:val="00382F32"/>
    <w:rPr>
      <w:rFonts w:ascii="Tahoma" w:hAnsi="Tahoma" w:cs="Tahoma"/>
      <w:sz w:val="16"/>
      <w:szCs w:val="16"/>
    </w:rPr>
  </w:style>
  <w:style w:type="character" w:customStyle="1" w:styleId="a6">
    <w:name w:val="Текст выноски Знак"/>
    <w:basedOn w:val="a1"/>
    <w:link w:val="a5"/>
    <w:uiPriority w:val="99"/>
    <w:semiHidden/>
    <w:rsid w:val="00382F32"/>
    <w:rPr>
      <w:rFonts w:ascii="Tahoma" w:eastAsia="Times New Roman" w:hAnsi="Tahoma" w:cs="Tahoma"/>
      <w:sz w:val="16"/>
      <w:szCs w:val="16"/>
      <w:lang w:eastAsia="ru-RU"/>
    </w:rPr>
  </w:style>
  <w:style w:type="character" w:styleId="a7">
    <w:name w:val="Hyperlink"/>
    <w:basedOn w:val="a1"/>
    <w:uiPriority w:val="99"/>
    <w:unhideWhenUsed/>
    <w:rsid w:val="00382F32"/>
    <w:rPr>
      <w:color w:val="0000FF" w:themeColor="hyperlink"/>
      <w:u w:val="single"/>
    </w:rPr>
  </w:style>
  <w:style w:type="paragraph" w:customStyle="1" w:styleId="2">
    <w:name w:val="Основной текст2"/>
    <w:basedOn w:val="a0"/>
    <w:rsid w:val="00382F32"/>
    <w:pPr>
      <w:shd w:val="clear" w:color="auto" w:fill="FFFFFF"/>
      <w:spacing w:before="600" w:after="240" w:line="317" w:lineRule="exact"/>
      <w:jc w:val="both"/>
    </w:pPr>
    <w:rPr>
      <w:sz w:val="27"/>
      <w:szCs w:val="27"/>
      <w:lang w:eastAsia="en-US"/>
    </w:rPr>
  </w:style>
  <w:style w:type="paragraph" w:styleId="a8">
    <w:name w:val="List Paragraph"/>
    <w:basedOn w:val="a0"/>
    <w:uiPriority w:val="34"/>
    <w:qFormat/>
    <w:rsid w:val="00064818"/>
    <w:pPr>
      <w:ind w:left="720"/>
      <w:contextualSpacing/>
    </w:pPr>
  </w:style>
  <w:style w:type="paragraph" w:styleId="a9">
    <w:name w:val="Body Text"/>
    <w:basedOn w:val="a0"/>
    <w:link w:val="aa"/>
    <w:rsid w:val="00EC4019"/>
    <w:pPr>
      <w:spacing w:after="120"/>
    </w:pPr>
  </w:style>
  <w:style w:type="character" w:customStyle="1" w:styleId="aa">
    <w:name w:val="Основной текст Знак"/>
    <w:basedOn w:val="a1"/>
    <w:link w:val="a9"/>
    <w:rsid w:val="00EC4019"/>
    <w:rPr>
      <w:rFonts w:ascii="Times New Roman" w:eastAsia="Times New Roman" w:hAnsi="Times New Roman" w:cs="Times New Roman"/>
      <w:sz w:val="20"/>
      <w:szCs w:val="20"/>
      <w:lang w:eastAsia="ru-RU"/>
    </w:rPr>
  </w:style>
  <w:style w:type="table" w:styleId="ab">
    <w:name w:val="Table Grid"/>
    <w:basedOn w:val="a2"/>
    <w:uiPriority w:val="59"/>
    <w:rsid w:val="0050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1 Знак Знак Знак Знак"/>
    <w:basedOn w:val="a0"/>
    <w:rsid w:val="00FF4038"/>
    <w:pPr>
      <w:spacing w:after="160" w:line="240" w:lineRule="exact"/>
    </w:pPr>
    <w:rPr>
      <w:rFonts w:ascii="Verdana" w:hAnsi="Verdana" w:cs="Verdana"/>
      <w:lang w:val="en-US" w:eastAsia="en-US"/>
    </w:rPr>
  </w:style>
  <w:style w:type="table" w:customStyle="1" w:styleId="20">
    <w:name w:val="Сетка таблицы2"/>
    <w:basedOn w:val="a2"/>
    <w:rsid w:val="00405C96"/>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6F4CD1"/>
    <w:pPr>
      <w:tabs>
        <w:tab w:val="center" w:pos="4677"/>
        <w:tab w:val="right" w:pos="9355"/>
      </w:tabs>
    </w:pPr>
  </w:style>
  <w:style w:type="character" w:customStyle="1" w:styleId="ad">
    <w:name w:val="Верхний колонтитул Знак"/>
    <w:basedOn w:val="a1"/>
    <w:link w:val="ac"/>
    <w:uiPriority w:val="99"/>
    <w:rsid w:val="006F4CD1"/>
    <w:rPr>
      <w:rFonts w:ascii="Times New Roman" w:eastAsia="Times New Roman" w:hAnsi="Times New Roman" w:cs="Times New Roman"/>
      <w:sz w:val="20"/>
      <w:szCs w:val="20"/>
      <w:lang w:eastAsia="ru-RU"/>
    </w:rPr>
  </w:style>
  <w:style w:type="paragraph" w:styleId="ae">
    <w:name w:val="footer"/>
    <w:basedOn w:val="a0"/>
    <w:link w:val="af"/>
    <w:uiPriority w:val="99"/>
    <w:unhideWhenUsed/>
    <w:rsid w:val="006F4CD1"/>
    <w:pPr>
      <w:tabs>
        <w:tab w:val="center" w:pos="4677"/>
        <w:tab w:val="right" w:pos="9355"/>
      </w:tabs>
    </w:pPr>
  </w:style>
  <w:style w:type="character" w:customStyle="1" w:styleId="af">
    <w:name w:val="Нижний колонтитул Знак"/>
    <w:basedOn w:val="a1"/>
    <w:link w:val="ae"/>
    <w:uiPriority w:val="99"/>
    <w:rsid w:val="006F4CD1"/>
    <w:rPr>
      <w:rFonts w:ascii="Times New Roman" w:eastAsia="Times New Roman" w:hAnsi="Times New Roman" w:cs="Times New Roman"/>
      <w:sz w:val="20"/>
      <w:szCs w:val="20"/>
      <w:lang w:eastAsia="ru-RU"/>
    </w:rPr>
  </w:style>
  <w:style w:type="paragraph" w:customStyle="1" w:styleId="a">
    <w:name w:val="Пункт_пост"/>
    <w:basedOn w:val="a0"/>
    <w:rsid w:val="00E5128A"/>
    <w:pPr>
      <w:numPr>
        <w:numId w:val="16"/>
      </w:numPr>
      <w:spacing w:before="120"/>
      <w:jc w:val="both"/>
    </w:pPr>
    <w:rPr>
      <w:sz w:val="26"/>
    </w:rPr>
  </w:style>
  <w:style w:type="paragraph" w:customStyle="1" w:styleId="af0">
    <w:name w:val="Абзац_пост"/>
    <w:basedOn w:val="a0"/>
    <w:rsid w:val="00E5128A"/>
    <w:pPr>
      <w:spacing w:before="120"/>
      <w:ind w:firstLine="720"/>
      <w:jc w:val="both"/>
    </w:pPr>
    <w:rPr>
      <w:sz w:val="26"/>
    </w:rPr>
  </w:style>
  <w:style w:type="character" w:customStyle="1" w:styleId="af1">
    <w:name w:val="Постановление"/>
    <w:basedOn w:val="a1"/>
    <w:uiPriority w:val="1"/>
    <w:qFormat/>
    <w:rsid w:val="00B97FF1"/>
    <w:rPr>
      <w:rFonts w:ascii="Times New Roman" w:hAnsi="Times New Roman"/>
      <w:sz w:val="26"/>
    </w:rPr>
  </w:style>
  <w:style w:type="paragraph" w:customStyle="1" w:styleId="ConsPlusTitle">
    <w:name w:val="ConsPlusTitle"/>
    <w:rsid w:val="00906BCE"/>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906B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6BCE"/>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UnresolvedMention">
    <w:name w:val="Unresolved Mention"/>
    <w:basedOn w:val="a1"/>
    <w:uiPriority w:val="99"/>
    <w:semiHidden/>
    <w:unhideWhenUsed/>
    <w:rsid w:val="00607F79"/>
    <w:rPr>
      <w:color w:val="605E5C"/>
      <w:shd w:val="clear" w:color="auto" w:fill="E1DFDD"/>
    </w:rPr>
  </w:style>
  <w:style w:type="character" w:styleId="af2">
    <w:name w:val="Strong"/>
    <w:basedOn w:val="a1"/>
    <w:uiPriority w:val="22"/>
    <w:qFormat/>
    <w:rsid w:val="00FF4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20557">
      <w:bodyDiv w:val="1"/>
      <w:marLeft w:val="0"/>
      <w:marRight w:val="0"/>
      <w:marTop w:val="0"/>
      <w:marBottom w:val="0"/>
      <w:divBdr>
        <w:top w:val="none" w:sz="0" w:space="0" w:color="auto"/>
        <w:left w:val="none" w:sz="0" w:space="0" w:color="auto"/>
        <w:bottom w:val="none" w:sz="0" w:space="0" w:color="auto"/>
        <w:right w:val="none" w:sz="0" w:space="0" w:color="auto"/>
      </w:divBdr>
    </w:div>
    <w:div w:id="14101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2841" TargetMode="External"/><Relationship Id="rId18" Type="http://schemas.openxmlformats.org/officeDocument/2006/relationships/hyperlink" Target="https://login.consultant.ru/link/?req=doc&amp;base=LAW&amp;n=475264&amp;dst=100503" TargetMode="External"/><Relationship Id="rId26" Type="http://schemas.openxmlformats.org/officeDocument/2006/relationships/hyperlink" Target="https://login.consultant.ru/link/?req=doc&amp;base=LAW&amp;n=465798" TargetMode="External"/><Relationship Id="rId3" Type="http://schemas.openxmlformats.org/officeDocument/2006/relationships/styles" Target="styles.xml"/><Relationship Id="rId21" Type="http://schemas.openxmlformats.org/officeDocument/2006/relationships/hyperlink" Target="https://login.consultant.ru/link/?req=doc&amp;base=LAW&amp;n=430627&amp;dst=77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75264" TargetMode="External"/><Relationship Id="rId17" Type="http://schemas.openxmlformats.org/officeDocument/2006/relationships/hyperlink" Target="https://login.consultant.ru/link/?req=doc&amp;base=LAW&amp;n=475264&amp;dst=123" TargetMode="External"/><Relationship Id="rId25" Type="http://schemas.openxmlformats.org/officeDocument/2006/relationships/hyperlink" Target="https://login.consultant.ru/link/?req=doc&amp;base=LAW&amp;n=465798" TargetMode="External"/><Relationship Id="rId33" Type="http://schemas.openxmlformats.org/officeDocument/2006/relationships/hyperlink" Target="https://login.consultant.ru/link/?req=doc&amp;base=LAW&amp;n=475264&amp;dst=100178" TargetMode="External"/><Relationship Id="rId2" Type="http://schemas.openxmlformats.org/officeDocument/2006/relationships/numbering" Target="numbering.xml"/><Relationship Id="rId16" Type="http://schemas.openxmlformats.org/officeDocument/2006/relationships/hyperlink" Target="https://login.consultant.ru/link/?req=doc&amp;base=LAW&amp;n=454305&amp;dst=100088" TargetMode="External"/><Relationship Id="rId20" Type="http://schemas.openxmlformats.org/officeDocument/2006/relationships/hyperlink" Target="https://login.consultant.ru/link/?req=doc&amp;base=LAW&amp;n=475264&amp;dst=122" TargetMode="External"/><Relationship Id="rId29" Type="http://schemas.openxmlformats.org/officeDocument/2006/relationships/hyperlink" Target="https://login.consultant.ru/link/?req=doc&amp;base=LAW&amp;n=465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65798" TargetMode="External"/><Relationship Id="rId32" Type="http://schemas.openxmlformats.org/officeDocument/2006/relationships/hyperlink" Target="https://login.consultant.ru/link/?req=doc&amp;base=LAW&amp;n=475264&amp;dst=10017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241" TargetMode="External"/><Relationship Id="rId23" Type="http://schemas.openxmlformats.org/officeDocument/2006/relationships/hyperlink" Target="https://login.consultant.ru/link/?req=doc&amp;base=LAW&amp;n=465798" TargetMode="External"/><Relationship Id="rId28" Type="http://schemas.openxmlformats.org/officeDocument/2006/relationships/hyperlink" Target="https://login.consultant.ru/link/?req=doc&amp;base=LAW&amp;n=311791" TargetMode="External"/><Relationship Id="rId36" Type="http://schemas.openxmlformats.org/officeDocument/2006/relationships/theme" Target="theme/theme1.xml"/><Relationship Id="rId10" Type="http://schemas.openxmlformats.org/officeDocument/2006/relationships/hyperlink" Target="https://login.consultant.ru/link/?req=doc&amp;base=LAW&amp;n=465798" TargetMode="External"/><Relationship Id="rId19" Type="http://schemas.openxmlformats.org/officeDocument/2006/relationships/hyperlink" Target="https://login.consultant.ru/link/?req=doc&amp;base=LAW&amp;n=475264&amp;dst=100483" TargetMode="External"/><Relationship Id="rId31" Type="http://schemas.openxmlformats.org/officeDocument/2006/relationships/hyperlink" Target="https://login.consultant.ru/link/?req=doc&amp;base=LAW&amp;n=465798" TargetMode="External"/><Relationship Id="rId4" Type="http://schemas.openxmlformats.org/officeDocument/2006/relationships/settings" Target="settings.xml"/><Relationship Id="rId9" Type="http://schemas.openxmlformats.org/officeDocument/2006/relationships/hyperlink" Target="https://login.consultant.ru/link/?req=doc&amp;base=LAW&amp;n=465798"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LAW&amp;n=430627&amp;dst=18336" TargetMode="External"/><Relationship Id="rId27" Type="http://schemas.openxmlformats.org/officeDocument/2006/relationships/hyperlink" Target="https://login.consultant.ru/link/?req=doc&amp;base=LAW&amp;n=465798&amp;dst=107" TargetMode="External"/><Relationship Id="rId30" Type="http://schemas.openxmlformats.org/officeDocument/2006/relationships/hyperlink" Target="https://login.consultant.ru/link/?req=doc&amp;base=LAW&amp;n=465798&amp;dst=100352" TargetMode="External"/><Relationship Id="rId35" Type="http://schemas.openxmlformats.org/officeDocument/2006/relationships/fontTable" Target="fontTable.xml"/><Relationship Id="rId8" Type="http://schemas.openxmlformats.org/officeDocument/2006/relationships/hyperlink" Target="http://www.kir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6D4D2-EE1A-49B4-9E75-697C7658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12029</Words>
  <Characters>68569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dc:creator>
  <cp:keywords/>
  <dc:description/>
  <cp:lastModifiedBy>Образцова Елена Геннадьевна</cp:lastModifiedBy>
  <cp:revision>2</cp:revision>
  <cp:lastPrinted>2025-12-03T11:34:00Z</cp:lastPrinted>
  <dcterms:created xsi:type="dcterms:W3CDTF">2025-12-03T12:34:00Z</dcterms:created>
  <dcterms:modified xsi:type="dcterms:W3CDTF">2025-12-03T12:34:00Z</dcterms:modified>
</cp:coreProperties>
</file>