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346" w:rsidRPr="001C11C9" w:rsidRDefault="00496346" w:rsidP="00496346">
      <w:pPr>
        <w:pStyle w:val="a7"/>
        <w:jc w:val="right"/>
        <w:rPr>
          <w:rFonts w:ascii="Times New Roman" w:hAnsi="Times New Roman" w:cs="Times New Roman"/>
        </w:rPr>
      </w:pPr>
      <w:bookmarkStart w:id="0" w:name="_GoBack"/>
      <w:bookmarkEnd w:id="0"/>
      <w:r w:rsidRPr="001C11C9">
        <w:rPr>
          <w:rFonts w:ascii="Times New Roman" w:hAnsi="Times New Roman" w:cs="Times New Roman"/>
        </w:rPr>
        <w:t xml:space="preserve">Приложение </w:t>
      </w:r>
    </w:p>
    <w:p w:rsidR="00496346" w:rsidRPr="001C11C9" w:rsidRDefault="00496346" w:rsidP="00496346">
      <w:pPr>
        <w:pStyle w:val="a7"/>
        <w:jc w:val="right"/>
        <w:rPr>
          <w:rFonts w:ascii="Times New Roman" w:hAnsi="Times New Roman" w:cs="Times New Roman"/>
        </w:rPr>
      </w:pPr>
      <w:r w:rsidRPr="001C11C9">
        <w:rPr>
          <w:rFonts w:ascii="Times New Roman" w:hAnsi="Times New Roman" w:cs="Times New Roman"/>
        </w:rPr>
        <w:t xml:space="preserve">к постановлению администрации </w:t>
      </w:r>
    </w:p>
    <w:p w:rsidR="00496346" w:rsidRPr="001C11C9" w:rsidRDefault="00496346" w:rsidP="00496346">
      <w:pPr>
        <w:pStyle w:val="a7"/>
        <w:jc w:val="right"/>
        <w:rPr>
          <w:rFonts w:ascii="Times New Roman" w:hAnsi="Times New Roman" w:cs="Times New Roman"/>
        </w:rPr>
      </w:pPr>
      <w:r w:rsidRPr="001C11C9">
        <w:rPr>
          <w:rFonts w:ascii="Times New Roman" w:hAnsi="Times New Roman" w:cs="Times New Roman"/>
        </w:rPr>
        <w:t xml:space="preserve">муниципального округа город Кировск </w:t>
      </w:r>
    </w:p>
    <w:p w:rsidR="00496346" w:rsidRPr="001C11C9" w:rsidRDefault="00496346" w:rsidP="00496346">
      <w:pPr>
        <w:pStyle w:val="a7"/>
        <w:jc w:val="right"/>
        <w:rPr>
          <w:rFonts w:ascii="Times New Roman" w:hAnsi="Times New Roman" w:cs="Times New Roman"/>
        </w:rPr>
      </w:pPr>
      <w:r w:rsidRPr="001C11C9">
        <w:rPr>
          <w:rFonts w:ascii="Times New Roman" w:hAnsi="Times New Roman" w:cs="Times New Roman"/>
        </w:rPr>
        <w:t>Мурманской области № ___ от _________</w:t>
      </w:r>
    </w:p>
    <w:p w:rsidR="00461579" w:rsidRDefault="00461579">
      <w:pPr>
        <w:pStyle w:val="ConsPlusNonformat0"/>
        <w:jc w:val="both"/>
      </w:pPr>
    </w:p>
    <w:p w:rsidR="00496346" w:rsidRDefault="0029749A">
      <w:pPr>
        <w:pStyle w:val="ConsPlusNonformat0"/>
        <w:jc w:val="both"/>
      </w:pPr>
      <w:r>
        <w:t xml:space="preserve">                              </w:t>
      </w:r>
    </w:p>
    <w:p w:rsidR="00496346" w:rsidRDefault="00496346">
      <w:pPr>
        <w:pStyle w:val="ConsPlusNonformat0"/>
        <w:jc w:val="both"/>
      </w:pPr>
    </w:p>
    <w:p w:rsidR="00461579" w:rsidRDefault="00461579">
      <w:pPr>
        <w:pStyle w:val="ConsPlusNormal0"/>
        <w:ind w:firstLine="540"/>
        <w:jc w:val="both"/>
      </w:pPr>
    </w:p>
    <w:p w:rsidR="00496346" w:rsidRPr="00112F1D" w:rsidRDefault="00496346" w:rsidP="00496346">
      <w:pPr>
        <w:pStyle w:val="ConsPlusTitle0"/>
        <w:jc w:val="center"/>
        <w:rPr>
          <w:rFonts w:ascii="Times New Roman" w:hAnsi="Times New Roman" w:cs="Times New Roman"/>
        </w:rPr>
      </w:pPr>
      <w:r w:rsidRPr="00112F1D">
        <w:rPr>
          <w:rFonts w:ascii="Times New Roman" w:hAnsi="Times New Roman" w:cs="Times New Roman"/>
        </w:rPr>
        <w:t>ПОЛОЖЕНИЕ</w:t>
      </w:r>
    </w:p>
    <w:p w:rsidR="00496346" w:rsidRPr="00112F1D" w:rsidRDefault="00496346" w:rsidP="00496346">
      <w:pPr>
        <w:pStyle w:val="ConsPlusTitle0"/>
        <w:jc w:val="center"/>
        <w:rPr>
          <w:rFonts w:ascii="Times New Roman" w:hAnsi="Times New Roman" w:cs="Times New Roman"/>
        </w:rPr>
      </w:pPr>
      <w:r w:rsidRPr="00112F1D">
        <w:rPr>
          <w:rFonts w:ascii="Times New Roman" w:hAnsi="Times New Roman" w:cs="Times New Roman"/>
        </w:rPr>
        <w:t>О ПРОПУСКНОМ И ВНУТРИОБЪЕКТОВОМ РЕЖИМАХ</w:t>
      </w:r>
    </w:p>
    <w:p w:rsidR="00496346" w:rsidRPr="00112F1D" w:rsidRDefault="00496346" w:rsidP="00496346">
      <w:pPr>
        <w:pStyle w:val="ConsPlusTitle0"/>
        <w:jc w:val="center"/>
        <w:rPr>
          <w:rFonts w:ascii="Times New Roman" w:hAnsi="Times New Roman" w:cs="Times New Roman"/>
        </w:rPr>
      </w:pPr>
      <w:r w:rsidRPr="00112F1D">
        <w:rPr>
          <w:rFonts w:ascii="Times New Roman" w:hAnsi="Times New Roman" w:cs="Times New Roman"/>
        </w:rPr>
        <w:t xml:space="preserve">В ЗДАНИИ АДМИНИСТРАЦИИ </w:t>
      </w:r>
      <w:r w:rsidR="00AB4C37" w:rsidRPr="00112F1D">
        <w:rPr>
          <w:rFonts w:ascii="Times New Roman" w:hAnsi="Times New Roman" w:cs="Times New Roman"/>
        </w:rPr>
        <w:t>МУНИЦИПАЛЬНОГО ОКРУГА ГОРОД КИРОВСК МУРМАНСКОЙ ОБЛАСТИ</w:t>
      </w:r>
    </w:p>
    <w:p w:rsidR="00496346" w:rsidRPr="00112F1D" w:rsidRDefault="00496346" w:rsidP="00496346">
      <w:pPr>
        <w:pStyle w:val="ConsPlusNormal0"/>
        <w:jc w:val="both"/>
      </w:pPr>
    </w:p>
    <w:p w:rsidR="00496346" w:rsidRDefault="00496346" w:rsidP="00270BD9">
      <w:pPr>
        <w:pStyle w:val="ConsPlusNormal0"/>
        <w:jc w:val="center"/>
        <w:outlineLvl w:val="1"/>
      </w:pPr>
      <w:r w:rsidRPr="00270BD9">
        <w:rPr>
          <w:b/>
        </w:rPr>
        <w:t>1</w:t>
      </w:r>
      <w:r>
        <w:t xml:space="preserve">.  </w:t>
      </w:r>
      <w:r w:rsidRPr="00CE2AEB">
        <w:rPr>
          <w:b/>
        </w:rPr>
        <w:t>Общие положения</w:t>
      </w:r>
      <w:r w:rsidR="008D3814" w:rsidRPr="00CE2AEB">
        <w:rPr>
          <w:b/>
        </w:rPr>
        <w:t>.</w:t>
      </w:r>
    </w:p>
    <w:p w:rsidR="00496346" w:rsidRDefault="00496346" w:rsidP="00496346">
      <w:pPr>
        <w:pStyle w:val="ConsPlusNormal0"/>
        <w:jc w:val="both"/>
      </w:pPr>
    </w:p>
    <w:p w:rsidR="00496346" w:rsidRPr="00496346" w:rsidRDefault="00496346" w:rsidP="00496346">
      <w:pPr>
        <w:pStyle w:val="ConsPlusNormal0"/>
        <w:ind w:firstLine="540"/>
        <w:jc w:val="both"/>
      </w:pPr>
      <w:r>
        <w:t xml:space="preserve">1.1. Настоящее </w:t>
      </w:r>
      <w:r w:rsidR="00CB74FF" w:rsidRPr="00CB74FF">
        <w:t xml:space="preserve">«О пропускном и внутриобъектовом режимах в здании Администрации муниципального округа город Кировск Мурманской области» (далее – Положение) </w:t>
      </w:r>
      <w:r>
        <w:t xml:space="preserve"> разработано в </w:t>
      </w:r>
      <w:r w:rsidRPr="00496346">
        <w:t xml:space="preserve">соответствии с требованиями Федерального </w:t>
      </w:r>
      <w:hyperlink r:id="rId6" w:tooltip="Закон РФ от 21.07.1993 N 5485-1 (ред. от 08.03.2015) &quot;О государственной тайне&quot; ------------ Недействующая редакция {КонсультантПлюс}">
        <w:r w:rsidRPr="00496346">
          <w:t>закона</w:t>
        </w:r>
      </w:hyperlink>
      <w:r w:rsidRPr="00496346">
        <w:t xml:space="preserve"> от 21.07.1993 № 5485-1 «О государственной тайне», Федерального </w:t>
      </w:r>
      <w:hyperlink r:id="rId7" w:tooltip="Федеральный закон от 27.07.2006 N 149-ФЗ (ред. от 13.07.2015) &quot;Об информации, информационных технологиях и о защите информации&quot; (с изм. и доп., вступ. в силу с 10.01.2016) ------------ Недействующая редакция {КонсультантПлюс}">
        <w:r w:rsidRPr="00496346">
          <w:t>закона</w:t>
        </w:r>
      </w:hyperlink>
      <w:r w:rsidRPr="00496346">
        <w:t xml:space="preserve"> от 27.07.2006 </w:t>
      </w:r>
      <w:r>
        <w:t>№ 149-ФЗ «</w:t>
      </w:r>
      <w:r w:rsidRPr="00496346">
        <w:t>Об информации, информационных те</w:t>
      </w:r>
      <w:r>
        <w:t>хнологиях и о защите информации»</w:t>
      </w:r>
      <w:r w:rsidRPr="00496346">
        <w:t xml:space="preserve">, </w:t>
      </w:r>
      <w:r w:rsidR="00411C2C" w:rsidRPr="00411C2C">
        <w:t>Федеральн</w:t>
      </w:r>
      <w:r w:rsidR="00411C2C">
        <w:t>ого</w:t>
      </w:r>
      <w:r w:rsidR="00411C2C" w:rsidRPr="00411C2C">
        <w:t xml:space="preserve"> закон</w:t>
      </w:r>
      <w:r w:rsidR="00411C2C">
        <w:t>а</w:t>
      </w:r>
      <w:r w:rsidR="00411C2C" w:rsidRPr="00411C2C">
        <w:t xml:space="preserve"> от 28.12.2010 № 390-ФЗ «О безопасности», </w:t>
      </w:r>
      <w:r w:rsidRPr="00496346">
        <w:t xml:space="preserve">Федерального </w:t>
      </w:r>
      <w:hyperlink r:id="rId8" w:tooltip="Федеральный закон от 06.03.2006 N 35-ФЗ (ред. от 31.12.2014) &quot;О противодействии терроризму&quot; ------------ Недействующая редакция {КонсультантПлюс}">
        <w:r w:rsidRPr="00496346">
          <w:t>закона</w:t>
        </w:r>
      </w:hyperlink>
      <w:r w:rsidRPr="00496346">
        <w:t xml:space="preserve"> от 06.03.2006 </w:t>
      </w:r>
      <w:r>
        <w:t>№ 35-ФЗ «</w:t>
      </w:r>
      <w:r w:rsidRPr="00496346">
        <w:t>О противодействии терроризму</w:t>
      </w:r>
      <w:r>
        <w:t>»</w:t>
      </w:r>
      <w:r w:rsidRPr="00496346">
        <w:t xml:space="preserve">, </w:t>
      </w:r>
      <w:r w:rsidR="002247B1" w:rsidRPr="002247B1">
        <w:t>Закон</w:t>
      </w:r>
      <w:r w:rsidR="00C117F0">
        <w:t>а</w:t>
      </w:r>
      <w:r w:rsidR="002247B1" w:rsidRPr="002247B1">
        <w:t xml:space="preserve"> </w:t>
      </w:r>
      <w:r w:rsidR="002829E4">
        <w:t>Российской Федерации</w:t>
      </w:r>
      <w:r w:rsidR="002247B1" w:rsidRPr="002247B1">
        <w:t xml:space="preserve"> от 11.03.1992 </w:t>
      </w:r>
      <w:r w:rsidR="002247B1">
        <w:t>№ 2487-1 «</w:t>
      </w:r>
      <w:r w:rsidR="002247B1" w:rsidRPr="002247B1">
        <w:t>О частной детективной и охранной деятельности в Российской Федерации</w:t>
      </w:r>
      <w:r w:rsidR="002247B1">
        <w:t>»</w:t>
      </w:r>
      <w:r w:rsidR="00C117F0">
        <w:t>,</w:t>
      </w:r>
      <w:r w:rsidR="002247B1">
        <w:t xml:space="preserve"> </w:t>
      </w:r>
      <w:r w:rsidRPr="00496346">
        <w:t>других нормативных</w:t>
      </w:r>
      <w:r w:rsidR="00411C2C">
        <w:t xml:space="preserve">-правовых актах </w:t>
      </w:r>
      <w:r w:rsidR="00C117F0">
        <w:t>в сфере</w:t>
      </w:r>
      <w:r w:rsidRPr="00496346">
        <w:t xml:space="preserve"> обеспечени</w:t>
      </w:r>
      <w:r w:rsidR="00C117F0">
        <w:t>я</w:t>
      </w:r>
      <w:r w:rsidRPr="00496346">
        <w:t xml:space="preserve"> безопасности.</w:t>
      </w:r>
    </w:p>
    <w:p w:rsidR="002829E4" w:rsidRDefault="00A85679" w:rsidP="00496346">
      <w:pPr>
        <w:pStyle w:val="ConsPlusNormal0"/>
        <w:spacing w:before="240"/>
        <w:ind w:firstLine="540"/>
        <w:jc w:val="both"/>
      </w:pPr>
      <w:r>
        <w:t>1.</w:t>
      </w:r>
      <w:r w:rsidR="00496346" w:rsidRPr="00496346">
        <w:t xml:space="preserve">2. Положение устанавливает основные требования </w:t>
      </w:r>
      <w:r w:rsidR="00496346">
        <w:t>по организации и осуществлению пропускного и внутриобъектового режима в здани</w:t>
      </w:r>
      <w:r w:rsidR="002829E4">
        <w:t>и</w:t>
      </w:r>
      <w:r w:rsidR="00496346">
        <w:t xml:space="preserve"> администрации </w:t>
      </w:r>
      <w:r w:rsidR="002F0E49" w:rsidRPr="002F0E49">
        <w:t>муниципального округа город Кировск Мурманской области</w:t>
      </w:r>
      <w:r w:rsidR="002829E4">
        <w:t>, расположенном по адресу: Мурманская область, город Кировск, проспект Ленина, дом № 16</w:t>
      </w:r>
      <w:r w:rsidR="007324E5">
        <w:t xml:space="preserve">, с целью </w:t>
      </w:r>
      <w:r w:rsidR="007324E5" w:rsidRPr="007324E5">
        <w:t>защиты от противоправных посягательств, предотвращения опасных ситуаций, способных дестабилизировать работу, вызвать угрозу жизни людей</w:t>
      </w:r>
      <w:r w:rsidR="002829E4">
        <w:t>.</w:t>
      </w:r>
    </w:p>
    <w:p w:rsidR="00496346" w:rsidRPr="00CE2AEB" w:rsidRDefault="00A85679" w:rsidP="00270BD9">
      <w:pPr>
        <w:pStyle w:val="ConsPlusNormal0"/>
        <w:spacing w:before="240"/>
        <w:jc w:val="center"/>
        <w:rPr>
          <w:b/>
        </w:rPr>
      </w:pPr>
      <w:r w:rsidRPr="00270BD9">
        <w:rPr>
          <w:b/>
        </w:rPr>
        <w:t>2</w:t>
      </w:r>
      <w:r w:rsidR="00496346" w:rsidRPr="00270BD9">
        <w:rPr>
          <w:b/>
        </w:rPr>
        <w:t>.</w:t>
      </w:r>
      <w:r w:rsidR="00496346">
        <w:t xml:space="preserve"> </w:t>
      </w:r>
      <w:r w:rsidR="00496346" w:rsidRPr="00CE2AEB">
        <w:rPr>
          <w:b/>
        </w:rPr>
        <w:t>Основные понятия и термины, используемые в настоящем Положении</w:t>
      </w:r>
      <w:r w:rsidR="008D3814" w:rsidRPr="00CE2AEB">
        <w:rPr>
          <w:b/>
        </w:rPr>
        <w:t>.</w:t>
      </w:r>
    </w:p>
    <w:p w:rsidR="005E1FAD" w:rsidRDefault="00A85679" w:rsidP="008574B3">
      <w:pPr>
        <w:pStyle w:val="ConsPlusNormal0"/>
        <w:spacing w:before="240"/>
        <w:ind w:firstLine="540"/>
        <w:jc w:val="both"/>
        <w:rPr>
          <w:color w:val="FF0000"/>
        </w:rPr>
      </w:pPr>
      <w:r>
        <w:rPr>
          <w:b/>
        </w:rPr>
        <w:t xml:space="preserve">2.1. </w:t>
      </w:r>
      <w:r w:rsidR="00496346" w:rsidRPr="002A07D3">
        <w:rPr>
          <w:b/>
        </w:rPr>
        <w:t>Объект</w:t>
      </w:r>
      <w:r w:rsidR="002A07D3">
        <w:rPr>
          <w:b/>
        </w:rPr>
        <w:t xml:space="preserve"> охраны</w:t>
      </w:r>
      <w:r w:rsidR="008574B3">
        <w:t xml:space="preserve"> -</w:t>
      </w:r>
      <w:r w:rsidR="002A07D3">
        <w:t xml:space="preserve"> подлежащая охране и обеспечению пропускным и внутриобъектовым режимом территория </w:t>
      </w:r>
      <w:r w:rsidR="002829E4">
        <w:t>здания</w:t>
      </w:r>
      <w:r w:rsidR="002829E4" w:rsidRPr="002829E4">
        <w:t xml:space="preserve"> администрации </w:t>
      </w:r>
      <w:r w:rsidR="002F0E49" w:rsidRPr="00112F1D">
        <w:rPr>
          <w:szCs w:val="24"/>
        </w:rPr>
        <w:t>муниципального округа город Кировск Мурманской области</w:t>
      </w:r>
      <w:r w:rsidR="002829E4" w:rsidRPr="00112F1D">
        <w:t>, расположенного по адресу: Мурманская область, город Кировск, проспект Ленина, дом № 16</w:t>
      </w:r>
      <w:r w:rsidR="00270BD9" w:rsidRPr="00112F1D">
        <w:t xml:space="preserve"> (далее - здание администрации</w:t>
      </w:r>
      <w:r w:rsidR="00270BD9">
        <w:t xml:space="preserve">). </w:t>
      </w:r>
    </w:p>
    <w:p w:rsidR="00C117F0" w:rsidRDefault="00A85679" w:rsidP="008574B3">
      <w:pPr>
        <w:pStyle w:val="ConsPlusNormal0"/>
        <w:spacing w:before="240"/>
        <w:ind w:firstLine="540"/>
        <w:jc w:val="both"/>
      </w:pPr>
      <w:r w:rsidRPr="00C117F0">
        <w:rPr>
          <w:b/>
        </w:rPr>
        <w:t xml:space="preserve">2.2. </w:t>
      </w:r>
      <w:r w:rsidR="00496346" w:rsidRPr="00C117F0">
        <w:rPr>
          <w:b/>
        </w:rPr>
        <w:t>Пропускной режим</w:t>
      </w:r>
      <w:r w:rsidR="00496346" w:rsidRPr="00C117F0">
        <w:t xml:space="preserve"> </w:t>
      </w:r>
      <w:r w:rsidR="002829E4" w:rsidRPr="00C117F0">
        <w:t xml:space="preserve">- </w:t>
      </w:r>
      <w:r w:rsidR="00496346" w:rsidRPr="00C117F0">
        <w:t>порядок, обеспечиваемый совокупностью мероприятий и правил, исключающих возможность бесконтрольного входа (выхода) лиц, вноса (выноса) имущества на объект охраны (с объект</w:t>
      </w:r>
      <w:r w:rsidR="002A07D3" w:rsidRPr="00C117F0">
        <w:t>а</w:t>
      </w:r>
      <w:r w:rsidR="00496346" w:rsidRPr="00C117F0">
        <w:t xml:space="preserve"> охраны), основными задачами которого являются:</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установление порядка пропуска работников и посетителей в здание администрации;</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своевременное установление нарушителей порядка и прин</w:t>
      </w:r>
      <w:r w:rsidR="00C117F0">
        <w:rPr>
          <w:rFonts w:ascii="Times New Roman" w:hAnsi="Times New Roman" w:cs="Times New Roman"/>
        </w:rPr>
        <w:t>ятие к ним соответствующих мер;</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недопущение вноса в здание администрации крупногабаритных вещей (сумки, коробки, рюкзаки и т.п.) могущих содержать взрывчатые (взрывоопасные), радиоактивные, отравляющие, наркотические вещества, алкогольн</w:t>
      </w:r>
      <w:r w:rsidR="00C117F0">
        <w:rPr>
          <w:rFonts w:ascii="Times New Roman" w:hAnsi="Times New Roman" w:cs="Times New Roman"/>
        </w:rPr>
        <w:t>ые напитки, оружие, боеприпасы;</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xml:space="preserve">- недопущение прохода и пребывания в здании администрации лиц с наличием одного или нескольких признаков алкогольного или наркотического опьянения (запах алкоголя изо рта, неустойчивость позы, нарушение речи, резкое изменение окраски кожных покровов лица, поведение, не соответствующее обстановке), утвержденных </w:t>
      </w:r>
      <w:r w:rsidR="00D801E5" w:rsidRPr="00C117F0">
        <w:rPr>
          <w:rFonts w:ascii="Times New Roman" w:hAnsi="Times New Roman" w:cs="Times New Roman"/>
        </w:rPr>
        <w:lastRenderedPageBreak/>
        <w:t>Постановлением Правительства РФ от 21.10.2022 №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rsidR="00496346" w:rsidRP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xml:space="preserve">- исключение пребывания работников объектов охраны и посетителей в здании администрации вне рабочего времени </w:t>
      </w:r>
      <w:r w:rsidR="002A07D3" w:rsidRPr="00C117F0">
        <w:rPr>
          <w:rFonts w:ascii="Times New Roman" w:hAnsi="Times New Roman" w:cs="Times New Roman"/>
        </w:rPr>
        <w:t>без соответствующего разрешения.</w:t>
      </w:r>
    </w:p>
    <w:p w:rsidR="00C117F0" w:rsidRDefault="00C117F0" w:rsidP="00C117F0">
      <w:pPr>
        <w:pStyle w:val="a7"/>
        <w:jc w:val="both"/>
        <w:rPr>
          <w:rFonts w:ascii="Times New Roman" w:hAnsi="Times New Roman" w:cs="Times New Roman"/>
          <w:b/>
        </w:rPr>
      </w:pPr>
    </w:p>
    <w:p w:rsidR="00C117F0" w:rsidRDefault="00A85679" w:rsidP="00C117F0">
      <w:pPr>
        <w:pStyle w:val="a7"/>
        <w:ind w:firstLine="709"/>
        <w:jc w:val="both"/>
        <w:rPr>
          <w:rFonts w:ascii="Times New Roman" w:hAnsi="Times New Roman" w:cs="Times New Roman"/>
        </w:rPr>
      </w:pPr>
      <w:r w:rsidRPr="00C117F0">
        <w:rPr>
          <w:rFonts w:ascii="Times New Roman" w:hAnsi="Times New Roman" w:cs="Times New Roman"/>
          <w:b/>
        </w:rPr>
        <w:t xml:space="preserve">2.3. </w:t>
      </w:r>
      <w:r w:rsidR="00496346" w:rsidRPr="00C117F0">
        <w:rPr>
          <w:rFonts w:ascii="Times New Roman" w:hAnsi="Times New Roman" w:cs="Times New Roman"/>
          <w:b/>
        </w:rPr>
        <w:t>Внутриобъектовый режим</w:t>
      </w:r>
      <w:r w:rsidR="00496346" w:rsidRPr="00C117F0">
        <w:rPr>
          <w:rFonts w:ascii="Times New Roman" w:hAnsi="Times New Roman" w:cs="Times New Roman"/>
        </w:rPr>
        <w:t xml:space="preserve"> - </w:t>
      </w:r>
      <w:r w:rsidR="002A07D3" w:rsidRPr="00C117F0">
        <w:rPr>
          <w:rFonts w:ascii="Times New Roman" w:hAnsi="Times New Roman" w:cs="Times New Roman"/>
        </w:rPr>
        <w:t xml:space="preserve">совокупность мероприятий и правил, выполняемых лицами, находящимися в здании </w:t>
      </w:r>
      <w:r w:rsidR="002F0E49">
        <w:rPr>
          <w:rFonts w:ascii="Times New Roman" w:hAnsi="Times New Roman" w:cs="Times New Roman"/>
        </w:rPr>
        <w:t>а</w:t>
      </w:r>
      <w:r w:rsidR="002A07D3" w:rsidRPr="00C117F0">
        <w:rPr>
          <w:rFonts w:ascii="Times New Roman" w:hAnsi="Times New Roman" w:cs="Times New Roman"/>
        </w:rPr>
        <w:t>дминистрации, в соответствии с внутренними правилами трудового распорядка и требованиями по обеспечению безопасности</w:t>
      </w:r>
      <w:r w:rsidR="00496346" w:rsidRPr="00C117F0">
        <w:rPr>
          <w:rFonts w:ascii="Times New Roman" w:hAnsi="Times New Roman" w:cs="Times New Roman"/>
        </w:rPr>
        <w:t>, который способствует:</w:t>
      </w:r>
    </w:p>
    <w:p w:rsidR="00C117F0" w:rsidRDefault="002A07D3" w:rsidP="00C117F0">
      <w:pPr>
        <w:pStyle w:val="a7"/>
        <w:ind w:firstLine="709"/>
        <w:jc w:val="both"/>
        <w:rPr>
          <w:rFonts w:ascii="Times New Roman" w:hAnsi="Times New Roman" w:cs="Times New Roman"/>
        </w:rPr>
      </w:pPr>
      <w:r w:rsidRPr="00C117F0">
        <w:rPr>
          <w:rFonts w:ascii="Times New Roman" w:hAnsi="Times New Roman" w:cs="Times New Roman"/>
        </w:rPr>
        <w:t>- обеспечению комфортных условий нахождения работник</w:t>
      </w:r>
      <w:r w:rsidR="00C117F0">
        <w:rPr>
          <w:rFonts w:ascii="Times New Roman" w:hAnsi="Times New Roman" w:cs="Times New Roman"/>
        </w:rPr>
        <w:t xml:space="preserve">ов, контрагентов, посетителей; </w:t>
      </w:r>
    </w:p>
    <w:p w:rsidR="00C117F0" w:rsidRDefault="002A07D3" w:rsidP="00C117F0">
      <w:pPr>
        <w:pStyle w:val="a7"/>
        <w:ind w:firstLine="709"/>
        <w:jc w:val="both"/>
        <w:rPr>
          <w:rFonts w:ascii="Times New Roman" w:hAnsi="Times New Roman" w:cs="Times New Roman"/>
        </w:rPr>
      </w:pPr>
      <w:r w:rsidRPr="00C117F0">
        <w:rPr>
          <w:rFonts w:ascii="Times New Roman" w:hAnsi="Times New Roman" w:cs="Times New Roman"/>
        </w:rPr>
        <w:t>- обеспечению безопасности лиц и орга</w:t>
      </w:r>
      <w:r w:rsidR="00C117F0">
        <w:rPr>
          <w:rFonts w:ascii="Times New Roman" w:hAnsi="Times New Roman" w:cs="Times New Roman"/>
        </w:rPr>
        <w:t>низаций, сохранности имущества;</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ограничению круга лиц, допускаемых к се</w:t>
      </w:r>
      <w:r w:rsidR="00C117F0">
        <w:rPr>
          <w:rFonts w:ascii="Times New Roman" w:hAnsi="Times New Roman" w:cs="Times New Roman"/>
        </w:rPr>
        <w:t>кретным работам или документам;</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определению должностных лиц администрации, имеющих право разрешать ознакомление с той или иной кате</w:t>
      </w:r>
      <w:r w:rsidR="00C117F0">
        <w:rPr>
          <w:rFonts w:ascii="Times New Roman" w:hAnsi="Times New Roman" w:cs="Times New Roman"/>
        </w:rPr>
        <w:t>горией документов и информации;</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доведению до исполнителей только такого объема секретных сведений, который им необходим для выполнения служ</w:t>
      </w:r>
      <w:r w:rsidR="00C117F0">
        <w:rPr>
          <w:rFonts w:ascii="Times New Roman" w:hAnsi="Times New Roman" w:cs="Times New Roman"/>
        </w:rPr>
        <w:t>ебных обязанностей или заданий;</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выделению соответствующих помещений для производства секретных работ и осуществления контроля над допуском посетителей</w:t>
      </w:r>
      <w:r w:rsidR="00C117F0">
        <w:rPr>
          <w:rFonts w:ascii="Times New Roman" w:hAnsi="Times New Roman" w:cs="Times New Roman"/>
        </w:rPr>
        <w:t xml:space="preserve"> в эти помещения;</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обеспечению установленного порядка поль</w:t>
      </w:r>
      <w:r w:rsidR="00C117F0">
        <w:rPr>
          <w:rFonts w:ascii="Times New Roman" w:hAnsi="Times New Roman" w:cs="Times New Roman"/>
        </w:rPr>
        <w:t>зования секретными документами;</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проведению мероприятий по предотвращению утечки секретной информации в повседневной деятельности, в процессе проведения совещаний, конференций, выставок, при посещ</w:t>
      </w:r>
      <w:r w:rsidR="00C117F0">
        <w:rPr>
          <w:rFonts w:ascii="Times New Roman" w:hAnsi="Times New Roman" w:cs="Times New Roman"/>
        </w:rPr>
        <w:t>ении объектов иностранцами;</w:t>
      </w:r>
    </w:p>
    <w:p w:rsid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передаче сводок, отчетов и другой информации о секретных работах, документах, только с испо</w:t>
      </w:r>
      <w:r w:rsidR="00C117F0">
        <w:rPr>
          <w:rFonts w:ascii="Times New Roman" w:hAnsi="Times New Roman" w:cs="Times New Roman"/>
        </w:rPr>
        <w:t>льзованием секретной переписки;</w:t>
      </w:r>
    </w:p>
    <w:p w:rsidR="00496346" w:rsidRPr="00C117F0" w:rsidRDefault="00496346" w:rsidP="00C117F0">
      <w:pPr>
        <w:pStyle w:val="a7"/>
        <w:ind w:firstLine="709"/>
        <w:jc w:val="both"/>
        <w:rPr>
          <w:rFonts w:ascii="Times New Roman" w:hAnsi="Times New Roman" w:cs="Times New Roman"/>
        </w:rPr>
      </w:pPr>
      <w:r w:rsidRPr="00C117F0">
        <w:rPr>
          <w:rFonts w:ascii="Times New Roman" w:hAnsi="Times New Roman" w:cs="Times New Roman"/>
        </w:rPr>
        <w:t>- осуществлению контроля над применением технических средств, используемых для передачи, приема, обработки и размножения секретной информации, а также за подготовкой предназначенных для проведения секретных мероприятий помещений с тем, чтобы они удовлетворяли требованиям по защите от утечки секретной информации.</w:t>
      </w:r>
    </w:p>
    <w:p w:rsidR="00496346" w:rsidRDefault="00496346" w:rsidP="00496346">
      <w:pPr>
        <w:pStyle w:val="ConsPlusNormal0"/>
        <w:jc w:val="both"/>
      </w:pPr>
    </w:p>
    <w:p w:rsidR="002A07D3" w:rsidRDefault="00A85679" w:rsidP="00A85679">
      <w:pPr>
        <w:pStyle w:val="ConsPlusNormal0"/>
        <w:ind w:firstLine="709"/>
        <w:jc w:val="both"/>
      </w:pPr>
      <w:r w:rsidRPr="002247B1">
        <w:rPr>
          <w:b/>
        </w:rPr>
        <w:t>2.4. Охранная организация</w:t>
      </w:r>
      <w:r>
        <w:t xml:space="preserve"> – организация</w:t>
      </w:r>
      <w:r w:rsidR="002247B1">
        <w:t>,</w:t>
      </w:r>
      <w:r>
        <w:t xml:space="preserve"> которая на</w:t>
      </w:r>
      <w:r w:rsidR="002247B1" w:rsidRPr="002247B1">
        <w:t xml:space="preserve"> основании заключенного </w:t>
      </w:r>
      <w:r w:rsidR="002247B1">
        <w:t xml:space="preserve">с </w:t>
      </w:r>
      <w:r w:rsidR="007324E5" w:rsidRPr="007324E5">
        <w:t>Муниципальным казенным Учреждением «Управление Кировским городским хозяйством</w:t>
      </w:r>
      <w:r w:rsidR="007324E5">
        <w:t xml:space="preserve">» </w:t>
      </w:r>
      <w:r w:rsidR="002247B1" w:rsidRPr="002247B1">
        <w:t xml:space="preserve">муниципального контракта </w:t>
      </w:r>
      <w:r w:rsidR="002247B1">
        <w:t>оказывает</w:t>
      </w:r>
      <w:r w:rsidR="002247B1" w:rsidRPr="002247B1">
        <w:t xml:space="preserve"> услуги по охране здания администрации</w:t>
      </w:r>
      <w:r w:rsidR="002247B1">
        <w:t>.</w:t>
      </w:r>
    </w:p>
    <w:p w:rsidR="002247B1" w:rsidRDefault="002247B1" w:rsidP="00A85679">
      <w:pPr>
        <w:pStyle w:val="ConsPlusNormal0"/>
        <w:ind w:firstLine="709"/>
        <w:jc w:val="both"/>
      </w:pPr>
    </w:p>
    <w:p w:rsidR="002247B1" w:rsidRDefault="002247B1" w:rsidP="00A85679">
      <w:pPr>
        <w:pStyle w:val="ConsPlusNormal0"/>
        <w:ind w:firstLine="709"/>
        <w:jc w:val="both"/>
      </w:pPr>
      <w:r w:rsidRPr="002247B1">
        <w:rPr>
          <w:b/>
        </w:rPr>
        <w:t>2.5. Служба охраны</w:t>
      </w:r>
      <w:r>
        <w:t xml:space="preserve"> - сотрудники охранной организации, </w:t>
      </w:r>
      <w:r w:rsidRPr="002247B1">
        <w:t>на которых возложено непосредственное выполнение обязанностей по охране</w:t>
      </w:r>
      <w:r w:rsidR="00C117F0">
        <w:t xml:space="preserve"> здания администрации</w:t>
      </w:r>
      <w:r w:rsidRPr="002247B1">
        <w:t xml:space="preserve">, </w:t>
      </w:r>
      <w:r>
        <w:t>соответствующие требованиям, установленным</w:t>
      </w:r>
      <w:r w:rsidRPr="002247B1">
        <w:t xml:space="preserve"> Закон</w:t>
      </w:r>
      <w:r>
        <w:t>ом</w:t>
      </w:r>
      <w:r w:rsidRPr="002247B1">
        <w:t xml:space="preserve"> Российской Федерации от 11 марта 1992 г. № 2487-1 «О частной детективной и охранной деятельности в Российской Федерации»</w:t>
      </w:r>
      <w:r>
        <w:t>.</w:t>
      </w:r>
    </w:p>
    <w:p w:rsidR="00C117F0" w:rsidRDefault="00C117F0" w:rsidP="00A85679">
      <w:pPr>
        <w:pStyle w:val="ConsPlusNormal0"/>
        <w:ind w:firstLine="709"/>
        <w:jc w:val="both"/>
      </w:pPr>
    </w:p>
    <w:p w:rsidR="0091641A" w:rsidRDefault="00C117F0" w:rsidP="00C117F0">
      <w:pPr>
        <w:pStyle w:val="ConsPlusNormal0"/>
        <w:ind w:firstLine="709"/>
        <w:jc w:val="both"/>
      </w:pPr>
      <w:r w:rsidRPr="00C117F0">
        <w:rPr>
          <w:b/>
        </w:rPr>
        <w:t>2.6. Организация-работодатель</w:t>
      </w:r>
      <w:r>
        <w:t xml:space="preserve"> – </w:t>
      </w:r>
      <w:r w:rsidR="0091641A">
        <w:t>организации</w:t>
      </w:r>
      <w:r>
        <w:t xml:space="preserve">, расположенные в здании </w:t>
      </w:r>
      <w:r w:rsidR="0091641A">
        <w:t>администрации, к которым относятся:</w:t>
      </w:r>
    </w:p>
    <w:p w:rsidR="0091641A" w:rsidRDefault="0091641A" w:rsidP="00C117F0">
      <w:pPr>
        <w:pStyle w:val="ConsPlusNormal0"/>
        <w:ind w:firstLine="709"/>
        <w:jc w:val="both"/>
      </w:pPr>
      <w:r>
        <w:t>-</w:t>
      </w:r>
      <w:r w:rsidR="00C117F0" w:rsidRPr="00C117F0">
        <w:t xml:space="preserve"> Администраци</w:t>
      </w:r>
      <w:r>
        <w:t>я</w:t>
      </w:r>
      <w:r w:rsidR="00C117F0" w:rsidRPr="00C117F0">
        <w:t xml:space="preserve"> муниципального округа город Кировск с подведомственной</w:t>
      </w:r>
      <w:r>
        <w:t xml:space="preserve"> территорией Мурманской области </w:t>
      </w:r>
      <w:r w:rsidRPr="00C117F0">
        <w:t>(далее – Администрация)</w:t>
      </w:r>
      <w:r>
        <w:t>, включая все ее структурные подразделения (управления и комитеты);</w:t>
      </w:r>
    </w:p>
    <w:p w:rsidR="0091641A" w:rsidRDefault="0091641A" w:rsidP="00C117F0">
      <w:pPr>
        <w:pStyle w:val="ConsPlusNormal0"/>
        <w:ind w:firstLine="709"/>
        <w:jc w:val="both"/>
      </w:pPr>
      <w:r>
        <w:t xml:space="preserve">- </w:t>
      </w:r>
      <w:r w:rsidR="00C117F0" w:rsidRPr="00C117F0">
        <w:t>Совет депутатов муниципального округа город Кировск Мурманской обл</w:t>
      </w:r>
      <w:r>
        <w:t xml:space="preserve">асти (далее </w:t>
      </w:r>
      <w:r w:rsidR="005F07D4">
        <w:t>-</w:t>
      </w:r>
      <w:r>
        <w:t xml:space="preserve"> Совет депутатов);</w:t>
      </w:r>
    </w:p>
    <w:p w:rsidR="0091641A" w:rsidRDefault="0091641A" w:rsidP="00C117F0">
      <w:pPr>
        <w:pStyle w:val="ConsPlusNormal0"/>
        <w:ind w:firstLine="709"/>
        <w:jc w:val="both"/>
      </w:pPr>
      <w:r>
        <w:t xml:space="preserve">- </w:t>
      </w:r>
      <w:r w:rsidR="00C117F0" w:rsidRPr="00C117F0">
        <w:t>Контрольно-счетны</w:t>
      </w:r>
      <w:r>
        <w:t>й</w:t>
      </w:r>
      <w:r w:rsidR="00C117F0" w:rsidRPr="00C117F0">
        <w:t xml:space="preserve"> орган муниципального округа город Кировск с подведомственной территорией Му</w:t>
      </w:r>
      <w:r>
        <w:t>рманской области (далее – КСО);</w:t>
      </w:r>
    </w:p>
    <w:p w:rsidR="00C117F0" w:rsidRDefault="0091641A" w:rsidP="00C117F0">
      <w:pPr>
        <w:pStyle w:val="ConsPlusNormal0"/>
        <w:ind w:firstLine="709"/>
        <w:jc w:val="both"/>
      </w:pPr>
      <w:r>
        <w:lastRenderedPageBreak/>
        <w:t xml:space="preserve">- </w:t>
      </w:r>
      <w:r w:rsidR="00C117F0" w:rsidRPr="00C117F0">
        <w:t>муниципальн</w:t>
      </w:r>
      <w:r>
        <w:t>ые</w:t>
      </w:r>
      <w:r w:rsidR="00C117F0" w:rsidRPr="00C117F0">
        <w:t xml:space="preserve"> казенны</w:t>
      </w:r>
      <w:r>
        <w:t>е</w:t>
      </w:r>
      <w:r w:rsidR="00C117F0" w:rsidRPr="00C117F0">
        <w:t xml:space="preserve"> учреждения, расположенны</w:t>
      </w:r>
      <w:r>
        <w:t>е в здании администрации;</w:t>
      </w:r>
    </w:p>
    <w:p w:rsidR="0091641A" w:rsidRDefault="0091641A" w:rsidP="00C117F0">
      <w:pPr>
        <w:pStyle w:val="ConsPlusNormal0"/>
        <w:ind w:firstLine="709"/>
        <w:jc w:val="both"/>
      </w:pPr>
      <w:r>
        <w:t xml:space="preserve">- иные </w:t>
      </w:r>
      <w:r w:rsidRPr="0091641A">
        <w:t>юридические лица, расположенные в здании администрации</w:t>
      </w:r>
      <w:r>
        <w:t>.</w:t>
      </w:r>
    </w:p>
    <w:p w:rsidR="00C117F0" w:rsidRDefault="00C117F0" w:rsidP="00C117F0">
      <w:pPr>
        <w:pStyle w:val="ConsPlusNormal0"/>
        <w:ind w:firstLine="709"/>
        <w:jc w:val="both"/>
      </w:pPr>
    </w:p>
    <w:p w:rsidR="0091641A" w:rsidRDefault="00C117F0" w:rsidP="00A85679">
      <w:pPr>
        <w:pStyle w:val="ConsPlusNormal0"/>
        <w:ind w:firstLine="709"/>
        <w:jc w:val="both"/>
      </w:pPr>
      <w:r>
        <w:rPr>
          <w:b/>
        </w:rPr>
        <w:t>2.7</w:t>
      </w:r>
      <w:r w:rsidRPr="00C117F0">
        <w:rPr>
          <w:b/>
        </w:rPr>
        <w:t>. Работник</w:t>
      </w:r>
      <w:r>
        <w:t xml:space="preserve"> – лицо, осуществляющее на основании трудового договора трудовую детальность в </w:t>
      </w:r>
      <w:r w:rsidR="0091641A">
        <w:t>организации-работодателе.</w:t>
      </w:r>
    </w:p>
    <w:p w:rsidR="00671F30" w:rsidRDefault="00671F30" w:rsidP="00A85679">
      <w:pPr>
        <w:pStyle w:val="ConsPlusNormal0"/>
        <w:ind w:firstLine="709"/>
        <w:jc w:val="both"/>
      </w:pPr>
    </w:p>
    <w:p w:rsidR="0091641A" w:rsidRDefault="0091641A" w:rsidP="00A85679">
      <w:pPr>
        <w:pStyle w:val="ConsPlusNormal0"/>
        <w:ind w:firstLine="709"/>
        <w:jc w:val="both"/>
      </w:pPr>
      <w:r w:rsidRPr="0091641A">
        <w:rPr>
          <w:b/>
        </w:rPr>
        <w:t>2.8.  Уполномоченная организация</w:t>
      </w:r>
      <w:r>
        <w:t xml:space="preserve"> – организация, осуществляющая право оперативного управления зданием администрации, которой является - </w:t>
      </w:r>
      <w:r w:rsidRPr="007324E5">
        <w:t>Муниципальн</w:t>
      </w:r>
      <w:r>
        <w:t>ое</w:t>
      </w:r>
      <w:r w:rsidRPr="007324E5">
        <w:t xml:space="preserve"> казенн</w:t>
      </w:r>
      <w:r>
        <w:t>ое</w:t>
      </w:r>
      <w:r w:rsidRPr="007324E5">
        <w:t xml:space="preserve"> Учреждение «Управление Кировским городским хозяйством» (далее – МКУ «УКГХ»).</w:t>
      </w:r>
    </w:p>
    <w:p w:rsidR="0091641A" w:rsidRDefault="0091641A" w:rsidP="00A85679">
      <w:pPr>
        <w:pStyle w:val="ConsPlusNormal0"/>
        <w:ind w:firstLine="709"/>
        <w:jc w:val="both"/>
      </w:pPr>
    </w:p>
    <w:p w:rsidR="00461579" w:rsidRPr="00CE2AEB" w:rsidRDefault="007324E5" w:rsidP="007324E5">
      <w:pPr>
        <w:pStyle w:val="ConsPlusNormal0"/>
        <w:jc w:val="center"/>
        <w:outlineLvl w:val="0"/>
        <w:rPr>
          <w:b/>
        </w:rPr>
      </w:pPr>
      <w:r w:rsidRPr="005F07D4">
        <w:rPr>
          <w:b/>
        </w:rPr>
        <w:t>3.</w:t>
      </w:r>
      <w:r w:rsidRPr="008D3814">
        <w:t xml:space="preserve"> </w:t>
      </w:r>
      <w:r w:rsidR="0029749A" w:rsidRPr="00CE2AEB">
        <w:rPr>
          <w:b/>
        </w:rPr>
        <w:t>Пропускной режим</w:t>
      </w:r>
      <w:r w:rsidR="008D3814" w:rsidRPr="00CE2AEB">
        <w:rPr>
          <w:b/>
        </w:rPr>
        <w:t>.</w:t>
      </w:r>
    </w:p>
    <w:p w:rsidR="008D3814" w:rsidRPr="008D3814" w:rsidRDefault="008D3814" w:rsidP="007324E5">
      <w:pPr>
        <w:pStyle w:val="ConsPlusNormal0"/>
        <w:jc w:val="center"/>
        <w:outlineLvl w:val="0"/>
      </w:pPr>
    </w:p>
    <w:p w:rsidR="008D3814" w:rsidRPr="008D3814" w:rsidRDefault="007324E5" w:rsidP="008D3814">
      <w:pPr>
        <w:pStyle w:val="a7"/>
        <w:ind w:firstLine="709"/>
        <w:jc w:val="both"/>
        <w:rPr>
          <w:rFonts w:ascii="Times New Roman" w:hAnsi="Times New Roman" w:cs="Times New Roman"/>
        </w:rPr>
      </w:pPr>
      <w:r w:rsidRPr="008D3814">
        <w:rPr>
          <w:rFonts w:ascii="Times New Roman" w:hAnsi="Times New Roman" w:cs="Times New Roman"/>
        </w:rPr>
        <w:t>3</w:t>
      </w:r>
      <w:r w:rsidR="002829E4" w:rsidRPr="008D3814">
        <w:rPr>
          <w:rFonts w:ascii="Times New Roman" w:hAnsi="Times New Roman" w:cs="Times New Roman"/>
        </w:rPr>
        <w:t>.1. Контроль за соблюдением пропускного ре</w:t>
      </w:r>
      <w:r w:rsidR="008D3814" w:rsidRPr="008D3814">
        <w:rPr>
          <w:rFonts w:ascii="Times New Roman" w:hAnsi="Times New Roman" w:cs="Times New Roman"/>
        </w:rPr>
        <w:t xml:space="preserve">жима осуществляется МКУ «УКГХ». </w:t>
      </w:r>
    </w:p>
    <w:p w:rsidR="008D3814" w:rsidRPr="008D3814" w:rsidRDefault="002829E4" w:rsidP="008D3814">
      <w:pPr>
        <w:pStyle w:val="a7"/>
        <w:ind w:firstLine="709"/>
        <w:jc w:val="both"/>
        <w:rPr>
          <w:rFonts w:ascii="Times New Roman" w:hAnsi="Times New Roman" w:cs="Times New Roman"/>
        </w:rPr>
      </w:pPr>
      <w:r w:rsidRPr="008D3814">
        <w:rPr>
          <w:rFonts w:ascii="Times New Roman" w:hAnsi="Times New Roman" w:cs="Times New Roman"/>
        </w:rPr>
        <w:t xml:space="preserve">Организация пропускного режима осуществляется </w:t>
      </w:r>
      <w:r w:rsidR="00C117F0" w:rsidRPr="008D3814">
        <w:rPr>
          <w:rFonts w:ascii="Times New Roman" w:hAnsi="Times New Roman" w:cs="Times New Roman"/>
        </w:rPr>
        <w:t>охранной организацией</w:t>
      </w:r>
      <w:r w:rsidR="008D3814" w:rsidRPr="008D3814">
        <w:rPr>
          <w:rFonts w:ascii="Times New Roman" w:hAnsi="Times New Roman" w:cs="Times New Roman"/>
        </w:rPr>
        <w:t xml:space="preserve">. </w:t>
      </w:r>
    </w:p>
    <w:p w:rsidR="008D3814" w:rsidRDefault="00C117F0" w:rsidP="008D3814">
      <w:pPr>
        <w:pStyle w:val="a7"/>
        <w:ind w:firstLine="709"/>
        <w:jc w:val="both"/>
        <w:rPr>
          <w:rFonts w:ascii="Times New Roman" w:hAnsi="Times New Roman" w:cs="Times New Roman"/>
        </w:rPr>
      </w:pPr>
      <w:r w:rsidRPr="008D3814">
        <w:rPr>
          <w:rFonts w:ascii="Times New Roman" w:hAnsi="Times New Roman" w:cs="Times New Roman"/>
        </w:rPr>
        <w:t xml:space="preserve">Реализация пропускного режима обеспечивается </w:t>
      </w:r>
      <w:r w:rsidR="008D3814">
        <w:rPr>
          <w:rFonts w:ascii="Times New Roman" w:hAnsi="Times New Roman" w:cs="Times New Roman"/>
        </w:rPr>
        <w:t>сотрудниками службы охраны.</w:t>
      </w:r>
    </w:p>
    <w:p w:rsidR="008D3814" w:rsidRDefault="00592DE8" w:rsidP="00592DE8">
      <w:pPr>
        <w:pStyle w:val="a7"/>
        <w:ind w:firstLine="709"/>
        <w:jc w:val="both"/>
        <w:rPr>
          <w:rFonts w:ascii="Times New Roman" w:hAnsi="Times New Roman" w:cs="Times New Roman"/>
        </w:rPr>
      </w:pPr>
      <w:r w:rsidRPr="00592DE8">
        <w:rPr>
          <w:rFonts w:ascii="Times New Roman" w:hAnsi="Times New Roman" w:cs="Times New Roman"/>
        </w:rPr>
        <w:t>Выполнение установленных правил пропускного режима обязательно для всех работников и посетителей объекта охраны.</w:t>
      </w:r>
    </w:p>
    <w:p w:rsidR="002F7176" w:rsidRDefault="002F7176" w:rsidP="002F7176">
      <w:pPr>
        <w:pStyle w:val="a7"/>
        <w:ind w:firstLine="709"/>
        <w:jc w:val="both"/>
        <w:rPr>
          <w:rFonts w:ascii="Times New Roman" w:hAnsi="Times New Roman" w:cs="Times New Roman"/>
        </w:rPr>
      </w:pPr>
      <w:r w:rsidRPr="001F0763">
        <w:rPr>
          <w:rFonts w:ascii="Times New Roman" w:hAnsi="Times New Roman" w:cs="Times New Roman"/>
        </w:rPr>
        <w:t xml:space="preserve">Согласование заявок/заявлений </w:t>
      </w:r>
      <w:r>
        <w:rPr>
          <w:rFonts w:ascii="Times New Roman" w:hAnsi="Times New Roman" w:cs="Times New Roman"/>
        </w:rPr>
        <w:t xml:space="preserve">от имени </w:t>
      </w:r>
      <w:r w:rsidRPr="001F0763">
        <w:rPr>
          <w:rFonts w:ascii="Times New Roman" w:hAnsi="Times New Roman" w:cs="Times New Roman"/>
        </w:rPr>
        <w:t>МКУ «УКГХ»</w:t>
      </w:r>
      <w:r>
        <w:rPr>
          <w:rFonts w:ascii="Times New Roman" w:hAnsi="Times New Roman" w:cs="Times New Roman"/>
        </w:rPr>
        <w:t xml:space="preserve"> заверяется начальником или заместителем начальника и</w:t>
      </w:r>
      <w:r w:rsidRPr="001F0763">
        <w:rPr>
          <w:rFonts w:ascii="Times New Roman" w:hAnsi="Times New Roman" w:cs="Times New Roman"/>
        </w:rPr>
        <w:t xml:space="preserve"> подтверждается визой: «</w:t>
      </w:r>
      <w:r w:rsidRPr="00CE2AEB">
        <w:rPr>
          <w:rFonts w:ascii="Times New Roman" w:hAnsi="Times New Roman" w:cs="Times New Roman"/>
          <w:i/>
        </w:rPr>
        <w:t xml:space="preserve">Согласовано начальник/ </w:t>
      </w:r>
      <w:r>
        <w:rPr>
          <w:rFonts w:ascii="Times New Roman" w:hAnsi="Times New Roman" w:cs="Times New Roman"/>
          <w:i/>
        </w:rPr>
        <w:t>и.о./заместитель</w:t>
      </w:r>
      <w:r w:rsidRPr="00CE2AEB">
        <w:rPr>
          <w:rFonts w:ascii="Times New Roman" w:hAnsi="Times New Roman" w:cs="Times New Roman"/>
          <w:i/>
        </w:rPr>
        <w:t xml:space="preserve"> начальника МКУ «УКГХ» подпись, расшифровка подписи, печать МКУ «УКГХ</w:t>
      </w:r>
      <w:r w:rsidRPr="001F0763">
        <w:rPr>
          <w:rFonts w:ascii="Times New Roman" w:hAnsi="Times New Roman" w:cs="Times New Roman"/>
        </w:rPr>
        <w:t>».</w:t>
      </w:r>
    </w:p>
    <w:p w:rsidR="00592DE8" w:rsidRDefault="00592DE8" w:rsidP="008D3814">
      <w:pPr>
        <w:pStyle w:val="a7"/>
        <w:ind w:firstLine="709"/>
        <w:rPr>
          <w:rFonts w:ascii="Times New Roman" w:hAnsi="Times New Roman" w:cs="Times New Roman"/>
        </w:rPr>
      </w:pPr>
    </w:p>
    <w:p w:rsidR="007324E5" w:rsidRPr="008D3814" w:rsidRDefault="007324E5" w:rsidP="008D3814">
      <w:pPr>
        <w:pStyle w:val="a7"/>
        <w:ind w:firstLine="709"/>
        <w:jc w:val="both"/>
        <w:rPr>
          <w:rFonts w:ascii="Times New Roman" w:hAnsi="Times New Roman" w:cs="Times New Roman"/>
        </w:rPr>
      </w:pPr>
      <w:r w:rsidRPr="008D3814">
        <w:rPr>
          <w:rFonts w:ascii="Times New Roman" w:hAnsi="Times New Roman" w:cs="Times New Roman"/>
        </w:rPr>
        <w:t>3</w:t>
      </w:r>
      <w:r w:rsidR="002829E4" w:rsidRPr="008D3814">
        <w:rPr>
          <w:rFonts w:ascii="Times New Roman" w:hAnsi="Times New Roman" w:cs="Times New Roman"/>
        </w:rPr>
        <w:t>.2. Пропускной режим в помещения</w:t>
      </w:r>
      <w:r w:rsidR="00C117F0" w:rsidRPr="008D3814">
        <w:rPr>
          <w:rFonts w:ascii="Times New Roman" w:hAnsi="Times New Roman" w:cs="Times New Roman"/>
        </w:rPr>
        <w:t>х</w:t>
      </w:r>
      <w:r w:rsidR="002829E4" w:rsidRPr="008D3814">
        <w:rPr>
          <w:rFonts w:ascii="Times New Roman" w:hAnsi="Times New Roman" w:cs="Times New Roman"/>
        </w:rPr>
        <w:t>, занимаемы</w:t>
      </w:r>
      <w:r w:rsidR="00C117F0" w:rsidRPr="008D3814">
        <w:rPr>
          <w:rFonts w:ascii="Times New Roman" w:hAnsi="Times New Roman" w:cs="Times New Roman"/>
        </w:rPr>
        <w:t xml:space="preserve">х </w:t>
      </w:r>
      <w:r w:rsidR="00F421B3" w:rsidRPr="008D3814">
        <w:rPr>
          <w:rFonts w:ascii="Times New Roman" w:hAnsi="Times New Roman" w:cs="Times New Roman"/>
        </w:rPr>
        <w:t>организациями-работодателями,</w:t>
      </w:r>
      <w:r w:rsidRPr="008D3814">
        <w:rPr>
          <w:rFonts w:ascii="Times New Roman" w:hAnsi="Times New Roman" w:cs="Times New Roman"/>
        </w:rPr>
        <w:t xml:space="preserve"> </w:t>
      </w:r>
      <w:r w:rsidR="002829E4" w:rsidRPr="008D3814">
        <w:rPr>
          <w:rFonts w:ascii="Times New Roman" w:hAnsi="Times New Roman" w:cs="Times New Roman"/>
        </w:rPr>
        <w:t xml:space="preserve">осуществляется </w:t>
      </w:r>
      <w:r w:rsidRPr="008D3814">
        <w:rPr>
          <w:rFonts w:ascii="Times New Roman" w:hAnsi="Times New Roman" w:cs="Times New Roman"/>
        </w:rPr>
        <w:t>через стационарный пост охраны.</w:t>
      </w:r>
    </w:p>
    <w:p w:rsidR="007324E5" w:rsidRPr="008D3814" w:rsidRDefault="007324E5" w:rsidP="008D3814">
      <w:pPr>
        <w:pStyle w:val="ConsPlusNormal0"/>
        <w:ind w:firstLine="540"/>
        <w:jc w:val="both"/>
      </w:pPr>
    </w:p>
    <w:p w:rsidR="008D3814" w:rsidRDefault="007324E5" w:rsidP="008D3814">
      <w:pPr>
        <w:pStyle w:val="ConsPlusNormal0"/>
        <w:ind w:firstLine="709"/>
        <w:jc w:val="both"/>
      </w:pPr>
      <w:r>
        <w:t>3.3. Расписание открытия (закрытия) дверей центрального входа:</w:t>
      </w:r>
    </w:p>
    <w:p w:rsidR="00CE2AEB" w:rsidRDefault="00CE2AEB" w:rsidP="008D3814">
      <w:pPr>
        <w:pStyle w:val="ConsPlusNormal0"/>
        <w:ind w:firstLine="709"/>
        <w:jc w:val="both"/>
      </w:pPr>
    </w:p>
    <w:p w:rsidR="008D3814" w:rsidRDefault="00F33FD8" w:rsidP="008D3814">
      <w:pPr>
        <w:pStyle w:val="ConsPlusNormal0"/>
        <w:ind w:firstLine="709"/>
        <w:jc w:val="both"/>
      </w:pPr>
      <w:r>
        <w:t xml:space="preserve">3.3.1. </w:t>
      </w:r>
      <w:r w:rsidR="00F421B3">
        <w:t>Рабочее время:</w:t>
      </w:r>
      <w:r w:rsidR="00F421B3" w:rsidRPr="00F421B3">
        <w:t xml:space="preserve"> </w:t>
      </w:r>
      <w:r w:rsidR="00F421B3">
        <w:t>с 08:00 до 18:00 - двери центрального входа открыты для пропуска в здание.</w:t>
      </w:r>
      <w:r w:rsidR="00F421B3" w:rsidRPr="00F421B3">
        <w:t xml:space="preserve"> </w:t>
      </w:r>
      <w:r w:rsidR="00F421B3">
        <w:t>Сотрудник службы охраны фиксирует всех посетителей в журнале регистрации.</w:t>
      </w:r>
    </w:p>
    <w:p w:rsidR="00CE2AEB" w:rsidRDefault="00CE2AEB" w:rsidP="008D3814">
      <w:pPr>
        <w:pStyle w:val="ConsPlusNormal0"/>
        <w:ind w:firstLine="709"/>
        <w:jc w:val="both"/>
      </w:pPr>
    </w:p>
    <w:p w:rsidR="008D3814" w:rsidRDefault="00F421B3" w:rsidP="008D3814">
      <w:pPr>
        <w:pStyle w:val="ConsPlusNormal0"/>
        <w:ind w:firstLine="709"/>
        <w:jc w:val="both"/>
      </w:pPr>
      <w:r>
        <w:t xml:space="preserve">3.3.2. Не рабочее время: </w:t>
      </w:r>
      <w:r w:rsidR="00F33FD8">
        <w:t>с</w:t>
      </w:r>
      <w:r w:rsidR="007324E5">
        <w:t xml:space="preserve"> 18:00 до </w:t>
      </w:r>
      <w:r>
        <w:t xml:space="preserve">08:00 - </w:t>
      </w:r>
      <w:r w:rsidR="007324E5">
        <w:t>двери центрального входа з</w:t>
      </w:r>
      <w:r w:rsidR="00F33FD8">
        <w:t xml:space="preserve">акрыты. </w:t>
      </w:r>
      <w:r w:rsidR="007324E5">
        <w:t>В указанное время их открытие допускается только в экстренной или аварийной ситуации;</w:t>
      </w:r>
    </w:p>
    <w:p w:rsidR="008D3814" w:rsidRDefault="008D3814" w:rsidP="008D3814">
      <w:pPr>
        <w:pStyle w:val="ConsPlusNormal0"/>
        <w:ind w:firstLine="709"/>
        <w:jc w:val="both"/>
      </w:pPr>
    </w:p>
    <w:p w:rsidR="008D3814" w:rsidRDefault="00F33FD8" w:rsidP="008D3814">
      <w:pPr>
        <w:pStyle w:val="ConsPlusNormal0"/>
        <w:ind w:firstLine="709"/>
        <w:jc w:val="both"/>
      </w:pPr>
      <w:r>
        <w:t>3.4. Допуск работников в здание администрации</w:t>
      </w:r>
      <w:r w:rsidR="008D3814">
        <w:t>.</w:t>
      </w:r>
    </w:p>
    <w:p w:rsidR="00CE2AEB" w:rsidRDefault="00CE2AEB" w:rsidP="008D3814">
      <w:pPr>
        <w:pStyle w:val="ConsPlusNormal0"/>
        <w:ind w:firstLine="709"/>
        <w:jc w:val="both"/>
      </w:pPr>
    </w:p>
    <w:p w:rsidR="008D3814" w:rsidRDefault="00F421B3" w:rsidP="008D3814">
      <w:pPr>
        <w:pStyle w:val="ConsPlusNormal0"/>
        <w:ind w:firstLine="709"/>
        <w:jc w:val="both"/>
      </w:pPr>
      <w:r>
        <w:t>3.4.1.</w:t>
      </w:r>
      <w:r w:rsidR="00F33FD8">
        <w:t xml:space="preserve"> </w:t>
      </w:r>
      <w:r w:rsidR="00C117F0">
        <w:t xml:space="preserve">Допуск работников в здание администрации </w:t>
      </w:r>
      <w:r>
        <w:t xml:space="preserve">в рабочее время </w:t>
      </w:r>
      <w:r w:rsidR="00F33FD8">
        <w:t>осуществляется по</w:t>
      </w:r>
      <w:r w:rsidR="00C117F0">
        <w:t xml:space="preserve"> электронным</w:t>
      </w:r>
      <w:r w:rsidR="00F33FD8">
        <w:t xml:space="preserve"> </w:t>
      </w:r>
      <w:r w:rsidR="008C5A58" w:rsidRPr="008C5A58">
        <w:t>пропускам установленного образца через электронную контрольно-пропускную систему</w:t>
      </w:r>
      <w:r>
        <w:t>.</w:t>
      </w:r>
    </w:p>
    <w:p w:rsidR="008D3814" w:rsidRDefault="00F421B3" w:rsidP="008D3814">
      <w:pPr>
        <w:pStyle w:val="ConsPlusNormal0"/>
        <w:ind w:firstLine="709"/>
        <w:jc w:val="both"/>
      </w:pPr>
      <w:r>
        <w:t xml:space="preserve">Электронные пропуска </w:t>
      </w:r>
      <w:r w:rsidRPr="008C5A58">
        <w:t>выда</w:t>
      </w:r>
      <w:r>
        <w:t>ются</w:t>
      </w:r>
      <w:r w:rsidRPr="008C5A58">
        <w:t xml:space="preserve"> работникам </w:t>
      </w:r>
      <w:r w:rsidR="008D3814">
        <w:t>при трудоустройстве.</w:t>
      </w:r>
    </w:p>
    <w:p w:rsidR="00B81E3D" w:rsidRDefault="00B81E3D" w:rsidP="00B81E3D">
      <w:pPr>
        <w:pStyle w:val="ConsPlusNormal0"/>
        <w:ind w:firstLine="709"/>
        <w:jc w:val="both"/>
      </w:pPr>
      <w:r>
        <w:t>Оформление, выдача, замена электронных пропусков, ведение соответствующей документации возложена на МКУ «УКГХ».</w:t>
      </w:r>
    </w:p>
    <w:p w:rsidR="00B81E3D" w:rsidRDefault="00B81E3D" w:rsidP="00B81E3D">
      <w:pPr>
        <w:pStyle w:val="ConsPlusNormal0"/>
        <w:ind w:firstLine="709"/>
        <w:jc w:val="both"/>
      </w:pPr>
      <w:r>
        <w:t>Электронный пропуск выдается работникам на период работы в структурных подразделениях администрации, Совете депутатов, КСО, муниципальных казенных учреждениях, расположенных в здании администрации, и подлежит сдаче МКУ «УКГХ» при увольнении.</w:t>
      </w:r>
    </w:p>
    <w:p w:rsidR="00594003" w:rsidRDefault="00F421B3" w:rsidP="00594003">
      <w:pPr>
        <w:pStyle w:val="ConsPlusNormal0"/>
        <w:ind w:firstLine="709"/>
        <w:jc w:val="both"/>
      </w:pPr>
      <w:r>
        <w:t xml:space="preserve">Для получения электронного пропуска Организация-работодатель направляет в Уполномоченную организацию заявку на выдачу электронного пропуска по форме </w:t>
      </w:r>
      <w:r w:rsidRPr="008D3814">
        <w:t xml:space="preserve">Приложения № 1 к </w:t>
      </w:r>
      <w:r w:rsidRPr="005F07D4">
        <w:t>настоящему положению.</w:t>
      </w:r>
    </w:p>
    <w:p w:rsidR="00594003" w:rsidRDefault="00F421B3" w:rsidP="00594003">
      <w:pPr>
        <w:pStyle w:val="ConsPlusNormal0"/>
        <w:ind w:firstLine="709"/>
        <w:jc w:val="both"/>
      </w:pPr>
      <w:r>
        <w:t>Уполномоченная организация в течении двух рабочих дней с даты получения заявки от о</w:t>
      </w:r>
      <w:r w:rsidRPr="00F421B3">
        <w:t>рганизаци</w:t>
      </w:r>
      <w:r>
        <w:t>и</w:t>
      </w:r>
      <w:r w:rsidRPr="00F421B3">
        <w:t>-работодател</w:t>
      </w:r>
      <w:r>
        <w:t>я на</w:t>
      </w:r>
      <w:r w:rsidRPr="00F421B3">
        <w:t xml:space="preserve"> </w:t>
      </w:r>
      <w:r>
        <w:t xml:space="preserve">получение электронного пропуска </w:t>
      </w:r>
      <w:r w:rsidRPr="00F421B3">
        <w:t>направляет</w:t>
      </w:r>
      <w:r>
        <w:t xml:space="preserve"> в </w:t>
      </w:r>
      <w:r w:rsidRPr="00F421B3">
        <w:lastRenderedPageBreak/>
        <w:t>Муниципальное казенное учреждение «Центр учета и отчетности муниципальных учреждений города Кировска»</w:t>
      </w:r>
      <w:r>
        <w:t xml:space="preserve"> (далее - </w:t>
      </w:r>
      <w:r w:rsidRPr="00F421B3">
        <w:t>МКУ «Центр учета г. Кировска»</w:t>
      </w:r>
      <w:r>
        <w:t>) письмо с просьбой оформить</w:t>
      </w:r>
      <w:r w:rsidR="00BA06F0">
        <w:t xml:space="preserve"> на материальном носителе</w:t>
      </w:r>
      <w:r>
        <w:t xml:space="preserve"> электронный пропуск на работника, указанного в </w:t>
      </w:r>
      <w:r w:rsidRPr="005F07D4">
        <w:t>заявке организации-работодателя по форме Приложения № 2 к настоящему положению.</w:t>
      </w:r>
      <w:r>
        <w:t xml:space="preserve">  </w:t>
      </w:r>
    </w:p>
    <w:p w:rsidR="00594003" w:rsidRDefault="00F421B3" w:rsidP="00594003">
      <w:pPr>
        <w:pStyle w:val="ConsPlusNormal0"/>
        <w:ind w:firstLine="709"/>
        <w:jc w:val="both"/>
      </w:pPr>
      <w:r w:rsidRPr="00F421B3">
        <w:t>МКУ «Центр учета г. Кировска»</w:t>
      </w:r>
      <w:r>
        <w:t xml:space="preserve"> подготавливает материальный носитель электронного пропуска (карточку установленного образца) и передает ее в </w:t>
      </w:r>
      <w:r w:rsidRPr="00F421B3">
        <w:t>Уполномоченн</w:t>
      </w:r>
      <w:r>
        <w:t>ую</w:t>
      </w:r>
      <w:r w:rsidRPr="00F421B3">
        <w:t xml:space="preserve"> организац</w:t>
      </w:r>
      <w:r>
        <w:t>ию в срок не позднее трех рабочих дней с даты направления письма</w:t>
      </w:r>
      <w:r w:rsidR="00817588">
        <w:t xml:space="preserve"> по форме</w:t>
      </w:r>
      <w:r w:rsidR="00817588" w:rsidRPr="00F421B3">
        <w:t xml:space="preserve"> </w:t>
      </w:r>
      <w:r w:rsidR="00817588" w:rsidRPr="00BA06F0">
        <w:t>Приложения № 2</w:t>
      </w:r>
      <w:r w:rsidR="00817588" w:rsidRPr="00F421B3">
        <w:t xml:space="preserve"> к настоящему положению</w:t>
      </w:r>
      <w:r>
        <w:t>.</w:t>
      </w:r>
    </w:p>
    <w:p w:rsidR="00594003" w:rsidRDefault="00F421B3" w:rsidP="00594003">
      <w:pPr>
        <w:pStyle w:val="ConsPlusNormal0"/>
        <w:ind w:firstLine="709"/>
        <w:jc w:val="both"/>
      </w:pPr>
      <w:r>
        <w:t xml:space="preserve">Уполномоченная организация </w:t>
      </w:r>
      <w:r w:rsidR="00E9029F">
        <w:t>в</w:t>
      </w:r>
      <w:r w:rsidR="00E9029F" w:rsidRPr="00E9029F">
        <w:t xml:space="preserve"> течении </w:t>
      </w:r>
      <w:r w:rsidR="00E9029F">
        <w:t xml:space="preserve">одного рабочего дня с даты </w:t>
      </w:r>
      <w:r w:rsidR="00817588">
        <w:t xml:space="preserve">получения от </w:t>
      </w:r>
      <w:r w:rsidR="00E9029F" w:rsidRPr="00E9029F">
        <w:t xml:space="preserve">МКУ «Центр учета г. Кировска» </w:t>
      </w:r>
      <w:r w:rsidR="00E9029F">
        <w:t>материального</w:t>
      </w:r>
      <w:r w:rsidR="00E9029F" w:rsidRPr="00E9029F">
        <w:t xml:space="preserve"> носител</w:t>
      </w:r>
      <w:r w:rsidR="00E9029F">
        <w:t>я</w:t>
      </w:r>
      <w:r w:rsidR="00E9029F" w:rsidRPr="00E9029F">
        <w:t xml:space="preserve"> электронного пропуска (карточк</w:t>
      </w:r>
      <w:r w:rsidR="00E9029F">
        <w:t>а</w:t>
      </w:r>
      <w:r w:rsidR="00E9029F" w:rsidRPr="00E9029F">
        <w:t xml:space="preserve"> установленного образца)</w:t>
      </w:r>
      <w:r w:rsidR="00E9029F">
        <w:t xml:space="preserve"> выдает электронный пропуск </w:t>
      </w:r>
      <w:r w:rsidR="00353A4D">
        <w:t>работнику</w:t>
      </w:r>
      <w:r w:rsidR="00E9029F">
        <w:t xml:space="preserve"> под роспись в журнале учета выдачи электронных пропусков, оформленном по </w:t>
      </w:r>
      <w:r w:rsidR="00E9029F" w:rsidRPr="00594003">
        <w:t xml:space="preserve">форме </w:t>
      </w:r>
      <w:r w:rsidR="00E9029F" w:rsidRPr="008B528A">
        <w:t>Приложения № 3 к</w:t>
      </w:r>
      <w:r w:rsidR="00E9029F" w:rsidRPr="00594003">
        <w:t xml:space="preserve"> настоящему</w:t>
      </w:r>
      <w:r w:rsidR="00E9029F" w:rsidRPr="00F421B3">
        <w:t xml:space="preserve"> положению.</w:t>
      </w:r>
      <w:r w:rsidR="00E9029F">
        <w:t xml:space="preserve">  </w:t>
      </w:r>
    </w:p>
    <w:p w:rsidR="00594003" w:rsidRDefault="00E9029F" w:rsidP="00594003">
      <w:pPr>
        <w:pStyle w:val="ConsPlusNormal0"/>
        <w:ind w:firstLine="709"/>
        <w:jc w:val="both"/>
      </w:pPr>
      <w:r>
        <w:t xml:space="preserve">Ведение </w:t>
      </w:r>
      <w:r w:rsidRPr="00E9029F">
        <w:t>журнал</w:t>
      </w:r>
      <w:r>
        <w:t>а</w:t>
      </w:r>
      <w:r w:rsidRPr="00E9029F">
        <w:t xml:space="preserve"> учета выдачи электронных пропусков</w:t>
      </w:r>
      <w:r>
        <w:t xml:space="preserve"> возложено на Уполномоченную организацию.</w:t>
      </w:r>
    </w:p>
    <w:p w:rsidR="00594003" w:rsidRDefault="00353A4D" w:rsidP="00594003">
      <w:pPr>
        <w:pStyle w:val="ConsPlusNormal0"/>
        <w:ind w:firstLine="709"/>
        <w:jc w:val="both"/>
      </w:pPr>
      <w:r>
        <w:t>При увольнении каждый работник обязан сдать электронный пропуск в уполномоченную организацию, о чем делается отметка в журнале учета выдачи электронных пропусков.</w:t>
      </w:r>
    </w:p>
    <w:p w:rsidR="00594003" w:rsidRDefault="00353A4D" w:rsidP="00594003">
      <w:pPr>
        <w:pStyle w:val="ConsPlusNormal0"/>
        <w:ind w:firstLine="709"/>
        <w:jc w:val="both"/>
      </w:pPr>
      <w:r>
        <w:t xml:space="preserve">На руководителей организаций-работодателей возлагается обязанностей передать информацию об уволенном сотруднике в уполномоченную организацию в последний день работы </w:t>
      </w:r>
      <w:r w:rsidR="00EA2A13">
        <w:t>работника</w:t>
      </w:r>
      <w:r>
        <w:t>.</w:t>
      </w:r>
    </w:p>
    <w:p w:rsidR="00594003" w:rsidRDefault="00353A4D" w:rsidP="00594003">
      <w:pPr>
        <w:pStyle w:val="ConsPlusNormal0"/>
        <w:ind w:firstLine="709"/>
        <w:jc w:val="both"/>
      </w:pPr>
      <w:r>
        <w:t>Если пропуск находится в стадии оформления допуск работников осуществляется</w:t>
      </w:r>
      <w:r w:rsidRPr="00803A0A">
        <w:t xml:space="preserve"> по спискам, заверенным подписью руководителя и печатью </w:t>
      </w:r>
      <w:r>
        <w:t>организации-работодателя</w:t>
      </w:r>
      <w:r w:rsidRPr="00803A0A">
        <w:t xml:space="preserve">, </w:t>
      </w:r>
      <w:r>
        <w:t>согласованным</w:t>
      </w:r>
      <w:r w:rsidRPr="00803A0A">
        <w:t xml:space="preserve"> с МКУ «УКГХ», либо лицом его замещающим, при предъявлении документа, удостоверяющего личность.</w:t>
      </w:r>
    </w:p>
    <w:p w:rsidR="00594003" w:rsidRDefault="00353A4D" w:rsidP="00594003">
      <w:pPr>
        <w:pStyle w:val="ConsPlusNormal0"/>
        <w:ind w:firstLine="709"/>
        <w:jc w:val="both"/>
      </w:pPr>
      <w:r>
        <w:t xml:space="preserve">В случае утери или порчи пропуска выдача нового пропуска работнику производится по </w:t>
      </w:r>
      <w:r w:rsidRPr="00735A83">
        <w:t xml:space="preserve">заявке, оформляемой организацией-работодателем, </w:t>
      </w:r>
      <w:r w:rsidR="00735A83" w:rsidRPr="00735A83">
        <w:t xml:space="preserve">на выдачу электронного </w:t>
      </w:r>
      <w:r w:rsidR="00735A83">
        <w:t xml:space="preserve">пропуска по форме </w:t>
      </w:r>
      <w:r w:rsidR="00735A83" w:rsidRPr="00594003">
        <w:t>Приложения № 1 к настоящему</w:t>
      </w:r>
      <w:r w:rsidR="00735A83">
        <w:t xml:space="preserve"> положению, </w:t>
      </w:r>
      <w:r>
        <w:t>направляемой в МКУ «УКГХ».</w:t>
      </w:r>
    </w:p>
    <w:p w:rsidR="00B81E3D" w:rsidRDefault="00B81E3D" w:rsidP="00594003">
      <w:pPr>
        <w:pStyle w:val="ConsPlusNormal0"/>
        <w:ind w:firstLine="709"/>
        <w:jc w:val="both"/>
      </w:pPr>
    </w:p>
    <w:p w:rsidR="00112304" w:rsidRDefault="00112304" w:rsidP="00112304">
      <w:pPr>
        <w:pStyle w:val="ConsPlusNormal0"/>
        <w:ind w:firstLine="709"/>
        <w:jc w:val="both"/>
      </w:pPr>
      <w:r>
        <w:t>3.4.</w:t>
      </w:r>
      <w:r w:rsidR="001F0763">
        <w:t>2</w:t>
      </w:r>
      <w:r>
        <w:t xml:space="preserve">. </w:t>
      </w:r>
      <w:r w:rsidRPr="00594003">
        <w:t xml:space="preserve">Допуск работников в здание администрации в не рабочее время в выходные и праздничные дни </w:t>
      </w:r>
      <w:r w:rsidR="008B528A">
        <w:t>осуществляется</w:t>
      </w:r>
      <w:r w:rsidR="008B528A" w:rsidRPr="008B528A">
        <w:t xml:space="preserve"> </w:t>
      </w:r>
      <w:r w:rsidRPr="00594003">
        <w:t>по заявке</w:t>
      </w:r>
      <w:r w:rsidR="008B528A">
        <w:t>,</w:t>
      </w:r>
      <w:r w:rsidRPr="00594003">
        <w:t xml:space="preserve"> оформляемой организацией-работодателем </w:t>
      </w:r>
      <w:r w:rsidR="008B528A" w:rsidRPr="00594003">
        <w:t xml:space="preserve">по форме </w:t>
      </w:r>
      <w:r w:rsidR="008B528A" w:rsidRPr="008B528A">
        <w:t>Приложения № 4 к настоящему</w:t>
      </w:r>
      <w:r w:rsidR="008B528A" w:rsidRPr="00594003">
        <w:t xml:space="preserve"> положению </w:t>
      </w:r>
      <w:r w:rsidRPr="00594003">
        <w:t>и согласованной МКУ «УКГХ».</w:t>
      </w:r>
    </w:p>
    <w:p w:rsidR="00592DE8" w:rsidRDefault="00592DE8" w:rsidP="00592DE8">
      <w:pPr>
        <w:pStyle w:val="ConsPlusNormal0"/>
        <w:ind w:firstLine="709"/>
        <w:jc w:val="both"/>
      </w:pPr>
      <w:r>
        <w:t>В нерабочее время, праздничные и выходные дни беспрепятственно допускаются в здание и на территорию организации: Глава Администрации и его заместители, начальники структурных подразделений администрации; начальник МКУ «УКГХ», начальники иных муниципальных казенных учреждений, расположенных в здании администрации.</w:t>
      </w:r>
    </w:p>
    <w:p w:rsidR="001F0763" w:rsidRDefault="001F0763" w:rsidP="001F0763">
      <w:pPr>
        <w:pStyle w:val="ConsPlusNormal0"/>
        <w:ind w:firstLine="709"/>
        <w:jc w:val="both"/>
      </w:pPr>
    </w:p>
    <w:p w:rsidR="00592DE8" w:rsidRDefault="00592DE8" w:rsidP="00592DE8">
      <w:pPr>
        <w:pStyle w:val="ConsPlusNormal0"/>
        <w:ind w:firstLine="709"/>
        <w:jc w:val="both"/>
      </w:pPr>
      <w:r>
        <w:t>3.5. Допуск иных лиц в здание администрации.</w:t>
      </w:r>
    </w:p>
    <w:p w:rsidR="00592DE8" w:rsidRDefault="00592DE8" w:rsidP="00B81E3D">
      <w:pPr>
        <w:pStyle w:val="ConsPlusNormal0"/>
        <w:ind w:firstLine="709"/>
        <w:jc w:val="both"/>
      </w:pPr>
    </w:p>
    <w:p w:rsidR="00B81E3D" w:rsidRDefault="00515022" w:rsidP="00B81E3D">
      <w:pPr>
        <w:pStyle w:val="ConsPlusNormal0"/>
        <w:ind w:firstLine="709"/>
        <w:jc w:val="both"/>
      </w:pPr>
      <w:r>
        <w:t>3.5.1</w:t>
      </w:r>
      <w:r w:rsidR="00112304">
        <w:t xml:space="preserve">. </w:t>
      </w:r>
      <w:r w:rsidR="00353A4D">
        <w:t>Допуск работников других предприятий, учреждений, организаций (в соответствии со служебной необходимостью) осуществляется на основании заявки принимающей стороны</w:t>
      </w:r>
      <w:r w:rsidR="00594003">
        <w:t xml:space="preserve"> по </w:t>
      </w:r>
      <w:r w:rsidR="00594003" w:rsidRPr="008B528A">
        <w:t xml:space="preserve">форме Приложения № </w:t>
      </w:r>
      <w:r w:rsidR="00112304" w:rsidRPr="008B528A">
        <w:t>5</w:t>
      </w:r>
      <w:r w:rsidR="00594003" w:rsidRPr="008B528A">
        <w:t xml:space="preserve"> к настоящему</w:t>
      </w:r>
      <w:r w:rsidR="00594003">
        <w:t xml:space="preserve"> положению</w:t>
      </w:r>
      <w:r w:rsidR="00353A4D">
        <w:t>.</w:t>
      </w:r>
    </w:p>
    <w:p w:rsidR="00B81E3D" w:rsidRDefault="00B81E3D" w:rsidP="00B81E3D">
      <w:pPr>
        <w:pStyle w:val="ConsPlusNormal0"/>
        <w:ind w:firstLine="709"/>
        <w:jc w:val="both"/>
      </w:pPr>
    </w:p>
    <w:p w:rsidR="00C932A2" w:rsidRDefault="00515022" w:rsidP="00C932A2">
      <w:pPr>
        <w:pStyle w:val="ConsPlusNormal0"/>
        <w:ind w:firstLine="709"/>
        <w:jc w:val="both"/>
      </w:pPr>
      <w:r>
        <w:t>3.5.2</w:t>
      </w:r>
      <w:r w:rsidR="00B81E3D">
        <w:t>.</w:t>
      </w:r>
      <w:r w:rsidR="00F33FD8">
        <w:t xml:space="preserve"> Допуск лиц, прибывших на собрание (совещание), проводимое в актовом зале здания администрации, осуществляется с</w:t>
      </w:r>
      <w:r w:rsidR="00F33FD8" w:rsidRPr="00F33FD8">
        <w:t>отрудник</w:t>
      </w:r>
      <w:r w:rsidR="0001365E">
        <w:t>ом</w:t>
      </w:r>
      <w:r w:rsidR="00F33FD8" w:rsidRPr="00F33FD8">
        <w:t xml:space="preserve"> службы охраны </w:t>
      </w:r>
      <w:r w:rsidR="00F33FD8">
        <w:t xml:space="preserve">на основании заявки </w:t>
      </w:r>
      <w:r w:rsidR="00B81E3D" w:rsidRPr="00594003">
        <w:t xml:space="preserve">по </w:t>
      </w:r>
      <w:r w:rsidR="00B81E3D" w:rsidRPr="008B528A">
        <w:t>форме Приложения № 6 к настоящему</w:t>
      </w:r>
      <w:r w:rsidR="00B81E3D" w:rsidRPr="00594003">
        <w:t xml:space="preserve"> положению</w:t>
      </w:r>
      <w:r w:rsidR="00F33FD8">
        <w:t xml:space="preserve">, согласованной с МКУ «УКГХ». </w:t>
      </w:r>
    </w:p>
    <w:p w:rsidR="00C932A2" w:rsidRDefault="00C932A2" w:rsidP="00C932A2">
      <w:pPr>
        <w:pStyle w:val="ConsPlusNormal0"/>
        <w:ind w:firstLine="709"/>
        <w:jc w:val="both"/>
      </w:pPr>
    </w:p>
    <w:p w:rsidR="00C932A2" w:rsidRDefault="00515022" w:rsidP="00C932A2">
      <w:pPr>
        <w:pStyle w:val="ConsPlusNormal0"/>
        <w:ind w:firstLine="709"/>
        <w:jc w:val="both"/>
      </w:pPr>
      <w:r>
        <w:t>3.5.3</w:t>
      </w:r>
      <w:r w:rsidR="00F33FD8">
        <w:t>. При проведении публичных слушаний по инициативе населения города Кировска, Совета депутатов или администрации обеспечение порядка и осуществление контроля за прибытием участников публичных слушаний возлагаются на организатора данного мероприятия.</w:t>
      </w:r>
    </w:p>
    <w:p w:rsidR="00C932A2" w:rsidRDefault="00C932A2" w:rsidP="00C932A2">
      <w:pPr>
        <w:pStyle w:val="ConsPlusNormal0"/>
        <w:ind w:firstLine="709"/>
        <w:jc w:val="both"/>
      </w:pPr>
    </w:p>
    <w:p w:rsidR="00C932A2" w:rsidRDefault="00515022" w:rsidP="00C932A2">
      <w:pPr>
        <w:pStyle w:val="ConsPlusNormal0"/>
        <w:ind w:firstLine="709"/>
        <w:jc w:val="both"/>
      </w:pPr>
      <w:r>
        <w:t>3.5.4</w:t>
      </w:r>
      <w:r w:rsidR="00C932A2">
        <w:t>.</w:t>
      </w:r>
      <w:r w:rsidR="00F33FD8">
        <w:t xml:space="preserve"> Работники, прибывшие для проведения строительно-ремонтных работ, оказания услуг, допускаются в здание по документам, удостоверяющим личность, на основании списков, составленных или согласованных с МКУ «УКГХ». Копия списка передается с</w:t>
      </w:r>
      <w:r w:rsidR="00F33FD8" w:rsidRPr="00F33FD8">
        <w:t>отрудник</w:t>
      </w:r>
      <w:r w:rsidR="00F33FD8">
        <w:t>у</w:t>
      </w:r>
      <w:r w:rsidR="00F33FD8" w:rsidRPr="00F33FD8">
        <w:t xml:space="preserve"> службы охраны</w:t>
      </w:r>
      <w:r w:rsidR="00F33FD8">
        <w:t xml:space="preserve"> на </w:t>
      </w:r>
      <w:r w:rsidR="00F33FD8" w:rsidRPr="007324E5">
        <w:t>стационарный пост охраны</w:t>
      </w:r>
      <w:r w:rsidR="00F33FD8">
        <w:t>.</w:t>
      </w:r>
    </w:p>
    <w:p w:rsidR="00C932A2" w:rsidRDefault="00C932A2" w:rsidP="00C932A2">
      <w:pPr>
        <w:pStyle w:val="ConsPlusNormal0"/>
        <w:ind w:firstLine="709"/>
        <w:jc w:val="both"/>
      </w:pPr>
    </w:p>
    <w:p w:rsidR="00C932A2" w:rsidRDefault="00515022" w:rsidP="00C932A2">
      <w:pPr>
        <w:pStyle w:val="ConsPlusNormal0"/>
        <w:ind w:firstLine="709"/>
        <w:jc w:val="both"/>
      </w:pPr>
      <w:r>
        <w:t>3.5.5</w:t>
      </w:r>
      <w:r w:rsidR="00C932A2">
        <w:t>.</w:t>
      </w:r>
      <w:r w:rsidR="00F33FD8">
        <w:t xml:space="preserve"> Пожарные, работники скорой медицинской помощи, аварийных служб города допускаются в здание администрации беспрепятственно. Работник, инициирующий вызов, обязан встретить и сопроводить работников указанных служб к месту назначения. Об их вызове немедленно ставится в известность </w:t>
      </w:r>
      <w:r w:rsidR="0002260E">
        <w:t>руководитель</w:t>
      </w:r>
      <w:r w:rsidR="00F33FD8">
        <w:t xml:space="preserve"> МКУ «УКГХ» для координации дальнейших действий.</w:t>
      </w:r>
    </w:p>
    <w:p w:rsidR="00C932A2" w:rsidRDefault="00C932A2" w:rsidP="00C932A2">
      <w:pPr>
        <w:pStyle w:val="ConsPlusNormal0"/>
        <w:ind w:firstLine="709"/>
        <w:jc w:val="both"/>
      </w:pPr>
    </w:p>
    <w:p w:rsidR="00F33FD8" w:rsidRDefault="00515022" w:rsidP="00C932A2">
      <w:pPr>
        <w:pStyle w:val="ConsPlusNormal0"/>
        <w:ind w:firstLine="709"/>
        <w:jc w:val="both"/>
      </w:pPr>
      <w:r>
        <w:t>3.5.6</w:t>
      </w:r>
      <w:r w:rsidR="00C932A2">
        <w:t>.</w:t>
      </w:r>
      <w:r w:rsidR="00F33FD8">
        <w:t xml:space="preserve"> Лица, прибывшие на прием по личным вопросам (для записи на прием) к Главе муниципального округа город Кировск Мурманской области (далее - Глава города), либо к его заместителям или в структурные подразделения администрации города, допускаются в здание администрации в приемные дни по предъявлении документа, удостоверяющего личность, с регистрацией в журнале учета посетителей.</w:t>
      </w:r>
    </w:p>
    <w:p w:rsidR="00F33FD8" w:rsidRDefault="00F33FD8" w:rsidP="00F33FD8">
      <w:pPr>
        <w:pStyle w:val="ConsPlusNormal0"/>
        <w:ind w:firstLine="540"/>
        <w:jc w:val="both"/>
      </w:pPr>
    </w:p>
    <w:p w:rsidR="00F33FD8" w:rsidRDefault="00515022" w:rsidP="00C932A2">
      <w:pPr>
        <w:pStyle w:val="ConsPlusNormal0"/>
        <w:ind w:firstLine="709"/>
        <w:jc w:val="both"/>
      </w:pPr>
      <w:r>
        <w:t>3.5.7</w:t>
      </w:r>
      <w:r w:rsidR="00F33FD8">
        <w:t xml:space="preserve">. Глава города и его заместители допускаются в </w:t>
      </w:r>
      <w:r w:rsidR="001F6DC7">
        <w:t xml:space="preserve">здание администрации </w:t>
      </w:r>
      <w:r w:rsidR="00F33FD8">
        <w:t xml:space="preserve">без предъявления электронного пропуска. Граждане, следующие совместно с Главой города или его заместителями, допускаются в </w:t>
      </w:r>
      <w:r w:rsidR="001F6DC7">
        <w:t xml:space="preserve">здание </w:t>
      </w:r>
      <w:r w:rsidR="00F33FD8">
        <w:t>администрации без предъявления документа, удостоверяющего личность и регистрации в журнале учета посетителей.</w:t>
      </w:r>
    </w:p>
    <w:p w:rsidR="00592DE8" w:rsidRDefault="00592DE8" w:rsidP="00C932A2">
      <w:pPr>
        <w:pStyle w:val="ConsPlusNormal0"/>
        <w:ind w:firstLine="709"/>
        <w:jc w:val="both"/>
      </w:pPr>
    </w:p>
    <w:p w:rsidR="00F33FD8" w:rsidRDefault="00515022" w:rsidP="00C932A2">
      <w:pPr>
        <w:pStyle w:val="ConsPlusNormal0"/>
        <w:ind w:firstLine="709"/>
        <w:jc w:val="both"/>
      </w:pPr>
      <w:r>
        <w:t>3.5.8</w:t>
      </w:r>
      <w:r w:rsidR="001F6DC7">
        <w:t>.</w:t>
      </w:r>
      <w:r w:rsidR="00F33FD8">
        <w:t xml:space="preserve"> По служебным (ведомственным) удостоверениям личности, в рабочее время, в здание администрации имеют право беспрепятственного прохода депутаты Государственной Думы, члены Совета Федерации, сотрудники администрации Президента </w:t>
      </w:r>
      <w:r w:rsidR="001F6DC7">
        <w:t>Российской Федерации</w:t>
      </w:r>
      <w:r w:rsidR="00F33FD8">
        <w:t xml:space="preserve">, члены Правительства </w:t>
      </w:r>
      <w:r w:rsidR="001F6DC7">
        <w:t>Российской Федерации</w:t>
      </w:r>
      <w:r w:rsidR="00F33FD8">
        <w:t xml:space="preserve">, Мурманской области, депутаты Мурманской областной Думы и Совета депутатов города </w:t>
      </w:r>
      <w:r w:rsidR="001F6DC7">
        <w:t>Кировска</w:t>
      </w:r>
      <w:r w:rsidR="00F33FD8">
        <w:t>, судьи, сотрудники прокуратуры, СК РФ, МВД РФ, ФСБ РФ, МЧС РФ, МНС РФ, комитета по борьбе с незаконным оборотом наркотиков и психотропных веществ РФ, службы судебных приставов РФ, счетной палаты РФ, специальной и фельдъегерской связи, федеральной миграционной службы.</w:t>
      </w:r>
    </w:p>
    <w:p w:rsidR="001F6DC7" w:rsidRDefault="001F6DC7" w:rsidP="00F33FD8">
      <w:pPr>
        <w:pStyle w:val="ConsPlusNormal0"/>
        <w:ind w:firstLine="540"/>
        <w:jc w:val="both"/>
      </w:pPr>
    </w:p>
    <w:p w:rsidR="00592DE8" w:rsidRDefault="00515022" w:rsidP="00592DE8">
      <w:pPr>
        <w:pStyle w:val="ConsPlusNormal0"/>
        <w:ind w:firstLine="709"/>
        <w:jc w:val="both"/>
      </w:pPr>
      <w:r>
        <w:t>3.5.9</w:t>
      </w:r>
      <w:r w:rsidR="00F33FD8">
        <w:t xml:space="preserve">. Представители зарубежной прессы, члены иностранных делегаций, представители посольств, деловых кругов, торговых и иных зарубежных фирм, допускаются в здание администрации на основании заявки </w:t>
      </w:r>
      <w:r w:rsidR="00C932A2" w:rsidRPr="00C932A2">
        <w:t xml:space="preserve">по форме </w:t>
      </w:r>
      <w:r w:rsidR="00C932A2" w:rsidRPr="008418C9">
        <w:t>Приложения № 7 к</w:t>
      </w:r>
      <w:r w:rsidR="00C932A2" w:rsidRPr="00C932A2">
        <w:t xml:space="preserve"> настоящему положению </w:t>
      </w:r>
      <w:r w:rsidR="00F33FD8">
        <w:t>или по личному указанию Главы города или его заместителей.</w:t>
      </w:r>
    </w:p>
    <w:p w:rsidR="00F33FD8" w:rsidRDefault="00F33FD8" w:rsidP="00592DE8">
      <w:pPr>
        <w:pStyle w:val="ConsPlusNormal0"/>
        <w:ind w:firstLine="709"/>
        <w:jc w:val="both"/>
      </w:pPr>
      <w:r>
        <w:t xml:space="preserve">О прибытии указанных выше иностранных граждан </w:t>
      </w:r>
      <w:r w:rsidR="001F6DC7" w:rsidRPr="001F6DC7">
        <w:t>сотрудник службы охраны на стационарн</w:t>
      </w:r>
      <w:r w:rsidR="001F6DC7">
        <w:t>ом</w:t>
      </w:r>
      <w:r w:rsidR="001F6DC7" w:rsidRPr="001F6DC7">
        <w:t xml:space="preserve"> пост</w:t>
      </w:r>
      <w:r w:rsidR="001F6DC7">
        <w:t>у</w:t>
      </w:r>
      <w:r w:rsidR="001F6DC7" w:rsidRPr="001F6DC7">
        <w:t xml:space="preserve"> охраны </w:t>
      </w:r>
      <w:r>
        <w:t>незамедли</w:t>
      </w:r>
      <w:r w:rsidR="001F6DC7">
        <w:t xml:space="preserve">тельно сообщает </w:t>
      </w:r>
      <w:r w:rsidR="0002260E">
        <w:t>руководителю</w:t>
      </w:r>
      <w:r w:rsidR="001F6DC7">
        <w:t xml:space="preserve"> МКУ «УКГХ»</w:t>
      </w:r>
      <w:r>
        <w:t>.</w:t>
      </w:r>
    </w:p>
    <w:p w:rsidR="0041141A" w:rsidRDefault="0041141A" w:rsidP="00592DE8">
      <w:pPr>
        <w:pStyle w:val="ConsPlusNormal0"/>
        <w:ind w:firstLine="709"/>
        <w:jc w:val="both"/>
      </w:pPr>
    </w:p>
    <w:p w:rsidR="0041141A" w:rsidRDefault="0041141A" w:rsidP="0041141A">
      <w:pPr>
        <w:pStyle w:val="ConsPlusNormal0"/>
        <w:ind w:firstLine="709"/>
        <w:jc w:val="both"/>
        <w:outlineLvl w:val="0"/>
      </w:pPr>
      <w:r>
        <w:t>3.5.10.</w:t>
      </w:r>
      <w:r w:rsidRPr="0041141A">
        <w:t xml:space="preserve"> </w:t>
      </w:r>
      <w:r>
        <w:t>При стихийных бедствиях, авариях и других чрезвычайных обстоятельствах сотрудники государственных служб и органов (ФСБ, МВД, МЧС, Росгвардия и т.д.), а также аварийные бригады пропускаются на охраняемый Объект беспрепятственно. Порядок выхода с территории Объекта персонала и аварийных бригад определяется руководителем аварийных работ.</w:t>
      </w:r>
    </w:p>
    <w:p w:rsidR="0041141A" w:rsidRDefault="0041141A" w:rsidP="00592DE8">
      <w:pPr>
        <w:pStyle w:val="ConsPlusNormal0"/>
        <w:ind w:firstLine="709"/>
        <w:jc w:val="both"/>
      </w:pPr>
    </w:p>
    <w:p w:rsidR="00C6106D" w:rsidRDefault="00515022" w:rsidP="00C6106D">
      <w:pPr>
        <w:pStyle w:val="ConsPlusNormal0"/>
        <w:ind w:firstLine="709"/>
        <w:jc w:val="both"/>
      </w:pPr>
      <w:r>
        <w:t>3.6</w:t>
      </w:r>
      <w:r w:rsidR="0001365E">
        <w:t xml:space="preserve">. </w:t>
      </w:r>
      <w:r w:rsidR="007324E5">
        <w:t xml:space="preserve">  Порядок пропуска посетителей.</w:t>
      </w:r>
    </w:p>
    <w:p w:rsidR="008418C9" w:rsidRDefault="008418C9" w:rsidP="00C6106D">
      <w:pPr>
        <w:pStyle w:val="ConsPlusNormal0"/>
        <w:ind w:firstLine="709"/>
        <w:jc w:val="both"/>
      </w:pPr>
    </w:p>
    <w:p w:rsidR="00C6106D" w:rsidRDefault="008C5A58" w:rsidP="00C6106D">
      <w:pPr>
        <w:pStyle w:val="ConsPlusNormal0"/>
        <w:ind w:firstLine="709"/>
        <w:jc w:val="both"/>
      </w:pPr>
      <w:r>
        <w:t>3</w:t>
      </w:r>
      <w:r w:rsidR="00515022">
        <w:t>.6.1</w:t>
      </w:r>
      <w:r w:rsidR="007324E5">
        <w:t xml:space="preserve">. Пропуск посетителей в здание </w:t>
      </w:r>
      <w:r w:rsidR="008418C9">
        <w:t>а</w:t>
      </w:r>
      <w:r w:rsidR="007324E5">
        <w:t xml:space="preserve">дминистрации осуществляется через </w:t>
      </w:r>
      <w:r w:rsidR="00C6106D">
        <w:t xml:space="preserve">стационарный </w:t>
      </w:r>
      <w:r w:rsidR="007324E5">
        <w:t>пост охраны исключительно для целей служебной необходимости.</w:t>
      </w:r>
    </w:p>
    <w:p w:rsidR="00CE2AEB" w:rsidRDefault="00CE2AEB" w:rsidP="00C6106D">
      <w:pPr>
        <w:pStyle w:val="ConsPlusNormal0"/>
        <w:ind w:firstLine="709"/>
        <w:jc w:val="both"/>
      </w:pPr>
    </w:p>
    <w:p w:rsidR="00C6106D" w:rsidRDefault="00515022" w:rsidP="00C6106D">
      <w:pPr>
        <w:pStyle w:val="ConsPlusNormal0"/>
        <w:ind w:firstLine="709"/>
        <w:jc w:val="both"/>
      </w:pPr>
      <w:r>
        <w:t>3.6.2</w:t>
      </w:r>
      <w:r w:rsidR="008C5A58">
        <w:t>.</w:t>
      </w:r>
      <w:r w:rsidR="007324E5">
        <w:t xml:space="preserve"> Для получения разреш</w:t>
      </w:r>
      <w:r w:rsidR="00C6106D">
        <w:t>ения на вход посетитель обязан:</w:t>
      </w:r>
    </w:p>
    <w:p w:rsidR="00C6106D" w:rsidRDefault="007324E5" w:rsidP="00C6106D">
      <w:pPr>
        <w:pStyle w:val="ConsPlusNormal0"/>
        <w:ind w:firstLine="709"/>
        <w:jc w:val="both"/>
      </w:pPr>
      <w:r>
        <w:lastRenderedPageBreak/>
        <w:t>- Предъявить сотруднику охраны документ, удостоверяющий личность (паспорт, водительское удостоверение).</w:t>
      </w:r>
    </w:p>
    <w:p w:rsidR="00C6106D" w:rsidRDefault="007324E5" w:rsidP="00C6106D">
      <w:pPr>
        <w:pStyle w:val="ConsPlusNormal0"/>
        <w:ind w:firstLine="709"/>
        <w:jc w:val="both"/>
      </w:pPr>
      <w:r>
        <w:t>- Сообщить ФИО, должность сотрудника</w:t>
      </w:r>
      <w:r w:rsidR="008C5A58">
        <w:t>,</w:t>
      </w:r>
      <w:r>
        <w:t xml:space="preserve"> к к</w:t>
      </w:r>
      <w:r w:rsidR="00C6106D">
        <w:t>оторому следует, и цель визита.</w:t>
      </w:r>
    </w:p>
    <w:p w:rsidR="00C6106D" w:rsidRDefault="007324E5" w:rsidP="00C6106D">
      <w:pPr>
        <w:pStyle w:val="ConsPlusNormal0"/>
        <w:ind w:firstLine="709"/>
        <w:jc w:val="both"/>
      </w:pPr>
      <w:r>
        <w:t>- Пройти регистрацию в «Журнале учета посетителей» с внесением следующих данных: дата и время прибытия, ФИО посетителя, номер документа, удостоверяющего личность, ФИО и должность приглашающего сотрудника, цель визита, подпись посетителя.</w:t>
      </w:r>
    </w:p>
    <w:p w:rsidR="00CE2AEB" w:rsidRDefault="00CE2AEB" w:rsidP="00C6106D">
      <w:pPr>
        <w:pStyle w:val="ConsPlusNormal0"/>
        <w:ind w:firstLine="709"/>
        <w:jc w:val="both"/>
      </w:pPr>
    </w:p>
    <w:p w:rsidR="00C6106D" w:rsidRDefault="00C6106D" w:rsidP="00C6106D">
      <w:pPr>
        <w:pStyle w:val="ConsPlusNormal0"/>
        <w:ind w:firstLine="709"/>
        <w:jc w:val="both"/>
      </w:pPr>
      <w:r>
        <w:t>3.6.2</w:t>
      </w:r>
      <w:r w:rsidR="007324E5">
        <w:t xml:space="preserve">. После регистрации сотрудник охраны уведомляет приглашающего сотрудника о прибытии посетителя. </w:t>
      </w:r>
    </w:p>
    <w:p w:rsidR="00CE2AEB" w:rsidRDefault="00CE2AEB" w:rsidP="00C6106D">
      <w:pPr>
        <w:pStyle w:val="ConsPlusNormal0"/>
        <w:ind w:firstLine="709"/>
        <w:jc w:val="both"/>
      </w:pPr>
    </w:p>
    <w:p w:rsidR="00C6106D" w:rsidRDefault="00C6106D" w:rsidP="00C6106D">
      <w:pPr>
        <w:pStyle w:val="ConsPlusNormal0"/>
        <w:ind w:firstLine="709"/>
        <w:jc w:val="both"/>
      </w:pPr>
      <w:r>
        <w:t>3.6.3</w:t>
      </w:r>
      <w:r w:rsidR="007324E5">
        <w:t xml:space="preserve">. Пропуск посетителя в служебные помещения разрешается только после его встречи (сопровождения) у поста охраны приглашающим сотрудником. Сопровождающий сотрудник </w:t>
      </w:r>
      <w:r w:rsidR="008C5A58">
        <w:t xml:space="preserve">разъясняет </w:t>
      </w:r>
      <w:r w:rsidR="00CB74FF">
        <w:t>посетителю</w:t>
      </w:r>
      <w:r w:rsidR="008C5A58">
        <w:t xml:space="preserve"> необходимость соблюдения </w:t>
      </w:r>
      <w:r w:rsidR="007324E5">
        <w:t xml:space="preserve">им правил внутреннего распорядка на протяжении всего времени его нахождения в здании </w:t>
      </w:r>
      <w:r w:rsidR="008C5A58">
        <w:t>администрации</w:t>
      </w:r>
      <w:r w:rsidR="007324E5">
        <w:t>.</w:t>
      </w:r>
    </w:p>
    <w:p w:rsidR="00CE2AEB" w:rsidRDefault="00CE2AEB" w:rsidP="00C6106D">
      <w:pPr>
        <w:pStyle w:val="ConsPlusNormal0"/>
        <w:ind w:firstLine="709"/>
        <w:jc w:val="both"/>
      </w:pPr>
    </w:p>
    <w:p w:rsidR="00C6106D" w:rsidRDefault="00C6106D" w:rsidP="00C6106D">
      <w:pPr>
        <w:pStyle w:val="ConsPlusNormal0"/>
        <w:ind w:firstLine="709"/>
        <w:jc w:val="both"/>
      </w:pPr>
      <w:r>
        <w:t>3.6.4</w:t>
      </w:r>
      <w:r w:rsidR="008C5A58">
        <w:t>.</w:t>
      </w:r>
      <w:r w:rsidR="007324E5">
        <w:t xml:space="preserve"> По окончании визита сопровождающий сотрудник обязан провести посетителя до выхода и обеспечить отметку в </w:t>
      </w:r>
      <w:r w:rsidR="007324E5" w:rsidRPr="008418C9">
        <w:t xml:space="preserve">Журнале учета посетителей о времени </w:t>
      </w:r>
      <w:r w:rsidR="008C5A58" w:rsidRPr="008418C9">
        <w:t>убытия</w:t>
      </w:r>
      <w:r w:rsidR="008C5A58">
        <w:t>.</w:t>
      </w:r>
    </w:p>
    <w:p w:rsidR="00CE2AEB" w:rsidRDefault="00CE2AEB" w:rsidP="00C6106D">
      <w:pPr>
        <w:pStyle w:val="ConsPlusNormal0"/>
        <w:ind w:firstLine="709"/>
        <w:jc w:val="both"/>
      </w:pPr>
    </w:p>
    <w:p w:rsidR="00C6106D" w:rsidRDefault="00C6106D" w:rsidP="00C6106D">
      <w:pPr>
        <w:pStyle w:val="ConsPlusNormal0"/>
        <w:ind w:firstLine="709"/>
        <w:jc w:val="both"/>
      </w:pPr>
      <w:r>
        <w:t>3.6.5</w:t>
      </w:r>
      <w:r w:rsidR="008C5A58">
        <w:t>.</w:t>
      </w:r>
      <w:r w:rsidR="007324E5">
        <w:t xml:space="preserve"> Посетители, не желающие проходить регистрацию или не имеющие документа, удостоверяющего личность, с мотивированной ссылкой на </w:t>
      </w:r>
      <w:r w:rsidR="00CB74FF">
        <w:t xml:space="preserve">настоящее </w:t>
      </w:r>
      <w:r w:rsidR="008418C9">
        <w:t xml:space="preserve">Положение </w:t>
      </w:r>
      <w:r w:rsidR="007324E5">
        <w:t xml:space="preserve">в </w:t>
      </w:r>
      <w:r w:rsidR="008C5A58">
        <w:t>здание администрации</w:t>
      </w:r>
      <w:r w:rsidR="007324E5">
        <w:t xml:space="preserve"> не допускаются. При необходимости им предоставляется возможность ознакомиться с копией </w:t>
      </w:r>
      <w:r w:rsidR="00CB74FF">
        <w:t xml:space="preserve">настоящего </w:t>
      </w:r>
      <w:r w:rsidR="007324E5">
        <w:t>Положения, находяще</w:t>
      </w:r>
      <w:r w:rsidR="008C5A58">
        <w:t>гося</w:t>
      </w:r>
      <w:r w:rsidR="007324E5">
        <w:t xml:space="preserve"> на стационарном посту охраны.</w:t>
      </w:r>
    </w:p>
    <w:p w:rsidR="00CE2AEB" w:rsidRDefault="00CE2AEB" w:rsidP="00C6106D">
      <w:pPr>
        <w:pStyle w:val="ConsPlusNormal0"/>
        <w:ind w:firstLine="709"/>
        <w:jc w:val="both"/>
      </w:pPr>
    </w:p>
    <w:p w:rsidR="007324E5" w:rsidRDefault="00C6106D" w:rsidP="00C6106D">
      <w:pPr>
        <w:pStyle w:val="ConsPlusNormal0"/>
        <w:ind w:firstLine="709"/>
        <w:jc w:val="both"/>
      </w:pPr>
      <w:r>
        <w:t>3.6.6.</w:t>
      </w:r>
      <w:r w:rsidR="007324E5">
        <w:t xml:space="preserve"> </w:t>
      </w:r>
      <w:r w:rsidR="008C5A58">
        <w:t>Для пропуска в здание администрации допускается предъявление следующих д</w:t>
      </w:r>
      <w:r w:rsidR="007324E5">
        <w:t>окументо</w:t>
      </w:r>
      <w:r w:rsidR="008C5A58">
        <w:t>в, удостоверяющим личность</w:t>
      </w:r>
      <w:r w:rsidR="007324E5">
        <w:t>:</w:t>
      </w:r>
    </w:p>
    <w:p w:rsidR="007324E5" w:rsidRDefault="007324E5" w:rsidP="007324E5">
      <w:pPr>
        <w:pStyle w:val="ConsPlusNormal0"/>
        <w:ind w:firstLine="540"/>
        <w:jc w:val="both"/>
      </w:pPr>
      <w:r>
        <w:t>- паспорт гражданина Российской Федерации или другого государства (для иностранных граждан);</w:t>
      </w:r>
    </w:p>
    <w:p w:rsidR="007324E5" w:rsidRDefault="007324E5" w:rsidP="007324E5">
      <w:pPr>
        <w:pStyle w:val="ConsPlusNormal0"/>
        <w:ind w:firstLine="540"/>
        <w:jc w:val="both"/>
      </w:pPr>
      <w:r>
        <w:t>- заграничный паспорт гражданина Российской Федерации или другого государства (для иностранных граждан);</w:t>
      </w:r>
    </w:p>
    <w:p w:rsidR="007324E5" w:rsidRDefault="007324E5" w:rsidP="007324E5">
      <w:pPr>
        <w:pStyle w:val="ConsPlusNormal0"/>
        <w:ind w:firstLine="540"/>
        <w:jc w:val="both"/>
      </w:pPr>
      <w:r>
        <w:t>- военный билет гражданина Российской Федерации;</w:t>
      </w:r>
    </w:p>
    <w:p w:rsidR="007324E5" w:rsidRDefault="007324E5" w:rsidP="007324E5">
      <w:pPr>
        <w:pStyle w:val="ConsPlusNormal0"/>
        <w:ind w:firstLine="540"/>
        <w:jc w:val="both"/>
      </w:pPr>
      <w:r>
        <w:t>-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rsidR="007324E5" w:rsidRDefault="007324E5" w:rsidP="007324E5">
      <w:pPr>
        <w:pStyle w:val="ConsPlusNormal0"/>
        <w:ind w:firstLine="540"/>
        <w:jc w:val="both"/>
      </w:pPr>
      <w:r>
        <w:t xml:space="preserve">- водительское удостоверение </w:t>
      </w:r>
      <w:r w:rsidR="008418C9">
        <w:t>гражданина Российской Федерации;</w:t>
      </w:r>
    </w:p>
    <w:p w:rsidR="008C5A58" w:rsidRDefault="008C5A58" w:rsidP="007324E5">
      <w:pPr>
        <w:pStyle w:val="ConsPlusNormal0"/>
        <w:ind w:firstLine="540"/>
        <w:jc w:val="both"/>
      </w:pPr>
      <w:r>
        <w:t xml:space="preserve">- </w:t>
      </w:r>
      <w:r w:rsidRPr="008C5A58">
        <w:t>пе</w:t>
      </w:r>
      <w:r w:rsidR="008418C9">
        <w:t>нсионное удостоверение;</w:t>
      </w:r>
    </w:p>
    <w:p w:rsidR="008C5A58" w:rsidRDefault="008C5A58" w:rsidP="007324E5">
      <w:pPr>
        <w:pStyle w:val="ConsPlusNormal0"/>
        <w:ind w:firstLine="540"/>
        <w:jc w:val="both"/>
      </w:pPr>
      <w:r>
        <w:t xml:space="preserve">- </w:t>
      </w:r>
      <w:r w:rsidRPr="008C5A58">
        <w:t>временное удостоверение личности</w:t>
      </w:r>
      <w:r w:rsidR="008418C9">
        <w:t>;</w:t>
      </w:r>
      <w:r w:rsidRPr="008C5A58">
        <w:t xml:space="preserve"> </w:t>
      </w:r>
    </w:p>
    <w:p w:rsidR="008C5A58" w:rsidRDefault="008C5A58" w:rsidP="007324E5">
      <w:pPr>
        <w:pStyle w:val="ConsPlusNormal0"/>
        <w:ind w:firstLine="540"/>
        <w:jc w:val="both"/>
      </w:pPr>
      <w:r>
        <w:t xml:space="preserve">- </w:t>
      </w:r>
      <w:r w:rsidRPr="008C5A58">
        <w:t>вид на жительс</w:t>
      </w:r>
      <w:r>
        <w:t>тво.</w:t>
      </w:r>
    </w:p>
    <w:p w:rsidR="007324E5" w:rsidRDefault="007324E5" w:rsidP="007324E5">
      <w:pPr>
        <w:pStyle w:val="ConsPlusNormal0"/>
        <w:ind w:firstLine="540"/>
        <w:jc w:val="both"/>
      </w:pPr>
      <w:r>
        <w:t xml:space="preserve">Данный перечень документов может быть расширен или сокращен </w:t>
      </w:r>
      <w:r w:rsidR="008C5A58">
        <w:t>путем внесения изменений в настоящее положение.</w:t>
      </w:r>
    </w:p>
    <w:p w:rsidR="00CE2AEB" w:rsidRDefault="00CE2AEB" w:rsidP="007324E5">
      <w:pPr>
        <w:pStyle w:val="ConsPlusNormal0"/>
        <w:ind w:firstLine="540"/>
        <w:jc w:val="both"/>
      </w:pPr>
    </w:p>
    <w:p w:rsidR="007324E5" w:rsidRDefault="00C6106D" w:rsidP="00C6106D">
      <w:pPr>
        <w:pStyle w:val="ConsPlusNormal0"/>
        <w:ind w:firstLine="709"/>
        <w:jc w:val="both"/>
      </w:pPr>
      <w:r>
        <w:t>3.6.7</w:t>
      </w:r>
      <w:r w:rsidR="007324E5">
        <w:t xml:space="preserve">. Должностные лица органов государственной власти допускаются на основании служебных документов и (или) удостоверений личности в соответствии с требованиями законодательства Российской </w:t>
      </w:r>
      <w:r w:rsidR="008C5A58">
        <w:t>Федерации.</w:t>
      </w:r>
    </w:p>
    <w:p w:rsidR="0041141A" w:rsidRDefault="0041141A" w:rsidP="00C6106D">
      <w:pPr>
        <w:pStyle w:val="ConsPlusNormal0"/>
        <w:ind w:firstLine="709"/>
        <w:jc w:val="both"/>
      </w:pPr>
      <w:r w:rsidRPr="0041141A">
        <w:t xml:space="preserve">На случай пожара и иных стихийных бедствий устраиваются дополнительные (запасные) проходы (выходы) для лиц. Открытие дополнительных проходов в случае необходимости возлагается на </w:t>
      </w:r>
      <w:r w:rsidR="008418C9" w:rsidRPr="008418C9">
        <w:t>службу охраны</w:t>
      </w:r>
      <w:r w:rsidRPr="008418C9">
        <w:t>.</w:t>
      </w:r>
    </w:p>
    <w:p w:rsidR="007324E5" w:rsidRDefault="007324E5" w:rsidP="002829E4">
      <w:pPr>
        <w:pStyle w:val="ConsPlusNormal0"/>
        <w:ind w:firstLine="540"/>
        <w:jc w:val="both"/>
      </w:pPr>
    </w:p>
    <w:p w:rsidR="00C6106D" w:rsidRDefault="00C6106D" w:rsidP="00C6106D">
      <w:pPr>
        <w:pStyle w:val="ConsPlusNormal0"/>
        <w:ind w:firstLine="709"/>
        <w:outlineLvl w:val="0"/>
      </w:pPr>
      <w:r>
        <w:t>3.7</w:t>
      </w:r>
      <w:r w:rsidR="004D63D7">
        <w:t>.</w:t>
      </w:r>
      <w:r w:rsidR="0029749A">
        <w:t xml:space="preserve"> Порядок выноса (вывоза) материальных ценностей</w:t>
      </w:r>
      <w:r>
        <w:t>.</w:t>
      </w:r>
    </w:p>
    <w:p w:rsidR="00C6106D" w:rsidRDefault="00C6106D" w:rsidP="00C6106D">
      <w:pPr>
        <w:pStyle w:val="ConsPlusNormal0"/>
        <w:ind w:firstLine="709"/>
        <w:outlineLvl w:val="0"/>
      </w:pPr>
    </w:p>
    <w:p w:rsidR="00C6106D" w:rsidRDefault="004D63D7" w:rsidP="00C6106D">
      <w:pPr>
        <w:pStyle w:val="ConsPlusNormal0"/>
        <w:ind w:firstLine="709"/>
        <w:jc w:val="both"/>
        <w:outlineLvl w:val="0"/>
      </w:pPr>
      <w:r>
        <w:t>3.</w:t>
      </w:r>
      <w:r w:rsidR="0041141A">
        <w:t>7</w:t>
      </w:r>
      <w:r>
        <w:t>.1. Имущество (материальные ценности) выносятся из здания на основании служебной записки, заверенной МКУ «УКГХ».</w:t>
      </w:r>
    </w:p>
    <w:p w:rsidR="00CE2AEB" w:rsidRDefault="00CE2AEB" w:rsidP="00C6106D">
      <w:pPr>
        <w:pStyle w:val="ConsPlusNormal0"/>
        <w:ind w:firstLine="709"/>
        <w:jc w:val="both"/>
        <w:outlineLvl w:val="0"/>
      </w:pPr>
    </w:p>
    <w:p w:rsidR="0041141A" w:rsidRDefault="004D63D7" w:rsidP="0041141A">
      <w:pPr>
        <w:pStyle w:val="ConsPlusNormal0"/>
        <w:ind w:firstLine="709"/>
        <w:jc w:val="both"/>
        <w:outlineLvl w:val="0"/>
      </w:pPr>
      <w:r>
        <w:t>3.</w:t>
      </w:r>
      <w:r w:rsidR="0041141A">
        <w:t>7</w:t>
      </w:r>
      <w:r>
        <w:t xml:space="preserve">.2. Крупногабаритные предметы (ящики, коробки, ручная кладь и т.п.) проносятся в здание </w:t>
      </w:r>
      <w:r w:rsidR="00CB74FF">
        <w:t xml:space="preserve">администрации </w:t>
      </w:r>
      <w:r>
        <w:t>только после проведенного осмотра охранником (работником по обеспечению охраны), исключающего пронос запрещенных предметов.</w:t>
      </w:r>
    </w:p>
    <w:p w:rsidR="0041141A" w:rsidRDefault="004D63D7" w:rsidP="0041141A">
      <w:pPr>
        <w:pStyle w:val="ConsPlusNormal0"/>
        <w:ind w:firstLine="709"/>
        <w:jc w:val="both"/>
        <w:outlineLvl w:val="0"/>
      </w:pPr>
      <w:r>
        <w:t>В случае возникновения подозрений в попытке вноса (выноса) запрещенных предметов, а также выноса имущества (материальных ценностей) посетителями,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w:t>
      </w:r>
    </w:p>
    <w:p w:rsidR="0041141A" w:rsidRDefault="004D63D7" w:rsidP="0041141A">
      <w:pPr>
        <w:pStyle w:val="ConsPlusNormal0"/>
        <w:ind w:firstLine="709"/>
        <w:jc w:val="both"/>
        <w:outlineLvl w:val="0"/>
      </w:pPr>
      <w:r>
        <w:t xml:space="preserve">В случае отказа посетителя от проведения осмотра вносимых (выносимых) предметов </w:t>
      </w:r>
      <w:r w:rsidR="00903CC1">
        <w:t xml:space="preserve">сотрудник службы охраны </w:t>
      </w:r>
      <w:r>
        <w:t xml:space="preserve">вызывает </w:t>
      </w:r>
      <w:r w:rsidR="00903CC1">
        <w:t>ответственное лицо МКУ «УКГХ» и</w:t>
      </w:r>
      <w:r>
        <w:t xml:space="preserve"> действует согласно требованиям своей должностной инструкции</w:t>
      </w:r>
      <w:r w:rsidR="00903CC1">
        <w:t xml:space="preserve"> службы охраны</w:t>
      </w:r>
      <w:r>
        <w:t>.</w:t>
      </w:r>
    </w:p>
    <w:p w:rsidR="00CE2AEB" w:rsidRDefault="00CE2AEB" w:rsidP="0041141A">
      <w:pPr>
        <w:pStyle w:val="ConsPlusNormal0"/>
        <w:ind w:firstLine="709"/>
        <w:jc w:val="both"/>
        <w:outlineLvl w:val="0"/>
      </w:pPr>
    </w:p>
    <w:p w:rsidR="0041141A" w:rsidRDefault="00903CC1" w:rsidP="0041141A">
      <w:pPr>
        <w:pStyle w:val="ConsPlusNormal0"/>
        <w:ind w:firstLine="709"/>
        <w:jc w:val="both"/>
        <w:outlineLvl w:val="0"/>
      </w:pPr>
      <w:r>
        <w:t>3.</w:t>
      </w:r>
      <w:r w:rsidR="0041141A">
        <w:t>7</w:t>
      </w:r>
      <w:r>
        <w:t>.2</w:t>
      </w:r>
      <w:r w:rsidR="008418C9">
        <w:t>.</w:t>
      </w:r>
      <w:r w:rsidR="0029749A">
        <w:t xml:space="preserve"> Документо</w:t>
      </w:r>
      <w:r w:rsidR="004D63D7">
        <w:t xml:space="preserve">м, дающим право выноса (вноса) </w:t>
      </w:r>
      <w:r w:rsidR="0029749A">
        <w:t>материальных ценностей, является материальный пропуск установленного образца</w:t>
      </w:r>
      <w:r w:rsidR="00E62164">
        <w:t xml:space="preserve"> по форме Приложения № 10 к настоящему положению</w:t>
      </w:r>
      <w:r w:rsidR="0029749A">
        <w:t>, имеющий разрешающую надпись (печать, штамп), независимо от того, временно или безвозвратно выносятся материальные ценности. В документах четко записываются все данные выносимых материальных ценностей: наименование, количество (вес, метраж, род упаковки, количество мест) прописью по каждому наименованию.</w:t>
      </w:r>
    </w:p>
    <w:p w:rsidR="00CE2AEB" w:rsidRDefault="00CE2AEB" w:rsidP="0041141A">
      <w:pPr>
        <w:pStyle w:val="ConsPlusNormal0"/>
        <w:ind w:firstLine="709"/>
        <w:jc w:val="both"/>
        <w:outlineLvl w:val="0"/>
      </w:pPr>
    </w:p>
    <w:p w:rsidR="0041141A" w:rsidRDefault="0041141A" w:rsidP="0041141A">
      <w:pPr>
        <w:pStyle w:val="ConsPlusNormal0"/>
        <w:ind w:firstLine="709"/>
        <w:jc w:val="both"/>
        <w:outlineLvl w:val="0"/>
      </w:pPr>
      <w:r>
        <w:t>3.7.3</w:t>
      </w:r>
      <w:r w:rsidR="0029749A">
        <w:t>. Вынос (вывоз) материальных ценностей по устным распоряжениям или по документам неустановленной формы запрещается.</w:t>
      </w:r>
    </w:p>
    <w:p w:rsidR="0041141A" w:rsidRDefault="0041141A" w:rsidP="0041141A">
      <w:pPr>
        <w:pStyle w:val="ConsPlusNormal0"/>
        <w:ind w:firstLine="709"/>
        <w:jc w:val="both"/>
        <w:outlineLvl w:val="0"/>
      </w:pPr>
    </w:p>
    <w:p w:rsidR="00CE2AEB" w:rsidRDefault="0041141A" w:rsidP="00CE2AEB">
      <w:pPr>
        <w:pStyle w:val="ConsPlusNormal0"/>
        <w:ind w:firstLine="709"/>
        <w:jc w:val="both"/>
        <w:outlineLvl w:val="0"/>
      </w:pPr>
      <w:r>
        <w:t>3.8</w:t>
      </w:r>
      <w:r w:rsidR="0029749A">
        <w:t>. На территорию Объекта не допускаются:</w:t>
      </w:r>
    </w:p>
    <w:p w:rsidR="00CE2AEB" w:rsidRDefault="0029749A" w:rsidP="00CE2AEB">
      <w:pPr>
        <w:pStyle w:val="ConsPlusNormal0"/>
        <w:ind w:firstLine="709"/>
        <w:jc w:val="both"/>
        <w:outlineLvl w:val="0"/>
      </w:pPr>
      <w:r w:rsidRPr="00CE2AEB">
        <w:t>- лица, находящиеся в нетрезвом состоянии или состоянии наркотического опьянения;</w:t>
      </w:r>
    </w:p>
    <w:p w:rsidR="00CE2AEB" w:rsidRDefault="0029749A" w:rsidP="00CE2AEB">
      <w:pPr>
        <w:pStyle w:val="ConsPlusNormal0"/>
        <w:ind w:firstLine="709"/>
        <w:jc w:val="both"/>
        <w:outlineLvl w:val="0"/>
      </w:pPr>
      <w:r w:rsidRPr="00CE2AEB">
        <w:t>- лица, имеющие при себе огнестрельное или холодное оружие и не являющиеся сотрудниками правоохранительных органов;</w:t>
      </w:r>
    </w:p>
    <w:p w:rsidR="00461579" w:rsidRPr="00CE2AEB" w:rsidRDefault="0029749A" w:rsidP="00CE2AEB">
      <w:pPr>
        <w:pStyle w:val="ConsPlusNormal0"/>
        <w:ind w:firstLine="709"/>
        <w:jc w:val="both"/>
        <w:outlineLvl w:val="0"/>
      </w:pPr>
      <w:r w:rsidRPr="00CE2AEB">
        <w:t>- лица, не имеющие при себе документов, дающих право находиться на территории Объекта.</w:t>
      </w:r>
    </w:p>
    <w:p w:rsidR="0041141A" w:rsidRDefault="0041141A" w:rsidP="0041141A">
      <w:pPr>
        <w:pStyle w:val="a7"/>
        <w:rPr>
          <w:rFonts w:ascii="Times New Roman" w:hAnsi="Times New Roman" w:cs="Times New Roman"/>
        </w:rPr>
      </w:pPr>
    </w:p>
    <w:p w:rsidR="0041141A" w:rsidRPr="0041141A" w:rsidRDefault="00CB74FF" w:rsidP="0041141A">
      <w:pPr>
        <w:pStyle w:val="a7"/>
        <w:ind w:firstLine="709"/>
        <w:rPr>
          <w:rFonts w:ascii="Times New Roman" w:hAnsi="Times New Roman" w:cs="Times New Roman"/>
        </w:rPr>
      </w:pPr>
      <w:r>
        <w:rPr>
          <w:rFonts w:ascii="Times New Roman" w:hAnsi="Times New Roman" w:cs="Times New Roman"/>
        </w:rPr>
        <w:t>3.9</w:t>
      </w:r>
      <w:r w:rsidR="0029749A" w:rsidRPr="0041141A">
        <w:rPr>
          <w:rFonts w:ascii="Times New Roman" w:hAnsi="Times New Roman" w:cs="Times New Roman"/>
        </w:rPr>
        <w:t xml:space="preserve">. На территорию Объекта запрещается вносить (ввозить) следующие предметы: </w:t>
      </w:r>
    </w:p>
    <w:p w:rsidR="0041141A" w:rsidRPr="0041141A" w:rsidRDefault="0041141A" w:rsidP="0041141A">
      <w:pPr>
        <w:pStyle w:val="a7"/>
        <w:ind w:firstLine="709"/>
        <w:rPr>
          <w:rFonts w:ascii="Times New Roman" w:hAnsi="Times New Roman" w:cs="Times New Roman"/>
        </w:rPr>
      </w:pPr>
      <w:r w:rsidRPr="0041141A">
        <w:rPr>
          <w:rFonts w:ascii="Times New Roman" w:hAnsi="Times New Roman" w:cs="Times New Roman"/>
        </w:rPr>
        <w:t>- спиртные напитки (в т. ч безалкогольное пиво и др.)</w:t>
      </w:r>
      <w:r>
        <w:rPr>
          <w:rFonts w:ascii="Times New Roman" w:hAnsi="Times New Roman" w:cs="Times New Roman"/>
        </w:rPr>
        <w:t>;</w:t>
      </w:r>
    </w:p>
    <w:p w:rsidR="0041141A" w:rsidRPr="0041141A" w:rsidRDefault="0041141A" w:rsidP="0041141A">
      <w:pPr>
        <w:pStyle w:val="a7"/>
        <w:ind w:firstLine="709"/>
        <w:rPr>
          <w:rFonts w:ascii="Times New Roman" w:hAnsi="Times New Roman" w:cs="Times New Roman"/>
        </w:rPr>
      </w:pPr>
      <w:r w:rsidRPr="0041141A">
        <w:rPr>
          <w:rFonts w:ascii="Times New Roman" w:hAnsi="Times New Roman" w:cs="Times New Roman"/>
        </w:rPr>
        <w:t>- наркотические и токсические вещества;</w:t>
      </w:r>
    </w:p>
    <w:p w:rsidR="0041141A" w:rsidRPr="0041141A" w:rsidRDefault="0041141A" w:rsidP="0041141A">
      <w:pPr>
        <w:pStyle w:val="a7"/>
        <w:ind w:firstLine="709"/>
        <w:rPr>
          <w:rFonts w:ascii="Times New Roman" w:hAnsi="Times New Roman" w:cs="Times New Roman"/>
        </w:rPr>
      </w:pPr>
      <w:r w:rsidRPr="0041141A">
        <w:rPr>
          <w:rFonts w:ascii="Times New Roman" w:hAnsi="Times New Roman" w:cs="Times New Roman"/>
        </w:rPr>
        <w:t>- огнестрельное оружие</w:t>
      </w:r>
      <w:r w:rsidR="001F0763">
        <w:rPr>
          <w:rFonts w:ascii="Times New Roman" w:hAnsi="Times New Roman" w:cs="Times New Roman"/>
        </w:rPr>
        <w:t>;</w:t>
      </w:r>
    </w:p>
    <w:p w:rsidR="0041141A" w:rsidRPr="0041141A" w:rsidRDefault="0041141A" w:rsidP="0041141A">
      <w:pPr>
        <w:pStyle w:val="a7"/>
        <w:ind w:firstLine="709"/>
        <w:rPr>
          <w:rFonts w:ascii="Times New Roman" w:hAnsi="Times New Roman" w:cs="Times New Roman"/>
        </w:rPr>
      </w:pPr>
      <w:r w:rsidRPr="0041141A">
        <w:rPr>
          <w:rFonts w:ascii="Times New Roman" w:hAnsi="Times New Roman" w:cs="Times New Roman"/>
        </w:rPr>
        <w:t>- холодное оружие (в т. ч. перочинный, кухонный, охотничий нож, топор);</w:t>
      </w:r>
    </w:p>
    <w:p w:rsidR="0041141A" w:rsidRPr="0041141A" w:rsidRDefault="0041141A" w:rsidP="0041141A">
      <w:pPr>
        <w:pStyle w:val="a7"/>
        <w:ind w:firstLine="709"/>
        <w:rPr>
          <w:rFonts w:ascii="Times New Roman" w:hAnsi="Times New Roman" w:cs="Times New Roman"/>
        </w:rPr>
      </w:pPr>
      <w:r w:rsidRPr="0041141A">
        <w:rPr>
          <w:rFonts w:ascii="Times New Roman" w:hAnsi="Times New Roman" w:cs="Times New Roman"/>
        </w:rPr>
        <w:t>- спортивное оружие</w:t>
      </w:r>
      <w:r w:rsidR="001F0763">
        <w:rPr>
          <w:rFonts w:ascii="Times New Roman" w:hAnsi="Times New Roman" w:cs="Times New Roman"/>
        </w:rPr>
        <w:t>;</w:t>
      </w:r>
    </w:p>
    <w:p w:rsidR="0041141A" w:rsidRPr="0041141A" w:rsidRDefault="0041141A" w:rsidP="0041141A">
      <w:pPr>
        <w:pStyle w:val="a7"/>
        <w:ind w:firstLine="709"/>
        <w:rPr>
          <w:rFonts w:ascii="Times New Roman" w:hAnsi="Times New Roman" w:cs="Times New Roman"/>
        </w:rPr>
      </w:pPr>
      <w:r w:rsidRPr="0041141A">
        <w:rPr>
          <w:rFonts w:ascii="Times New Roman" w:hAnsi="Times New Roman" w:cs="Times New Roman"/>
        </w:rPr>
        <w:t>- газовое оружие (пистолеты. баллончики с газом, в т и оружие самообороны, специальные средства);</w:t>
      </w:r>
    </w:p>
    <w:p w:rsidR="0041141A" w:rsidRPr="0041141A" w:rsidRDefault="0041141A" w:rsidP="0041141A">
      <w:pPr>
        <w:pStyle w:val="a7"/>
        <w:ind w:firstLine="709"/>
        <w:rPr>
          <w:rFonts w:ascii="Times New Roman" w:hAnsi="Times New Roman" w:cs="Times New Roman"/>
        </w:rPr>
      </w:pPr>
      <w:r w:rsidRPr="0041141A">
        <w:rPr>
          <w:rFonts w:ascii="Times New Roman" w:hAnsi="Times New Roman" w:cs="Times New Roman"/>
        </w:rPr>
        <w:t>- легковоспламеняющиеся вещества</w:t>
      </w:r>
      <w:r w:rsidR="001F0763">
        <w:rPr>
          <w:rFonts w:ascii="Times New Roman" w:hAnsi="Times New Roman" w:cs="Times New Roman"/>
        </w:rPr>
        <w:t>;</w:t>
      </w:r>
    </w:p>
    <w:p w:rsidR="0041141A" w:rsidRPr="0041141A" w:rsidRDefault="0041141A" w:rsidP="0041141A">
      <w:pPr>
        <w:pStyle w:val="a7"/>
        <w:ind w:firstLine="709"/>
        <w:rPr>
          <w:rFonts w:ascii="Times New Roman" w:hAnsi="Times New Roman" w:cs="Times New Roman"/>
        </w:rPr>
      </w:pPr>
      <w:r w:rsidRPr="0041141A">
        <w:rPr>
          <w:rFonts w:ascii="Times New Roman" w:hAnsi="Times New Roman" w:cs="Times New Roman"/>
        </w:rPr>
        <w:t>- взрывоопасные вещества</w:t>
      </w:r>
      <w:r w:rsidR="001F0763">
        <w:rPr>
          <w:rFonts w:ascii="Times New Roman" w:hAnsi="Times New Roman" w:cs="Times New Roman"/>
        </w:rPr>
        <w:t>.</w:t>
      </w:r>
    </w:p>
    <w:p w:rsidR="00461579" w:rsidRDefault="00CB74FF" w:rsidP="001F0763">
      <w:pPr>
        <w:pStyle w:val="ConsPlusNormal0"/>
        <w:spacing w:before="240"/>
        <w:ind w:firstLine="709"/>
        <w:jc w:val="both"/>
      </w:pPr>
      <w:r>
        <w:t>3.10</w:t>
      </w:r>
      <w:r w:rsidR="0029749A">
        <w:t xml:space="preserve">. При установлении контрольной проверкой факта хищения материальных ценностей работниками охраны с участием </w:t>
      </w:r>
      <w:r w:rsidR="001F0763">
        <w:t>уполномоченного органа</w:t>
      </w:r>
      <w:r w:rsidR="0029749A">
        <w:t xml:space="preserve"> составляется акт изъятия в трех экземплярах. Изъятые материальные ценности сдаются по накладной на склад, </w:t>
      </w:r>
      <w:r>
        <w:t xml:space="preserve">определённый МКУ «УКГХ», </w:t>
      </w:r>
      <w:r w:rsidR="0029749A">
        <w:t xml:space="preserve">где хранятся до принятия соответствующего решения. Один экземпляр акта с приложением сопроводительных документов по согласованию с </w:t>
      </w:r>
      <w:r w:rsidR="001F0763">
        <w:t>руководителем уполномоченного органа направляется</w:t>
      </w:r>
      <w:r w:rsidR="0029749A">
        <w:t xml:space="preserve"> в местные органы внутренних дел.</w:t>
      </w:r>
    </w:p>
    <w:p w:rsidR="00461579" w:rsidRPr="00E62164" w:rsidRDefault="00CB74FF" w:rsidP="00E62164">
      <w:pPr>
        <w:pStyle w:val="ConsPlusNormal0"/>
        <w:spacing w:before="240"/>
        <w:ind w:firstLine="709"/>
        <w:jc w:val="both"/>
      </w:pPr>
      <w:r>
        <w:t>3.11</w:t>
      </w:r>
      <w:r w:rsidR="0029749A" w:rsidRPr="00E62164">
        <w:t xml:space="preserve">. Обнаруженные работниками охраны материальные ценности, приготовленные к хищению, регистрируются в </w:t>
      </w:r>
      <w:r w:rsidR="00E62164" w:rsidRPr="00E62164">
        <w:t>Журнале приема-сдачи рабочей смены сотрудниками стационарного поста охраны и передаются на хранение в МКУ «УКГХ»</w:t>
      </w:r>
      <w:r w:rsidR="0029749A" w:rsidRPr="00E62164">
        <w:t>.</w:t>
      </w:r>
    </w:p>
    <w:p w:rsidR="00461579" w:rsidRDefault="00461579">
      <w:pPr>
        <w:pStyle w:val="ConsPlusNormal0"/>
        <w:ind w:firstLine="540"/>
        <w:jc w:val="both"/>
      </w:pPr>
    </w:p>
    <w:p w:rsidR="00461579" w:rsidRPr="00995A18" w:rsidRDefault="00CE2AEB">
      <w:pPr>
        <w:pStyle w:val="ConsPlusNormal0"/>
        <w:jc w:val="center"/>
        <w:outlineLvl w:val="0"/>
        <w:rPr>
          <w:b/>
        </w:rPr>
      </w:pPr>
      <w:r w:rsidRPr="00E62164">
        <w:rPr>
          <w:b/>
        </w:rPr>
        <w:lastRenderedPageBreak/>
        <w:t>4</w:t>
      </w:r>
      <w:r w:rsidR="0029749A" w:rsidRPr="00E62164">
        <w:rPr>
          <w:b/>
        </w:rPr>
        <w:t>. Внутриобъектовый</w:t>
      </w:r>
      <w:r w:rsidR="0029749A" w:rsidRPr="00995A18">
        <w:rPr>
          <w:b/>
        </w:rPr>
        <w:t xml:space="preserve"> режим</w:t>
      </w:r>
    </w:p>
    <w:p w:rsidR="00461579" w:rsidRDefault="00461579">
      <w:pPr>
        <w:pStyle w:val="ConsPlusNormal0"/>
        <w:ind w:firstLine="540"/>
        <w:jc w:val="both"/>
      </w:pPr>
    </w:p>
    <w:p w:rsidR="00461579" w:rsidRDefault="00CE2AEB" w:rsidP="00CB74FF">
      <w:pPr>
        <w:pStyle w:val="ConsPlusNormal0"/>
        <w:ind w:firstLine="709"/>
        <w:jc w:val="both"/>
      </w:pPr>
      <w:r>
        <w:t>4</w:t>
      </w:r>
      <w:r w:rsidR="0029749A">
        <w:t xml:space="preserve">.1. Внутриобъектовый режим - это совокупность режимных мероприятий и правил внутреннего распорядка, а также требований документов, регламентирующих вопросы сохранения безопасности жизни и здоровья работников и посетителей </w:t>
      </w:r>
      <w:r w:rsidR="00E62164">
        <w:t>объекта охраны</w:t>
      </w:r>
      <w:r w:rsidR="0029749A">
        <w:t>, обеспечения информационной и пожарной безопасности, сохранности имущества.</w:t>
      </w:r>
    </w:p>
    <w:p w:rsidR="00461579" w:rsidRDefault="0029749A" w:rsidP="00CB74FF">
      <w:pPr>
        <w:pStyle w:val="ConsPlusNormal0"/>
        <w:spacing w:before="240"/>
        <w:ind w:firstLine="709"/>
        <w:jc w:val="both"/>
      </w:pPr>
      <w:r>
        <w:t>Внутриобъектовый режим обязателен для всех лиц, находя</w:t>
      </w:r>
      <w:r w:rsidR="00CE2AEB">
        <w:t xml:space="preserve">щихся на территории </w:t>
      </w:r>
      <w:r w:rsidR="00E62164">
        <w:t>о</w:t>
      </w:r>
      <w:r w:rsidR="00CE2AEB">
        <w:t>бъекта</w:t>
      </w:r>
      <w:r w:rsidR="00E62164">
        <w:t xml:space="preserve"> охраны</w:t>
      </w:r>
      <w:r>
        <w:t>.</w:t>
      </w:r>
    </w:p>
    <w:p w:rsidR="00461579" w:rsidRDefault="00CE2AEB" w:rsidP="00CB74FF">
      <w:pPr>
        <w:pStyle w:val="ConsPlusNormal0"/>
        <w:spacing w:before="240"/>
        <w:ind w:firstLine="709"/>
        <w:jc w:val="both"/>
      </w:pPr>
      <w:r>
        <w:t>4</w:t>
      </w:r>
      <w:r w:rsidR="0029749A">
        <w:t xml:space="preserve">.2. Контроль за соблюдением внутриобъектового режима возлагается на работников </w:t>
      </w:r>
      <w:r w:rsidR="00E62164">
        <w:t xml:space="preserve">службы </w:t>
      </w:r>
      <w:r w:rsidR="0029749A">
        <w:t xml:space="preserve">охраны, ответственных должностных лиц и </w:t>
      </w:r>
      <w:r w:rsidR="000F6E20">
        <w:t xml:space="preserve">руководителя </w:t>
      </w:r>
      <w:r w:rsidR="00E62164">
        <w:t>МКУ «УКГХ»</w:t>
      </w:r>
      <w:r w:rsidR="0029749A">
        <w:t>.</w:t>
      </w:r>
    </w:p>
    <w:p w:rsidR="00461579" w:rsidRDefault="00CE2AEB" w:rsidP="00CB74FF">
      <w:pPr>
        <w:pStyle w:val="ConsPlusNormal0"/>
        <w:spacing w:before="240"/>
        <w:ind w:firstLine="709"/>
        <w:jc w:val="both"/>
      </w:pPr>
      <w:r>
        <w:t>4</w:t>
      </w:r>
      <w:r w:rsidR="0029749A">
        <w:t xml:space="preserve">.3. На территории </w:t>
      </w:r>
      <w:r w:rsidR="00E62164">
        <w:t xml:space="preserve">объекта охраны </w:t>
      </w:r>
      <w:r w:rsidR="0029749A">
        <w:t>запрещается:</w:t>
      </w:r>
    </w:p>
    <w:p w:rsidR="00461579" w:rsidRPr="00CE2AEB" w:rsidRDefault="0029749A" w:rsidP="00CE2AEB">
      <w:pPr>
        <w:pStyle w:val="a7"/>
        <w:ind w:firstLine="709"/>
        <w:rPr>
          <w:rFonts w:ascii="Times New Roman" w:hAnsi="Times New Roman" w:cs="Times New Roman"/>
        </w:rPr>
      </w:pPr>
      <w:r w:rsidRPr="00CE2AEB">
        <w:rPr>
          <w:rFonts w:ascii="Times New Roman" w:hAnsi="Times New Roman" w:cs="Times New Roman"/>
        </w:rPr>
        <w:t>- курить в не установленных для этого местах;</w:t>
      </w:r>
    </w:p>
    <w:p w:rsidR="00461579" w:rsidRPr="00CE2AEB" w:rsidRDefault="0029749A" w:rsidP="00CE2AEB">
      <w:pPr>
        <w:pStyle w:val="a7"/>
        <w:ind w:firstLine="709"/>
        <w:jc w:val="both"/>
        <w:rPr>
          <w:rFonts w:ascii="Times New Roman" w:hAnsi="Times New Roman" w:cs="Times New Roman"/>
        </w:rPr>
      </w:pPr>
      <w:r w:rsidRPr="00CE2AEB">
        <w:rPr>
          <w:rFonts w:ascii="Times New Roman" w:hAnsi="Times New Roman" w:cs="Times New Roman"/>
        </w:rPr>
        <w:t>- вскрывать объекты и помещения, находящиеся под охраной (стоящие на сигнализации), без разрешения (уведомления) охраны;</w:t>
      </w:r>
    </w:p>
    <w:p w:rsidR="00461579" w:rsidRPr="00CE2AEB" w:rsidRDefault="0029749A" w:rsidP="00CE2AEB">
      <w:pPr>
        <w:pStyle w:val="a7"/>
        <w:ind w:firstLine="709"/>
        <w:rPr>
          <w:rFonts w:ascii="Times New Roman" w:hAnsi="Times New Roman" w:cs="Times New Roman"/>
        </w:rPr>
      </w:pPr>
      <w:r w:rsidRPr="00CE2AEB">
        <w:rPr>
          <w:rFonts w:ascii="Times New Roman" w:hAnsi="Times New Roman" w:cs="Times New Roman"/>
        </w:rPr>
        <w:t>- находиться дольше времени, указанного в пропуске;</w:t>
      </w:r>
    </w:p>
    <w:p w:rsidR="00461579" w:rsidRPr="00CE2AEB" w:rsidRDefault="0029749A" w:rsidP="00CE2AEB">
      <w:pPr>
        <w:pStyle w:val="a7"/>
        <w:ind w:firstLine="709"/>
        <w:rPr>
          <w:rFonts w:ascii="Times New Roman" w:hAnsi="Times New Roman" w:cs="Times New Roman"/>
        </w:rPr>
      </w:pPr>
      <w:r w:rsidRPr="00CE2AEB">
        <w:rPr>
          <w:rFonts w:ascii="Times New Roman" w:hAnsi="Times New Roman" w:cs="Times New Roman"/>
        </w:rPr>
        <w:t>- находиться без документов и пропусков;</w:t>
      </w:r>
    </w:p>
    <w:p w:rsidR="00461579" w:rsidRPr="00CE2AEB" w:rsidRDefault="0029749A" w:rsidP="00CE2AEB">
      <w:pPr>
        <w:pStyle w:val="a7"/>
        <w:ind w:firstLine="709"/>
        <w:jc w:val="both"/>
        <w:rPr>
          <w:rFonts w:ascii="Times New Roman" w:hAnsi="Times New Roman" w:cs="Times New Roman"/>
        </w:rPr>
      </w:pPr>
      <w:r w:rsidRPr="00CE2AEB">
        <w:rPr>
          <w:rFonts w:ascii="Times New Roman" w:hAnsi="Times New Roman" w:cs="Times New Roman"/>
        </w:rPr>
        <w:t xml:space="preserve">- оставлять открытыми служебные помещения в рабочее время в случае временного отсутствия работников, оставлять ключи в замках. Посетители могут находиться на территории </w:t>
      </w:r>
      <w:r w:rsidR="00E62164">
        <w:rPr>
          <w:rFonts w:ascii="Times New Roman" w:hAnsi="Times New Roman" w:cs="Times New Roman"/>
        </w:rPr>
        <w:t>о</w:t>
      </w:r>
      <w:r w:rsidRPr="00CE2AEB">
        <w:rPr>
          <w:rFonts w:ascii="Times New Roman" w:hAnsi="Times New Roman" w:cs="Times New Roman"/>
        </w:rPr>
        <w:t xml:space="preserve">бъекта </w:t>
      </w:r>
      <w:r w:rsidR="00E62164">
        <w:rPr>
          <w:rFonts w:ascii="Times New Roman" w:hAnsi="Times New Roman" w:cs="Times New Roman"/>
        </w:rPr>
        <w:t xml:space="preserve">охраны </w:t>
      </w:r>
      <w:r w:rsidRPr="00CE2AEB">
        <w:rPr>
          <w:rFonts w:ascii="Times New Roman" w:hAnsi="Times New Roman" w:cs="Times New Roman"/>
        </w:rPr>
        <w:t>только в сопровождении работника;</w:t>
      </w:r>
    </w:p>
    <w:p w:rsidR="00461579" w:rsidRPr="00CE2AEB" w:rsidRDefault="0029749A" w:rsidP="00CE2AEB">
      <w:pPr>
        <w:pStyle w:val="a7"/>
        <w:ind w:firstLine="709"/>
        <w:rPr>
          <w:rFonts w:ascii="Times New Roman" w:hAnsi="Times New Roman" w:cs="Times New Roman"/>
        </w:rPr>
      </w:pPr>
      <w:r w:rsidRPr="00CE2AEB">
        <w:rPr>
          <w:rFonts w:ascii="Times New Roman" w:hAnsi="Times New Roman" w:cs="Times New Roman"/>
        </w:rPr>
        <w:t>- распивать спиртные напитки;</w:t>
      </w:r>
    </w:p>
    <w:p w:rsidR="00461579" w:rsidRPr="00CE2AEB" w:rsidRDefault="00CE2AEB" w:rsidP="00CE2AEB">
      <w:pPr>
        <w:pStyle w:val="a7"/>
        <w:ind w:firstLine="709"/>
        <w:rPr>
          <w:rFonts w:ascii="Times New Roman" w:hAnsi="Times New Roman" w:cs="Times New Roman"/>
        </w:rPr>
      </w:pPr>
      <w:r>
        <w:rPr>
          <w:rFonts w:ascii="Times New Roman" w:hAnsi="Times New Roman" w:cs="Times New Roman"/>
        </w:rPr>
        <w:t>- нарушать общественный порядок.</w:t>
      </w:r>
    </w:p>
    <w:p w:rsidR="00CE2AEB" w:rsidRDefault="00CE2AEB" w:rsidP="00CB74FF">
      <w:pPr>
        <w:pStyle w:val="ConsPlusNormal0"/>
        <w:spacing w:before="240"/>
        <w:ind w:firstLine="709"/>
        <w:jc w:val="both"/>
      </w:pPr>
      <w:r>
        <w:t>4</w:t>
      </w:r>
      <w:r w:rsidR="0029749A">
        <w:t xml:space="preserve">.4. При убытии из служебных помещений работники обязаны проверить выключение всех электроприборов, закрыть окна независимо от времени года и погодных условий, убрать в сейфы </w:t>
      </w:r>
      <w:r>
        <w:t xml:space="preserve">(при наличии) </w:t>
      </w:r>
      <w:r w:rsidR="0029749A">
        <w:t xml:space="preserve">служебные документы, двери запереть на замок. </w:t>
      </w:r>
    </w:p>
    <w:p w:rsidR="00461579" w:rsidRDefault="00655A9E" w:rsidP="00CB74FF">
      <w:pPr>
        <w:pStyle w:val="ConsPlusNormal0"/>
        <w:spacing w:before="240"/>
        <w:ind w:firstLine="709"/>
        <w:jc w:val="both"/>
      </w:pPr>
      <w:r>
        <w:t>4</w:t>
      </w:r>
      <w:r w:rsidR="0029749A">
        <w:t xml:space="preserve">.5. Помещения, оборудованные охранной сигнализацией, опечатываются ответственными лицами и сдаются под охрану. Список лиц, имеющих право вскрывать (закрывать) указанные помещения, утверждается </w:t>
      </w:r>
      <w:r>
        <w:t>уполномоченным органом</w:t>
      </w:r>
      <w:r w:rsidR="0029749A">
        <w:t xml:space="preserve"> и передается работникам </w:t>
      </w:r>
      <w:r w:rsidR="00E62164">
        <w:t xml:space="preserve">службы </w:t>
      </w:r>
      <w:r w:rsidR="0029749A">
        <w:t>охраны.</w:t>
      </w:r>
    </w:p>
    <w:p w:rsidR="00461579" w:rsidRDefault="00655A9E" w:rsidP="00CB74FF">
      <w:pPr>
        <w:pStyle w:val="ConsPlusNormal0"/>
        <w:spacing w:before="240"/>
        <w:ind w:firstLine="709"/>
        <w:jc w:val="both"/>
      </w:pPr>
      <w:r>
        <w:t>4.</w:t>
      </w:r>
      <w:r w:rsidR="0029749A">
        <w:t xml:space="preserve">6. Территория </w:t>
      </w:r>
      <w:r w:rsidR="00E62164">
        <w:t xml:space="preserve">здания администрации </w:t>
      </w:r>
      <w:r w:rsidR="0029749A">
        <w:t>должна постоянно содержаться в чистоте. Проходы к средствам пожаротушения, запасные выходы, внутренние переходы (коридоры, лестничные площадки, подвальные и чердачные помещения) должны быть свободными.</w:t>
      </w:r>
    </w:p>
    <w:p w:rsidR="00995A18" w:rsidRPr="008B3FCD" w:rsidRDefault="00655A9E" w:rsidP="00CB74FF">
      <w:pPr>
        <w:pStyle w:val="ConsPlusNormal0"/>
        <w:spacing w:before="240"/>
        <w:ind w:firstLine="709"/>
        <w:jc w:val="both"/>
      </w:pPr>
      <w:r>
        <w:t>4.7.</w:t>
      </w:r>
      <w:r w:rsidR="00995A18">
        <w:t xml:space="preserve"> </w:t>
      </w:r>
      <w:r w:rsidRPr="008B3FCD">
        <w:t>На стационарном посту охраны</w:t>
      </w:r>
      <w:r w:rsidR="00995A18" w:rsidRPr="008B3FCD">
        <w:t xml:space="preserve"> должны находиться следующие документы:</w:t>
      </w:r>
    </w:p>
    <w:p w:rsidR="00995A18" w:rsidRPr="008B3FCD" w:rsidRDefault="00995A18" w:rsidP="00995A18">
      <w:pPr>
        <w:pStyle w:val="ConsPlusNormal0"/>
        <w:spacing w:before="240"/>
        <w:ind w:firstLine="540"/>
        <w:jc w:val="both"/>
      </w:pPr>
      <w:r w:rsidRPr="008B3FCD">
        <w:t xml:space="preserve">- журнал учета посетителей </w:t>
      </w:r>
      <w:r w:rsidR="008B3FCD" w:rsidRPr="008B3FCD">
        <w:t>по форме Приложения № 8 к настоящему Положению;</w:t>
      </w:r>
    </w:p>
    <w:p w:rsidR="008B3FCD" w:rsidRPr="008B3FCD" w:rsidRDefault="008B3FCD" w:rsidP="008B3FCD">
      <w:pPr>
        <w:pStyle w:val="ConsPlusNormal0"/>
        <w:spacing w:before="240"/>
        <w:ind w:firstLine="540"/>
        <w:jc w:val="both"/>
      </w:pPr>
      <w:r w:rsidRPr="008B3FCD">
        <w:t xml:space="preserve">- </w:t>
      </w:r>
      <w:r>
        <w:t>ж</w:t>
      </w:r>
      <w:r w:rsidRPr="008B3FCD">
        <w:t xml:space="preserve">урнал приема-сдачи рабочей смены сотрудниками стационарного поста охраны по форме Приложения № </w:t>
      </w:r>
      <w:r>
        <w:t>9</w:t>
      </w:r>
      <w:r w:rsidRPr="008B3FCD">
        <w:t xml:space="preserve"> к настоящему Положению</w:t>
      </w:r>
      <w:r>
        <w:t>;</w:t>
      </w:r>
    </w:p>
    <w:p w:rsidR="00995A18" w:rsidRDefault="00995A18" w:rsidP="00995A18">
      <w:pPr>
        <w:pStyle w:val="ConsPlusNormal0"/>
        <w:spacing w:before="240"/>
        <w:ind w:firstLine="540"/>
        <w:jc w:val="both"/>
      </w:pPr>
      <w:r w:rsidRPr="008B3FCD">
        <w:t>- настоящее Положение.</w:t>
      </w:r>
    </w:p>
    <w:p w:rsidR="00995A18" w:rsidRDefault="008B3FCD" w:rsidP="00CB74FF">
      <w:pPr>
        <w:pStyle w:val="ConsPlusNormal0"/>
        <w:spacing w:before="240"/>
        <w:ind w:firstLine="709"/>
        <w:jc w:val="both"/>
      </w:pPr>
      <w:r>
        <w:t>4.8</w:t>
      </w:r>
      <w:r w:rsidR="00995A18">
        <w:t xml:space="preserve">. Журналы, перечисленные в пункте </w:t>
      </w:r>
      <w:r>
        <w:t>4.7</w:t>
      </w:r>
      <w:r w:rsidR="00995A18">
        <w:t xml:space="preserve"> настоящего Положения, пронумеровываются, прошнуровываются, опечатываются и заверяются подписью </w:t>
      </w:r>
      <w:r w:rsidR="000F6E20">
        <w:t>руководителя</w:t>
      </w:r>
      <w:r w:rsidR="00995A18">
        <w:t xml:space="preserve"> МКУ </w:t>
      </w:r>
      <w:r>
        <w:t>«УКГХ»</w:t>
      </w:r>
      <w:r w:rsidR="00995A18">
        <w:t>.</w:t>
      </w:r>
    </w:p>
    <w:p w:rsidR="00995A18" w:rsidRPr="00E62164" w:rsidRDefault="008B3FCD" w:rsidP="00CB74FF">
      <w:pPr>
        <w:pStyle w:val="ConsPlusNormal0"/>
        <w:spacing w:before="240"/>
        <w:ind w:firstLine="709"/>
        <w:jc w:val="both"/>
      </w:pPr>
      <w:r w:rsidRPr="00E62164">
        <w:t>4.9</w:t>
      </w:r>
      <w:r w:rsidR="00995A18" w:rsidRPr="00E62164">
        <w:t xml:space="preserve">. В здании администрации могут находиться работники </w:t>
      </w:r>
      <w:r w:rsidR="00E62164" w:rsidRPr="00E62164">
        <w:t>охранной</w:t>
      </w:r>
      <w:r w:rsidR="00D06618" w:rsidRPr="00E62164">
        <w:t xml:space="preserve"> организации</w:t>
      </w:r>
      <w:r w:rsidR="00995A18" w:rsidRPr="00E62164">
        <w:t>,</w:t>
      </w:r>
      <w:r w:rsidR="00D06618" w:rsidRPr="00E62164">
        <w:t xml:space="preserve"> работники организаций-работодателей, </w:t>
      </w:r>
      <w:r w:rsidR="00995A18" w:rsidRPr="00E62164">
        <w:t xml:space="preserve">имеющие электронный пропуск, граждане, </w:t>
      </w:r>
      <w:r w:rsidR="00995A18" w:rsidRPr="00E62164">
        <w:lastRenderedPageBreak/>
        <w:t>зарегистрированные в журнале учета посетителей.</w:t>
      </w:r>
    </w:p>
    <w:p w:rsidR="00995A18" w:rsidRDefault="00D06618" w:rsidP="00CB74FF">
      <w:pPr>
        <w:pStyle w:val="ConsPlusNormal0"/>
        <w:spacing w:before="240"/>
        <w:ind w:firstLine="709"/>
        <w:jc w:val="both"/>
      </w:pPr>
      <w:r>
        <w:t>4.10</w:t>
      </w:r>
      <w:r w:rsidR="00995A18">
        <w:t>. В здании администрации запрещается:</w:t>
      </w:r>
    </w:p>
    <w:p w:rsidR="00995A18" w:rsidRDefault="00995A18" w:rsidP="00995A18">
      <w:pPr>
        <w:pStyle w:val="ConsPlusNormal0"/>
        <w:spacing w:before="240"/>
        <w:ind w:firstLine="540"/>
        <w:jc w:val="both"/>
      </w:pPr>
      <w:r>
        <w:t xml:space="preserve">- производить без разрешения Главы города либо его заместителей </w:t>
      </w:r>
      <w:r w:rsidR="00E62164">
        <w:t>кинофотосъемку</w:t>
      </w:r>
      <w:r>
        <w:t xml:space="preserve"> специального оборудования и технических средств, служебной, технической и другой документации;</w:t>
      </w:r>
    </w:p>
    <w:p w:rsidR="00995A18" w:rsidRDefault="00995A18" w:rsidP="00995A18">
      <w:pPr>
        <w:pStyle w:val="ConsPlusNormal0"/>
        <w:spacing w:before="240"/>
        <w:ind w:firstLine="540"/>
        <w:jc w:val="both"/>
      </w:pPr>
      <w:r>
        <w:t>- при ведении секретных переговоров (совещаний, заседаний) в режимных помещениях или помещениях Главы города или его заместителей мобильные телефоны должны быть выключены;</w:t>
      </w:r>
    </w:p>
    <w:p w:rsidR="00995A18" w:rsidRDefault="00995A18" w:rsidP="00995A18">
      <w:pPr>
        <w:pStyle w:val="ConsPlusNormal0"/>
        <w:spacing w:before="240"/>
        <w:ind w:firstLine="540"/>
        <w:jc w:val="both"/>
      </w:pPr>
      <w:r>
        <w:t>- оставлять открытыми окна в помещениях (кабинетах) после окончания работы, в том числе и имеющие металлические решетки.</w:t>
      </w:r>
    </w:p>
    <w:p w:rsidR="00995A18" w:rsidRDefault="00D06618" w:rsidP="00CB74FF">
      <w:pPr>
        <w:pStyle w:val="ConsPlusNormal0"/>
        <w:spacing w:before="240"/>
        <w:ind w:firstLine="709"/>
        <w:jc w:val="both"/>
      </w:pPr>
      <w:r>
        <w:t>4.11</w:t>
      </w:r>
      <w:r w:rsidR="00995A18">
        <w:t xml:space="preserve">. Хранение ключей от всех кабинетов, </w:t>
      </w:r>
      <w:r>
        <w:t>осуществляет дежурный сотрудник стационарного поста охраны</w:t>
      </w:r>
      <w:r w:rsidR="00995A18">
        <w:t>.</w:t>
      </w:r>
    </w:p>
    <w:p w:rsidR="00995A18" w:rsidRDefault="00D06618" w:rsidP="00CB74FF">
      <w:pPr>
        <w:pStyle w:val="ConsPlusNormal0"/>
        <w:spacing w:before="240"/>
        <w:ind w:firstLine="709"/>
        <w:jc w:val="both"/>
      </w:pPr>
      <w:r>
        <w:t>4.12</w:t>
      </w:r>
      <w:r w:rsidR="00995A18">
        <w:t>. Запрещается вскрывать режимные помещения для технических целей (уборка, плановые ремонтные работы и пр.) в отсутствие работника, ответственного за сохранность находящихся в них материальных ценностей и документов.</w:t>
      </w:r>
    </w:p>
    <w:p w:rsidR="00995A18" w:rsidRDefault="00D06618" w:rsidP="00CB74FF">
      <w:pPr>
        <w:pStyle w:val="ConsPlusNormal0"/>
        <w:spacing w:before="240"/>
        <w:ind w:firstLine="709"/>
        <w:jc w:val="both"/>
      </w:pPr>
      <w:r>
        <w:t>4.13</w:t>
      </w:r>
      <w:r w:rsidR="00995A18">
        <w:t>. Двери подвальных помещений, чердаков, запасных выходов должны быть закрыты на замки.</w:t>
      </w:r>
    </w:p>
    <w:p w:rsidR="00995A18" w:rsidRDefault="00D06618" w:rsidP="00CB74FF">
      <w:pPr>
        <w:pStyle w:val="ConsPlusNormal0"/>
        <w:spacing w:before="240"/>
        <w:ind w:firstLine="709"/>
        <w:jc w:val="both"/>
      </w:pPr>
      <w:r>
        <w:t>4.14.</w:t>
      </w:r>
      <w:r w:rsidR="00995A18">
        <w:t xml:space="preserve"> Ключи от запасных выходов из здания администрации хранятся у </w:t>
      </w:r>
      <w:r>
        <w:t>дежурного</w:t>
      </w:r>
      <w:r w:rsidRPr="00D06618">
        <w:t xml:space="preserve"> сотрудник</w:t>
      </w:r>
      <w:r>
        <w:t>а</w:t>
      </w:r>
      <w:r w:rsidRPr="00D06618">
        <w:t xml:space="preserve"> стационарного поста охраны.</w:t>
      </w:r>
    </w:p>
    <w:p w:rsidR="00995A18" w:rsidRDefault="00D06618" w:rsidP="00CB74FF">
      <w:pPr>
        <w:pStyle w:val="ConsPlusNormal0"/>
        <w:spacing w:before="240"/>
        <w:ind w:firstLine="709"/>
        <w:jc w:val="both"/>
      </w:pPr>
      <w:r>
        <w:t>4.15</w:t>
      </w:r>
      <w:r w:rsidR="00995A18">
        <w:t>. При обнаружении нарушения целостности замков и других признаков, указывающих на возможное проникновение в реж</w:t>
      </w:r>
      <w:r>
        <w:t>имные и другие помещения объекта</w:t>
      </w:r>
      <w:r w:rsidR="00995A18">
        <w:t xml:space="preserve"> охраны, немедленно ставятся в известность руководитель </w:t>
      </w:r>
      <w:r>
        <w:t>охранной организации</w:t>
      </w:r>
      <w:r w:rsidR="00995A18">
        <w:t xml:space="preserve">, Глава города и </w:t>
      </w:r>
      <w:r w:rsidR="000F6E20">
        <w:t xml:space="preserve">руководитель </w:t>
      </w:r>
      <w:r w:rsidR="00995A18">
        <w:t xml:space="preserve">МКУ </w:t>
      </w:r>
      <w:r>
        <w:t>«УКГХ»</w:t>
      </w:r>
      <w:r w:rsidR="00995A18">
        <w:t>.</w:t>
      </w:r>
    </w:p>
    <w:p w:rsidR="00995A18" w:rsidRDefault="00995A18" w:rsidP="00CB74FF">
      <w:pPr>
        <w:pStyle w:val="ConsPlusNormal0"/>
        <w:spacing w:before="240"/>
        <w:ind w:firstLine="709"/>
        <w:jc w:val="both"/>
      </w:pPr>
      <w:r>
        <w:t>Мероприятия по розыску похищенных документов, материальных ценностей, установлению обстоятельств и лиц, к этому причастных, проводятся правоохранительными органами.</w:t>
      </w:r>
    </w:p>
    <w:p w:rsidR="00995A18" w:rsidRDefault="00D06618" w:rsidP="00CB74FF">
      <w:pPr>
        <w:pStyle w:val="ConsPlusNormal0"/>
        <w:spacing w:before="240"/>
        <w:ind w:firstLine="709"/>
        <w:jc w:val="both"/>
      </w:pPr>
      <w:r>
        <w:t>4.1</w:t>
      </w:r>
      <w:r w:rsidR="00E62164">
        <w:t>6</w:t>
      </w:r>
      <w:r w:rsidR="00995A18">
        <w:t xml:space="preserve">. Руководители </w:t>
      </w:r>
      <w:r>
        <w:t>организаций-работодателей несут</w:t>
      </w:r>
      <w:r w:rsidR="00995A18">
        <w:t xml:space="preserve"> персональную ответственность за соблюдение подчиненными сотрудниками требований настоящего Положения</w:t>
      </w:r>
      <w:r>
        <w:t>.</w:t>
      </w:r>
    </w:p>
    <w:p w:rsidR="00461579" w:rsidRDefault="00461579">
      <w:pPr>
        <w:pStyle w:val="ConsPlusNormal0"/>
        <w:ind w:firstLine="540"/>
        <w:jc w:val="both"/>
      </w:pPr>
    </w:p>
    <w:p w:rsidR="00995A18" w:rsidRDefault="00A0609F" w:rsidP="00CB74FF">
      <w:pPr>
        <w:pStyle w:val="a7"/>
        <w:jc w:val="center"/>
        <w:rPr>
          <w:rFonts w:ascii="Times New Roman" w:hAnsi="Times New Roman" w:cs="Times New Roman"/>
          <w:b/>
        </w:rPr>
      </w:pPr>
      <w:r w:rsidRPr="002F7176">
        <w:rPr>
          <w:rFonts w:ascii="Times New Roman" w:hAnsi="Times New Roman" w:cs="Times New Roman"/>
          <w:b/>
        </w:rPr>
        <w:t>5</w:t>
      </w:r>
      <w:r w:rsidR="00995A18" w:rsidRPr="002F7176">
        <w:rPr>
          <w:rFonts w:ascii="Times New Roman" w:hAnsi="Times New Roman" w:cs="Times New Roman"/>
          <w:b/>
        </w:rPr>
        <w:t>. Антитеррористическая защищенность</w:t>
      </w:r>
      <w:r w:rsidR="002F7176" w:rsidRPr="002F7176">
        <w:rPr>
          <w:rFonts w:ascii="Times New Roman" w:hAnsi="Times New Roman" w:cs="Times New Roman"/>
          <w:b/>
        </w:rPr>
        <w:t>.</w:t>
      </w:r>
    </w:p>
    <w:p w:rsidR="002F7176" w:rsidRPr="002F7176" w:rsidRDefault="002F7176" w:rsidP="002F7176">
      <w:pPr>
        <w:pStyle w:val="a7"/>
        <w:jc w:val="center"/>
        <w:rPr>
          <w:rFonts w:ascii="Times New Roman" w:hAnsi="Times New Roman" w:cs="Times New Roman"/>
          <w:b/>
        </w:rPr>
      </w:pPr>
    </w:p>
    <w:p w:rsidR="00A676E1" w:rsidRPr="002F7176" w:rsidRDefault="00A0609F" w:rsidP="002F7176">
      <w:pPr>
        <w:pStyle w:val="a7"/>
        <w:ind w:firstLine="709"/>
        <w:jc w:val="both"/>
        <w:rPr>
          <w:rFonts w:ascii="Times New Roman" w:hAnsi="Times New Roman" w:cs="Times New Roman"/>
        </w:rPr>
      </w:pPr>
      <w:r w:rsidRPr="002F7176">
        <w:rPr>
          <w:rFonts w:ascii="Times New Roman" w:hAnsi="Times New Roman" w:cs="Times New Roman"/>
        </w:rPr>
        <w:t>5</w:t>
      </w:r>
      <w:r w:rsidR="00995A18" w:rsidRPr="002F7176">
        <w:rPr>
          <w:rFonts w:ascii="Times New Roman" w:hAnsi="Times New Roman" w:cs="Times New Roman"/>
        </w:rPr>
        <w:t>.1</w:t>
      </w:r>
      <w:r w:rsidR="00294A1F" w:rsidRPr="002F7176">
        <w:rPr>
          <w:rFonts w:ascii="Times New Roman" w:hAnsi="Times New Roman" w:cs="Times New Roman"/>
        </w:rPr>
        <w:t>.</w:t>
      </w:r>
      <w:r w:rsidR="00995A18" w:rsidRPr="002F7176">
        <w:rPr>
          <w:rFonts w:ascii="Times New Roman" w:hAnsi="Times New Roman" w:cs="Times New Roman"/>
        </w:rPr>
        <w:t xml:space="preserve"> Антитеррористическая защищенность объекта </w:t>
      </w:r>
      <w:r w:rsidR="00294A1F" w:rsidRPr="002F7176">
        <w:rPr>
          <w:rFonts w:ascii="Times New Roman" w:hAnsi="Times New Roman" w:cs="Times New Roman"/>
        </w:rPr>
        <w:t>охраны</w:t>
      </w:r>
      <w:r w:rsidR="00995A18" w:rsidRPr="002F7176">
        <w:rPr>
          <w:rFonts w:ascii="Times New Roman" w:hAnsi="Times New Roman" w:cs="Times New Roman"/>
        </w:rPr>
        <w:t xml:space="preserve"> обеспечивается пут</w:t>
      </w:r>
      <w:r w:rsidR="00A676E1" w:rsidRPr="002F7176">
        <w:rPr>
          <w:rFonts w:ascii="Times New Roman" w:hAnsi="Times New Roman" w:cs="Times New Roman"/>
        </w:rPr>
        <w:t>ем осуществления комплекса мер:</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а) на воспрепятствование неправомерному проникновению на объект</w:t>
      </w:r>
      <w:r w:rsidR="00A676E1" w:rsidRPr="00A676E1">
        <w:rPr>
          <w:rFonts w:ascii="Times New Roman" w:hAnsi="Times New Roman" w:cs="Times New Roman"/>
        </w:rPr>
        <w:t xml:space="preserve"> охраны</w:t>
      </w:r>
      <w:r w:rsidRPr="00A676E1">
        <w:rPr>
          <w:rFonts w:ascii="Times New Roman" w:hAnsi="Times New Roman" w:cs="Times New Roman"/>
        </w:rPr>
        <w:t>;</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 xml:space="preserve">б) на выявление </w:t>
      </w:r>
      <w:r w:rsidR="00387732" w:rsidRPr="00A676E1">
        <w:rPr>
          <w:rFonts w:ascii="Times New Roman" w:hAnsi="Times New Roman" w:cs="Times New Roman"/>
        </w:rPr>
        <w:t>нарушителей,</w:t>
      </w:r>
      <w:r w:rsidRPr="00A676E1">
        <w:rPr>
          <w:rFonts w:ascii="Times New Roman" w:hAnsi="Times New Roman" w:cs="Times New Roman"/>
        </w:rPr>
        <w:t xml:space="preserve"> установленных на объекте</w:t>
      </w:r>
      <w:r w:rsidR="00A676E1" w:rsidRPr="00A676E1">
        <w:rPr>
          <w:rFonts w:ascii="Times New Roman" w:hAnsi="Times New Roman" w:cs="Times New Roman"/>
        </w:rPr>
        <w:t xml:space="preserve"> охраны</w:t>
      </w:r>
      <w:r w:rsidRPr="00A676E1">
        <w:rPr>
          <w:rFonts w:ascii="Times New Roman" w:hAnsi="Times New Roman" w:cs="Times New Roman"/>
        </w:rPr>
        <w:t xml:space="preserve"> пропускного и внутриобъектового режимов и (или) признаков подготовки или сов</w:t>
      </w:r>
      <w:r w:rsidR="00A676E1">
        <w:rPr>
          <w:rFonts w:ascii="Times New Roman" w:hAnsi="Times New Roman" w:cs="Times New Roman"/>
        </w:rPr>
        <w:t>ершения террористического акта;</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в) на пресечение попыток совершения террористических актов на объект</w:t>
      </w:r>
      <w:r w:rsidR="00A676E1" w:rsidRPr="00A676E1">
        <w:rPr>
          <w:rFonts w:ascii="Times New Roman" w:hAnsi="Times New Roman" w:cs="Times New Roman"/>
        </w:rPr>
        <w:t>е охраны</w:t>
      </w:r>
      <w:r w:rsidR="00A676E1">
        <w:rPr>
          <w:rFonts w:ascii="Times New Roman" w:hAnsi="Times New Roman" w:cs="Times New Roman"/>
        </w:rPr>
        <w:t>;</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г) на минимизацию возможных последствий совершения террористических актов на объект</w:t>
      </w:r>
      <w:r w:rsidR="00A676E1" w:rsidRPr="00A676E1">
        <w:rPr>
          <w:rFonts w:ascii="Times New Roman" w:hAnsi="Times New Roman" w:cs="Times New Roman"/>
        </w:rPr>
        <w:t>е охраны,</w:t>
      </w:r>
      <w:r w:rsidRPr="00A676E1">
        <w:rPr>
          <w:rFonts w:ascii="Times New Roman" w:hAnsi="Times New Roman" w:cs="Times New Roman"/>
        </w:rPr>
        <w:t xml:space="preserve"> и л</w:t>
      </w:r>
      <w:r w:rsidR="00A676E1">
        <w:rPr>
          <w:rFonts w:ascii="Times New Roman" w:hAnsi="Times New Roman" w:cs="Times New Roman"/>
        </w:rPr>
        <w:t>иквидацию угрозы их совершения;</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д) на обеспечение защиты служебной информации ограниченного распространения</w:t>
      </w:r>
      <w:r w:rsidR="00A676E1">
        <w:rPr>
          <w:rFonts w:ascii="Times New Roman" w:hAnsi="Times New Roman" w:cs="Times New Roman"/>
        </w:rPr>
        <w:t>;</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 xml:space="preserve">е) на выявление и предотвращение несанкционированного проноса (провоза) и </w:t>
      </w:r>
      <w:r w:rsidRPr="00A676E1">
        <w:rPr>
          <w:rFonts w:ascii="Times New Roman" w:hAnsi="Times New Roman" w:cs="Times New Roman"/>
        </w:rPr>
        <w:lastRenderedPageBreak/>
        <w:t xml:space="preserve">применения на объекте </w:t>
      </w:r>
      <w:r w:rsidR="00A676E1">
        <w:rPr>
          <w:rFonts w:ascii="Times New Roman" w:hAnsi="Times New Roman" w:cs="Times New Roman"/>
        </w:rPr>
        <w:t>охраны</w:t>
      </w:r>
      <w:r w:rsidRPr="00A676E1">
        <w:rPr>
          <w:rFonts w:ascii="Times New Roman" w:hAnsi="Times New Roman" w:cs="Times New Roman"/>
        </w:rPr>
        <w:t xml:space="preserve"> токсичных химикатов, отравляющих веществ и патогенных биологических агентов, в том числе при их получении по</w:t>
      </w:r>
      <w:r w:rsidR="00A676E1">
        <w:rPr>
          <w:rFonts w:ascii="Times New Roman" w:hAnsi="Times New Roman" w:cs="Times New Roman"/>
        </w:rPr>
        <w:t>средством почтовых отправлений.</w:t>
      </w:r>
    </w:p>
    <w:p w:rsidR="00A676E1" w:rsidRDefault="00A0609F" w:rsidP="00A676E1">
      <w:pPr>
        <w:pStyle w:val="a7"/>
        <w:ind w:firstLine="709"/>
        <w:jc w:val="both"/>
        <w:rPr>
          <w:rFonts w:ascii="Times New Roman" w:hAnsi="Times New Roman" w:cs="Times New Roman"/>
        </w:rPr>
      </w:pPr>
      <w:r>
        <w:rPr>
          <w:rFonts w:ascii="Times New Roman" w:hAnsi="Times New Roman" w:cs="Times New Roman"/>
        </w:rPr>
        <w:t>5</w:t>
      </w:r>
      <w:r w:rsidR="00995A18" w:rsidRPr="00A676E1">
        <w:rPr>
          <w:rFonts w:ascii="Times New Roman" w:hAnsi="Times New Roman" w:cs="Times New Roman"/>
        </w:rPr>
        <w:t>.2</w:t>
      </w:r>
      <w:r w:rsidR="00A676E1" w:rsidRPr="00A676E1">
        <w:rPr>
          <w:rFonts w:ascii="Times New Roman" w:hAnsi="Times New Roman" w:cs="Times New Roman"/>
        </w:rPr>
        <w:t>.</w:t>
      </w:r>
      <w:r w:rsidR="00995A18" w:rsidRPr="00A676E1">
        <w:rPr>
          <w:rFonts w:ascii="Times New Roman" w:hAnsi="Times New Roman" w:cs="Times New Roman"/>
        </w:rPr>
        <w:t xml:space="preserve"> Выявление </w:t>
      </w:r>
      <w:r w:rsidR="00387732" w:rsidRPr="00A676E1">
        <w:rPr>
          <w:rFonts w:ascii="Times New Roman" w:hAnsi="Times New Roman" w:cs="Times New Roman"/>
        </w:rPr>
        <w:t>потенциальных</w:t>
      </w:r>
      <w:r w:rsidR="00387732">
        <w:rPr>
          <w:rFonts w:ascii="Times New Roman" w:hAnsi="Times New Roman" w:cs="Times New Roman"/>
        </w:rPr>
        <w:t xml:space="preserve"> </w:t>
      </w:r>
      <w:r w:rsidR="00387732" w:rsidRPr="00A676E1">
        <w:rPr>
          <w:rFonts w:ascii="Times New Roman" w:hAnsi="Times New Roman" w:cs="Times New Roman"/>
        </w:rPr>
        <w:t>нарушителей,</w:t>
      </w:r>
      <w:r w:rsidR="00995A18" w:rsidRPr="00A676E1">
        <w:rPr>
          <w:rFonts w:ascii="Times New Roman" w:hAnsi="Times New Roman" w:cs="Times New Roman"/>
        </w:rPr>
        <w:t xml:space="preserve"> установленных на объекте </w:t>
      </w:r>
      <w:r w:rsidR="00E62164">
        <w:rPr>
          <w:rFonts w:ascii="Times New Roman" w:hAnsi="Times New Roman" w:cs="Times New Roman"/>
        </w:rPr>
        <w:t>охраны</w:t>
      </w:r>
      <w:r w:rsidR="00995A18" w:rsidRPr="00A676E1">
        <w:rPr>
          <w:rFonts w:ascii="Times New Roman" w:hAnsi="Times New Roman" w:cs="Times New Roman"/>
        </w:rPr>
        <w:t xml:space="preserve"> пропускного и внутриобъектового режимов и (или) признаков подготовки или совершения террористического акта обеспечивается путем:</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 xml:space="preserve">а) неукоснительного соблюдения на объекте </w:t>
      </w:r>
      <w:r w:rsidR="00A676E1">
        <w:rPr>
          <w:rFonts w:ascii="Times New Roman" w:hAnsi="Times New Roman" w:cs="Times New Roman"/>
        </w:rPr>
        <w:t>охраны</w:t>
      </w:r>
      <w:r w:rsidRPr="00A676E1">
        <w:rPr>
          <w:rFonts w:ascii="Times New Roman" w:hAnsi="Times New Roman" w:cs="Times New Roman"/>
        </w:rPr>
        <w:t xml:space="preserve"> пропускно</w:t>
      </w:r>
      <w:r w:rsidR="00A676E1">
        <w:rPr>
          <w:rFonts w:ascii="Times New Roman" w:hAnsi="Times New Roman" w:cs="Times New Roman"/>
        </w:rPr>
        <w:t>го и внутриобъектового режимов;</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б) периодической проверки уязвимых мест и критических элементов объекта</w:t>
      </w:r>
      <w:r w:rsidR="00A676E1">
        <w:rPr>
          <w:rFonts w:ascii="Times New Roman" w:hAnsi="Times New Roman" w:cs="Times New Roman"/>
        </w:rPr>
        <w:t xml:space="preserve"> охраны;</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в) принятия к нарушителям пропускного и внутриобъектового режимов мер ответственности, предусмотренных законода</w:t>
      </w:r>
      <w:r w:rsidR="00A676E1">
        <w:rPr>
          <w:rFonts w:ascii="Times New Roman" w:hAnsi="Times New Roman" w:cs="Times New Roman"/>
        </w:rPr>
        <w:t>тельством Российской Федерации;</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г) исключения бесконт</w:t>
      </w:r>
      <w:r w:rsidR="00A676E1">
        <w:rPr>
          <w:rFonts w:ascii="Times New Roman" w:hAnsi="Times New Roman" w:cs="Times New Roman"/>
        </w:rPr>
        <w:t xml:space="preserve">рольного пребывания на объекте охраны </w:t>
      </w:r>
      <w:r w:rsidRPr="00A676E1">
        <w:rPr>
          <w:rFonts w:ascii="Times New Roman" w:hAnsi="Times New Roman" w:cs="Times New Roman"/>
        </w:rPr>
        <w:t>посторонних лиц</w:t>
      </w:r>
      <w:r w:rsidR="00A676E1">
        <w:rPr>
          <w:rFonts w:ascii="Times New Roman" w:hAnsi="Times New Roman" w:cs="Times New Roman"/>
        </w:rPr>
        <w:t>;</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д) поддержания в исправном состоянии инженерно-технических средств и систем охраны, оснащения бесперебойной и устойчивой связью объекта</w:t>
      </w:r>
      <w:r w:rsidR="00A676E1">
        <w:rPr>
          <w:rFonts w:ascii="Times New Roman" w:hAnsi="Times New Roman" w:cs="Times New Roman"/>
        </w:rPr>
        <w:t xml:space="preserve"> охраны;</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 xml:space="preserve">е) сбора, обобщения и анализа выявленных фактов скрытого наблюдения, фото- и видеосъемки объекта </w:t>
      </w:r>
      <w:r w:rsidR="00A676E1">
        <w:rPr>
          <w:rFonts w:ascii="Times New Roman" w:hAnsi="Times New Roman" w:cs="Times New Roman"/>
        </w:rPr>
        <w:t>охраны</w:t>
      </w:r>
      <w:r w:rsidRPr="00A676E1">
        <w:rPr>
          <w:rFonts w:ascii="Times New Roman" w:hAnsi="Times New Roman" w:cs="Times New Roman"/>
        </w:rPr>
        <w:t xml:space="preserve"> неизвестными лицами, провокаций сотрудников организаций, обеспечивающих охрану, на неправомерные действия, проникновения посторонних лиц на объект </w:t>
      </w:r>
      <w:r w:rsidR="00A676E1">
        <w:rPr>
          <w:rFonts w:ascii="Times New Roman" w:hAnsi="Times New Roman" w:cs="Times New Roman"/>
        </w:rPr>
        <w:t>охраны</w:t>
      </w:r>
      <w:r w:rsidRPr="00A676E1">
        <w:rPr>
          <w:rFonts w:ascii="Times New Roman" w:hAnsi="Times New Roman" w:cs="Times New Roman"/>
        </w:rPr>
        <w:t>, беспричинного размещения посторонними лицами вблизи объекта</w:t>
      </w:r>
      <w:r w:rsidR="00A676E1">
        <w:rPr>
          <w:rFonts w:ascii="Times New Roman" w:hAnsi="Times New Roman" w:cs="Times New Roman"/>
        </w:rPr>
        <w:t xml:space="preserve"> охраны вещей и транспортных средств;</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ж)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w:t>
      </w:r>
      <w:r w:rsidR="00A676E1">
        <w:rPr>
          <w:rFonts w:ascii="Times New Roman" w:hAnsi="Times New Roman" w:cs="Times New Roman"/>
        </w:rPr>
        <w:t>ствия терроризму и экстремизму;</w:t>
      </w:r>
    </w:p>
    <w:p w:rsidR="00A676E1" w:rsidRDefault="005E1FAD" w:rsidP="00A676E1">
      <w:pPr>
        <w:pStyle w:val="a7"/>
        <w:ind w:firstLine="709"/>
        <w:jc w:val="both"/>
        <w:rPr>
          <w:rFonts w:ascii="Times New Roman" w:hAnsi="Times New Roman" w:cs="Times New Roman"/>
        </w:rPr>
      </w:pPr>
      <w:r w:rsidRPr="00A676E1">
        <w:rPr>
          <w:rFonts w:ascii="Times New Roman" w:hAnsi="Times New Roman" w:cs="Times New Roman"/>
        </w:rPr>
        <w:t>з)</w:t>
      </w:r>
      <w:r w:rsidR="00995A18" w:rsidRPr="00A676E1">
        <w:rPr>
          <w:rFonts w:ascii="Times New Roman" w:hAnsi="Times New Roman" w:cs="Times New Roman"/>
        </w:rPr>
        <w:t xml:space="preserve"> своевременного информирования правоохранительных органов о ставших известными фактах незаконного приобретения лицами, посещающим</w:t>
      </w:r>
      <w:r w:rsidR="00A676E1">
        <w:rPr>
          <w:rFonts w:ascii="Times New Roman" w:hAnsi="Times New Roman" w:cs="Times New Roman"/>
        </w:rPr>
        <w:t>и объект охраны</w:t>
      </w:r>
      <w:r w:rsidR="00995A18" w:rsidRPr="00A676E1">
        <w:rPr>
          <w:rFonts w:ascii="Times New Roman" w:hAnsi="Times New Roman" w:cs="Times New Roman"/>
        </w:rPr>
        <w:t xml:space="preserve">, оружия, его конструктивных элементов, боеприпасов, деталей для изготовления </w:t>
      </w:r>
      <w:r w:rsidR="00A676E1">
        <w:rPr>
          <w:rFonts w:ascii="Times New Roman" w:hAnsi="Times New Roman" w:cs="Times New Roman"/>
        </w:rPr>
        <w:t>самодельных взрывных устройств.</w:t>
      </w:r>
    </w:p>
    <w:p w:rsidR="00A676E1" w:rsidRDefault="00A0609F" w:rsidP="00A676E1">
      <w:pPr>
        <w:pStyle w:val="a7"/>
        <w:ind w:firstLine="709"/>
        <w:jc w:val="both"/>
        <w:rPr>
          <w:rFonts w:ascii="Times New Roman" w:hAnsi="Times New Roman" w:cs="Times New Roman"/>
        </w:rPr>
      </w:pPr>
      <w:r>
        <w:rPr>
          <w:rFonts w:ascii="Times New Roman" w:hAnsi="Times New Roman" w:cs="Times New Roman"/>
        </w:rPr>
        <w:t>5</w:t>
      </w:r>
      <w:r w:rsidR="00995A18" w:rsidRPr="00A676E1">
        <w:rPr>
          <w:rFonts w:ascii="Times New Roman" w:hAnsi="Times New Roman" w:cs="Times New Roman"/>
        </w:rPr>
        <w:t>.3</w:t>
      </w:r>
      <w:r w:rsidR="005E1FAD">
        <w:rPr>
          <w:rFonts w:ascii="Times New Roman" w:hAnsi="Times New Roman" w:cs="Times New Roman"/>
        </w:rPr>
        <w:t>.</w:t>
      </w:r>
      <w:r w:rsidR="00995A18" w:rsidRPr="00A676E1">
        <w:rPr>
          <w:rFonts w:ascii="Times New Roman" w:hAnsi="Times New Roman" w:cs="Times New Roman"/>
        </w:rPr>
        <w:t xml:space="preserve"> Пресечение попыток совершения террористических актов на объекте (терри</w:t>
      </w:r>
      <w:r w:rsidR="00A676E1">
        <w:rPr>
          <w:rFonts w:ascii="Times New Roman" w:hAnsi="Times New Roman" w:cs="Times New Roman"/>
        </w:rPr>
        <w:t>тории) достигается посредством:</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 xml:space="preserve">а) организации и обеспечения пропускного и внутриобъектового режимов на объекте </w:t>
      </w:r>
      <w:r w:rsidR="00A676E1">
        <w:rPr>
          <w:rFonts w:ascii="Times New Roman" w:hAnsi="Times New Roman" w:cs="Times New Roman"/>
        </w:rPr>
        <w:t>охраны;</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 xml:space="preserve">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w:t>
      </w:r>
      <w:r w:rsidR="00A676E1">
        <w:rPr>
          <w:rFonts w:ascii="Times New Roman" w:hAnsi="Times New Roman" w:cs="Times New Roman"/>
        </w:rPr>
        <w:t>объект охраны;</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в) организации санкционированного допуска на объект</w:t>
      </w:r>
      <w:r w:rsidR="00A676E1">
        <w:rPr>
          <w:rFonts w:ascii="Times New Roman" w:hAnsi="Times New Roman" w:cs="Times New Roman"/>
        </w:rPr>
        <w:t xml:space="preserve"> охраны</w:t>
      </w:r>
      <w:r w:rsidRPr="00A676E1">
        <w:rPr>
          <w:rFonts w:ascii="Times New Roman" w:hAnsi="Times New Roman" w:cs="Times New Roman"/>
        </w:rPr>
        <w:t xml:space="preserve"> посетителей</w:t>
      </w:r>
      <w:r w:rsidR="00A676E1">
        <w:rPr>
          <w:rFonts w:ascii="Times New Roman" w:hAnsi="Times New Roman" w:cs="Times New Roman"/>
        </w:rPr>
        <w:t>;</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г) поддержани</w:t>
      </w:r>
      <w:r w:rsidR="00A676E1">
        <w:rPr>
          <w:rFonts w:ascii="Times New Roman" w:hAnsi="Times New Roman" w:cs="Times New Roman"/>
        </w:rPr>
        <w:t>е</w:t>
      </w:r>
      <w:r w:rsidRPr="00A676E1">
        <w:rPr>
          <w:rFonts w:ascii="Times New Roman" w:hAnsi="Times New Roman" w:cs="Times New Roman"/>
        </w:rPr>
        <w:t xml:space="preserve"> в исправном состоянии инженерно-технических средств и систем охраны, обеспечения бесперебойной и устойчивой связи на</w:t>
      </w:r>
      <w:r w:rsidR="00A676E1">
        <w:rPr>
          <w:rFonts w:ascii="Times New Roman" w:hAnsi="Times New Roman" w:cs="Times New Roman"/>
        </w:rPr>
        <w:t xml:space="preserve"> объекте охраны;</w:t>
      </w:r>
    </w:p>
    <w:p w:rsidR="00A676E1" w:rsidRPr="005E1FAD" w:rsidRDefault="00995A18" w:rsidP="00A676E1">
      <w:pPr>
        <w:pStyle w:val="a7"/>
        <w:ind w:firstLine="709"/>
        <w:jc w:val="both"/>
        <w:rPr>
          <w:rFonts w:ascii="Times New Roman" w:hAnsi="Times New Roman" w:cs="Times New Roman"/>
          <w:color w:val="auto"/>
        </w:rPr>
      </w:pPr>
      <w:r w:rsidRPr="00A676E1">
        <w:rPr>
          <w:rFonts w:ascii="Times New Roman" w:hAnsi="Times New Roman" w:cs="Times New Roman"/>
        </w:rPr>
        <w:t xml:space="preserve">д) исключения фактов бесконтрольного пребывания на объекте </w:t>
      </w:r>
      <w:r w:rsidR="00A676E1">
        <w:rPr>
          <w:rFonts w:ascii="Times New Roman" w:hAnsi="Times New Roman" w:cs="Times New Roman"/>
        </w:rPr>
        <w:t>охраны</w:t>
      </w:r>
      <w:r w:rsidRPr="00A676E1">
        <w:rPr>
          <w:rFonts w:ascii="Times New Roman" w:hAnsi="Times New Roman" w:cs="Times New Roman"/>
        </w:rPr>
        <w:t xml:space="preserve"> посторонних лиц</w:t>
      </w:r>
      <w:r w:rsidR="00A676E1" w:rsidRPr="005E1FAD">
        <w:rPr>
          <w:rFonts w:ascii="Times New Roman" w:hAnsi="Times New Roman" w:cs="Times New Roman"/>
          <w:color w:val="auto"/>
        </w:rPr>
        <w:t>;</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е) организации круглосуточных охранных мероприятий, обеспечения ежедневного обхода и осмотра уязвимых мест и участков объекта</w:t>
      </w:r>
      <w:r w:rsidR="00A676E1">
        <w:rPr>
          <w:rFonts w:ascii="Times New Roman" w:hAnsi="Times New Roman" w:cs="Times New Roman"/>
        </w:rPr>
        <w:t xml:space="preserve"> охраны</w:t>
      </w:r>
      <w:r w:rsidRPr="00A676E1">
        <w:rPr>
          <w:rFonts w:ascii="Times New Roman" w:hAnsi="Times New Roman" w:cs="Times New Roman"/>
        </w:rPr>
        <w:t xml:space="preserve">, а также периодической проверки (обхода и осмотра) </w:t>
      </w:r>
      <w:r w:rsidRPr="00387732">
        <w:rPr>
          <w:rFonts w:ascii="Times New Roman" w:hAnsi="Times New Roman" w:cs="Times New Roman"/>
        </w:rPr>
        <w:t>здани</w:t>
      </w:r>
      <w:r w:rsidR="00A676E1" w:rsidRPr="00387732">
        <w:rPr>
          <w:rFonts w:ascii="Times New Roman" w:hAnsi="Times New Roman" w:cs="Times New Roman"/>
        </w:rPr>
        <w:t>я;</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ж) осуществления контроля за состоянием помещений, используемых для проведения мероприяти</w:t>
      </w:r>
      <w:r w:rsidR="00A676E1">
        <w:rPr>
          <w:rFonts w:ascii="Times New Roman" w:hAnsi="Times New Roman" w:cs="Times New Roman"/>
        </w:rPr>
        <w:t>й с массовым пребыванием людей;</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w:t>
      </w:r>
      <w:r w:rsidR="00A676E1">
        <w:rPr>
          <w:rFonts w:ascii="Times New Roman" w:hAnsi="Times New Roman" w:cs="Times New Roman"/>
        </w:rPr>
        <w:t xml:space="preserve"> и экстремизму.</w:t>
      </w:r>
    </w:p>
    <w:p w:rsidR="00A676E1" w:rsidRDefault="00A0609F" w:rsidP="00A676E1">
      <w:pPr>
        <w:pStyle w:val="a7"/>
        <w:ind w:firstLine="709"/>
        <w:jc w:val="both"/>
        <w:rPr>
          <w:rFonts w:ascii="Times New Roman" w:hAnsi="Times New Roman" w:cs="Times New Roman"/>
        </w:rPr>
      </w:pPr>
      <w:r>
        <w:rPr>
          <w:rFonts w:ascii="Times New Roman" w:hAnsi="Times New Roman" w:cs="Times New Roman"/>
        </w:rPr>
        <w:t>5</w:t>
      </w:r>
      <w:r w:rsidR="00995A18" w:rsidRPr="00A676E1">
        <w:rPr>
          <w:rFonts w:ascii="Times New Roman" w:hAnsi="Times New Roman" w:cs="Times New Roman"/>
        </w:rPr>
        <w:t>.4</w:t>
      </w:r>
      <w:r w:rsidR="005E1FAD">
        <w:rPr>
          <w:rFonts w:ascii="Times New Roman" w:hAnsi="Times New Roman" w:cs="Times New Roman"/>
        </w:rPr>
        <w:t>.</w:t>
      </w:r>
      <w:r w:rsidR="00995A18" w:rsidRPr="00A676E1">
        <w:rPr>
          <w:rFonts w:ascii="Times New Roman" w:hAnsi="Times New Roman" w:cs="Times New Roman"/>
        </w:rPr>
        <w:t xml:space="preserve"> Минимизация возможных последствий и ликвидация угрозы террористических </w:t>
      </w:r>
      <w:r w:rsidR="00995A18" w:rsidRPr="00A676E1">
        <w:rPr>
          <w:rFonts w:ascii="Times New Roman" w:hAnsi="Times New Roman" w:cs="Times New Roman"/>
        </w:rPr>
        <w:lastRenderedPageBreak/>
        <w:t xml:space="preserve">актов на объекте </w:t>
      </w:r>
      <w:r w:rsidR="00A676E1">
        <w:rPr>
          <w:rFonts w:ascii="Times New Roman" w:hAnsi="Times New Roman" w:cs="Times New Roman"/>
        </w:rPr>
        <w:t>охраны достигается посредством:</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w:t>
      </w:r>
      <w:r w:rsidR="00A676E1">
        <w:rPr>
          <w:rFonts w:ascii="Times New Roman" w:hAnsi="Times New Roman" w:cs="Times New Roman"/>
        </w:rPr>
        <w:t xml:space="preserve"> гвардии Российской Федерации);</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б) разработки порядка эвакуации работников, и иных лиц, находящихся на объекте</w:t>
      </w:r>
      <w:r w:rsidR="00A676E1">
        <w:rPr>
          <w:rFonts w:ascii="Times New Roman" w:hAnsi="Times New Roman" w:cs="Times New Roman"/>
        </w:rPr>
        <w:t xml:space="preserve"> охраны</w:t>
      </w:r>
      <w:r w:rsidRPr="00A676E1">
        <w:rPr>
          <w:rFonts w:ascii="Times New Roman" w:hAnsi="Times New Roman" w:cs="Times New Roman"/>
        </w:rPr>
        <w:t>, в случае получения информации об угрозе совершения или о сов</w:t>
      </w:r>
      <w:r w:rsidR="00A676E1">
        <w:rPr>
          <w:rFonts w:ascii="Times New Roman" w:hAnsi="Times New Roman" w:cs="Times New Roman"/>
        </w:rPr>
        <w:t>ершении террористического акта;</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в) обучения работников действиям в условиях угрозы совершения или при сов</w:t>
      </w:r>
      <w:r w:rsidR="00A676E1">
        <w:rPr>
          <w:rFonts w:ascii="Times New Roman" w:hAnsi="Times New Roman" w:cs="Times New Roman"/>
        </w:rPr>
        <w:t>ершении террористического акта;</w:t>
      </w:r>
    </w:p>
    <w:p w:rsidR="00A676E1" w:rsidRDefault="00995A18" w:rsidP="00A676E1">
      <w:pPr>
        <w:pStyle w:val="a7"/>
        <w:ind w:firstLine="709"/>
        <w:jc w:val="both"/>
        <w:rPr>
          <w:rFonts w:ascii="Times New Roman" w:hAnsi="Times New Roman" w:cs="Times New Roman"/>
        </w:rPr>
      </w:pPr>
      <w:r w:rsidRPr="00A676E1">
        <w:rPr>
          <w:rFonts w:ascii="Times New Roman" w:hAnsi="Times New Roman" w:cs="Times New Roman"/>
        </w:rPr>
        <w:t>г) проведения учений, тренировок по безопасной и своевременной эвакуации работников, и иных лиц, находящихся на объекте</w:t>
      </w:r>
      <w:r w:rsidR="00A676E1">
        <w:rPr>
          <w:rFonts w:ascii="Times New Roman" w:hAnsi="Times New Roman" w:cs="Times New Roman"/>
        </w:rPr>
        <w:t xml:space="preserve"> охраны</w:t>
      </w:r>
      <w:r w:rsidRPr="00A676E1">
        <w:rPr>
          <w:rFonts w:ascii="Times New Roman" w:hAnsi="Times New Roman" w:cs="Times New Roman"/>
        </w:rPr>
        <w:t>, при получении информации об угрозе совершения террористическ</w:t>
      </w:r>
      <w:r w:rsidR="00A676E1">
        <w:rPr>
          <w:rFonts w:ascii="Times New Roman" w:hAnsi="Times New Roman" w:cs="Times New Roman"/>
        </w:rPr>
        <w:t>ого акта либо о его совершении;</w:t>
      </w:r>
    </w:p>
    <w:p w:rsidR="00A676E1" w:rsidRDefault="00995A18" w:rsidP="00A676E1">
      <w:pPr>
        <w:pStyle w:val="a7"/>
        <w:ind w:firstLine="709"/>
        <w:jc w:val="both"/>
        <w:rPr>
          <w:rFonts w:ascii="Times New Roman" w:hAnsi="Times New Roman" w:cs="Times New Roman"/>
          <w:color w:val="auto"/>
        </w:rPr>
      </w:pPr>
      <w:r w:rsidRPr="00A676E1">
        <w:rPr>
          <w:rFonts w:ascii="Times New Roman" w:hAnsi="Times New Roman" w:cs="Times New Roman"/>
        </w:rPr>
        <w:t>д) обеспечения технических возможностей эвакуации, а также своевременного оповещения работников, и иных лиц, находящихся на объекте</w:t>
      </w:r>
      <w:r w:rsidR="00A676E1">
        <w:rPr>
          <w:rFonts w:ascii="Times New Roman" w:hAnsi="Times New Roman" w:cs="Times New Roman"/>
        </w:rPr>
        <w:t xml:space="preserve"> охраны</w:t>
      </w:r>
      <w:r w:rsidRPr="00A676E1">
        <w:rPr>
          <w:rFonts w:ascii="Times New Roman" w:hAnsi="Times New Roman" w:cs="Times New Roman"/>
        </w:rPr>
        <w:t xml:space="preserve">, о порядке беспрепятственной и безопасной </w:t>
      </w:r>
      <w:r w:rsidRPr="00A676E1">
        <w:rPr>
          <w:rFonts w:ascii="Times New Roman" w:hAnsi="Times New Roman" w:cs="Times New Roman"/>
          <w:color w:val="auto"/>
        </w:rPr>
        <w:t>эвакуации из здани</w:t>
      </w:r>
      <w:r w:rsidR="00A676E1" w:rsidRPr="00A676E1">
        <w:rPr>
          <w:rFonts w:ascii="Times New Roman" w:hAnsi="Times New Roman" w:cs="Times New Roman"/>
          <w:color w:val="auto"/>
        </w:rPr>
        <w:t>я</w:t>
      </w:r>
      <w:r w:rsidR="00A676E1">
        <w:rPr>
          <w:rFonts w:ascii="Times New Roman" w:hAnsi="Times New Roman" w:cs="Times New Roman"/>
          <w:color w:val="auto"/>
        </w:rPr>
        <w:t>;</w:t>
      </w:r>
    </w:p>
    <w:p w:rsidR="007F5D2F" w:rsidRDefault="00995A18" w:rsidP="007F5D2F">
      <w:pPr>
        <w:pStyle w:val="a7"/>
        <w:ind w:firstLine="709"/>
        <w:jc w:val="both"/>
        <w:rPr>
          <w:rFonts w:ascii="Times New Roman" w:hAnsi="Times New Roman" w:cs="Times New Roman"/>
          <w:color w:val="auto"/>
        </w:rPr>
      </w:pPr>
      <w:r w:rsidRPr="00A676E1">
        <w:rPr>
          <w:rFonts w:ascii="Times New Roman" w:hAnsi="Times New Roman" w:cs="Times New Roman"/>
        </w:rPr>
        <w:t>е) проведения занятий с работниками по минимизации морально-психологических последствий совершения террористического акта.</w:t>
      </w:r>
    </w:p>
    <w:p w:rsidR="007F5D2F" w:rsidRDefault="00A0609F" w:rsidP="007F5D2F">
      <w:pPr>
        <w:pStyle w:val="a7"/>
        <w:ind w:firstLine="709"/>
        <w:jc w:val="both"/>
        <w:rPr>
          <w:rFonts w:ascii="Times New Roman" w:hAnsi="Times New Roman" w:cs="Times New Roman"/>
          <w:color w:val="auto"/>
        </w:rPr>
      </w:pPr>
      <w:r>
        <w:rPr>
          <w:rFonts w:ascii="Times New Roman" w:hAnsi="Times New Roman" w:cs="Times New Roman"/>
        </w:rPr>
        <w:t>5</w:t>
      </w:r>
      <w:r w:rsidR="00995A18" w:rsidRPr="00A676E1">
        <w:rPr>
          <w:rFonts w:ascii="Times New Roman" w:hAnsi="Times New Roman" w:cs="Times New Roman"/>
        </w:rPr>
        <w:t>.5</w:t>
      </w:r>
      <w:r w:rsidR="00387732">
        <w:rPr>
          <w:rFonts w:ascii="Times New Roman" w:hAnsi="Times New Roman" w:cs="Times New Roman"/>
        </w:rPr>
        <w:t>.</w:t>
      </w:r>
      <w:r w:rsidR="00995A18" w:rsidRPr="00A676E1">
        <w:rPr>
          <w:rFonts w:ascii="Times New Roman" w:hAnsi="Times New Roman" w:cs="Times New Roman"/>
        </w:rPr>
        <w:t xml:space="preserve"> Выявление и предотвращение несанкционированного проноса (провоза) и применения на объекте </w:t>
      </w:r>
      <w:r w:rsidR="007F5D2F">
        <w:rPr>
          <w:rFonts w:ascii="Times New Roman" w:hAnsi="Times New Roman" w:cs="Times New Roman"/>
        </w:rPr>
        <w:t xml:space="preserve">охраны </w:t>
      </w:r>
      <w:r w:rsidR="00995A18" w:rsidRPr="00A676E1">
        <w:rPr>
          <w:rFonts w:ascii="Times New Roman" w:hAnsi="Times New Roman" w:cs="Times New Roman"/>
        </w:rPr>
        <w:t>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7F5D2F" w:rsidRDefault="00995A18" w:rsidP="007F5D2F">
      <w:pPr>
        <w:pStyle w:val="a7"/>
        <w:ind w:firstLine="709"/>
        <w:jc w:val="both"/>
        <w:rPr>
          <w:rFonts w:ascii="Times New Roman" w:hAnsi="Times New Roman" w:cs="Times New Roman"/>
          <w:color w:val="auto"/>
        </w:rPr>
      </w:pPr>
      <w:r w:rsidRPr="00A676E1">
        <w:rPr>
          <w:rFonts w:ascii="Times New Roman" w:hAnsi="Times New Roman" w:cs="Times New Roman"/>
        </w:rPr>
        <w:t xml:space="preserve">а) организации санкционированного допуска на </w:t>
      </w:r>
      <w:r w:rsidR="007F5D2F">
        <w:rPr>
          <w:rFonts w:ascii="Times New Roman" w:hAnsi="Times New Roman" w:cs="Times New Roman"/>
        </w:rPr>
        <w:t>объект охраны</w:t>
      </w:r>
      <w:r w:rsidRPr="00A676E1">
        <w:rPr>
          <w:rFonts w:ascii="Times New Roman" w:hAnsi="Times New Roman" w:cs="Times New Roman"/>
        </w:rPr>
        <w:t xml:space="preserve"> посетителей;</w:t>
      </w:r>
    </w:p>
    <w:p w:rsidR="007F5D2F" w:rsidRDefault="00995A18" w:rsidP="007F5D2F">
      <w:pPr>
        <w:pStyle w:val="a7"/>
        <w:ind w:firstLine="709"/>
        <w:jc w:val="both"/>
        <w:rPr>
          <w:rFonts w:ascii="Times New Roman" w:hAnsi="Times New Roman" w:cs="Times New Roman"/>
          <w:color w:val="auto"/>
        </w:rPr>
      </w:pPr>
      <w:r w:rsidRPr="00A676E1">
        <w:rPr>
          <w:rFonts w:ascii="Times New Roman" w:hAnsi="Times New Roman" w:cs="Times New Roman"/>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w:t>
      </w:r>
      <w:r w:rsidR="007F5D2F">
        <w:rPr>
          <w:rFonts w:ascii="Times New Roman" w:hAnsi="Times New Roman" w:cs="Times New Roman"/>
        </w:rPr>
        <w:t xml:space="preserve"> охраны</w:t>
      </w:r>
      <w:r w:rsidRPr="00A676E1">
        <w:rPr>
          <w:rFonts w:ascii="Times New Roman" w:hAnsi="Times New Roman" w:cs="Times New Roman"/>
        </w:rPr>
        <w:t>;</w:t>
      </w:r>
    </w:p>
    <w:p w:rsidR="007F5D2F" w:rsidRDefault="00995A18" w:rsidP="007F5D2F">
      <w:pPr>
        <w:pStyle w:val="a7"/>
        <w:ind w:firstLine="709"/>
        <w:jc w:val="both"/>
        <w:rPr>
          <w:rFonts w:ascii="Times New Roman" w:hAnsi="Times New Roman" w:cs="Times New Roman"/>
          <w:color w:val="auto"/>
        </w:rPr>
      </w:pPr>
      <w:r w:rsidRPr="00A676E1">
        <w:rPr>
          <w:rFonts w:ascii="Times New Roman" w:hAnsi="Times New Roman" w:cs="Times New Roman"/>
        </w:rPr>
        <w:t>в) обеспечения достаточного уровня подготовки дол</w:t>
      </w:r>
      <w:r w:rsidR="007F5D2F">
        <w:rPr>
          <w:rFonts w:ascii="Times New Roman" w:hAnsi="Times New Roman" w:cs="Times New Roman"/>
        </w:rPr>
        <w:t>жностных лиц и персонала объекта охраны</w:t>
      </w:r>
      <w:r w:rsidRPr="00A676E1">
        <w:rPr>
          <w:rFonts w:ascii="Times New Roman" w:hAnsi="Times New Roman" w:cs="Times New Roman"/>
        </w:rPr>
        <w:t xml:space="preserve"> по вопросам выявления и предупреждения применения на объекте </w:t>
      </w:r>
      <w:r w:rsidR="00B5436E">
        <w:rPr>
          <w:rFonts w:ascii="Times New Roman" w:hAnsi="Times New Roman" w:cs="Times New Roman"/>
        </w:rPr>
        <w:t>охраны</w:t>
      </w:r>
      <w:r w:rsidRPr="00A676E1">
        <w:rPr>
          <w:rFonts w:ascii="Times New Roman" w:hAnsi="Times New Roman" w:cs="Times New Roman"/>
        </w:rPr>
        <w:t xml:space="preserve"> токсичных химикатов, отравляющих веществ и патогенных биологических агентов, в том числе при их получении посредством почтовых отправлений;</w:t>
      </w:r>
    </w:p>
    <w:p w:rsidR="00A0609F" w:rsidRDefault="00995A18" w:rsidP="00A0609F">
      <w:pPr>
        <w:pStyle w:val="a7"/>
        <w:ind w:firstLine="709"/>
        <w:jc w:val="both"/>
        <w:rPr>
          <w:rFonts w:ascii="Times New Roman" w:hAnsi="Times New Roman" w:cs="Times New Roman"/>
          <w:color w:val="auto"/>
        </w:rPr>
      </w:pPr>
      <w:r w:rsidRPr="00A676E1">
        <w:rPr>
          <w:rFonts w:ascii="Times New Roman" w:hAnsi="Times New Roman" w:cs="Times New Roman"/>
        </w:rPr>
        <w:t>г) осуществления контроля за состоянием помещений, используемых для проведения мероприят</w:t>
      </w:r>
      <w:r w:rsidR="00B5436E">
        <w:rPr>
          <w:rFonts w:ascii="Times New Roman" w:hAnsi="Times New Roman" w:cs="Times New Roman"/>
        </w:rPr>
        <w:t>ий с массовым пребыванием людей;</w:t>
      </w:r>
    </w:p>
    <w:p w:rsidR="00A0609F" w:rsidRDefault="00A0609F" w:rsidP="00A0609F">
      <w:pPr>
        <w:pStyle w:val="a7"/>
        <w:ind w:firstLine="709"/>
        <w:jc w:val="both"/>
        <w:rPr>
          <w:rFonts w:ascii="Times New Roman" w:hAnsi="Times New Roman" w:cs="Times New Roman"/>
          <w:color w:val="auto"/>
        </w:rPr>
      </w:pPr>
      <w:r>
        <w:rPr>
          <w:rFonts w:ascii="Times New Roman" w:hAnsi="Times New Roman" w:cs="Times New Roman"/>
        </w:rPr>
        <w:t>д</w:t>
      </w:r>
      <w:r w:rsidR="00995A18" w:rsidRPr="00A676E1">
        <w:rPr>
          <w:rFonts w:ascii="Times New Roman" w:hAnsi="Times New Roman" w:cs="Times New Roman"/>
        </w:rPr>
        <w:t xml:space="preserve">) оснащение </w:t>
      </w:r>
      <w:r>
        <w:rPr>
          <w:rFonts w:ascii="Times New Roman" w:hAnsi="Times New Roman" w:cs="Times New Roman"/>
        </w:rPr>
        <w:t xml:space="preserve">объекта </w:t>
      </w:r>
      <w:r w:rsidRPr="00387732">
        <w:rPr>
          <w:rFonts w:ascii="Times New Roman" w:hAnsi="Times New Roman" w:cs="Times New Roman"/>
          <w:color w:val="auto"/>
        </w:rPr>
        <w:t>охраны</w:t>
      </w:r>
      <w:r w:rsidR="00995A18" w:rsidRPr="00387732">
        <w:rPr>
          <w:rFonts w:ascii="Times New Roman" w:hAnsi="Times New Roman" w:cs="Times New Roman"/>
          <w:color w:val="auto"/>
        </w:rPr>
        <w:t xml:space="preserve"> системами видеонаблюдения, охранной </w:t>
      </w:r>
      <w:r w:rsidR="00995A18" w:rsidRPr="00A676E1">
        <w:rPr>
          <w:rFonts w:ascii="Times New Roman" w:hAnsi="Times New Roman" w:cs="Times New Roman"/>
        </w:rPr>
        <w:t>сигнализации;</w:t>
      </w:r>
    </w:p>
    <w:p w:rsidR="00A0609F" w:rsidRDefault="00A0609F" w:rsidP="00A0609F">
      <w:pPr>
        <w:pStyle w:val="a7"/>
        <w:ind w:firstLine="709"/>
        <w:jc w:val="both"/>
        <w:rPr>
          <w:rFonts w:ascii="Times New Roman" w:hAnsi="Times New Roman" w:cs="Times New Roman"/>
          <w:color w:val="auto"/>
        </w:rPr>
      </w:pPr>
      <w:r>
        <w:rPr>
          <w:rFonts w:ascii="Times New Roman" w:hAnsi="Times New Roman" w:cs="Times New Roman"/>
        </w:rPr>
        <w:t>е</w:t>
      </w:r>
      <w:r w:rsidR="00995A18" w:rsidRPr="00A676E1">
        <w:rPr>
          <w:rFonts w:ascii="Times New Roman" w:hAnsi="Times New Roman" w:cs="Times New Roman"/>
        </w:rPr>
        <w:t>) обеспечение охраны</w:t>
      </w:r>
      <w:r w:rsidR="00B5436E">
        <w:rPr>
          <w:rFonts w:ascii="Times New Roman" w:hAnsi="Times New Roman" w:cs="Times New Roman"/>
        </w:rPr>
        <w:t xml:space="preserve"> здания администрации</w:t>
      </w:r>
      <w:r w:rsidR="00995A18" w:rsidRPr="00A676E1">
        <w:rPr>
          <w:rFonts w:ascii="Times New Roman" w:hAnsi="Times New Roman" w:cs="Times New Roman"/>
        </w:rPr>
        <w:t xml:space="preserve"> сотрудника</w:t>
      </w:r>
      <w:r>
        <w:rPr>
          <w:rFonts w:ascii="Times New Roman" w:hAnsi="Times New Roman" w:cs="Times New Roman"/>
        </w:rPr>
        <w:t>ми частн</w:t>
      </w:r>
      <w:r w:rsidR="00B5436E">
        <w:rPr>
          <w:rFonts w:ascii="Times New Roman" w:hAnsi="Times New Roman" w:cs="Times New Roman"/>
        </w:rPr>
        <w:t>ой</w:t>
      </w:r>
      <w:r>
        <w:rPr>
          <w:rFonts w:ascii="Times New Roman" w:hAnsi="Times New Roman" w:cs="Times New Roman"/>
        </w:rPr>
        <w:t xml:space="preserve"> охранн</w:t>
      </w:r>
      <w:r w:rsidR="00B5436E">
        <w:rPr>
          <w:rFonts w:ascii="Times New Roman" w:hAnsi="Times New Roman" w:cs="Times New Roman"/>
        </w:rPr>
        <w:t>ой</w:t>
      </w:r>
      <w:r>
        <w:rPr>
          <w:rFonts w:ascii="Times New Roman" w:hAnsi="Times New Roman" w:cs="Times New Roman"/>
        </w:rPr>
        <w:t xml:space="preserve"> организаци</w:t>
      </w:r>
      <w:r w:rsidR="00B5436E">
        <w:rPr>
          <w:rFonts w:ascii="Times New Roman" w:hAnsi="Times New Roman" w:cs="Times New Roman"/>
        </w:rPr>
        <w:t>и</w:t>
      </w:r>
      <w:r w:rsidR="00995A18" w:rsidRPr="00A676E1">
        <w:rPr>
          <w:rFonts w:ascii="Times New Roman" w:hAnsi="Times New Roman" w:cs="Times New Roman"/>
        </w:rPr>
        <w:t>;</w:t>
      </w:r>
    </w:p>
    <w:p w:rsidR="00A0609F" w:rsidRPr="00387732" w:rsidRDefault="00995A18" w:rsidP="00A0609F">
      <w:pPr>
        <w:pStyle w:val="a7"/>
        <w:ind w:firstLine="709"/>
        <w:jc w:val="both"/>
        <w:rPr>
          <w:rFonts w:ascii="Times New Roman" w:hAnsi="Times New Roman" w:cs="Times New Roman"/>
          <w:color w:val="auto"/>
        </w:rPr>
      </w:pPr>
      <w:r w:rsidRPr="00387732">
        <w:rPr>
          <w:rFonts w:ascii="Times New Roman" w:hAnsi="Times New Roman" w:cs="Times New Roman"/>
          <w:color w:val="auto"/>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w:t>
      </w:r>
    </w:p>
    <w:p w:rsidR="00A0609F" w:rsidRPr="00387732" w:rsidRDefault="00995A18" w:rsidP="00A0609F">
      <w:pPr>
        <w:pStyle w:val="a7"/>
        <w:ind w:firstLine="709"/>
        <w:jc w:val="both"/>
        <w:rPr>
          <w:rFonts w:ascii="Times New Roman" w:hAnsi="Times New Roman" w:cs="Times New Roman"/>
          <w:color w:val="auto"/>
        </w:rPr>
      </w:pPr>
      <w:r w:rsidRPr="00387732">
        <w:rPr>
          <w:rFonts w:ascii="Times New Roman" w:hAnsi="Times New Roman" w:cs="Times New Roman"/>
          <w:color w:val="auto"/>
        </w:rPr>
        <w:t>г) оборудование основн</w:t>
      </w:r>
      <w:r w:rsidR="00A0609F" w:rsidRPr="00387732">
        <w:rPr>
          <w:rFonts w:ascii="Times New Roman" w:hAnsi="Times New Roman" w:cs="Times New Roman"/>
          <w:color w:val="auto"/>
        </w:rPr>
        <w:t>ого входа</w:t>
      </w:r>
      <w:r w:rsidRPr="00387732">
        <w:rPr>
          <w:rFonts w:ascii="Times New Roman" w:hAnsi="Times New Roman" w:cs="Times New Roman"/>
          <w:color w:val="auto"/>
        </w:rPr>
        <w:t xml:space="preserve"> в здани</w:t>
      </w:r>
      <w:r w:rsidR="00A0609F" w:rsidRPr="00387732">
        <w:rPr>
          <w:rFonts w:ascii="Times New Roman" w:hAnsi="Times New Roman" w:cs="Times New Roman"/>
          <w:color w:val="auto"/>
        </w:rPr>
        <w:t xml:space="preserve">е </w:t>
      </w:r>
      <w:r w:rsidRPr="00387732">
        <w:rPr>
          <w:rFonts w:ascii="Times New Roman" w:hAnsi="Times New Roman" w:cs="Times New Roman"/>
          <w:color w:val="auto"/>
        </w:rPr>
        <w:t>контрольно-пропускным пункт</w:t>
      </w:r>
      <w:r w:rsidR="00A0609F" w:rsidRPr="00387732">
        <w:rPr>
          <w:rFonts w:ascii="Times New Roman" w:hAnsi="Times New Roman" w:cs="Times New Roman"/>
          <w:color w:val="auto"/>
        </w:rPr>
        <w:t>ом</w:t>
      </w:r>
      <w:r w:rsidRPr="00387732">
        <w:rPr>
          <w:rFonts w:ascii="Times New Roman" w:hAnsi="Times New Roman" w:cs="Times New Roman"/>
          <w:color w:val="auto"/>
        </w:rPr>
        <w:t xml:space="preserve"> (</w:t>
      </w:r>
      <w:r w:rsidR="00A0609F" w:rsidRPr="00387732">
        <w:rPr>
          <w:rFonts w:ascii="Times New Roman" w:hAnsi="Times New Roman" w:cs="Times New Roman"/>
          <w:color w:val="auto"/>
        </w:rPr>
        <w:t xml:space="preserve">стационарным </w:t>
      </w:r>
      <w:r w:rsidRPr="00387732">
        <w:rPr>
          <w:rFonts w:ascii="Times New Roman" w:hAnsi="Times New Roman" w:cs="Times New Roman"/>
          <w:color w:val="auto"/>
        </w:rPr>
        <w:t>пост</w:t>
      </w:r>
      <w:r w:rsidR="00A0609F" w:rsidRPr="00387732">
        <w:rPr>
          <w:rFonts w:ascii="Times New Roman" w:hAnsi="Times New Roman" w:cs="Times New Roman"/>
          <w:color w:val="auto"/>
        </w:rPr>
        <w:t>ом</w:t>
      </w:r>
      <w:r w:rsidRPr="00387732">
        <w:rPr>
          <w:rFonts w:ascii="Times New Roman" w:hAnsi="Times New Roman" w:cs="Times New Roman"/>
          <w:color w:val="auto"/>
        </w:rPr>
        <w:t xml:space="preserve"> охраны);</w:t>
      </w:r>
    </w:p>
    <w:p w:rsidR="00A0609F" w:rsidRPr="00387732" w:rsidRDefault="00995A18" w:rsidP="00A0609F">
      <w:pPr>
        <w:pStyle w:val="a7"/>
        <w:ind w:firstLine="709"/>
        <w:jc w:val="both"/>
        <w:rPr>
          <w:rFonts w:ascii="Times New Roman" w:hAnsi="Times New Roman" w:cs="Times New Roman"/>
          <w:color w:val="auto"/>
        </w:rPr>
      </w:pPr>
      <w:r w:rsidRPr="00387732">
        <w:rPr>
          <w:rFonts w:ascii="Times New Roman" w:hAnsi="Times New Roman" w:cs="Times New Roman"/>
          <w:color w:val="auto"/>
        </w:rPr>
        <w:t xml:space="preserve">д) оснащение </w:t>
      </w:r>
      <w:r w:rsidR="00A0609F" w:rsidRPr="00387732">
        <w:rPr>
          <w:rFonts w:ascii="Times New Roman" w:hAnsi="Times New Roman" w:cs="Times New Roman"/>
          <w:color w:val="auto"/>
        </w:rPr>
        <w:t>объекта охраны</w:t>
      </w:r>
      <w:r w:rsidRPr="00387732">
        <w:rPr>
          <w:rFonts w:ascii="Times New Roman" w:hAnsi="Times New Roman" w:cs="Times New Roman"/>
          <w:color w:val="auto"/>
        </w:rPr>
        <w:t xml:space="preserve"> стационарными или ручными металлоискателями.</w:t>
      </w:r>
    </w:p>
    <w:p w:rsidR="00995A18" w:rsidRPr="00A0609F" w:rsidRDefault="00A0609F" w:rsidP="00A0609F">
      <w:pPr>
        <w:pStyle w:val="a7"/>
        <w:ind w:firstLine="709"/>
        <w:jc w:val="both"/>
        <w:rPr>
          <w:rFonts w:ascii="Times New Roman" w:hAnsi="Times New Roman" w:cs="Times New Roman"/>
          <w:color w:val="FF0000"/>
        </w:rPr>
      </w:pPr>
      <w:r>
        <w:rPr>
          <w:rFonts w:ascii="Times New Roman" w:hAnsi="Times New Roman" w:cs="Times New Roman"/>
        </w:rPr>
        <w:t>5.6</w:t>
      </w:r>
      <w:r w:rsidR="00387732">
        <w:rPr>
          <w:rFonts w:ascii="Times New Roman" w:hAnsi="Times New Roman" w:cs="Times New Roman"/>
        </w:rPr>
        <w:t>.</w:t>
      </w:r>
      <w:r w:rsidR="00995A18" w:rsidRPr="00A676E1">
        <w:rPr>
          <w:rFonts w:ascii="Times New Roman" w:hAnsi="Times New Roman" w:cs="Times New Roman"/>
        </w:rPr>
        <w:t xml:space="preserve"> К лицам, допустившим нарушения требований законодательства по антитеррористической защищенности объекта (территории), предусматривается ответственность, установленная законодательством Российской Федерации.</w:t>
      </w:r>
    </w:p>
    <w:p w:rsidR="00995A18" w:rsidRPr="00A676E1" w:rsidRDefault="00995A18" w:rsidP="00A676E1">
      <w:pPr>
        <w:pStyle w:val="a7"/>
        <w:jc w:val="both"/>
        <w:rPr>
          <w:rFonts w:ascii="Times New Roman" w:hAnsi="Times New Roman" w:cs="Times New Roman"/>
          <w:b/>
        </w:rPr>
      </w:pPr>
    </w:p>
    <w:p w:rsidR="00995A18" w:rsidRPr="00A0609F" w:rsidRDefault="00A0609F" w:rsidP="00B5436E">
      <w:pPr>
        <w:pStyle w:val="a7"/>
        <w:jc w:val="center"/>
        <w:rPr>
          <w:rFonts w:ascii="Times New Roman" w:hAnsi="Times New Roman" w:cs="Times New Roman"/>
          <w:b/>
        </w:rPr>
      </w:pPr>
      <w:r w:rsidRPr="00A0609F">
        <w:rPr>
          <w:rFonts w:ascii="Times New Roman" w:hAnsi="Times New Roman" w:cs="Times New Roman"/>
          <w:b/>
        </w:rPr>
        <w:t>6.</w:t>
      </w:r>
      <w:r w:rsidR="00995A18" w:rsidRPr="00A0609F">
        <w:rPr>
          <w:rFonts w:ascii="Times New Roman" w:hAnsi="Times New Roman" w:cs="Times New Roman"/>
          <w:b/>
        </w:rPr>
        <w:t xml:space="preserve"> Права и обязанности сотрудников охраны</w:t>
      </w:r>
      <w:r w:rsidRPr="00A0609F">
        <w:rPr>
          <w:rFonts w:ascii="Times New Roman" w:hAnsi="Times New Roman" w:cs="Times New Roman"/>
          <w:b/>
        </w:rPr>
        <w:t>.</w:t>
      </w:r>
    </w:p>
    <w:p w:rsidR="00995A18" w:rsidRPr="00A0609F" w:rsidRDefault="00995A18" w:rsidP="00A0609F">
      <w:pPr>
        <w:pStyle w:val="a7"/>
        <w:jc w:val="both"/>
        <w:rPr>
          <w:rFonts w:ascii="Times New Roman" w:hAnsi="Times New Roman" w:cs="Times New Roman"/>
        </w:rPr>
      </w:pPr>
    </w:p>
    <w:p w:rsidR="00A0609F" w:rsidRDefault="00A0609F" w:rsidP="00A0609F">
      <w:pPr>
        <w:pStyle w:val="a7"/>
        <w:ind w:firstLine="709"/>
        <w:jc w:val="both"/>
        <w:rPr>
          <w:rFonts w:ascii="Times New Roman" w:hAnsi="Times New Roman" w:cs="Times New Roman"/>
        </w:rPr>
      </w:pPr>
      <w:r w:rsidRPr="00A0609F">
        <w:rPr>
          <w:rFonts w:ascii="Times New Roman" w:hAnsi="Times New Roman" w:cs="Times New Roman"/>
        </w:rPr>
        <w:t>6</w:t>
      </w:r>
      <w:r w:rsidR="00995A18" w:rsidRPr="00A0609F">
        <w:rPr>
          <w:rFonts w:ascii="Times New Roman" w:hAnsi="Times New Roman" w:cs="Times New Roman"/>
        </w:rPr>
        <w:t>.1. Сотрудники службы охраны имеют право:</w:t>
      </w:r>
    </w:p>
    <w:p w:rsidR="00294A1F" w:rsidRDefault="00294A1F" w:rsidP="00294A1F">
      <w:pPr>
        <w:pStyle w:val="a7"/>
        <w:ind w:firstLine="709"/>
        <w:jc w:val="both"/>
        <w:rPr>
          <w:rFonts w:ascii="Times New Roman" w:hAnsi="Times New Roman" w:cs="Times New Roman"/>
        </w:rPr>
      </w:pPr>
      <w:r>
        <w:rPr>
          <w:rFonts w:ascii="Times New Roman" w:hAnsi="Times New Roman" w:cs="Times New Roman"/>
        </w:rPr>
        <w:t xml:space="preserve">- </w:t>
      </w:r>
      <w:r w:rsidRPr="00294A1F">
        <w:rPr>
          <w:rFonts w:ascii="Times New Roman" w:hAnsi="Times New Roman" w:cs="Times New Roman"/>
        </w:rPr>
        <w:t>ос</w:t>
      </w:r>
      <w:r>
        <w:rPr>
          <w:rFonts w:ascii="Times New Roman" w:hAnsi="Times New Roman" w:cs="Times New Roman"/>
        </w:rPr>
        <w:t xml:space="preserve">уществлять допуск лиц на объект охраны при </w:t>
      </w:r>
      <w:r w:rsidRPr="00294A1F">
        <w:rPr>
          <w:rFonts w:ascii="Times New Roman" w:hAnsi="Times New Roman" w:cs="Times New Roman"/>
        </w:rPr>
        <w:t>предъявлении ими документов, дающих право на вход (выход) лиц</w:t>
      </w:r>
      <w:r>
        <w:rPr>
          <w:rFonts w:ascii="Times New Roman" w:hAnsi="Times New Roman" w:cs="Times New Roman"/>
        </w:rPr>
        <w:t xml:space="preserve">, внос (вынос) </w:t>
      </w:r>
      <w:r w:rsidRPr="00294A1F">
        <w:rPr>
          <w:rFonts w:ascii="Times New Roman" w:hAnsi="Times New Roman" w:cs="Times New Roman"/>
        </w:rPr>
        <w:t>имущества на объект охраны (с объект</w:t>
      </w:r>
      <w:r>
        <w:rPr>
          <w:rFonts w:ascii="Times New Roman" w:hAnsi="Times New Roman" w:cs="Times New Roman"/>
        </w:rPr>
        <w:t>а</w:t>
      </w:r>
      <w:r w:rsidRPr="00294A1F">
        <w:rPr>
          <w:rFonts w:ascii="Times New Roman" w:hAnsi="Times New Roman" w:cs="Times New Roman"/>
        </w:rPr>
        <w:t xml:space="preserve"> охраны); </w:t>
      </w:r>
    </w:p>
    <w:p w:rsidR="00294A1F" w:rsidRDefault="00294A1F" w:rsidP="00294A1F">
      <w:pPr>
        <w:pStyle w:val="a7"/>
        <w:ind w:firstLine="709"/>
        <w:jc w:val="both"/>
        <w:rPr>
          <w:rFonts w:ascii="Times New Roman" w:hAnsi="Times New Roman" w:cs="Times New Roman"/>
        </w:rPr>
      </w:pPr>
      <w:r w:rsidRPr="00A0609F">
        <w:rPr>
          <w:rFonts w:ascii="Times New Roman" w:hAnsi="Times New Roman" w:cs="Times New Roman"/>
        </w:rPr>
        <w:lastRenderedPageBreak/>
        <w:t xml:space="preserve">- </w:t>
      </w:r>
      <w:r>
        <w:rPr>
          <w:rFonts w:ascii="Times New Roman" w:hAnsi="Times New Roman" w:cs="Times New Roman"/>
        </w:rPr>
        <w:t>п</w:t>
      </w:r>
      <w:r w:rsidRPr="00A0609F">
        <w:rPr>
          <w:rFonts w:ascii="Times New Roman" w:hAnsi="Times New Roman" w:cs="Times New Roman"/>
        </w:rPr>
        <w:t>роверять документы, удостоверяющие личнос</w:t>
      </w:r>
      <w:r>
        <w:rPr>
          <w:rFonts w:ascii="Times New Roman" w:hAnsi="Times New Roman" w:cs="Times New Roman"/>
        </w:rPr>
        <w:t>ть, у лиц, проходящих в здание администрации;</w:t>
      </w:r>
    </w:p>
    <w:p w:rsidR="004F76C9" w:rsidRDefault="00294A1F" w:rsidP="004F76C9">
      <w:pPr>
        <w:pStyle w:val="a7"/>
        <w:ind w:firstLine="709"/>
        <w:jc w:val="both"/>
        <w:rPr>
          <w:rFonts w:ascii="Times New Roman" w:hAnsi="Times New Roman" w:cs="Times New Roman"/>
        </w:rPr>
      </w:pPr>
      <w:r>
        <w:rPr>
          <w:rFonts w:ascii="Times New Roman" w:hAnsi="Times New Roman" w:cs="Times New Roman"/>
        </w:rPr>
        <w:t>- о</w:t>
      </w:r>
      <w:r w:rsidR="00995A18" w:rsidRPr="00A0609F">
        <w:rPr>
          <w:rFonts w:ascii="Times New Roman" w:hAnsi="Times New Roman" w:cs="Times New Roman"/>
        </w:rPr>
        <w:t xml:space="preserve">тказать в допуске в здание </w:t>
      </w:r>
      <w:r w:rsidR="004F76C9">
        <w:rPr>
          <w:rFonts w:ascii="Times New Roman" w:hAnsi="Times New Roman" w:cs="Times New Roman"/>
        </w:rPr>
        <w:t>а</w:t>
      </w:r>
      <w:r w:rsidR="00995A18" w:rsidRPr="00A0609F">
        <w:rPr>
          <w:rFonts w:ascii="Times New Roman" w:hAnsi="Times New Roman" w:cs="Times New Roman"/>
        </w:rPr>
        <w:t>дминистрации при наличии подозрений проноса запрещенных предметов до момента досмотра лич</w:t>
      </w:r>
      <w:r w:rsidR="004F76C9">
        <w:rPr>
          <w:rFonts w:ascii="Times New Roman" w:hAnsi="Times New Roman" w:cs="Times New Roman"/>
        </w:rPr>
        <w:t>ных вещей сотрудниками полиции;</w:t>
      </w:r>
    </w:p>
    <w:p w:rsidR="004F76C9" w:rsidRDefault="004F76C9" w:rsidP="004F76C9">
      <w:pPr>
        <w:pStyle w:val="a7"/>
        <w:ind w:firstLine="709"/>
        <w:jc w:val="both"/>
        <w:rPr>
          <w:rFonts w:ascii="Times New Roman" w:hAnsi="Times New Roman" w:cs="Times New Roman"/>
        </w:rPr>
      </w:pPr>
      <w:r>
        <w:rPr>
          <w:rFonts w:ascii="Times New Roman" w:hAnsi="Times New Roman" w:cs="Times New Roman"/>
        </w:rPr>
        <w:t>- з</w:t>
      </w:r>
      <w:r w:rsidR="00995A18" w:rsidRPr="00A0609F">
        <w:rPr>
          <w:rFonts w:ascii="Times New Roman" w:hAnsi="Times New Roman" w:cs="Times New Roman"/>
        </w:rPr>
        <w:t>адерживать лиц, пытающихся пронести запрещенные предметы или нарушающих общественный порядок, с последующей пе</w:t>
      </w:r>
      <w:r>
        <w:rPr>
          <w:rFonts w:ascii="Times New Roman" w:hAnsi="Times New Roman" w:cs="Times New Roman"/>
        </w:rPr>
        <w:t>редачей их сотрудникам полиции;</w:t>
      </w:r>
    </w:p>
    <w:p w:rsidR="00995A18" w:rsidRDefault="00995A18" w:rsidP="004F76C9">
      <w:pPr>
        <w:pStyle w:val="a7"/>
        <w:ind w:firstLine="709"/>
        <w:jc w:val="both"/>
        <w:rPr>
          <w:rFonts w:ascii="Times New Roman" w:hAnsi="Times New Roman" w:cs="Times New Roman"/>
        </w:rPr>
      </w:pPr>
      <w:r w:rsidRPr="00A0609F">
        <w:rPr>
          <w:rFonts w:ascii="Times New Roman" w:hAnsi="Times New Roman" w:cs="Times New Roman"/>
        </w:rPr>
        <w:t xml:space="preserve">- </w:t>
      </w:r>
      <w:r w:rsidR="004F76C9">
        <w:rPr>
          <w:rFonts w:ascii="Times New Roman" w:hAnsi="Times New Roman" w:cs="Times New Roman"/>
        </w:rPr>
        <w:t>п</w:t>
      </w:r>
      <w:r w:rsidRPr="00A0609F">
        <w:rPr>
          <w:rFonts w:ascii="Times New Roman" w:hAnsi="Times New Roman" w:cs="Times New Roman"/>
        </w:rPr>
        <w:t>ресекать действия, создающие угрозу безопасности работни</w:t>
      </w:r>
      <w:r w:rsidR="00294A1F">
        <w:rPr>
          <w:rFonts w:ascii="Times New Roman" w:hAnsi="Times New Roman" w:cs="Times New Roman"/>
        </w:rPr>
        <w:t>ков и посетителей;</w:t>
      </w:r>
    </w:p>
    <w:p w:rsidR="00294A1F" w:rsidRDefault="00294A1F" w:rsidP="00294A1F">
      <w:pPr>
        <w:pStyle w:val="a7"/>
        <w:ind w:firstLine="709"/>
        <w:jc w:val="both"/>
        <w:rPr>
          <w:rFonts w:ascii="Times New Roman" w:hAnsi="Times New Roman" w:cs="Times New Roman"/>
        </w:rPr>
      </w:pPr>
      <w:r>
        <w:rPr>
          <w:rFonts w:ascii="Times New Roman" w:hAnsi="Times New Roman" w:cs="Times New Roman"/>
        </w:rPr>
        <w:t>-</w:t>
      </w:r>
      <w:r w:rsidRPr="00294A1F">
        <w:rPr>
          <w:rFonts w:ascii="Times New Roman" w:hAnsi="Times New Roman" w:cs="Times New Roman"/>
        </w:rPr>
        <w:t xml:space="preserve"> требовать от персонала и посетителей объект</w:t>
      </w:r>
      <w:r>
        <w:rPr>
          <w:rFonts w:ascii="Times New Roman" w:hAnsi="Times New Roman" w:cs="Times New Roman"/>
        </w:rPr>
        <w:t>а</w:t>
      </w:r>
      <w:r w:rsidRPr="00294A1F">
        <w:rPr>
          <w:rFonts w:ascii="Times New Roman" w:hAnsi="Times New Roman" w:cs="Times New Roman"/>
        </w:rPr>
        <w:t xml:space="preserve"> охраны соблюдения внутриобъ</w:t>
      </w:r>
      <w:r>
        <w:rPr>
          <w:rFonts w:ascii="Times New Roman" w:hAnsi="Times New Roman" w:cs="Times New Roman"/>
        </w:rPr>
        <w:t>ектового и пропускного режимов;</w:t>
      </w:r>
    </w:p>
    <w:p w:rsidR="00294A1F" w:rsidRPr="00294A1F" w:rsidRDefault="00294A1F" w:rsidP="00294A1F">
      <w:pPr>
        <w:pStyle w:val="a7"/>
        <w:ind w:firstLine="709"/>
        <w:jc w:val="both"/>
        <w:rPr>
          <w:rFonts w:ascii="Times New Roman" w:hAnsi="Times New Roman" w:cs="Times New Roman"/>
        </w:rPr>
      </w:pPr>
      <w:r>
        <w:rPr>
          <w:rFonts w:ascii="Times New Roman" w:hAnsi="Times New Roman" w:cs="Times New Roman"/>
        </w:rPr>
        <w:t xml:space="preserve">- </w:t>
      </w:r>
      <w:r w:rsidRPr="00294A1F">
        <w:rPr>
          <w:rFonts w:ascii="Times New Roman" w:hAnsi="Times New Roman" w:cs="Times New Roman"/>
        </w:rPr>
        <w:t>производить в пределах, установленных законодательством Российской Федерации, осмотр вносимого на объект охраны (выносимого с объект</w:t>
      </w:r>
      <w:r>
        <w:rPr>
          <w:rFonts w:ascii="Times New Roman" w:hAnsi="Times New Roman" w:cs="Times New Roman"/>
        </w:rPr>
        <w:t>а</w:t>
      </w:r>
      <w:r w:rsidRPr="00294A1F">
        <w:rPr>
          <w:rFonts w:ascii="Times New Roman" w:hAnsi="Times New Roman" w:cs="Times New Roman"/>
        </w:rPr>
        <w:t xml:space="preserve"> охраны) имущества. Осмотр имущества должен производиться в присутствии лиц, сопровождающих имущество;</w:t>
      </w:r>
    </w:p>
    <w:p w:rsidR="00294A1F" w:rsidRPr="00294A1F" w:rsidRDefault="00294A1F" w:rsidP="00294A1F">
      <w:pPr>
        <w:pStyle w:val="a7"/>
        <w:ind w:firstLine="709"/>
        <w:jc w:val="both"/>
        <w:rPr>
          <w:rFonts w:ascii="Times New Roman" w:hAnsi="Times New Roman" w:cs="Times New Roman"/>
        </w:rPr>
      </w:pPr>
      <w:r>
        <w:rPr>
          <w:rFonts w:ascii="Times New Roman" w:hAnsi="Times New Roman" w:cs="Times New Roman"/>
        </w:rPr>
        <w:t>-</w:t>
      </w:r>
      <w:r w:rsidRPr="00294A1F">
        <w:rPr>
          <w:rFonts w:ascii="Times New Roman" w:hAnsi="Times New Roman" w:cs="Times New Roman"/>
        </w:rPr>
        <w:t xml:space="preserve">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rsidR="00294A1F" w:rsidRPr="00A0609F" w:rsidRDefault="00294A1F" w:rsidP="00294A1F">
      <w:pPr>
        <w:pStyle w:val="a7"/>
        <w:ind w:firstLine="709"/>
        <w:jc w:val="both"/>
        <w:rPr>
          <w:rFonts w:ascii="Times New Roman" w:hAnsi="Times New Roman" w:cs="Times New Roman"/>
        </w:rPr>
      </w:pPr>
      <w:r>
        <w:rPr>
          <w:rFonts w:ascii="Times New Roman" w:hAnsi="Times New Roman" w:cs="Times New Roman"/>
        </w:rPr>
        <w:t>-</w:t>
      </w:r>
      <w:r w:rsidRPr="00294A1F">
        <w:rPr>
          <w:rFonts w:ascii="Times New Roman" w:hAnsi="Times New Roman" w:cs="Times New Roman"/>
        </w:rPr>
        <w:t xml:space="preserve"> оказывать содействие правоохранительным органам в решении возложенных на них задач.</w:t>
      </w:r>
    </w:p>
    <w:p w:rsidR="004F76C9" w:rsidRDefault="004F76C9" w:rsidP="004F76C9">
      <w:pPr>
        <w:pStyle w:val="a7"/>
        <w:ind w:firstLine="709"/>
        <w:jc w:val="both"/>
        <w:rPr>
          <w:rFonts w:ascii="Times New Roman" w:hAnsi="Times New Roman" w:cs="Times New Roman"/>
        </w:rPr>
      </w:pPr>
      <w:r>
        <w:rPr>
          <w:rFonts w:ascii="Times New Roman" w:hAnsi="Times New Roman" w:cs="Times New Roman"/>
        </w:rPr>
        <w:t>6</w:t>
      </w:r>
      <w:r w:rsidR="00995A18" w:rsidRPr="00A0609F">
        <w:rPr>
          <w:rFonts w:ascii="Times New Roman" w:hAnsi="Times New Roman" w:cs="Times New Roman"/>
        </w:rPr>
        <w:t>.2. Сотрудники службы охраны обязаны:</w:t>
      </w:r>
    </w:p>
    <w:p w:rsidR="004F76C9" w:rsidRDefault="004F76C9" w:rsidP="004F76C9">
      <w:pPr>
        <w:pStyle w:val="a7"/>
        <w:ind w:firstLine="709"/>
        <w:jc w:val="both"/>
        <w:rPr>
          <w:rFonts w:ascii="Times New Roman" w:hAnsi="Times New Roman" w:cs="Times New Roman"/>
        </w:rPr>
      </w:pPr>
      <w:r>
        <w:rPr>
          <w:rFonts w:ascii="Times New Roman" w:hAnsi="Times New Roman" w:cs="Times New Roman"/>
        </w:rPr>
        <w:t>- о</w:t>
      </w:r>
      <w:r w:rsidR="00995A18" w:rsidRPr="00A0609F">
        <w:rPr>
          <w:rFonts w:ascii="Times New Roman" w:hAnsi="Times New Roman" w:cs="Times New Roman"/>
        </w:rPr>
        <w:t xml:space="preserve">беспечить вызов сотрудников полиции, для </w:t>
      </w:r>
      <w:r w:rsidRPr="00A0609F">
        <w:rPr>
          <w:rFonts w:ascii="Times New Roman" w:hAnsi="Times New Roman" w:cs="Times New Roman"/>
        </w:rPr>
        <w:t>осуществления досмотра</w:t>
      </w:r>
      <w:r w:rsidR="00995A18" w:rsidRPr="00A0609F">
        <w:rPr>
          <w:rFonts w:ascii="Times New Roman" w:hAnsi="Times New Roman" w:cs="Times New Roman"/>
        </w:rPr>
        <w:t xml:space="preserve"> личны</w:t>
      </w:r>
      <w:r>
        <w:rPr>
          <w:rFonts w:ascii="Times New Roman" w:hAnsi="Times New Roman" w:cs="Times New Roman"/>
        </w:rPr>
        <w:t>х вещей при наличии подозрений;</w:t>
      </w:r>
    </w:p>
    <w:p w:rsidR="004F76C9" w:rsidRDefault="00995A18" w:rsidP="004F76C9">
      <w:pPr>
        <w:pStyle w:val="a7"/>
        <w:ind w:firstLine="709"/>
        <w:jc w:val="both"/>
        <w:rPr>
          <w:rFonts w:ascii="Times New Roman" w:hAnsi="Times New Roman" w:cs="Times New Roman"/>
        </w:rPr>
      </w:pPr>
      <w:r w:rsidRPr="00A0609F">
        <w:rPr>
          <w:rFonts w:ascii="Times New Roman" w:hAnsi="Times New Roman" w:cs="Times New Roman"/>
        </w:rPr>
        <w:t xml:space="preserve">- </w:t>
      </w:r>
      <w:r w:rsidR="004F76C9">
        <w:rPr>
          <w:rFonts w:ascii="Times New Roman" w:hAnsi="Times New Roman" w:cs="Times New Roman"/>
        </w:rPr>
        <w:t>о</w:t>
      </w:r>
      <w:r w:rsidRPr="00A0609F">
        <w:rPr>
          <w:rFonts w:ascii="Times New Roman" w:hAnsi="Times New Roman" w:cs="Times New Roman"/>
        </w:rPr>
        <w:t>беспечивать соблюдение уст</w:t>
      </w:r>
      <w:r w:rsidR="004F76C9">
        <w:rPr>
          <w:rFonts w:ascii="Times New Roman" w:hAnsi="Times New Roman" w:cs="Times New Roman"/>
        </w:rPr>
        <w:t xml:space="preserve">ановленного пропускного </w:t>
      </w:r>
      <w:r w:rsidR="00B5436E">
        <w:rPr>
          <w:rFonts w:ascii="Times New Roman" w:hAnsi="Times New Roman" w:cs="Times New Roman"/>
        </w:rPr>
        <w:t xml:space="preserve">и внутриобъектового </w:t>
      </w:r>
      <w:r w:rsidR="004F76C9">
        <w:rPr>
          <w:rFonts w:ascii="Times New Roman" w:hAnsi="Times New Roman" w:cs="Times New Roman"/>
        </w:rPr>
        <w:t>режим</w:t>
      </w:r>
      <w:r w:rsidR="00B5436E">
        <w:rPr>
          <w:rFonts w:ascii="Times New Roman" w:hAnsi="Times New Roman" w:cs="Times New Roman"/>
        </w:rPr>
        <w:t>ом</w:t>
      </w:r>
      <w:r w:rsidR="004F76C9">
        <w:rPr>
          <w:rFonts w:ascii="Times New Roman" w:hAnsi="Times New Roman" w:cs="Times New Roman"/>
        </w:rPr>
        <w:t>;</w:t>
      </w:r>
    </w:p>
    <w:p w:rsidR="004F76C9" w:rsidRDefault="00995A18" w:rsidP="004F76C9">
      <w:pPr>
        <w:pStyle w:val="a7"/>
        <w:ind w:firstLine="709"/>
        <w:jc w:val="both"/>
        <w:rPr>
          <w:rFonts w:ascii="Times New Roman" w:hAnsi="Times New Roman" w:cs="Times New Roman"/>
        </w:rPr>
      </w:pPr>
      <w:r w:rsidRPr="00A0609F">
        <w:rPr>
          <w:rFonts w:ascii="Times New Roman" w:hAnsi="Times New Roman" w:cs="Times New Roman"/>
        </w:rPr>
        <w:t xml:space="preserve">- </w:t>
      </w:r>
      <w:r w:rsidR="004F76C9">
        <w:rPr>
          <w:rFonts w:ascii="Times New Roman" w:hAnsi="Times New Roman" w:cs="Times New Roman"/>
        </w:rPr>
        <w:t>вести учетную документацию;</w:t>
      </w:r>
    </w:p>
    <w:p w:rsidR="00995A18" w:rsidRPr="00A0609F" w:rsidRDefault="00995A18" w:rsidP="004F76C9">
      <w:pPr>
        <w:pStyle w:val="a7"/>
        <w:ind w:firstLine="709"/>
        <w:jc w:val="both"/>
        <w:rPr>
          <w:rFonts w:ascii="Times New Roman" w:hAnsi="Times New Roman" w:cs="Times New Roman"/>
        </w:rPr>
      </w:pPr>
      <w:r w:rsidRPr="00A0609F">
        <w:rPr>
          <w:rFonts w:ascii="Times New Roman" w:hAnsi="Times New Roman" w:cs="Times New Roman"/>
        </w:rPr>
        <w:t xml:space="preserve">- </w:t>
      </w:r>
      <w:r w:rsidR="004F76C9">
        <w:rPr>
          <w:rFonts w:ascii="Times New Roman" w:hAnsi="Times New Roman" w:cs="Times New Roman"/>
        </w:rPr>
        <w:t>н</w:t>
      </w:r>
      <w:r w:rsidRPr="00A0609F">
        <w:rPr>
          <w:rFonts w:ascii="Times New Roman" w:hAnsi="Times New Roman" w:cs="Times New Roman"/>
        </w:rPr>
        <w:t xml:space="preserve">емедленно сообщать </w:t>
      </w:r>
      <w:r w:rsidR="004F76C9">
        <w:rPr>
          <w:rFonts w:ascii="Times New Roman" w:hAnsi="Times New Roman" w:cs="Times New Roman"/>
        </w:rPr>
        <w:t>руководителю уполномоченной организации</w:t>
      </w:r>
      <w:r w:rsidRPr="00A0609F">
        <w:rPr>
          <w:rFonts w:ascii="Times New Roman" w:hAnsi="Times New Roman" w:cs="Times New Roman"/>
        </w:rPr>
        <w:t xml:space="preserve"> о любых чрезвычайных происшествиях.</w:t>
      </w:r>
    </w:p>
    <w:p w:rsidR="00995A18" w:rsidRPr="00A676E1" w:rsidRDefault="00995A18" w:rsidP="00A676E1">
      <w:pPr>
        <w:pStyle w:val="a7"/>
        <w:jc w:val="both"/>
        <w:rPr>
          <w:rFonts w:ascii="Times New Roman" w:hAnsi="Times New Roman" w:cs="Times New Roman"/>
        </w:rPr>
      </w:pPr>
    </w:p>
    <w:p w:rsidR="00A0609F" w:rsidRPr="00A0609F" w:rsidRDefault="004F76C9" w:rsidP="00A0609F">
      <w:pPr>
        <w:pStyle w:val="a7"/>
        <w:jc w:val="center"/>
        <w:rPr>
          <w:rFonts w:ascii="Times New Roman" w:hAnsi="Times New Roman" w:cs="Times New Roman"/>
          <w:b/>
        </w:rPr>
      </w:pPr>
      <w:r>
        <w:rPr>
          <w:rFonts w:ascii="Times New Roman" w:hAnsi="Times New Roman" w:cs="Times New Roman"/>
          <w:b/>
        </w:rPr>
        <w:t>7</w:t>
      </w:r>
      <w:r w:rsidR="00A0609F" w:rsidRPr="00A0609F">
        <w:rPr>
          <w:rFonts w:ascii="Times New Roman" w:hAnsi="Times New Roman" w:cs="Times New Roman"/>
          <w:b/>
        </w:rPr>
        <w:t>. Ответственность за нарушение требований Положения.</w:t>
      </w:r>
    </w:p>
    <w:p w:rsidR="00A0609F" w:rsidRPr="00A0609F" w:rsidRDefault="00A0609F" w:rsidP="00A0609F">
      <w:pPr>
        <w:pStyle w:val="a7"/>
        <w:jc w:val="both"/>
        <w:rPr>
          <w:rFonts w:ascii="Times New Roman" w:hAnsi="Times New Roman" w:cs="Times New Roman"/>
        </w:rPr>
      </w:pPr>
    </w:p>
    <w:p w:rsidR="00A0609F" w:rsidRDefault="004F76C9" w:rsidP="00A0609F">
      <w:pPr>
        <w:pStyle w:val="a7"/>
        <w:ind w:firstLine="851"/>
        <w:jc w:val="both"/>
        <w:rPr>
          <w:rFonts w:ascii="Times New Roman" w:hAnsi="Times New Roman" w:cs="Times New Roman"/>
        </w:rPr>
      </w:pPr>
      <w:r>
        <w:rPr>
          <w:rFonts w:ascii="Times New Roman" w:hAnsi="Times New Roman" w:cs="Times New Roman"/>
        </w:rPr>
        <w:t>7</w:t>
      </w:r>
      <w:r w:rsidR="00A0609F" w:rsidRPr="00A0609F">
        <w:rPr>
          <w:rFonts w:ascii="Times New Roman" w:hAnsi="Times New Roman" w:cs="Times New Roman"/>
        </w:rPr>
        <w:t xml:space="preserve">.1. Лица, нарушившие </w:t>
      </w:r>
      <w:r w:rsidR="00B5436E">
        <w:rPr>
          <w:rFonts w:ascii="Times New Roman" w:hAnsi="Times New Roman" w:cs="Times New Roman"/>
        </w:rPr>
        <w:t>требования пропускного и/или внутри</w:t>
      </w:r>
      <w:r w:rsidR="00A0609F" w:rsidRPr="00A0609F">
        <w:rPr>
          <w:rFonts w:ascii="Times New Roman" w:hAnsi="Times New Roman" w:cs="Times New Roman"/>
        </w:rPr>
        <w:t>объектового режима, несут ответственность в соответствии с законодательством Российской Федерации.</w:t>
      </w:r>
      <w:r w:rsidR="00B5436E" w:rsidRPr="00B5436E">
        <w:rPr>
          <w:rFonts w:ascii="Times New Roman" w:hAnsi="Times New Roman" w:cs="Times New Roman"/>
        </w:rPr>
        <w:t xml:space="preserve"> Лица, нарушающие установленный </w:t>
      </w:r>
      <w:r w:rsidR="00B5436E">
        <w:rPr>
          <w:rFonts w:ascii="Times New Roman" w:hAnsi="Times New Roman" w:cs="Times New Roman"/>
        </w:rPr>
        <w:t xml:space="preserve">пропускной и/или </w:t>
      </w:r>
      <w:r w:rsidR="00B5436E" w:rsidRPr="00B5436E">
        <w:rPr>
          <w:rFonts w:ascii="Times New Roman" w:hAnsi="Times New Roman" w:cs="Times New Roman"/>
        </w:rPr>
        <w:t>внутриобъектовый режим, привлекаются к ответственности в зависимости от характера нарушения и возможных, либо наступивших последствий. В соответствии с действующим законодательством Российской Федерацией, к таким лицам применяются меры уголовной, административной, гражданско-правовой или дисциплинарной ответственности.</w:t>
      </w:r>
    </w:p>
    <w:p w:rsidR="00A0609F" w:rsidRDefault="004F76C9" w:rsidP="00A0609F">
      <w:pPr>
        <w:pStyle w:val="a7"/>
        <w:ind w:firstLine="851"/>
        <w:jc w:val="both"/>
        <w:rPr>
          <w:rFonts w:ascii="Times New Roman" w:hAnsi="Times New Roman" w:cs="Times New Roman"/>
        </w:rPr>
      </w:pPr>
      <w:r>
        <w:rPr>
          <w:rFonts w:ascii="Times New Roman" w:hAnsi="Times New Roman" w:cs="Times New Roman"/>
        </w:rPr>
        <w:t>7</w:t>
      </w:r>
      <w:r w:rsidR="00A0609F" w:rsidRPr="00A0609F">
        <w:rPr>
          <w:rFonts w:ascii="Times New Roman" w:hAnsi="Times New Roman" w:cs="Times New Roman"/>
        </w:rPr>
        <w:t xml:space="preserve">.2. </w:t>
      </w:r>
      <w:r w:rsidR="00B5436E">
        <w:rPr>
          <w:rFonts w:ascii="Times New Roman" w:hAnsi="Times New Roman" w:cs="Times New Roman"/>
        </w:rPr>
        <w:t>Р</w:t>
      </w:r>
      <w:r w:rsidR="00A0609F">
        <w:rPr>
          <w:rFonts w:ascii="Times New Roman" w:hAnsi="Times New Roman" w:cs="Times New Roman"/>
        </w:rPr>
        <w:t>аботники организаций-работодателей, расположенных в здании администрации</w:t>
      </w:r>
      <w:r w:rsidR="00A0609F" w:rsidRPr="00A0609F">
        <w:rPr>
          <w:rFonts w:ascii="Times New Roman" w:hAnsi="Times New Roman" w:cs="Times New Roman"/>
        </w:rPr>
        <w:t xml:space="preserve">, нарушившие настоящее Положение, привлекаются к </w:t>
      </w:r>
      <w:r w:rsidR="00A0609F">
        <w:rPr>
          <w:rFonts w:ascii="Times New Roman" w:hAnsi="Times New Roman" w:cs="Times New Roman"/>
        </w:rPr>
        <w:t>дисциплинарной ответственности.</w:t>
      </w:r>
    </w:p>
    <w:p w:rsidR="00A0609F" w:rsidRDefault="004F76C9" w:rsidP="00A0609F">
      <w:pPr>
        <w:pStyle w:val="a7"/>
        <w:ind w:firstLine="851"/>
        <w:jc w:val="both"/>
        <w:rPr>
          <w:rFonts w:ascii="Times New Roman" w:hAnsi="Times New Roman" w:cs="Times New Roman"/>
        </w:rPr>
      </w:pPr>
      <w:r>
        <w:rPr>
          <w:rFonts w:ascii="Times New Roman" w:hAnsi="Times New Roman" w:cs="Times New Roman"/>
        </w:rPr>
        <w:t>7</w:t>
      </w:r>
      <w:r w:rsidR="00A0609F">
        <w:rPr>
          <w:rFonts w:ascii="Times New Roman" w:hAnsi="Times New Roman" w:cs="Times New Roman"/>
        </w:rPr>
        <w:t>.3</w:t>
      </w:r>
      <w:r w:rsidR="00A0609F" w:rsidRPr="00A0609F">
        <w:rPr>
          <w:rFonts w:ascii="Times New Roman" w:hAnsi="Times New Roman" w:cs="Times New Roman"/>
        </w:rPr>
        <w:t>. Лица, виновные в нарушении настоящего Положения (попытка пройти на территорию в состоянии алкогольного (наркотического) опьянения, без пропуска, утрата, подделка пропуска, передача его другому лицу, попытка невыполнения законных требований работников охраны, уклонение от осмотра, вывоз (вынос) материальных ценностей без документов или по поддельным документам, курение в неустановленных местах, а также нарушение других требований Положения), привлекаются к дисциплинарной ответственности в соответствии с действующим законодательством Российской Федерации и Правил внутреннего трудового распорядка Организации-работодателя.</w:t>
      </w:r>
    </w:p>
    <w:p w:rsidR="00B5436E" w:rsidRDefault="004F76C9" w:rsidP="00B5436E">
      <w:pPr>
        <w:pStyle w:val="a7"/>
        <w:ind w:firstLine="851"/>
        <w:jc w:val="both"/>
        <w:rPr>
          <w:rFonts w:ascii="Times New Roman" w:hAnsi="Times New Roman" w:cs="Times New Roman"/>
        </w:rPr>
      </w:pPr>
      <w:r>
        <w:rPr>
          <w:rFonts w:ascii="Times New Roman" w:hAnsi="Times New Roman" w:cs="Times New Roman"/>
        </w:rPr>
        <w:t>7</w:t>
      </w:r>
      <w:r w:rsidR="00A0609F">
        <w:rPr>
          <w:rFonts w:ascii="Times New Roman" w:hAnsi="Times New Roman" w:cs="Times New Roman"/>
        </w:rPr>
        <w:t>.4</w:t>
      </w:r>
      <w:r w:rsidR="00A0609F" w:rsidRPr="00A0609F">
        <w:rPr>
          <w:rFonts w:ascii="Times New Roman" w:hAnsi="Times New Roman" w:cs="Times New Roman"/>
        </w:rPr>
        <w:t xml:space="preserve">. Лица, которые не согласны с правомерностью действий работников </w:t>
      </w:r>
      <w:r w:rsidR="00B5436E">
        <w:rPr>
          <w:rFonts w:ascii="Times New Roman" w:hAnsi="Times New Roman" w:cs="Times New Roman"/>
        </w:rPr>
        <w:t xml:space="preserve">службы </w:t>
      </w:r>
      <w:r w:rsidR="00A0609F" w:rsidRPr="00A0609F">
        <w:rPr>
          <w:rFonts w:ascii="Times New Roman" w:hAnsi="Times New Roman" w:cs="Times New Roman"/>
        </w:rPr>
        <w:t>охраны при задержании, личном осмотре, осмотре вещей, изъятии вещей и документов, а также работники, по отношению к которым такие действия были применены, имеют право обжаловать эти действия в установленном порядке.</w:t>
      </w:r>
      <w:bookmarkStart w:id="1" w:name="P85"/>
      <w:bookmarkEnd w:id="1"/>
    </w:p>
    <w:p w:rsidR="008D3814" w:rsidRDefault="008D3814" w:rsidP="008D3814">
      <w:pPr>
        <w:pStyle w:val="ConsPlusNormal0"/>
        <w:jc w:val="right"/>
        <w:outlineLvl w:val="1"/>
      </w:pPr>
      <w:r>
        <w:t>Приложение № 1</w:t>
      </w:r>
    </w:p>
    <w:p w:rsidR="004F76C9" w:rsidRDefault="008D3814" w:rsidP="004F76C9">
      <w:pPr>
        <w:pStyle w:val="ConsPlusNormal0"/>
        <w:jc w:val="right"/>
      </w:pPr>
      <w:r>
        <w:lastRenderedPageBreak/>
        <w:t>к Положению</w:t>
      </w:r>
      <w:r w:rsidR="004F76C9">
        <w:t xml:space="preserve"> о пропускном и внутриобъектовом режимах</w:t>
      </w:r>
    </w:p>
    <w:p w:rsidR="008D3814" w:rsidRDefault="004F76C9" w:rsidP="004F76C9">
      <w:pPr>
        <w:pStyle w:val="ConsPlusNormal0"/>
        <w:jc w:val="right"/>
      </w:pPr>
      <w:r>
        <w:t>в здании администрации города Кировска</w:t>
      </w:r>
    </w:p>
    <w:p w:rsidR="008D3814" w:rsidRDefault="008D3814" w:rsidP="008D3814">
      <w:pPr>
        <w:pStyle w:val="ConsPlusNormal0"/>
        <w:jc w:val="right"/>
      </w:pPr>
    </w:p>
    <w:p w:rsidR="008D3814" w:rsidRDefault="008D3814" w:rsidP="008D3814">
      <w:pPr>
        <w:pStyle w:val="ConsPlusNormal0"/>
        <w:jc w:val="right"/>
      </w:pPr>
    </w:p>
    <w:p w:rsidR="008D3814" w:rsidRDefault="008D3814" w:rsidP="008D3814">
      <w:pPr>
        <w:pStyle w:val="ConsPlusNormal0"/>
        <w:jc w:val="right"/>
      </w:pPr>
    </w:p>
    <w:p w:rsidR="008D3814" w:rsidRDefault="008D3814" w:rsidP="008D3814">
      <w:pPr>
        <w:pStyle w:val="ConsPlusNormal0"/>
        <w:jc w:val="right"/>
      </w:pPr>
      <w:r>
        <w:t>Начальнику МКУ «УКГХ»</w:t>
      </w:r>
    </w:p>
    <w:p w:rsidR="008D3814" w:rsidRDefault="008D3814" w:rsidP="008D3814">
      <w:pPr>
        <w:pStyle w:val="ConsPlusNormal0"/>
      </w:pPr>
      <w:r>
        <w:t xml:space="preserve">                                                                                                                             </w:t>
      </w:r>
    </w:p>
    <w:p w:rsidR="008D3814" w:rsidRDefault="008D3814" w:rsidP="008D3814">
      <w:pPr>
        <w:pStyle w:val="ConsPlusNormal0"/>
      </w:pPr>
      <w:r>
        <w:t xml:space="preserve">                                                                                                                             От____________________</w:t>
      </w:r>
    </w:p>
    <w:p w:rsidR="008D3814" w:rsidRPr="008D3814" w:rsidRDefault="008D3814" w:rsidP="008D3814">
      <w:pPr>
        <w:pStyle w:val="ConsPlusNormal0"/>
        <w:jc w:val="right"/>
        <w:rPr>
          <w:sz w:val="16"/>
          <w:szCs w:val="16"/>
        </w:rPr>
      </w:pPr>
      <w:r w:rsidRPr="008D3814">
        <w:rPr>
          <w:sz w:val="16"/>
          <w:szCs w:val="16"/>
        </w:rPr>
        <w:t>(</w:t>
      </w:r>
      <w:r w:rsidRPr="008D3814">
        <w:rPr>
          <w:i/>
          <w:sz w:val="16"/>
          <w:szCs w:val="16"/>
        </w:rPr>
        <w:t>руководитель организации-работодателя</w:t>
      </w:r>
      <w:r w:rsidRPr="008D3814">
        <w:rPr>
          <w:sz w:val="16"/>
          <w:szCs w:val="16"/>
        </w:rPr>
        <w:t>)</w:t>
      </w:r>
    </w:p>
    <w:p w:rsidR="008D3814" w:rsidRDefault="008D3814" w:rsidP="008D3814">
      <w:pPr>
        <w:pStyle w:val="ConsPlusNormal0"/>
        <w:jc w:val="center"/>
      </w:pPr>
    </w:p>
    <w:p w:rsidR="008D3814" w:rsidRDefault="008D3814" w:rsidP="008D3814">
      <w:pPr>
        <w:pStyle w:val="ConsPlusNormal0"/>
        <w:jc w:val="center"/>
      </w:pPr>
    </w:p>
    <w:p w:rsidR="008D3814" w:rsidRDefault="008D3814" w:rsidP="008D3814">
      <w:pPr>
        <w:pStyle w:val="ConsPlusNormal0"/>
        <w:jc w:val="center"/>
      </w:pPr>
    </w:p>
    <w:p w:rsidR="008D3814" w:rsidRDefault="008D3814" w:rsidP="008D3814">
      <w:pPr>
        <w:pStyle w:val="ConsPlusNormal0"/>
        <w:jc w:val="center"/>
      </w:pPr>
    </w:p>
    <w:p w:rsidR="00995A18" w:rsidRDefault="008D3814" w:rsidP="008D3814">
      <w:pPr>
        <w:pStyle w:val="ConsPlusNormal0"/>
        <w:jc w:val="center"/>
      </w:pPr>
      <w:r>
        <w:t xml:space="preserve">Заявка на выдачу электронного пропуска </w:t>
      </w:r>
    </w:p>
    <w:p w:rsidR="005F07D4" w:rsidRDefault="005F07D4" w:rsidP="008D3814">
      <w:pPr>
        <w:pStyle w:val="ConsPlusNormal0"/>
        <w:jc w:val="center"/>
      </w:pPr>
      <w:r>
        <w:t>(ФОРМА)</w:t>
      </w:r>
    </w:p>
    <w:p w:rsidR="008D3814" w:rsidRDefault="008D3814" w:rsidP="008D3814">
      <w:pPr>
        <w:pStyle w:val="ConsPlusNormal0"/>
        <w:jc w:val="center"/>
      </w:pPr>
    </w:p>
    <w:p w:rsidR="00BA06F0" w:rsidRDefault="00BA06F0" w:rsidP="008D3814">
      <w:pPr>
        <w:pStyle w:val="ConsPlusNormal0"/>
      </w:pPr>
    </w:p>
    <w:p w:rsidR="008D3814" w:rsidRDefault="008D3814" w:rsidP="00BA06F0">
      <w:pPr>
        <w:pStyle w:val="ConsPlusNormal0"/>
        <w:ind w:firstLine="709"/>
        <w:jc w:val="both"/>
      </w:pPr>
      <w:r>
        <w:t>Прошу оформить электронный пропуск для прохода в здани</w:t>
      </w:r>
      <w:r w:rsidR="00BA06F0">
        <w:t>е</w:t>
      </w:r>
      <w:r>
        <w:t xml:space="preserve"> администрации</w:t>
      </w:r>
      <w:r w:rsidR="00BA06F0">
        <w:t xml:space="preserve">, </w:t>
      </w:r>
      <w:r>
        <w:t>расположенн</w:t>
      </w:r>
      <w:r w:rsidR="00BA06F0">
        <w:t xml:space="preserve">ое </w:t>
      </w:r>
      <w:r>
        <w:t>по адресу: Мурманская область, город Кировск, ул. Ленина, д.16</w:t>
      </w:r>
      <w:r w:rsidR="00BA06F0">
        <w:t xml:space="preserve"> на следующих лиц:</w:t>
      </w:r>
    </w:p>
    <w:p w:rsidR="00BA06F0" w:rsidRDefault="00BA06F0" w:rsidP="00BA06F0">
      <w:pPr>
        <w:pStyle w:val="ConsPlusNormal0"/>
        <w:ind w:firstLine="709"/>
        <w:jc w:val="both"/>
      </w:pPr>
    </w:p>
    <w:p w:rsidR="008D3814" w:rsidRDefault="008D3814" w:rsidP="008D3814">
      <w:pPr>
        <w:pStyle w:val="ConsPlusNormal0"/>
        <w:jc w:val="right"/>
      </w:pPr>
    </w:p>
    <w:tbl>
      <w:tblPr>
        <w:tblStyle w:val="a8"/>
        <w:tblW w:w="0" w:type="auto"/>
        <w:tblLook w:val="04A0" w:firstRow="1" w:lastRow="0" w:firstColumn="1" w:lastColumn="0" w:noHBand="0" w:noVBand="1"/>
      </w:tblPr>
      <w:tblGrid>
        <w:gridCol w:w="1452"/>
        <w:gridCol w:w="1580"/>
        <w:gridCol w:w="1607"/>
        <w:gridCol w:w="1531"/>
        <w:gridCol w:w="1603"/>
        <w:gridCol w:w="1572"/>
      </w:tblGrid>
      <w:tr w:rsidR="008D3814" w:rsidTr="008D3814">
        <w:tc>
          <w:tcPr>
            <w:tcW w:w="1699" w:type="dxa"/>
          </w:tcPr>
          <w:p w:rsidR="008D3814" w:rsidRPr="008D3814" w:rsidRDefault="00BA06F0" w:rsidP="008D3814">
            <w:pPr>
              <w:pStyle w:val="ConsPlusNormal0"/>
              <w:rPr>
                <w:rFonts w:ascii="Times New Roman" w:hAnsi="Times New Roman" w:cs="Times New Roman"/>
                <w:sz w:val="22"/>
              </w:rPr>
            </w:pPr>
            <w:r>
              <w:rPr>
                <w:rFonts w:ascii="Times New Roman" w:hAnsi="Times New Roman" w:cs="Times New Roman"/>
                <w:sz w:val="22"/>
              </w:rPr>
              <w:t>№</w:t>
            </w:r>
            <w:r w:rsidR="008D3814" w:rsidRPr="008D3814">
              <w:rPr>
                <w:rFonts w:ascii="Times New Roman" w:hAnsi="Times New Roman" w:cs="Times New Roman"/>
                <w:sz w:val="22"/>
              </w:rPr>
              <w:t xml:space="preserve"> п/п</w:t>
            </w:r>
          </w:p>
          <w:p w:rsidR="008D3814" w:rsidRPr="008D3814" w:rsidRDefault="008D3814" w:rsidP="008D3814">
            <w:pPr>
              <w:pStyle w:val="ConsPlusNormal0"/>
              <w:rPr>
                <w:rFonts w:ascii="Times New Roman" w:hAnsi="Times New Roman" w:cs="Times New Roman"/>
                <w:sz w:val="22"/>
              </w:rPr>
            </w:pPr>
          </w:p>
        </w:tc>
        <w:tc>
          <w:tcPr>
            <w:tcW w:w="1699" w:type="dxa"/>
          </w:tcPr>
          <w:p w:rsidR="008D3814" w:rsidRPr="008D3814" w:rsidRDefault="008D3814" w:rsidP="008D3814">
            <w:pPr>
              <w:pStyle w:val="ConsPlusNormal0"/>
              <w:rPr>
                <w:rFonts w:ascii="Times New Roman" w:hAnsi="Times New Roman" w:cs="Times New Roman"/>
                <w:sz w:val="22"/>
              </w:rPr>
            </w:pPr>
            <w:r w:rsidRPr="008D3814">
              <w:rPr>
                <w:rFonts w:ascii="Times New Roman" w:hAnsi="Times New Roman" w:cs="Times New Roman"/>
                <w:sz w:val="22"/>
              </w:rPr>
              <w:t>Фамилия, имя, отчество (при наличии)</w:t>
            </w:r>
          </w:p>
          <w:p w:rsidR="008D3814" w:rsidRPr="008D3814" w:rsidRDefault="008D3814" w:rsidP="008D3814">
            <w:pPr>
              <w:pStyle w:val="ConsPlusNormal0"/>
              <w:rPr>
                <w:rFonts w:ascii="Times New Roman" w:hAnsi="Times New Roman" w:cs="Times New Roman"/>
                <w:sz w:val="22"/>
              </w:rPr>
            </w:pPr>
          </w:p>
        </w:tc>
        <w:tc>
          <w:tcPr>
            <w:tcW w:w="1699" w:type="dxa"/>
          </w:tcPr>
          <w:p w:rsidR="008D3814" w:rsidRPr="008D3814" w:rsidRDefault="008D3814" w:rsidP="008D3814">
            <w:pPr>
              <w:pStyle w:val="ConsPlusNormal0"/>
              <w:rPr>
                <w:rFonts w:ascii="Times New Roman" w:hAnsi="Times New Roman" w:cs="Times New Roman"/>
                <w:sz w:val="22"/>
              </w:rPr>
            </w:pPr>
            <w:r w:rsidRPr="008D3814">
              <w:rPr>
                <w:rFonts w:ascii="Times New Roman" w:hAnsi="Times New Roman" w:cs="Times New Roman"/>
                <w:sz w:val="22"/>
              </w:rPr>
              <w:t>Должность</w:t>
            </w:r>
          </w:p>
          <w:p w:rsidR="008D3814" w:rsidRPr="008D3814" w:rsidRDefault="008D3814" w:rsidP="008D3814">
            <w:pPr>
              <w:pStyle w:val="ConsPlusNormal0"/>
              <w:rPr>
                <w:rFonts w:ascii="Times New Roman" w:hAnsi="Times New Roman" w:cs="Times New Roman"/>
                <w:sz w:val="22"/>
              </w:rPr>
            </w:pPr>
          </w:p>
        </w:tc>
        <w:tc>
          <w:tcPr>
            <w:tcW w:w="1700" w:type="dxa"/>
          </w:tcPr>
          <w:p w:rsidR="008D3814" w:rsidRPr="008D3814" w:rsidRDefault="008D3814" w:rsidP="008D3814">
            <w:pPr>
              <w:pStyle w:val="ConsPlusNormal0"/>
              <w:rPr>
                <w:rFonts w:ascii="Times New Roman" w:hAnsi="Times New Roman" w:cs="Times New Roman"/>
                <w:sz w:val="22"/>
              </w:rPr>
            </w:pPr>
            <w:r w:rsidRPr="008D3814">
              <w:rPr>
                <w:rFonts w:ascii="Times New Roman" w:hAnsi="Times New Roman" w:cs="Times New Roman"/>
                <w:sz w:val="22"/>
              </w:rPr>
              <w:t>Место работы</w:t>
            </w:r>
          </w:p>
          <w:p w:rsidR="008D3814" w:rsidRPr="008D3814" w:rsidRDefault="008D3814" w:rsidP="008D3814">
            <w:pPr>
              <w:pStyle w:val="ConsPlusNormal0"/>
              <w:rPr>
                <w:rFonts w:ascii="Times New Roman" w:hAnsi="Times New Roman" w:cs="Times New Roman"/>
                <w:sz w:val="22"/>
              </w:rPr>
            </w:pPr>
          </w:p>
        </w:tc>
        <w:tc>
          <w:tcPr>
            <w:tcW w:w="1700" w:type="dxa"/>
          </w:tcPr>
          <w:p w:rsidR="008D3814" w:rsidRPr="008D3814" w:rsidRDefault="008D3814" w:rsidP="008D3814">
            <w:pPr>
              <w:pStyle w:val="ConsPlusNormal0"/>
              <w:rPr>
                <w:rFonts w:ascii="Times New Roman" w:hAnsi="Times New Roman" w:cs="Times New Roman"/>
                <w:sz w:val="22"/>
              </w:rPr>
            </w:pPr>
            <w:r w:rsidRPr="008D3814">
              <w:rPr>
                <w:rFonts w:ascii="Times New Roman" w:hAnsi="Times New Roman" w:cs="Times New Roman"/>
                <w:sz w:val="22"/>
              </w:rPr>
              <w:t>Основание</w:t>
            </w:r>
          </w:p>
          <w:p w:rsidR="008D3814" w:rsidRPr="008D3814" w:rsidRDefault="008D3814" w:rsidP="008D3814">
            <w:pPr>
              <w:pStyle w:val="ConsPlusNormal0"/>
              <w:rPr>
                <w:rFonts w:ascii="Times New Roman" w:hAnsi="Times New Roman" w:cs="Times New Roman"/>
                <w:sz w:val="22"/>
              </w:rPr>
            </w:pPr>
          </w:p>
          <w:p w:rsidR="008D3814" w:rsidRPr="008D3814" w:rsidRDefault="008D3814" w:rsidP="008D3814">
            <w:pPr>
              <w:pStyle w:val="ConsPlusNormal0"/>
              <w:rPr>
                <w:rFonts w:ascii="Times New Roman" w:hAnsi="Times New Roman" w:cs="Times New Roman"/>
                <w:sz w:val="22"/>
              </w:rPr>
            </w:pPr>
          </w:p>
        </w:tc>
        <w:tc>
          <w:tcPr>
            <w:tcW w:w="1700" w:type="dxa"/>
          </w:tcPr>
          <w:p w:rsidR="008D3814" w:rsidRPr="008D3814" w:rsidRDefault="008D3814" w:rsidP="008D3814">
            <w:pPr>
              <w:pStyle w:val="ConsPlusNormal0"/>
              <w:rPr>
                <w:rFonts w:ascii="Times New Roman" w:hAnsi="Times New Roman" w:cs="Times New Roman"/>
                <w:sz w:val="22"/>
              </w:rPr>
            </w:pPr>
            <w:r w:rsidRPr="008D3814">
              <w:rPr>
                <w:rFonts w:ascii="Times New Roman" w:hAnsi="Times New Roman" w:cs="Times New Roman"/>
                <w:sz w:val="22"/>
              </w:rPr>
              <w:t>Вид пропуска и срок его действия</w:t>
            </w:r>
          </w:p>
          <w:p w:rsidR="008D3814" w:rsidRPr="008D3814" w:rsidRDefault="008D3814" w:rsidP="008D3814">
            <w:pPr>
              <w:pStyle w:val="ConsPlusNormal0"/>
              <w:rPr>
                <w:rFonts w:ascii="Times New Roman" w:hAnsi="Times New Roman" w:cs="Times New Roman"/>
                <w:sz w:val="22"/>
              </w:rPr>
            </w:pPr>
          </w:p>
        </w:tc>
      </w:tr>
      <w:tr w:rsidR="008D3814" w:rsidTr="008D3814">
        <w:tc>
          <w:tcPr>
            <w:tcW w:w="1699" w:type="dxa"/>
          </w:tcPr>
          <w:p w:rsidR="008D3814" w:rsidRPr="008D3814" w:rsidRDefault="008D3814" w:rsidP="008D3814">
            <w:pPr>
              <w:pStyle w:val="ConsPlusNormal0"/>
              <w:jc w:val="center"/>
              <w:rPr>
                <w:rFonts w:ascii="Times New Roman" w:hAnsi="Times New Roman" w:cs="Times New Roman"/>
                <w:sz w:val="22"/>
              </w:rPr>
            </w:pPr>
            <w:r w:rsidRPr="008D3814">
              <w:rPr>
                <w:rFonts w:ascii="Times New Roman" w:hAnsi="Times New Roman" w:cs="Times New Roman"/>
                <w:sz w:val="22"/>
              </w:rPr>
              <w:t>1</w:t>
            </w:r>
          </w:p>
        </w:tc>
        <w:tc>
          <w:tcPr>
            <w:tcW w:w="1699" w:type="dxa"/>
          </w:tcPr>
          <w:p w:rsidR="008D3814" w:rsidRPr="008D3814" w:rsidRDefault="008D3814" w:rsidP="008D3814">
            <w:pPr>
              <w:pStyle w:val="ConsPlusNormal0"/>
              <w:jc w:val="center"/>
              <w:rPr>
                <w:rFonts w:ascii="Times New Roman" w:hAnsi="Times New Roman" w:cs="Times New Roman"/>
                <w:sz w:val="22"/>
              </w:rPr>
            </w:pPr>
            <w:r w:rsidRPr="008D3814">
              <w:rPr>
                <w:rFonts w:ascii="Times New Roman" w:hAnsi="Times New Roman" w:cs="Times New Roman"/>
                <w:sz w:val="22"/>
              </w:rPr>
              <w:t>2</w:t>
            </w:r>
          </w:p>
        </w:tc>
        <w:tc>
          <w:tcPr>
            <w:tcW w:w="1699" w:type="dxa"/>
          </w:tcPr>
          <w:p w:rsidR="008D3814" w:rsidRPr="008D3814" w:rsidRDefault="008D3814" w:rsidP="008D3814">
            <w:pPr>
              <w:pStyle w:val="ConsPlusNormal0"/>
              <w:jc w:val="center"/>
              <w:rPr>
                <w:rFonts w:ascii="Times New Roman" w:hAnsi="Times New Roman" w:cs="Times New Roman"/>
                <w:sz w:val="22"/>
              </w:rPr>
            </w:pPr>
            <w:r w:rsidRPr="008D3814">
              <w:rPr>
                <w:rFonts w:ascii="Times New Roman" w:hAnsi="Times New Roman" w:cs="Times New Roman"/>
                <w:sz w:val="22"/>
              </w:rPr>
              <w:t>3</w:t>
            </w:r>
          </w:p>
        </w:tc>
        <w:tc>
          <w:tcPr>
            <w:tcW w:w="1700" w:type="dxa"/>
          </w:tcPr>
          <w:p w:rsidR="008D3814" w:rsidRPr="008D3814" w:rsidRDefault="008D3814" w:rsidP="008D3814">
            <w:pPr>
              <w:pStyle w:val="ConsPlusNormal0"/>
              <w:jc w:val="center"/>
              <w:rPr>
                <w:rFonts w:ascii="Times New Roman" w:hAnsi="Times New Roman" w:cs="Times New Roman"/>
                <w:sz w:val="22"/>
              </w:rPr>
            </w:pPr>
            <w:r w:rsidRPr="008D3814">
              <w:rPr>
                <w:rFonts w:ascii="Times New Roman" w:hAnsi="Times New Roman" w:cs="Times New Roman"/>
                <w:sz w:val="22"/>
              </w:rPr>
              <w:t>4</w:t>
            </w:r>
          </w:p>
        </w:tc>
        <w:tc>
          <w:tcPr>
            <w:tcW w:w="1700" w:type="dxa"/>
          </w:tcPr>
          <w:p w:rsidR="008D3814" w:rsidRPr="008D3814" w:rsidRDefault="008D3814" w:rsidP="008D3814">
            <w:pPr>
              <w:pStyle w:val="ConsPlusNormal0"/>
              <w:jc w:val="center"/>
              <w:rPr>
                <w:rFonts w:ascii="Times New Roman" w:hAnsi="Times New Roman" w:cs="Times New Roman"/>
                <w:sz w:val="22"/>
              </w:rPr>
            </w:pPr>
            <w:r w:rsidRPr="008D3814">
              <w:rPr>
                <w:rFonts w:ascii="Times New Roman" w:hAnsi="Times New Roman" w:cs="Times New Roman"/>
                <w:sz w:val="22"/>
              </w:rPr>
              <w:t>5</w:t>
            </w:r>
          </w:p>
        </w:tc>
        <w:tc>
          <w:tcPr>
            <w:tcW w:w="1700" w:type="dxa"/>
          </w:tcPr>
          <w:p w:rsidR="008D3814" w:rsidRPr="008D3814" w:rsidRDefault="008D3814" w:rsidP="008D3814">
            <w:pPr>
              <w:pStyle w:val="ConsPlusNormal0"/>
              <w:jc w:val="center"/>
              <w:rPr>
                <w:rFonts w:ascii="Times New Roman" w:hAnsi="Times New Roman" w:cs="Times New Roman"/>
                <w:sz w:val="22"/>
              </w:rPr>
            </w:pPr>
            <w:r w:rsidRPr="008D3814">
              <w:rPr>
                <w:rFonts w:ascii="Times New Roman" w:hAnsi="Times New Roman" w:cs="Times New Roman"/>
                <w:sz w:val="22"/>
              </w:rPr>
              <w:t>6</w:t>
            </w:r>
          </w:p>
        </w:tc>
      </w:tr>
      <w:tr w:rsidR="008D3814" w:rsidTr="008D3814">
        <w:tc>
          <w:tcPr>
            <w:tcW w:w="1699" w:type="dxa"/>
          </w:tcPr>
          <w:p w:rsidR="008D3814" w:rsidRPr="008D3814" w:rsidRDefault="008D3814" w:rsidP="008D3814">
            <w:pPr>
              <w:pStyle w:val="ConsPlusNormal0"/>
              <w:rPr>
                <w:rFonts w:ascii="Times New Roman" w:hAnsi="Times New Roman" w:cs="Times New Roman"/>
                <w:sz w:val="22"/>
              </w:rPr>
            </w:pPr>
          </w:p>
        </w:tc>
        <w:tc>
          <w:tcPr>
            <w:tcW w:w="1699" w:type="dxa"/>
          </w:tcPr>
          <w:p w:rsidR="008D3814" w:rsidRPr="008D3814" w:rsidRDefault="008D3814" w:rsidP="008D3814">
            <w:pPr>
              <w:pStyle w:val="ConsPlusNormal0"/>
              <w:rPr>
                <w:rFonts w:ascii="Times New Roman" w:hAnsi="Times New Roman" w:cs="Times New Roman"/>
                <w:sz w:val="22"/>
              </w:rPr>
            </w:pPr>
          </w:p>
        </w:tc>
        <w:tc>
          <w:tcPr>
            <w:tcW w:w="1699" w:type="dxa"/>
          </w:tcPr>
          <w:p w:rsidR="008D3814" w:rsidRPr="008D3814" w:rsidRDefault="008D3814" w:rsidP="008D3814">
            <w:pPr>
              <w:pStyle w:val="ConsPlusNormal0"/>
              <w:rPr>
                <w:rFonts w:ascii="Times New Roman" w:hAnsi="Times New Roman" w:cs="Times New Roman"/>
                <w:sz w:val="22"/>
              </w:rPr>
            </w:pPr>
          </w:p>
        </w:tc>
        <w:tc>
          <w:tcPr>
            <w:tcW w:w="1700" w:type="dxa"/>
          </w:tcPr>
          <w:p w:rsidR="008D3814" w:rsidRPr="008D3814" w:rsidRDefault="008D3814" w:rsidP="008D3814">
            <w:pPr>
              <w:pStyle w:val="ConsPlusNormal0"/>
              <w:rPr>
                <w:rFonts w:ascii="Times New Roman" w:hAnsi="Times New Roman" w:cs="Times New Roman"/>
                <w:sz w:val="22"/>
              </w:rPr>
            </w:pPr>
          </w:p>
        </w:tc>
        <w:tc>
          <w:tcPr>
            <w:tcW w:w="1700" w:type="dxa"/>
          </w:tcPr>
          <w:p w:rsidR="008D3814" w:rsidRPr="008D3814" w:rsidRDefault="008D3814" w:rsidP="008D3814">
            <w:pPr>
              <w:pStyle w:val="ConsPlusNormal0"/>
              <w:rPr>
                <w:rFonts w:ascii="Times New Roman" w:hAnsi="Times New Roman" w:cs="Times New Roman"/>
                <w:sz w:val="22"/>
              </w:rPr>
            </w:pPr>
          </w:p>
        </w:tc>
        <w:tc>
          <w:tcPr>
            <w:tcW w:w="1700" w:type="dxa"/>
          </w:tcPr>
          <w:p w:rsidR="008D3814" w:rsidRPr="008D3814" w:rsidRDefault="008D3814" w:rsidP="008D3814">
            <w:pPr>
              <w:pStyle w:val="ConsPlusNormal0"/>
              <w:rPr>
                <w:rFonts w:ascii="Times New Roman" w:hAnsi="Times New Roman" w:cs="Times New Roman"/>
                <w:sz w:val="22"/>
              </w:rPr>
            </w:pPr>
          </w:p>
        </w:tc>
      </w:tr>
    </w:tbl>
    <w:p w:rsidR="008D3814" w:rsidRDefault="008D3814" w:rsidP="008D3814">
      <w:pPr>
        <w:pStyle w:val="ConsPlusNormal0"/>
        <w:jc w:val="right"/>
      </w:pPr>
    </w:p>
    <w:p w:rsidR="008D3814" w:rsidRDefault="008D3814" w:rsidP="008D3814">
      <w:pPr>
        <w:pStyle w:val="ConsPlusNormal0"/>
        <w:jc w:val="right"/>
      </w:pPr>
    </w:p>
    <w:p w:rsidR="008D3814" w:rsidRDefault="008D3814" w:rsidP="008D3814">
      <w:pPr>
        <w:pStyle w:val="ConsPlusNormal0"/>
        <w:jc w:val="right"/>
      </w:pPr>
    </w:p>
    <w:p w:rsidR="008D3814" w:rsidRDefault="008D3814" w:rsidP="008D3814">
      <w:pPr>
        <w:pStyle w:val="ConsPlusNormal0"/>
        <w:jc w:val="right"/>
      </w:pPr>
    </w:p>
    <w:p w:rsidR="00995A18" w:rsidRDefault="008D3814" w:rsidP="008D3814">
      <w:pPr>
        <w:pStyle w:val="ConsPlusNormal0"/>
      </w:pPr>
      <w:r>
        <w:t xml:space="preserve">Руководитель организации-работодателя                   подпись                     расшифровка подписи </w:t>
      </w:r>
    </w:p>
    <w:p w:rsidR="00995A18" w:rsidRDefault="008D3814">
      <w:pPr>
        <w:pStyle w:val="ConsPlusNormal0"/>
        <w:spacing w:before="240"/>
        <w:ind w:firstLine="540"/>
        <w:jc w:val="both"/>
      </w:pPr>
      <w:r>
        <w:t>МП</w:t>
      </w:r>
    </w:p>
    <w:p w:rsidR="00995A18" w:rsidRDefault="00995A18">
      <w:pPr>
        <w:pStyle w:val="ConsPlusNormal0"/>
        <w:spacing w:before="240"/>
        <w:ind w:firstLine="540"/>
        <w:jc w:val="both"/>
      </w:pPr>
    </w:p>
    <w:p w:rsidR="008D3814" w:rsidRPr="005F07D4" w:rsidRDefault="008D3814" w:rsidP="005F07D4">
      <w:pPr>
        <w:pStyle w:val="a7"/>
        <w:jc w:val="both"/>
        <w:rPr>
          <w:rFonts w:ascii="Times New Roman" w:hAnsi="Times New Roman" w:cs="Times New Roman"/>
          <w:i/>
        </w:rPr>
      </w:pPr>
      <w:r w:rsidRPr="005F07D4">
        <w:rPr>
          <w:rFonts w:ascii="Times New Roman" w:hAnsi="Times New Roman" w:cs="Times New Roman"/>
          <w:i/>
        </w:rPr>
        <w:t>Примечания:</w:t>
      </w:r>
    </w:p>
    <w:p w:rsidR="008D3814" w:rsidRPr="005F07D4" w:rsidRDefault="008D3814" w:rsidP="005F07D4">
      <w:pPr>
        <w:pStyle w:val="a7"/>
        <w:jc w:val="both"/>
        <w:rPr>
          <w:rFonts w:ascii="Times New Roman" w:hAnsi="Times New Roman" w:cs="Times New Roman"/>
          <w:i/>
        </w:rPr>
      </w:pPr>
      <w:r w:rsidRPr="005F07D4">
        <w:rPr>
          <w:rFonts w:ascii="Times New Roman" w:hAnsi="Times New Roman" w:cs="Times New Roman"/>
          <w:i/>
        </w:rPr>
        <w:t>1. Заявка оформляется на бланке организации-работодателя, подпись руководителя заверяется печатью.</w:t>
      </w:r>
    </w:p>
    <w:p w:rsidR="008D3814" w:rsidRPr="005F07D4" w:rsidRDefault="008D3814" w:rsidP="005F07D4">
      <w:pPr>
        <w:pStyle w:val="a7"/>
        <w:jc w:val="both"/>
        <w:rPr>
          <w:rFonts w:ascii="Times New Roman" w:hAnsi="Times New Roman" w:cs="Times New Roman"/>
          <w:i/>
        </w:rPr>
      </w:pPr>
      <w:r w:rsidRPr="005F07D4">
        <w:rPr>
          <w:rFonts w:ascii="Times New Roman" w:hAnsi="Times New Roman" w:cs="Times New Roman"/>
          <w:i/>
        </w:rPr>
        <w:t>2. Фамилии, имена и отчества в заявке пишутся в именительном падеже, располагаются в алфавитном порядке.</w:t>
      </w:r>
    </w:p>
    <w:p w:rsidR="008D3814" w:rsidRPr="005F07D4" w:rsidRDefault="008D3814" w:rsidP="005F07D4">
      <w:pPr>
        <w:pStyle w:val="a7"/>
        <w:jc w:val="both"/>
        <w:rPr>
          <w:rFonts w:ascii="Times New Roman" w:hAnsi="Times New Roman" w:cs="Times New Roman"/>
          <w:i/>
        </w:rPr>
      </w:pPr>
      <w:r w:rsidRPr="005F07D4">
        <w:rPr>
          <w:rFonts w:ascii="Times New Roman" w:hAnsi="Times New Roman" w:cs="Times New Roman"/>
          <w:i/>
        </w:rPr>
        <w:t xml:space="preserve">3. </w:t>
      </w:r>
      <w:r w:rsidR="005F07D4">
        <w:rPr>
          <w:rFonts w:ascii="Times New Roman" w:hAnsi="Times New Roman" w:cs="Times New Roman"/>
          <w:i/>
        </w:rPr>
        <w:t>До получения электронного л</w:t>
      </w:r>
      <w:r w:rsidRPr="005F07D4">
        <w:rPr>
          <w:rFonts w:ascii="Times New Roman" w:hAnsi="Times New Roman" w:cs="Times New Roman"/>
          <w:i/>
        </w:rPr>
        <w:t>ица, указанные в заявке, проходят в здание администрации города по предъявлении документа, удостоверяющего личность.</w:t>
      </w:r>
    </w:p>
    <w:p w:rsidR="00995A18" w:rsidRDefault="00995A18">
      <w:pPr>
        <w:pStyle w:val="ConsPlusNormal0"/>
        <w:spacing w:before="240"/>
        <w:ind w:firstLine="540"/>
        <w:jc w:val="both"/>
      </w:pPr>
    </w:p>
    <w:p w:rsidR="008D3814" w:rsidRDefault="008D3814">
      <w:pPr>
        <w:pStyle w:val="ConsPlusNormal0"/>
        <w:spacing w:before="240"/>
        <w:ind w:firstLine="540"/>
        <w:jc w:val="both"/>
      </w:pPr>
    </w:p>
    <w:p w:rsidR="00BA06F0" w:rsidRDefault="00BA06F0" w:rsidP="00BA06F0">
      <w:pPr>
        <w:pStyle w:val="ConsPlusNormal0"/>
        <w:ind w:firstLine="540"/>
        <w:jc w:val="both"/>
      </w:pPr>
    </w:p>
    <w:p w:rsidR="00387732" w:rsidRDefault="00387732" w:rsidP="00BA06F0">
      <w:pPr>
        <w:pStyle w:val="ConsPlusNormal0"/>
        <w:ind w:firstLine="540"/>
        <w:jc w:val="both"/>
      </w:pPr>
    </w:p>
    <w:p w:rsidR="00387732" w:rsidRDefault="00387732" w:rsidP="00BA06F0">
      <w:pPr>
        <w:pStyle w:val="ConsPlusNormal0"/>
        <w:ind w:firstLine="540"/>
        <w:jc w:val="both"/>
      </w:pPr>
    </w:p>
    <w:p w:rsidR="00BA06F0" w:rsidRDefault="00BA06F0" w:rsidP="00BA06F0">
      <w:pPr>
        <w:pStyle w:val="ConsPlusNormal0"/>
        <w:jc w:val="right"/>
        <w:outlineLvl w:val="1"/>
      </w:pPr>
      <w:r>
        <w:t>Приложение № 2</w:t>
      </w:r>
    </w:p>
    <w:p w:rsidR="004F76C9" w:rsidRDefault="004F76C9" w:rsidP="004F76C9">
      <w:pPr>
        <w:pStyle w:val="ConsPlusNormal0"/>
        <w:jc w:val="right"/>
      </w:pPr>
      <w:r>
        <w:lastRenderedPageBreak/>
        <w:t>к Положению о пропускном и внутриобъектовом режимах</w:t>
      </w:r>
    </w:p>
    <w:p w:rsidR="004F76C9" w:rsidRDefault="004F76C9" w:rsidP="004F76C9">
      <w:pPr>
        <w:pStyle w:val="ConsPlusNormal0"/>
        <w:jc w:val="right"/>
      </w:pPr>
      <w:r>
        <w:t>в здании администрации города Кировска</w:t>
      </w:r>
    </w:p>
    <w:p w:rsidR="00BA06F0" w:rsidRDefault="00BA06F0" w:rsidP="00BA06F0">
      <w:pPr>
        <w:pStyle w:val="ConsPlusNormal0"/>
        <w:jc w:val="right"/>
      </w:pPr>
    </w:p>
    <w:p w:rsidR="00BA06F0" w:rsidRDefault="00BA06F0" w:rsidP="00BA06F0">
      <w:pPr>
        <w:pStyle w:val="ConsPlusNormal0"/>
        <w:jc w:val="right"/>
      </w:pPr>
    </w:p>
    <w:p w:rsidR="00BA06F0" w:rsidRDefault="00BA06F0" w:rsidP="00BA06F0">
      <w:pPr>
        <w:pStyle w:val="ConsPlusNormal0"/>
        <w:jc w:val="right"/>
      </w:pPr>
      <w:r>
        <w:t xml:space="preserve">Начальнику </w:t>
      </w:r>
      <w:r w:rsidRPr="00F421B3">
        <w:t>МКУ «Центр учета г. Кировска»</w:t>
      </w:r>
    </w:p>
    <w:p w:rsidR="00BA06F0" w:rsidRDefault="00BA06F0" w:rsidP="00BA06F0">
      <w:pPr>
        <w:pStyle w:val="ConsPlusNormal0"/>
        <w:jc w:val="right"/>
      </w:pPr>
      <w:r>
        <w:t>От начальника МКУ «УКГХ»</w:t>
      </w:r>
    </w:p>
    <w:p w:rsidR="00BA06F0" w:rsidRDefault="00BA06F0" w:rsidP="00BA06F0">
      <w:pPr>
        <w:pStyle w:val="ConsPlusNormal0"/>
      </w:pPr>
      <w:r>
        <w:t xml:space="preserve">                                                                                                                             </w:t>
      </w:r>
    </w:p>
    <w:p w:rsidR="00BA06F0" w:rsidRDefault="00BA06F0" w:rsidP="00BA06F0">
      <w:pPr>
        <w:pStyle w:val="ConsPlusNormal0"/>
        <w:jc w:val="center"/>
      </w:pPr>
    </w:p>
    <w:p w:rsidR="00BA06F0" w:rsidRDefault="00BA06F0" w:rsidP="00BA06F0">
      <w:pPr>
        <w:pStyle w:val="ConsPlusNormal0"/>
        <w:jc w:val="center"/>
      </w:pPr>
    </w:p>
    <w:p w:rsidR="00BA06F0" w:rsidRDefault="00BA06F0" w:rsidP="00BA06F0">
      <w:pPr>
        <w:pStyle w:val="ConsPlusNormal0"/>
        <w:jc w:val="center"/>
      </w:pPr>
    </w:p>
    <w:p w:rsidR="00BA06F0" w:rsidRDefault="00BA06F0" w:rsidP="00BA06F0">
      <w:pPr>
        <w:pStyle w:val="ConsPlusNormal0"/>
        <w:jc w:val="center"/>
      </w:pPr>
      <w:r>
        <w:t xml:space="preserve">Письмо о подготовке материального носителя электронного пропуска </w:t>
      </w:r>
    </w:p>
    <w:p w:rsidR="005F07D4" w:rsidRDefault="005F07D4" w:rsidP="005F07D4">
      <w:pPr>
        <w:pStyle w:val="ConsPlusNormal0"/>
        <w:jc w:val="center"/>
      </w:pPr>
      <w:r>
        <w:t>(ФОРМА)</w:t>
      </w:r>
    </w:p>
    <w:p w:rsidR="005F07D4" w:rsidRDefault="005F07D4" w:rsidP="005F07D4">
      <w:pPr>
        <w:pStyle w:val="ConsPlusNormal0"/>
        <w:jc w:val="center"/>
      </w:pPr>
    </w:p>
    <w:p w:rsidR="00BA06F0" w:rsidRDefault="00BA06F0" w:rsidP="00BA06F0">
      <w:pPr>
        <w:pStyle w:val="ConsPlusNormal0"/>
      </w:pPr>
    </w:p>
    <w:p w:rsidR="00BA06F0" w:rsidRDefault="00BA06F0" w:rsidP="00BA06F0">
      <w:pPr>
        <w:pStyle w:val="ConsPlusNormal0"/>
        <w:ind w:firstLine="709"/>
        <w:jc w:val="both"/>
      </w:pPr>
      <w:r>
        <w:t>Прошу подготовить материальный носитель и выдать</w:t>
      </w:r>
      <w:r w:rsidRPr="00BA06F0">
        <w:t xml:space="preserve"> электронный пропуск на работника, указанного в заявке организации-работодателя </w:t>
      </w:r>
      <w:r>
        <w:t>для прохода в здание администрации, расположенное по адресу: Мурманская область, город Кировск, ул. Ленина, д.16.</w:t>
      </w:r>
    </w:p>
    <w:p w:rsidR="00BA06F0" w:rsidRDefault="00BA06F0" w:rsidP="00BA06F0">
      <w:pPr>
        <w:pStyle w:val="ConsPlusNormal0"/>
        <w:ind w:firstLine="709"/>
        <w:jc w:val="both"/>
      </w:pPr>
    </w:p>
    <w:p w:rsidR="00BA06F0" w:rsidRDefault="00BA06F0" w:rsidP="00BA06F0">
      <w:pPr>
        <w:pStyle w:val="ConsPlusNormal0"/>
        <w:ind w:firstLine="709"/>
        <w:jc w:val="both"/>
      </w:pPr>
    </w:p>
    <w:p w:rsidR="00BA06F0" w:rsidRDefault="00BA06F0" w:rsidP="00BA06F0">
      <w:pPr>
        <w:pStyle w:val="ConsPlusNormal0"/>
        <w:ind w:firstLine="709"/>
        <w:jc w:val="both"/>
      </w:pPr>
    </w:p>
    <w:p w:rsidR="00BA06F0" w:rsidRDefault="00BA06F0" w:rsidP="00BA06F0">
      <w:pPr>
        <w:pStyle w:val="ConsPlusNormal0"/>
        <w:ind w:firstLine="709"/>
        <w:jc w:val="both"/>
      </w:pPr>
      <w:r>
        <w:t>Приложение: Заявка организации-работодателя</w:t>
      </w:r>
    </w:p>
    <w:p w:rsidR="00BA06F0" w:rsidRDefault="00BA06F0" w:rsidP="00BA06F0">
      <w:pPr>
        <w:pStyle w:val="ConsPlusNormal0"/>
        <w:jc w:val="right"/>
      </w:pPr>
    </w:p>
    <w:p w:rsidR="00BA06F0" w:rsidRDefault="00BA06F0" w:rsidP="00BA06F0">
      <w:pPr>
        <w:pStyle w:val="ConsPlusNormal0"/>
        <w:jc w:val="right"/>
      </w:pPr>
    </w:p>
    <w:p w:rsidR="00BA06F0" w:rsidRDefault="00BA06F0" w:rsidP="00BA06F0">
      <w:pPr>
        <w:pStyle w:val="ConsPlusNormal0"/>
        <w:jc w:val="right"/>
      </w:pPr>
    </w:p>
    <w:p w:rsidR="00BA06F0" w:rsidRDefault="00BA06F0" w:rsidP="00BA06F0">
      <w:pPr>
        <w:pStyle w:val="ConsPlusNormal0"/>
      </w:pPr>
      <w:r>
        <w:t xml:space="preserve">Руководитель МКУ «УКГХ»                    подпись                     расшифровка подписи </w:t>
      </w:r>
    </w:p>
    <w:p w:rsidR="00BA06F0" w:rsidRDefault="00BA06F0" w:rsidP="00BA06F0">
      <w:pPr>
        <w:pStyle w:val="ConsPlusNormal0"/>
        <w:spacing w:before="240"/>
        <w:ind w:firstLine="540"/>
        <w:jc w:val="both"/>
      </w:pPr>
    </w:p>
    <w:p w:rsidR="00BA06F0" w:rsidRDefault="00BA06F0" w:rsidP="00BA06F0">
      <w:pPr>
        <w:pStyle w:val="ConsPlusNormal0"/>
        <w:ind w:firstLine="540"/>
        <w:jc w:val="both"/>
      </w:pPr>
    </w:p>
    <w:p w:rsidR="00BA06F0" w:rsidRDefault="00BA06F0" w:rsidP="00BA06F0">
      <w:pPr>
        <w:pStyle w:val="ConsPlusNormal0"/>
        <w:ind w:firstLine="540"/>
        <w:jc w:val="both"/>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8B528A" w:rsidRDefault="008B528A"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r w:rsidRPr="00BA06F0">
        <w:t>Приложени</w:t>
      </w:r>
      <w:r>
        <w:t>е</w:t>
      </w:r>
      <w:r w:rsidRPr="00BA06F0">
        <w:t xml:space="preserve"> № 3 </w:t>
      </w:r>
    </w:p>
    <w:p w:rsidR="004F76C9" w:rsidRDefault="004F76C9" w:rsidP="004F76C9">
      <w:pPr>
        <w:pStyle w:val="ConsPlusNormal0"/>
        <w:jc w:val="right"/>
      </w:pPr>
      <w:r>
        <w:lastRenderedPageBreak/>
        <w:t>к Положению о пропускном и внутриобъектовом режимах</w:t>
      </w:r>
    </w:p>
    <w:p w:rsidR="004F76C9" w:rsidRDefault="004F76C9" w:rsidP="004F76C9">
      <w:pPr>
        <w:pStyle w:val="ConsPlusNormal0"/>
        <w:jc w:val="right"/>
      </w:pPr>
      <w:r>
        <w:t>в здании администрации города Кировска</w:t>
      </w: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Default="00BA06F0" w:rsidP="00995A18">
      <w:pPr>
        <w:pStyle w:val="ConsPlusNormal0"/>
        <w:jc w:val="right"/>
        <w:outlineLvl w:val="1"/>
      </w:pPr>
    </w:p>
    <w:p w:rsidR="00BA06F0" w:rsidRPr="00BA06F0" w:rsidRDefault="00BA06F0" w:rsidP="00BA06F0">
      <w:pPr>
        <w:pStyle w:val="ConsPlusNormal0"/>
        <w:jc w:val="center"/>
        <w:outlineLvl w:val="1"/>
        <w:rPr>
          <w:szCs w:val="24"/>
        </w:rPr>
      </w:pPr>
      <w:r w:rsidRPr="00BA06F0">
        <w:rPr>
          <w:szCs w:val="24"/>
        </w:rPr>
        <w:t>Журнал учета выдачи электронных пропусков</w:t>
      </w:r>
    </w:p>
    <w:p w:rsidR="00BA06F0" w:rsidRPr="00BA06F0" w:rsidRDefault="00BA06F0" w:rsidP="00BA06F0">
      <w:pPr>
        <w:pStyle w:val="ConsPlusNormal0"/>
        <w:jc w:val="center"/>
        <w:outlineLvl w:val="1"/>
        <w:rPr>
          <w:szCs w:val="24"/>
        </w:rPr>
      </w:pPr>
    </w:p>
    <w:p w:rsidR="00BA06F0" w:rsidRDefault="00BA06F0" w:rsidP="00BA06F0">
      <w:pPr>
        <w:widowControl w:val="0"/>
        <w:jc w:val="center"/>
        <w:rPr>
          <w:sz w:val="24"/>
          <w:szCs w:val="24"/>
          <w:lang w:eastAsia="ar-SA"/>
        </w:rPr>
      </w:pPr>
      <w:r w:rsidRPr="00BA06F0">
        <w:rPr>
          <w:sz w:val="24"/>
          <w:szCs w:val="24"/>
          <w:lang w:eastAsia="ar-SA"/>
        </w:rPr>
        <w:t xml:space="preserve"> (постоянных электронных карт) </w:t>
      </w:r>
    </w:p>
    <w:p w:rsidR="005F07D4" w:rsidRDefault="005F07D4" w:rsidP="005F07D4">
      <w:pPr>
        <w:pStyle w:val="ConsPlusNormal0"/>
        <w:jc w:val="center"/>
      </w:pPr>
    </w:p>
    <w:p w:rsidR="005F07D4" w:rsidRDefault="005F07D4" w:rsidP="005F07D4">
      <w:pPr>
        <w:pStyle w:val="ConsPlusNormal0"/>
        <w:jc w:val="center"/>
      </w:pPr>
      <w:r>
        <w:t>(ФОРМА)</w:t>
      </w:r>
    </w:p>
    <w:p w:rsidR="005F07D4" w:rsidRDefault="005F07D4" w:rsidP="005F07D4">
      <w:pPr>
        <w:pStyle w:val="ConsPlusNormal0"/>
        <w:jc w:val="center"/>
      </w:pPr>
    </w:p>
    <w:p w:rsidR="00BA06F0" w:rsidRPr="00BA06F0" w:rsidRDefault="00BA06F0" w:rsidP="00BA06F0">
      <w:pPr>
        <w:widowControl w:val="0"/>
        <w:jc w:val="center"/>
        <w:rPr>
          <w:bCs/>
          <w:sz w:val="24"/>
          <w:szCs w:val="24"/>
          <w:lang w:eastAsia="ar-SA"/>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918"/>
        <w:gridCol w:w="2767"/>
        <w:gridCol w:w="1105"/>
        <w:gridCol w:w="1299"/>
        <w:gridCol w:w="1140"/>
        <w:gridCol w:w="1154"/>
        <w:gridCol w:w="830"/>
      </w:tblGrid>
      <w:tr w:rsidR="00BA06F0" w:rsidRPr="00C63147" w:rsidTr="00DA53C6">
        <w:tc>
          <w:tcPr>
            <w:tcW w:w="710" w:type="dxa"/>
            <w:vAlign w:val="center"/>
          </w:tcPr>
          <w:p w:rsidR="00BA06F0" w:rsidRPr="00BA06F0" w:rsidRDefault="00BA06F0" w:rsidP="00DA53C6">
            <w:pPr>
              <w:widowControl w:val="0"/>
              <w:jc w:val="center"/>
              <w:rPr>
                <w:sz w:val="18"/>
                <w:szCs w:val="18"/>
                <w:lang w:eastAsia="ar-SA"/>
              </w:rPr>
            </w:pPr>
            <w:r w:rsidRPr="00BA06F0">
              <w:rPr>
                <w:sz w:val="18"/>
                <w:szCs w:val="18"/>
                <w:lang w:eastAsia="ar-SA"/>
              </w:rPr>
              <w:t>№ п/п</w:t>
            </w:r>
          </w:p>
        </w:tc>
        <w:tc>
          <w:tcPr>
            <w:tcW w:w="918" w:type="dxa"/>
            <w:vAlign w:val="center"/>
          </w:tcPr>
          <w:p w:rsidR="00BA06F0" w:rsidRPr="00BA06F0" w:rsidRDefault="00BA06F0" w:rsidP="00DA53C6">
            <w:pPr>
              <w:widowControl w:val="0"/>
              <w:jc w:val="center"/>
              <w:rPr>
                <w:sz w:val="18"/>
                <w:szCs w:val="18"/>
                <w:lang w:eastAsia="ar-SA"/>
              </w:rPr>
            </w:pPr>
            <w:r w:rsidRPr="00BA06F0">
              <w:rPr>
                <w:sz w:val="18"/>
                <w:szCs w:val="18"/>
                <w:lang w:eastAsia="ar-SA"/>
              </w:rPr>
              <w:t>Дата</w:t>
            </w:r>
          </w:p>
        </w:tc>
        <w:tc>
          <w:tcPr>
            <w:tcW w:w="2767" w:type="dxa"/>
            <w:vAlign w:val="center"/>
          </w:tcPr>
          <w:p w:rsidR="00BA06F0" w:rsidRPr="00BA06F0" w:rsidRDefault="00BA06F0" w:rsidP="00DA53C6">
            <w:pPr>
              <w:widowControl w:val="0"/>
              <w:jc w:val="center"/>
              <w:rPr>
                <w:sz w:val="18"/>
                <w:szCs w:val="18"/>
                <w:lang w:eastAsia="ar-SA"/>
              </w:rPr>
            </w:pPr>
            <w:r w:rsidRPr="00BA06F0">
              <w:rPr>
                <w:sz w:val="18"/>
                <w:szCs w:val="18"/>
                <w:lang w:eastAsia="ar-SA"/>
              </w:rPr>
              <w:t>Фамилия, имя, отчество получателя бланков</w:t>
            </w:r>
          </w:p>
        </w:tc>
        <w:tc>
          <w:tcPr>
            <w:tcW w:w="1105" w:type="dxa"/>
            <w:vAlign w:val="center"/>
          </w:tcPr>
          <w:p w:rsidR="00BA06F0" w:rsidRPr="00BA06F0" w:rsidRDefault="00BA06F0" w:rsidP="00BA06F0">
            <w:pPr>
              <w:widowControl w:val="0"/>
              <w:jc w:val="center"/>
              <w:rPr>
                <w:sz w:val="18"/>
                <w:szCs w:val="18"/>
                <w:lang w:eastAsia="ar-SA"/>
              </w:rPr>
            </w:pPr>
            <w:r w:rsidRPr="00BA06F0">
              <w:rPr>
                <w:sz w:val="18"/>
                <w:szCs w:val="18"/>
                <w:lang w:eastAsia="ar-SA"/>
              </w:rPr>
              <w:t xml:space="preserve">Структурное </w:t>
            </w:r>
          </w:p>
          <w:p w:rsidR="00BA06F0" w:rsidRPr="00BA06F0" w:rsidRDefault="00BA06F0" w:rsidP="00BA06F0">
            <w:pPr>
              <w:widowControl w:val="0"/>
              <w:jc w:val="center"/>
              <w:rPr>
                <w:sz w:val="18"/>
                <w:szCs w:val="18"/>
                <w:lang w:eastAsia="ar-SA"/>
              </w:rPr>
            </w:pPr>
            <w:r w:rsidRPr="00BA06F0">
              <w:rPr>
                <w:sz w:val="18"/>
                <w:szCs w:val="18"/>
                <w:lang w:eastAsia="ar-SA"/>
              </w:rPr>
              <w:t>подразделение</w:t>
            </w:r>
          </w:p>
        </w:tc>
        <w:tc>
          <w:tcPr>
            <w:tcW w:w="1299" w:type="dxa"/>
            <w:vAlign w:val="center"/>
          </w:tcPr>
          <w:p w:rsidR="00BA06F0" w:rsidRPr="00BA06F0" w:rsidRDefault="00BA06F0" w:rsidP="00DA53C6">
            <w:pPr>
              <w:widowControl w:val="0"/>
              <w:jc w:val="center"/>
              <w:rPr>
                <w:sz w:val="18"/>
                <w:szCs w:val="18"/>
                <w:lang w:eastAsia="ar-SA"/>
              </w:rPr>
            </w:pPr>
            <w:r w:rsidRPr="00BA06F0">
              <w:rPr>
                <w:sz w:val="18"/>
                <w:szCs w:val="18"/>
                <w:lang w:eastAsia="ar-SA"/>
              </w:rPr>
              <w:t>Подпись получателя</w:t>
            </w:r>
          </w:p>
        </w:tc>
        <w:tc>
          <w:tcPr>
            <w:tcW w:w="1140" w:type="dxa"/>
            <w:vAlign w:val="center"/>
          </w:tcPr>
          <w:p w:rsidR="00BA06F0" w:rsidRPr="00BA06F0" w:rsidRDefault="00BA06F0" w:rsidP="00DA53C6">
            <w:pPr>
              <w:widowControl w:val="0"/>
              <w:jc w:val="center"/>
              <w:rPr>
                <w:sz w:val="18"/>
                <w:szCs w:val="18"/>
                <w:lang w:eastAsia="ar-SA"/>
              </w:rPr>
            </w:pPr>
            <w:r w:rsidRPr="00BA06F0">
              <w:rPr>
                <w:sz w:val="18"/>
                <w:szCs w:val="18"/>
                <w:lang w:eastAsia="ar-SA"/>
              </w:rPr>
              <w:t>Подпись выдавшего</w:t>
            </w:r>
          </w:p>
        </w:tc>
        <w:tc>
          <w:tcPr>
            <w:tcW w:w="1154" w:type="dxa"/>
            <w:vAlign w:val="center"/>
          </w:tcPr>
          <w:p w:rsidR="00BA06F0" w:rsidRPr="00BA06F0" w:rsidRDefault="00BA06F0" w:rsidP="00DA53C6">
            <w:pPr>
              <w:widowControl w:val="0"/>
              <w:spacing w:after="160" w:line="259" w:lineRule="auto"/>
              <w:jc w:val="center"/>
              <w:rPr>
                <w:sz w:val="18"/>
                <w:szCs w:val="18"/>
                <w:lang w:eastAsia="ar-SA"/>
              </w:rPr>
            </w:pPr>
            <w:r w:rsidRPr="00BA06F0">
              <w:rPr>
                <w:sz w:val="18"/>
                <w:szCs w:val="18"/>
                <w:lang w:eastAsia="ar-SA"/>
              </w:rPr>
              <w:t>Отметка о сдаче</w:t>
            </w:r>
          </w:p>
        </w:tc>
        <w:tc>
          <w:tcPr>
            <w:tcW w:w="830" w:type="dxa"/>
            <w:vAlign w:val="center"/>
          </w:tcPr>
          <w:p w:rsidR="00BA06F0" w:rsidRPr="00BA06F0" w:rsidRDefault="00BA06F0" w:rsidP="00DA53C6">
            <w:pPr>
              <w:widowControl w:val="0"/>
              <w:spacing w:after="160" w:line="259" w:lineRule="auto"/>
              <w:jc w:val="center"/>
              <w:rPr>
                <w:sz w:val="18"/>
                <w:szCs w:val="18"/>
                <w:lang w:eastAsia="ar-SA"/>
              </w:rPr>
            </w:pPr>
            <w:r w:rsidRPr="00BA06F0">
              <w:rPr>
                <w:sz w:val="18"/>
                <w:szCs w:val="18"/>
                <w:lang w:eastAsia="ar-SA"/>
              </w:rPr>
              <w:t>Подпись принявшего</w:t>
            </w:r>
          </w:p>
        </w:tc>
      </w:tr>
      <w:tr w:rsidR="00BA06F0" w:rsidRPr="00C63147" w:rsidTr="00DA53C6">
        <w:tc>
          <w:tcPr>
            <w:tcW w:w="710" w:type="dxa"/>
          </w:tcPr>
          <w:p w:rsidR="00BA06F0" w:rsidRPr="00C63147" w:rsidRDefault="00BA06F0" w:rsidP="00DA53C6">
            <w:pPr>
              <w:widowControl w:val="0"/>
              <w:jc w:val="center"/>
              <w:rPr>
                <w:b/>
                <w:bCs/>
                <w:sz w:val="24"/>
                <w:szCs w:val="24"/>
                <w:lang w:eastAsia="ar-SA"/>
              </w:rPr>
            </w:pPr>
          </w:p>
        </w:tc>
        <w:tc>
          <w:tcPr>
            <w:tcW w:w="918" w:type="dxa"/>
          </w:tcPr>
          <w:p w:rsidR="00BA06F0" w:rsidRPr="00C63147" w:rsidRDefault="00BA06F0" w:rsidP="00DA53C6">
            <w:pPr>
              <w:widowControl w:val="0"/>
              <w:jc w:val="center"/>
              <w:rPr>
                <w:b/>
                <w:bCs/>
                <w:sz w:val="24"/>
                <w:szCs w:val="24"/>
                <w:lang w:eastAsia="ar-SA"/>
              </w:rPr>
            </w:pPr>
          </w:p>
        </w:tc>
        <w:tc>
          <w:tcPr>
            <w:tcW w:w="2767" w:type="dxa"/>
          </w:tcPr>
          <w:p w:rsidR="00BA06F0" w:rsidRPr="00C63147" w:rsidRDefault="00BA06F0" w:rsidP="00DA53C6">
            <w:pPr>
              <w:widowControl w:val="0"/>
              <w:jc w:val="center"/>
              <w:rPr>
                <w:b/>
                <w:bCs/>
                <w:sz w:val="24"/>
                <w:szCs w:val="24"/>
                <w:lang w:eastAsia="ar-SA"/>
              </w:rPr>
            </w:pPr>
          </w:p>
        </w:tc>
        <w:tc>
          <w:tcPr>
            <w:tcW w:w="1105" w:type="dxa"/>
          </w:tcPr>
          <w:p w:rsidR="00BA06F0" w:rsidRPr="00C63147" w:rsidRDefault="00BA06F0" w:rsidP="00DA53C6">
            <w:pPr>
              <w:widowControl w:val="0"/>
              <w:jc w:val="center"/>
              <w:rPr>
                <w:b/>
                <w:bCs/>
                <w:sz w:val="24"/>
                <w:szCs w:val="24"/>
                <w:lang w:eastAsia="ar-SA"/>
              </w:rPr>
            </w:pPr>
          </w:p>
        </w:tc>
        <w:tc>
          <w:tcPr>
            <w:tcW w:w="1299" w:type="dxa"/>
          </w:tcPr>
          <w:p w:rsidR="00BA06F0" w:rsidRPr="00C63147" w:rsidRDefault="00BA06F0" w:rsidP="00DA53C6">
            <w:pPr>
              <w:widowControl w:val="0"/>
              <w:jc w:val="center"/>
              <w:rPr>
                <w:b/>
                <w:bCs/>
                <w:sz w:val="24"/>
                <w:szCs w:val="24"/>
                <w:lang w:eastAsia="ar-SA"/>
              </w:rPr>
            </w:pPr>
          </w:p>
        </w:tc>
        <w:tc>
          <w:tcPr>
            <w:tcW w:w="1140" w:type="dxa"/>
          </w:tcPr>
          <w:p w:rsidR="00BA06F0" w:rsidRPr="00C63147" w:rsidRDefault="00BA06F0" w:rsidP="00DA53C6">
            <w:pPr>
              <w:widowControl w:val="0"/>
              <w:jc w:val="center"/>
              <w:rPr>
                <w:b/>
                <w:bCs/>
                <w:sz w:val="24"/>
                <w:szCs w:val="24"/>
                <w:lang w:eastAsia="ar-SA"/>
              </w:rPr>
            </w:pPr>
          </w:p>
        </w:tc>
        <w:tc>
          <w:tcPr>
            <w:tcW w:w="1154" w:type="dxa"/>
          </w:tcPr>
          <w:p w:rsidR="00BA06F0" w:rsidRPr="00C63147" w:rsidRDefault="00BA06F0" w:rsidP="00DA53C6">
            <w:pPr>
              <w:widowControl w:val="0"/>
              <w:jc w:val="center"/>
              <w:rPr>
                <w:b/>
                <w:bCs/>
                <w:sz w:val="24"/>
                <w:szCs w:val="24"/>
                <w:lang w:eastAsia="ar-SA"/>
              </w:rPr>
            </w:pPr>
          </w:p>
        </w:tc>
        <w:tc>
          <w:tcPr>
            <w:tcW w:w="830" w:type="dxa"/>
          </w:tcPr>
          <w:p w:rsidR="00BA06F0" w:rsidRPr="00C63147" w:rsidRDefault="00BA06F0" w:rsidP="00DA53C6">
            <w:pPr>
              <w:widowControl w:val="0"/>
              <w:jc w:val="center"/>
              <w:rPr>
                <w:b/>
                <w:bCs/>
                <w:sz w:val="24"/>
                <w:szCs w:val="24"/>
                <w:lang w:eastAsia="ar-SA"/>
              </w:rPr>
            </w:pPr>
          </w:p>
        </w:tc>
      </w:tr>
      <w:tr w:rsidR="00BA06F0" w:rsidRPr="00C63147" w:rsidTr="00DA53C6">
        <w:tc>
          <w:tcPr>
            <w:tcW w:w="710" w:type="dxa"/>
          </w:tcPr>
          <w:p w:rsidR="00BA06F0" w:rsidRPr="00C63147" w:rsidRDefault="00BA06F0" w:rsidP="00DA53C6">
            <w:pPr>
              <w:widowControl w:val="0"/>
              <w:jc w:val="center"/>
              <w:rPr>
                <w:b/>
                <w:bCs/>
                <w:sz w:val="24"/>
                <w:szCs w:val="24"/>
                <w:lang w:eastAsia="ar-SA"/>
              </w:rPr>
            </w:pPr>
          </w:p>
        </w:tc>
        <w:tc>
          <w:tcPr>
            <w:tcW w:w="918" w:type="dxa"/>
          </w:tcPr>
          <w:p w:rsidR="00BA06F0" w:rsidRPr="00C63147" w:rsidRDefault="00BA06F0" w:rsidP="00DA53C6">
            <w:pPr>
              <w:widowControl w:val="0"/>
              <w:jc w:val="center"/>
              <w:rPr>
                <w:b/>
                <w:bCs/>
                <w:sz w:val="24"/>
                <w:szCs w:val="24"/>
                <w:lang w:eastAsia="ar-SA"/>
              </w:rPr>
            </w:pPr>
          </w:p>
        </w:tc>
        <w:tc>
          <w:tcPr>
            <w:tcW w:w="2767" w:type="dxa"/>
          </w:tcPr>
          <w:p w:rsidR="00BA06F0" w:rsidRPr="00C63147" w:rsidRDefault="00BA06F0" w:rsidP="00DA53C6">
            <w:pPr>
              <w:widowControl w:val="0"/>
              <w:jc w:val="center"/>
              <w:rPr>
                <w:b/>
                <w:bCs/>
                <w:sz w:val="24"/>
                <w:szCs w:val="24"/>
                <w:lang w:eastAsia="ar-SA"/>
              </w:rPr>
            </w:pPr>
          </w:p>
        </w:tc>
        <w:tc>
          <w:tcPr>
            <w:tcW w:w="1105" w:type="dxa"/>
          </w:tcPr>
          <w:p w:rsidR="00BA06F0" w:rsidRPr="00C63147" w:rsidRDefault="00BA06F0" w:rsidP="00DA53C6">
            <w:pPr>
              <w:widowControl w:val="0"/>
              <w:jc w:val="center"/>
              <w:rPr>
                <w:b/>
                <w:bCs/>
                <w:sz w:val="24"/>
                <w:szCs w:val="24"/>
                <w:lang w:eastAsia="ar-SA"/>
              </w:rPr>
            </w:pPr>
          </w:p>
        </w:tc>
        <w:tc>
          <w:tcPr>
            <w:tcW w:w="1299" w:type="dxa"/>
          </w:tcPr>
          <w:p w:rsidR="00BA06F0" w:rsidRPr="00C63147" w:rsidRDefault="00BA06F0" w:rsidP="00DA53C6">
            <w:pPr>
              <w:widowControl w:val="0"/>
              <w:jc w:val="center"/>
              <w:rPr>
                <w:b/>
                <w:bCs/>
                <w:sz w:val="24"/>
                <w:szCs w:val="24"/>
                <w:lang w:eastAsia="ar-SA"/>
              </w:rPr>
            </w:pPr>
          </w:p>
        </w:tc>
        <w:tc>
          <w:tcPr>
            <w:tcW w:w="1140" w:type="dxa"/>
          </w:tcPr>
          <w:p w:rsidR="00BA06F0" w:rsidRPr="00C63147" w:rsidRDefault="00BA06F0" w:rsidP="00DA53C6">
            <w:pPr>
              <w:widowControl w:val="0"/>
              <w:jc w:val="center"/>
              <w:rPr>
                <w:b/>
                <w:bCs/>
                <w:sz w:val="24"/>
                <w:szCs w:val="24"/>
                <w:lang w:eastAsia="ar-SA"/>
              </w:rPr>
            </w:pPr>
          </w:p>
        </w:tc>
        <w:tc>
          <w:tcPr>
            <w:tcW w:w="1154" w:type="dxa"/>
          </w:tcPr>
          <w:p w:rsidR="00BA06F0" w:rsidRPr="00C63147" w:rsidRDefault="00BA06F0" w:rsidP="00DA53C6">
            <w:pPr>
              <w:widowControl w:val="0"/>
              <w:jc w:val="center"/>
              <w:rPr>
                <w:b/>
                <w:bCs/>
                <w:sz w:val="24"/>
                <w:szCs w:val="24"/>
                <w:lang w:eastAsia="ar-SA"/>
              </w:rPr>
            </w:pPr>
          </w:p>
        </w:tc>
        <w:tc>
          <w:tcPr>
            <w:tcW w:w="830" w:type="dxa"/>
          </w:tcPr>
          <w:p w:rsidR="00BA06F0" w:rsidRPr="00C63147" w:rsidRDefault="00BA06F0" w:rsidP="00DA53C6">
            <w:pPr>
              <w:widowControl w:val="0"/>
              <w:jc w:val="center"/>
              <w:rPr>
                <w:b/>
                <w:bCs/>
                <w:sz w:val="24"/>
                <w:szCs w:val="24"/>
                <w:lang w:eastAsia="ar-SA"/>
              </w:rPr>
            </w:pPr>
          </w:p>
        </w:tc>
      </w:tr>
      <w:tr w:rsidR="00BA06F0" w:rsidRPr="00C63147" w:rsidTr="00DA53C6">
        <w:tc>
          <w:tcPr>
            <w:tcW w:w="710" w:type="dxa"/>
          </w:tcPr>
          <w:p w:rsidR="00BA06F0" w:rsidRPr="00C63147" w:rsidRDefault="00BA06F0" w:rsidP="00DA53C6">
            <w:pPr>
              <w:widowControl w:val="0"/>
              <w:jc w:val="center"/>
              <w:rPr>
                <w:b/>
                <w:bCs/>
                <w:sz w:val="24"/>
                <w:szCs w:val="24"/>
                <w:lang w:eastAsia="ar-SA"/>
              </w:rPr>
            </w:pPr>
          </w:p>
        </w:tc>
        <w:tc>
          <w:tcPr>
            <w:tcW w:w="918" w:type="dxa"/>
          </w:tcPr>
          <w:p w:rsidR="00BA06F0" w:rsidRPr="00C63147" w:rsidRDefault="00BA06F0" w:rsidP="00DA53C6">
            <w:pPr>
              <w:widowControl w:val="0"/>
              <w:jc w:val="center"/>
              <w:rPr>
                <w:b/>
                <w:bCs/>
                <w:sz w:val="24"/>
                <w:szCs w:val="24"/>
                <w:lang w:eastAsia="ar-SA"/>
              </w:rPr>
            </w:pPr>
          </w:p>
        </w:tc>
        <w:tc>
          <w:tcPr>
            <w:tcW w:w="2767" w:type="dxa"/>
          </w:tcPr>
          <w:p w:rsidR="00BA06F0" w:rsidRPr="00C63147" w:rsidRDefault="00BA06F0" w:rsidP="00DA53C6">
            <w:pPr>
              <w:widowControl w:val="0"/>
              <w:jc w:val="center"/>
              <w:rPr>
                <w:b/>
                <w:bCs/>
                <w:sz w:val="24"/>
                <w:szCs w:val="24"/>
                <w:lang w:eastAsia="ar-SA"/>
              </w:rPr>
            </w:pPr>
          </w:p>
        </w:tc>
        <w:tc>
          <w:tcPr>
            <w:tcW w:w="1105" w:type="dxa"/>
          </w:tcPr>
          <w:p w:rsidR="00BA06F0" w:rsidRPr="00C63147" w:rsidRDefault="00BA06F0" w:rsidP="00DA53C6">
            <w:pPr>
              <w:widowControl w:val="0"/>
              <w:jc w:val="center"/>
              <w:rPr>
                <w:b/>
                <w:bCs/>
                <w:sz w:val="24"/>
                <w:szCs w:val="24"/>
                <w:lang w:eastAsia="ar-SA"/>
              </w:rPr>
            </w:pPr>
          </w:p>
        </w:tc>
        <w:tc>
          <w:tcPr>
            <w:tcW w:w="1299" w:type="dxa"/>
          </w:tcPr>
          <w:p w:rsidR="00BA06F0" w:rsidRPr="00C63147" w:rsidRDefault="00BA06F0" w:rsidP="00DA53C6">
            <w:pPr>
              <w:widowControl w:val="0"/>
              <w:jc w:val="center"/>
              <w:rPr>
                <w:b/>
                <w:bCs/>
                <w:sz w:val="24"/>
                <w:szCs w:val="24"/>
                <w:lang w:eastAsia="ar-SA"/>
              </w:rPr>
            </w:pPr>
          </w:p>
        </w:tc>
        <w:tc>
          <w:tcPr>
            <w:tcW w:w="1140" w:type="dxa"/>
          </w:tcPr>
          <w:p w:rsidR="00BA06F0" w:rsidRPr="00C63147" w:rsidRDefault="00BA06F0" w:rsidP="00DA53C6">
            <w:pPr>
              <w:widowControl w:val="0"/>
              <w:jc w:val="center"/>
              <w:rPr>
                <w:b/>
                <w:bCs/>
                <w:sz w:val="24"/>
                <w:szCs w:val="24"/>
                <w:lang w:eastAsia="ar-SA"/>
              </w:rPr>
            </w:pPr>
          </w:p>
        </w:tc>
        <w:tc>
          <w:tcPr>
            <w:tcW w:w="1154" w:type="dxa"/>
          </w:tcPr>
          <w:p w:rsidR="00BA06F0" w:rsidRPr="00C63147" w:rsidRDefault="00BA06F0" w:rsidP="00DA53C6">
            <w:pPr>
              <w:widowControl w:val="0"/>
              <w:jc w:val="center"/>
              <w:rPr>
                <w:b/>
                <w:bCs/>
                <w:sz w:val="24"/>
                <w:szCs w:val="24"/>
                <w:lang w:eastAsia="ar-SA"/>
              </w:rPr>
            </w:pPr>
          </w:p>
        </w:tc>
        <w:tc>
          <w:tcPr>
            <w:tcW w:w="830" w:type="dxa"/>
          </w:tcPr>
          <w:p w:rsidR="00BA06F0" w:rsidRPr="00C63147" w:rsidRDefault="00BA06F0" w:rsidP="00DA53C6">
            <w:pPr>
              <w:widowControl w:val="0"/>
              <w:jc w:val="center"/>
              <w:rPr>
                <w:b/>
                <w:bCs/>
                <w:sz w:val="24"/>
                <w:szCs w:val="24"/>
                <w:lang w:eastAsia="ar-SA"/>
              </w:rPr>
            </w:pPr>
          </w:p>
        </w:tc>
      </w:tr>
    </w:tbl>
    <w:p w:rsidR="00BA06F0" w:rsidRDefault="00BA06F0" w:rsidP="00BA06F0">
      <w:pPr>
        <w:pStyle w:val="ConsPlusNormal0"/>
        <w:jc w:val="center"/>
        <w:outlineLvl w:val="1"/>
      </w:pPr>
    </w:p>
    <w:p w:rsidR="00BA06F0" w:rsidRDefault="00BA06F0"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594003" w:rsidP="00995A18">
      <w:pPr>
        <w:pStyle w:val="ConsPlusNormal0"/>
        <w:jc w:val="right"/>
        <w:outlineLvl w:val="1"/>
      </w:pPr>
      <w:r>
        <w:t xml:space="preserve">Приложение № 4 </w:t>
      </w:r>
    </w:p>
    <w:p w:rsidR="004F76C9" w:rsidRDefault="004F76C9" w:rsidP="004F76C9">
      <w:pPr>
        <w:pStyle w:val="ConsPlusNormal0"/>
        <w:jc w:val="right"/>
      </w:pPr>
      <w:r>
        <w:lastRenderedPageBreak/>
        <w:t>к Положению о пропускном и внутриобъектовом режимах</w:t>
      </w:r>
    </w:p>
    <w:p w:rsidR="004F76C9" w:rsidRDefault="004F76C9" w:rsidP="004F76C9">
      <w:pPr>
        <w:pStyle w:val="ConsPlusNormal0"/>
        <w:jc w:val="right"/>
      </w:pPr>
      <w:r>
        <w:t>в здании администрации города Кировска</w:t>
      </w:r>
    </w:p>
    <w:p w:rsidR="00594003" w:rsidRDefault="00594003" w:rsidP="00995A18">
      <w:pPr>
        <w:pStyle w:val="ConsPlusNormal0"/>
        <w:jc w:val="right"/>
        <w:outlineLvl w:val="1"/>
      </w:pPr>
    </w:p>
    <w:p w:rsidR="00594003" w:rsidRDefault="00594003" w:rsidP="00995A18">
      <w:pPr>
        <w:pStyle w:val="ConsPlusNormal0"/>
        <w:jc w:val="right"/>
        <w:outlineLvl w:val="1"/>
      </w:pPr>
    </w:p>
    <w:p w:rsidR="00594003" w:rsidRDefault="00995A18" w:rsidP="00594003">
      <w:pPr>
        <w:pStyle w:val="ConsPlusNormal0"/>
        <w:jc w:val="right"/>
      </w:pPr>
      <w:r>
        <w:t xml:space="preserve">                                      </w:t>
      </w:r>
      <w:r w:rsidR="00594003">
        <w:t>Начальнику МКУ «УКГХ»</w:t>
      </w:r>
    </w:p>
    <w:p w:rsidR="00594003" w:rsidRDefault="00594003" w:rsidP="00594003">
      <w:pPr>
        <w:pStyle w:val="ConsPlusNormal0"/>
      </w:pPr>
      <w:r>
        <w:t xml:space="preserve">                                                                                                                             </w:t>
      </w:r>
    </w:p>
    <w:p w:rsidR="00594003" w:rsidRDefault="00594003" w:rsidP="00594003">
      <w:pPr>
        <w:pStyle w:val="ConsPlusNormal0"/>
      </w:pPr>
      <w:r>
        <w:t xml:space="preserve">                                                                                                                             От____________________</w:t>
      </w:r>
    </w:p>
    <w:p w:rsidR="00594003" w:rsidRPr="008D3814" w:rsidRDefault="00594003" w:rsidP="00594003">
      <w:pPr>
        <w:pStyle w:val="ConsPlusNormal0"/>
        <w:jc w:val="right"/>
        <w:rPr>
          <w:sz w:val="16"/>
          <w:szCs w:val="16"/>
        </w:rPr>
      </w:pPr>
      <w:r w:rsidRPr="008D3814">
        <w:rPr>
          <w:sz w:val="16"/>
          <w:szCs w:val="16"/>
        </w:rPr>
        <w:t>(</w:t>
      </w:r>
      <w:r w:rsidRPr="008D3814">
        <w:rPr>
          <w:i/>
          <w:sz w:val="16"/>
          <w:szCs w:val="16"/>
        </w:rPr>
        <w:t>руководитель организации-работодателя</w:t>
      </w:r>
      <w:r w:rsidRPr="008D3814">
        <w:rPr>
          <w:sz w:val="16"/>
          <w:szCs w:val="16"/>
        </w:rPr>
        <w:t>)</w:t>
      </w:r>
    </w:p>
    <w:p w:rsidR="00995A18" w:rsidRDefault="00995A18" w:rsidP="00594003">
      <w:pPr>
        <w:pStyle w:val="ConsPlusNonformat0"/>
        <w:jc w:val="both"/>
      </w:pPr>
    </w:p>
    <w:p w:rsidR="00594003" w:rsidRDefault="00594003" w:rsidP="00995A18">
      <w:pPr>
        <w:pStyle w:val="ConsPlusTitle0"/>
        <w:jc w:val="center"/>
      </w:pPr>
      <w:bookmarkStart w:id="2" w:name="P114"/>
      <w:bookmarkEnd w:id="2"/>
    </w:p>
    <w:p w:rsidR="00112304" w:rsidRDefault="00594003" w:rsidP="00112304">
      <w:pPr>
        <w:pStyle w:val="ConsPlusTitle0"/>
        <w:jc w:val="center"/>
        <w:rPr>
          <w:rFonts w:ascii="Times New Roman" w:hAnsi="Times New Roman" w:cs="Times New Roman"/>
          <w:b w:val="0"/>
        </w:rPr>
      </w:pPr>
      <w:r w:rsidRPr="00594003">
        <w:rPr>
          <w:rFonts w:ascii="Times New Roman" w:hAnsi="Times New Roman" w:cs="Times New Roman"/>
          <w:b w:val="0"/>
        </w:rPr>
        <w:t xml:space="preserve">Заявка </w:t>
      </w:r>
      <w:r w:rsidR="00112304">
        <w:rPr>
          <w:rFonts w:ascii="Times New Roman" w:hAnsi="Times New Roman" w:cs="Times New Roman"/>
          <w:b w:val="0"/>
        </w:rPr>
        <w:t xml:space="preserve">на допуск </w:t>
      </w:r>
      <w:r w:rsidR="00112304" w:rsidRPr="00112304">
        <w:rPr>
          <w:rFonts w:ascii="Times New Roman" w:hAnsi="Times New Roman" w:cs="Times New Roman"/>
          <w:b w:val="0"/>
        </w:rPr>
        <w:t xml:space="preserve">работников </w:t>
      </w:r>
    </w:p>
    <w:p w:rsidR="00594003" w:rsidRDefault="00112304" w:rsidP="00112304">
      <w:pPr>
        <w:pStyle w:val="ConsPlusTitle0"/>
        <w:jc w:val="center"/>
        <w:rPr>
          <w:rFonts w:ascii="Times New Roman" w:hAnsi="Times New Roman" w:cs="Times New Roman"/>
          <w:b w:val="0"/>
        </w:rPr>
      </w:pPr>
      <w:r w:rsidRPr="00112304">
        <w:rPr>
          <w:rFonts w:ascii="Times New Roman" w:hAnsi="Times New Roman" w:cs="Times New Roman"/>
          <w:b w:val="0"/>
        </w:rPr>
        <w:t>в здание администрации в не рабочее время в выходные и праздничные дни</w:t>
      </w:r>
    </w:p>
    <w:p w:rsidR="005F07D4" w:rsidRDefault="005F07D4" w:rsidP="005F07D4">
      <w:pPr>
        <w:pStyle w:val="ConsPlusNormal0"/>
        <w:jc w:val="center"/>
      </w:pPr>
      <w:r>
        <w:t>(ФОРМА)</w:t>
      </w:r>
    </w:p>
    <w:p w:rsidR="005F07D4" w:rsidRDefault="005F07D4" w:rsidP="005F07D4">
      <w:pPr>
        <w:pStyle w:val="ConsPlusNormal0"/>
        <w:jc w:val="center"/>
      </w:pPr>
    </w:p>
    <w:p w:rsidR="00112304" w:rsidRDefault="00112304" w:rsidP="00594003">
      <w:pPr>
        <w:pStyle w:val="ConsPlusTitle0"/>
        <w:ind w:firstLine="709"/>
        <w:jc w:val="both"/>
        <w:rPr>
          <w:rFonts w:ascii="Times New Roman" w:hAnsi="Times New Roman" w:cs="Times New Roman"/>
          <w:b w:val="0"/>
        </w:rPr>
      </w:pPr>
    </w:p>
    <w:p w:rsidR="00594003" w:rsidRDefault="00594003" w:rsidP="00594003">
      <w:pPr>
        <w:pStyle w:val="ConsPlusTitle0"/>
        <w:ind w:firstLine="709"/>
        <w:jc w:val="both"/>
        <w:rPr>
          <w:rFonts w:ascii="Times New Roman" w:hAnsi="Times New Roman" w:cs="Times New Roman"/>
          <w:b w:val="0"/>
        </w:rPr>
      </w:pPr>
      <w:r w:rsidRPr="00594003">
        <w:rPr>
          <w:rFonts w:ascii="Times New Roman" w:hAnsi="Times New Roman" w:cs="Times New Roman"/>
          <w:b w:val="0"/>
        </w:rPr>
        <w:t>Прошу Вашего разрешения в соответствии со служебной необходимостью пропустить в здание</w:t>
      </w:r>
      <w:r>
        <w:rPr>
          <w:rFonts w:ascii="Times New Roman" w:hAnsi="Times New Roman" w:cs="Times New Roman"/>
          <w:b w:val="0"/>
        </w:rPr>
        <w:t xml:space="preserve"> администрации </w:t>
      </w:r>
      <w:r w:rsidRPr="00594003">
        <w:rPr>
          <w:rFonts w:ascii="Times New Roman" w:hAnsi="Times New Roman" w:cs="Times New Roman"/>
          <w:b w:val="0"/>
        </w:rPr>
        <w:t xml:space="preserve">работников </w:t>
      </w:r>
      <w:r>
        <w:rPr>
          <w:rFonts w:ascii="Times New Roman" w:hAnsi="Times New Roman" w:cs="Times New Roman"/>
          <w:b w:val="0"/>
        </w:rPr>
        <w:t>_____________________</w:t>
      </w:r>
      <w:r w:rsidR="000229BF">
        <w:rPr>
          <w:rFonts w:ascii="Times New Roman" w:hAnsi="Times New Roman" w:cs="Times New Roman"/>
          <w:b w:val="0"/>
        </w:rPr>
        <w:t xml:space="preserve"> </w:t>
      </w:r>
      <w:r>
        <w:rPr>
          <w:rFonts w:ascii="Times New Roman" w:hAnsi="Times New Roman" w:cs="Times New Roman"/>
          <w:b w:val="0"/>
        </w:rPr>
        <w:t>(</w:t>
      </w:r>
      <w:r w:rsidRPr="000229BF">
        <w:rPr>
          <w:rFonts w:ascii="Times New Roman" w:hAnsi="Times New Roman" w:cs="Times New Roman"/>
          <w:b w:val="0"/>
          <w:i/>
        </w:rPr>
        <w:t>наименование организации</w:t>
      </w:r>
      <w:r>
        <w:rPr>
          <w:rFonts w:ascii="Times New Roman" w:hAnsi="Times New Roman" w:cs="Times New Roman"/>
          <w:b w:val="0"/>
        </w:rPr>
        <w:t>), а именно:</w:t>
      </w:r>
    </w:p>
    <w:p w:rsidR="00594003" w:rsidRDefault="00594003" w:rsidP="00594003">
      <w:pPr>
        <w:pStyle w:val="ConsPlusTitle0"/>
        <w:ind w:firstLine="709"/>
        <w:jc w:val="both"/>
        <w:rPr>
          <w:rFonts w:ascii="Times New Roman" w:hAnsi="Times New Roman" w:cs="Times New Roman"/>
          <w:b w:val="0"/>
        </w:rPr>
      </w:pPr>
    </w:p>
    <w:tbl>
      <w:tblPr>
        <w:tblStyle w:val="a8"/>
        <w:tblW w:w="0" w:type="auto"/>
        <w:tblLook w:val="04A0" w:firstRow="1" w:lastRow="0" w:firstColumn="1" w:lastColumn="0" w:noHBand="0" w:noVBand="1"/>
      </w:tblPr>
      <w:tblGrid>
        <w:gridCol w:w="917"/>
        <w:gridCol w:w="2713"/>
        <w:gridCol w:w="1893"/>
        <w:gridCol w:w="1925"/>
        <w:gridCol w:w="1897"/>
      </w:tblGrid>
      <w:tr w:rsidR="000229BF" w:rsidRPr="000229BF" w:rsidTr="000229BF">
        <w:tc>
          <w:tcPr>
            <w:tcW w:w="988" w:type="dxa"/>
          </w:tcPr>
          <w:p w:rsidR="000229BF" w:rsidRPr="000229BF" w:rsidRDefault="000229BF" w:rsidP="00DA53C6">
            <w:pPr>
              <w:pStyle w:val="ConsPlusNormal0"/>
              <w:rPr>
                <w:rFonts w:ascii="Times New Roman" w:hAnsi="Times New Roman" w:cs="Times New Roman"/>
                <w:i/>
                <w:sz w:val="22"/>
              </w:rPr>
            </w:pPr>
            <w:r w:rsidRPr="000229BF">
              <w:rPr>
                <w:rFonts w:ascii="Times New Roman" w:hAnsi="Times New Roman" w:cs="Times New Roman"/>
                <w:i/>
                <w:sz w:val="22"/>
              </w:rPr>
              <w:t>№ п/п</w:t>
            </w:r>
          </w:p>
          <w:p w:rsidR="000229BF" w:rsidRPr="000229BF" w:rsidRDefault="000229BF" w:rsidP="00DA53C6">
            <w:pPr>
              <w:pStyle w:val="ConsPlusNormal0"/>
              <w:rPr>
                <w:rFonts w:ascii="Times New Roman" w:hAnsi="Times New Roman" w:cs="Times New Roman"/>
                <w:i/>
                <w:sz w:val="22"/>
              </w:rPr>
            </w:pPr>
          </w:p>
        </w:tc>
        <w:tc>
          <w:tcPr>
            <w:tcW w:w="2976" w:type="dxa"/>
          </w:tcPr>
          <w:p w:rsidR="000229BF" w:rsidRPr="000229BF" w:rsidRDefault="000229BF" w:rsidP="00DA53C6">
            <w:pPr>
              <w:pStyle w:val="ConsPlusNormal0"/>
              <w:rPr>
                <w:rFonts w:ascii="Times New Roman" w:hAnsi="Times New Roman" w:cs="Times New Roman"/>
                <w:i/>
                <w:sz w:val="22"/>
              </w:rPr>
            </w:pPr>
            <w:r w:rsidRPr="000229BF">
              <w:rPr>
                <w:rFonts w:ascii="Times New Roman" w:hAnsi="Times New Roman" w:cs="Times New Roman"/>
                <w:i/>
                <w:sz w:val="22"/>
              </w:rPr>
              <w:t>Фамилия, имя, отчество (при наличии)</w:t>
            </w:r>
          </w:p>
          <w:p w:rsidR="000229BF" w:rsidRPr="000229BF" w:rsidRDefault="000229BF" w:rsidP="00DA53C6">
            <w:pPr>
              <w:pStyle w:val="ConsPlusNormal0"/>
              <w:rPr>
                <w:rFonts w:ascii="Times New Roman" w:hAnsi="Times New Roman" w:cs="Times New Roman"/>
                <w:i/>
                <w:sz w:val="22"/>
              </w:rPr>
            </w:pPr>
          </w:p>
        </w:tc>
        <w:tc>
          <w:tcPr>
            <w:tcW w:w="1985" w:type="dxa"/>
          </w:tcPr>
          <w:p w:rsidR="000229BF" w:rsidRPr="000229BF" w:rsidRDefault="000229BF" w:rsidP="00DA53C6">
            <w:pPr>
              <w:pStyle w:val="ConsPlusNormal0"/>
              <w:rPr>
                <w:rFonts w:ascii="Times New Roman" w:hAnsi="Times New Roman" w:cs="Times New Roman"/>
                <w:i/>
                <w:sz w:val="22"/>
              </w:rPr>
            </w:pPr>
            <w:r w:rsidRPr="000229BF">
              <w:rPr>
                <w:rFonts w:ascii="Times New Roman" w:hAnsi="Times New Roman" w:cs="Times New Roman"/>
                <w:i/>
                <w:sz w:val="22"/>
              </w:rPr>
              <w:t>Должность</w:t>
            </w:r>
          </w:p>
          <w:p w:rsidR="000229BF" w:rsidRPr="000229BF" w:rsidRDefault="000229BF" w:rsidP="00DA53C6">
            <w:pPr>
              <w:pStyle w:val="ConsPlusNormal0"/>
              <w:rPr>
                <w:rFonts w:ascii="Times New Roman" w:hAnsi="Times New Roman" w:cs="Times New Roman"/>
                <w:i/>
                <w:sz w:val="22"/>
              </w:rPr>
            </w:pPr>
          </w:p>
        </w:tc>
        <w:tc>
          <w:tcPr>
            <w:tcW w:w="1984" w:type="dxa"/>
          </w:tcPr>
          <w:p w:rsidR="000229BF" w:rsidRPr="000229BF" w:rsidRDefault="000229BF" w:rsidP="00DA53C6">
            <w:pPr>
              <w:pStyle w:val="ConsPlusNormal0"/>
              <w:rPr>
                <w:rFonts w:ascii="Times New Roman" w:hAnsi="Times New Roman" w:cs="Times New Roman"/>
                <w:i/>
                <w:sz w:val="22"/>
              </w:rPr>
            </w:pPr>
            <w:r w:rsidRPr="000229BF">
              <w:rPr>
                <w:rFonts w:ascii="Times New Roman" w:hAnsi="Times New Roman" w:cs="Times New Roman"/>
                <w:i/>
                <w:sz w:val="22"/>
              </w:rPr>
              <w:t>Место работы</w:t>
            </w:r>
          </w:p>
          <w:p w:rsidR="000229BF" w:rsidRPr="000229BF" w:rsidRDefault="000229BF" w:rsidP="00DA53C6">
            <w:pPr>
              <w:pStyle w:val="ConsPlusNormal0"/>
              <w:rPr>
                <w:rFonts w:ascii="Times New Roman" w:hAnsi="Times New Roman" w:cs="Times New Roman"/>
                <w:i/>
                <w:sz w:val="22"/>
              </w:rPr>
            </w:pPr>
            <w:r>
              <w:rPr>
                <w:rFonts w:ascii="Times New Roman" w:hAnsi="Times New Roman" w:cs="Times New Roman"/>
                <w:i/>
                <w:sz w:val="22"/>
              </w:rPr>
              <w:t>Наименование организации</w:t>
            </w:r>
          </w:p>
        </w:tc>
        <w:tc>
          <w:tcPr>
            <w:tcW w:w="1985" w:type="dxa"/>
          </w:tcPr>
          <w:p w:rsidR="000229BF" w:rsidRPr="000229BF" w:rsidRDefault="000229BF" w:rsidP="00DA53C6">
            <w:pPr>
              <w:pStyle w:val="ConsPlusNormal0"/>
              <w:rPr>
                <w:rFonts w:ascii="Times New Roman" w:hAnsi="Times New Roman" w:cs="Times New Roman"/>
                <w:i/>
                <w:sz w:val="22"/>
              </w:rPr>
            </w:pPr>
            <w:r>
              <w:rPr>
                <w:rFonts w:ascii="Times New Roman" w:hAnsi="Times New Roman" w:cs="Times New Roman"/>
                <w:i/>
                <w:sz w:val="22"/>
              </w:rPr>
              <w:t>Примечания</w:t>
            </w:r>
          </w:p>
          <w:p w:rsidR="000229BF" w:rsidRPr="000229BF" w:rsidRDefault="000229BF" w:rsidP="00DA53C6">
            <w:pPr>
              <w:pStyle w:val="ConsPlusNormal0"/>
              <w:rPr>
                <w:rFonts w:ascii="Times New Roman" w:hAnsi="Times New Roman" w:cs="Times New Roman"/>
                <w:i/>
                <w:sz w:val="22"/>
              </w:rPr>
            </w:pPr>
          </w:p>
          <w:p w:rsidR="000229BF" w:rsidRPr="000229BF" w:rsidRDefault="000229BF" w:rsidP="00DA53C6">
            <w:pPr>
              <w:pStyle w:val="ConsPlusNormal0"/>
              <w:rPr>
                <w:rFonts w:ascii="Times New Roman" w:hAnsi="Times New Roman" w:cs="Times New Roman"/>
                <w:i/>
                <w:sz w:val="22"/>
              </w:rPr>
            </w:pPr>
          </w:p>
        </w:tc>
      </w:tr>
      <w:tr w:rsidR="000229BF" w:rsidRPr="008D3814" w:rsidTr="000229BF">
        <w:tc>
          <w:tcPr>
            <w:tcW w:w="988" w:type="dxa"/>
          </w:tcPr>
          <w:p w:rsidR="000229BF" w:rsidRPr="008D3814" w:rsidRDefault="000229BF" w:rsidP="00DA53C6">
            <w:pPr>
              <w:pStyle w:val="ConsPlusNormal0"/>
              <w:jc w:val="center"/>
              <w:rPr>
                <w:rFonts w:ascii="Times New Roman" w:hAnsi="Times New Roman" w:cs="Times New Roman"/>
                <w:sz w:val="22"/>
              </w:rPr>
            </w:pPr>
            <w:r w:rsidRPr="008D3814">
              <w:rPr>
                <w:rFonts w:ascii="Times New Roman" w:hAnsi="Times New Roman" w:cs="Times New Roman"/>
                <w:sz w:val="22"/>
              </w:rPr>
              <w:t>1</w:t>
            </w:r>
          </w:p>
        </w:tc>
        <w:tc>
          <w:tcPr>
            <w:tcW w:w="2976" w:type="dxa"/>
          </w:tcPr>
          <w:p w:rsidR="000229BF" w:rsidRPr="008D3814" w:rsidRDefault="000229BF" w:rsidP="00DA53C6">
            <w:pPr>
              <w:pStyle w:val="ConsPlusNormal0"/>
              <w:jc w:val="center"/>
              <w:rPr>
                <w:rFonts w:ascii="Times New Roman" w:hAnsi="Times New Roman" w:cs="Times New Roman"/>
                <w:sz w:val="22"/>
              </w:rPr>
            </w:pPr>
            <w:r w:rsidRPr="008D3814">
              <w:rPr>
                <w:rFonts w:ascii="Times New Roman" w:hAnsi="Times New Roman" w:cs="Times New Roman"/>
                <w:sz w:val="22"/>
              </w:rPr>
              <w:t>2</w:t>
            </w:r>
          </w:p>
        </w:tc>
        <w:tc>
          <w:tcPr>
            <w:tcW w:w="1985" w:type="dxa"/>
          </w:tcPr>
          <w:p w:rsidR="000229BF" w:rsidRPr="008D3814" w:rsidRDefault="000229BF" w:rsidP="00DA53C6">
            <w:pPr>
              <w:pStyle w:val="ConsPlusNormal0"/>
              <w:jc w:val="center"/>
              <w:rPr>
                <w:rFonts w:ascii="Times New Roman" w:hAnsi="Times New Roman" w:cs="Times New Roman"/>
                <w:sz w:val="22"/>
              </w:rPr>
            </w:pPr>
            <w:r w:rsidRPr="008D3814">
              <w:rPr>
                <w:rFonts w:ascii="Times New Roman" w:hAnsi="Times New Roman" w:cs="Times New Roman"/>
                <w:sz w:val="22"/>
              </w:rPr>
              <w:t>3</w:t>
            </w:r>
          </w:p>
        </w:tc>
        <w:tc>
          <w:tcPr>
            <w:tcW w:w="1984" w:type="dxa"/>
          </w:tcPr>
          <w:p w:rsidR="000229BF" w:rsidRPr="008D3814" w:rsidRDefault="000229BF" w:rsidP="00DA53C6">
            <w:pPr>
              <w:pStyle w:val="ConsPlusNormal0"/>
              <w:jc w:val="center"/>
              <w:rPr>
                <w:rFonts w:ascii="Times New Roman" w:hAnsi="Times New Roman" w:cs="Times New Roman"/>
                <w:sz w:val="22"/>
              </w:rPr>
            </w:pPr>
            <w:r w:rsidRPr="008D3814">
              <w:rPr>
                <w:rFonts w:ascii="Times New Roman" w:hAnsi="Times New Roman" w:cs="Times New Roman"/>
                <w:sz w:val="22"/>
              </w:rPr>
              <w:t>4</w:t>
            </w:r>
          </w:p>
        </w:tc>
        <w:tc>
          <w:tcPr>
            <w:tcW w:w="1985" w:type="dxa"/>
          </w:tcPr>
          <w:p w:rsidR="000229BF" w:rsidRPr="008D3814" w:rsidRDefault="000229BF" w:rsidP="00DA53C6">
            <w:pPr>
              <w:pStyle w:val="ConsPlusNormal0"/>
              <w:jc w:val="center"/>
              <w:rPr>
                <w:rFonts w:ascii="Times New Roman" w:hAnsi="Times New Roman" w:cs="Times New Roman"/>
                <w:sz w:val="22"/>
              </w:rPr>
            </w:pPr>
            <w:r w:rsidRPr="008D3814">
              <w:rPr>
                <w:rFonts w:ascii="Times New Roman" w:hAnsi="Times New Roman" w:cs="Times New Roman"/>
                <w:sz w:val="22"/>
              </w:rPr>
              <w:t>5</w:t>
            </w:r>
          </w:p>
        </w:tc>
      </w:tr>
      <w:tr w:rsidR="000229BF" w:rsidRPr="008D3814" w:rsidTr="000229BF">
        <w:tc>
          <w:tcPr>
            <w:tcW w:w="988" w:type="dxa"/>
          </w:tcPr>
          <w:p w:rsidR="000229BF" w:rsidRPr="008D3814" w:rsidRDefault="000229BF" w:rsidP="00DA53C6">
            <w:pPr>
              <w:pStyle w:val="ConsPlusNormal0"/>
              <w:rPr>
                <w:rFonts w:ascii="Times New Roman" w:hAnsi="Times New Roman" w:cs="Times New Roman"/>
                <w:sz w:val="22"/>
              </w:rPr>
            </w:pPr>
          </w:p>
        </w:tc>
        <w:tc>
          <w:tcPr>
            <w:tcW w:w="2976" w:type="dxa"/>
          </w:tcPr>
          <w:p w:rsidR="000229BF" w:rsidRPr="008D3814" w:rsidRDefault="000229BF" w:rsidP="00DA53C6">
            <w:pPr>
              <w:pStyle w:val="ConsPlusNormal0"/>
              <w:rPr>
                <w:rFonts w:ascii="Times New Roman" w:hAnsi="Times New Roman" w:cs="Times New Roman"/>
                <w:sz w:val="22"/>
              </w:rPr>
            </w:pPr>
          </w:p>
        </w:tc>
        <w:tc>
          <w:tcPr>
            <w:tcW w:w="1985" w:type="dxa"/>
          </w:tcPr>
          <w:p w:rsidR="000229BF" w:rsidRPr="008D3814" w:rsidRDefault="000229BF" w:rsidP="00DA53C6">
            <w:pPr>
              <w:pStyle w:val="ConsPlusNormal0"/>
              <w:rPr>
                <w:rFonts w:ascii="Times New Roman" w:hAnsi="Times New Roman" w:cs="Times New Roman"/>
                <w:sz w:val="22"/>
              </w:rPr>
            </w:pPr>
          </w:p>
        </w:tc>
        <w:tc>
          <w:tcPr>
            <w:tcW w:w="1984" w:type="dxa"/>
          </w:tcPr>
          <w:p w:rsidR="000229BF" w:rsidRPr="008D3814" w:rsidRDefault="000229BF" w:rsidP="00DA53C6">
            <w:pPr>
              <w:pStyle w:val="ConsPlusNormal0"/>
              <w:rPr>
                <w:rFonts w:ascii="Times New Roman" w:hAnsi="Times New Roman" w:cs="Times New Roman"/>
                <w:sz w:val="22"/>
              </w:rPr>
            </w:pPr>
          </w:p>
        </w:tc>
        <w:tc>
          <w:tcPr>
            <w:tcW w:w="1985" w:type="dxa"/>
          </w:tcPr>
          <w:p w:rsidR="000229BF" w:rsidRPr="008D3814" w:rsidRDefault="000229BF" w:rsidP="00DA53C6">
            <w:pPr>
              <w:pStyle w:val="ConsPlusNormal0"/>
              <w:rPr>
                <w:rFonts w:ascii="Times New Roman" w:hAnsi="Times New Roman" w:cs="Times New Roman"/>
                <w:sz w:val="22"/>
              </w:rPr>
            </w:pPr>
          </w:p>
        </w:tc>
      </w:tr>
    </w:tbl>
    <w:p w:rsidR="000229BF" w:rsidRDefault="000229BF" w:rsidP="00594003">
      <w:pPr>
        <w:pStyle w:val="ConsPlusTitle0"/>
        <w:ind w:firstLine="709"/>
        <w:jc w:val="both"/>
        <w:rPr>
          <w:rFonts w:ascii="Times New Roman" w:hAnsi="Times New Roman" w:cs="Times New Roman"/>
          <w:b w:val="0"/>
        </w:rPr>
      </w:pPr>
    </w:p>
    <w:p w:rsidR="00594003" w:rsidRDefault="00594003" w:rsidP="000229BF">
      <w:pPr>
        <w:pStyle w:val="ConsPlusTitle0"/>
        <w:rPr>
          <w:rFonts w:ascii="Times New Roman" w:hAnsi="Times New Roman" w:cs="Times New Roman"/>
          <w:b w:val="0"/>
        </w:rPr>
      </w:pPr>
      <w:r w:rsidRPr="00594003">
        <w:rPr>
          <w:rFonts w:ascii="Times New Roman" w:hAnsi="Times New Roman" w:cs="Times New Roman"/>
          <w:b w:val="0"/>
        </w:rPr>
        <w:t>с _____ час. _____ мин. "___" ___________ 20___ г. до _____ час. _____ мин.</w:t>
      </w:r>
      <w:r w:rsidR="000229BF">
        <w:rPr>
          <w:rFonts w:ascii="Times New Roman" w:hAnsi="Times New Roman" w:cs="Times New Roman"/>
          <w:b w:val="0"/>
        </w:rPr>
        <w:t xml:space="preserve"> </w:t>
      </w:r>
      <w:r w:rsidRPr="00594003">
        <w:rPr>
          <w:rFonts w:ascii="Times New Roman" w:hAnsi="Times New Roman" w:cs="Times New Roman"/>
          <w:b w:val="0"/>
        </w:rPr>
        <w:t xml:space="preserve">"___" __________ 20___ г. </w:t>
      </w:r>
      <w:r w:rsidR="000229BF">
        <w:rPr>
          <w:rFonts w:ascii="Times New Roman" w:hAnsi="Times New Roman" w:cs="Times New Roman"/>
          <w:b w:val="0"/>
        </w:rPr>
        <w:t>.</w:t>
      </w:r>
    </w:p>
    <w:p w:rsidR="000229BF" w:rsidRPr="00594003" w:rsidRDefault="000229BF" w:rsidP="000229BF">
      <w:pPr>
        <w:pStyle w:val="ConsPlusTitle0"/>
        <w:rPr>
          <w:rFonts w:ascii="Times New Roman" w:hAnsi="Times New Roman" w:cs="Times New Roman"/>
          <w:b w:val="0"/>
        </w:rPr>
      </w:pPr>
    </w:p>
    <w:p w:rsidR="00594003" w:rsidRPr="00594003" w:rsidRDefault="00594003" w:rsidP="00594003">
      <w:pPr>
        <w:pStyle w:val="ConsPlusTitle0"/>
        <w:rPr>
          <w:rFonts w:ascii="Times New Roman" w:hAnsi="Times New Roman" w:cs="Times New Roman"/>
          <w:b w:val="0"/>
        </w:rPr>
      </w:pPr>
    </w:p>
    <w:p w:rsidR="00594003" w:rsidRPr="00594003" w:rsidRDefault="00594003" w:rsidP="000229BF">
      <w:pPr>
        <w:pStyle w:val="ConsPlusTitle0"/>
        <w:rPr>
          <w:rFonts w:ascii="Times New Roman" w:hAnsi="Times New Roman" w:cs="Times New Roman"/>
          <w:b w:val="0"/>
        </w:rPr>
      </w:pPr>
      <w:r w:rsidRPr="00594003">
        <w:rPr>
          <w:rFonts w:ascii="Times New Roman" w:hAnsi="Times New Roman" w:cs="Times New Roman"/>
          <w:b w:val="0"/>
        </w:rPr>
        <w:t xml:space="preserve">Руководитель </w:t>
      </w:r>
      <w:r w:rsidR="000229BF">
        <w:rPr>
          <w:rFonts w:ascii="Times New Roman" w:hAnsi="Times New Roman" w:cs="Times New Roman"/>
          <w:b w:val="0"/>
        </w:rPr>
        <w:t>Организации-работодателя</w:t>
      </w:r>
      <w:r w:rsidRPr="00594003">
        <w:rPr>
          <w:rFonts w:ascii="Times New Roman" w:hAnsi="Times New Roman" w:cs="Times New Roman"/>
          <w:b w:val="0"/>
        </w:rPr>
        <w:t xml:space="preserve"> </w:t>
      </w:r>
    </w:p>
    <w:p w:rsidR="00594003" w:rsidRPr="000229BF" w:rsidRDefault="00594003" w:rsidP="00594003">
      <w:pPr>
        <w:pStyle w:val="ConsPlusTitle0"/>
        <w:rPr>
          <w:rFonts w:ascii="Times New Roman" w:hAnsi="Times New Roman" w:cs="Times New Roman"/>
          <w:b w:val="0"/>
          <w:sz w:val="20"/>
        </w:rPr>
      </w:pPr>
      <w:r w:rsidRPr="00594003">
        <w:rPr>
          <w:rFonts w:ascii="Times New Roman" w:hAnsi="Times New Roman" w:cs="Times New Roman"/>
          <w:b w:val="0"/>
        </w:rPr>
        <w:t xml:space="preserve">                  </w:t>
      </w:r>
      <w:r w:rsidR="000229BF">
        <w:rPr>
          <w:rFonts w:ascii="Times New Roman" w:hAnsi="Times New Roman" w:cs="Times New Roman"/>
          <w:b w:val="0"/>
        </w:rPr>
        <w:t xml:space="preserve">                                                                                 </w:t>
      </w:r>
      <w:r w:rsidRPr="00594003">
        <w:rPr>
          <w:rFonts w:ascii="Times New Roman" w:hAnsi="Times New Roman" w:cs="Times New Roman"/>
          <w:b w:val="0"/>
        </w:rPr>
        <w:t xml:space="preserve">  </w:t>
      </w:r>
      <w:r w:rsidRPr="000229BF">
        <w:rPr>
          <w:rFonts w:ascii="Times New Roman" w:hAnsi="Times New Roman" w:cs="Times New Roman"/>
          <w:b w:val="0"/>
          <w:i/>
          <w:sz w:val="20"/>
        </w:rPr>
        <w:t>(подпись)         (фамилия и инициалы</w:t>
      </w:r>
      <w:r w:rsidRPr="000229BF">
        <w:rPr>
          <w:rFonts w:ascii="Times New Roman" w:hAnsi="Times New Roman" w:cs="Times New Roman"/>
          <w:b w:val="0"/>
          <w:sz w:val="20"/>
        </w:rPr>
        <w:t>)</w:t>
      </w:r>
    </w:p>
    <w:p w:rsidR="00594003" w:rsidRPr="00594003" w:rsidRDefault="00594003" w:rsidP="00594003">
      <w:pPr>
        <w:pStyle w:val="ConsPlusTitle0"/>
        <w:rPr>
          <w:rFonts w:ascii="Times New Roman" w:hAnsi="Times New Roman" w:cs="Times New Roman"/>
          <w:b w:val="0"/>
        </w:rPr>
      </w:pPr>
      <w:r w:rsidRPr="00594003">
        <w:rPr>
          <w:rFonts w:ascii="Times New Roman" w:hAnsi="Times New Roman" w:cs="Times New Roman"/>
          <w:b w:val="0"/>
        </w:rPr>
        <w:t>"___" _____________ 20___ г.</w:t>
      </w:r>
    </w:p>
    <w:p w:rsidR="00594003" w:rsidRPr="000229BF" w:rsidRDefault="00594003" w:rsidP="00594003">
      <w:pPr>
        <w:pStyle w:val="ConsPlusTitle0"/>
        <w:rPr>
          <w:rFonts w:ascii="Times New Roman" w:hAnsi="Times New Roman" w:cs="Times New Roman"/>
          <w:b w:val="0"/>
          <w:i/>
        </w:rPr>
      </w:pPr>
      <w:r w:rsidRPr="000229BF">
        <w:rPr>
          <w:rFonts w:ascii="Times New Roman" w:hAnsi="Times New Roman" w:cs="Times New Roman"/>
          <w:b w:val="0"/>
          <w:i/>
        </w:rPr>
        <w:t>М.П.</w:t>
      </w:r>
    </w:p>
    <w:p w:rsidR="00594003" w:rsidRPr="00594003" w:rsidRDefault="00594003" w:rsidP="00594003">
      <w:pPr>
        <w:pStyle w:val="ConsPlusTitle0"/>
        <w:rPr>
          <w:rFonts w:ascii="Times New Roman" w:hAnsi="Times New Roman" w:cs="Times New Roman"/>
          <w:b w:val="0"/>
        </w:rPr>
      </w:pPr>
    </w:p>
    <w:p w:rsidR="00594003" w:rsidRPr="00594003" w:rsidRDefault="00594003" w:rsidP="00594003">
      <w:pPr>
        <w:pStyle w:val="ConsPlusTitle0"/>
        <w:rPr>
          <w:rFonts w:ascii="Times New Roman" w:hAnsi="Times New Roman" w:cs="Times New Roman"/>
          <w:b w:val="0"/>
        </w:rPr>
      </w:pPr>
      <w:r w:rsidRPr="00594003">
        <w:rPr>
          <w:rFonts w:ascii="Times New Roman" w:hAnsi="Times New Roman" w:cs="Times New Roman"/>
          <w:b w:val="0"/>
        </w:rPr>
        <w:t>Исполнитель: фамилия и инициалы, тел.:</w:t>
      </w:r>
    </w:p>
    <w:p w:rsidR="000229BF" w:rsidRDefault="000229BF" w:rsidP="00594003">
      <w:pPr>
        <w:pStyle w:val="ConsPlusTitle0"/>
        <w:rPr>
          <w:rFonts w:ascii="Times New Roman" w:hAnsi="Times New Roman" w:cs="Times New Roman"/>
          <w:b w:val="0"/>
          <w:i/>
        </w:rPr>
      </w:pPr>
    </w:p>
    <w:p w:rsidR="00594003" w:rsidRPr="000229BF" w:rsidRDefault="00594003" w:rsidP="008B528A">
      <w:pPr>
        <w:pStyle w:val="ConsPlusTitle0"/>
        <w:jc w:val="both"/>
        <w:rPr>
          <w:rFonts w:ascii="Times New Roman" w:hAnsi="Times New Roman" w:cs="Times New Roman"/>
          <w:b w:val="0"/>
          <w:i/>
        </w:rPr>
      </w:pPr>
      <w:r w:rsidRPr="000229BF">
        <w:rPr>
          <w:rFonts w:ascii="Times New Roman" w:hAnsi="Times New Roman" w:cs="Times New Roman"/>
          <w:b w:val="0"/>
          <w:i/>
        </w:rPr>
        <w:t>Примечание:</w:t>
      </w:r>
    </w:p>
    <w:p w:rsidR="00594003" w:rsidRPr="000229BF" w:rsidRDefault="00594003" w:rsidP="008B528A">
      <w:pPr>
        <w:pStyle w:val="ConsPlusTitle0"/>
        <w:jc w:val="both"/>
        <w:rPr>
          <w:rFonts w:ascii="Times New Roman" w:hAnsi="Times New Roman" w:cs="Times New Roman"/>
          <w:b w:val="0"/>
          <w:i/>
        </w:rPr>
      </w:pPr>
      <w:r w:rsidRPr="000229BF">
        <w:rPr>
          <w:rFonts w:ascii="Times New Roman" w:hAnsi="Times New Roman" w:cs="Times New Roman"/>
          <w:b w:val="0"/>
          <w:i/>
        </w:rPr>
        <w:t>1. Заявка оформляется на бланке, подпись руководителя заверяется печатью.</w:t>
      </w:r>
    </w:p>
    <w:p w:rsidR="00594003" w:rsidRPr="000229BF" w:rsidRDefault="00594003" w:rsidP="008B528A">
      <w:pPr>
        <w:pStyle w:val="ConsPlusTitle0"/>
        <w:jc w:val="both"/>
        <w:rPr>
          <w:rFonts w:ascii="Times New Roman" w:hAnsi="Times New Roman" w:cs="Times New Roman"/>
          <w:b w:val="0"/>
          <w:i/>
        </w:rPr>
      </w:pPr>
      <w:r w:rsidRPr="000229BF">
        <w:rPr>
          <w:rFonts w:ascii="Times New Roman" w:hAnsi="Times New Roman" w:cs="Times New Roman"/>
          <w:b w:val="0"/>
          <w:i/>
        </w:rPr>
        <w:t>2. Фамилии, имена и отчества в заявке пишутся в именительном падеже, располагаются в алфавитном порядке.</w:t>
      </w:r>
    </w:p>
    <w:p w:rsidR="00594003" w:rsidRPr="000229BF" w:rsidRDefault="00594003" w:rsidP="008B528A">
      <w:pPr>
        <w:pStyle w:val="ConsPlusTitle0"/>
        <w:jc w:val="both"/>
        <w:rPr>
          <w:rFonts w:ascii="Times New Roman" w:hAnsi="Times New Roman" w:cs="Times New Roman"/>
          <w:b w:val="0"/>
          <w:i/>
        </w:rPr>
      </w:pPr>
      <w:r w:rsidRPr="000229BF">
        <w:rPr>
          <w:rFonts w:ascii="Times New Roman" w:hAnsi="Times New Roman" w:cs="Times New Roman"/>
          <w:b w:val="0"/>
          <w:i/>
        </w:rPr>
        <w:t xml:space="preserve">3. Заявка представляется заблаговременно, не позднее 12.00 часов дня, предшествующего дню </w:t>
      </w:r>
      <w:r w:rsidR="000229BF" w:rsidRPr="000229BF">
        <w:rPr>
          <w:rFonts w:ascii="Times New Roman" w:hAnsi="Times New Roman" w:cs="Times New Roman"/>
          <w:b w:val="0"/>
          <w:i/>
        </w:rPr>
        <w:t>допуска</w:t>
      </w:r>
      <w:r w:rsidRPr="000229BF">
        <w:rPr>
          <w:rFonts w:ascii="Times New Roman" w:hAnsi="Times New Roman" w:cs="Times New Roman"/>
          <w:b w:val="0"/>
          <w:i/>
        </w:rPr>
        <w:t xml:space="preserve">, и после ее согласования передается </w:t>
      </w:r>
      <w:r w:rsidR="000229BF" w:rsidRPr="000229BF">
        <w:rPr>
          <w:rFonts w:ascii="Times New Roman" w:hAnsi="Times New Roman" w:cs="Times New Roman"/>
          <w:b w:val="0"/>
          <w:i/>
        </w:rPr>
        <w:t>на стационарный пост охраны</w:t>
      </w:r>
      <w:r w:rsidRPr="000229BF">
        <w:rPr>
          <w:rFonts w:ascii="Times New Roman" w:hAnsi="Times New Roman" w:cs="Times New Roman"/>
          <w:b w:val="0"/>
          <w:i/>
        </w:rPr>
        <w:t xml:space="preserve"> для контроля и исполнения.</w:t>
      </w:r>
    </w:p>
    <w:p w:rsidR="00594003" w:rsidRPr="000229BF" w:rsidRDefault="00594003" w:rsidP="008B528A">
      <w:pPr>
        <w:pStyle w:val="ConsPlusTitle0"/>
        <w:jc w:val="both"/>
        <w:rPr>
          <w:rFonts w:ascii="Times New Roman" w:hAnsi="Times New Roman" w:cs="Times New Roman"/>
          <w:b w:val="0"/>
          <w:i/>
        </w:rPr>
      </w:pPr>
      <w:r w:rsidRPr="000229BF">
        <w:rPr>
          <w:rFonts w:ascii="Times New Roman" w:hAnsi="Times New Roman" w:cs="Times New Roman"/>
          <w:b w:val="0"/>
          <w:i/>
        </w:rPr>
        <w:t xml:space="preserve">4. Лица, указанные в заявке, проходят в здание администрации по </w:t>
      </w:r>
      <w:r w:rsidR="00112304">
        <w:rPr>
          <w:rFonts w:ascii="Times New Roman" w:hAnsi="Times New Roman" w:cs="Times New Roman"/>
          <w:b w:val="0"/>
          <w:i/>
        </w:rPr>
        <w:t>электронным пропускам.</w:t>
      </w:r>
    </w:p>
    <w:p w:rsidR="00594003" w:rsidRDefault="00594003" w:rsidP="00594003">
      <w:pPr>
        <w:pStyle w:val="ConsPlusTitle0"/>
        <w:rPr>
          <w:rFonts w:ascii="Times New Roman" w:hAnsi="Times New Roman" w:cs="Times New Roman"/>
          <w:b w:val="0"/>
          <w:i/>
        </w:rPr>
      </w:pPr>
    </w:p>
    <w:p w:rsidR="00112304" w:rsidRDefault="00112304" w:rsidP="00594003">
      <w:pPr>
        <w:pStyle w:val="ConsPlusTitle0"/>
        <w:rPr>
          <w:rFonts w:ascii="Times New Roman" w:hAnsi="Times New Roman" w:cs="Times New Roman"/>
          <w:b w:val="0"/>
          <w:i/>
        </w:rPr>
      </w:pPr>
    </w:p>
    <w:p w:rsidR="00112304" w:rsidRDefault="00112304" w:rsidP="00594003">
      <w:pPr>
        <w:pStyle w:val="ConsPlusTitle0"/>
        <w:rPr>
          <w:rFonts w:ascii="Times New Roman" w:hAnsi="Times New Roman" w:cs="Times New Roman"/>
          <w:b w:val="0"/>
          <w:i/>
        </w:rPr>
      </w:pPr>
    </w:p>
    <w:p w:rsidR="008B528A" w:rsidRDefault="008B528A" w:rsidP="00594003">
      <w:pPr>
        <w:pStyle w:val="ConsPlusTitle0"/>
        <w:rPr>
          <w:rFonts w:ascii="Times New Roman" w:hAnsi="Times New Roman" w:cs="Times New Roman"/>
          <w:b w:val="0"/>
          <w:i/>
        </w:rPr>
      </w:pPr>
    </w:p>
    <w:p w:rsidR="00112304" w:rsidRDefault="00112304" w:rsidP="00594003">
      <w:pPr>
        <w:pStyle w:val="ConsPlusTitle0"/>
        <w:rPr>
          <w:rFonts w:ascii="Times New Roman" w:hAnsi="Times New Roman" w:cs="Times New Roman"/>
          <w:b w:val="0"/>
          <w:i/>
        </w:rPr>
      </w:pPr>
    </w:p>
    <w:p w:rsidR="00112304" w:rsidRDefault="00112304" w:rsidP="00594003">
      <w:pPr>
        <w:pStyle w:val="ConsPlusTitle0"/>
        <w:rPr>
          <w:rFonts w:ascii="Times New Roman" w:hAnsi="Times New Roman" w:cs="Times New Roman"/>
          <w:b w:val="0"/>
          <w:i/>
        </w:rPr>
      </w:pPr>
    </w:p>
    <w:p w:rsidR="00112304" w:rsidRDefault="00112304" w:rsidP="00112304">
      <w:pPr>
        <w:pStyle w:val="ConsPlusNormal0"/>
        <w:jc w:val="right"/>
        <w:outlineLvl w:val="1"/>
      </w:pPr>
      <w:r>
        <w:t xml:space="preserve">Приложение № 5 </w:t>
      </w:r>
    </w:p>
    <w:p w:rsidR="004F76C9" w:rsidRDefault="004F76C9" w:rsidP="004F76C9">
      <w:pPr>
        <w:pStyle w:val="ConsPlusNormal0"/>
        <w:jc w:val="right"/>
      </w:pPr>
      <w:r>
        <w:t>к Положению о пропускном и внутриобъектовом режимах</w:t>
      </w:r>
    </w:p>
    <w:p w:rsidR="004F76C9" w:rsidRDefault="004F76C9" w:rsidP="004F76C9">
      <w:pPr>
        <w:pStyle w:val="ConsPlusNormal0"/>
        <w:jc w:val="right"/>
      </w:pPr>
      <w:r>
        <w:lastRenderedPageBreak/>
        <w:t>в здании администрации города Кировска</w:t>
      </w:r>
    </w:p>
    <w:p w:rsidR="00112304" w:rsidRDefault="00112304" w:rsidP="00112304">
      <w:pPr>
        <w:pStyle w:val="ConsPlusNormal0"/>
        <w:jc w:val="right"/>
        <w:outlineLvl w:val="1"/>
      </w:pPr>
    </w:p>
    <w:p w:rsidR="00112304" w:rsidRDefault="00112304" w:rsidP="00112304">
      <w:pPr>
        <w:pStyle w:val="ConsPlusNormal0"/>
        <w:jc w:val="right"/>
        <w:outlineLvl w:val="1"/>
      </w:pPr>
    </w:p>
    <w:p w:rsidR="00112304" w:rsidRDefault="00112304" w:rsidP="00112304">
      <w:pPr>
        <w:pStyle w:val="ConsPlusNormal0"/>
        <w:jc w:val="right"/>
      </w:pPr>
      <w:r>
        <w:t xml:space="preserve">                                      Начальнику МКУ «УКГХ»</w:t>
      </w:r>
    </w:p>
    <w:p w:rsidR="00112304" w:rsidRDefault="00112304" w:rsidP="00112304">
      <w:pPr>
        <w:pStyle w:val="ConsPlusNormal0"/>
      </w:pPr>
      <w:r>
        <w:t xml:space="preserve">                                                                                                                           </w:t>
      </w:r>
    </w:p>
    <w:p w:rsidR="005F07D4" w:rsidRDefault="00112304" w:rsidP="005F07D4">
      <w:pPr>
        <w:pStyle w:val="ConsPlusNormal0"/>
        <w:ind w:firstLine="3119"/>
      </w:pPr>
      <w:r>
        <w:t xml:space="preserve">                                                                                                                            </w:t>
      </w:r>
      <w:r w:rsidR="005F07D4">
        <w:t xml:space="preserve">  </w:t>
      </w:r>
    </w:p>
    <w:p w:rsidR="00112304" w:rsidRDefault="005F07D4" w:rsidP="005F07D4">
      <w:pPr>
        <w:pStyle w:val="ConsPlusNormal0"/>
        <w:ind w:firstLine="3119"/>
      </w:pPr>
      <w:r>
        <w:t xml:space="preserve">                                                      </w:t>
      </w:r>
      <w:r w:rsidR="00112304">
        <w:t>От____________________</w:t>
      </w:r>
    </w:p>
    <w:p w:rsidR="00112304" w:rsidRPr="008D3814" w:rsidRDefault="00112304" w:rsidP="00112304">
      <w:pPr>
        <w:pStyle w:val="ConsPlusNormal0"/>
        <w:jc w:val="right"/>
        <w:rPr>
          <w:sz w:val="16"/>
          <w:szCs w:val="16"/>
        </w:rPr>
      </w:pPr>
      <w:r w:rsidRPr="008D3814">
        <w:rPr>
          <w:sz w:val="16"/>
          <w:szCs w:val="16"/>
        </w:rPr>
        <w:t>(</w:t>
      </w:r>
      <w:r w:rsidRPr="008D3814">
        <w:rPr>
          <w:i/>
          <w:sz w:val="16"/>
          <w:szCs w:val="16"/>
        </w:rPr>
        <w:t>руководитель организации-работодателя</w:t>
      </w:r>
      <w:r w:rsidRPr="008D3814">
        <w:rPr>
          <w:sz w:val="16"/>
          <w:szCs w:val="16"/>
        </w:rPr>
        <w:t>)</w:t>
      </w:r>
    </w:p>
    <w:p w:rsidR="00112304" w:rsidRDefault="00112304" w:rsidP="00112304">
      <w:pPr>
        <w:pStyle w:val="ConsPlusNonformat0"/>
        <w:jc w:val="both"/>
      </w:pPr>
    </w:p>
    <w:p w:rsidR="00112304" w:rsidRDefault="00112304" w:rsidP="00112304">
      <w:pPr>
        <w:pStyle w:val="ConsPlusTitle0"/>
        <w:jc w:val="center"/>
      </w:pPr>
    </w:p>
    <w:p w:rsidR="00112304" w:rsidRPr="00594003" w:rsidRDefault="00112304" w:rsidP="00112304">
      <w:pPr>
        <w:pStyle w:val="ConsPlusTitle0"/>
        <w:jc w:val="center"/>
        <w:rPr>
          <w:rFonts w:ascii="Times New Roman" w:hAnsi="Times New Roman" w:cs="Times New Roman"/>
          <w:b w:val="0"/>
        </w:rPr>
      </w:pPr>
      <w:r w:rsidRPr="00594003">
        <w:rPr>
          <w:rFonts w:ascii="Times New Roman" w:hAnsi="Times New Roman" w:cs="Times New Roman"/>
          <w:b w:val="0"/>
        </w:rPr>
        <w:t xml:space="preserve">Заявка </w:t>
      </w:r>
    </w:p>
    <w:p w:rsidR="00112304" w:rsidRDefault="00112304" w:rsidP="00112304">
      <w:pPr>
        <w:pStyle w:val="ConsPlusTitle0"/>
        <w:jc w:val="center"/>
        <w:rPr>
          <w:rFonts w:ascii="Times New Roman" w:hAnsi="Times New Roman" w:cs="Times New Roman"/>
          <w:b w:val="0"/>
        </w:rPr>
      </w:pPr>
      <w:r w:rsidRPr="00594003">
        <w:rPr>
          <w:rFonts w:ascii="Times New Roman" w:hAnsi="Times New Roman" w:cs="Times New Roman"/>
          <w:b w:val="0"/>
        </w:rPr>
        <w:t>на допуск работников других предприятий, учреждений, организаций</w:t>
      </w:r>
    </w:p>
    <w:p w:rsidR="00112304" w:rsidRDefault="00112304" w:rsidP="00112304">
      <w:pPr>
        <w:pStyle w:val="ConsPlusTitle0"/>
        <w:jc w:val="center"/>
        <w:rPr>
          <w:rFonts w:ascii="Times New Roman" w:hAnsi="Times New Roman" w:cs="Times New Roman"/>
          <w:b w:val="0"/>
        </w:rPr>
      </w:pPr>
      <w:r w:rsidRPr="00594003">
        <w:rPr>
          <w:rFonts w:ascii="Times New Roman" w:hAnsi="Times New Roman" w:cs="Times New Roman"/>
          <w:b w:val="0"/>
        </w:rPr>
        <w:t>(в соответствии со служебной необходимостью)</w:t>
      </w:r>
    </w:p>
    <w:p w:rsidR="005F07D4" w:rsidRDefault="005F07D4" w:rsidP="005F07D4">
      <w:pPr>
        <w:pStyle w:val="ConsPlusNormal0"/>
        <w:jc w:val="center"/>
      </w:pPr>
      <w:r>
        <w:t>(ФОРМА)</w:t>
      </w:r>
    </w:p>
    <w:p w:rsidR="005F07D4" w:rsidRDefault="005F07D4" w:rsidP="005F07D4">
      <w:pPr>
        <w:pStyle w:val="ConsPlusNormal0"/>
        <w:jc w:val="center"/>
      </w:pPr>
    </w:p>
    <w:p w:rsidR="00112304" w:rsidRDefault="00112304" w:rsidP="00112304">
      <w:pPr>
        <w:pStyle w:val="ConsPlusTitle0"/>
        <w:ind w:firstLine="709"/>
        <w:jc w:val="both"/>
        <w:rPr>
          <w:rFonts w:ascii="Times New Roman" w:hAnsi="Times New Roman" w:cs="Times New Roman"/>
          <w:b w:val="0"/>
        </w:rPr>
      </w:pPr>
      <w:r w:rsidRPr="00594003">
        <w:rPr>
          <w:rFonts w:ascii="Times New Roman" w:hAnsi="Times New Roman" w:cs="Times New Roman"/>
          <w:b w:val="0"/>
        </w:rPr>
        <w:t>Прошу Вашего разрешения в соответствии со служебной необходимостью пропустить в здание</w:t>
      </w:r>
      <w:r>
        <w:rPr>
          <w:rFonts w:ascii="Times New Roman" w:hAnsi="Times New Roman" w:cs="Times New Roman"/>
          <w:b w:val="0"/>
        </w:rPr>
        <w:t xml:space="preserve"> администрации </w:t>
      </w:r>
      <w:r w:rsidRPr="00594003">
        <w:rPr>
          <w:rFonts w:ascii="Times New Roman" w:hAnsi="Times New Roman" w:cs="Times New Roman"/>
          <w:b w:val="0"/>
        </w:rPr>
        <w:t xml:space="preserve">работников </w:t>
      </w:r>
      <w:r>
        <w:rPr>
          <w:rFonts w:ascii="Times New Roman" w:hAnsi="Times New Roman" w:cs="Times New Roman"/>
          <w:b w:val="0"/>
        </w:rPr>
        <w:t>_____________________ (</w:t>
      </w:r>
      <w:r w:rsidRPr="000229BF">
        <w:rPr>
          <w:rFonts w:ascii="Times New Roman" w:hAnsi="Times New Roman" w:cs="Times New Roman"/>
          <w:b w:val="0"/>
          <w:i/>
        </w:rPr>
        <w:t>наименование организации</w:t>
      </w:r>
      <w:r>
        <w:rPr>
          <w:rFonts w:ascii="Times New Roman" w:hAnsi="Times New Roman" w:cs="Times New Roman"/>
          <w:b w:val="0"/>
        </w:rPr>
        <w:t>) для ___________________________________(</w:t>
      </w:r>
      <w:r w:rsidRPr="000229BF">
        <w:rPr>
          <w:rFonts w:ascii="Times New Roman" w:hAnsi="Times New Roman" w:cs="Times New Roman"/>
          <w:b w:val="0"/>
          <w:i/>
        </w:rPr>
        <w:t>цель визита</w:t>
      </w:r>
      <w:r>
        <w:rPr>
          <w:rFonts w:ascii="Times New Roman" w:hAnsi="Times New Roman" w:cs="Times New Roman"/>
          <w:b w:val="0"/>
        </w:rPr>
        <w:t>), а именно:</w:t>
      </w:r>
    </w:p>
    <w:p w:rsidR="00112304" w:rsidRDefault="00112304" w:rsidP="00112304">
      <w:pPr>
        <w:pStyle w:val="ConsPlusTitle0"/>
        <w:ind w:firstLine="709"/>
        <w:jc w:val="both"/>
        <w:rPr>
          <w:rFonts w:ascii="Times New Roman" w:hAnsi="Times New Roman" w:cs="Times New Roman"/>
          <w:b w:val="0"/>
        </w:rPr>
      </w:pPr>
    </w:p>
    <w:tbl>
      <w:tblPr>
        <w:tblStyle w:val="a8"/>
        <w:tblW w:w="0" w:type="auto"/>
        <w:tblLook w:val="04A0" w:firstRow="1" w:lastRow="0" w:firstColumn="1" w:lastColumn="0" w:noHBand="0" w:noVBand="1"/>
      </w:tblPr>
      <w:tblGrid>
        <w:gridCol w:w="917"/>
        <w:gridCol w:w="2713"/>
        <w:gridCol w:w="1893"/>
        <w:gridCol w:w="1925"/>
        <w:gridCol w:w="1897"/>
      </w:tblGrid>
      <w:tr w:rsidR="00112304" w:rsidRPr="000229BF" w:rsidTr="00DA53C6">
        <w:tc>
          <w:tcPr>
            <w:tcW w:w="988" w:type="dxa"/>
          </w:tcPr>
          <w:p w:rsidR="00112304" w:rsidRPr="000229BF" w:rsidRDefault="00112304" w:rsidP="00DA53C6">
            <w:pPr>
              <w:pStyle w:val="ConsPlusNormal0"/>
              <w:rPr>
                <w:rFonts w:ascii="Times New Roman" w:hAnsi="Times New Roman" w:cs="Times New Roman"/>
                <w:i/>
                <w:sz w:val="22"/>
              </w:rPr>
            </w:pPr>
            <w:r w:rsidRPr="000229BF">
              <w:rPr>
                <w:rFonts w:ascii="Times New Roman" w:hAnsi="Times New Roman" w:cs="Times New Roman"/>
                <w:i/>
                <w:sz w:val="22"/>
              </w:rPr>
              <w:t>№ п/п</w:t>
            </w:r>
          </w:p>
          <w:p w:rsidR="00112304" w:rsidRPr="000229BF" w:rsidRDefault="00112304" w:rsidP="00DA53C6">
            <w:pPr>
              <w:pStyle w:val="ConsPlusNormal0"/>
              <w:rPr>
                <w:rFonts w:ascii="Times New Roman" w:hAnsi="Times New Roman" w:cs="Times New Roman"/>
                <w:i/>
                <w:sz w:val="22"/>
              </w:rPr>
            </w:pPr>
          </w:p>
        </w:tc>
        <w:tc>
          <w:tcPr>
            <w:tcW w:w="2976" w:type="dxa"/>
          </w:tcPr>
          <w:p w:rsidR="00112304" w:rsidRPr="000229BF" w:rsidRDefault="00112304" w:rsidP="00DA53C6">
            <w:pPr>
              <w:pStyle w:val="ConsPlusNormal0"/>
              <w:rPr>
                <w:rFonts w:ascii="Times New Roman" w:hAnsi="Times New Roman" w:cs="Times New Roman"/>
                <w:i/>
                <w:sz w:val="22"/>
              </w:rPr>
            </w:pPr>
            <w:r w:rsidRPr="000229BF">
              <w:rPr>
                <w:rFonts w:ascii="Times New Roman" w:hAnsi="Times New Roman" w:cs="Times New Roman"/>
                <w:i/>
                <w:sz w:val="22"/>
              </w:rPr>
              <w:t>Фамилия, имя, отчество (при наличии)</w:t>
            </w:r>
          </w:p>
          <w:p w:rsidR="00112304" w:rsidRPr="000229BF" w:rsidRDefault="00112304" w:rsidP="00DA53C6">
            <w:pPr>
              <w:pStyle w:val="ConsPlusNormal0"/>
              <w:rPr>
                <w:rFonts w:ascii="Times New Roman" w:hAnsi="Times New Roman" w:cs="Times New Roman"/>
                <w:i/>
                <w:sz w:val="22"/>
              </w:rPr>
            </w:pPr>
          </w:p>
        </w:tc>
        <w:tc>
          <w:tcPr>
            <w:tcW w:w="1985" w:type="dxa"/>
          </w:tcPr>
          <w:p w:rsidR="00112304" w:rsidRPr="000229BF" w:rsidRDefault="00112304" w:rsidP="00DA53C6">
            <w:pPr>
              <w:pStyle w:val="ConsPlusNormal0"/>
              <w:rPr>
                <w:rFonts w:ascii="Times New Roman" w:hAnsi="Times New Roman" w:cs="Times New Roman"/>
                <w:i/>
                <w:sz w:val="22"/>
              </w:rPr>
            </w:pPr>
            <w:r w:rsidRPr="000229BF">
              <w:rPr>
                <w:rFonts w:ascii="Times New Roman" w:hAnsi="Times New Roman" w:cs="Times New Roman"/>
                <w:i/>
                <w:sz w:val="22"/>
              </w:rPr>
              <w:t>Должность</w:t>
            </w:r>
          </w:p>
          <w:p w:rsidR="00112304" w:rsidRPr="000229BF" w:rsidRDefault="00112304" w:rsidP="00DA53C6">
            <w:pPr>
              <w:pStyle w:val="ConsPlusNormal0"/>
              <w:rPr>
                <w:rFonts w:ascii="Times New Roman" w:hAnsi="Times New Roman" w:cs="Times New Roman"/>
                <w:i/>
                <w:sz w:val="22"/>
              </w:rPr>
            </w:pPr>
          </w:p>
        </w:tc>
        <w:tc>
          <w:tcPr>
            <w:tcW w:w="1984" w:type="dxa"/>
          </w:tcPr>
          <w:p w:rsidR="00112304" w:rsidRPr="000229BF" w:rsidRDefault="00112304" w:rsidP="00DA53C6">
            <w:pPr>
              <w:pStyle w:val="ConsPlusNormal0"/>
              <w:rPr>
                <w:rFonts w:ascii="Times New Roman" w:hAnsi="Times New Roman" w:cs="Times New Roman"/>
                <w:i/>
                <w:sz w:val="22"/>
              </w:rPr>
            </w:pPr>
            <w:r w:rsidRPr="000229BF">
              <w:rPr>
                <w:rFonts w:ascii="Times New Roman" w:hAnsi="Times New Roman" w:cs="Times New Roman"/>
                <w:i/>
                <w:sz w:val="22"/>
              </w:rPr>
              <w:t>Место работы</w:t>
            </w:r>
          </w:p>
          <w:p w:rsidR="00112304" w:rsidRPr="000229BF" w:rsidRDefault="00112304" w:rsidP="00DA53C6">
            <w:pPr>
              <w:pStyle w:val="ConsPlusNormal0"/>
              <w:rPr>
                <w:rFonts w:ascii="Times New Roman" w:hAnsi="Times New Roman" w:cs="Times New Roman"/>
                <w:i/>
                <w:sz w:val="22"/>
              </w:rPr>
            </w:pPr>
            <w:r>
              <w:rPr>
                <w:rFonts w:ascii="Times New Roman" w:hAnsi="Times New Roman" w:cs="Times New Roman"/>
                <w:i/>
                <w:sz w:val="22"/>
              </w:rPr>
              <w:t>Наименование организации</w:t>
            </w:r>
          </w:p>
        </w:tc>
        <w:tc>
          <w:tcPr>
            <w:tcW w:w="1985" w:type="dxa"/>
          </w:tcPr>
          <w:p w:rsidR="00112304" w:rsidRPr="000229BF" w:rsidRDefault="00112304" w:rsidP="00DA53C6">
            <w:pPr>
              <w:pStyle w:val="ConsPlusNormal0"/>
              <w:rPr>
                <w:rFonts w:ascii="Times New Roman" w:hAnsi="Times New Roman" w:cs="Times New Roman"/>
                <w:i/>
                <w:sz w:val="22"/>
              </w:rPr>
            </w:pPr>
            <w:r>
              <w:rPr>
                <w:rFonts w:ascii="Times New Roman" w:hAnsi="Times New Roman" w:cs="Times New Roman"/>
                <w:i/>
                <w:sz w:val="22"/>
              </w:rPr>
              <w:t>Примечания</w:t>
            </w:r>
          </w:p>
          <w:p w:rsidR="00112304" w:rsidRPr="000229BF" w:rsidRDefault="00112304" w:rsidP="00DA53C6">
            <w:pPr>
              <w:pStyle w:val="ConsPlusNormal0"/>
              <w:rPr>
                <w:rFonts w:ascii="Times New Roman" w:hAnsi="Times New Roman" w:cs="Times New Roman"/>
                <w:i/>
                <w:sz w:val="22"/>
              </w:rPr>
            </w:pPr>
          </w:p>
          <w:p w:rsidR="00112304" w:rsidRPr="000229BF" w:rsidRDefault="00112304" w:rsidP="00DA53C6">
            <w:pPr>
              <w:pStyle w:val="ConsPlusNormal0"/>
              <w:rPr>
                <w:rFonts w:ascii="Times New Roman" w:hAnsi="Times New Roman" w:cs="Times New Roman"/>
                <w:i/>
                <w:sz w:val="22"/>
              </w:rPr>
            </w:pPr>
          </w:p>
        </w:tc>
      </w:tr>
      <w:tr w:rsidR="00112304" w:rsidRPr="008D3814" w:rsidTr="00DA53C6">
        <w:tc>
          <w:tcPr>
            <w:tcW w:w="988" w:type="dxa"/>
          </w:tcPr>
          <w:p w:rsidR="00112304" w:rsidRPr="008D3814" w:rsidRDefault="00112304" w:rsidP="00DA53C6">
            <w:pPr>
              <w:pStyle w:val="ConsPlusNormal0"/>
              <w:jc w:val="center"/>
              <w:rPr>
                <w:rFonts w:ascii="Times New Roman" w:hAnsi="Times New Roman" w:cs="Times New Roman"/>
                <w:sz w:val="22"/>
              </w:rPr>
            </w:pPr>
            <w:r w:rsidRPr="008D3814">
              <w:rPr>
                <w:rFonts w:ascii="Times New Roman" w:hAnsi="Times New Roman" w:cs="Times New Roman"/>
                <w:sz w:val="22"/>
              </w:rPr>
              <w:t>1</w:t>
            </w:r>
          </w:p>
        </w:tc>
        <w:tc>
          <w:tcPr>
            <w:tcW w:w="2976" w:type="dxa"/>
          </w:tcPr>
          <w:p w:rsidR="00112304" w:rsidRPr="008D3814" w:rsidRDefault="00112304" w:rsidP="00DA53C6">
            <w:pPr>
              <w:pStyle w:val="ConsPlusNormal0"/>
              <w:jc w:val="center"/>
              <w:rPr>
                <w:rFonts w:ascii="Times New Roman" w:hAnsi="Times New Roman" w:cs="Times New Roman"/>
                <w:sz w:val="22"/>
              </w:rPr>
            </w:pPr>
            <w:r w:rsidRPr="008D3814">
              <w:rPr>
                <w:rFonts w:ascii="Times New Roman" w:hAnsi="Times New Roman" w:cs="Times New Roman"/>
                <w:sz w:val="22"/>
              </w:rPr>
              <w:t>2</w:t>
            </w:r>
          </w:p>
        </w:tc>
        <w:tc>
          <w:tcPr>
            <w:tcW w:w="1985" w:type="dxa"/>
          </w:tcPr>
          <w:p w:rsidR="00112304" w:rsidRPr="008D3814" w:rsidRDefault="00112304" w:rsidP="00DA53C6">
            <w:pPr>
              <w:pStyle w:val="ConsPlusNormal0"/>
              <w:jc w:val="center"/>
              <w:rPr>
                <w:rFonts w:ascii="Times New Roman" w:hAnsi="Times New Roman" w:cs="Times New Roman"/>
                <w:sz w:val="22"/>
              </w:rPr>
            </w:pPr>
            <w:r w:rsidRPr="008D3814">
              <w:rPr>
                <w:rFonts w:ascii="Times New Roman" w:hAnsi="Times New Roman" w:cs="Times New Roman"/>
                <w:sz w:val="22"/>
              </w:rPr>
              <w:t>3</w:t>
            </w:r>
          </w:p>
        </w:tc>
        <w:tc>
          <w:tcPr>
            <w:tcW w:w="1984" w:type="dxa"/>
          </w:tcPr>
          <w:p w:rsidR="00112304" w:rsidRPr="008D3814" w:rsidRDefault="00112304" w:rsidP="00DA53C6">
            <w:pPr>
              <w:pStyle w:val="ConsPlusNormal0"/>
              <w:jc w:val="center"/>
              <w:rPr>
                <w:rFonts w:ascii="Times New Roman" w:hAnsi="Times New Roman" w:cs="Times New Roman"/>
                <w:sz w:val="22"/>
              </w:rPr>
            </w:pPr>
            <w:r w:rsidRPr="008D3814">
              <w:rPr>
                <w:rFonts w:ascii="Times New Roman" w:hAnsi="Times New Roman" w:cs="Times New Roman"/>
                <w:sz w:val="22"/>
              </w:rPr>
              <w:t>4</w:t>
            </w:r>
          </w:p>
        </w:tc>
        <w:tc>
          <w:tcPr>
            <w:tcW w:w="1985" w:type="dxa"/>
          </w:tcPr>
          <w:p w:rsidR="00112304" w:rsidRPr="008D3814" w:rsidRDefault="00112304" w:rsidP="00DA53C6">
            <w:pPr>
              <w:pStyle w:val="ConsPlusNormal0"/>
              <w:jc w:val="center"/>
              <w:rPr>
                <w:rFonts w:ascii="Times New Roman" w:hAnsi="Times New Roman" w:cs="Times New Roman"/>
                <w:sz w:val="22"/>
              </w:rPr>
            </w:pPr>
            <w:r w:rsidRPr="008D3814">
              <w:rPr>
                <w:rFonts w:ascii="Times New Roman" w:hAnsi="Times New Roman" w:cs="Times New Roman"/>
                <w:sz w:val="22"/>
              </w:rPr>
              <w:t>5</w:t>
            </w:r>
          </w:p>
        </w:tc>
      </w:tr>
      <w:tr w:rsidR="00112304" w:rsidRPr="008D3814" w:rsidTr="00DA53C6">
        <w:tc>
          <w:tcPr>
            <w:tcW w:w="988" w:type="dxa"/>
          </w:tcPr>
          <w:p w:rsidR="00112304" w:rsidRPr="008D3814" w:rsidRDefault="00112304" w:rsidP="00DA53C6">
            <w:pPr>
              <w:pStyle w:val="ConsPlusNormal0"/>
              <w:rPr>
                <w:rFonts w:ascii="Times New Roman" w:hAnsi="Times New Roman" w:cs="Times New Roman"/>
                <w:sz w:val="22"/>
              </w:rPr>
            </w:pPr>
          </w:p>
        </w:tc>
        <w:tc>
          <w:tcPr>
            <w:tcW w:w="2976" w:type="dxa"/>
          </w:tcPr>
          <w:p w:rsidR="00112304" w:rsidRPr="008D3814" w:rsidRDefault="00112304" w:rsidP="00DA53C6">
            <w:pPr>
              <w:pStyle w:val="ConsPlusNormal0"/>
              <w:rPr>
                <w:rFonts w:ascii="Times New Roman" w:hAnsi="Times New Roman" w:cs="Times New Roman"/>
                <w:sz w:val="22"/>
              </w:rPr>
            </w:pPr>
          </w:p>
        </w:tc>
        <w:tc>
          <w:tcPr>
            <w:tcW w:w="1985" w:type="dxa"/>
          </w:tcPr>
          <w:p w:rsidR="00112304" w:rsidRPr="008D3814" w:rsidRDefault="00112304" w:rsidP="00DA53C6">
            <w:pPr>
              <w:pStyle w:val="ConsPlusNormal0"/>
              <w:rPr>
                <w:rFonts w:ascii="Times New Roman" w:hAnsi="Times New Roman" w:cs="Times New Roman"/>
                <w:sz w:val="22"/>
              </w:rPr>
            </w:pPr>
          </w:p>
        </w:tc>
        <w:tc>
          <w:tcPr>
            <w:tcW w:w="1984" w:type="dxa"/>
          </w:tcPr>
          <w:p w:rsidR="00112304" w:rsidRPr="008D3814" w:rsidRDefault="00112304" w:rsidP="00DA53C6">
            <w:pPr>
              <w:pStyle w:val="ConsPlusNormal0"/>
              <w:rPr>
                <w:rFonts w:ascii="Times New Roman" w:hAnsi="Times New Roman" w:cs="Times New Roman"/>
                <w:sz w:val="22"/>
              </w:rPr>
            </w:pPr>
          </w:p>
        </w:tc>
        <w:tc>
          <w:tcPr>
            <w:tcW w:w="1985" w:type="dxa"/>
          </w:tcPr>
          <w:p w:rsidR="00112304" w:rsidRPr="008D3814" w:rsidRDefault="00112304" w:rsidP="00DA53C6">
            <w:pPr>
              <w:pStyle w:val="ConsPlusNormal0"/>
              <w:rPr>
                <w:rFonts w:ascii="Times New Roman" w:hAnsi="Times New Roman" w:cs="Times New Roman"/>
                <w:sz w:val="22"/>
              </w:rPr>
            </w:pPr>
          </w:p>
        </w:tc>
      </w:tr>
    </w:tbl>
    <w:p w:rsidR="00112304" w:rsidRDefault="00112304" w:rsidP="00112304">
      <w:pPr>
        <w:pStyle w:val="ConsPlusTitle0"/>
        <w:ind w:firstLine="709"/>
        <w:jc w:val="both"/>
        <w:rPr>
          <w:rFonts w:ascii="Times New Roman" w:hAnsi="Times New Roman" w:cs="Times New Roman"/>
          <w:b w:val="0"/>
        </w:rPr>
      </w:pPr>
    </w:p>
    <w:p w:rsidR="00112304" w:rsidRDefault="00112304" w:rsidP="00112304">
      <w:pPr>
        <w:pStyle w:val="ConsPlusTitle0"/>
        <w:rPr>
          <w:rFonts w:ascii="Times New Roman" w:hAnsi="Times New Roman" w:cs="Times New Roman"/>
          <w:b w:val="0"/>
        </w:rPr>
      </w:pPr>
      <w:r w:rsidRPr="00594003">
        <w:rPr>
          <w:rFonts w:ascii="Times New Roman" w:hAnsi="Times New Roman" w:cs="Times New Roman"/>
          <w:b w:val="0"/>
        </w:rPr>
        <w:t>с _____ час. _____ мин. "___" ___________ 20___ г. до _____ час. _____ мин.</w:t>
      </w:r>
      <w:r>
        <w:rPr>
          <w:rFonts w:ascii="Times New Roman" w:hAnsi="Times New Roman" w:cs="Times New Roman"/>
          <w:b w:val="0"/>
        </w:rPr>
        <w:t xml:space="preserve"> </w:t>
      </w:r>
      <w:r w:rsidRPr="00594003">
        <w:rPr>
          <w:rFonts w:ascii="Times New Roman" w:hAnsi="Times New Roman" w:cs="Times New Roman"/>
          <w:b w:val="0"/>
        </w:rPr>
        <w:t xml:space="preserve">"___" __________ 20___ г. </w:t>
      </w:r>
    </w:p>
    <w:p w:rsidR="00112304" w:rsidRPr="00594003" w:rsidRDefault="00112304" w:rsidP="00112304">
      <w:pPr>
        <w:pStyle w:val="ConsPlusTitle0"/>
        <w:rPr>
          <w:rFonts w:ascii="Times New Roman" w:hAnsi="Times New Roman" w:cs="Times New Roman"/>
          <w:b w:val="0"/>
        </w:rPr>
      </w:pPr>
    </w:p>
    <w:p w:rsidR="008B528A" w:rsidRDefault="00112304" w:rsidP="00112304">
      <w:pPr>
        <w:pStyle w:val="ConsPlusTitle0"/>
        <w:ind w:firstLine="709"/>
        <w:jc w:val="both"/>
        <w:rPr>
          <w:rFonts w:ascii="Times New Roman" w:hAnsi="Times New Roman" w:cs="Times New Roman"/>
          <w:b w:val="0"/>
        </w:rPr>
      </w:pPr>
      <w:r w:rsidRPr="00594003">
        <w:rPr>
          <w:rFonts w:ascii="Times New Roman" w:hAnsi="Times New Roman" w:cs="Times New Roman"/>
          <w:b w:val="0"/>
        </w:rPr>
        <w:t>Ответственным   должностным   лицом за организацию входа работников</w:t>
      </w:r>
      <w:r w:rsidRPr="000229BF">
        <w:rPr>
          <w:rFonts w:ascii="Times New Roman" w:hAnsi="Times New Roman" w:cs="Times New Roman"/>
          <w:b w:val="0"/>
        </w:rPr>
        <w:t xml:space="preserve"> других </w:t>
      </w:r>
      <w:r>
        <w:rPr>
          <w:rFonts w:ascii="Times New Roman" w:hAnsi="Times New Roman" w:cs="Times New Roman"/>
          <w:b w:val="0"/>
        </w:rPr>
        <w:t>пр</w:t>
      </w:r>
      <w:r w:rsidRPr="000229BF">
        <w:rPr>
          <w:rFonts w:ascii="Times New Roman" w:hAnsi="Times New Roman" w:cs="Times New Roman"/>
          <w:b w:val="0"/>
        </w:rPr>
        <w:t>едприятий, учреждений, организаций</w:t>
      </w:r>
      <w:r>
        <w:rPr>
          <w:rFonts w:ascii="Times New Roman" w:hAnsi="Times New Roman" w:cs="Times New Roman"/>
          <w:b w:val="0"/>
        </w:rPr>
        <w:t xml:space="preserve"> </w:t>
      </w:r>
      <w:r w:rsidRPr="000229BF">
        <w:rPr>
          <w:rFonts w:ascii="Times New Roman" w:hAnsi="Times New Roman" w:cs="Times New Roman"/>
          <w:b w:val="0"/>
        </w:rPr>
        <w:t>(в соответствии со служебной необходимостью)</w:t>
      </w:r>
      <w:r w:rsidRPr="00594003">
        <w:rPr>
          <w:rFonts w:ascii="Times New Roman" w:hAnsi="Times New Roman" w:cs="Times New Roman"/>
          <w:b w:val="0"/>
        </w:rPr>
        <w:t xml:space="preserve"> и их нахождение в здании администрации является</w:t>
      </w:r>
    </w:p>
    <w:p w:rsidR="00112304" w:rsidRPr="00594003" w:rsidRDefault="008B528A" w:rsidP="008B528A">
      <w:pPr>
        <w:pStyle w:val="ConsPlusTitle0"/>
        <w:jc w:val="both"/>
        <w:rPr>
          <w:rFonts w:ascii="Times New Roman" w:hAnsi="Times New Roman" w:cs="Times New Roman"/>
          <w:b w:val="0"/>
        </w:rPr>
      </w:pPr>
      <w:r>
        <w:rPr>
          <w:rFonts w:ascii="Times New Roman" w:hAnsi="Times New Roman" w:cs="Times New Roman"/>
          <w:b w:val="0"/>
        </w:rPr>
        <w:t>_____________________________</w:t>
      </w:r>
      <w:r w:rsidR="00112304" w:rsidRPr="00594003">
        <w:rPr>
          <w:rFonts w:ascii="Times New Roman" w:hAnsi="Times New Roman" w:cs="Times New Roman"/>
          <w:b w:val="0"/>
        </w:rPr>
        <w:t>_______________</w:t>
      </w:r>
      <w:r w:rsidR="00112304">
        <w:rPr>
          <w:rFonts w:ascii="Times New Roman" w:hAnsi="Times New Roman" w:cs="Times New Roman"/>
          <w:b w:val="0"/>
        </w:rPr>
        <w:t>_________</w:t>
      </w:r>
      <w:r w:rsidR="00112304" w:rsidRPr="00594003">
        <w:rPr>
          <w:rFonts w:ascii="Times New Roman" w:hAnsi="Times New Roman" w:cs="Times New Roman"/>
          <w:b w:val="0"/>
        </w:rPr>
        <w:t>____________________</w:t>
      </w:r>
      <w:r>
        <w:rPr>
          <w:rFonts w:ascii="Times New Roman" w:hAnsi="Times New Roman" w:cs="Times New Roman"/>
          <w:b w:val="0"/>
        </w:rPr>
        <w:t>____</w:t>
      </w:r>
    </w:p>
    <w:p w:rsidR="00112304" w:rsidRPr="000229BF" w:rsidRDefault="00112304" w:rsidP="00112304">
      <w:pPr>
        <w:pStyle w:val="ConsPlusTitle0"/>
        <w:rPr>
          <w:rFonts w:ascii="Times New Roman" w:hAnsi="Times New Roman" w:cs="Times New Roman"/>
          <w:b w:val="0"/>
          <w:sz w:val="20"/>
        </w:rPr>
      </w:pPr>
      <w:r w:rsidRPr="00594003">
        <w:rPr>
          <w:rFonts w:ascii="Times New Roman" w:hAnsi="Times New Roman" w:cs="Times New Roman"/>
          <w:b w:val="0"/>
        </w:rPr>
        <w:t xml:space="preserve">     </w:t>
      </w:r>
      <w:r>
        <w:rPr>
          <w:rFonts w:ascii="Times New Roman" w:hAnsi="Times New Roman" w:cs="Times New Roman"/>
          <w:b w:val="0"/>
        </w:rPr>
        <w:t xml:space="preserve">                                             </w:t>
      </w:r>
      <w:r w:rsidRPr="00594003">
        <w:rPr>
          <w:rFonts w:ascii="Times New Roman" w:hAnsi="Times New Roman" w:cs="Times New Roman"/>
          <w:b w:val="0"/>
        </w:rPr>
        <w:t xml:space="preserve">  </w:t>
      </w:r>
      <w:r>
        <w:rPr>
          <w:rFonts w:ascii="Times New Roman" w:hAnsi="Times New Roman" w:cs="Times New Roman"/>
          <w:b w:val="0"/>
        </w:rPr>
        <w:t xml:space="preserve">       </w:t>
      </w:r>
      <w:r w:rsidRPr="000229BF">
        <w:rPr>
          <w:rFonts w:ascii="Times New Roman" w:hAnsi="Times New Roman" w:cs="Times New Roman"/>
          <w:b w:val="0"/>
          <w:sz w:val="20"/>
        </w:rPr>
        <w:t>(</w:t>
      </w:r>
      <w:r w:rsidRPr="000229BF">
        <w:rPr>
          <w:rFonts w:ascii="Times New Roman" w:hAnsi="Times New Roman" w:cs="Times New Roman"/>
          <w:b w:val="0"/>
          <w:i/>
          <w:sz w:val="20"/>
        </w:rPr>
        <w:t>фамилия и инициалы, занимаемая должность, номер телефона</w:t>
      </w:r>
      <w:r w:rsidRPr="000229BF">
        <w:rPr>
          <w:rFonts w:ascii="Times New Roman" w:hAnsi="Times New Roman" w:cs="Times New Roman"/>
          <w:b w:val="0"/>
          <w:sz w:val="20"/>
        </w:rPr>
        <w:t>)</w:t>
      </w:r>
    </w:p>
    <w:p w:rsidR="00112304" w:rsidRPr="00594003" w:rsidRDefault="00112304" w:rsidP="00112304">
      <w:pPr>
        <w:pStyle w:val="ConsPlusTitle0"/>
        <w:rPr>
          <w:rFonts w:ascii="Times New Roman" w:hAnsi="Times New Roman" w:cs="Times New Roman"/>
          <w:b w:val="0"/>
        </w:rPr>
      </w:pPr>
    </w:p>
    <w:p w:rsidR="00112304" w:rsidRPr="00594003" w:rsidRDefault="00112304" w:rsidP="00112304">
      <w:pPr>
        <w:pStyle w:val="ConsPlusTitle0"/>
        <w:rPr>
          <w:rFonts w:ascii="Times New Roman" w:hAnsi="Times New Roman" w:cs="Times New Roman"/>
          <w:b w:val="0"/>
        </w:rPr>
      </w:pPr>
      <w:r w:rsidRPr="00594003">
        <w:rPr>
          <w:rFonts w:ascii="Times New Roman" w:hAnsi="Times New Roman" w:cs="Times New Roman"/>
          <w:b w:val="0"/>
        </w:rPr>
        <w:t xml:space="preserve">Руководитель </w:t>
      </w:r>
      <w:r>
        <w:rPr>
          <w:rFonts w:ascii="Times New Roman" w:hAnsi="Times New Roman" w:cs="Times New Roman"/>
          <w:b w:val="0"/>
        </w:rPr>
        <w:t>Организации-работодателя</w:t>
      </w:r>
      <w:r w:rsidRPr="00594003">
        <w:rPr>
          <w:rFonts w:ascii="Times New Roman" w:hAnsi="Times New Roman" w:cs="Times New Roman"/>
          <w:b w:val="0"/>
        </w:rPr>
        <w:t xml:space="preserve"> </w:t>
      </w:r>
    </w:p>
    <w:p w:rsidR="00112304" w:rsidRPr="000229BF" w:rsidRDefault="00112304" w:rsidP="00112304">
      <w:pPr>
        <w:pStyle w:val="ConsPlusTitle0"/>
        <w:rPr>
          <w:rFonts w:ascii="Times New Roman" w:hAnsi="Times New Roman" w:cs="Times New Roman"/>
          <w:b w:val="0"/>
          <w:sz w:val="20"/>
        </w:rPr>
      </w:pPr>
      <w:r w:rsidRPr="00594003">
        <w:rPr>
          <w:rFonts w:ascii="Times New Roman" w:hAnsi="Times New Roman" w:cs="Times New Roman"/>
          <w:b w:val="0"/>
        </w:rPr>
        <w:t xml:space="preserve">                  </w:t>
      </w:r>
      <w:r>
        <w:rPr>
          <w:rFonts w:ascii="Times New Roman" w:hAnsi="Times New Roman" w:cs="Times New Roman"/>
          <w:b w:val="0"/>
        </w:rPr>
        <w:t xml:space="preserve">                                                                                 </w:t>
      </w:r>
      <w:r w:rsidRPr="00594003">
        <w:rPr>
          <w:rFonts w:ascii="Times New Roman" w:hAnsi="Times New Roman" w:cs="Times New Roman"/>
          <w:b w:val="0"/>
        </w:rPr>
        <w:t xml:space="preserve">  </w:t>
      </w:r>
      <w:r w:rsidRPr="000229BF">
        <w:rPr>
          <w:rFonts w:ascii="Times New Roman" w:hAnsi="Times New Roman" w:cs="Times New Roman"/>
          <w:b w:val="0"/>
          <w:i/>
          <w:sz w:val="20"/>
        </w:rPr>
        <w:t>(подпись)         (фамилия и инициалы</w:t>
      </w:r>
      <w:r w:rsidRPr="000229BF">
        <w:rPr>
          <w:rFonts w:ascii="Times New Roman" w:hAnsi="Times New Roman" w:cs="Times New Roman"/>
          <w:b w:val="0"/>
          <w:sz w:val="20"/>
        </w:rPr>
        <w:t>)</w:t>
      </w:r>
    </w:p>
    <w:p w:rsidR="00112304" w:rsidRPr="00594003" w:rsidRDefault="00112304" w:rsidP="00112304">
      <w:pPr>
        <w:pStyle w:val="ConsPlusTitle0"/>
        <w:rPr>
          <w:rFonts w:ascii="Times New Roman" w:hAnsi="Times New Roman" w:cs="Times New Roman"/>
          <w:b w:val="0"/>
        </w:rPr>
      </w:pPr>
      <w:r w:rsidRPr="00594003">
        <w:rPr>
          <w:rFonts w:ascii="Times New Roman" w:hAnsi="Times New Roman" w:cs="Times New Roman"/>
          <w:b w:val="0"/>
        </w:rPr>
        <w:t>"___" _____________ 20___ г.</w:t>
      </w:r>
    </w:p>
    <w:p w:rsidR="00112304" w:rsidRPr="000229BF" w:rsidRDefault="00112304" w:rsidP="00112304">
      <w:pPr>
        <w:pStyle w:val="ConsPlusTitle0"/>
        <w:rPr>
          <w:rFonts w:ascii="Times New Roman" w:hAnsi="Times New Roman" w:cs="Times New Roman"/>
          <w:b w:val="0"/>
          <w:i/>
        </w:rPr>
      </w:pPr>
      <w:r w:rsidRPr="000229BF">
        <w:rPr>
          <w:rFonts w:ascii="Times New Roman" w:hAnsi="Times New Roman" w:cs="Times New Roman"/>
          <w:b w:val="0"/>
          <w:i/>
        </w:rPr>
        <w:t>М.П.</w:t>
      </w:r>
    </w:p>
    <w:p w:rsidR="00112304" w:rsidRPr="00594003" w:rsidRDefault="00112304" w:rsidP="00112304">
      <w:pPr>
        <w:pStyle w:val="ConsPlusTitle0"/>
        <w:rPr>
          <w:rFonts w:ascii="Times New Roman" w:hAnsi="Times New Roman" w:cs="Times New Roman"/>
          <w:b w:val="0"/>
        </w:rPr>
      </w:pPr>
    </w:p>
    <w:p w:rsidR="00112304" w:rsidRPr="00594003" w:rsidRDefault="00112304" w:rsidP="00112304">
      <w:pPr>
        <w:pStyle w:val="ConsPlusTitle0"/>
        <w:rPr>
          <w:rFonts w:ascii="Times New Roman" w:hAnsi="Times New Roman" w:cs="Times New Roman"/>
          <w:b w:val="0"/>
        </w:rPr>
      </w:pPr>
      <w:r w:rsidRPr="00594003">
        <w:rPr>
          <w:rFonts w:ascii="Times New Roman" w:hAnsi="Times New Roman" w:cs="Times New Roman"/>
          <w:b w:val="0"/>
        </w:rPr>
        <w:t>Исполнитель: фамилия и инициалы, тел.:</w:t>
      </w:r>
    </w:p>
    <w:p w:rsidR="00112304" w:rsidRDefault="00112304" w:rsidP="00112304">
      <w:pPr>
        <w:pStyle w:val="ConsPlusTitle0"/>
        <w:rPr>
          <w:rFonts w:ascii="Times New Roman" w:hAnsi="Times New Roman" w:cs="Times New Roman"/>
          <w:b w:val="0"/>
          <w:i/>
        </w:rPr>
      </w:pPr>
    </w:p>
    <w:p w:rsidR="00112304" w:rsidRPr="000229BF" w:rsidRDefault="00112304" w:rsidP="00112304">
      <w:pPr>
        <w:pStyle w:val="ConsPlusTitle0"/>
        <w:rPr>
          <w:rFonts w:ascii="Times New Roman" w:hAnsi="Times New Roman" w:cs="Times New Roman"/>
          <w:b w:val="0"/>
          <w:i/>
        </w:rPr>
      </w:pPr>
      <w:r w:rsidRPr="000229BF">
        <w:rPr>
          <w:rFonts w:ascii="Times New Roman" w:hAnsi="Times New Roman" w:cs="Times New Roman"/>
          <w:b w:val="0"/>
          <w:i/>
        </w:rPr>
        <w:t>Примечание:</w:t>
      </w:r>
    </w:p>
    <w:p w:rsidR="00112304" w:rsidRPr="000229BF" w:rsidRDefault="00112304" w:rsidP="00112304">
      <w:pPr>
        <w:pStyle w:val="ConsPlusTitle0"/>
        <w:rPr>
          <w:rFonts w:ascii="Times New Roman" w:hAnsi="Times New Roman" w:cs="Times New Roman"/>
          <w:b w:val="0"/>
          <w:i/>
        </w:rPr>
      </w:pPr>
      <w:r w:rsidRPr="000229BF">
        <w:rPr>
          <w:rFonts w:ascii="Times New Roman" w:hAnsi="Times New Roman" w:cs="Times New Roman"/>
          <w:b w:val="0"/>
          <w:i/>
        </w:rPr>
        <w:t>1. Заявка оформляется на бланке, подпись руководителя заверяется печатью.</w:t>
      </w:r>
    </w:p>
    <w:p w:rsidR="00112304" w:rsidRPr="000229BF" w:rsidRDefault="00112304" w:rsidP="00112304">
      <w:pPr>
        <w:pStyle w:val="ConsPlusTitle0"/>
        <w:rPr>
          <w:rFonts w:ascii="Times New Roman" w:hAnsi="Times New Roman" w:cs="Times New Roman"/>
          <w:b w:val="0"/>
          <w:i/>
        </w:rPr>
      </w:pPr>
      <w:r w:rsidRPr="000229BF">
        <w:rPr>
          <w:rFonts w:ascii="Times New Roman" w:hAnsi="Times New Roman" w:cs="Times New Roman"/>
          <w:b w:val="0"/>
          <w:i/>
        </w:rPr>
        <w:t>2. Фамилии, имена и отчества в заявке пишутся в именительном падеже, располагаются в алфавитном порядке.</w:t>
      </w:r>
    </w:p>
    <w:p w:rsidR="00112304" w:rsidRPr="000229BF" w:rsidRDefault="00112304" w:rsidP="008B528A">
      <w:pPr>
        <w:pStyle w:val="ConsPlusTitle0"/>
        <w:jc w:val="both"/>
        <w:rPr>
          <w:rFonts w:ascii="Times New Roman" w:hAnsi="Times New Roman" w:cs="Times New Roman"/>
          <w:b w:val="0"/>
          <w:i/>
        </w:rPr>
      </w:pPr>
      <w:r w:rsidRPr="000229BF">
        <w:rPr>
          <w:rFonts w:ascii="Times New Roman" w:hAnsi="Times New Roman" w:cs="Times New Roman"/>
          <w:b w:val="0"/>
          <w:i/>
        </w:rPr>
        <w:t>3. Заявка представляется заблаговременно, не позднее 12.00 часов дня, предшествующего дню допуска, и после ее согласования передается на стационарный пост охраны для контроля и исполнения.</w:t>
      </w:r>
    </w:p>
    <w:p w:rsidR="00112304" w:rsidRPr="000229BF" w:rsidRDefault="00112304" w:rsidP="008B528A">
      <w:pPr>
        <w:pStyle w:val="ConsPlusTitle0"/>
        <w:jc w:val="both"/>
        <w:rPr>
          <w:rFonts w:ascii="Times New Roman" w:hAnsi="Times New Roman" w:cs="Times New Roman"/>
          <w:b w:val="0"/>
          <w:i/>
        </w:rPr>
      </w:pPr>
      <w:r w:rsidRPr="000229BF">
        <w:rPr>
          <w:rFonts w:ascii="Times New Roman" w:hAnsi="Times New Roman" w:cs="Times New Roman"/>
          <w:b w:val="0"/>
          <w:i/>
        </w:rPr>
        <w:t>4. Лица, указанные в заявке, проходят в здание администрации по предъявлении документа, удостоверяющего личность.</w:t>
      </w:r>
    </w:p>
    <w:p w:rsidR="00112304" w:rsidRPr="000229BF" w:rsidRDefault="00112304" w:rsidP="00112304">
      <w:pPr>
        <w:pStyle w:val="ConsPlusTitle0"/>
        <w:rPr>
          <w:rFonts w:ascii="Times New Roman" w:hAnsi="Times New Roman" w:cs="Times New Roman"/>
          <w:b w:val="0"/>
          <w:i/>
        </w:rPr>
      </w:pPr>
    </w:p>
    <w:p w:rsidR="00C362E6" w:rsidRDefault="00C362E6" w:rsidP="00C362E6">
      <w:pPr>
        <w:pStyle w:val="ConsPlusNormal0"/>
        <w:jc w:val="right"/>
        <w:outlineLvl w:val="1"/>
      </w:pPr>
      <w:r>
        <w:t xml:space="preserve">Приложение № 6 </w:t>
      </w:r>
    </w:p>
    <w:p w:rsidR="004F76C9" w:rsidRDefault="004F76C9" w:rsidP="004F76C9">
      <w:pPr>
        <w:pStyle w:val="ConsPlusNormal0"/>
        <w:jc w:val="right"/>
      </w:pPr>
      <w:r>
        <w:t>к Положению о пропускном и внутриобъектовом режимах</w:t>
      </w:r>
    </w:p>
    <w:p w:rsidR="004F76C9" w:rsidRDefault="004F76C9" w:rsidP="004F76C9">
      <w:pPr>
        <w:pStyle w:val="ConsPlusNormal0"/>
        <w:jc w:val="right"/>
      </w:pPr>
      <w:r>
        <w:lastRenderedPageBreak/>
        <w:t>в здании администрации города Кировска</w:t>
      </w:r>
    </w:p>
    <w:p w:rsidR="00C362E6" w:rsidRDefault="00C362E6" w:rsidP="00C362E6">
      <w:pPr>
        <w:pStyle w:val="ConsPlusNormal0"/>
        <w:jc w:val="right"/>
        <w:outlineLvl w:val="1"/>
      </w:pPr>
    </w:p>
    <w:p w:rsidR="00C362E6" w:rsidRDefault="00C362E6" w:rsidP="00C362E6">
      <w:pPr>
        <w:pStyle w:val="ConsPlusNormal0"/>
        <w:jc w:val="right"/>
        <w:outlineLvl w:val="1"/>
      </w:pPr>
    </w:p>
    <w:p w:rsidR="00C362E6" w:rsidRDefault="00C362E6" w:rsidP="00C362E6">
      <w:pPr>
        <w:pStyle w:val="ConsPlusNormal0"/>
        <w:jc w:val="right"/>
      </w:pPr>
      <w:r>
        <w:t xml:space="preserve">                                      Начальнику МКУ «УКГХ»</w:t>
      </w:r>
    </w:p>
    <w:p w:rsidR="00C362E6" w:rsidRDefault="00C362E6" w:rsidP="00C362E6">
      <w:pPr>
        <w:pStyle w:val="ConsPlusNormal0"/>
      </w:pPr>
      <w:r>
        <w:t xml:space="preserve">                                                                                                                             </w:t>
      </w:r>
    </w:p>
    <w:p w:rsidR="005F07D4" w:rsidRDefault="00C362E6" w:rsidP="00C362E6">
      <w:pPr>
        <w:pStyle w:val="ConsPlusNormal0"/>
      </w:pPr>
      <w:r>
        <w:t xml:space="preserve">                                                                                                                             </w:t>
      </w:r>
    </w:p>
    <w:p w:rsidR="00C362E6" w:rsidRDefault="005F07D4" w:rsidP="00C362E6">
      <w:pPr>
        <w:pStyle w:val="ConsPlusNormal0"/>
      </w:pPr>
      <w:r>
        <w:t xml:space="preserve">                                                                                                          </w:t>
      </w:r>
      <w:r w:rsidR="00C362E6">
        <w:t>От____________________</w:t>
      </w:r>
    </w:p>
    <w:p w:rsidR="00C362E6" w:rsidRDefault="00C362E6" w:rsidP="00C362E6">
      <w:pPr>
        <w:pStyle w:val="ConsPlusNormal0"/>
        <w:jc w:val="right"/>
        <w:rPr>
          <w:i/>
          <w:sz w:val="16"/>
          <w:szCs w:val="16"/>
        </w:rPr>
      </w:pPr>
      <w:r w:rsidRPr="008D3814">
        <w:rPr>
          <w:sz w:val="16"/>
          <w:szCs w:val="16"/>
        </w:rPr>
        <w:t>(</w:t>
      </w:r>
      <w:r w:rsidRPr="008D3814">
        <w:rPr>
          <w:i/>
          <w:sz w:val="16"/>
          <w:szCs w:val="16"/>
        </w:rPr>
        <w:t>руководитель организации-работодателя</w:t>
      </w:r>
      <w:r>
        <w:rPr>
          <w:i/>
          <w:sz w:val="16"/>
          <w:szCs w:val="16"/>
        </w:rPr>
        <w:t xml:space="preserve">, </w:t>
      </w:r>
    </w:p>
    <w:p w:rsidR="00C362E6" w:rsidRPr="008D3814" w:rsidRDefault="00C362E6" w:rsidP="00C362E6">
      <w:pPr>
        <w:pStyle w:val="ConsPlusNormal0"/>
        <w:jc w:val="right"/>
        <w:rPr>
          <w:sz w:val="16"/>
          <w:szCs w:val="16"/>
        </w:rPr>
      </w:pPr>
      <w:r>
        <w:rPr>
          <w:i/>
          <w:sz w:val="16"/>
          <w:szCs w:val="16"/>
        </w:rPr>
        <w:t xml:space="preserve">инициировавшего </w:t>
      </w:r>
      <w:r w:rsidR="008B528A">
        <w:rPr>
          <w:i/>
          <w:sz w:val="16"/>
          <w:szCs w:val="16"/>
        </w:rPr>
        <w:t>мероприятие</w:t>
      </w:r>
      <w:r w:rsidRPr="008D3814">
        <w:rPr>
          <w:sz w:val="16"/>
          <w:szCs w:val="16"/>
        </w:rPr>
        <w:t>)</w:t>
      </w:r>
    </w:p>
    <w:p w:rsidR="00C362E6" w:rsidRDefault="00C362E6" w:rsidP="00995A18">
      <w:pPr>
        <w:pStyle w:val="ConsPlusTitle0"/>
        <w:jc w:val="center"/>
      </w:pPr>
    </w:p>
    <w:p w:rsidR="00C362E6" w:rsidRDefault="00C362E6" w:rsidP="00995A18">
      <w:pPr>
        <w:pStyle w:val="ConsPlusTitle0"/>
        <w:jc w:val="center"/>
      </w:pPr>
    </w:p>
    <w:p w:rsidR="00995A18" w:rsidRPr="00C362E6" w:rsidRDefault="00C362E6" w:rsidP="00995A18">
      <w:pPr>
        <w:pStyle w:val="ConsPlusTitle0"/>
        <w:jc w:val="center"/>
        <w:rPr>
          <w:rFonts w:ascii="Times New Roman" w:hAnsi="Times New Roman" w:cs="Times New Roman"/>
          <w:b w:val="0"/>
        </w:rPr>
      </w:pPr>
      <w:r>
        <w:rPr>
          <w:rFonts w:ascii="Times New Roman" w:hAnsi="Times New Roman" w:cs="Times New Roman"/>
          <w:b w:val="0"/>
        </w:rPr>
        <w:t>З</w:t>
      </w:r>
      <w:r w:rsidRPr="00C362E6">
        <w:rPr>
          <w:rFonts w:ascii="Times New Roman" w:hAnsi="Times New Roman" w:cs="Times New Roman"/>
          <w:b w:val="0"/>
        </w:rPr>
        <w:t>аявка</w:t>
      </w:r>
    </w:p>
    <w:p w:rsidR="00995A18" w:rsidRPr="00C362E6" w:rsidRDefault="00C362E6" w:rsidP="00995A18">
      <w:pPr>
        <w:pStyle w:val="ConsPlusTitle0"/>
        <w:jc w:val="center"/>
        <w:rPr>
          <w:rFonts w:ascii="Times New Roman" w:hAnsi="Times New Roman" w:cs="Times New Roman"/>
          <w:b w:val="0"/>
        </w:rPr>
      </w:pPr>
      <w:r w:rsidRPr="00C362E6">
        <w:rPr>
          <w:rFonts w:ascii="Times New Roman" w:hAnsi="Times New Roman" w:cs="Times New Roman"/>
          <w:b w:val="0"/>
        </w:rPr>
        <w:t>на вход участников совещаний, заседаний и других</w:t>
      </w:r>
    </w:p>
    <w:p w:rsidR="00995A18" w:rsidRPr="00C362E6" w:rsidRDefault="00C362E6" w:rsidP="00995A18">
      <w:pPr>
        <w:pStyle w:val="ConsPlusTitle0"/>
        <w:jc w:val="center"/>
        <w:rPr>
          <w:rFonts w:ascii="Times New Roman" w:hAnsi="Times New Roman" w:cs="Times New Roman"/>
          <w:b w:val="0"/>
        </w:rPr>
      </w:pPr>
      <w:r w:rsidRPr="00C362E6">
        <w:rPr>
          <w:rFonts w:ascii="Times New Roman" w:hAnsi="Times New Roman" w:cs="Times New Roman"/>
          <w:b w:val="0"/>
        </w:rPr>
        <w:t>массовых мероприятий, проводимых в здании</w:t>
      </w:r>
    </w:p>
    <w:p w:rsidR="00995A18" w:rsidRDefault="00C362E6" w:rsidP="00995A18">
      <w:pPr>
        <w:pStyle w:val="ConsPlusTitle0"/>
        <w:jc w:val="center"/>
        <w:rPr>
          <w:rFonts w:ascii="Times New Roman" w:hAnsi="Times New Roman" w:cs="Times New Roman"/>
          <w:b w:val="0"/>
        </w:rPr>
      </w:pPr>
      <w:r w:rsidRPr="00C362E6">
        <w:rPr>
          <w:rFonts w:ascii="Times New Roman" w:hAnsi="Times New Roman" w:cs="Times New Roman"/>
          <w:b w:val="0"/>
        </w:rPr>
        <w:t xml:space="preserve">администрации </w:t>
      </w:r>
    </w:p>
    <w:p w:rsidR="008B528A" w:rsidRDefault="008B528A" w:rsidP="008B528A">
      <w:pPr>
        <w:pStyle w:val="ConsPlusNormal0"/>
        <w:jc w:val="center"/>
      </w:pPr>
      <w:r>
        <w:t>(ФОРМА)</w:t>
      </w:r>
    </w:p>
    <w:p w:rsidR="008B528A" w:rsidRDefault="008B528A" w:rsidP="008B528A">
      <w:pPr>
        <w:pStyle w:val="ConsPlusNormal0"/>
        <w:jc w:val="center"/>
      </w:pPr>
    </w:p>
    <w:p w:rsidR="00995A18" w:rsidRDefault="00995A18" w:rsidP="00995A18">
      <w:pPr>
        <w:pStyle w:val="ConsPlusNormal0"/>
        <w:jc w:val="both"/>
      </w:pPr>
    </w:p>
    <w:p w:rsidR="00C362E6" w:rsidRDefault="00594003" w:rsidP="00C362E6">
      <w:pPr>
        <w:pStyle w:val="ConsPlusNonformat0"/>
        <w:ind w:firstLine="709"/>
        <w:jc w:val="both"/>
        <w:rPr>
          <w:rFonts w:ascii="Times New Roman" w:hAnsi="Times New Roman" w:cs="Times New Roman"/>
          <w:sz w:val="22"/>
          <w:szCs w:val="22"/>
        </w:rPr>
      </w:pPr>
      <w:r w:rsidRPr="00C362E6">
        <w:rPr>
          <w:rFonts w:ascii="Times New Roman" w:hAnsi="Times New Roman" w:cs="Times New Roman"/>
          <w:sz w:val="22"/>
          <w:szCs w:val="22"/>
        </w:rPr>
        <w:t>Прошу Вашего разрешения пропустить в</w:t>
      </w:r>
      <w:r w:rsidR="00995A18" w:rsidRPr="00C362E6">
        <w:rPr>
          <w:rFonts w:ascii="Times New Roman" w:hAnsi="Times New Roman" w:cs="Times New Roman"/>
          <w:sz w:val="22"/>
          <w:szCs w:val="22"/>
        </w:rPr>
        <w:t xml:space="preserve"> здание администрации по</w:t>
      </w:r>
      <w:r w:rsidR="00C362E6" w:rsidRPr="00C362E6">
        <w:rPr>
          <w:rFonts w:ascii="Times New Roman" w:hAnsi="Times New Roman" w:cs="Times New Roman"/>
          <w:sz w:val="22"/>
          <w:szCs w:val="22"/>
        </w:rPr>
        <w:t xml:space="preserve"> </w:t>
      </w:r>
      <w:hyperlink w:anchor="P156" w:tooltip="СПИСОК">
        <w:r w:rsidR="00995A18" w:rsidRPr="00C362E6">
          <w:rPr>
            <w:rFonts w:ascii="Times New Roman" w:hAnsi="Times New Roman" w:cs="Times New Roman"/>
            <w:sz w:val="22"/>
            <w:szCs w:val="22"/>
          </w:rPr>
          <w:t>списку</w:t>
        </w:r>
      </w:hyperlink>
      <w:r w:rsidR="00995A18" w:rsidRPr="00C362E6">
        <w:rPr>
          <w:rFonts w:ascii="Times New Roman" w:hAnsi="Times New Roman" w:cs="Times New Roman"/>
          <w:sz w:val="22"/>
          <w:szCs w:val="22"/>
        </w:rPr>
        <w:t xml:space="preserve"> согласно приложению участников </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_______________________________________________________________________</w:t>
      </w:r>
      <w:r w:rsidR="00C362E6">
        <w:rPr>
          <w:rFonts w:ascii="Times New Roman" w:hAnsi="Times New Roman" w:cs="Times New Roman"/>
          <w:sz w:val="22"/>
          <w:szCs w:val="22"/>
        </w:rPr>
        <w:t>__________</w:t>
      </w:r>
      <w:r w:rsidRPr="00C362E6">
        <w:rPr>
          <w:rFonts w:ascii="Times New Roman" w:hAnsi="Times New Roman" w:cs="Times New Roman"/>
          <w:sz w:val="22"/>
          <w:szCs w:val="22"/>
        </w:rPr>
        <w:t>____</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 xml:space="preserve">                      </w:t>
      </w:r>
      <w:r w:rsidR="00C362E6">
        <w:rPr>
          <w:rFonts w:ascii="Times New Roman" w:hAnsi="Times New Roman" w:cs="Times New Roman"/>
          <w:sz w:val="22"/>
          <w:szCs w:val="22"/>
        </w:rPr>
        <w:t xml:space="preserve">                                                   </w:t>
      </w:r>
      <w:r w:rsidRPr="00C362E6">
        <w:rPr>
          <w:rFonts w:ascii="Times New Roman" w:hAnsi="Times New Roman" w:cs="Times New Roman"/>
          <w:sz w:val="22"/>
          <w:szCs w:val="22"/>
        </w:rPr>
        <w:t xml:space="preserve">  (</w:t>
      </w:r>
      <w:r w:rsidRPr="00C362E6">
        <w:rPr>
          <w:rFonts w:ascii="Times New Roman" w:hAnsi="Times New Roman" w:cs="Times New Roman"/>
          <w:i/>
          <w:sz w:val="22"/>
          <w:szCs w:val="22"/>
        </w:rPr>
        <w:t>наименование мероприятия</w:t>
      </w:r>
      <w:r w:rsidRPr="00C362E6">
        <w:rPr>
          <w:rFonts w:ascii="Times New Roman" w:hAnsi="Times New Roman" w:cs="Times New Roman"/>
          <w:sz w:val="22"/>
          <w:szCs w:val="22"/>
        </w:rPr>
        <w:t>)</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проводимого _______________________________________</w:t>
      </w:r>
      <w:r w:rsidR="00C362E6">
        <w:rPr>
          <w:rFonts w:ascii="Times New Roman" w:hAnsi="Times New Roman" w:cs="Times New Roman"/>
          <w:sz w:val="22"/>
          <w:szCs w:val="22"/>
        </w:rPr>
        <w:t>__________</w:t>
      </w:r>
      <w:r w:rsidRPr="00C362E6">
        <w:rPr>
          <w:rFonts w:ascii="Times New Roman" w:hAnsi="Times New Roman" w:cs="Times New Roman"/>
          <w:sz w:val="22"/>
          <w:szCs w:val="22"/>
        </w:rPr>
        <w:t>________________________</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 xml:space="preserve">                        (</w:t>
      </w:r>
      <w:r w:rsidRPr="00C362E6">
        <w:rPr>
          <w:rFonts w:ascii="Times New Roman" w:hAnsi="Times New Roman" w:cs="Times New Roman"/>
          <w:i/>
          <w:sz w:val="22"/>
          <w:szCs w:val="22"/>
        </w:rPr>
        <w:t>организатор проводимого мероприятия</w:t>
      </w:r>
      <w:r w:rsidRPr="00C362E6">
        <w:rPr>
          <w:rFonts w:ascii="Times New Roman" w:hAnsi="Times New Roman" w:cs="Times New Roman"/>
          <w:sz w:val="22"/>
          <w:szCs w:val="22"/>
        </w:rPr>
        <w:t>)</w:t>
      </w:r>
    </w:p>
    <w:p w:rsidR="00C362E6" w:rsidRDefault="00C362E6" w:rsidP="00995A18">
      <w:pPr>
        <w:pStyle w:val="ConsPlusNonformat0"/>
        <w:jc w:val="both"/>
        <w:rPr>
          <w:rFonts w:ascii="Times New Roman" w:hAnsi="Times New Roman" w:cs="Times New Roman"/>
          <w:sz w:val="22"/>
          <w:szCs w:val="22"/>
        </w:rPr>
      </w:pP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с _____ час. _____ мин. "___" ___________ 20___ г. до _____ час. _____ мин.</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"___" __________ 20___ г. в зале заседаний/кабинете (указывается его номер)</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здания администрации.</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 xml:space="preserve">    Ответственным   должностным   </w:t>
      </w:r>
      <w:r w:rsidR="00C362E6" w:rsidRPr="00C362E6">
        <w:rPr>
          <w:rFonts w:ascii="Times New Roman" w:hAnsi="Times New Roman" w:cs="Times New Roman"/>
          <w:sz w:val="22"/>
          <w:szCs w:val="22"/>
        </w:rPr>
        <w:t>лицом за организацию входа участников</w:t>
      </w:r>
      <w:r w:rsidR="00C362E6">
        <w:rPr>
          <w:rFonts w:ascii="Times New Roman" w:hAnsi="Times New Roman" w:cs="Times New Roman"/>
          <w:sz w:val="22"/>
          <w:szCs w:val="22"/>
        </w:rPr>
        <w:t xml:space="preserve"> </w:t>
      </w:r>
      <w:r w:rsidRPr="00C362E6">
        <w:rPr>
          <w:rFonts w:ascii="Times New Roman" w:hAnsi="Times New Roman" w:cs="Times New Roman"/>
          <w:sz w:val="22"/>
          <w:szCs w:val="22"/>
        </w:rPr>
        <w:t>мероприятия и их нахождение в здании администрации является __________</w:t>
      </w:r>
      <w:r w:rsidR="00C362E6">
        <w:rPr>
          <w:rFonts w:ascii="Times New Roman" w:hAnsi="Times New Roman" w:cs="Times New Roman"/>
          <w:sz w:val="22"/>
          <w:szCs w:val="22"/>
        </w:rPr>
        <w:t>______________________________</w:t>
      </w:r>
      <w:r w:rsidRPr="00C362E6">
        <w:rPr>
          <w:rFonts w:ascii="Times New Roman" w:hAnsi="Times New Roman" w:cs="Times New Roman"/>
          <w:sz w:val="22"/>
          <w:szCs w:val="22"/>
        </w:rPr>
        <w:t>_____</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____________________________________________________</w:t>
      </w:r>
      <w:r w:rsidR="00C362E6">
        <w:rPr>
          <w:rFonts w:ascii="Times New Roman" w:hAnsi="Times New Roman" w:cs="Times New Roman"/>
          <w:sz w:val="22"/>
          <w:szCs w:val="22"/>
        </w:rPr>
        <w:t>__________</w:t>
      </w:r>
      <w:r w:rsidRPr="00C362E6">
        <w:rPr>
          <w:rFonts w:ascii="Times New Roman" w:hAnsi="Times New Roman" w:cs="Times New Roman"/>
          <w:sz w:val="22"/>
          <w:szCs w:val="22"/>
        </w:rPr>
        <w:t>______________________,</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 xml:space="preserve">        </w:t>
      </w:r>
      <w:r w:rsidR="00C362E6">
        <w:rPr>
          <w:rFonts w:ascii="Times New Roman" w:hAnsi="Times New Roman" w:cs="Times New Roman"/>
          <w:sz w:val="22"/>
          <w:szCs w:val="22"/>
        </w:rPr>
        <w:t xml:space="preserve">                          </w:t>
      </w:r>
      <w:r w:rsidRPr="00C362E6">
        <w:rPr>
          <w:rFonts w:ascii="Times New Roman" w:hAnsi="Times New Roman" w:cs="Times New Roman"/>
          <w:sz w:val="22"/>
          <w:szCs w:val="22"/>
        </w:rPr>
        <w:t>(</w:t>
      </w:r>
      <w:r w:rsidRPr="00C362E6">
        <w:rPr>
          <w:rFonts w:ascii="Times New Roman" w:hAnsi="Times New Roman" w:cs="Times New Roman"/>
          <w:i/>
          <w:sz w:val="22"/>
          <w:szCs w:val="22"/>
        </w:rPr>
        <w:t>фамилия и инициалы, занимаемая должность, номер телефона</w:t>
      </w:r>
      <w:r w:rsidRPr="00C362E6">
        <w:rPr>
          <w:rFonts w:ascii="Times New Roman" w:hAnsi="Times New Roman" w:cs="Times New Roman"/>
          <w:sz w:val="22"/>
          <w:szCs w:val="22"/>
        </w:rPr>
        <w:t>)</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которому предоставлено право вносить в список изменения и дополнения.</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 xml:space="preserve">Приложение: </w:t>
      </w:r>
      <w:r w:rsidR="00C362E6" w:rsidRPr="00C362E6">
        <w:rPr>
          <w:rFonts w:ascii="Times New Roman" w:hAnsi="Times New Roman" w:cs="Times New Roman"/>
          <w:sz w:val="22"/>
          <w:szCs w:val="22"/>
        </w:rPr>
        <w:t>С</w:t>
      </w:r>
      <w:hyperlink w:anchor="P156" w:tooltip="СПИСОК">
        <w:r w:rsidRPr="00C362E6">
          <w:rPr>
            <w:rFonts w:ascii="Times New Roman" w:hAnsi="Times New Roman" w:cs="Times New Roman"/>
            <w:sz w:val="22"/>
            <w:szCs w:val="22"/>
          </w:rPr>
          <w:t>писок</w:t>
        </w:r>
      </w:hyperlink>
      <w:r w:rsidRPr="00C362E6">
        <w:rPr>
          <w:rFonts w:ascii="Times New Roman" w:hAnsi="Times New Roman" w:cs="Times New Roman"/>
          <w:sz w:val="22"/>
          <w:szCs w:val="22"/>
        </w:rPr>
        <w:t xml:space="preserve"> участников мероприятия на _____ л. в _____ экз.</w:t>
      </w:r>
    </w:p>
    <w:p w:rsidR="00995A18" w:rsidRPr="00C362E6" w:rsidRDefault="00995A18" w:rsidP="00995A18">
      <w:pPr>
        <w:pStyle w:val="ConsPlusNonformat0"/>
        <w:jc w:val="both"/>
        <w:rPr>
          <w:rFonts w:ascii="Times New Roman" w:hAnsi="Times New Roman" w:cs="Times New Roman"/>
          <w:sz w:val="22"/>
          <w:szCs w:val="22"/>
        </w:rPr>
      </w:pPr>
    </w:p>
    <w:p w:rsidR="00C362E6" w:rsidRPr="00C362E6" w:rsidRDefault="00995A18" w:rsidP="00C362E6">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 xml:space="preserve">Руководитель </w:t>
      </w:r>
      <w:r w:rsidR="00C362E6" w:rsidRPr="00C362E6">
        <w:rPr>
          <w:rFonts w:ascii="Times New Roman" w:hAnsi="Times New Roman" w:cs="Times New Roman"/>
          <w:sz w:val="22"/>
          <w:szCs w:val="22"/>
        </w:rPr>
        <w:t xml:space="preserve">организации-работодателя, </w:t>
      </w:r>
    </w:p>
    <w:p w:rsidR="00995A18" w:rsidRPr="00C362E6" w:rsidRDefault="00C362E6" w:rsidP="00C362E6">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 xml:space="preserve">инициировавшего совещание </w:t>
      </w:r>
      <w:r w:rsidR="00995A18" w:rsidRPr="00C362E6">
        <w:rPr>
          <w:rFonts w:ascii="Times New Roman" w:hAnsi="Times New Roman" w:cs="Times New Roman"/>
          <w:sz w:val="22"/>
          <w:szCs w:val="22"/>
        </w:rPr>
        <w:t>_____________________________________________</w:t>
      </w:r>
    </w:p>
    <w:p w:rsidR="00995A18" w:rsidRPr="00C362E6" w:rsidRDefault="00995A18" w:rsidP="00995A18">
      <w:pPr>
        <w:pStyle w:val="ConsPlusNonformat0"/>
        <w:jc w:val="both"/>
        <w:rPr>
          <w:rFonts w:ascii="Times New Roman" w:hAnsi="Times New Roman" w:cs="Times New Roman"/>
          <w:i/>
          <w:sz w:val="22"/>
          <w:szCs w:val="22"/>
        </w:rPr>
      </w:pPr>
      <w:r w:rsidRPr="00C362E6">
        <w:rPr>
          <w:rFonts w:ascii="Times New Roman" w:hAnsi="Times New Roman" w:cs="Times New Roman"/>
          <w:sz w:val="22"/>
          <w:szCs w:val="22"/>
        </w:rPr>
        <w:t xml:space="preserve">             </w:t>
      </w:r>
      <w:r w:rsidR="00C362E6">
        <w:rPr>
          <w:rFonts w:ascii="Times New Roman" w:hAnsi="Times New Roman" w:cs="Times New Roman"/>
          <w:sz w:val="22"/>
          <w:szCs w:val="22"/>
        </w:rPr>
        <w:t xml:space="preserve">                                                                  </w:t>
      </w:r>
      <w:r w:rsidRPr="00C362E6">
        <w:rPr>
          <w:rFonts w:ascii="Times New Roman" w:hAnsi="Times New Roman" w:cs="Times New Roman"/>
          <w:sz w:val="22"/>
          <w:szCs w:val="22"/>
        </w:rPr>
        <w:t xml:space="preserve">       </w:t>
      </w:r>
      <w:r w:rsidRPr="00C362E6">
        <w:rPr>
          <w:rFonts w:ascii="Times New Roman" w:hAnsi="Times New Roman" w:cs="Times New Roman"/>
          <w:i/>
          <w:sz w:val="22"/>
          <w:szCs w:val="22"/>
        </w:rPr>
        <w:t>(подпись)         (фамилия и инициалы)</w:t>
      </w:r>
    </w:p>
    <w:p w:rsidR="00995A18" w:rsidRPr="00C362E6" w:rsidRDefault="00995A18" w:rsidP="00995A18">
      <w:pPr>
        <w:pStyle w:val="ConsPlusNonformat0"/>
        <w:jc w:val="both"/>
        <w:rPr>
          <w:rFonts w:ascii="Times New Roman" w:hAnsi="Times New Roman" w:cs="Times New Roman"/>
          <w:sz w:val="22"/>
          <w:szCs w:val="22"/>
        </w:rPr>
      </w:pPr>
      <w:r w:rsidRPr="00C362E6">
        <w:rPr>
          <w:rFonts w:ascii="Times New Roman" w:hAnsi="Times New Roman" w:cs="Times New Roman"/>
          <w:sz w:val="22"/>
          <w:szCs w:val="22"/>
        </w:rPr>
        <w:t>"___" _____________ 20___ г.</w:t>
      </w:r>
    </w:p>
    <w:p w:rsidR="00995A18" w:rsidRPr="00C362E6" w:rsidRDefault="00995A18" w:rsidP="00995A18">
      <w:pPr>
        <w:pStyle w:val="ConsPlusNonformat0"/>
        <w:jc w:val="both"/>
        <w:rPr>
          <w:rFonts w:ascii="Times New Roman" w:hAnsi="Times New Roman" w:cs="Times New Roman"/>
          <w:i/>
        </w:rPr>
      </w:pPr>
      <w:r w:rsidRPr="00C362E6">
        <w:rPr>
          <w:rFonts w:ascii="Times New Roman" w:hAnsi="Times New Roman" w:cs="Times New Roman"/>
          <w:i/>
        </w:rPr>
        <w:t>М.П.</w:t>
      </w:r>
    </w:p>
    <w:p w:rsidR="00995A18" w:rsidRPr="00C362E6" w:rsidRDefault="00995A18" w:rsidP="00995A18">
      <w:pPr>
        <w:pStyle w:val="ConsPlusNonformat0"/>
        <w:jc w:val="both"/>
        <w:rPr>
          <w:rFonts w:ascii="Times New Roman" w:hAnsi="Times New Roman" w:cs="Times New Roman"/>
        </w:rPr>
      </w:pPr>
    </w:p>
    <w:p w:rsidR="00995A18" w:rsidRPr="00C362E6" w:rsidRDefault="00995A18" w:rsidP="00995A18">
      <w:pPr>
        <w:pStyle w:val="ConsPlusNonformat0"/>
        <w:jc w:val="both"/>
        <w:rPr>
          <w:rFonts w:ascii="Times New Roman" w:hAnsi="Times New Roman" w:cs="Times New Roman"/>
        </w:rPr>
      </w:pPr>
      <w:r w:rsidRPr="00C362E6">
        <w:rPr>
          <w:rFonts w:ascii="Times New Roman" w:hAnsi="Times New Roman" w:cs="Times New Roman"/>
        </w:rPr>
        <w:t>Исполнитель: фамилия и инициалы, тел.:</w:t>
      </w:r>
    </w:p>
    <w:p w:rsidR="00995A18" w:rsidRPr="00C362E6" w:rsidRDefault="00995A18" w:rsidP="00C362E6">
      <w:pPr>
        <w:pStyle w:val="a7"/>
        <w:rPr>
          <w:rFonts w:ascii="Times New Roman" w:hAnsi="Times New Roman" w:cs="Times New Roman"/>
          <w:i/>
          <w:sz w:val="20"/>
          <w:szCs w:val="20"/>
        </w:rPr>
      </w:pPr>
      <w:r w:rsidRPr="00C362E6">
        <w:rPr>
          <w:rFonts w:ascii="Times New Roman" w:hAnsi="Times New Roman" w:cs="Times New Roman"/>
          <w:i/>
          <w:sz w:val="20"/>
          <w:szCs w:val="20"/>
        </w:rPr>
        <w:t>Примечание:</w:t>
      </w:r>
    </w:p>
    <w:p w:rsidR="00995A18" w:rsidRPr="00C362E6" w:rsidRDefault="00995A18" w:rsidP="00C362E6">
      <w:pPr>
        <w:pStyle w:val="a7"/>
        <w:rPr>
          <w:rFonts w:ascii="Times New Roman" w:hAnsi="Times New Roman" w:cs="Times New Roman"/>
          <w:i/>
          <w:sz w:val="20"/>
          <w:szCs w:val="20"/>
        </w:rPr>
      </w:pPr>
      <w:r w:rsidRPr="00C362E6">
        <w:rPr>
          <w:rFonts w:ascii="Times New Roman" w:hAnsi="Times New Roman" w:cs="Times New Roman"/>
          <w:i/>
          <w:sz w:val="20"/>
          <w:szCs w:val="20"/>
        </w:rPr>
        <w:t>1. Заявка оформляется на бланке, подпись руководителя заверяется печатью.</w:t>
      </w:r>
    </w:p>
    <w:p w:rsidR="00995A18" w:rsidRPr="00C362E6" w:rsidRDefault="00995A18" w:rsidP="008B528A">
      <w:pPr>
        <w:pStyle w:val="a7"/>
        <w:jc w:val="both"/>
        <w:rPr>
          <w:rFonts w:ascii="Times New Roman" w:hAnsi="Times New Roman" w:cs="Times New Roman"/>
          <w:i/>
          <w:sz w:val="20"/>
          <w:szCs w:val="20"/>
        </w:rPr>
      </w:pPr>
      <w:r w:rsidRPr="00C362E6">
        <w:rPr>
          <w:rFonts w:ascii="Times New Roman" w:hAnsi="Times New Roman" w:cs="Times New Roman"/>
          <w:i/>
          <w:sz w:val="20"/>
          <w:szCs w:val="20"/>
        </w:rPr>
        <w:t>2. Фамилии, имена и отчества в заявке пишутся в именительном падеже, располагаются в алфавитном порядке.</w:t>
      </w:r>
    </w:p>
    <w:p w:rsidR="00995A18" w:rsidRPr="00C362E6" w:rsidRDefault="00995A18" w:rsidP="008B528A">
      <w:pPr>
        <w:pStyle w:val="a7"/>
        <w:jc w:val="both"/>
        <w:rPr>
          <w:rFonts w:ascii="Times New Roman" w:hAnsi="Times New Roman" w:cs="Times New Roman"/>
          <w:i/>
          <w:sz w:val="20"/>
          <w:szCs w:val="20"/>
        </w:rPr>
      </w:pPr>
      <w:r w:rsidRPr="00C362E6">
        <w:rPr>
          <w:rFonts w:ascii="Times New Roman" w:hAnsi="Times New Roman" w:cs="Times New Roman"/>
          <w:i/>
          <w:sz w:val="20"/>
          <w:szCs w:val="20"/>
        </w:rPr>
        <w:t xml:space="preserve">3. Заявка представляется заблаговременно, не позднее 12.00 часов дня, предшествующего дню проведения мероприятия, и после ее согласования передается </w:t>
      </w:r>
      <w:r w:rsidR="00C362E6">
        <w:rPr>
          <w:rFonts w:ascii="Times New Roman" w:hAnsi="Times New Roman" w:cs="Times New Roman"/>
          <w:i/>
          <w:sz w:val="20"/>
          <w:szCs w:val="20"/>
        </w:rPr>
        <w:t>на стационарный пост охраны</w:t>
      </w:r>
      <w:r w:rsidRPr="00C362E6">
        <w:rPr>
          <w:rFonts w:ascii="Times New Roman" w:hAnsi="Times New Roman" w:cs="Times New Roman"/>
          <w:i/>
          <w:sz w:val="20"/>
          <w:szCs w:val="20"/>
        </w:rPr>
        <w:t xml:space="preserve"> для контроля и исполнения.</w:t>
      </w:r>
    </w:p>
    <w:p w:rsidR="00995A18" w:rsidRPr="00C362E6" w:rsidRDefault="00995A18" w:rsidP="008B528A">
      <w:pPr>
        <w:pStyle w:val="a7"/>
        <w:jc w:val="both"/>
        <w:rPr>
          <w:rFonts w:ascii="Times New Roman" w:hAnsi="Times New Roman" w:cs="Times New Roman"/>
          <w:i/>
          <w:sz w:val="20"/>
          <w:szCs w:val="20"/>
        </w:rPr>
      </w:pPr>
      <w:r w:rsidRPr="00C362E6">
        <w:rPr>
          <w:rFonts w:ascii="Times New Roman" w:hAnsi="Times New Roman" w:cs="Times New Roman"/>
          <w:i/>
          <w:sz w:val="20"/>
          <w:szCs w:val="20"/>
        </w:rPr>
        <w:t>4. Лица, указанные в заявке, проходят в здание администрации города по предъявлении документа, удостоверяющего личность.</w:t>
      </w:r>
    </w:p>
    <w:p w:rsidR="00995A18" w:rsidRPr="00C362E6" w:rsidRDefault="00995A18" w:rsidP="008B528A">
      <w:pPr>
        <w:pStyle w:val="a7"/>
        <w:jc w:val="both"/>
        <w:rPr>
          <w:rFonts w:ascii="Times New Roman" w:hAnsi="Times New Roman" w:cs="Times New Roman"/>
          <w:i/>
          <w:sz w:val="20"/>
          <w:szCs w:val="20"/>
        </w:rPr>
      </w:pPr>
      <w:r w:rsidRPr="00C362E6">
        <w:rPr>
          <w:rFonts w:ascii="Times New Roman" w:hAnsi="Times New Roman" w:cs="Times New Roman"/>
          <w:i/>
          <w:sz w:val="20"/>
          <w:szCs w:val="20"/>
        </w:rPr>
        <w:t>5. Рядом с каждым изменением и дополнением, вносимым в список, ставится подпись лица, ответственного за организацию входа участников мероприятия.</w:t>
      </w:r>
    </w:p>
    <w:p w:rsidR="00995A18" w:rsidRPr="00C362E6" w:rsidRDefault="00995A18" w:rsidP="00C362E6">
      <w:pPr>
        <w:pStyle w:val="a7"/>
        <w:rPr>
          <w:rFonts w:ascii="Times New Roman" w:hAnsi="Times New Roman" w:cs="Times New Roman"/>
          <w:i/>
          <w:sz w:val="20"/>
          <w:szCs w:val="20"/>
        </w:rPr>
      </w:pPr>
    </w:p>
    <w:p w:rsidR="00995A18" w:rsidRDefault="00995A18" w:rsidP="00995A18">
      <w:pPr>
        <w:pStyle w:val="ConsPlusNormal0"/>
        <w:jc w:val="both"/>
      </w:pPr>
    </w:p>
    <w:p w:rsidR="00995A18" w:rsidRDefault="00995A18" w:rsidP="00995A18">
      <w:pPr>
        <w:pStyle w:val="ConsPlusNormal0"/>
        <w:jc w:val="both"/>
      </w:pPr>
    </w:p>
    <w:p w:rsidR="00995A18" w:rsidRDefault="00995A18" w:rsidP="00995A18">
      <w:pPr>
        <w:pStyle w:val="ConsPlusNormal0"/>
        <w:jc w:val="both"/>
      </w:pPr>
    </w:p>
    <w:p w:rsidR="00995A18" w:rsidRPr="004F76C9" w:rsidRDefault="00995A18" w:rsidP="00995A18">
      <w:pPr>
        <w:pStyle w:val="ConsPlusNormal0"/>
        <w:jc w:val="right"/>
        <w:outlineLvl w:val="2"/>
      </w:pPr>
      <w:r w:rsidRPr="004F76C9">
        <w:t>Приложение</w:t>
      </w:r>
      <w:r w:rsidR="008B528A">
        <w:t xml:space="preserve"> </w:t>
      </w:r>
    </w:p>
    <w:p w:rsidR="008B528A" w:rsidRDefault="00995A18" w:rsidP="008B528A">
      <w:pPr>
        <w:pStyle w:val="ConsPlusNormal0"/>
        <w:jc w:val="right"/>
      </w:pPr>
      <w:r w:rsidRPr="004F76C9">
        <w:lastRenderedPageBreak/>
        <w:t>к Заявке</w:t>
      </w:r>
      <w:r w:rsidR="008B528A">
        <w:t xml:space="preserve"> на вход участников совещаний, заседаний и других</w:t>
      </w:r>
    </w:p>
    <w:p w:rsidR="008B528A" w:rsidRDefault="008B528A" w:rsidP="008B528A">
      <w:pPr>
        <w:pStyle w:val="ConsPlusNormal0"/>
        <w:jc w:val="right"/>
      </w:pPr>
      <w:r>
        <w:t>массовых мероприятий, проводимых в здании</w:t>
      </w:r>
    </w:p>
    <w:p w:rsidR="00995A18" w:rsidRPr="004F76C9" w:rsidRDefault="008B528A" w:rsidP="008B528A">
      <w:pPr>
        <w:pStyle w:val="ConsPlusNormal0"/>
        <w:jc w:val="right"/>
      </w:pPr>
      <w:r>
        <w:t>администрации</w:t>
      </w:r>
    </w:p>
    <w:p w:rsidR="00995A18" w:rsidRPr="004F76C9" w:rsidRDefault="00995A18" w:rsidP="00995A18">
      <w:pPr>
        <w:pStyle w:val="ConsPlusNormal0"/>
        <w:jc w:val="both"/>
      </w:pPr>
    </w:p>
    <w:p w:rsidR="00995A18" w:rsidRPr="004F76C9" w:rsidRDefault="00995A18" w:rsidP="00995A18">
      <w:pPr>
        <w:pStyle w:val="ConsPlusTitle0"/>
        <w:jc w:val="center"/>
        <w:rPr>
          <w:rFonts w:ascii="Times New Roman" w:hAnsi="Times New Roman" w:cs="Times New Roman"/>
        </w:rPr>
      </w:pPr>
      <w:bookmarkStart w:id="3" w:name="P156"/>
      <w:bookmarkEnd w:id="3"/>
      <w:r w:rsidRPr="004F76C9">
        <w:rPr>
          <w:rFonts w:ascii="Times New Roman" w:hAnsi="Times New Roman" w:cs="Times New Roman"/>
        </w:rPr>
        <w:t>СПИСОК</w:t>
      </w:r>
    </w:p>
    <w:p w:rsidR="00995A18" w:rsidRPr="004F76C9" w:rsidRDefault="00995A18" w:rsidP="00995A18">
      <w:pPr>
        <w:pStyle w:val="ConsPlusNormal0"/>
        <w:jc w:val="both"/>
      </w:pPr>
    </w:p>
    <w:p w:rsidR="00995A18" w:rsidRPr="004F76C9" w:rsidRDefault="00995A18" w:rsidP="00995A18">
      <w:pPr>
        <w:pStyle w:val="ConsPlusNonformat0"/>
        <w:jc w:val="both"/>
        <w:rPr>
          <w:rFonts w:ascii="Times New Roman" w:hAnsi="Times New Roman" w:cs="Times New Roman"/>
        </w:rPr>
      </w:pPr>
      <w:r w:rsidRPr="004F76C9">
        <w:rPr>
          <w:rFonts w:ascii="Times New Roman" w:hAnsi="Times New Roman" w:cs="Times New Roman"/>
        </w:rPr>
        <w:t>участников _____________________________________________________</w:t>
      </w:r>
      <w:r w:rsidR="008B528A">
        <w:rPr>
          <w:rFonts w:ascii="Times New Roman" w:hAnsi="Times New Roman" w:cs="Times New Roman"/>
        </w:rPr>
        <w:t>___________________</w:t>
      </w:r>
      <w:r w:rsidRPr="004F76C9">
        <w:rPr>
          <w:rFonts w:ascii="Times New Roman" w:hAnsi="Times New Roman" w:cs="Times New Roman"/>
        </w:rPr>
        <w:t>___________</w:t>
      </w:r>
    </w:p>
    <w:p w:rsidR="00995A18" w:rsidRPr="004F76C9" w:rsidRDefault="00995A18" w:rsidP="00995A18">
      <w:pPr>
        <w:pStyle w:val="ConsPlusNonformat0"/>
        <w:jc w:val="both"/>
        <w:rPr>
          <w:rFonts w:ascii="Times New Roman" w:hAnsi="Times New Roman" w:cs="Times New Roman"/>
        </w:rPr>
      </w:pPr>
      <w:r w:rsidRPr="004F76C9">
        <w:rPr>
          <w:rFonts w:ascii="Times New Roman" w:hAnsi="Times New Roman" w:cs="Times New Roman"/>
        </w:rPr>
        <w:t>_________________________________________________________________</w:t>
      </w:r>
      <w:r w:rsidR="008B528A">
        <w:rPr>
          <w:rFonts w:ascii="Times New Roman" w:hAnsi="Times New Roman" w:cs="Times New Roman"/>
        </w:rPr>
        <w:t>___________________</w:t>
      </w:r>
      <w:r w:rsidRPr="004F76C9">
        <w:rPr>
          <w:rFonts w:ascii="Times New Roman" w:hAnsi="Times New Roman" w:cs="Times New Roman"/>
        </w:rPr>
        <w:t>_________,</w:t>
      </w:r>
    </w:p>
    <w:p w:rsidR="00995A18" w:rsidRPr="008B528A" w:rsidRDefault="00995A18" w:rsidP="00995A18">
      <w:pPr>
        <w:pStyle w:val="ConsPlusNonformat0"/>
        <w:jc w:val="both"/>
        <w:rPr>
          <w:rFonts w:ascii="Times New Roman" w:hAnsi="Times New Roman" w:cs="Times New Roman"/>
          <w:i/>
        </w:rPr>
      </w:pPr>
      <w:r w:rsidRPr="008B528A">
        <w:rPr>
          <w:rFonts w:ascii="Times New Roman" w:hAnsi="Times New Roman" w:cs="Times New Roman"/>
          <w:i/>
        </w:rPr>
        <w:t xml:space="preserve">                     </w:t>
      </w:r>
      <w:r w:rsidR="008B528A">
        <w:rPr>
          <w:rFonts w:ascii="Times New Roman" w:hAnsi="Times New Roman" w:cs="Times New Roman"/>
          <w:i/>
        </w:rPr>
        <w:t xml:space="preserve">                           </w:t>
      </w:r>
      <w:r w:rsidRPr="008B528A">
        <w:rPr>
          <w:rFonts w:ascii="Times New Roman" w:hAnsi="Times New Roman" w:cs="Times New Roman"/>
          <w:i/>
        </w:rPr>
        <w:t xml:space="preserve">   (наименование мероприятия)</w:t>
      </w:r>
    </w:p>
    <w:p w:rsidR="00995A18" w:rsidRPr="004F76C9" w:rsidRDefault="00995A18" w:rsidP="00995A18">
      <w:pPr>
        <w:pStyle w:val="ConsPlusNonformat0"/>
        <w:jc w:val="both"/>
        <w:rPr>
          <w:rFonts w:ascii="Times New Roman" w:hAnsi="Times New Roman" w:cs="Times New Roman"/>
        </w:rPr>
      </w:pPr>
      <w:r w:rsidRPr="004F76C9">
        <w:rPr>
          <w:rFonts w:ascii="Times New Roman" w:hAnsi="Times New Roman" w:cs="Times New Roman"/>
        </w:rPr>
        <w:t>проводимого ___________________________________________</w:t>
      </w:r>
      <w:r w:rsidR="008B528A">
        <w:rPr>
          <w:rFonts w:ascii="Times New Roman" w:hAnsi="Times New Roman" w:cs="Times New Roman"/>
        </w:rPr>
        <w:t>__________________</w:t>
      </w:r>
      <w:r w:rsidRPr="004F76C9">
        <w:rPr>
          <w:rFonts w:ascii="Times New Roman" w:hAnsi="Times New Roman" w:cs="Times New Roman"/>
        </w:rPr>
        <w:t>____________________</w:t>
      </w:r>
    </w:p>
    <w:p w:rsidR="00995A18" w:rsidRPr="004F76C9" w:rsidRDefault="00995A18" w:rsidP="00995A18">
      <w:pPr>
        <w:pStyle w:val="ConsPlusNonformat0"/>
        <w:jc w:val="both"/>
        <w:rPr>
          <w:rFonts w:ascii="Times New Roman" w:hAnsi="Times New Roman" w:cs="Times New Roman"/>
        </w:rPr>
      </w:pPr>
      <w:r w:rsidRPr="004F76C9">
        <w:rPr>
          <w:rFonts w:ascii="Times New Roman" w:hAnsi="Times New Roman" w:cs="Times New Roman"/>
        </w:rPr>
        <w:t>________________________________________________________</w:t>
      </w:r>
      <w:r w:rsidR="008B528A">
        <w:rPr>
          <w:rFonts w:ascii="Times New Roman" w:hAnsi="Times New Roman" w:cs="Times New Roman"/>
        </w:rPr>
        <w:t>__________________</w:t>
      </w:r>
      <w:r w:rsidRPr="004F76C9">
        <w:rPr>
          <w:rFonts w:ascii="Times New Roman" w:hAnsi="Times New Roman" w:cs="Times New Roman"/>
        </w:rPr>
        <w:t>___________________</w:t>
      </w:r>
    </w:p>
    <w:p w:rsidR="00995A18" w:rsidRPr="008B528A" w:rsidRDefault="00995A18" w:rsidP="00995A18">
      <w:pPr>
        <w:pStyle w:val="ConsPlusNonformat0"/>
        <w:jc w:val="both"/>
        <w:rPr>
          <w:rFonts w:ascii="Times New Roman" w:hAnsi="Times New Roman" w:cs="Times New Roman"/>
          <w:i/>
        </w:rPr>
      </w:pPr>
      <w:r w:rsidRPr="004F76C9">
        <w:rPr>
          <w:rFonts w:ascii="Times New Roman" w:hAnsi="Times New Roman" w:cs="Times New Roman"/>
        </w:rPr>
        <w:t xml:space="preserve"> </w:t>
      </w:r>
      <w:r w:rsidR="008B528A">
        <w:rPr>
          <w:rFonts w:ascii="Times New Roman" w:hAnsi="Times New Roman" w:cs="Times New Roman"/>
        </w:rPr>
        <w:t xml:space="preserve">           </w:t>
      </w:r>
      <w:r w:rsidRPr="004F76C9">
        <w:rPr>
          <w:rFonts w:ascii="Times New Roman" w:hAnsi="Times New Roman" w:cs="Times New Roman"/>
        </w:rPr>
        <w:t xml:space="preserve">  (</w:t>
      </w:r>
      <w:r w:rsidRPr="008B528A">
        <w:rPr>
          <w:rFonts w:ascii="Times New Roman" w:hAnsi="Times New Roman" w:cs="Times New Roman"/>
          <w:i/>
        </w:rPr>
        <w:t>полное наименование органа (организации), осуществляющего проведение</w:t>
      </w:r>
    </w:p>
    <w:p w:rsidR="00995A18" w:rsidRPr="008B528A" w:rsidRDefault="00995A18" w:rsidP="00995A18">
      <w:pPr>
        <w:pStyle w:val="ConsPlusNonformat0"/>
        <w:jc w:val="both"/>
        <w:rPr>
          <w:rFonts w:ascii="Times New Roman" w:hAnsi="Times New Roman" w:cs="Times New Roman"/>
          <w:i/>
        </w:rPr>
      </w:pPr>
      <w:r w:rsidRPr="008B528A">
        <w:rPr>
          <w:rFonts w:ascii="Times New Roman" w:hAnsi="Times New Roman" w:cs="Times New Roman"/>
          <w:i/>
        </w:rPr>
        <w:t xml:space="preserve">                               мероприятия)</w:t>
      </w:r>
    </w:p>
    <w:p w:rsidR="00995A18" w:rsidRPr="004F76C9" w:rsidRDefault="00995A18" w:rsidP="00995A18">
      <w:pPr>
        <w:pStyle w:val="ConsPlusNonformat0"/>
        <w:jc w:val="both"/>
        <w:rPr>
          <w:rFonts w:ascii="Times New Roman" w:hAnsi="Times New Roman" w:cs="Times New Roman"/>
        </w:rPr>
      </w:pPr>
      <w:r w:rsidRPr="004F76C9">
        <w:rPr>
          <w:rFonts w:ascii="Times New Roman" w:hAnsi="Times New Roman" w:cs="Times New Roman"/>
        </w:rPr>
        <w:t xml:space="preserve">                       "___" ______________ 20___ г.</w:t>
      </w:r>
    </w:p>
    <w:p w:rsidR="00995A18" w:rsidRPr="004F76C9" w:rsidRDefault="00995A18" w:rsidP="00995A18">
      <w:pPr>
        <w:pStyle w:val="ConsPlusNonformat0"/>
        <w:jc w:val="both"/>
        <w:rPr>
          <w:rFonts w:ascii="Times New Roman" w:hAnsi="Times New Roman" w:cs="Times New Roman"/>
        </w:rPr>
      </w:pPr>
    </w:p>
    <w:p w:rsidR="00995A18" w:rsidRPr="004F76C9" w:rsidRDefault="00995A18" w:rsidP="00995A18">
      <w:pPr>
        <w:pStyle w:val="ConsPlusNonformat0"/>
        <w:jc w:val="both"/>
        <w:rPr>
          <w:rFonts w:ascii="Times New Roman" w:hAnsi="Times New Roman" w:cs="Times New Roman"/>
        </w:rPr>
      </w:pPr>
      <w:r w:rsidRPr="004F76C9">
        <w:rPr>
          <w:rFonts w:ascii="Times New Roman" w:hAnsi="Times New Roman" w:cs="Times New Roman"/>
        </w:rPr>
        <w:t>1. _______________________________________________________</w:t>
      </w:r>
      <w:r w:rsidR="008B528A">
        <w:rPr>
          <w:rFonts w:ascii="Times New Roman" w:hAnsi="Times New Roman" w:cs="Times New Roman"/>
        </w:rPr>
        <w:t>________________</w:t>
      </w:r>
      <w:r w:rsidRPr="004F76C9">
        <w:rPr>
          <w:rFonts w:ascii="Times New Roman" w:hAnsi="Times New Roman" w:cs="Times New Roman"/>
        </w:rPr>
        <w:t>_________________</w:t>
      </w:r>
    </w:p>
    <w:p w:rsidR="00995A18" w:rsidRPr="008B528A" w:rsidRDefault="00995A18" w:rsidP="00995A18">
      <w:pPr>
        <w:pStyle w:val="ConsPlusNonformat0"/>
        <w:jc w:val="both"/>
        <w:rPr>
          <w:rFonts w:ascii="Times New Roman" w:hAnsi="Times New Roman" w:cs="Times New Roman"/>
          <w:i/>
        </w:rPr>
      </w:pPr>
      <w:r w:rsidRPr="008B528A">
        <w:rPr>
          <w:rFonts w:ascii="Times New Roman" w:hAnsi="Times New Roman" w:cs="Times New Roman"/>
          <w:i/>
        </w:rPr>
        <w:t xml:space="preserve">                             (фамилия и инициалы)</w:t>
      </w:r>
    </w:p>
    <w:p w:rsidR="00995A18" w:rsidRPr="004F76C9" w:rsidRDefault="00995A18" w:rsidP="00995A18">
      <w:pPr>
        <w:pStyle w:val="ConsPlusNonformat0"/>
        <w:jc w:val="both"/>
        <w:rPr>
          <w:rFonts w:ascii="Times New Roman" w:hAnsi="Times New Roman" w:cs="Times New Roman"/>
        </w:rPr>
      </w:pPr>
      <w:r w:rsidRPr="004F76C9">
        <w:rPr>
          <w:rFonts w:ascii="Times New Roman" w:hAnsi="Times New Roman" w:cs="Times New Roman"/>
        </w:rPr>
        <w:t>2. _____________________________________________________________</w:t>
      </w:r>
      <w:r w:rsidR="008B528A">
        <w:rPr>
          <w:rFonts w:ascii="Times New Roman" w:hAnsi="Times New Roman" w:cs="Times New Roman"/>
        </w:rPr>
        <w:t>________________</w:t>
      </w:r>
      <w:r w:rsidRPr="004F76C9">
        <w:rPr>
          <w:rFonts w:ascii="Times New Roman" w:hAnsi="Times New Roman" w:cs="Times New Roman"/>
        </w:rPr>
        <w:t>___________</w:t>
      </w:r>
    </w:p>
    <w:p w:rsidR="00995A18" w:rsidRPr="008B528A" w:rsidRDefault="00995A18" w:rsidP="00995A18">
      <w:pPr>
        <w:pStyle w:val="ConsPlusNonformat0"/>
        <w:jc w:val="both"/>
        <w:rPr>
          <w:rFonts w:ascii="Times New Roman" w:hAnsi="Times New Roman" w:cs="Times New Roman"/>
          <w:i/>
        </w:rPr>
      </w:pPr>
      <w:r w:rsidRPr="008B528A">
        <w:rPr>
          <w:rFonts w:ascii="Times New Roman" w:hAnsi="Times New Roman" w:cs="Times New Roman"/>
          <w:i/>
        </w:rPr>
        <w:t xml:space="preserve">                             (фамилия и инициалы)</w:t>
      </w:r>
    </w:p>
    <w:p w:rsidR="00995A18" w:rsidRPr="004F76C9" w:rsidRDefault="00995A18" w:rsidP="00995A18">
      <w:pPr>
        <w:pStyle w:val="ConsPlusNonformat0"/>
        <w:jc w:val="both"/>
        <w:rPr>
          <w:rFonts w:ascii="Times New Roman" w:hAnsi="Times New Roman" w:cs="Times New Roman"/>
        </w:rPr>
      </w:pPr>
      <w:r w:rsidRPr="004F76C9">
        <w:rPr>
          <w:rFonts w:ascii="Times New Roman" w:hAnsi="Times New Roman" w:cs="Times New Roman"/>
        </w:rPr>
        <w:t>3. _______________________________________________________________</w:t>
      </w:r>
      <w:r w:rsidR="008B528A">
        <w:rPr>
          <w:rFonts w:ascii="Times New Roman" w:hAnsi="Times New Roman" w:cs="Times New Roman"/>
        </w:rPr>
        <w:t>________________</w:t>
      </w:r>
      <w:r w:rsidRPr="004F76C9">
        <w:rPr>
          <w:rFonts w:ascii="Times New Roman" w:hAnsi="Times New Roman" w:cs="Times New Roman"/>
        </w:rPr>
        <w:t>_________</w:t>
      </w:r>
    </w:p>
    <w:p w:rsidR="00995A18" w:rsidRPr="008B528A" w:rsidRDefault="00995A18" w:rsidP="00995A18">
      <w:pPr>
        <w:pStyle w:val="ConsPlusNonformat0"/>
        <w:jc w:val="both"/>
        <w:rPr>
          <w:rFonts w:ascii="Times New Roman" w:hAnsi="Times New Roman" w:cs="Times New Roman"/>
          <w:i/>
        </w:rPr>
      </w:pPr>
      <w:r w:rsidRPr="004F76C9">
        <w:rPr>
          <w:rFonts w:ascii="Times New Roman" w:hAnsi="Times New Roman" w:cs="Times New Roman"/>
        </w:rPr>
        <w:t xml:space="preserve">                             </w:t>
      </w:r>
      <w:r w:rsidRPr="008B528A">
        <w:rPr>
          <w:rFonts w:ascii="Times New Roman" w:hAnsi="Times New Roman" w:cs="Times New Roman"/>
          <w:i/>
        </w:rPr>
        <w:t>(фамилия и инициалы)</w:t>
      </w:r>
    </w:p>
    <w:p w:rsidR="00995A18" w:rsidRPr="004F76C9" w:rsidRDefault="00995A18" w:rsidP="00995A18">
      <w:pPr>
        <w:pStyle w:val="ConsPlusNonformat0"/>
        <w:jc w:val="both"/>
        <w:rPr>
          <w:rFonts w:ascii="Times New Roman" w:hAnsi="Times New Roman" w:cs="Times New Roman"/>
        </w:rPr>
      </w:pPr>
      <w:r w:rsidRPr="004F76C9">
        <w:rPr>
          <w:rFonts w:ascii="Times New Roman" w:hAnsi="Times New Roman" w:cs="Times New Roman"/>
        </w:rPr>
        <w:t>и т.д.</w:t>
      </w:r>
    </w:p>
    <w:p w:rsidR="00995A18" w:rsidRPr="004F76C9" w:rsidRDefault="00995A18" w:rsidP="00995A18">
      <w:pPr>
        <w:pStyle w:val="ConsPlusNonformat0"/>
        <w:jc w:val="both"/>
        <w:rPr>
          <w:rFonts w:ascii="Times New Roman" w:hAnsi="Times New Roman" w:cs="Times New Roman"/>
        </w:rPr>
      </w:pPr>
    </w:p>
    <w:p w:rsidR="00995A18" w:rsidRPr="004F76C9" w:rsidRDefault="00995A18" w:rsidP="00995A18">
      <w:pPr>
        <w:pStyle w:val="ConsPlusNormal0"/>
        <w:jc w:val="both"/>
      </w:pPr>
    </w:p>
    <w:p w:rsidR="00995A18" w:rsidRDefault="00995A18" w:rsidP="00995A18">
      <w:pPr>
        <w:pStyle w:val="ConsPlusNormal0"/>
        <w:jc w:val="both"/>
      </w:pPr>
    </w:p>
    <w:p w:rsidR="00995A18" w:rsidRDefault="00995A18" w:rsidP="00995A18">
      <w:pPr>
        <w:pStyle w:val="ConsPlusNormal0"/>
        <w:jc w:val="both"/>
      </w:pPr>
    </w:p>
    <w:p w:rsidR="00995A18" w:rsidRDefault="00995A18" w:rsidP="00995A18">
      <w:pPr>
        <w:pStyle w:val="ConsPlusNormal0"/>
        <w:jc w:val="both"/>
      </w:pPr>
    </w:p>
    <w:p w:rsidR="00995A18" w:rsidRDefault="00995A18" w:rsidP="00995A18">
      <w:pPr>
        <w:pStyle w:val="ConsPlusNormal0"/>
        <w:jc w:val="both"/>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DA53C6" w:rsidRDefault="00DA53C6" w:rsidP="00995A18">
      <w:pPr>
        <w:pStyle w:val="ConsPlusNormal0"/>
        <w:jc w:val="right"/>
        <w:outlineLvl w:val="1"/>
      </w:pPr>
    </w:p>
    <w:p w:rsidR="008B528A" w:rsidRDefault="008B528A" w:rsidP="00995A18">
      <w:pPr>
        <w:pStyle w:val="ConsPlusNormal0"/>
        <w:jc w:val="right"/>
        <w:outlineLvl w:val="1"/>
      </w:pPr>
    </w:p>
    <w:p w:rsidR="008B528A" w:rsidRDefault="008B528A" w:rsidP="00995A18">
      <w:pPr>
        <w:pStyle w:val="ConsPlusNormal0"/>
        <w:jc w:val="right"/>
        <w:outlineLvl w:val="1"/>
      </w:pPr>
    </w:p>
    <w:p w:rsidR="008B528A" w:rsidRDefault="008B528A" w:rsidP="00995A18">
      <w:pPr>
        <w:pStyle w:val="ConsPlusNormal0"/>
        <w:jc w:val="right"/>
        <w:outlineLvl w:val="1"/>
      </w:pPr>
    </w:p>
    <w:p w:rsidR="004F76C9" w:rsidRDefault="004F76C9" w:rsidP="00995A18">
      <w:pPr>
        <w:pStyle w:val="ConsPlusNormal0"/>
        <w:jc w:val="right"/>
        <w:outlineLvl w:val="1"/>
      </w:pPr>
    </w:p>
    <w:p w:rsidR="00DA53C6" w:rsidRDefault="00DA53C6" w:rsidP="00995A18">
      <w:pPr>
        <w:pStyle w:val="ConsPlusNormal0"/>
        <w:jc w:val="right"/>
        <w:outlineLvl w:val="1"/>
      </w:pPr>
    </w:p>
    <w:p w:rsidR="002F7176" w:rsidRDefault="002F7176" w:rsidP="00995A18">
      <w:pPr>
        <w:pStyle w:val="ConsPlusNormal0"/>
        <w:jc w:val="right"/>
        <w:outlineLvl w:val="1"/>
      </w:pPr>
    </w:p>
    <w:p w:rsidR="00995A18" w:rsidRDefault="00995A18" w:rsidP="00995A18">
      <w:pPr>
        <w:pStyle w:val="ConsPlusNormal0"/>
        <w:jc w:val="right"/>
        <w:outlineLvl w:val="1"/>
      </w:pPr>
      <w:r>
        <w:t xml:space="preserve">Приложение </w:t>
      </w:r>
      <w:r w:rsidR="00DA53C6">
        <w:t>№ 7</w:t>
      </w:r>
    </w:p>
    <w:p w:rsidR="004F76C9" w:rsidRDefault="004F76C9" w:rsidP="004F76C9">
      <w:pPr>
        <w:pStyle w:val="ConsPlusNormal0"/>
        <w:jc w:val="right"/>
      </w:pPr>
      <w:r>
        <w:lastRenderedPageBreak/>
        <w:t>к Положению о пропускном и внутриобъектовом режимах</w:t>
      </w:r>
    </w:p>
    <w:p w:rsidR="004F76C9" w:rsidRDefault="004F76C9" w:rsidP="004F76C9">
      <w:pPr>
        <w:pStyle w:val="ConsPlusNormal0"/>
        <w:jc w:val="right"/>
      </w:pPr>
      <w:r>
        <w:t>в здании администрации города Кировска</w:t>
      </w:r>
    </w:p>
    <w:p w:rsidR="00995A18" w:rsidRDefault="00995A18" w:rsidP="00995A18">
      <w:pPr>
        <w:pStyle w:val="ConsPlusNormal0"/>
        <w:jc w:val="both"/>
      </w:pPr>
    </w:p>
    <w:p w:rsidR="00995A18" w:rsidRDefault="00995A18" w:rsidP="00DA53C6">
      <w:pPr>
        <w:pStyle w:val="ConsPlusNonformat0"/>
        <w:jc w:val="both"/>
      </w:pPr>
      <w:r>
        <w:t xml:space="preserve">                                         </w:t>
      </w:r>
    </w:p>
    <w:p w:rsidR="00DA53C6" w:rsidRDefault="00DA53C6" w:rsidP="00DA53C6">
      <w:pPr>
        <w:pStyle w:val="ConsPlusNormal0"/>
        <w:jc w:val="right"/>
      </w:pPr>
      <w:r>
        <w:t>Начальнику МКУ «УКГХ»</w:t>
      </w:r>
    </w:p>
    <w:p w:rsidR="00DA53C6" w:rsidRDefault="00DA53C6" w:rsidP="00DA53C6">
      <w:pPr>
        <w:pStyle w:val="ConsPlusNormal0"/>
      </w:pPr>
      <w:r>
        <w:t xml:space="preserve">                                                                                                                             </w:t>
      </w:r>
    </w:p>
    <w:p w:rsidR="008418C9" w:rsidRDefault="00DA53C6" w:rsidP="00DA53C6">
      <w:pPr>
        <w:pStyle w:val="ConsPlusNormal0"/>
      </w:pPr>
      <w:r>
        <w:t xml:space="preserve">                                                                                                                             </w:t>
      </w:r>
    </w:p>
    <w:p w:rsidR="00DA53C6" w:rsidRDefault="008418C9" w:rsidP="00DA53C6">
      <w:pPr>
        <w:pStyle w:val="ConsPlusNormal0"/>
      </w:pPr>
      <w:r>
        <w:t xml:space="preserve">                                                                                                          о</w:t>
      </w:r>
      <w:r w:rsidR="00DA53C6">
        <w:t>т______________</w:t>
      </w:r>
      <w:r>
        <w:t>___</w:t>
      </w:r>
      <w:r w:rsidR="00DA53C6">
        <w:t>______</w:t>
      </w:r>
    </w:p>
    <w:p w:rsidR="00DA53C6" w:rsidRDefault="00DA53C6" w:rsidP="00DA53C6">
      <w:pPr>
        <w:pStyle w:val="ConsPlusNormal0"/>
        <w:jc w:val="right"/>
        <w:rPr>
          <w:i/>
          <w:sz w:val="16"/>
          <w:szCs w:val="16"/>
        </w:rPr>
      </w:pPr>
      <w:r w:rsidRPr="008D3814">
        <w:rPr>
          <w:sz w:val="16"/>
          <w:szCs w:val="16"/>
        </w:rPr>
        <w:t>(</w:t>
      </w:r>
      <w:r w:rsidRPr="008D3814">
        <w:rPr>
          <w:i/>
          <w:sz w:val="16"/>
          <w:szCs w:val="16"/>
        </w:rPr>
        <w:t>руководитель организации-работодателя</w:t>
      </w:r>
      <w:r>
        <w:rPr>
          <w:i/>
          <w:sz w:val="16"/>
          <w:szCs w:val="16"/>
        </w:rPr>
        <w:t xml:space="preserve">, </w:t>
      </w:r>
    </w:p>
    <w:p w:rsidR="00DA53C6" w:rsidRPr="008D3814" w:rsidRDefault="00DA53C6" w:rsidP="00DA53C6">
      <w:pPr>
        <w:pStyle w:val="ConsPlusNormal0"/>
        <w:jc w:val="right"/>
        <w:rPr>
          <w:sz w:val="16"/>
          <w:szCs w:val="16"/>
        </w:rPr>
      </w:pPr>
      <w:r>
        <w:rPr>
          <w:i/>
          <w:sz w:val="16"/>
          <w:szCs w:val="16"/>
        </w:rPr>
        <w:t>Инициировавшей мероприятие</w:t>
      </w:r>
      <w:r w:rsidRPr="008D3814">
        <w:rPr>
          <w:sz w:val="16"/>
          <w:szCs w:val="16"/>
        </w:rPr>
        <w:t>)</w:t>
      </w:r>
    </w:p>
    <w:p w:rsidR="00DA53C6" w:rsidRDefault="00DA53C6" w:rsidP="00DA53C6">
      <w:pPr>
        <w:pStyle w:val="ConsPlusNonformat0"/>
        <w:jc w:val="both"/>
      </w:pPr>
    </w:p>
    <w:p w:rsidR="00DA53C6" w:rsidRDefault="00DA53C6" w:rsidP="00DA53C6">
      <w:pPr>
        <w:pStyle w:val="ConsPlusNonformat0"/>
        <w:jc w:val="both"/>
      </w:pPr>
    </w:p>
    <w:p w:rsidR="00995A18" w:rsidRPr="00DA53C6" w:rsidRDefault="00DA53C6" w:rsidP="00995A18">
      <w:pPr>
        <w:pStyle w:val="ConsPlusTitle0"/>
        <w:jc w:val="center"/>
        <w:rPr>
          <w:rFonts w:ascii="Times New Roman" w:hAnsi="Times New Roman" w:cs="Times New Roman"/>
        </w:rPr>
      </w:pPr>
      <w:bookmarkStart w:id="4" w:name="P193"/>
      <w:bookmarkEnd w:id="4"/>
      <w:r>
        <w:rPr>
          <w:rFonts w:ascii="Times New Roman" w:hAnsi="Times New Roman" w:cs="Times New Roman"/>
        </w:rPr>
        <w:t>З</w:t>
      </w:r>
      <w:r w:rsidRPr="00DA53C6">
        <w:rPr>
          <w:rFonts w:ascii="Times New Roman" w:hAnsi="Times New Roman" w:cs="Times New Roman"/>
        </w:rPr>
        <w:t>аявка</w:t>
      </w:r>
    </w:p>
    <w:p w:rsidR="00995A18" w:rsidRPr="00DA53C6" w:rsidRDefault="00DA53C6" w:rsidP="00995A18">
      <w:pPr>
        <w:pStyle w:val="ConsPlusTitle0"/>
        <w:jc w:val="center"/>
        <w:rPr>
          <w:rFonts w:ascii="Times New Roman" w:hAnsi="Times New Roman" w:cs="Times New Roman"/>
        </w:rPr>
      </w:pPr>
      <w:r w:rsidRPr="00DA53C6">
        <w:rPr>
          <w:rFonts w:ascii="Times New Roman" w:hAnsi="Times New Roman" w:cs="Times New Roman"/>
        </w:rPr>
        <w:t>на вход делегации (отдельных лиц) иностранного государства</w:t>
      </w:r>
    </w:p>
    <w:p w:rsidR="00995A18" w:rsidRDefault="00DA53C6" w:rsidP="00995A18">
      <w:pPr>
        <w:pStyle w:val="ConsPlusTitle0"/>
        <w:jc w:val="center"/>
        <w:rPr>
          <w:rFonts w:ascii="Times New Roman" w:hAnsi="Times New Roman" w:cs="Times New Roman"/>
        </w:rPr>
      </w:pPr>
      <w:r w:rsidRPr="00DA53C6">
        <w:rPr>
          <w:rFonts w:ascii="Times New Roman" w:hAnsi="Times New Roman" w:cs="Times New Roman"/>
        </w:rPr>
        <w:t>в здание администрации города</w:t>
      </w:r>
    </w:p>
    <w:p w:rsidR="008B528A" w:rsidRDefault="008B528A" w:rsidP="008B528A">
      <w:pPr>
        <w:pStyle w:val="ConsPlusNormal0"/>
        <w:jc w:val="center"/>
      </w:pPr>
      <w:r>
        <w:t>(ФОРМА)</w:t>
      </w:r>
    </w:p>
    <w:p w:rsidR="008B528A" w:rsidRDefault="008B528A" w:rsidP="008B528A">
      <w:pPr>
        <w:pStyle w:val="ConsPlusNormal0"/>
        <w:jc w:val="center"/>
      </w:pPr>
    </w:p>
    <w:p w:rsidR="00995A18" w:rsidRPr="00DA53C6" w:rsidRDefault="00DA53C6" w:rsidP="008418C9">
      <w:pPr>
        <w:pStyle w:val="ConsPlusNonformat0"/>
        <w:ind w:firstLine="709"/>
        <w:jc w:val="both"/>
        <w:rPr>
          <w:rFonts w:ascii="Times New Roman" w:hAnsi="Times New Roman" w:cs="Times New Roman"/>
          <w:sz w:val="24"/>
          <w:szCs w:val="24"/>
        </w:rPr>
      </w:pPr>
      <w:r w:rsidRPr="00DA53C6">
        <w:rPr>
          <w:rFonts w:ascii="Times New Roman" w:hAnsi="Times New Roman" w:cs="Times New Roman"/>
          <w:sz w:val="24"/>
          <w:szCs w:val="24"/>
        </w:rPr>
        <w:t>Прошу Вашего разрешения пропустить в здание администрации для</w:t>
      </w:r>
      <w:r w:rsidR="00995A18" w:rsidRPr="00DA53C6">
        <w:rPr>
          <w:rFonts w:ascii="Times New Roman" w:hAnsi="Times New Roman" w:cs="Times New Roman"/>
          <w:sz w:val="24"/>
          <w:szCs w:val="24"/>
        </w:rPr>
        <w:t xml:space="preserve"> участия в _______________________________</w:t>
      </w:r>
      <w:r>
        <w:rPr>
          <w:rFonts w:ascii="Times New Roman" w:hAnsi="Times New Roman" w:cs="Times New Roman"/>
          <w:sz w:val="24"/>
          <w:szCs w:val="24"/>
        </w:rPr>
        <w:t>_________________</w:t>
      </w:r>
      <w:r w:rsidR="00995A18" w:rsidRPr="00DA53C6">
        <w:rPr>
          <w:rFonts w:ascii="Times New Roman" w:hAnsi="Times New Roman" w:cs="Times New Roman"/>
          <w:sz w:val="24"/>
          <w:szCs w:val="24"/>
        </w:rPr>
        <w:t>_____________________________,</w:t>
      </w:r>
    </w:p>
    <w:p w:rsidR="00995A18" w:rsidRPr="00DA53C6" w:rsidRDefault="00995A18" w:rsidP="00DA53C6">
      <w:pPr>
        <w:pStyle w:val="ConsPlusNonformat0"/>
        <w:jc w:val="center"/>
        <w:rPr>
          <w:rFonts w:ascii="Times New Roman" w:hAnsi="Times New Roman" w:cs="Times New Roman"/>
        </w:rPr>
      </w:pPr>
      <w:r w:rsidRPr="00DA53C6">
        <w:rPr>
          <w:rFonts w:ascii="Times New Roman" w:hAnsi="Times New Roman" w:cs="Times New Roman"/>
        </w:rPr>
        <w:t>(</w:t>
      </w:r>
      <w:r w:rsidRPr="00DA53C6">
        <w:rPr>
          <w:rFonts w:ascii="Times New Roman" w:hAnsi="Times New Roman" w:cs="Times New Roman"/>
          <w:i/>
        </w:rPr>
        <w:t>наименование мероприятия</w:t>
      </w:r>
      <w:r w:rsidRPr="00DA53C6">
        <w:rPr>
          <w:rFonts w:ascii="Times New Roman" w:hAnsi="Times New Roman" w:cs="Times New Roman"/>
        </w:rPr>
        <w:t>)</w:t>
      </w:r>
    </w:p>
    <w:p w:rsidR="00DA53C6" w:rsidRDefault="00DA53C6" w:rsidP="00995A18">
      <w:pPr>
        <w:pStyle w:val="ConsPlusNonformat0"/>
        <w:jc w:val="both"/>
        <w:rPr>
          <w:rFonts w:ascii="Times New Roman" w:hAnsi="Times New Roman" w:cs="Times New Roman"/>
          <w:sz w:val="24"/>
          <w:szCs w:val="24"/>
        </w:rPr>
      </w:pPr>
    </w:p>
    <w:p w:rsidR="00995A18" w:rsidRPr="00DA53C6" w:rsidRDefault="00995A18" w:rsidP="00995A18">
      <w:pPr>
        <w:pStyle w:val="ConsPlusNonformat0"/>
        <w:jc w:val="both"/>
        <w:rPr>
          <w:rFonts w:ascii="Times New Roman" w:hAnsi="Times New Roman" w:cs="Times New Roman"/>
          <w:sz w:val="24"/>
          <w:szCs w:val="24"/>
        </w:rPr>
      </w:pPr>
      <w:r w:rsidRPr="00DA53C6">
        <w:rPr>
          <w:rFonts w:ascii="Times New Roman" w:hAnsi="Times New Roman" w:cs="Times New Roman"/>
          <w:sz w:val="24"/>
          <w:szCs w:val="24"/>
        </w:rPr>
        <w:t>проводимом ________________________________________________________________</w:t>
      </w:r>
    </w:p>
    <w:p w:rsidR="00995A18" w:rsidRPr="00DA53C6" w:rsidRDefault="00995A18" w:rsidP="00995A18">
      <w:pPr>
        <w:pStyle w:val="ConsPlusNonformat0"/>
        <w:jc w:val="both"/>
        <w:rPr>
          <w:rFonts w:ascii="Times New Roman" w:hAnsi="Times New Roman" w:cs="Times New Roman"/>
          <w:i/>
        </w:rPr>
      </w:pPr>
      <w:r w:rsidRPr="00DA53C6">
        <w:rPr>
          <w:rFonts w:ascii="Times New Roman" w:hAnsi="Times New Roman" w:cs="Times New Roman"/>
          <w:sz w:val="24"/>
          <w:szCs w:val="24"/>
        </w:rPr>
        <w:t xml:space="preserve">    </w:t>
      </w:r>
      <w:r w:rsidR="00DA53C6">
        <w:rPr>
          <w:rFonts w:ascii="Times New Roman" w:hAnsi="Times New Roman" w:cs="Times New Roman"/>
          <w:sz w:val="24"/>
          <w:szCs w:val="24"/>
        </w:rPr>
        <w:t xml:space="preserve">                             </w:t>
      </w:r>
      <w:r w:rsidRPr="00DA53C6">
        <w:rPr>
          <w:rFonts w:ascii="Times New Roman" w:hAnsi="Times New Roman" w:cs="Times New Roman"/>
          <w:sz w:val="24"/>
          <w:szCs w:val="24"/>
        </w:rPr>
        <w:t xml:space="preserve">         </w:t>
      </w:r>
      <w:r w:rsidRPr="00DA53C6">
        <w:rPr>
          <w:rFonts w:ascii="Times New Roman" w:hAnsi="Times New Roman" w:cs="Times New Roman"/>
          <w:i/>
        </w:rPr>
        <w:t xml:space="preserve">(организатор проводимого </w:t>
      </w:r>
      <w:r w:rsidR="008418C9" w:rsidRPr="00DA53C6">
        <w:rPr>
          <w:rFonts w:ascii="Times New Roman" w:hAnsi="Times New Roman" w:cs="Times New Roman"/>
          <w:i/>
        </w:rPr>
        <w:t xml:space="preserve">мероприятия)  </w:t>
      </w:r>
      <w:r w:rsidRPr="00DA53C6">
        <w:rPr>
          <w:rFonts w:ascii="Times New Roman" w:hAnsi="Times New Roman" w:cs="Times New Roman"/>
          <w:i/>
        </w:rPr>
        <w:t xml:space="preserve">  (место проведения)</w:t>
      </w:r>
    </w:p>
    <w:p w:rsidR="00995A18" w:rsidRPr="00DA53C6" w:rsidRDefault="00995A18" w:rsidP="00995A18">
      <w:pPr>
        <w:pStyle w:val="ConsPlusNonformat0"/>
        <w:jc w:val="both"/>
        <w:rPr>
          <w:rFonts w:ascii="Times New Roman" w:hAnsi="Times New Roman" w:cs="Times New Roman"/>
          <w:sz w:val="24"/>
          <w:szCs w:val="24"/>
        </w:rPr>
      </w:pPr>
      <w:r w:rsidRPr="00DA53C6">
        <w:rPr>
          <w:rFonts w:ascii="Times New Roman" w:hAnsi="Times New Roman" w:cs="Times New Roman"/>
          <w:sz w:val="24"/>
          <w:szCs w:val="24"/>
        </w:rPr>
        <w:t>с _____ час. _____ мин. "___" ____________ 20___ г. до _____ час. ____ мин.</w:t>
      </w:r>
    </w:p>
    <w:p w:rsidR="00995A18" w:rsidRPr="00DA53C6" w:rsidRDefault="00995A18" w:rsidP="00995A18">
      <w:pPr>
        <w:pStyle w:val="ConsPlusNonformat0"/>
        <w:jc w:val="both"/>
        <w:rPr>
          <w:rFonts w:ascii="Times New Roman" w:hAnsi="Times New Roman" w:cs="Times New Roman"/>
          <w:sz w:val="24"/>
          <w:szCs w:val="24"/>
        </w:rPr>
      </w:pPr>
      <w:r w:rsidRPr="00DA53C6">
        <w:rPr>
          <w:rFonts w:ascii="Times New Roman" w:hAnsi="Times New Roman" w:cs="Times New Roman"/>
          <w:sz w:val="24"/>
          <w:szCs w:val="24"/>
        </w:rPr>
        <w:t>"__" _________ 20__ г., делегации (отдельных лиц) иностранного государства:</w:t>
      </w:r>
    </w:p>
    <w:p w:rsidR="00995A18" w:rsidRPr="00DA53C6" w:rsidRDefault="00995A18" w:rsidP="00995A18">
      <w:pPr>
        <w:pStyle w:val="ConsPlusNonformat0"/>
        <w:jc w:val="both"/>
        <w:rPr>
          <w:rFonts w:ascii="Times New Roman" w:hAnsi="Times New Roman" w:cs="Times New Roman"/>
          <w:sz w:val="24"/>
          <w:szCs w:val="24"/>
        </w:rPr>
      </w:pPr>
      <w:r w:rsidRPr="00DA53C6">
        <w:rPr>
          <w:rFonts w:ascii="Times New Roman" w:hAnsi="Times New Roman" w:cs="Times New Roman"/>
          <w:sz w:val="24"/>
          <w:szCs w:val="24"/>
        </w:rPr>
        <w:t>1. ________________________________________________________________________</w:t>
      </w:r>
    </w:p>
    <w:p w:rsidR="00995A18" w:rsidRPr="00DA53C6" w:rsidRDefault="00995A18" w:rsidP="00995A18">
      <w:pPr>
        <w:pStyle w:val="ConsPlusNonformat0"/>
        <w:jc w:val="both"/>
        <w:rPr>
          <w:rFonts w:ascii="Times New Roman" w:hAnsi="Times New Roman" w:cs="Times New Roman"/>
          <w:i/>
        </w:rPr>
      </w:pPr>
      <w:r w:rsidRPr="00DA53C6">
        <w:rPr>
          <w:rFonts w:ascii="Times New Roman" w:hAnsi="Times New Roman" w:cs="Times New Roman"/>
          <w:i/>
        </w:rPr>
        <w:t xml:space="preserve">   (фамилия, имя лица, гражданство и государство, которое он представляет)</w:t>
      </w:r>
    </w:p>
    <w:p w:rsidR="00995A18" w:rsidRPr="00DA53C6" w:rsidRDefault="00995A18" w:rsidP="00995A18">
      <w:pPr>
        <w:pStyle w:val="ConsPlusNonformat0"/>
        <w:jc w:val="both"/>
        <w:rPr>
          <w:rFonts w:ascii="Times New Roman" w:hAnsi="Times New Roman" w:cs="Times New Roman"/>
          <w:sz w:val="24"/>
          <w:szCs w:val="24"/>
        </w:rPr>
      </w:pPr>
      <w:r w:rsidRPr="00DA53C6">
        <w:rPr>
          <w:rFonts w:ascii="Times New Roman" w:hAnsi="Times New Roman" w:cs="Times New Roman"/>
          <w:sz w:val="24"/>
          <w:szCs w:val="24"/>
        </w:rPr>
        <w:t>2. ________________________________________________________________________</w:t>
      </w:r>
    </w:p>
    <w:p w:rsidR="00995A18" w:rsidRPr="00DA53C6" w:rsidRDefault="00995A18" w:rsidP="00995A18">
      <w:pPr>
        <w:pStyle w:val="ConsPlusNonformat0"/>
        <w:jc w:val="both"/>
        <w:rPr>
          <w:rFonts w:ascii="Times New Roman" w:hAnsi="Times New Roman" w:cs="Times New Roman"/>
          <w:i/>
        </w:rPr>
      </w:pPr>
      <w:r w:rsidRPr="00DA53C6">
        <w:rPr>
          <w:rFonts w:ascii="Times New Roman" w:hAnsi="Times New Roman" w:cs="Times New Roman"/>
          <w:sz w:val="24"/>
          <w:szCs w:val="24"/>
        </w:rPr>
        <w:t xml:space="preserve">   </w:t>
      </w:r>
      <w:r w:rsidRPr="00DA53C6">
        <w:rPr>
          <w:rFonts w:ascii="Times New Roman" w:hAnsi="Times New Roman" w:cs="Times New Roman"/>
          <w:i/>
        </w:rPr>
        <w:t>(фамилия, имя лица, гражданство и государство, которое он представляет)</w:t>
      </w:r>
    </w:p>
    <w:p w:rsidR="00995A18" w:rsidRPr="00DA53C6" w:rsidRDefault="00DA53C6" w:rsidP="00DA53C6">
      <w:pPr>
        <w:pStyle w:val="ConsPlusNonformat0"/>
        <w:ind w:firstLine="709"/>
        <w:jc w:val="both"/>
        <w:rPr>
          <w:rFonts w:ascii="Times New Roman" w:hAnsi="Times New Roman" w:cs="Times New Roman"/>
          <w:sz w:val="24"/>
          <w:szCs w:val="24"/>
        </w:rPr>
      </w:pPr>
      <w:r w:rsidRPr="00DA53C6">
        <w:rPr>
          <w:rFonts w:ascii="Times New Roman" w:hAnsi="Times New Roman" w:cs="Times New Roman"/>
          <w:sz w:val="24"/>
          <w:szCs w:val="24"/>
        </w:rPr>
        <w:t>Ответственным должностным лицом за</w:t>
      </w:r>
      <w:r w:rsidR="00995A18" w:rsidRPr="00DA53C6">
        <w:rPr>
          <w:rFonts w:ascii="Times New Roman" w:hAnsi="Times New Roman" w:cs="Times New Roman"/>
          <w:sz w:val="24"/>
          <w:szCs w:val="24"/>
        </w:rPr>
        <w:t xml:space="preserve"> организацию входа и сопровождение</w:t>
      </w:r>
      <w:r>
        <w:rPr>
          <w:rFonts w:ascii="Times New Roman" w:hAnsi="Times New Roman" w:cs="Times New Roman"/>
          <w:sz w:val="24"/>
          <w:szCs w:val="24"/>
        </w:rPr>
        <w:t xml:space="preserve"> </w:t>
      </w:r>
      <w:r w:rsidR="00995A18" w:rsidRPr="00DA53C6">
        <w:rPr>
          <w:rFonts w:ascii="Times New Roman" w:hAnsi="Times New Roman" w:cs="Times New Roman"/>
          <w:sz w:val="24"/>
          <w:szCs w:val="24"/>
        </w:rPr>
        <w:t>участников мероприятия является ___________________________________________</w:t>
      </w:r>
    </w:p>
    <w:p w:rsidR="00995A18" w:rsidRPr="00DA53C6" w:rsidRDefault="00995A18" w:rsidP="00995A18">
      <w:pPr>
        <w:pStyle w:val="ConsPlusNonformat0"/>
        <w:jc w:val="both"/>
        <w:rPr>
          <w:rFonts w:ascii="Times New Roman" w:hAnsi="Times New Roman" w:cs="Times New Roman"/>
          <w:sz w:val="24"/>
          <w:szCs w:val="24"/>
        </w:rPr>
      </w:pPr>
      <w:r w:rsidRPr="00DA53C6">
        <w:rPr>
          <w:rFonts w:ascii="Times New Roman" w:hAnsi="Times New Roman" w:cs="Times New Roman"/>
          <w:sz w:val="24"/>
          <w:szCs w:val="24"/>
        </w:rPr>
        <w:t>__________________________________________________________________________,</w:t>
      </w:r>
    </w:p>
    <w:p w:rsidR="00995A18" w:rsidRPr="00DA53C6" w:rsidRDefault="00995A18" w:rsidP="00995A18">
      <w:pPr>
        <w:pStyle w:val="ConsPlusNonformat0"/>
        <w:jc w:val="both"/>
        <w:rPr>
          <w:rFonts w:ascii="Times New Roman" w:hAnsi="Times New Roman" w:cs="Times New Roman"/>
          <w:i/>
        </w:rPr>
      </w:pPr>
      <w:r w:rsidRPr="00DA53C6">
        <w:rPr>
          <w:rFonts w:ascii="Times New Roman" w:hAnsi="Times New Roman" w:cs="Times New Roman"/>
          <w:i/>
        </w:rPr>
        <w:t xml:space="preserve">    </w:t>
      </w:r>
      <w:r w:rsidR="00DA53C6">
        <w:rPr>
          <w:rFonts w:ascii="Times New Roman" w:hAnsi="Times New Roman" w:cs="Times New Roman"/>
          <w:i/>
        </w:rPr>
        <w:t xml:space="preserve">                              </w:t>
      </w:r>
      <w:r w:rsidRPr="00DA53C6">
        <w:rPr>
          <w:rFonts w:ascii="Times New Roman" w:hAnsi="Times New Roman" w:cs="Times New Roman"/>
          <w:i/>
        </w:rPr>
        <w:t xml:space="preserve">  (фамилия, имя, отчество, занимаемая должность, номер телефона)</w:t>
      </w:r>
    </w:p>
    <w:p w:rsidR="00995A18" w:rsidRPr="00DA53C6" w:rsidRDefault="00995A18" w:rsidP="00995A18">
      <w:pPr>
        <w:pStyle w:val="ConsPlusNonformat0"/>
        <w:jc w:val="both"/>
        <w:rPr>
          <w:rFonts w:ascii="Times New Roman" w:hAnsi="Times New Roman" w:cs="Times New Roman"/>
          <w:sz w:val="24"/>
          <w:szCs w:val="24"/>
        </w:rPr>
      </w:pPr>
      <w:r w:rsidRPr="00DA53C6">
        <w:rPr>
          <w:rFonts w:ascii="Times New Roman" w:hAnsi="Times New Roman" w:cs="Times New Roman"/>
          <w:sz w:val="24"/>
          <w:szCs w:val="24"/>
        </w:rPr>
        <w:t>которому предоставлено право вносить в список изменения и дополнения.</w:t>
      </w:r>
    </w:p>
    <w:p w:rsidR="00995A18" w:rsidRPr="00DA53C6" w:rsidRDefault="00995A18" w:rsidP="00995A18">
      <w:pPr>
        <w:pStyle w:val="ConsPlusNonformat0"/>
        <w:jc w:val="both"/>
        <w:rPr>
          <w:rFonts w:ascii="Times New Roman" w:hAnsi="Times New Roman" w:cs="Times New Roman"/>
          <w:sz w:val="24"/>
          <w:szCs w:val="24"/>
        </w:rPr>
      </w:pPr>
    </w:p>
    <w:p w:rsidR="008418C9" w:rsidRPr="00DA53C6" w:rsidRDefault="00995A18" w:rsidP="008418C9">
      <w:pPr>
        <w:pStyle w:val="ConsPlusNonformat0"/>
        <w:jc w:val="both"/>
        <w:rPr>
          <w:rFonts w:ascii="Times New Roman" w:hAnsi="Times New Roman" w:cs="Times New Roman"/>
          <w:i/>
        </w:rPr>
      </w:pPr>
      <w:r w:rsidRPr="00DA53C6">
        <w:rPr>
          <w:rFonts w:ascii="Times New Roman" w:hAnsi="Times New Roman" w:cs="Times New Roman"/>
          <w:sz w:val="24"/>
          <w:szCs w:val="24"/>
        </w:rPr>
        <w:t xml:space="preserve">Руководитель </w:t>
      </w:r>
    </w:p>
    <w:p w:rsidR="00995A18" w:rsidRPr="00DA53C6" w:rsidRDefault="00995A18" w:rsidP="00995A18">
      <w:pPr>
        <w:pStyle w:val="ConsPlusNonformat0"/>
        <w:jc w:val="both"/>
        <w:rPr>
          <w:rFonts w:ascii="Times New Roman" w:hAnsi="Times New Roman" w:cs="Times New Roman"/>
          <w:i/>
        </w:rPr>
      </w:pPr>
      <w:r w:rsidRPr="00DA53C6">
        <w:rPr>
          <w:rFonts w:ascii="Times New Roman" w:hAnsi="Times New Roman" w:cs="Times New Roman"/>
          <w:i/>
        </w:rPr>
        <w:t>(расшифровка подписи)</w:t>
      </w:r>
    </w:p>
    <w:p w:rsidR="00DA53C6" w:rsidRDefault="00DA53C6" w:rsidP="00995A18">
      <w:pPr>
        <w:pStyle w:val="ConsPlusNonformat0"/>
        <w:jc w:val="both"/>
        <w:rPr>
          <w:rFonts w:ascii="Times New Roman" w:hAnsi="Times New Roman" w:cs="Times New Roman"/>
          <w:sz w:val="24"/>
          <w:szCs w:val="24"/>
        </w:rPr>
      </w:pPr>
    </w:p>
    <w:p w:rsidR="00995A18" w:rsidRPr="00DA53C6" w:rsidRDefault="00995A18" w:rsidP="00995A18">
      <w:pPr>
        <w:pStyle w:val="ConsPlusNonformat0"/>
        <w:jc w:val="both"/>
        <w:rPr>
          <w:rFonts w:ascii="Times New Roman" w:hAnsi="Times New Roman" w:cs="Times New Roman"/>
          <w:sz w:val="24"/>
          <w:szCs w:val="24"/>
        </w:rPr>
      </w:pPr>
      <w:r w:rsidRPr="00DA53C6">
        <w:rPr>
          <w:rFonts w:ascii="Times New Roman" w:hAnsi="Times New Roman" w:cs="Times New Roman"/>
          <w:sz w:val="24"/>
          <w:szCs w:val="24"/>
        </w:rPr>
        <w:t>"___" _____________ 20___ г.</w:t>
      </w:r>
    </w:p>
    <w:p w:rsidR="00995A18" w:rsidRPr="00DA53C6" w:rsidRDefault="00995A18" w:rsidP="00995A18">
      <w:pPr>
        <w:pStyle w:val="ConsPlusNonformat0"/>
        <w:jc w:val="both"/>
        <w:rPr>
          <w:rFonts w:ascii="Times New Roman" w:hAnsi="Times New Roman" w:cs="Times New Roman"/>
          <w:i/>
          <w:sz w:val="24"/>
          <w:szCs w:val="24"/>
        </w:rPr>
      </w:pPr>
      <w:r w:rsidRPr="00DA53C6">
        <w:rPr>
          <w:rFonts w:ascii="Times New Roman" w:hAnsi="Times New Roman" w:cs="Times New Roman"/>
          <w:i/>
          <w:sz w:val="24"/>
          <w:szCs w:val="24"/>
        </w:rPr>
        <w:t>М.П.</w:t>
      </w:r>
    </w:p>
    <w:p w:rsidR="00995A18" w:rsidRPr="00DA53C6" w:rsidRDefault="00995A18" w:rsidP="00995A18">
      <w:pPr>
        <w:pStyle w:val="ConsPlusNonformat0"/>
        <w:jc w:val="both"/>
        <w:rPr>
          <w:rFonts w:ascii="Times New Roman" w:hAnsi="Times New Roman" w:cs="Times New Roman"/>
          <w:sz w:val="24"/>
          <w:szCs w:val="24"/>
        </w:rPr>
      </w:pPr>
    </w:p>
    <w:p w:rsidR="00995A18" w:rsidRPr="00DA53C6" w:rsidRDefault="00995A18" w:rsidP="00995A18">
      <w:pPr>
        <w:pStyle w:val="ConsPlusNonformat0"/>
        <w:jc w:val="both"/>
        <w:rPr>
          <w:rFonts w:ascii="Times New Roman" w:hAnsi="Times New Roman" w:cs="Times New Roman"/>
        </w:rPr>
      </w:pPr>
      <w:r w:rsidRPr="00DA53C6">
        <w:rPr>
          <w:rFonts w:ascii="Times New Roman" w:hAnsi="Times New Roman" w:cs="Times New Roman"/>
        </w:rPr>
        <w:t>Исполнитель: фамилия и инициалы, тел.</w:t>
      </w:r>
    </w:p>
    <w:p w:rsidR="00995A18" w:rsidRPr="00DA53C6" w:rsidRDefault="00995A18" w:rsidP="00DA53C6">
      <w:pPr>
        <w:pStyle w:val="a7"/>
        <w:rPr>
          <w:rFonts w:ascii="Times New Roman" w:hAnsi="Times New Roman" w:cs="Times New Roman"/>
          <w:i/>
          <w:sz w:val="20"/>
          <w:szCs w:val="20"/>
        </w:rPr>
      </w:pPr>
      <w:r w:rsidRPr="00DA53C6">
        <w:rPr>
          <w:rFonts w:ascii="Times New Roman" w:hAnsi="Times New Roman" w:cs="Times New Roman"/>
          <w:i/>
          <w:sz w:val="20"/>
          <w:szCs w:val="20"/>
        </w:rPr>
        <w:t>Примечание:</w:t>
      </w:r>
    </w:p>
    <w:p w:rsidR="00995A18" w:rsidRPr="00DA53C6" w:rsidRDefault="00995A18" w:rsidP="00DA53C6">
      <w:pPr>
        <w:pStyle w:val="a7"/>
        <w:rPr>
          <w:rFonts w:ascii="Times New Roman" w:hAnsi="Times New Roman" w:cs="Times New Roman"/>
          <w:i/>
          <w:sz w:val="20"/>
          <w:szCs w:val="20"/>
        </w:rPr>
      </w:pPr>
      <w:r w:rsidRPr="00DA53C6">
        <w:rPr>
          <w:rFonts w:ascii="Times New Roman" w:hAnsi="Times New Roman" w:cs="Times New Roman"/>
          <w:i/>
          <w:sz w:val="20"/>
          <w:szCs w:val="20"/>
        </w:rPr>
        <w:t>1. Заявка оформляется на бланке, подпись руководителя заверяется печатью.</w:t>
      </w:r>
    </w:p>
    <w:p w:rsidR="00DA53C6" w:rsidRPr="00C362E6" w:rsidRDefault="00995A18" w:rsidP="00DA53C6">
      <w:pPr>
        <w:pStyle w:val="a7"/>
        <w:rPr>
          <w:rFonts w:ascii="Times New Roman" w:hAnsi="Times New Roman" w:cs="Times New Roman"/>
          <w:i/>
          <w:sz w:val="20"/>
          <w:szCs w:val="20"/>
        </w:rPr>
      </w:pPr>
      <w:r w:rsidRPr="00DA53C6">
        <w:rPr>
          <w:rFonts w:ascii="Times New Roman" w:hAnsi="Times New Roman" w:cs="Times New Roman"/>
          <w:i/>
          <w:sz w:val="20"/>
          <w:szCs w:val="20"/>
        </w:rPr>
        <w:t xml:space="preserve">2. Заявка </w:t>
      </w:r>
      <w:r w:rsidR="00DA53C6">
        <w:rPr>
          <w:rFonts w:ascii="Times New Roman" w:hAnsi="Times New Roman" w:cs="Times New Roman"/>
          <w:i/>
          <w:sz w:val="20"/>
          <w:szCs w:val="20"/>
        </w:rPr>
        <w:t xml:space="preserve">согласовывается с Главой города, </w:t>
      </w:r>
      <w:r w:rsidRPr="00DA53C6">
        <w:rPr>
          <w:rFonts w:ascii="Times New Roman" w:hAnsi="Times New Roman" w:cs="Times New Roman"/>
          <w:i/>
          <w:sz w:val="20"/>
          <w:szCs w:val="20"/>
        </w:rPr>
        <w:t>после согласования с Главой горо</w:t>
      </w:r>
      <w:r w:rsidR="00DA53C6">
        <w:rPr>
          <w:rFonts w:ascii="Times New Roman" w:hAnsi="Times New Roman" w:cs="Times New Roman"/>
          <w:i/>
          <w:sz w:val="20"/>
          <w:szCs w:val="20"/>
        </w:rPr>
        <w:t>да передается начальнику МКУ "УКГ</w:t>
      </w:r>
      <w:r w:rsidRPr="00DA53C6">
        <w:rPr>
          <w:rFonts w:ascii="Times New Roman" w:hAnsi="Times New Roman" w:cs="Times New Roman"/>
          <w:i/>
          <w:sz w:val="20"/>
          <w:szCs w:val="20"/>
        </w:rPr>
        <w:t>Х"</w:t>
      </w:r>
      <w:r w:rsidR="00DA53C6">
        <w:rPr>
          <w:rFonts w:ascii="Times New Roman" w:hAnsi="Times New Roman" w:cs="Times New Roman"/>
          <w:i/>
          <w:sz w:val="20"/>
          <w:szCs w:val="20"/>
        </w:rPr>
        <w:t xml:space="preserve">, затем </w:t>
      </w:r>
      <w:r w:rsidR="00DA53C6" w:rsidRPr="00C362E6">
        <w:rPr>
          <w:rFonts w:ascii="Times New Roman" w:hAnsi="Times New Roman" w:cs="Times New Roman"/>
          <w:i/>
          <w:sz w:val="20"/>
          <w:szCs w:val="20"/>
        </w:rPr>
        <w:t xml:space="preserve">передается </w:t>
      </w:r>
      <w:r w:rsidR="00DA53C6">
        <w:rPr>
          <w:rFonts w:ascii="Times New Roman" w:hAnsi="Times New Roman" w:cs="Times New Roman"/>
          <w:i/>
          <w:sz w:val="20"/>
          <w:szCs w:val="20"/>
        </w:rPr>
        <w:t>на стационарный пост охраны</w:t>
      </w:r>
      <w:r w:rsidR="00DA53C6" w:rsidRPr="00C362E6">
        <w:rPr>
          <w:rFonts w:ascii="Times New Roman" w:hAnsi="Times New Roman" w:cs="Times New Roman"/>
          <w:i/>
          <w:sz w:val="20"/>
          <w:szCs w:val="20"/>
        </w:rPr>
        <w:t xml:space="preserve"> для контроля и исполнения.</w:t>
      </w:r>
    </w:p>
    <w:p w:rsidR="00995A18" w:rsidRPr="00DA53C6" w:rsidRDefault="00995A18" w:rsidP="00DA53C6">
      <w:pPr>
        <w:pStyle w:val="a7"/>
        <w:rPr>
          <w:rFonts w:ascii="Times New Roman" w:hAnsi="Times New Roman" w:cs="Times New Roman"/>
          <w:i/>
          <w:sz w:val="20"/>
          <w:szCs w:val="20"/>
        </w:rPr>
      </w:pPr>
      <w:r w:rsidRPr="00DA53C6">
        <w:rPr>
          <w:rFonts w:ascii="Times New Roman" w:hAnsi="Times New Roman" w:cs="Times New Roman"/>
          <w:i/>
          <w:sz w:val="20"/>
          <w:szCs w:val="20"/>
        </w:rPr>
        <w:t xml:space="preserve">  для дальнейшего контроля исполнения.</w:t>
      </w:r>
    </w:p>
    <w:p w:rsidR="00995A18" w:rsidRPr="00DA53C6" w:rsidRDefault="00995A18" w:rsidP="00DA53C6">
      <w:pPr>
        <w:pStyle w:val="a7"/>
        <w:rPr>
          <w:rFonts w:ascii="Times New Roman" w:hAnsi="Times New Roman" w:cs="Times New Roman"/>
          <w:i/>
          <w:sz w:val="20"/>
          <w:szCs w:val="20"/>
        </w:rPr>
      </w:pPr>
      <w:r w:rsidRPr="00DA53C6">
        <w:rPr>
          <w:rFonts w:ascii="Times New Roman" w:hAnsi="Times New Roman" w:cs="Times New Roman"/>
          <w:i/>
          <w:sz w:val="20"/>
          <w:szCs w:val="20"/>
        </w:rPr>
        <w:t>3. Лица, указанные в заявке, проходят в здание администрации города в присутствии должностных лиц, их сопровождающих.</w:t>
      </w:r>
    </w:p>
    <w:p w:rsidR="00995A18" w:rsidRPr="00DA53C6" w:rsidRDefault="00995A18" w:rsidP="00DA53C6">
      <w:pPr>
        <w:pStyle w:val="a7"/>
        <w:rPr>
          <w:rFonts w:ascii="Times New Roman" w:hAnsi="Times New Roman" w:cs="Times New Roman"/>
          <w:i/>
          <w:sz w:val="20"/>
          <w:szCs w:val="20"/>
        </w:rPr>
      </w:pPr>
      <w:r w:rsidRPr="00DA53C6">
        <w:rPr>
          <w:rFonts w:ascii="Times New Roman" w:hAnsi="Times New Roman" w:cs="Times New Roman"/>
          <w:i/>
          <w:sz w:val="20"/>
          <w:szCs w:val="20"/>
        </w:rPr>
        <w:t>4. Рядом с каждым изменением и дополнением, вносимым в список, ставится подпись лица, ответственного за организацию входа участников мероприятия.</w:t>
      </w:r>
    </w:p>
    <w:p w:rsidR="00995A18" w:rsidRPr="00DA53C6" w:rsidRDefault="00995A18" w:rsidP="00DA53C6">
      <w:pPr>
        <w:pStyle w:val="a7"/>
        <w:rPr>
          <w:rFonts w:ascii="Times New Roman" w:hAnsi="Times New Roman" w:cs="Times New Roman"/>
          <w:i/>
          <w:sz w:val="20"/>
          <w:szCs w:val="20"/>
        </w:rPr>
      </w:pPr>
    </w:p>
    <w:p w:rsidR="00995A18" w:rsidRPr="00DA53C6" w:rsidRDefault="00995A18" w:rsidP="00DA53C6">
      <w:pPr>
        <w:pStyle w:val="a7"/>
        <w:rPr>
          <w:rFonts w:ascii="Times New Roman" w:hAnsi="Times New Roman" w:cs="Times New Roman"/>
          <w:i/>
          <w:sz w:val="20"/>
          <w:szCs w:val="20"/>
        </w:rPr>
      </w:pPr>
    </w:p>
    <w:p w:rsidR="00995A18" w:rsidRDefault="00995A18" w:rsidP="00995A18">
      <w:pPr>
        <w:pStyle w:val="ConsPlusNormal0"/>
        <w:jc w:val="both"/>
      </w:pPr>
    </w:p>
    <w:p w:rsidR="00995A18" w:rsidRDefault="00995A18" w:rsidP="00995A18">
      <w:pPr>
        <w:pStyle w:val="ConsPlusNormal0"/>
        <w:jc w:val="both"/>
      </w:pPr>
    </w:p>
    <w:p w:rsidR="00995A18" w:rsidRDefault="00995A18" w:rsidP="00995A18">
      <w:pPr>
        <w:pStyle w:val="ConsPlusNormal0"/>
        <w:jc w:val="right"/>
        <w:outlineLvl w:val="1"/>
      </w:pPr>
      <w:r>
        <w:t xml:space="preserve">Приложение </w:t>
      </w:r>
      <w:r w:rsidR="008B3FCD">
        <w:t>№ 8</w:t>
      </w:r>
    </w:p>
    <w:p w:rsidR="004F76C9" w:rsidRDefault="004F76C9" w:rsidP="004F76C9">
      <w:pPr>
        <w:pStyle w:val="ConsPlusNormal0"/>
        <w:jc w:val="right"/>
      </w:pPr>
      <w:r>
        <w:lastRenderedPageBreak/>
        <w:t>к Положению о пропускном и внутриобъектовом режимах</w:t>
      </w:r>
    </w:p>
    <w:p w:rsidR="004F76C9" w:rsidRDefault="004F76C9" w:rsidP="004F76C9">
      <w:pPr>
        <w:pStyle w:val="ConsPlusNormal0"/>
        <w:jc w:val="right"/>
      </w:pPr>
      <w:r>
        <w:t>в здании администрации города Кировска</w:t>
      </w:r>
    </w:p>
    <w:p w:rsidR="00995A18" w:rsidRDefault="00995A18" w:rsidP="00995A18">
      <w:pPr>
        <w:pStyle w:val="ConsPlusNormal0"/>
        <w:jc w:val="both"/>
      </w:pPr>
    </w:p>
    <w:p w:rsidR="004F76C9" w:rsidRDefault="004F76C9" w:rsidP="00995A18">
      <w:pPr>
        <w:pStyle w:val="ConsPlusTitle0"/>
        <w:jc w:val="center"/>
        <w:rPr>
          <w:rFonts w:ascii="Times New Roman" w:hAnsi="Times New Roman" w:cs="Times New Roman"/>
        </w:rPr>
      </w:pPr>
      <w:bookmarkStart w:id="5" w:name="P293"/>
      <w:bookmarkEnd w:id="5"/>
    </w:p>
    <w:p w:rsidR="00995A18" w:rsidRPr="008B3FCD" w:rsidRDefault="008B3FCD" w:rsidP="00995A18">
      <w:pPr>
        <w:pStyle w:val="ConsPlusTitle0"/>
        <w:jc w:val="center"/>
        <w:rPr>
          <w:rFonts w:ascii="Times New Roman" w:hAnsi="Times New Roman" w:cs="Times New Roman"/>
        </w:rPr>
      </w:pPr>
      <w:r w:rsidRPr="008B3FCD">
        <w:rPr>
          <w:rFonts w:ascii="Times New Roman" w:hAnsi="Times New Roman" w:cs="Times New Roman"/>
        </w:rPr>
        <w:t>ЖУРНАЛ</w:t>
      </w:r>
      <w:r>
        <w:rPr>
          <w:rFonts w:ascii="Times New Roman" w:hAnsi="Times New Roman" w:cs="Times New Roman"/>
        </w:rPr>
        <w:t xml:space="preserve"> УЧЕТА</w:t>
      </w:r>
    </w:p>
    <w:p w:rsidR="00995A18" w:rsidRPr="008B3FCD" w:rsidRDefault="008B3FCD" w:rsidP="00995A18">
      <w:pPr>
        <w:pStyle w:val="ConsPlusTitle0"/>
        <w:jc w:val="center"/>
        <w:rPr>
          <w:rFonts w:ascii="Times New Roman" w:hAnsi="Times New Roman" w:cs="Times New Roman"/>
        </w:rPr>
      </w:pPr>
      <w:r w:rsidRPr="008B3FCD">
        <w:rPr>
          <w:rFonts w:ascii="Times New Roman" w:hAnsi="Times New Roman" w:cs="Times New Roman"/>
        </w:rPr>
        <w:t>посетителей здания администрации города (объектов охраны)</w:t>
      </w:r>
    </w:p>
    <w:p w:rsidR="008B528A" w:rsidRDefault="008B528A" w:rsidP="008B528A">
      <w:pPr>
        <w:pStyle w:val="ConsPlusNormal0"/>
        <w:jc w:val="center"/>
      </w:pPr>
      <w:r>
        <w:t>(ФОРМА)</w:t>
      </w:r>
    </w:p>
    <w:p w:rsidR="008B528A" w:rsidRDefault="008B528A" w:rsidP="008B528A">
      <w:pPr>
        <w:pStyle w:val="ConsPlusNormal0"/>
        <w:jc w:val="center"/>
      </w:pPr>
    </w:p>
    <w:p w:rsidR="008B3FCD" w:rsidRDefault="00995A18" w:rsidP="00995A18">
      <w:pPr>
        <w:pStyle w:val="ConsPlusNonformat0"/>
        <w:jc w:val="both"/>
      </w:pPr>
      <w:r>
        <w:t xml:space="preserve">                                               </w:t>
      </w:r>
      <w:r w:rsidR="008B3FCD">
        <w:t xml:space="preserve">   </w:t>
      </w:r>
    </w:p>
    <w:p w:rsidR="008B3FCD" w:rsidRDefault="008B3FCD" w:rsidP="00995A18">
      <w:pPr>
        <w:pStyle w:val="ConsPlusNonformat0"/>
        <w:jc w:val="both"/>
      </w:pPr>
    </w:p>
    <w:p w:rsidR="00995A18" w:rsidRPr="008B3FCD" w:rsidRDefault="008B3FCD" w:rsidP="008B3FCD">
      <w:pPr>
        <w:pStyle w:val="ConsPlusNonformat0"/>
        <w:ind w:firstLine="5954"/>
        <w:jc w:val="both"/>
        <w:rPr>
          <w:rFonts w:ascii="Times New Roman" w:hAnsi="Times New Roman" w:cs="Times New Roman"/>
          <w:sz w:val="24"/>
          <w:szCs w:val="24"/>
        </w:rPr>
      </w:pPr>
      <w:r>
        <w:rPr>
          <w:rFonts w:ascii="Times New Roman" w:hAnsi="Times New Roman" w:cs="Times New Roman"/>
          <w:sz w:val="24"/>
          <w:szCs w:val="24"/>
        </w:rPr>
        <w:t xml:space="preserve"> </w:t>
      </w:r>
      <w:r w:rsidR="00995A18" w:rsidRPr="008B3FCD">
        <w:rPr>
          <w:rFonts w:ascii="Times New Roman" w:hAnsi="Times New Roman" w:cs="Times New Roman"/>
          <w:sz w:val="24"/>
          <w:szCs w:val="24"/>
        </w:rPr>
        <w:t>Начат ______________________</w:t>
      </w:r>
    </w:p>
    <w:p w:rsidR="00995A18" w:rsidRPr="008B3FCD" w:rsidRDefault="00995A18" w:rsidP="008B3FCD">
      <w:pPr>
        <w:pStyle w:val="ConsPlusNonformat0"/>
        <w:jc w:val="right"/>
        <w:rPr>
          <w:rFonts w:ascii="Times New Roman" w:hAnsi="Times New Roman" w:cs="Times New Roman"/>
          <w:sz w:val="24"/>
          <w:szCs w:val="24"/>
        </w:rPr>
      </w:pPr>
      <w:r w:rsidRPr="008B3FCD">
        <w:rPr>
          <w:rFonts w:ascii="Times New Roman" w:hAnsi="Times New Roman" w:cs="Times New Roman"/>
          <w:sz w:val="24"/>
          <w:szCs w:val="24"/>
        </w:rPr>
        <w:t xml:space="preserve">                                           Окончен ____________________</w:t>
      </w:r>
    </w:p>
    <w:p w:rsidR="00995A18" w:rsidRPr="008B3FCD" w:rsidRDefault="00995A18" w:rsidP="00995A18">
      <w:pPr>
        <w:pStyle w:val="ConsPlusNorm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4"/>
        <w:gridCol w:w="1361"/>
        <w:gridCol w:w="1474"/>
        <w:gridCol w:w="1906"/>
        <w:gridCol w:w="1418"/>
        <w:gridCol w:w="850"/>
        <w:gridCol w:w="851"/>
        <w:gridCol w:w="850"/>
      </w:tblGrid>
      <w:tr w:rsidR="008B3FCD" w:rsidTr="008B3FCD">
        <w:tc>
          <w:tcPr>
            <w:tcW w:w="924" w:type="dxa"/>
            <w:vAlign w:val="center"/>
          </w:tcPr>
          <w:p w:rsidR="008B3FCD" w:rsidRPr="008B3FCD" w:rsidRDefault="008B3FCD" w:rsidP="008B3FCD">
            <w:pPr>
              <w:pStyle w:val="ConsPlusNormal0"/>
              <w:rPr>
                <w:sz w:val="20"/>
              </w:rPr>
            </w:pPr>
            <w:r>
              <w:rPr>
                <w:sz w:val="20"/>
              </w:rPr>
              <w:t>№</w:t>
            </w:r>
            <w:r w:rsidRPr="008B3FCD">
              <w:rPr>
                <w:sz w:val="20"/>
              </w:rPr>
              <w:t xml:space="preserve"> записи</w:t>
            </w:r>
          </w:p>
        </w:tc>
        <w:tc>
          <w:tcPr>
            <w:tcW w:w="1361" w:type="dxa"/>
            <w:vAlign w:val="center"/>
          </w:tcPr>
          <w:p w:rsidR="008B3FCD" w:rsidRPr="008B3FCD" w:rsidRDefault="008B3FCD" w:rsidP="008B3FCD">
            <w:pPr>
              <w:pStyle w:val="ConsPlusNormal0"/>
              <w:rPr>
                <w:sz w:val="20"/>
              </w:rPr>
            </w:pPr>
            <w:r w:rsidRPr="008B3FCD">
              <w:rPr>
                <w:sz w:val="20"/>
              </w:rPr>
              <w:t>Дата посещения</w:t>
            </w:r>
          </w:p>
        </w:tc>
        <w:tc>
          <w:tcPr>
            <w:tcW w:w="1474" w:type="dxa"/>
            <w:vAlign w:val="center"/>
          </w:tcPr>
          <w:p w:rsidR="008B3FCD" w:rsidRPr="008B3FCD" w:rsidRDefault="008B3FCD" w:rsidP="008B3FCD">
            <w:pPr>
              <w:pStyle w:val="ConsPlusNormal0"/>
              <w:rPr>
                <w:sz w:val="20"/>
              </w:rPr>
            </w:pPr>
            <w:r w:rsidRPr="008B3FCD">
              <w:rPr>
                <w:sz w:val="20"/>
              </w:rPr>
              <w:t>Ф.И.О. посетителя</w:t>
            </w:r>
          </w:p>
        </w:tc>
        <w:tc>
          <w:tcPr>
            <w:tcW w:w="1906" w:type="dxa"/>
            <w:vAlign w:val="center"/>
          </w:tcPr>
          <w:p w:rsidR="008B3FCD" w:rsidRPr="008B3FCD" w:rsidRDefault="008B3FCD" w:rsidP="008B3FCD">
            <w:pPr>
              <w:pStyle w:val="ConsPlusNormal0"/>
              <w:rPr>
                <w:sz w:val="20"/>
              </w:rPr>
            </w:pPr>
            <w:r w:rsidRPr="008B3FCD">
              <w:rPr>
                <w:sz w:val="20"/>
              </w:rPr>
              <w:t>Сведения о документе, удостоверяющем личность (наименование, серия, номер)</w:t>
            </w:r>
          </w:p>
        </w:tc>
        <w:tc>
          <w:tcPr>
            <w:tcW w:w="1418" w:type="dxa"/>
            <w:vAlign w:val="center"/>
          </w:tcPr>
          <w:p w:rsidR="008B3FCD" w:rsidRPr="008B3FCD" w:rsidRDefault="008B3FCD" w:rsidP="008B3FCD">
            <w:pPr>
              <w:pStyle w:val="ConsPlusNormal0"/>
              <w:rPr>
                <w:sz w:val="20"/>
              </w:rPr>
            </w:pPr>
            <w:r w:rsidRPr="008B3FCD">
              <w:rPr>
                <w:sz w:val="20"/>
              </w:rPr>
              <w:t>Цель посещения</w:t>
            </w:r>
            <w:r>
              <w:rPr>
                <w:sz w:val="20"/>
              </w:rPr>
              <w:t xml:space="preserve">/к </w:t>
            </w:r>
            <w:r w:rsidRPr="008B3FCD">
              <w:rPr>
                <w:sz w:val="20"/>
              </w:rPr>
              <w:t xml:space="preserve"> кому прибыл (номер кабинета)</w:t>
            </w:r>
          </w:p>
        </w:tc>
        <w:tc>
          <w:tcPr>
            <w:tcW w:w="850" w:type="dxa"/>
            <w:vAlign w:val="center"/>
          </w:tcPr>
          <w:p w:rsidR="008B3FCD" w:rsidRPr="008B3FCD" w:rsidRDefault="008B3FCD" w:rsidP="008B3FCD">
            <w:pPr>
              <w:pStyle w:val="ConsPlusNormal0"/>
              <w:rPr>
                <w:sz w:val="20"/>
              </w:rPr>
            </w:pPr>
            <w:r w:rsidRPr="008B3FCD">
              <w:rPr>
                <w:sz w:val="20"/>
              </w:rPr>
              <w:t>Время входа</w:t>
            </w:r>
          </w:p>
        </w:tc>
        <w:tc>
          <w:tcPr>
            <w:tcW w:w="851" w:type="dxa"/>
            <w:vAlign w:val="center"/>
          </w:tcPr>
          <w:p w:rsidR="008B3FCD" w:rsidRPr="008B3FCD" w:rsidRDefault="008B3FCD" w:rsidP="008B3FCD">
            <w:pPr>
              <w:pStyle w:val="ConsPlusNormal0"/>
              <w:rPr>
                <w:sz w:val="20"/>
              </w:rPr>
            </w:pPr>
            <w:r w:rsidRPr="008B3FCD">
              <w:rPr>
                <w:sz w:val="20"/>
              </w:rPr>
              <w:t>Время выхода</w:t>
            </w:r>
          </w:p>
        </w:tc>
        <w:tc>
          <w:tcPr>
            <w:tcW w:w="850" w:type="dxa"/>
            <w:vAlign w:val="center"/>
          </w:tcPr>
          <w:p w:rsidR="008B3FCD" w:rsidRPr="008B3FCD" w:rsidRDefault="008B3FCD" w:rsidP="008B3FCD">
            <w:pPr>
              <w:pStyle w:val="ConsPlusNormal0"/>
              <w:rPr>
                <w:sz w:val="20"/>
              </w:rPr>
            </w:pPr>
            <w:r w:rsidRPr="008B3FCD">
              <w:rPr>
                <w:sz w:val="20"/>
              </w:rPr>
              <w:t>Роспись сотрудника охраны</w:t>
            </w:r>
          </w:p>
        </w:tc>
      </w:tr>
      <w:tr w:rsidR="008B3FCD" w:rsidTr="008B3FCD">
        <w:tc>
          <w:tcPr>
            <w:tcW w:w="924" w:type="dxa"/>
          </w:tcPr>
          <w:p w:rsidR="008B3FCD" w:rsidRDefault="008B3FCD" w:rsidP="00270BD9">
            <w:pPr>
              <w:pStyle w:val="ConsPlusNormal0"/>
              <w:jc w:val="center"/>
            </w:pPr>
            <w:r>
              <w:t>1</w:t>
            </w:r>
          </w:p>
        </w:tc>
        <w:tc>
          <w:tcPr>
            <w:tcW w:w="1361" w:type="dxa"/>
          </w:tcPr>
          <w:p w:rsidR="008B3FCD" w:rsidRDefault="008B3FCD" w:rsidP="00270BD9">
            <w:pPr>
              <w:pStyle w:val="ConsPlusNormal0"/>
            </w:pPr>
          </w:p>
        </w:tc>
        <w:tc>
          <w:tcPr>
            <w:tcW w:w="1474" w:type="dxa"/>
          </w:tcPr>
          <w:p w:rsidR="008B3FCD" w:rsidRDefault="008B3FCD" w:rsidP="00270BD9">
            <w:pPr>
              <w:pStyle w:val="ConsPlusNormal0"/>
            </w:pPr>
          </w:p>
        </w:tc>
        <w:tc>
          <w:tcPr>
            <w:tcW w:w="1906" w:type="dxa"/>
          </w:tcPr>
          <w:p w:rsidR="008B3FCD" w:rsidRDefault="008B3FCD" w:rsidP="00270BD9">
            <w:pPr>
              <w:pStyle w:val="ConsPlusNormal0"/>
            </w:pPr>
          </w:p>
        </w:tc>
        <w:tc>
          <w:tcPr>
            <w:tcW w:w="1418" w:type="dxa"/>
          </w:tcPr>
          <w:p w:rsidR="008B3FCD" w:rsidRDefault="008B3FCD" w:rsidP="00270BD9">
            <w:pPr>
              <w:pStyle w:val="ConsPlusNormal0"/>
            </w:pPr>
          </w:p>
        </w:tc>
        <w:tc>
          <w:tcPr>
            <w:tcW w:w="850" w:type="dxa"/>
          </w:tcPr>
          <w:p w:rsidR="008B3FCD" w:rsidRDefault="008B3FCD" w:rsidP="00270BD9">
            <w:pPr>
              <w:pStyle w:val="ConsPlusNormal0"/>
            </w:pPr>
          </w:p>
        </w:tc>
        <w:tc>
          <w:tcPr>
            <w:tcW w:w="851" w:type="dxa"/>
          </w:tcPr>
          <w:p w:rsidR="008B3FCD" w:rsidRDefault="008B3FCD" w:rsidP="00270BD9">
            <w:pPr>
              <w:pStyle w:val="ConsPlusNormal0"/>
            </w:pPr>
          </w:p>
        </w:tc>
        <w:tc>
          <w:tcPr>
            <w:tcW w:w="850" w:type="dxa"/>
          </w:tcPr>
          <w:p w:rsidR="008B3FCD" w:rsidRDefault="008B3FCD" w:rsidP="00270BD9">
            <w:pPr>
              <w:pStyle w:val="ConsPlusNormal0"/>
            </w:pPr>
          </w:p>
        </w:tc>
      </w:tr>
      <w:tr w:rsidR="008B3FCD" w:rsidTr="008B3FCD">
        <w:tc>
          <w:tcPr>
            <w:tcW w:w="924" w:type="dxa"/>
          </w:tcPr>
          <w:p w:rsidR="008B3FCD" w:rsidRDefault="008B3FCD" w:rsidP="00270BD9">
            <w:pPr>
              <w:pStyle w:val="ConsPlusNormal0"/>
              <w:jc w:val="center"/>
            </w:pPr>
            <w:r>
              <w:t>2</w:t>
            </w:r>
          </w:p>
        </w:tc>
        <w:tc>
          <w:tcPr>
            <w:tcW w:w="1361" w:type="dxa"/>
          </w:tcPr>
          <w:p w:rsidR="008B3FCD" w:rsidRDefault="008B3FCD" w:rsidP="00270BD9">
            <w:pPr>
              <w:pStyle w:val="ConsPlusNormal0"/>
            </w:pPr>
          </w:p>
        </w:tc>
        <w:tc>
          <w:tcPr>
            <w:tcW w:w="1474" w:type="dxa"/>
          </w:tcPr>
          <w:p w:rsidR="008B3FCD" w:rsidRDefault="008B3FCD" w:rsidP="00270BD9">
            <w:pPr>
              <w:pStyle w:val="ConsPlusNormal0"/>
            </w:pPr>
          </w:p>
        </w:tc>
        <w:tc>
          <w:tcPr>
            <w:tcW w:w="1906" w:type="dxa"/>
          </w:tcPr>
          <w:p w:rsidR="008B3FCD" w:rsidRDefault="008B3FCD" w:rsidP="00270BD9">
            <w:pPr>
              <w:pStyle w:val="ConsPlusNormal0"/>
            </w:pPr>
          </w:p>
        </w:tc>
        <w:tc>
          <w:tcPr>
            <w:tcW w:w="1418" w:type="dxa"/>
          </w:tcPr>
          <w:p w:rsidR="008B3FCD" w:rsidRDefault="008B3FCD" w:rsidP="00270BD9">
            <w:pPr>
              <w:pStyle w:val="ConsPlusNormal0"/>
            </w:pPr>
          </w:p>
        </w:tc>
        <w:tc>
          <w:tcPr>
            <w:tcW w:w="850" w:type="dxa"/>
          </w:tcPr>
          <w:p w:rsidR="008B3FCD" w:rsidRDefault="008B3FCD" w:rsidP="00270BD9">
            <w:pPr>
              <w:pStyle w:val="ConsPlusNormal0"/>
            </w:pPr>
          </w:p>
        </w:tc>
        <w:tc>
          <w:tcPr>
            <w:tcW w:w="851" w:type="dxa"/>
          </w:tcPr>
          <w:p w:rsidR="008B3FCD" w:rsidRDefault="008B3FCD" w:rsidP="00270BD9">
            <w:pPr>
              <w:pStyle w:val="ConsPlusNormal0"/>
            </w:pPr>
          </w:p>
        </w:tc>
        <w:tc>
          <w:tcPr>
            <w:tcW w:w="850" w:type="dxa"/>
          </w:tcPr>
          <w:p w:rsidR="008B3FCD" w:rsidRDefault="008B3FCD" w:rsidP="00270BD9">
            <w:pPr>
              <w:pStyle w:val="ConsPlusNormal0"/>
            </w:pPr>
          </w:p>
        </w:tc>
      </w:tr>
      <w:tr w:rsidR="008B3FCD" w:rsidTr="008B3FCD">
        <w:tc>
          <w:tcPr>
            <w:tcW w:w="924" w:type="dxa"/>
          </w:tcPr>
          <w:p w:rsidR="008B3FCD" w:rsidRDefault="008B3FCD" w:rsidP="00270BD9">
            <w:pPr>
              <w:pStyle w:val="ConsPlusNormal0"/>
              <w:jc w:val="center"/>
            </w:pPr>
            <w:r>
              <w:t>-</w:t>
            </w:r>
          </w:p>
        </w:tc>
        <w:tc>
          <w:tcPr>
            <w:tcW w:w="1361" w:type="dxa"/>
          </w:tcPr>
          <w:p w:rsidR="008B3FCD" w:rsidRDefault="008B3FCD" w:rsidP="00270BD9">
            <w:pPr>
              <w:pStyle w:val="ConsPlusNormal0"/>
            </w:pPr>
          </w:p>
        </w:tc>
        <w:tc>
          <w:tcPr>
            <w:tcW w:w="1474" w:type="dxa"/>
          </w:tcPr>
          <w:p w:rsidR="008B3FCD" w:rsidRDefault="008B3FCD" w:rsidP="00270BD9">
            <w:pPr>
              <w:pStyle w:val="ConsPlusNormal0"/>
            </w:pPr>
          </w:p>
        </w:tc>
        <w:tc>
          <w:tcPr>
            <w:tcW w:w="1906" w:type="dxa"/>
          </w:tcPr>
          <w:p w:rsidR="008B3FCD" w:rsidRDefault="008B3FCD" w:rsidP="00270BD9">
            <w:pPr>
              <w:pStyle w:val="ConsPlusNormal0"/>
            </w:pPr>
          </w:p>
        </w:tc>
        <w:tc>
          <w:tcPr>
            <w:tcW w:w="1418" w:type="dxa"/>
          </w:tcPr>
          <w:p w:rsidR="008B3FCD" w:rsidRDefault="008B3FCD" w:rsidP="00270BD9">
            <w:pPr>
              <w:pStyle w:val="ConsPlusNormal0"/>
            </w:pPr>
          </w:p>
        </w:tc>
        <w:tc>
          <w:tcPr>
            <w:tcW w:w="850" w:type="dxa"/>
          </w:tcPr>
          <w:p w:rsidR="008B3FCD" w:rsidRDefault="008B3FCD" w:rsidP="00270BD9">
            <w:pPr>
              <w:pStyle w:val="ConsPlusNormal0"/>
            </w:pPr>
          </w:p>
        </w:tc>
        <w:tc>
          <w:tcPr>
            <w:tcW w:w="851" w:type="dxa"/>
          </w:tcPr>
          <w:p w:rsidR="008B3FCD" w:rsidRDefault="008B3FCD" w:rsidP="00270BD9">
            <w:pPr>
              <w:pStyle w:val="ConsPlusNormal0"/>
            </w:pPr>
          </w:p>
        </w:tc>
        <w:tc>
          <w:tcPr>
            <w:tcW w:w="850" w:type="dxa"/>
          </w:tcPr>
          <w:p w:rsidR="008B3FCD" w:rsidRDefault="008B3FCD" w:rsidP="00270BD9">
            <w:pPr>
              <w:pStyle w:val="ConsPlusNormal0"/>
            </w:pPr>
          </w:p>
        </w:tc>
      </w:tr>
    </w:tbl>
    <w:p w:rsidR="008B3FCD" w:rsidRDefault="008B3FCD" w:rsidP="008B3FCD">
      <w:pPr>
        <w:pStyle w:val="ConsPlusNormal0"/>
        <w:jc w:val="both"/>
      </w:pPr>
    </w:p>
    <w:p w:rsidR="008B3FCD" w:rsidRPr="008B3FCD" w:rsidRDefault="008B3FCD" w:rsidP="008B3FCD">
      <w:pPr>
        <w:pStyle w:val="a7"/>
        <w:ind w:firstLine="709"/>
        <w:rPr>
          <w:rFonts w:ascii="Times New Roman" w:hAnsi="Times New Roman" w:cs="Times New Roman"/>
          <w:i/>
        </w:rPr>
      </w:pPr>
      <w:r w:rsidRPr="008B3FCD">
        <w:rPr>
          <w:rFonts w:ascii="Times New Roman" w:hAnsi="Times New Roman" w:cs="Times New Roman"/>
          <w:i/>
        </w:rPr>
        <w:t>Примечание:</w:t>
      </w:r>
    </w:p>
    <w:p w:rsidR="008B3FCD" w:rsidRPr="008B3FCD" w:rsidRDefault="008B3FCD" w:rsidP="008B3FCD">
      <w:pPr>
        <w:pStyle w:val="a7"/>
        <w:ind w:firstLine="709"/>
        <w:jc w:val="both"/>
        <w:rPr>
          <w:rFonts w:ascii="Times New Roman" w:hAnsi="Times New Roman" w:cs="Times New Roman"/>
          <w:i/>
        </w:rPr>
      </w:pPr>
      <w:r w:rsidRPr="008B3FCD">
        <w:rPr>
          <w:rFonts w:ascii="Times New Roman" w:hAnsi="Times New Roman" w:cs="Times New Roman"/>
          <w:i/>
        </w:rPr>
        <w:t>1. Журнал учета посетителей должен быть прошнурован, пронумерован и скреплен печатью.</w:t>
      </w:r>
    </w:p>
    <w:p w:rsidR="008B3FCD" w:rsidRPr="008B3FCD" w:rsidRDefault="008B3FCD" w:rsidP="008B3FCD">
      <w:pPr>
        <w:pStyle w:val="a7"/>
        <w:ind w:firstLine="709"/>
        <w:rPr>
          <w:rFonts w:ascii="Times New Roman" w:hAnsi="Times New Roman" w:cs="Times New Roman"/>
          <w:i/>
        </w:rPr>
      </w:pPr>
      <w:r w:rsidRPr="008B3FCD">
        <w:rPr>
          <w:rFonts w:ascii="Times New Roman" w:hAnsi="Times New Roman" w:cs="Times New Roman"/>
          <w:i/>
        </w:rPr>
        <w:t>2. По заполнении журнал должен быть сдан в МКУ «УГКХ».</w:t>
      </w:r>
    </w:p>
    <w:p w:rsidR="00995A18" w:rsidRDefault="00995A18" w:rsidP="00995A18">
      <w:pPr>
        <w:pStyle w:val="ConsPlusNormal0"/>
      </w:pPr>
    </w:p>
    <w:p w:rsidR="008B3FCD" w:rsidRDefault="008B3FCD" w:rsidP="008B3FCD">
      <w:pPr>
        <w:pStyle w:val="ConsPlusNormal0"/>
        <w:jc w:val="both"/>
      </w:pPr>
    </w:p>
    <w:p w:rsidR="008B3FCD" w:rsidRDefault="008B3FCD" w:rsidP="00995A18">
      <w:pPr>
        <w:pStyle w:val="ConsPlusNormal0"/>
        <w:sectPr w:rsidR="008B3FCD" w:rsidSect="00C362E6">
          <w:pgSz w:w="11906" w:h="16838"/>
          <w:pgMar w:top="1134" w:right="850" w:bottom="1134" w:left="1701" w:header="0" w:footer="0" w:gutter="0"/>
          <w:cols w:space="720"/>
          <w:titlePg/>
          <w:docGrid w:linePitch="272"/>
        </w:sectPr>
      </w:pPr>
    </w:p>
    <w:p w:rsidR="00995A18" w:rsidRPr="008B3FCD" w:rsidRDefault="00995A18" w:rsidP="00995A18">
      <w:pPr>
        <w:pStyle w:val="ConsPlusNormal0"/>
        <w:jc w:val="right"/>
        <w:outlineLvl w:val="1"/>
        <w:rPr>
          <w:szCs w:val="24"/>
        </w:rPr>
      </w:pPr>
      <w:r w:rsidRPr="008B3FCD">
        <w:rPr>
          <w:szCs w:val="24"/>
        </w:rPr>
        <w:lastRenderedPageBreak/>
        <w:t xml:space="preserve">Приложение </w:t>
      </w:r>
      <w:r w:rsidR="008B3FCD" w:rsidRPr="008B3FCD">
        <w:rPr>
          <w:szCs w:val="24"/>
        </w:rPr>
        <w:t>№ 9</w:t>
      </w:r>
    </w:p>
    <w:p w:rsidR="004F76C9" w:rsidRDefault="004F76C9" w:rsidP="004F76C9">
      <w:pPr>
        <w:pStyle w:val="ConsPlusNormal0"/>
        <w:jc w:val="right"/>
      </w:pPr>
      <w:r>
        <w:t>к Положению о пропускном и внутриобъектовом режимах</w:t>
      </w:r>
    </w:p>
    <w:p w:rsidR="004F76C9" w:rsidRDefault="004F76C9" w:rsidP="004F76C9">
      <w:pPr>
        <w:pStyle w:val="ConsPlusNormal0"/>
        <w:jc w:val="right"/>
      </w:pPr>
      <w:r>
        <w:t>в здании администрации города Кировска</w:t>
      </w:r>
    </w:p>
    <w:p w:rsidR="00995A18" w:rsidRPr="008B3FCD" w:rsidRDefault="00995A18" w:rsidP="00995A18">
      <w:pPr>
        <w:pStyle w:val="ConsPlusNormal0"/>
        <w:jc w:val="both"/>
        <w:rPr>
          <w:szCs w:val="24"/>
        </w:rPr>
      </w:pPr>
    </w:p>
    <w:p w:rsidR="002F7176" w:rsidRDefault="002F7176" w:rsidP="00995A18">
      <w:pPr>
        <w:pStyle w:val="ConsPlusTitle0"/>
        <w:jc w:val="center"/>
        <w:rPr>
          <w:rFonts w:ascii="Times New Roman" w:hAnsi="Times New Roman" w:cs="Times New Roman"/>
          <w:szCs w:val="24"/>
        </w:rPr>
      </w:pPr>
      <w:bookmarkStart w:id="6" w:name="P343"/>
      <w:bookmarkEnd w:id="6"/>
    </w:p>
    <w:p w:rsidR="002F7176" w:rsidRDefault="002F7176" w:rsidP="00995A18">
      <w:pPr>
        <w:pStyle w:val="ConsPlusTitle0"/>
        <w:jc w:val="center"/>
        <w:rPr>
          <w:rFonts w:ascii="Times New Roman" w:hAnsi="Times New Roman" w:cs="Times New Roman"/>
          <w:szCs w:val="24"/>
        </w:rPr>
      </w:pPr>
    </w:p>
    <w:p w:rsidR="002F7176" w:rsidRDefault="002F7176" w:rsidP="00995A18">
      <w:pPr>
        <w:pStyle w:val="ConsPlusTitle0"/>
        <w:jc w:val="center"/>
        <w:rPr>
          <w:rFonts w:ascii="Times New Roman" w:hAnsi="Times New Roman" w:cs="Times New Roman"/>
          <w:szCs w:val="24"/>
        </w:rPr>
      </w:pPr>
    </w:p>
    <w:p w:rsidR="002F7176" w:rsidRDefault="002F7176" w:rsidP="00995A18">
      <w:pPr>
        <w:pStyle w:val="ConsPlusTitle0"/>
        <w:jc w:val="center"/>
        <w:rPr>
          <w:rFonts w:ascii="Times New Roman" w:hAnsi="Times New Roman" w:cs="Times New Roman"/>
          <w:szCs w:val="24"/>
        </w:rPr>
      </w:pPr>
    </w:p>
    <w:p w:rsidR="002F7176" w:rsidRDefault="002F7176" w:rsidP="00995A18">
      <w:pPr>
        <w:pStyle w:val="ConsPlusTitle0"/>
        <w:jc w:val="center"/>
        <w:rPr>
          <w:rFonts w:ascii="Times New Roman" w:hAnsi="Times New Roman" w:cs="Times New Roman"/>
          <w:szCs w:val="24"/>
        </w:rPr>
      </w:pPr>
    </w:p>
    <w:p w:rsidR="00995A18" w:rsidRPr="008B3FCD" w:rsidRDefault="008B3FCD" w:rsidP="00995A18">
      <w:pPr>
        <w:pStyle w:val="ConsPlusTitle0"/>
        <w:jc w:val="center"/>
        <w:rPr>
          <w:rFonts w:ascii="Times New Roman" w:hAnsi="Times New Roman" w:cs="Times New Roman"/>
          <w:szCs w:val="24"/>
        </w:rPr>
      </w:pPr>
      <w:r w:rsidRPr="008B3FCD">
        <w:rPr>
          <w:rFonts w:ascii="Times New Roman" w:hAnsi="Times New Roman" w:cs="Times New Roman"/>
          <w:szCs w:val="24"/>
        </w:rPr>
        <w:t>Журнал</w:t>
      </w:r>
    </w:p>
    <w:p w:rsidR="008B3FCD" w:rsidRPr="008B3FCD" w:rsidRDefault="008B3FCD" w:rsidP="008B3FCD">
      <w:pPr>
        <w:pStyle w:val="ConsPlusTitle0"/>
        <w:jc w:val="center"/>
        <w:rPr>
          <w:rFonts w:ascii="Times New Roman" w:hAnsi="Times New Roman" w:cs="Times New Roman"/>
          <w:szCs w:val="24"/>
        </w:rPr>
      </w:pPr>
      <w:r w:rsidRPr="008B3FCD">
        <w:rPr>
          <w:rFonts w:ascii="Times New Roman" w:hAnsi="Times New Roman" w:cs="Times New Roman"/>
          <w:szCs w:val="24"/>
        </w:rPr>
        <w:t xml:space="preserve">приема-сдачи рабочей смены </w:t>
      </w:r>
    </w:p>
    <w:p w:rsidR="00995A18" w:rsidRDefault="008B3FCD" w:rsidP="008B3FCD">
      <w:pPr>
        <w:pStyle w:val="ConsPlusTitle0"/>
        <w:jc w:val="center"/>
        <w:rPr>
          <w:rFonts w:ascii="Times New Roman" w:hAnsi="Times New Roman" w:cs="Times New Roman"/>
          <w:szCs w:val="24"/>
        </w:rPr>
      </w:pPr>
      <w:r w:rsidRPr="008B3FCD">
        <w:rPr>
          <w:rFonts w:ascii="Times New Roman" w:hAnsi="Times New Roman" w:cs="Times New Roman"/>
          <w:szCs w:val="24"/>
        </w:rPr>
        <w:t>сотрудниками стационарного поста охраны</w:t>
      </w:r>
    </w:p>
    <w:p w:rsidR="008B528A" w:rsidRDefault="008B528A" w:rsidP="008B528A">
      <w:pPr>
        <w:pStyle w:val="ConsPlusNormal0"/>
        <w:jc w:val="center"/>
      </w:pPr>
      <w:r>
        <w:t>(ФОРМА)</w:t>
      </w:r>
    </w:p>
    <w:p w:rsidR="008B528A" w:rsidRDefault="008B528A" w:rsidP="008B528A">
      <w:pPr>
        <w:pStyle w:val="ConsPlusNormal0"/>
        <w:jc w:val="center"/>
      </w:pPr>
    </w:p>
    <w:p w:rsidR="008B528A" w:rsidRPr="008B3FCD" w:rsidRDefault="008B528A" w:rsidP="008B3FCD">
      <w:pPr>
        <w:pStyle w:val="ConsPlusTitle0"/>
        <w:jc w:val="center"/>
        <w:rPr>
          <w:rFonts w:ascii="Times New Roman" w:hAnsi="Times New Roman" w:cs="Times New Roman"/>
          <w:szCs w:val="24"/>
        </w:rPr>
      </w:pPr>
    </w:p>
    <w:p w:rsidR="00995A18" w:rsidRPr="008B3FCD" w:rsidRDefault="00995A18" w:rsidP="00995A18">
      <w:pPr>
        <w:pStyle w:val="ConsPlusNormal0"/>
        <w:jc w:val="both"/>
        <w:rPr>
          <w:szCs w:val="24"/>
        </w:rPr>
      </w:pPr>
    </w:p>
    <w:p w:rsidR="00995A18" w:rsidRPr="008B3FCD" w:rsidRDefault="00995A18" w:rsidP="008B3FCD">
      <w:pPr>
        <w:pStyle w:val="ConsPlusNonformat0"/>
        <w:jc w:val="right"/>
        <w:rPr>
          <w:rFonts w:ascii="Times New Roman" w:hAnsi="Times New Roman" w:cs="Times New Roman"/>
          <w:sz w:val="24"/>
          <w:szCs w:val="24"/>
        </w:rPr>
      </w:pPr>
      <w:r w:rsidRPr="008B3FCD">
        <w:rPr>
          <w:rFonts w:ascii="Times New Roman" w:hAnsi="Times New Roman" w:cs="Times New Roman"/>
          <w:sz w:val="24"/>
          <w:szCs w:val="24"/>
        </w:rPr>
        <w:t xml:space="preserve">                                               Начат ______________________</w:t>
      </w:r>
    </w:p>
    <w:p w:rsidR="00995A18" w:rsidRPr="008B3FCD" w:rsidRDefault="00995A18" w:rsidP="008B3FCD">
      <w:pPr>
        <w:pStyle w:val="ConsPlusNonformat0"/>
        <w:jc w:val="right"/>
        <w:rPr>
          <w:rFonts w:ascii="Times New Roman" w:hAnsi="Times New Roman" w:cs="Times New Roman"/>
          <w:sz w:val="24"/>
          <w:szCs w:val="24"/>
        </w:rPr>
      </w:pPr>
      <w:r w:rsidRPr="008B3FCD">
        <w:rPr>
          <w:rFonts w:ascii="Times New Roman" w:hAnsi="Times New Roman" w:cs="Times New Roman"/>
          <w:sz w:val="24"/>
          <w:szCs w:val="24"/>
        </w:rPr>
        <w:t xml:space="preserve">                                               Окончен ____________________</w:t>
      </w:r>
    </w:p>
    <w:p w:rsidR="008B3FCD" w:rsidRPr="008B3FCD" w:rsidRDefault="008B3FCD" w:rsidP="008B3FCD">
      <w:pPr>
        <w:pStyle w:val="ConsPlusNonformat0"/>
        <w:jc w:val="right"/>
        <w:rPr>
          <w:rFonts w:ascii="Times New Roman" w:hAnsi="Times New Roman" w:cs="Times New Roman"/>
          <w:sz w:val="24"/>
          <w:szCs w:val="24"/>
        </w:rPr>
      </w:pPr>
    </w:p>
    <w:p w:rsidR="00995A18" w:rsidRPr="008B3FCD" w:rsidRDefault="00995A18" w:rsidP="00995A18">
      <w:pPr>
        <w:pStyle w:val="ConsPlusNormal0"/>
        <w:jc w:val="both"/>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494"/>
        <w:gridCol w:w="2028"/>
        <w:gridCol w:w="2816"/>
        <w:gridCol w:w="1276"/>
      </w:tblGrid>
      <w:tr w:rsidR="00995A18" w:rsidRPr="008B3FCD" w:rsidTr="00E62164">
        <w:tc>
          <w:tcPr>
            <w:tcW w:w="737" w:type="dxa"/>
            <w:vAlign w:val="center"/>
          </w:tcPr>
          <w:p w:rsidR="00995A18" w:rsidRPr="008B3FCD" w:rsidRDefault="00995A18" w:rsidP="00995A18">
            <w:pPr>
              <w:pStyle w:val="ConsPlusNormal0"/>
              <w:jc w:val="center"/>
              <w:rPr>
                <w:szCs w:val="24"/>
              </w:rPr>
            </w:pPr>
            <w:r w:rsidRPr="008B3FCD">
              <w:rPr>
                <w:szCs w:val="24"/>
              </w:rPr>
              <w:t>Дата</w:t>
            </w:r>
          </w:p>
        </w:tc>
        <w:tc>
          <w:tcPr>
            <w:tcW w:w="2494" w:type="dxa"/>
            <w:vAlign w:val="center"/>
          </w:tcPr>
          <w:p w:rsidR="00995A18" w:rsidRPr="008B3FCD" w:rsidRDefault="00995A18" w:rsidP="00995A18">
            <w:pPr>
              <w:pStyle w:val="ConsPlusNormal0"/>
              <w:jc w:val="center"/>
              <w:rPr>
                <w:szCs w:val="24"/>
              </w:rPr>
            </w:pPr>
            <w:r w:rsidRPr="008B3FCD">
              <w:rPr>
                <w:szCs w:val="24"/>
              </w:rPr>
              <w:t>Фамилия и инициалы</w:t>
            </w:r>
          </w:p>
        </w:tc>
        <w:tc>
          <w:tcPr>
            <w:tcW w:w="2028" w:type="dxa"/>
            <w:vAlign w:val="center"/>
          </w:tcPr>
          <w:p w:rsidR="00995A18" w:rsidRPr="008B3FCD" w:rsidRDefault="00995A18" w:rsidP="00995A18">
            <w:pPr>
              <w:pStyle w:val="ConsPlusNormal0"/>
              <w:jc w:val="center"/>
              <w:rPr>
                <w:szCs w:val="24"/>
              </w:rPr>
            </w:pPr>
            <w:r w:rsidRPr="008B3FCD">
              <w:rPr>
                <w:szCs w:val="24"/>
              </w:rPr>
              <w:t>Время приема и роспись в приеме дежурства</w:t>
            </w:r>
          </w:p>
        </w:tc>
        <w:tc>
          <w:tcPr>
            <w:tcW w:w="2816" w:type="dxa"/>
            <w:vAlign w:val="center"/>
          </w:tcPr>
          <w:p w:rsidR="00995A18" w:rsidRPr="008B3FCD" w:rsidRDefault="00995A18" w:rsidP="00995A18">
            <w:pPr>
              <w:pStyle w:val="ConsPlusNormal0"/>
              <w:jc w:val="center"/>
              <w:rPr>
                <w:szCs w:val="24"/>
              </w:rPr>
            </w:pPr>
            <w:r w:rsidRPr="008B3FCD">
              <w:rPr>
                <w:szCs w:val="24"/>
              </w:rPr>
              <w:t>Замечания в приеме дежурства и меры принятые к их устранению</w:t>
            </w:r>
          </w:p>
        </w:tc>
        <w:tc>
          <w:tcPr>
            <w:tcW w:w="1276" w:type="dxa"/>
            <w:vAlign w:val="center"/>
          </w:tcPr>
          <w:p w:rsidR="00995A18" w:rsidRPr="008B3FCD" w:rsidRDefault="00995A18" w:rsidP="00995A18">
            <w:pPr>
              <w:pStyle w:val="ConsPlusNormal0"/>
              <w:jc w:val="center"/>
              <w:rPr>
                <w:szCs w:val="24"/>
              </w:rPr>
            </w:pPr>
            <w:r w:rsidRPr="008B3FCD">
              <w:rPr>
                <w:szCs w:val="24"/>
              </w:rPr>
              <w:t>Время сдачи и роспись в сдаче дежурства</w:t>
            </w:r>
          </w:p>
        </w:tc>
      </w:tr>
      <w:tr w:rsidR="00995A18" w:rsidRPr="008B3FCD" w:rsidTr="00E62164">
        <w:tc>
          <w:tcPr>
            <w:tcW w:w="737" w:type="dxa"/>
          </w:tcPr>
          <w:p w:rsidR="00995A18" w:rsidRPr="008B3FCD" w:rsidRDefault="00995A18" w:rsidP="00995A18">
            <w:pPr>
              <w:pStyle w:val="ConsPlusNormal0"/>
            </w:pPr>
          </w:p>
        </w:tc>
        <w:tc>
          <w:tcPr>
            <w:tcW w:w="2494" w:type="dxa"/>
          </w:tcPr>
          <w:p w:rsidR="00995A18" w:rsidRPr="008B3FCD" w:rsidRDefault="00995A18" w:rsidP="00995A18">
            <w:pPr>
              <w:pStyle w:val="ConsPlusNormal0"/>
            </w:pPr>
          </w:p>
        </w:tc>
        <w:tc>
          <w:tcPr>
            <w:tcW w:w="2028" w:type="dxa"/>
          </w:tcPr>
          <w:p w:rsidR="00995A18" w:rsidRPr="008B3FCD" w:rsidRDefault="00995A18" w:rsidP="00995A18">
            <w:pPr>
              <w:pStyle w:val="ConsPlusNormal0"/>
            </w:pPr>
          </w:p>
        </w:tc>
        <w:tc>
          <w:tcPr>
            <w:tcW w:w="2816" w:type="dxa"/>
          </w:tcPr>
          <w:p w:rsidR="00995A18" w:rsidRPr="008B3FCD" w:rsidRDefault="00995A18" w:rsidP="00995A18">
            <w:pPr>
              <w:pStyle w:val="ConsPlusNormal0"/>
            </w:pPr>
          </w:p>
        </w:tc>
        <w:tc>
          <w:tcPr>
            <w:tcW w:w="1276" w:type="dxa"/>
          </w:tcPr>
          <w:p w:rsidR="00995A18" w:rsidRPr="008B3FCD" w:rsidRDefault="00995A18" w:rsidP="00995A18">
            <w:pPr>
              <w:pStyle w:val="ConsPlusNormal0"/>
            </w:pPr>
          </w:p>
        </w:tc>
      </w:tr>
      <w:tr w:rsidR="00995A18" w:rsidRPr="008B3FCD" w:rsidTr="00E62164">
        <w:tc>
          <w:tcPr>
            <w:tcW w:w="737" w:type="dxa"/>
          </w:tcPr>
          <w:p w:rsidR="00995A18" w:rsidRPr="008B3FCD" w:rsidRDefault="00995A18" w:rsidP="00995A18">
            <w:pPr>
              <w:pStyle w:val="ConsPlusNormal0"/>
            </w:pPr>
          </w:p>
        </w:tc>
        <w:tc>
          <w:tcPr>
            <w:tcW w:w="2494" w:type="dxa"/>
          </w:tcPr>
          <w:p w:rsidR="00995A18" w:rsidRPr="008B3FCD" w:rsidRDefault="00995A18" w:rsidP="00995A18">
            <w:pPr>
              <w:pStyle w:val="ConsPlusNormal0"/>
            </w:pPr>
          </w:p>
        </w:tc>
        <w:tc>
          <w:tcPr>
            <w:tcW w:w="2028" w:type="dxa"/>
          </w:tcPr>
          <w:p w:rsidR="00995A18" w:rsidRPr="008B3FCD" w:rsidRDefault="00995A18" w:rsidP="00995A18">
            <w:pPr>
              <w:pStyle w:val="ConsPlusNormal0"/>
            </w:pPr>
          </w:p>
        </w:tc>
        <w:tc>
          <w:tcPr>
            <w:tcW w:w="2816" w:type="dxa"/>
          </w:tcPr>
          <w:p w:rsidR="00995A18" w:rsidRPr="008B3FCD" w:rsidRDefault="00995A18" w:rsidP="00995A18">
            <w:pPr>
              <w:pStyle w:val="ConsPlusNormal0"/>
            </w:pPr>
          </w:p>
        </w:tc>
        <w:tc>
          <w:tcPr>
            <w:tcW w:w="1276" w:type="dxa"/>
          </w:tcPr>
          <w:p w:rsidR="00995A18" w:rsidRPr="008B3FCD" w:rsidRDefault="00995A18" w:rsidP="00995A18">
            <w:pPr>
              <w:pStyle w:val="ConsPlusNormal0"/>
            </w:pPr>
          </w:p>
        </w:tc>
      </w:tr>
      <w:tr w:rsidR="00995A18" w:rsidRPr="008B3FCD" w:rsidTr="00E62164">
        <w:tc>
          <w:tcPr>
            <w:tcW w:w="737" w:type="dxa"/>
          </w:tcPr>
          <w:p w:rsidR="00995A18" w:rsidRPr="008B3FCD" w:rsidRDefault="00995A18" w:rsidP="00995A18">
            <w:pPr>
              <w:pStyle w:val="ConsPlusNormal0"/>
            </w:pPr>
          </w:p>
        </w:tc>
        <w:tc>
          <w:tcPr>
            <w:tcW w:w="2494" w:type="dxa"/>
          </w:tcPr>
          <w:p w:rsidR="00995A18" w:rsidRPr="008B3FCD" w:rsidRDefault="00995A18" w:rsidP="00995A18">
            <w:pPr>
              <w:pStyle w:val="ConsPlusNormal0"/>
            </w:pPr>
          </w:p>
        </w:tc>
        <w:tc>
          <w:tcPr>
            <w:tcW w:w="2028" w:type="dxa"/>
          </w:tcPr>
          <w:p w:rsidR="00995A18" w:rsidRPr="008B3FCD" w:rsidRDefault="00995A18" w:rsidP="00995A18">
            <w:pPr>
              <w:pStyle w:val="ConsPlusNormal0"/>
            </w:pPr>
          </w:p>
        </w:tc>
        <w:tc>
          <w:tcPr>
            <w:tcW w:w="2816" w:type="dxa"/>
          </w:tcPr>
          <w:p w:rsidR="00995A18" w:rsidRPr="008B3FCD" w:rsidRDefault="00995A18" w:rsidP="00995A18">
            <w:pPr>
              <w:pStyle w:val="ConsPlusNormal0"/>
            </w:pPr>
          </w:p>
        </w:tc>
        <w:tc>
          <w:tcPr>
            <w:tcW w:w="1276" w:type="dxa"/>
          </w:tcPr>
          <w:p w:rsidR="00995A18" w:rsidRPr="008B3FCD" w:rsidRDefault="00995A18" w:rsidP="00995A18">
            <w:pPr>
              <w:pStyle w:val="ConsPlusNormal0"/>
            </w:pPr>
          </w:p>
        </w:tc>
      </w:tr>
    </w:tbl>
    <w:p w:rsidR="00995A18" w:rsidRPr="008B3FCD" w:rsidRDefault="00995A18" w:rsidP="00995A18">
      <w:pPr>
        <w:pStyle w:val="ConsPlusNormal0"/>
        <w:jc w:val="both"/>
      </w:pPr>
    </w:p>
    <w:p w:rsidR="008B3FCD" w:rsidRPr="008B3FCD" w:rsidRDefault="008B3FCD" w:rsidP="008B3FCD">
      <w:pPr>
        <w:pStyle w:val="a7"/>
        <w:ind w:firstLine="709"/>
        <w:rPr>
          <w:rFonts w:ascii="Times New Roman" w:hAnsi="Times New Roman" w:cs="Times New Roman"/>
          <w:i/>
        </w:rPr>
      </w:pPr>
    </w:p>
    <w:p w:rsidR="00995A18" w:rsidRPr="008B3FCD" w:rsidRDefault="00995A18" w:rsidP="008B3FCD">
      <w:pPr>
        <w:pStyle w:val="a7"/>
        <w:ind w:firstLine="709"/>
        <w:rPr>
          <w:rFonts w:ascii="Times New Roman" w:hAnsi="Times New Roman" w:cs="Times New Roman"/>
          <w:i/>
        </w:rPr>
      </w:pPr>
      <w:r w:rsidRPr="008B3FCD">
        <w:rPr>
          <w:rFonts w:ascii="Times New Roman" w:hAnsi="Times New Roman" w:cs="Times New Roman"/>
          <w:i/>
        </w:rPr>
        <w:t>Примечание:</w:t>
      </w:r>
    </w:p>
    <w:p w:rsidR="00995A18" w:rsidRPr="008B3FCD" w:rsidRDefault="00995A18" w:rsidP="008B3FCD">
      <w:pPr>
        <w:pStyle w:val="a7"/>
        <w:ind w:firstLine="709"/>
        <w:rPr>
          <w:rFonts w:ascii="Times New Roman" w:hAnsi="Times New Roman" w:cs="Times New Roman"/>
          <w:i/>
        </w:rPr>
      </w:pPr>
      <w:r w:rsidRPr="008B3FCD">
        <w:rPr>
          <w:rFonts w:ascii="Times New Roman" w:hAnsi="Times New Roman" w:cs="Times New Roman"/>
          <w:i/>
        </w:rPr>
        <w:t>1. Журнал приема-сдачи дежурства должен быть прошнурован, пронумерован и скреплен печатью.</w:t>
      </w:r>
    </w:p>
    <w:p w:rsidR="008B3FCD" w:rsidRDefault="00995A18" w:rsidP="008B3FCD">
      <w:pPr>
        <w:pStyle w:val="a7"/>
        <w:ind w:firstLine="709"/>
        <w:rPr>
          <w:rFonts w:ascii="Times New Roman" w:hAnsi="Times New Roman" w:cs="Times New Roman"/>
          <w:i/>
        </w:rPr>
      </w:pPr>
      <w:r w:rsidRPr="008B3FCD">
        <w:rPr>
          <w:rFonts w:ascii="Times New Roman" w:hAnsi="Times New Roman" w:cs="Times New Roman"/>
          <w:i/>
        </w:rPr>
        <w:t xml:space="preserve">2. </w:t>
      </w:r>
      <w:r w:rsidR="008B3FCD" w:rsidRPr="008B3FCD">
        <w:rPr>
          <w:rFonts w:ascii="Times New Roman" w:hAnsi="Times New Roman" w:cs="Times New Roman"/>
          <w:i/>
        </w:rPr>
        <w:t>По заполнении журнал должен быть сдан в МКУ «УГКХ».</w:t>
      </w:r>
    </w:p>
    <w:p w:rsidR="008B3FCD" w:rsidRDefault="008B3FCD"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418C9" w:rsidRDefault="008418C9" w:rsidP="008B3FCD">
      <w:pPr>
        <w:pStyle w:val="a7"/>
        <w:ind w:firstLine="709"/>
        <w:rPr>
          <w:rFonts w:ascii="Times New Roman" w:hAnsi="Times New Roman" w:cs="Times New Roman"/>
          <w:i/>
        </w:rPr>
      </w:pPr>
    </w:p>
    <w:p w:rsidR="008B3FCD" w:rsidRDefault="008B3FCD" w:rsidP="008B3FCD">
      <w:pPr>
        <w:pStyle w:val="a7"/>
        <w:ind w:firstLine="709"/>
        <w:rPr>
          <w:rFonts w:ascii="Times New Roman" w:hAnsi="Times New Roman" w:cs="Times New Roman"/>
          <w:i/>
        </w:rPr>
      </w:pPr>
    </w:p>
    <w:p w:rsidR="008B3FCD" w:rsidRDefault="008B3FCD" w:rsidP="008B3FCD">
      <w:pPr>
        <w:pStyle w:val="a7"/>
        <w:ind w:firstLine="709"/>
        <w:rPr>
          <w:rFonts w:ascii="Times New Roman" w:hAnsi="Times New Roman" w:cs="Times New Roman"/>
          <w:i/>
        </w:rPr>
      </w:pPr>
    </w:p>
    <w:p w:rsidR="008B3FCD" w:rsidRDefault="008B3FCD" w:rsidP="008B3FCD">
      <w:pPr>
        <w:pStyle w:val="a7"/>
        <w:ind w:firstLine="709"/>
        <w:rPr>
          <w:rFonts w:ascii="Times New Roman" w:hAnsi="Times New Roman" w:cs="Times New Roman"/>
          <w:i/>
        </w:rPr>
      </w:pPr>
    </w:p>
    <w:p w:rsidR="008418C9" w:rsidRPr="008B3FCD" w:rsidRDefault="008418C9" w:rsidP="008418C9">
      <w:pPr>
        <w:pStyle w:val="ConsPlusNormal0"/>
        <w:jc w:val="right"/>
        <w:outlineLvl w:val="1"/>
        <w:rPr>
          <w:szCs w:val="24"/>
        </w:rPr>
      </w:pPr>
      <w:r w:rsidRPr="008B3FCD">
        <w:rPr>
          <w:szCs w:val="24"/>
        </w:rPr>
        <w:t xml:space="preserve">Приложение № </w:t>
      </w:r>
      <w:r>
        <w:rPr>
          <w:szCs w:val="24"/>
        </w:rPr>
        <w:t>10</w:t>
      </w:r>
    </w:p>
    <w:p w:rsidR="008418C9" w:rsidRDefault="008418C9" w:rsidP="008418C9">
      <w:pPr>
        <w:pStyle w:val="ConsPlusNormal0"/>
        <w:jc w:val="right"/>
      </w:pPr>
      <w:r>
        <w:t>к Положению о пропускном и внутриобъектовом режимах</w:t>
      </w:r>
    </w:p>
    <w:p w:rsidR="008418C9" w:rsidRDefault="008418C9" w:rsidP="008418C9">
      <w:pPr>
        <w:pStyle w:val="ConsPlusNormal0"/>
        <w:jc w:val="right"/>
      </w:pPr>
      <w:r>
        <w:t>в здании администрации города Кировска</w:t>
      </w:r>
    </w:p>
    <w:p w:rsidR="008418C9" w:rsidRPr="008B3FCD" w:rsidRDefault="008418C9" w:rsidP="008418C9">
      <w:pPr>
        <w:pStyle w:val="ConsPlusNormal0"/>
        <w:jc w:val="both"/>
        <w:rPr>
          <w:szCs w:val="24"/>
        </w:rPr>
      </w:pPr>
    </w:p>
    <w:p w:rsidR="008B3FCD" w:rsidRDefault="008B3FCD" w:rsidP="008B3FCD">
      <w:pPr>
        <w:pStyle w:val="a7"/>
        <w:ind w:firstLine="709"/>
        <w:rPr>
          <w:rFonts w:ascii="Times New Roman" w:hAnsi="Times New Roman" w:cs="Times New Roman"/>
          <w:i/>
        </w:rPr>
      </w:pPr>
    </w:p>
    <w:p w:rsidR="008B3FCD" w:rsidRDefault="008B3FCD" w:rsidP="008B3FCD">
      <w:pPr>
        <w:pStyle w:val="a7"/>
        <w:ind w:firstLine="709"/>
        <w:rPr>
          <w:rFonts w:ascii="Times New Roman" w:hAnsi="Times New Roman" w:cs="Times New Roman"/>
          <w:i/>
        </w:rPr>
      </w:pPr>
    </w:p>
    <w:p w:rsidR="008B3FCD" w:rsidRDefault="008B3FCD" w:rsidP="008B3FCD">
      <w:pPr>
        <w:pStyle w:val="a7"/>
        <w:ind w:firstLine="709"/>
        <w:rPr>
          <w:rFonts w:ascii="Times New Roman" w:hAnsi="Times New Roman" w:cs="Times New Roman"/>
          <w:i/>
        </w:rPr>
      </w:pPr>
    </w:p>
    <w:p w:rsidR="008B3FCD" w:rsidRDefault="008B3FCD" w:rsidP="008B3FCD">
      <w:pPr>
        <w:pStyle w:val="a7"/>
        <w:ind w:firstLine="709"/>
        <w:rPr>
          <w:rFonts w:ascii="Times New Roman" w:hAnsi="Times New Roman" w:cs="Times New Roman"/>
          <w:i/>
        </w:rPr>
      </w:pPr>
    </w:p>
    <w:p w:rsidR="008B3FCD" w:rsidRDefault="008B3FCD" w:rsidP="008B3FCD">
      <w:pPr>
        <w:pStyle w:val="a7"/>
        <w:ind w:firstLine="709"/>
        <w:rPr>
          <w:rFonts w:ascii="Times New Roman" w:hAnsi="Times New Roman" w:cs="Times New Roman"/>
          <w:i/>
        </w:rPr>
      </w:pPr>
    </w:p>
    <w:p w:rsidR="008B3FCD" w:rsidRDefault="008B3FCD" w:rsidP="008B3FCD">
      <w:pPr>
        <w:pStyle w:val="a7"/>
        <w:ind w:firstLine="709"/>
        <w:rPr>
          <w:rFonts w:ascii="Times New Roman" w:hAnsi="Times New Roman" w:cs="Times New Roman"/>
          <w:i/>
        </w:rPr>
      </w:pPr>
    </w:p>
    <w:p w:rsidR="008B3FCD" w:rsidRDefault="008B3FCD" w:rsidP="008B3FCD">
      <w:pPr>
        <w:pStyle w:val="a7"/>
        <w:ind w:firstLine="709"/>
        <w:rPr>
          <w:rFonts w:ascii="Times New Roman" w:hAnsi="Times New Roman" w:cs="Times New Roman"/>
          <w:i/>
        </w:rPr>
      </w:pPr>
    </w:p>
    <w:p w:rsidR="008418C9" w:rsidRPr="008418C9" w:rsidRDefault="008418C9" w:rsidP="008418C9">
      <w:pPr>
        <w:pStyle w:val="ae"/>
        <w:jc w:val="center"/>
        <w:rPr>
          <w:rFonts w:ascii="Times New Roman" w:hAnsi="Times New Roman" w:cs="Times New Roman"/>
        </w:rPr>
      </w:pPr>
      <w:r w:rsidRPr="00E62164">
        <w:rPr>
          <w:rFonts w:ascii="Times New Roman" w:hAnsi="Times New Roman" w:cs="Times New Roman"/>
          <w:b/>
          <w:bCs/>
          <w:sz w:val="24"/>
          <w:szCs w:val="24"/>
        </w:rPr>
        <w:t>МАТЕРИАЛЬНЫЙ ПРОПУСК</w:t>
      </w:r>
      <w:r w:rsidRPr="00E62164">
        <w:rPr>
          <w:rFonts w:ascii="Times New Roman" w:hAnsi="Times New Roman" w:cs="Times New Roman"/>
          <w:b/>
          <w:bCs/>
          <w:sz w:val="22"/>
        </w:rPr>
        <w:t xml:space="preserve"> </w:t>
      </w:r>
      <w:r w:rsidRPr="008418C9">
        <w:rPr>
          <w:rFonts w:ascii="Times New Roman" w:hAnsi="Times New Roman" w:cs="Times New Roman"/>
          <w:b/>
          <w:bCs/>
        </w:rPr>
        <w:t>№ __________</w:t>
      </w:r>
      <w:r w:rsidR="00E316EC">
        <w:rPr>
          <w:rFonts w:ascii="Times New Roman" w:hAnsi="Times New Roman" w:cs="Times New Roman"/>
          <w:b/>
          <w:bCs/>
        </w:rPr>
        <w:t xml:space="preserve"> (ФОРМА)</w:t>
      </w:r>
    </w:p>
    <w:p w:rsidR="008418C9" w:rsidRPr="008418C9" w:rsidRDefault="008418C9" w:rsidP="008418C9">
      <w:pPr>
        <w:pStyle w:val="ae"/>
        <w:jc w:val="center"/>
        <w:rPr>
          <w:rFonts w:ascii="Times New Roman" w:hAnsi="Times New Roman" w:cs="Times New Roman"/>
          <w:b/>
          <w:bCs/>
        </w:rPr>
      </w:pPr>
      <w:r w:rsidRPr="008418C9">
        <w:rPr>
          <w:rFonts w:ascii="Times New Roman" w:hAnsi="Times New Roman" w:cs="Times New Roman"/>
          <w:b/>
          <w:bCs/>
          <w:sz w:val="24"/>
          <w:szCs w:val="24"/>
        </w:rPr>
        <w:t>на вынос</w:t>
      </w:r>
      <w:r w:rsidR="00B95260">
        <w:rPr>
          <w:rFonts w:ascii="Times New Roman" w:hAnsi="Times New Roman" w:cs="Times New Roman"/>
          <w:b/>
          <w:bCs/>
          <w:sz w:val="24"/>
          <w:szCs w:val="24"/>
        </w:rPr>
        <w:t xml:space="preserve"> (внос)</w:t>
      </w:r>
      <w:r w:rsidRPr="008418C9">
        <w:rPr>
          <w:rFonts w:ascii="Times New Roman" w:hAnsi="Times New Roman" w:cs="Times New Roman"/>
          <w:b/>
          <w:bCs/>
          <w:sz w:val="24"/>
          <w:szCs w:val="24"/>
        </w:rPr>
        <w:t xml:space="preserve"> материальных ценностей из</w:t>
      </w:r>
      <w:r w:rsidRPr="008418C9">
        <w:rPr>
          <w:rFonts w:ascii="Times New Roman" w:hAnsi="Times New Roman" w:cs="Times New Roman"/>
          <w:b/>
          <w:bCs/>
        </w:rPr>
        <w:t xml:space="preserve"> </w:t>
      </w:r>
      <w:r w:rsidR="00B95260">
        <w:rPr>
          <w:rFonts w:ascii="Times New Roman" w:hAnsi="Times New Roman" w:cs="Times New Roman"/>
          <w:b/>
          <w:bCs/>
        </w:rPr>
        <w:t>(в)</w:t>
      </w:r>
      <w:r w:rsidRPr="008418C9">
        <w:rPr>
          <w:rFonts w:ascii="Times New Roman" w:hAnsi="Times New Roman" w:cs="Times New Roman"/>
          <w:b/>
          <w:bCs/>
        </w:rPr>
        <w:t xml:space="preserve">            ____________________________________</w:t>
      </w:r>
    </w:p>
    <w:p w:rsidR="008418C9" w:rsidRPr="008418C9" w:rsidRDefault="008418C9" w:rsidP="008418C9">
      <w:pPr>
        <w:pStyle w:val="ae"/>
        <w:ind w:firstLine="4886"/>
        <w:rPr>
          <w:rFonts w:ascii="Times New Roman" w:hAnsi="Times New Roman" w:cs="Times New Roman"/>
        </w:rPr>
      </w:pPr>
      <w:r>
        <w:rPr>
          <w:rFonts w:ascii="Times New Roman" w:hAnsi="Times New Roman" w:cs="Times New Roman"/>
          <w:sz w:val="18"/>
          <w:szCs w:val="18"/>
        </w:rPr>
        <w:t xml:space="preserve">      </w:t>
      </w:r>
      <w:r w:rsidRPr="008418C9">
        <w:rPr>
          <w:rFonts w:ascii="Times New Roman" w:hAnsi="Times New Roman" w:cs="Times New Roman"/>
          <w:sz w:val="18"/>
          <w:szCs w:val="18"/>
        </w:rPr>
        <w:t xml:space="preserve">(указывается </w:t>
      </w:r>
      <w:r>
        <w:rPr>
          <w:rFonts w:ascii="Times New Roman" w:hAnsi="Times New Roman" w:cs="Times New Roman"/>
          <w:sz w:val="18"/>
          <w:szCs w:val="18"/>
        </w:rPr>
        <w:t>организация-работодатель, № кабинета</w:t>
      </w:r>
      <w:r w:rsidRPr="008418C9">
        <w:rPr>
          <w:rFonts w:ascii="Times New Roman" w:hAnsi="Times New Roman" w:cs="Times New Roman"/>
          <w:sz w:val="18"/>
          <w:szCs w:val="18"/>
        </w:rPr>
        <w:t>)</w:t>
      </w:r>
    </w:p>
    <w:p w:rsidR="008418C9" w:rsidRPr="008418C9" w:rsidRDefault="008418C9" w:rsidP="008418C9">
      <w:pPr>
        <w:pStyle w:val="ae"/>
        <w:rPr>
          <w:rFonts w:ascii="Times New Roman" w:hAnsi="Times New Roman" w:cs="Times New Roman"/>
        </w:rPr>
      </w:pPr>
      <w:r w:rsidRPr="008418C9">
        <w:rPr>
          <w:rFonts w:ascii="Times New Roman" w:hAnsi="Times New Roman" w:cs="Times New Roman"/>
        </w:rPr>
        <w:t xml:space="preserve">     </w:t>
      </w:r>
      <w:r w:rsidRPr="008418C9">
        <w:rPr>
          <w:rFonts w:ascii="Times New Roman" w:hAnsi="Times New Roman" w:cs="Times New Roman"/>
          <w:b/>
          <w:bCs/>
        </w:rPr>
        <w:t>"___" _________ 20___ г.</w:t>
      </w:r>
    </w:p>
    <w:p w:rsidR="008418C9" w:rsidRPr="008418C9" w:rsidRDefault="008418C9" w:rsidP="008418C9"/>
    <w:p w:rsidR="008418C9" w:rsidRPr="008418C9" w:rsidRDefault="008418C9" w:rsidP="008418C9">
      <w:pPr>
        <w:pStyle w:val="ae"/>
        <w:rPr>
          <w:rFonts w:ascii="Times New Roman" w:hAnsi="Times New Roman" w:cs="Times New Roman"/>
          <w:sz w:val="24"/>
          <w:szCs w:val="24"/>
        </w:rPr>
      </w:pPr>
      <w:r w:rsidRPr="008418C9">
        <w:rPr>
          <w:rFonts w:ascii="Times New Roman" w:hAnsi="Times New Roman" w:cs="Times New Roman"/>
          <w:sz w:val="24"/>
          <w:szCs w:val="24"/>
        </w:rPr>
        <w:t>Основание на вынос</w:t>
      </w:r>
      <w:r w:rsidR="00B95260">
        <w:rPr>
          <w:rFonts w:ascii="Times New Roman" w:hAnsi="Times New Roman" w:cs="Times New Roman"/>
          <w:sz w:val="24"/>
          <w:szCs w:val="24"/>
        </w:rPr>
        <w:t xml:space="preserve"> (внос)</w:t>
      </w:r>
      <w:r w:rsidRPr="008418C9">
        <w:rPr>
          <w:rFonts w:ascii="Times New Roman" w:hAnsi="Times New Roman" w:cs="Times New Roman"/>
          <w:sz w:val="24"/>
          <w:szCs w:val="24"/>
        </w:rPr>
        <w:t xml:space="preserve"> _____________________________________________________</w:t>
      </w:r>
    </w:p>
    <w:p w:rsidR="008418C9" w:rsidRDefault="008418C9" w:rsidP="008418C9">
      <w:pPr>
        <w:pStyle w:val="ae"/>
        <w:rPr>
          <w:rFonts w:ascii="Times New Roman" w:hAnsi="Times New Roman" w:cs="Times New Roman"/>
          <w:sz w:val="24"/>
          <w:szCs w:val="24"/>
        </w:rPr>
      </w:pPr>
    </w:p>
    <w:p w:rsidR="008418C9" w:rsidRPr="008418C9" w:rsidRDefault="008418C9" w:rsidP="008418C9"/>
    <w:p w:rsidR="008418C9" w:rsidRPr="008418C9" w:rsidRDefault="008418C9" w:rsidP="008418C9">
      <w:pPr>
        <w:pStyle w:val="ae"/>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193"/>
        <w:gridCol w:w="2332"/>
        <w:gridCol w:w="2347"/>
      </w:tblGrid>
      <w:tr w:rsidR="008418C9" w:rsidRPr="008418C9" w:rsidTr="00AE01BE">
        <w:tc>
          <w:tcPr>
            <w:tcW w:w="468" w:type="dxa"/>
          </w:tcPr>
          <w:p w:rsidR="008418C9" w:rsidRPr="008418C9" w:rsidRDefault="008418C9" w:rsidP="00AE01BE">
            <w:pPr>
              <w:pStyle w:val="ae"/>
              <w:rPr>
                <w:rFonts w:ascii="Times New Roman" w:hAnsi="Times New Roman" w:cs="Times New Roman"/>
                <w:sz w:val="24"/>
                <w:szCs w:val="24"/>
              </w:rPr>
            </w:pPr>
            <w:r w:rsidRPr="008418C9">
              <w:rPr>
                <w:rFonts w:ascii="Times New Roman" w:hAnsi="Times New Roman" w:cs="Times New Roman"/>
                <w:sz w:val="24"/>
                <w:szCs w:val="24"/>
              </w:rPr>
              <w:t>№ пп</w:t>
            </w:r>
          </w:p>
        </w:tc>
        <w:tc>
          <w:tcPr>
            <w:tcW w:w="4317" w:type="dxa"/>
          </w:tcPr>
          <w:p w:rsidR="008418C9" w:rsidRPr="008418C9" w:rsidRDefault="008418C9" w:rsidP="00AE01BE">
            <w:pPr>
              <w:pStyle w:val="ae"/>
              <w:jc w:val="center"/>
              <w:rPr>
                <w:rFonts w:ascii="Times New Roman" w:hAnsi="Times New Roman" w:cs="Times New Roman"/>
                <w:sz w:val="24"/>
                <w:szCs w:val="24"/>
              </w:rPr>
            </w:pPr>
            <w:r w:rsidRPr="008418C9">
              <w:rPr>
                <w:rFonts w:ascii="Times New Roman" w:hAnsi="Times New Roman" w:cs="Times New Roman"/>
                <w:sz w:val="24"/>
                <w:szCs w:val="24"/>
              </w:rPr>
              <w:t>Наименование материальных  ценностей</w:t>
            </w:r>
          </w:p>
        </w:tc>
        <w:tc>
          <w:tcPr>
            <w:tcW w:w="2393" w:type="dxa"/>
          </w:tcPr>
          <w:p w:rsidR="008418C9" w:rsidRPr="008418C9" w:rsidRDefault="008418C9" w:rsidP="00AE01BE">
            <w:pPr>
              <w:pStyle w:val="ae"/>
              <w:jc w:val="center"/>
              <w:rPr>
                <w:rFonts w:ascii="Times New Roman" w:hAnsi="Times New Roman" w:cs="Times New Roman"/>
                <w:sz w:val="24"/>
                <w:szCs w:val="24"/>
              </w:rPr>
            </w:pPr>
            <w:r w:rsidRPr="008418C9">
              <w:rPr>
                <w:rFonts w:ascii="Times New Roman" w:hAnsi="Times New Roman" w:cs="Times New Roman"/>
                <w:sz w:val="24"/>
                <w:szCs w:val="24"/>
              </w:rPr>
              <w:t>Зав./инв. номер</w:t>
            </w:r>
          </w:p>
        </w:tc>
        <w:tc>
          <w:tcPr>
            <w:tcW w:w="2393" w:type="dxa"/>
          </w:tcPr>
          <w:p w:rsidR="008418C9" w:rsidRPr="008418C9" w:rsidRDefault="008418C9" w:rsidP="00AE01BE">
            <w:pPr>
              <w:pStyle w:val="ae"/>
              <w:jc w:val="center"/>
              <w:rPr>
                <w:rFonts w:ascii="Times New Roman" w:hAnsi="Times New Roman" w:cs="Times New Roman"/>
                <w:sz w:val="24"/>
                <w:szCs w:val="24"/>
              </w:rPr>
            </w:pPr>
            <w:r w:rsidRPr="008418C9">
              <w:rPr>
                <w:rFonts w:ascii="Times New Roman" w:hAnsi="Times New Roman" w:cs="Times New Roman"/>
                <w:sz w:val="24"/>
                <w:szCs w:val="24"/>
              </w:rPr>
              <w:t>Количество</w:t>
            </w:r>
          </w:p>
          <w:p w:rsidR="008418C9" w:rsidRPr="008418C9" w:rsidRDefault="008418C9" w:rsidP="00AE01BE">
            <w:pPr>
              <w:jc w:val="center"/>
            </w:pPr>
            <w:r w:rsidRPr="008418C9">
              <w:t>(прописью)</w:t>
            </w:r>
          </w:p>
        </w:tc>
      </w:tr>
      <w:tr w:rsidR="008418C9" w:rsidRPr="008418C9" w:rsidTr="00AE01BE">
        <w:tc>
          <w:tcPr>
            <w:tcW w:w="468" w:type="dxa"/>
          </w:tcPr>
          <w:p w:rsidR="008418C9" w:rsidRPr="008418C9" w:rsidRDefault="008418C9" w:rsidP="00AE01BE">
            <w:pPr>
              <w:pStyle w:val="ae"/>
              <w:rPr>
                <w:rFonts w:ascii="Times New Roman" w:hAnsi="Times New Roman" w:cs="Times New Roman"/>
                <w:sz w:val="24"/>
                <w:szCs w:val="24"/>
              </w:rPr>
            </w:pPr>
            <w:r w:rsidRPr="008418C9">
              <w:rPr>
                <w:rFonts w:ascii="Times New Roman" w:hAnsi="Times New Roman" w:cs="Times New Roman"/>
                <w:sz w:val="24"/>
                <w:szCs w:val="24"/>
              </w:rPr>
              <w:t>1.</w:t>
            </w:r>
          </w:p>
        </w:tc>
        <w:tc>
          <w:tcPr>
            <w:tcW w:w="4317" w:type="dxa"/>
          </w:tcPr>
          <w:p w:rsidR="008418C9" w:rsidRPr="008418C9" w:rsidRDefault="008418C9" w:rsidP="00AE01BE">
            <w:pPr>
              <w:pStyle w:val="ae"/>
              <w:rPr>
                <w:rFonts w:ascii="Times New Roman" w:hAnsi="Times New Roman" w:cs="Times New Roman"/>
              </w:rPr>
            </w:pPr>
          </w:p>
        </w:tc>
        <w:tc>
          <w:tcPr>
            <w:tcW w:w="2393" w:type="dxa"/>
          </w:tcPr>
          <w:p w:rsidR="008418C9" w:rsidRPr="008418C9" w:rsidRDefault="008418C9" w:rsidP="00AE01BE">
            <w:pPr>
              <w:pStyle w:val="ae"/>
              <w:rPr>
                <w:rFonts w:ascii="Times New Roman" w:hAnsi="Times New Roman" w:cs="Times New Roman"/>
              </w:rPr>
            </w:pPr>
          </w:p>
        </w:tc>
        <w:tc>
          <w:tcPr>
            <w:tcW w:w="2393" w:type="dxa"/>
          </w:tcPr>
          <w:p w:rsidR="008418C9" w:rsidRPr="008418C9" w:rsidRDefault="008418C9" w:rsidP="00AE01BE">
            <w:pPr>
              <w:pStyle w:val="ae"/>
              <w:rPr>
                <w:rFonts w:ascii="Times New Roman" w:hAnsi="Times New Roman" w:cs="Times New Roman"/>
              </w:rPr>
            </w:pPr>
          </w:p>
        </w:tc>
      </w:tr>
      <w:tr w:rsidR="008418C9" w:rsidRPr="008418C9" w:rsidTr="00AE01BE">
        <w:tc>
          <w:tcPr>
            <w:tcW w:w="468" w:type="dxa"/>
          </w:tcPr>
          <w:p w:rsidR="008418C9" w:rsidRPr="008418C9" w:rsidRDefault="008418C9" w:rsidP="00AE01BE">
            <w:pPr>
              <w:pStyle w:val="ae"/>
              <w:rPr>
                <w:rFonts w:ascii="Times New Roman" w:hAnsi="Times New Roman" w:cs="Times New Roman"/>
                <w:sz w:val="24"/>
                <w:szCs w:val="24"/>
              </w:rPr>
            </w:pPr>
            <w:r w:rsidRPr="008418C9">
              <w:rPr>
                <w:rFonts w:ascii="Times New Roman" w:hAnsi="Times New Roman" w:cs="Times New Roman"/>
                <w:sz w:val="24"/>
                <w:szCs w:val="24"/>
              </w:rPr>
              <w:t>2.</w:t>
            </w:r>
          </w:p>
        </w:tc>
        <w:tc>
          <w:tcPr>
            <w:tcW w:w="4317" w:type="dxa"/>
          </w:tcPr>
          <w:p w:rsidR="008418C9" w:rsidRPr="008418C9" w:rsidRDefault="008418C9" w:rsidP="00AE01BE">
            <w:pPr>
              <w:pStyle w:val="ae"/>
              <w:rPr>
                <w:rFonts w:ascii="Times New Roman" w:hAnsi="Times New Roman" w:cs="Times New Roman"/>
              </w:rPr>
            </w:pPr>
          </w:p>
        </w:tc>
        <w:tc>
          <w:tcPr>
            <w:tcW w:w="2393" w:type="dxa"/>
          </w:tcPr>
          <w:p w:rsidR="008418C9" w:rsidRPr="008418C9" w:rsidRDefault="008418C9" w:rsidP="00AE01BE">
            <w:pPr>
              <w:pStyle w:val="ae"/>
              <w:rPr>
                <w:rFonts w:ascii="Times New Roman" w:hAnsi="Times New Roman" w:cs="Times New Roman"/>
              </w:rPr>
            </w:pPr>
          </w:p>
        </w:tc>
        <w:tc>
          <w:tcPr>
            <w:tcW w:w="2393" w:type="dxa"/>
          </w:tcPr>
          <w:p w:rsidR="008418C9" w:rsidRPr="008418C9" w:rsidRDefault="008418C9" w:rsidP="00AE01BE">
            <w:pPr>
              <w:pStyle w:val="ae"/>
              <w:rPr>
                <w:rFonts w:ascii="Times New Roman" w:hAnsi="Times New Roman" w:cs="Times New Roman"/>
              </w:rPr>
            </w:pPr>
          </w:p>
        </w:tc>
      </w:tr>
      <w:tr w:rsidR="008418C9" w:rsidRPr="008418C9" w:rsidTr="00AE01BE">
        <w:tc>
          <w:tcPr>
            <w:tcW w:w="468" w:type="dxa"/>
          </w:tcPr>
          <w:p w:rsidR="008418C9" w:rsidRPr="008418C9" w:rsidRDefault="008418C9" w:rsidP="00AE01BE">
            <w:pPr>
              <w:pStyle w:val="ae"/>
              <w:rPr>
                <w:rFonts w:ascii="Times New Roman" w:hAnsi="Times New Roman" w:cs="Times New Roman"/>
                <w:sz w:val="24"/>
                <w:szCs w:val="24"/>
              </w:rPr>
            </w:pPr>
            <w:r w:rsidRPr="008418C9">
              <w:rPr>
                <w:rFonts w:ascii="Times New Roman" w:hAnsi="Times New Roman" w:cs="Times New Roman"/>
                <w:sz w:val="24"/>
                <w:szCs w:val="24"/>
              </w:rPr>
              <w:t>3.</w:t>
            </w:r>
          </w:p>
        </w:tc>
        <w:tc>
          <w:tcPr>
            <w:tcW w:w="4317" w:type="dxa"/>
          </w:tcPr>
          <w:p w:rsidR="008418C9" w:rsidRPr="008418C9" w:rsidRDefault="008418C9" w:rsidP="00AE01BE">
            <w:pPr>
              <w:pStyle w:val="ae"/>
              <w:rPr>
                <w:rFonts w:ascii="Times New Roman" w:hAnsi="Times New Roman" w:cs="Times New Roman"/>
              </w:rPr>
            </w:pPr>
          </w:p>
        </w:tc>
        <w:tc>
          <w:tcPr>
            <w:tcW w:w="2393" w:type="dxa"/>
          </w:tcPr>
          <w:p w:rsidR="008418C9" w:rsidRPr="008418C9" w:rsidRDefault="008418C9" w:rsidP="00AE01BE">
            <w:pPr>
              <w:pStyle w:val="ae"/>
              <w:rPr>
                <w:rFonts w:ascii="Times New Roman" w:hAnsi="Times New Roman" w:cs="Times New Roman"/>
              </w:rPr>
            </w:pPr>
          </w:p>
        </w:tc>
        <w:tc>
          <w:tcPr>
            <w:tcW w:w="2393" w:type="dxa"/>
          </w:tcPr>
          <w:p w:rsidR="008418C9" w:rsidRPr="008418C9" w:rsidRDefault="008418C9" w:rsidP="00AE01BE">
            <w:pPr>
              <w:pStyle w:val="ae"/>
              <w:rPr>
                <w:rFonts w:ascii="Times New Roman" w:hAnsi="Times New Roman" w:cs="Times New Roman"/>
              </w:rPr>
            </w:pPr>
          </w:p>
        </w:tc>
      </w:tr>
    </w:tbl>
    <w:p w:rsidR="008418C9" w:rsidRPr="008418C9" w:rsidRDefault="008418C9" w:rsidP="008418C9">
      <w:pPr>
        <w:pStyle w:val="ae"/>
        <w:rPr>
          <w:rFonts w:ascii="Times New Roman" w:hAnsi="Times New Roman" w:cs="Times New Roman"/>
        </w:rPr>
      </w:pPr>
    </w:p>
    <w:p w:rsidR="008418C9" w:rsidRPr="008418C9" w:rsidRDefault="008418C9" w:rsidP="008418C9">
      <w:pPr>
        <w:pStyle w:val="ae"/>
        <w:rPr>
          <w:rFonts w:ascii="Times New Roman" w:hAnsi="Times New Roman" w:cs="Times New Roman"/>
        </w:rPr>
      </w:pPr>
    </w:p>
    <w:p w:rsidR="008418C9" w:rsidRPr="008418C9" w:rsidRDefault="008418C9" w:rsidP="008418C9"/>
    <w:p w:rsidR="008418C9" w:rsidRDefault="008418C9" w:rsidP="008418C9">
      <w:pPr>
        <w:rPr>
          <w:bCs/>
          <w:sz w:val="24"/>
          <w:szCs w:val="24"/>
        </w:rPr>
      </w:pPr>
      <w:r w:rsidRPr="008418C9">
        <w:rPr>
          <w:bCs/>
          <w:sz w:val="24"/>
          <w:szCs w:val="24"/>
        </w:rPr>
        <w:t xml:space="preserve">Руководитель </w:t>
      </w:r>
    </w:p>
    <w:p w:rsidR="008418C9" w:rsidRPr="008418C9" w:rsidRDefault="008418C9" w:rsidP="008418C9">
      <w:pPr>
        <w:rPr>
          <w:bCs/>
          <w:sz w:val="24"/>
          <w:szCs w:val="24"/>
        </w:rPr>
      </w:pPr>
      <w:r>
        <w:rPr>
          <w:bCs/>
          <w:sz w:val="24"/>
          <w:szCs w:val="24"/>
        </w:rPr>
        <w:t>организации-работодателя</w:t>
      </w:r>
      <w:r w:rsidRPr="008418C9">
        <w:rPr>
          <w:bCs/>
          <w:sz w:val="24"/>
          <w:szCs w:val="24"/>
        </w:rPr>
        <w:t xml:space="preserve">  </w:t>
      </w:r>
      <w:r>
        <w:rPr>
          <w:bCs/>
          <w:sz w:val="24"/>
          <w:szCs w:val="24"/>
        </w:rPr>
        <w:t xml:space="preserve">                                   </w:t>
      </w:r>
      <w:r w:rsidRPr="008418C9">
        <w:rPr>
          <w:bCs/>
          <w:sz w:val="24"/>
          <w:szCs w:val="24"/>
        </w:rPr>
        <w:t>__________________________________</w:t>
      </w:r>
    </w:p>
    <w:p w:rsidR="008418C9" w:rsidRPr="008418C9" w:rsidRDefault="008418C9" w:rsidP="008418C9">
      <w:pPr>
        <w:rPr>
          <w:bCs/>
          <w:i/>
          <w:sz w:val="18"/>
          <w:szCs w:val="18"/>
        </w:rPr>
      </w:pPr>
      <w:r w:rsidRPr="008418C9">
        <w:rPr>
          <w:bCs/>
          <w:sz w:val="24"/>
          <w:szCs w:val="24"/>
        </w:rPr>
        <w:t xml:space="preserve">                                                                                           </w:t>
      </w:r>
      <w:r w:rsidRPr="008418C9">
        <w:rPr>
          <w:bCs/>
          <w:i/>
          <w:sz w:val="18"/>
          <w:szCs w:val="18"/>
        </w:rPr>
        <w:t>(подпись, инициалы, фамилия)</w:t>
      </w:r>
    </w:p>
    <w:p w:rsidR="008418C9" w:rsidRPr="008418C9" w:rsidRDefault="008418C9" w:rsidP="008418C9">
      <w:pPr>
        <w:rPr>
          <w:i/>
        </w:rPr>
      </w:pPr>
      <w:r>
        <w:rPr>
          <w:i/>
        </w:rPr>
        <w:t>МП</w:t>
      </w:r>
    </w:p>
    <w:p w:rsidR="008418C9" w:rsidRDefault="008418C9" w:rsidP="008418C9">
      <w:pPr>
        <w:rPr>
          <w:sz w:val="24"/>
          <w:szCs w:val="24"/>
        </w:rPr>
      </w:pPr>
    </w:p>
    <w:p w:rsidR="008418C9" w:rsidRDefault="008418C9" w:rsidP="008418C9">
      <w:pPr>
        <w:rPr>
          <w:sz w:val="24"/>
          <w:szCs w:val="24"/>
        </w:rPr>
      </w:pPr>
      <w:r w:rsidRPr="008418C9">
        <w:rPr>
          <w:sz w:val="24"/>
          <w:szCs w:val="24"/>
        </w:rPr>
        <w:t>ВЫНОС</w:t>
      </w:r>
      <w:r w:rsidR="00E316EC">
        <w:rPr>
          <w:sz w:val="24"/>
          <w:szCs w:val="24"/>
        </w:rPr>
        <w:t xml:space="preserve"> (ВНОС)</w:t>
      </w:r>
      <w:r w:rsidRPr="008418C9">
        <w:rPr>
          <w:sz w:val="24"/>
          <w:szCs w:val="24"/>
        </w:rPr>
        <w:t xml:space="preserve"> РАЗРЕШАЮ:</w:t>
      </w:r>
    </w:p>
    <w:p w:rsidR="008418C9" w:rsidRPr="008418C9" w:rsidRDefault="008418C9" w:rsidP="008418C9">
      <w:pPr>
        <w:rPr>
          <w:sz w:val="24"/>
          <w:szCs w:val="24"/>
        </w:rPr>
      </w:pPr>
      <w:r>
        <w:rPr>
          <w:sz w:val="24"/>
          <w:szCs w:val="24"/>
        </w:rPr>
        <w:t>Руководитель МКУ «УКГХ»</w:t>
      </w:r>
      <w:r>
        <w:rPr>
          <w:bCs/>
          <w:sz w:val="24"/>
          <w:szCs w:val="24"/>
        </w:rPr>
        <w:t xml:space="preserve">                         </w:t>
      </w:r>
      <w:r w:rsidRPr="008418C9">
        <w:rPr>
          <w:bCs/>
          <w:sz w:val="24"/>
          <w:szCs w:val="24"/>
        </w:rPr>
        <w:t xml:space="preserve">           _____________________________</w:t>
      </w:r>
    </w:p>
    <w:p w:rsidR="008418C9" w:rsidRDefault="008418C9" w:rsidP="008418C9">
      <w:pPr>
        <w:rPr>
          <w:bCs/>
          <w:i/>
          <w:sz w:val="18"/>
          <w:szCs w:val="18"/>
        </w:rPr>
      </w:pPr>
      <w:r w:rsidRPr="008418C9">
        <w:rPr>
          <w:bCs/>
          <w:i/>
          <w:sz w:val="24"/>
          <w:szCs w:val="24"/>
        </w:rPr>
        <w:t xml:space="preserve">                               </w:t>
      </w:r>
      <w:r w:rsidRPr="008418C9">
        <w:rPr>
          <w:bCs/>
          <w:i/>
          <w:sz w:val="18"/>
          <w:szCs w:val="18"/>
        </w:rPr>
        <w:t xml:space="preserve"> </w:t>
      </w:r>
      <w:r w:rsidRPr="008418C9">
        <w:rPr>
          <w:bCs/>
          <w:i/>
          <w:sz w:val="24"/>
          <w:szCs w:val="24"/>
        </w:rPr>
        <w:t xml:space="preserve">               </w:t>
      </w:r>
      <w:r>
        <w:rPr>
          <w:bCs/>
          <w:i/>
          <w:sz w:val="24"/>
          <w:szCs w:val="24"/>
        </w:rPr>
        <w:t xml:space="preserve">                                         </w:t>
      </w:r>
      <w:r w:rsidRPr="008418C9">
        <w:rPr>
          <w:bCs/>
          <w:i/>
          <w:sz w:val="24"/>
          <w:szCs w:val="24"/>
        </w:rPr>
        <w:t xml:space="preserve">    </w:t>
      </w:r>
      <w:r w:rsidRPr="008418C9">
        <w:rPr>
          <w:bCs/>
          <w:i/>
          <w:sz w:val="18"/>
          <w:szCs w:val="18"/>
        </w:rPr>
        <w:t>(подпись, инициалы, фамилия)</w:t>
      </w:r>
    </w:p>
    <w:p w:rsidR="008418C9" w:rsidRPr="008418C9" w:rsidRDefault="008418C9" w:rsidP="008418C9">
      <w:pPr>
        <w:rPr>
          <w:bCs/>
          <w:i/>
          <w:sz w:val="18"/>
          <w:szCs w:val="18"/>
        </w:rPr>
      </w:pPr>
      <w:r>
        <w:rPr>
          <w:bCs/>
          <w:i/>
          <w:sz w:val="18"/>
          <w:szCs w:val="18"/>
        </w:rPr>
        <w:t>МП</w:t>
      </w:r>
    </w:p>
    <w:p w:rsidR="008418C9" w:rsidRPr="008418C9" w:rsidRDefault="008418C9" w:rsidP="008418C9">
      <w:pPr>
        <w:rPr>
          <w:sz w:val="24"/>
          <w:szCs w:val="24"/>
        </w:rPr>
      </w:pPr>
    </w:p>
    <w:p w:rsidR="008418C9" w:rsidRPr="008418C9" w:rsidRDefault="008418C9" w:rsidP="008418C9"/>
    <w:p w:rsidR="008418C9" w:rsidRPr="008418C9" w:rsidRDefault="008418C9" w:rsidP="008418C9"/>
    <w:p w:rsidR="008418C9" w:rsidRPr="008418C9" w:rsidRDefault="008418C9" w:rsidP="008418C9"/>
    <w:p w:rsidR="008418C9" w:rsidRPr="008418C9" w:rsidRDefault="008418C9" w:rsidP="008418C9"/>
    <w:p w:rsidR="008418C9" w:rsidRPr="008418C9" w:rsidRDefault="008418C9" w:rsidP="008418C9">
      <w:pPr>
        <w:pStyle w:val="ae"/>
        <w:rPr>
          <w:rFonts w:ascii="Times New Roman" w:hAnsi="Times New Roman" w:cs="Times New Roman"/>
          <w:sz w:val="24"/>
          <w:szCs w:val="24"/>
        </w:rPr>
      </w:pPr>
      <w:r w:rsidRPr="008418C9">
        <w:rPr>
          <w:rFonts w:ascii="Times New Roman" w:hAnsi="Times New Roman" w:cs="Times New Roman"/>
          <w:sz w:val="24"/>
          <w:szCs w:val="24"/>
        </w:rPr>
        <w:t>Материальные ценности проверены и вынесены</w:t>
      </w:r>
      <w:r w:rsidR="00E316EC">
        <w:rPr>
          <w:rFonts w:ascii="Times New Roman" w:hAnsi="Times New Roman" w:cs="Times New Roman"/>
          <w:sz w:val="24"/>
          <w:szCs w:val="24"/>
        </w:rPr>
        <w:t xml:space="preserve"> (внесены) </w:t>
      </w:r>
      <w:r w:rsidR="00E316EC" w:rsidRPr="008418C9">
        <w:rPr>
          <w:rFonts w:ascii="Times New Roman" w:hAnsi="Times New Roman" w:cs="Times New Roman"/>
          <w:sz w:val="24"/>
          <w:szCs w:val="24"/>
        </w:rPr>
        <w:t>«</w:t>
      </w:r>
      <w:r w:rsidRPr="008418C9">
        <w:rPr>
          <w:rFonts w:ascii="Times New Roman" w:hAnsi="Times New Roman" w:cs="Times New Roman"/>
          <w:sz w:val="24"/>
          <w:szCs w:val="24"/>
        </w:rPr>
        <w:t>___</w:t>
      </w:r>
      <w:r w:rsidR="00E316EC">
        <w:rPr>
          <w:rFonts w:ascii="Times New Roman" w:hAnsi="Times New Roman" w:cs="Times New Roman"/>
          <w:sz w:val="24"/>
          <w:szCs w:val="24"/>
        </w:rPr>
        <w:t>»</w:t>
      </w:r>
      <w:r w:rsidRPr="008418C9">
        <w:rPr>
          <w:rFonts w:ascii="Times New Roman" w:hAnsi="Times New Roman" w:cs="Times New Roman"/>
          <w:sz w:val="24"/>
          <w:szCs w:val="24"/>
        </w:rPr>
        <w:t xml:space="preserve"> _________ 20___ г. </w:t>
      </w:r>
    </w:p>
    <w:p w:rsidR="008418C9" w:rsidRPr="008418C9" w:rsidRDefault="008418C9" w:rsidP="008418C9">
      <w:pPr>
        <w:jc w:val="right"/>
        <w:rPr>
          <w:b/>
          <w:bCs/>
        </w:rPr>
      </w:pPr>
    </w:p>
    <w:p w:rsidR="008418C9" w:rsidRPr="008418C9" w:rsidRDefault="008418C9" w:rsidP="008418C9">
      <w:pPr>
        <w:jc w:val="right"/>
        <w:rPr>
          <w:b/>
          <w:bCs/>
        </w:rPr>
      </w:pPr>
    </w:p>
    <w:p w:rsidR="008418C9" w:rsidRPr="008418C9" w:rsidRDefault="008418C9" w:rsidP="008418C9">
      <w:pPr>
        <w:rPr>
          <w:bCs/>
          <w:sz w:val="24"/>
          <w:szCs w:val="24"/>
        </w:rPr>
      </w:pPr>
      <w:r w:rsidRPr="008418C9">
        <w:rPr>
          <w:bCs/>
          <w:sz w:val="24"/>
          <w:szCs w:val="24"/>
        </w:rPr>
        <w:t xml:space="preserve">Сотрудник </w:t>
      </w:r>
      <w:r>
        <w:rPr>
          <w:bCs/>
          <w:sz w:val="24"/>
          <w:szCs w:val="24"/>
        </w:rPr>
        <w:t>службы охраны</w:t>
      </w:r>
      <w:r w:rsidRPr="008418C9">
        <w:rPr>
          <w:bCs/>
          <w:sz w:val="24"/>
          <w:szCs w:val="24"/>
        </w:rPr>
        <w:t xml:space="preserve">  </w:t>
      </w:r>
      <w:r>
        <w:rPr>
          <w:bCs/>
          <w:sz w:val="24"/>
          <w:szCs w:val="24"/>
        </w:rPr>
        <w:t xml:space="preserve">                     </w:t>
      </w:r>
      <w:r w:rsidRPr="008418C9">
        <w:rPr>
          <w:bCs/>
          <w:sz w:val="24"/>
          <w:szCs w:val="24"/>
        </w:rPr>
        <w:t xml:space="preserve">_________________________        </w:t>
      </w:r>
    </w:p>
    <w:p w:rsidR="008418C9" w:rsidRPr="008418C9" w:rsidRDefault="008418C9" w:rsidP="008418C9">
      <w:pPr>
        <w:rPr>
          <w:bCs/>
          <w:i/>
          <w:sz w:val="18"/>
          <w:szCs w:val="18"/>
        </w:rPr>
      </w:pPr>
      <w:r w:rsidRPr="008418C9">
        <w:rPr>
          <w:bCs/>
          <w:i/>
          <w:sz w:val="24"/>
          <w:szCs w:val="24"/>
        </w:rPr>
        <w:t xml:space="preserve">                                                                           </w:t>
      </w:r>
      <w:r w:rsidRPr="008418C9">
        <w:rPr>
          <w:bCs/>
          <w:i/>
          <w:sz w:val="18"/>
          <w:szCs w:val="18"/>
        </w:rPr>
        <w:t>(подпись, инициалы, фамилия)</w:t>
      </w:r>
    </w:p>
    <w:p w:rsidR="008418C9" w:rsidRPr="008418C9" w:rsidRDefault="008418C9" w:rsidP="008418C9">
      <w:pPr>
        <w:rPr>
          <w:b/>
          <w:bCs/>
        </w:rPr>
      </w:pPr>
    </w:p>
    <w:p w:rsidR="008B3FCD" w:rsidRPr="008418C9" w:rsidRDefault="008B3FCD" w:rsidP="008B3FCD">
      <w:pPr>
        <w:pStyle w:val="a7"/>
        <w:ind w:firstLine="709"/>
        <w:rPr>
          <w:rFonts w:ascii="Times New Roman" w:hAnsi="Times New Roman" w:cs="Times New Roman"/>
          <w:i/>
        </w:rPr>
      </w:pPr>
    </w:p>
    <w:p w:rsidR="008B3FCD" w:rsidRPr="008418C9" w:rsidRDefault="008B3FCD" w:rsidP="008B3FCD">
      <w:pPr>
        <w:pStyle w:val="a7"/>
        <w:ind w:firstLine="709"/>
        <w:rPr>
          <w:rFonts w:ascii="Times New Roman" w:hAnsi="Times New Roman" w:cs="Times New Roman"/>
          <w:i/>
        </w:rPr>
      </w:pPr>
    </w:p>
    <w:p w:rsidR="008B3FCD" w:rsidRPr="008418C9" w:rsidRDefault="008B3FCD" w:rsidP="008B3FCD">
      <w:pPr>
        <w:pStyle w:val="a7"/>
        <w:ind w:firstLine="709"/>
        <w:rPr>
          <w:rFonts w:ascii="Times New Roman" w:hAnsi="Times New Roman" w:cs="Times New Roman"/>
          <w:i/>
        </w:rPr>
      </w:pPr>
    </w:p>
    <w:p w:rsidR="008B3FCD" w:rsidRPr="008418C9" w:rsidRDefault="008B3FCD" w:rsidP="008B3FCD">
      <w:pPr>
        <w:pStyle w:val="a7"/>
        <w:ind w:firstLine="709"/>
        <w:rPr>
          <w:rFonts w:ascii="Times New Roman" w:hAnsi="Times New Roman" w:cs="Times New Roman"/>
          <w:i/>
        </w:rPr>
      </w:pPr>
    </w:p>
    <w:sectPr w:rsidR="008B3FCD" w:rsidRPr="008418C9" w:rsidSect="00E62164">
      <w:footerReference w:type="first" r:id="rId9"/>
      <w:pgSz w:w="11906" w:h="16838"/>
      <w:pgMar w:top="1134" w:right="850" w:bottom="1134" w:left="170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3E4" w:rsidRDefault="008F03E4">
      <w:r>
        <w:separator/>
      </w:r>
    </w:p>
  </w:endnote>
  <w:endnote w:type="continuationSeparator" w:id="0">
    <w:p w:rsidR="008F03E4" w:rsidRDefault="008F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4FF" w:rsidRDefault="00CB74F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3E4" w:rsidRDefault="008F03E4">
      <w:r>
        <w:separator/>
      </w:r>
    </w:p>
  </w:footnote>
  <w:footnote w:type="continuationSeparator" w:id="0">
    <w:p w:rsidR="008F03E4" w:rsidRDefault="008F0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79"/>
    <w:rsid w:val="0001365E"/>
    <w:rsid w:val="0002260E"/>
    <w:rsid w:val="000229BF"/>
    <w:rsid w:val="000F6E20"/>
    <w:rsid w:val="00112304"/>
    <w:rsid w:val="00112F1D"/>
    <w:rsid w:val="00164AAB"/>
    <w:rsid w:val="001F0763"/>
    <w:rsid w:val="001F6DC7"/>
    <w:rsid w:val="002247B1"/>
    <w:rsid w:val="00270BD9"/>
    <w:rsid w:val="002829E4"/>
    <w:rsid w:val="00294A1F"/>
    <w:rsid w:val="0029749A"/>
    <w:rsid w:val="002A07D3"/>
    <w:rsid w:val="002F0E49"/>
    <w:rsid w:val="002F7176"/>
    <w:rsid w:val="00353A4D"/>
    <w:rsid w:val="00380B34"/>
    <w:rsid w:val="00387732"/>
    <w:rsid w:val="003C7CF4"/>
    <w:rsid w:val="0041141A"/>
    <w:rsid w:val="00411C2C"/>
    <w:rsid w:val="00451A67"/>
    <w:rsid w:val="00461579"/>
    <w:rsid w:val="00496346"/>
    <w:rsid w:val="004D63D7"/>
    <w:rsid w:val="004F76C9"/>
    <w:rsid w:val="00515022"/>
    <w:rsid w:val="00592DE8"/>
    <w:rsid w:val="00594003"/>
    <w:rsid w:val="005E1FAD"/>
    <w:rsid w:val="005F07D4"/>
    <w:rsid w:val="00655A9E"/>
    <w:rsid w:val="00671F30"/>
    <w:rsid w:val="007324E5"/>
    <w:rsid w:val="00735A83"/>
    <w:rsid w:val="007F5D2F"/>
    <w:rsid w:val="00803A0A"/>
    <w:rsid w:val="008103CD"/>
    <w:rsid w:val="00811A85"/>
    <w:rsid w:val="00817588"/>
    <w:rsid w:val="008418C9"/>
    <w:rsid w:val="008574B3"/>
    <w:rsid w:val="008B3FCD"/>
    <w:rsid w:val="008B528A"/>
    <w:rsid w:val="008C5A58"/>
    <w:rsid w:val="008D3814"/>
    <w:rsid w:val="008F03E4"/>
    <w:rsid w:val="008F39FE"/>
    <w:rsid w:val="00903CC1"/>
    <w:rsid w:val="0091641A"/>
    <w:rsid w:val="00995A18"/>
    <w:rsid w:val="00A0609F"/>
    <w:rsid w:val="00A676E1"/>
    <w:rsid w:val="00A85679"/>
    <w:rsid w:val="00AB4C37"/>
    <w:rsid w:val="00AE01BE"/>
    <w:rsid w:val="00B5436E"/>
    <w:rsid w:val="00B81E3D"/>
    <w:rsid w:val="00B95260"/>
    <w:rsid w:val="00BA06F0"/>
    <w:rsid w:val="00BA423A"/>
    <w:rsid w:val="00BD2F85"/>
    <w:rsid w:val="00C117F0"/>
    <w:rsid w:val="00C362E6"/>
    <w:rsid w:val="00C6106D"/>
    <w:rsid w:val="00C932A2"/>
    <w:rsid w:val="00CA3098"/>
    <w:rsid w:val="00CB74FF"/>
    <w:rsid w:val="00CE2AEB"/>
    <w:rsid w:val="00D06618"/>
    <w:rsid w:val="00D366B3"/>
    <w:rsid w:val="00D801E5"/>
    <w:rsid w:val="00DA53C6"/>
    <w:rsid w:val="00E316EC"/>
    <w:rsid w:val="00E62164"/>
    <w:rsid w:val="00E9029F"/>
    <w:rsid w:val="00EA2A13"/>
    <w:rsid w:val="00F33FD8"/>
    <w:rsid w:val="00F42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BD0C58-01D7-4BEA-B59F-118FB790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496346"/>
    <w:pPr>
      <w:tabs>
        <w:tab w:val="center" w:pos="4677"/>
        <w:tab w:val="right" w:pos="9355"/>
      </w:tabs>
    </w:pPr>
  </w:style>
  <w:style w:type="character" w:customStyle="1" w:styleId="a4">
    <w:name w:val="Верхний колонтитул Знак"/>
    <w:basedOn w:val="a0"/>
    <w:link w:val="a3"/>
    <w:uiPriority w:val="99"/>
    <w:rsid w:val="00496346"/>
  </w:style>
  <w:style w:type="paragraph" w:styleId="a5">
    <w:name w:val="footer"/>
    <w:basedOn w:val="a"/>
    <w:link w:val="a6"/>
    <w:uiPriority w:val="99"/>
    <w:unhideWhenUsed/>
    <w:rsid w:val="00496346"/>
    <w:pPr>
      <w:tabs>
        <w:tab w:val="center" w:pos="4677"/>
        <w:tab w:val="right" w:pos="9355"/>
      </w:tabs>
    </w:pPr>
  </w:style>
  <w:style w:type="character" w:customStyle="1" w:styleId="a6">
    <w:name w:val="Нижний колонтитул Знак"/>
    <w:basedOn w:val="a0"/>
    <w:link w:val="a5"/>
    <w:uiPriority w:val="99"/>
    <w:rsid w:val="00496346"/>
  </w:style>
  <w:style w:type="paragraph" w:styleId="a7">
    <w:name w:val="No Spacing"/>
    <w:uiPriority w:val="1"/>
    <w:qFormat/>
    <w:rsid w:val="00496346"/>
    <w:pPr>
      <w:widowControl w:val="0"/>
    </w:pPr>
    <w:rPr>
      <w:rFonts w:ascii="Courier New" w:eastAsia="Courier New" w:hAnsi="Courier New" w:cs="Courier New"/>
      <w:color w:val="000000"/>
      <w:sz w:val="24"/>
      <w:szCs w:val="24"/>
      <w:lang w:bidi="ru-RU"/>
    </w:rPr>
  </w:style>
  <w:style w:type="table" w:styleId="a8">
    <w:name w:val="Table Grid"/>
    <w:basedOn w:val="a1"/>
    <w:uiPriority w:val="39"/>
    <w:rsid w:val="004963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link w:val="aa"/>
    <w:uiPriority w:val="99"/>
    <w:semiHidden/>
    <w:unhideWhenUsed/>
    <w:rsid w:val="00995A18"/>
    <w:pPr>
      <w:spacing w:after="160"/>
    </w:pPr>
    <w:rPr>
      <w:rFonts w:ascii="Calibri" w:hAnsi="Calibri"/>
      <w:color w:val="000000"/>
    </w:rPr>
  </w:style>
  <w:style w:type="character" w:customStyle="1" w:styleId="aa">
    <w:name w:val="Текст примечания Знак"/>
    <w:basedOn w:val="a0"/>
    <w:link w:val="a9"/>
    <w:uiPriority w:val="99"/>
    <w:semiHidden/>
    <w:rsid w:val="00995A18"/>
    <w:rPr>
      <w:rFonts w:ascii="Calibri" w:hAnsi="Calibri"/>
      <w:color w:val="000000"/>
    </w:rPr>
  </w:style>
  <w:style w:type="character" w:styleId="ab">
    <w:name w:val="annotation reference"/>
    <w:basedOn w:val="a0"/>
    <w:uiPriority w:val="99"/>
    <w:semiHidden/>
    <w:unhideWhenUsed/>
    <w:rsid w:val="00995A18"/>
    <w:rPr>
      <w:sz w:val="16"/>
      <w:szCs w:val="16"/>
    </w:rPr>
  </w:style>
  <w:style w:type="paragraph" w:styleId="ac">
    <w:name w:val="Balloon Text"/>
    <w:basedOn w:val="a"/>
    <w:link w:val="ad"/>
    <w:uiPriority w:val="99"/>
    <w:semiHidden/>
    <w:unhideWhenUsed/>
    <w:rsid w:val="00995A18"/>
    <w:rPr>
      <w:rFonts w:ascii="Segoe UI" w:hAnsi="Segoe UI" w:cs="Segoe UI"/>
      <w:sz w:val="18"/>
      <w:szCs w:val="18"/>
    </w:rPr>
  </w:style>
  <w:style w:type="character" w:customStyle="1" w:styleId="ad">
    <w:name w:val="Текст выноски Знак"/>
    <w:basedOn w:val="a0"/>
    <w:link w:val="ac"/>
    <w:uiPriority w:val="99"/>
    <w:semiHidden/>
    <w:rsid w:val="00995A18"/>
    <w:rPr>
      <w:rFonts w:ascii="Segoe UI" w:hAnsi="Segoe UI" w:cs="Segoe UI"/>
      <w:sz w:val="18"/>
      <w:szCs w:val="18"/>
    </w:rPr>
  </w:style>
  <w:style w:type="paragraph" w:customStyle="1" w:styleId="ae">
    <w:name w:val="Таблицы (моноширинный)"/>
    <w:basedOn w:val="a"/>
    <w:next w:val="a"/>
    <w:rsid w:val="008418C9"/>
    <w:pPr>
      <w:widowControl w:val="0"/>
      <w:autoSpaceDE w:val="0"/>
      <w:autoSpaceDN w:val="0"/>
      <w:adjustRightInd w:val="0"/>
      <w:jc w:val="both"/>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23055">
      <w:bodyDiv w:val="1"/>
      <w:marLeft w:val="0"/>
      <w:marRight w:val="0"/>
      <w:marTop w:val="0"/>
      <w:marBottom w:val="0"/>
      <w:divBdr>
        <w:top w:val="none" w:sz="0" w:space="0" w:color="auto"/>
        <w:left w:val="none" w:sz="0" w:space="0" w:color="auto"/>
        <w:bottom w:val="none" w:sz="0" w:space="0" w:color="auto"/>
        <w:right w:val="none" w:sz="0" w:space="0" w:color="auto"/>
      </w:divBdr>
    </w:div>
    <w:div w:id="150412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73583&amp;date=15.12.202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83056&amp;date=15.12.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76315&amp;date=15.12.20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7725</Words>
  <Characters>44035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Форма: Положение о пропускном и внутриобъектовом режиме
(Подготовлен для системы КонсультантПлюс, 2025)</vt:lpstr>
    </vt:vector>
  </TitlesOfParts>
  <Company>КонсультантПлюс Версия 4025.00.30</Company>
  <LinksUpToDate>false</LinksUpToDate>
  <CharactersWithSpaces>51657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Положение о пропускном и внутриобъектовом режиме
(Подготовлен для системы КонсультантПлюс, 2025)</dc:title>
  <dc:creator>Никаирова Алина Валериевна</dc:creator>
  <cp:lastModifiedBy>Образцова Елена Геннадьевна</cp:lastModifiedBy>
  <cp:revision>2</cp:revision>
  <dcterms:created xsi:type="dcterms:W3CDTF">2026-01-30T11:25:00Z</dcterms:created>
  <dcterms:modified xsi:type="dcterms:W3CDTF">2026-01-30T11:25:00Z</dcterms:modified>
</cp:coreProperties>
</file>