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2E" w:rsidRPr="0039522E" w:rsidRDefault="0039522E" w:rsidP="003952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20415994"/>
      <w:bookmarkStart w:id="1" w:name="_GoBack"/>
      <w:bookmarkEnd w:id="1"/>
      <w:r w:rsidRPr="0039522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9522E" w:rsidRPr="0039522E" w:rsidRDefault="0039522E" w:rsidP="003952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39522E" w:rsidRPr="0039522E" w:rsidRDefault="0039522E" w:rsidP="003952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 xml:space="preserve">города Кировска </w:t>
      </w:r>
    </w:p>
    <w:p w:rsidR="0039522E" w:rsidRPr="0039522E" w:rsidRDefault="0039522E" w:rsidP="003952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 xml:space="preserve">от          №      </w:t>
      </w: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22E" w:rsidRPr="0039522E" w:rsidRDefault="0039522E" w:rsidP="0039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20055324"/>
      <w:r w:rsidRPr="0039522E">
        <w:rPr>
          <w:rFonts w:ascii="Times New Roman" w:hAnsi="Times New Roman" w:cs="Times New Roman"/>
          <w:b/>
          <w:sz w:val="24"/>
          <w:szCs w:val="24"/>
        </w:rPr>
        <w:t xml:space="preserve">Положение о ежегодном отчете Главы муниципального округа город Кировск Мурманской области о результатах его деятельности, деятельности Администрации муниципального округа город Кировск Мурманской области, в том числе о решении вопросов, поставленных Советом депутатов муниципального округа город Кировск </w:t>
      </w:r>
    </w:p>
    <w:p w:rsidR="0039522E" w:rsidRPr="0039522E" w:rsidRDefault="0039522E" w:rsidP="0039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22E">
        <w:rPr>
          <w:rFonts w:ascii="Times New Roman" w:hAnsi="Times New Roman" w:cs="Times New Roman"/>
          <w:b/>
          <w:sz w:val="24"/>
          <w:szCs w:val="24"/>
        </w:rPr>
        <w:t>Мурманской области</w:t>
      </w:r>
    </w:p>
    <w:bookmarkEnd w:id="2"/>
    <w:p w:rsidR="0039522E" w:rsidRPr="0039522E" w:rsidRDefault="0039522E" w:rsidP="0039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22E" w:rsidRPr="0039522E" w:rsidRDefault="0039522E" w:rsidP="0039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 xml:space="preserve">1. </w:t>
      </w:r>
      <w:bookmarkStart w:id="3" w:name="_Hlk220055365"/>
      <w:r w:rsidRPr="0039522E">
        <w:rPr>
          <w:rFonts w:ascii="Times New Roman" w:hAnsi="Times New Roman" w:cs="Times New Roman"/>
          <w:sz w:val="24"/>
          <w:szCs w:val="24"/>
        </w:rPr>
        <w:t xml:space="preserve">Глава муниципального округа город Кировск Мурманской области (далее – глава города Кировска) </w:t>
      </w:r>
      <w:bookmarkEnd w:id="3"/>
      <w:r w:rsidRPr="0039522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bookmarkStart w:id="4" w:name="_Hlk220055451"/>
      <w:r w:rsidRPr="0039522E">
        <w:rPr>
          <w:rFonts w:ascii="Times New Roman" w:hAnsi="Times New Roman" w:cs="Times New Roman"/>
          <w:sz w:val="24"/>
          <w:szCs w:val="24"/>
        </w:rPr>
        <w:t xml:space="preserve">с Федеральным законом от 20.03.2025 N 33-ФЗ «Об общих принципах организации местного самоуправления в единой системе публичной власти», Уставом муниципального округа город Кировск Мурманской области </w:t>
      </w:r>
      <w:bookmarkEnd w:id="4"/>
      <w:r w:rsidRPr="0039522E">
        <w:rPr>
          <w:rFonts w:ascii="Times New Roman" w:hAnsi="Times New Roman" w:cs="Times New Roman"/>
          <w:sz w:val="24"/>
          <w:szCs w:val="24"/>
        </w:rPr>
        <w:t xml:space="preserve">и настоящим Положением представляет Совету </w:t>
      </w:r>
      <w:bookmarkStart w:id="5" w:name="_Hlk220055500"/>
      <w:r w:rsidRPr="0039522E">
        <w:rPr>
          <w:rFonts w:ascii="Times New Roman" w:hAnsi="Times New Roman" w:cs="Times New Roman"/>
          <w:sz w:val="24"/>
          <w:szCs w:val="24"/>
        </w:rPr>
        <w:t xml:space="preserve">депутатов муниципального округа город Кировск Мурманской области (далее – Совет депутатов города Кировска) </w:t>
      </w:r>
      <w:bookmarkEnd w:id="5"/>
      <w:r w:rsidRPr="0039522E">
        <w:rPr>
          <w:rFonts w:ascii="Times New Roman" w:hAnsi="Times New Roman" w:cs="Times New Roman"/>
          <w:sz w:val="24"/>
          <w:szCs w:val="24"/>
        </w:rPr>
        <w:t xml:space="preserve">ежегодный отчет о результатах своей деятельности, о результатах деятельности </w:t>
      </w:r>
      <w:bookmarkStart w:id="6" w:name="_Hlk220055401"/>
      <w:r w:rsidRPr="0039522E">
        <w:rPr>
          <w:rFonts w:ascii="Times New Roman" w:hAnsi="Times New Roman" w:cs="Times New Roman"/>
          <w:sz w:val="24"/>
          <w:szCs w:val="24"/>
        </w:rPr>
        <w:t>администрации муниципального округа город Кировск Мурманской области (далее – администрация города Кировска)</w:t>
      </w:r>
      <w:bookmarkEnd w:id="6"/>
      <w:r w:rsidRPr="0039522E">
        <w:rPr>
          <w:rFonts w:ascii="Times New Roman" w:hAnsi="Times New Roman" w:cs="Times New Roman"/>
          <w:sz w:val="24"/>
          <w:szCs w:val="24"/>
        </w:rPr>
        <w:t>, в том числе о решении вопросов, поставленных Советом депутатов города Кировска (далее – ежегодный отчет).</w:t>
      </w: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 xml:space="preserve">2.  </w:t>
      </w:r>
      <w:bookmarkStart w:id="7" w:name="_Hlk220062119"/>
      <w:r w:rsidRPr="0039522E">
        <w:rPr>
          <w:rFonts w:ascii="Times New Roman" w:hAnsi="Times New Roman" w:cs="Times New Roman"/>
          <w:sz w:val="24"/>
          <w:szCs w:val="24"/>
        </w:rPr>
        <w:t>Вопросы, поставленные Советом депутатов города Кировска перед главой города Кировска и администрацией города Кировска на отчетный период, ежегодно утверждаются решением Совета депутатов города Кировска.</w:t>
      </w: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 xml:space="preserve">3. Ежегодный отчет главы города Кировска представляется в Совет депутатов города Кировска и подлежит рассмотрению после утверждения годового отчета об исполнении бюджета муниципального округа город Кировск Мурманской области, за исключением случаев, </w:t>
      </w:r>
      <w:proofErr w:type="gramStart"/>
      <w:r w:rsidRPr="0039522E">
        <w:rPr>
          <w:rFonts w:ascii="Times New Roman" w:hAnsi="Times New Roman" w:cs="Times New Roman"/>
          <w:sz w:val="24"/>
          <w:szCs w:val="24"/>
        </w:rPr>
        <w:t>когда  глава</w:t>
      </w:r>
      <w:proofErr w:type="gramEnd"/>
      <w:r w:rsidRPr="0039522E">
        <w:rPr>
          <w:rFonts w:ascii="Times New Roman" w:hAnsi="Times New Roman" w:cs="Times New Roman"/>
          <w:sz w:val="24"/>
          <w:szCs w:val="24"/>
        </w:rPr>
        <w:t xml:space="preserve"> города Кировска ходатайствует о рассмотрении его ежегодного отчета в иной срок.</w:t>
      </w: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>Во всех случаях ежегодный отчет должен быть представлен главой города Кировска и рассмотрен Советом депутатов города Кировска не позднее 1 декабря года, следующего за отчетным периодом.</w:t>
      </w: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>Аппарат Совета письменно извещает депутатов Совета города Кировска о планируемой дате ежегодного отчета главы города Кировска.</w:t>
      </w: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>4. Отчетным периодом для представления ежегодного отчета главы города Кировска признается календарный год.</w:t>
      </w:r>
    </w:p>
    <w:bookmarkEnd w:id="7"/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 xml:space="preserve">5. В случае, если глава города Кировска был избран в году, предшествующем году ежегодного отчета главы города Кировска, то ежегодный отчет главы города Кировска переносится на следующий год. </w:t>
      </w: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>Глава города Кировска, избранный в году, предшествующем году отчета главы города Кировска, отчитывается за отчетный период о деятельности администрации города Кировска.</w:t>
      </w:r>
    </w:p>
    <w:p w:rsidR="0039522E" w:rsidRPr="0039522E" w:rsidRDefault="0039522E" w:rsidP="003952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>6. Ежегодный отчет главы города Кировска должен содержать:</w:t>
      </w:r>
    </w:p>
    <w:p w:rsidR="0039522E" w:rsidRPr="0039522E" w:rsidRDefault="0039522E" w:rsidP="003952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комплексный анализ эффективности исполнения главой города Кировска и администрацией города Кировска полномочий по решению вопросов местного значения городского округа;</w:t>
      </w:r>
    </w:p>
    <w:p w:rsidR="0039522E" w:rsidRPr="0039522E" w:rsidRDefault="0039522E" w:rsidP="003952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об исполнении главой города Кировска и администрацией города Кировска отдельных государственных полномочий, переданных органам местного самоуправления города Кировска в соответствии с федеральными законами и законами Мурманской области;</w:t>
      </w:r>
    </w:p>
    <w:p w:rsidR="0039522E" w:rsidRPr="0039522E" w:rsidRDefault="0039522E" w:rsidP="003952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информацию о решении вопросов, поставленных Советом депутатов.</w:t>
      </w: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>7. Проект ежегодного отчета главы города Кировска направляется депутатам Совета депутатов города Кировска для предварительного ознакомления.</w:t>
      </w: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 xml:space="preserve">8. Ежегодный отчет главы города Кировска рассматривается Советом депутатов города Кировска в открытом заседании. </w:t>
      </w:r>
    </w:p>
    <w:p w:rsidR="0039522E" w:rsidRPr="0039522E" w:rsidRDefault="0039522E" w:rsidP="00395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 xml:space="preserve">9. </w:t>
      </w:r>
      <w:bookmarkStart w:id="8" w:name="_Hlk220063765"/>
      <w:r w:rsidRPr="0039522E">
        <w:rPr>
          <w:rFonts w:ascii="Times New Roman" w:hAnsi="Times New Roman" w:cs="Times New Roman"/>
          <w:sz w:val="24"/>
          <w:szCs w:val="24"/>
        </w:rPr>
        <w:t>Формой представления ежегодного отчета на заседании Совета депутатов является устный доклад главы города Кировска на основании письменного текста ежегодного отчета. С докладом могут быть представлены демонстрационные материалы - слайды, таблицы, диаграммы, иллюстрации, результаты мониторинга и иные. Глава города Кировска дает разъяснения по заданным ему вопросам.</w:t>
      </w:r>
    </w:p>
    <w:bookmarkEnd w:id="8"/>
    <w:p w:rsidR="0039522E" w:rsidRPr="0039522E" w:rsidRDefault="0039522E" w:rsidP="003952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результатам рассмотрения отчета Совет депутатов принимает решение, содержащее оценку деятельности Главы города Кировска за отчетный период ("удовлетворительно", "неудовлетворительно"). Решение принимается большинством голосов от установленной численности депутатов.</w:t>
      </w: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9522E" w:rsidRPr="0039522E" w:rsidRDefault="0039522E" w:rsidP="0039522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22E" w:rsidRPr="0039522E" w:rsidRDefault="0039522E">
      <w:pPr>
        <w:rPr>
          <w:sz w:val="24"/>
          <w:szCs w:val="24"/>
        </w:rPr>
      </w:pPr>
    </w:p>
    <w:p w:rsidR="0039522E" w:rsidRPr="0039522E" w:rsidRDefault="0039522E">
      <w:pPr>
        <w:rPr>
          <w:sz w:val="24"/>
          <w:szCs w:val="24"/>
        </w:rPr>
      </w:pPr>
    </w:p>
    <w:sectPr w:rsidR="0039522E" w:rsidRPr="0039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4E"/>
    <w:rsid w:val="000F3BDE"/>
    <w:rsid w:val="00143F4E"/>
    <w:rsid w:val="001B1FB0"/>
    <w:rsid w:val="0039522E"/>
    <w:rsid w:val="00544AC3"/>
    <w:rsid w:val="0061028A"/>
    <w:rsid w:val="0068054E"/>
    <w:rsid w:val="00745DEC"/>
    <w:rsid w:val="00817796"/>
    <w:rsid w:val="009961E3"/>
    <w:rsid w:val="00A20804"/>
    <w:rsid w:val="00B2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D6330-CAAD-48AB-8C82-CA73122A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uiPriority w:val="99"/>
    <w:rsid w:val="0068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8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Рассказова Анастасия Валерьевна</dc:creator>
  <cp:keywords/>
  <dc:description/>
  <cp:lastModifiedBy>Образцова Елена Геннадьевна</cp:lastModifiedBy>
  <cp:revision>2</cp:revision>
  <dcterms:created xsi:type="dcterms:W3CDTF">2026-02-05T09:32:00Z</dcterms:created>
  <dcterms:modified xsi:type="dcterms:W3CDTF">2026-02-05T09:32:00Z</dcterms:modified>
</cp:coreProperties>
</file>