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73" w:rsidRDefault="001C20B8" w:rsidP="00834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О РЕЗУЛЬТАТАХ ОБЩЕСТВЕННЫХ ОБСУЖДЕНИЙ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A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20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вопросу предоставления разрешения на условно разрешённый вид использования земельного участка с кадастровым № </w:t>
      </w:r>
      <w:r w:rsidR="00F11129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</w:t>
      </w:r>
      <w:r w:rsidR="008D20F9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F1112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8D20F9">
        <w:rPr>
          <w:rFonts w:ascii="Times New Roman" w:eastAsia="Times New Roman" w:hAnsi="Times New Roman" w:cs="Times New Roman"/>
          <w:sz w:val="25"/>
          <w:szCs w:val="25"/>
          <w:lang w:eastAsia="ru-RU"/>
        </w:rPr>
        <w:t>47</w:t>
      </w:r>
      <w:r w:rsidR="009C112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E44B9" w:rsidRPr="00DF6205" w:rsidRDefault="009458ED" w:rsidP="00DF62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проведены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организационны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комитет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12599" w:rsidP="00C054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назначены постановлением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</w:t>
      </w:r>
      <w:r w:rsidR="008D20F9">
        <w:rPr>
          <w:rFonts w:ascii="Times New Roman" w:hAnsi="Times New Roman" w:cs="Times New Roman"/>
          <w:sz w:val="25"/>
          <w:szCs w:val="25"/>
        </w:rPr>
        <w:t>05</w:t>
      </w:r>
      <w:r w:rsidR="00D37B25">
        <w:rPr>
          <w:rFonts w:ascii="Times New Roman" w:hAnsi="Times New Roman" w:cs="Times New Roman"/>
          <w:sz w:val="25"/>
          <w:szCs w:val="25"/>
        </w:rPr>
        <w:t>.</w:t>
      </w:r>
      <w:r w:rsidR="008D20F9">
        <w:rPr>
          <w:rFonts w:ascii="Times New Roman" w:hAnsi="Times New Roman" w:cs="Times New Roman"/>
          <w:sz w:val="25"/>
          <w:szCs w:val="25"/>
        </w:rPr>
        <w:t>06</w:t>
      </w:r>
      <w:r w:rsidR="00D37B25">
        <w:rPr>
          <w:rFonts w:ascii="Times New Roman" w:hAnsi="Times New Roman" w:cs="Times New Roman"/>
          <w:sz w:val="25"/>
          <w:szCs w:val="25"/>
        </w:rPr>
        <w:t xml:space="preserve">.2026 № </w:t>
      </w:r>
      <w:r w:rsidR="008D20F9">
        <w:rPr>
          <w:rFonts w:ascii="Times New Roman" w:hAnsi="Times New Roman" w:cs="Times New Roman"/>
          <w:sz w:val="25"/>
          <w:szCs w:val="25"/>
        </w:rPr>
        <w:t>12</w:t>
      </w:r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</w:t>
      </w:r>
      <w:bookmarkStart w:id="0" w:name="_GoBack"/>
      <w:bookmarkEnd w:id="0"/>
      <w:r w:rsidR="00347EE7">
        <w:rPr>
          <w:rFonts w:ascii="Times New Roman" w:hAnsi="Times New Roman" w:cs="Times New Roman"/>
          <w:sz w:val="25"/>
          <w:szCs w:val="25"/>
        </w:rPr>
        <w:t>ачении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8D20F9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51:16:0040113:47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0548D">
        <w:rPr>
          <w:rFonts w:ascii="Times New Roman" w:hAnsi="Times New Roman" w:cs="Times New Roman"/>
          <w:sz w:val="25"/>
          <w:szCs w:val="25"/>
        </w:rPr>
        <w:t>.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Оповещение о начале общественных обсуждений опубликован</w:t>
      </w:r>
      <w:r w:rsidR="009458ED" w:rsidRPr="00DF6205">
        <w:rPr>
          <w:rFonts w:ascii="Times New Roman" w:hAnsi="Times New Roman" w:cs="Times New Roman"/>
          <w:sz w:val="25"/>
          <w:szCs w:val="25"/>
        </w:rPr>
        <w:t>о</w:t>
      </w:r>
      <w:r w:rsidRPr="00DF6205">
        <w:rPr>
          <w:rFonts w:ascii="Times New Roman" w:hAnsi="Times New Roman" w:cs="Times New Roman"/>
          <w:sz w:val="25"/>
          <w:szCs w:val="25"/>
        </w:rPr>
        <w:t xml:space="preserve"> в газете 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«Кировский рабочий» </w:t>
      </w:r>
      <w:r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8D20F9">
        <w:rPr>
          <w:rFonts w:ascii="Times New Roman" w:hAnsi="Times New Roman" w:cs="Times New Roman"/>
          <w:sz w:val="25"/>
          <w:szCs w:val="25"/>
        </w:rPr>
        <w:t>11</w:t>
      </w:r>
      <w:r w:rsidR="00D37B25">
        <w:rPr>
          <w:rFonts w:ascii="Times New Roman" w:hAnsi="Times New Roman" w:cs="Times New Roman"/>
          <w:sz w:val="25"/>
          <w:szCs w:val="25"/>
        </w:rPr>
        <w:t>.</w:t>
      </w:r>
      <w:r w:rsidR="008D20F9">
        <w:rPr>
          <w:rFonts w:ascii="Times New Roman" w:hAnsi="Times New Roman" w:cs="Times New Roman"/>
          <w:sz w:val="25"/>
          <w:szCs w:val="25"/>
        </w:rPr>
        <w:t>06</w:t>
      </w:r>
      <w:r w:rsidR="00D37B25">
        <w:rPr>
          <w:rFonts w:ascii="Times New Roman" w:hAnsi="Times New Roman" w:cs="Times New Roman"/>
          <w:sz w:val="25"/>
          <w:szCs w:val="25"/>
        </w:rPr>
        <w:t>.2026</w:t>
      </w:r>
      <w:r w:rsidR="009458ED" w:rsidRPr="00347EE7">
        <w:rPr>
          <w:rFonts w:ascii="Times New Roman" w:hAnsi="Times New Roman" w:cs="Times New Roman"/>
          <w:sz w:val="25"/>
          <w:szCs w:val="25"/>
        </w:rPr>
        <w:t>,</w:t>
      </w:r>
      <w:r w:rsidR="008A5E6F" w:rsidRPr="00347EE7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347EE7">
        <w:rPr>
          <w:rFonts w:ascii="Times New Roman" w:hAnsi="Times New Roman" w:cs="Times New Roman"/>
          <w:sz w:val="25"/>
          <w:szCs w:val="25"/>
        </w:rPr>
        <w:t>размещен</w:t>
      </w:r>
      <w:r w:rsidR="009458ED" w:rsidRPr="00347EE7">
        <w:rPr>
          <w:rFonts w:ascii="Times New Roman" w:hAnsi="Times New Roman" w:cs="Times New Roman"/>
          <w:sz w:val="25"/>
          <w:szCs w:val="25"/>
        </w:rPr>
        <w:t>о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8D20F9">
        <w:rPr>
          <w:rFonts w:ascii="Times New Roman" w:hAnsi="Times New Roman" w:cs="Times New Roman"/>
          <w:sz w:val="25"/>
          <w:szCs w:val="25"/>
        </w:rPr>
        <w:t>11</w:t>
      </w:r>
      <w:r w:rsidR="007F4621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</w:t>
      </w:r>
      <w:r w:rsidR="008D20F9">
        <w:rPr>
          <w:rFonts w:ascii="Times New Roman" w:hAnsi="Times New Roman" w:cs="Times New Roman"/>
          <w:sz w:val="25"/>
          <w:szCs w:val="25"/>
        </w:rPr>
        <w:t>6</w:t>
      </w:r>
      <w:r w:rsidR="007F4621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7F4621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DF6205">
        <w:rPr>
          <w:rFonts w:ascii="Times New Roman" w:hAnsi="Times New Roman" w:cs="Times New Roman"/>
          <w:sz w:val="25"/>
          <w:szCs w:val="25"/>
        </w:rPr>
        <w:t>на официальном сайте органов местного самоуправления города Кировска в сети «Интернет» по адресу: www.kirovsk.ru в разделе «Общественные обсуждения».</w:t>
      </w:r>
    </w:p>
    <w:p w:rsidR="003E44B9" w:rsidRPr="00DF6205" w:rsidRDefault="001C359B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Проект, подлежащий рассмотрен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ию на общественных обсуждениях, </w:t>
      </w:r>
      <w:r w:rsidRPr="00DF6205">
        <w:rPr>
          <w:rFonts w:ascii="Times New Roman" w:hAnsi="Times New Roman" w:cs="Times New Roman"/>
          <w:sz w:val="25"/>
          <w:szCs w:val="25"/>
        </w:rPr>
        <w:t xml:space="preserve">информационные материалы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и постановление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</w:t>
      </w:r>
      <w:r w:rsidR="008D20F9" w:rsidRPr="008D20F9">
        <w:rPr>
          <w:rFonts w:ascii="Times New Roman" w:hAnsi="Times New Roman" w:cs="Times New Roman"/>
          <w:sz w:val="25"/>
          <w:szCs w:val="25"/>
        </w:rPr>
        <w:t>05</w:t>
      </w:r>
      <w:r w:rsidR="00D37B25">
        <w:rPr>
          <w:rFonts w:ascii="Times New Roman" w:hAnsi="Times New Roman" w:cs="Times New Roman"/>
          <w:sz w:val="25"/>
          <w:szCs w:val="25"/>
        </w:rPr>
        <w:t>.</w:t>
      </w:r>
      <w:r w:rsidR="008D20F9" w:rsidRPr="008D20F9">
        <w:rPr>
          <w:rFonts w:ascii="Times New Roman" w:hAnsi="Times New Roman" w:cs="Times New Roman"/>
          <w:sz w:val="25"/>
          <w:szCs w:val="25"/>
        </w:rPr>
        <w:t>06</w:t>
      </w:r>
      <w:r w:rsidR="00D37B25">
        <w:rPr>
          <w:rFonts w:ascii="Times New Roman" w:hAnsi="Times New Roman" w:cs="Times New Roman"/>
          <w:sz w:val="25"/>
          <w:szCs w:val="25"/>
        </w:rPr>
        <w:t xml:space="preserve">.2026 № </w:t>
      </w:r>
      <w:r w:rsidR="008D20F9">
        <w:rPr>
          <w:rFonts w:ascii="Times New Roman" w:hAnsi="Times New Roman" w:cs="Times New Roman"/>
          <w:sz w:val="25"/>
          <w:szCs w:val="25"/>
        </w:rPr>
        <w:t>12</w:t>
      </w:r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8D20F9" w:rsidRPr="008D20F9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51:16:0040113:47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опубликованы в газете «Кировский рабочий»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8D20F9" w:rsidRPr="008D20F9">
        <w:rPr>
          <w:rFonts w:ascii="Times New Roman" w:hAnsi="Times New Roman" w:cs="Times New Roman"/>
          <w:sz w:val="25"/>
          <w:szCs w:val="25"/>
        </w:rPr>
        <w:t>05</w:t>
      </w:r>
      <w:r w:rsidR="00DF6205" w:rsidRPr="00DF6205">
        <w:rPr>
          <w:rFonts w:ascii="Times New Roman" w:hAnsi="Times New Roman" w:cs="Times New Roman"/>
          <w:sz w:val="25"/>
          <w:szCs w:val="25"/>
        </w:rPr>
        <w:t>.</w:t>
      </w:r>
      <w:r w:rsidR="008D20F9" w:rsidRPr="008D20F9">
        <w:rPr>
          <w:rFonts w:ascii="Times New Roman" w:hAnsi="Times New Roman" w:cs="Times New Roman"/>
          <w:sz w:val="25"/>
          <w:szCs w:val="25"/>
        </w:rPr>
        <w:t>06</w:t>
      </w:r>
      <w:r w:rsidR="00DF6205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312599" w:rsidRPr="00DF6205">
        <w:rPr>
          <w:rFonts w:ascii="Times New Roman" w:hAnsi="Times New Roman" w:cs="Times New Roman"/>
          <w:sz w:val="25"/>
          <w:szCs w:val="25"/>
        </w:rPr>
        <w:t>, размещены</w:t>
      </w:r>
      <w:r w:rsidR="00B62A58" w:rsidRPr="00DF6205">
        <w:rPr>
          <w:rFonts w:ascii="Times New Roman" w:hAnsi="Times New Roman" w:cs="Times New Roman"/>
          <w:sz w:val="25"/>
          <w:szCs w:val="25"/>
        </w:rPr>
        <w:t xml:space="preserve"> на официальном сайте органов местного самоуправления города Кировска в сети «Интернет» по адресу: www.kirovsk.ru в разделе «Общественные обсуждения» с </w:t>
      </w:r>
      <w:r w:rsidR="008D20F9" w:rsidRPr="008D20F9">
        <w:rPr>
          <w:rFonts w:ascii="Times New Roman" w:hAnsi="Times New Roman" w:cs="Times New Roman"/>
          <w:sz w:val="25"/>
          <w:szCs w:val="25"/>
        </w:rPr>
        <w:t>05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  <w:r w:rsidR="008D20F9" w:rsidRPr="008D20F9">
        <w:rPr>
          <w:rFonts w:ascii="Times New Roman" w:hAnsi="Times New Roman" w:cs="Times New Roman"/>
          <w:sz w:val="25"/>
          <w:szCs w:val="25"/>
        </w:rPr>
        <w:t>06</w:t>
      </w:r>
      <w:r w:rsidR="00B62A58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Сведения о количестве участников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Количество участников общественных обсуждений, принявших участие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в общественных обсуждениях – </w:t>
      </w:r>
      <w:r w:rsidRPr="00DF6205">
        <w:rPr>
          <w:rFonts w:ascii="Times New Roman" w:hAnsi="Times New Roman" w:cs="Times New Roman"/>
          <w:b/>
          <w:sz w:val="25"/>
          <w:szCs w:val="25"/>
        </w:rPr>
        <w:t>0 человек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Реквизиты протокола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Заключение о результатах общественных обсуждений подготовлено</w:t>
      </w:r>
      <w:r w:rsidR="00DF620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на основании протокола общественных обсуждений от </w:t>
      </w:r>
      <w:r w:rsidR="008D20F9" w:rsidRPr="008D20F9">
        <w:rPr>
          <w:rFonts w:ascii="Times New Roman" w:hAnsi="Times New Roman" w:cs="Times New Roman"/>
          <w:sz w:val="25"/>
          <w:szCs w:val="25"/>
        </w:rPr>
        <w:t>23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  <w:r w:rsidR="008D20F9" w:rsidRPr="008D20F9">
        <w:rPr>
          <w:rFonts w:ascii="Times New Roman" w:hAnsi="Times New Roman" w:cs="Times New Roman"/>
          <w:sz w:val="25"/>
          <w:szCs w:val="25"/>
        </w:rPr>
        <w:t>06</w:t>
      </w:r>
      <w:r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Содержание предложений и замечаний участников общественных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обсуждений.</w:t>
      </w: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>Предложений и замечаний граждан, явля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ющихся участниками общественных </w:t>
      </w:r>
      <w:r w:rsidR="003E44B9" w:rsidRPr="00DF6205">
        <w:rPr>
          <w:rFonts w:ascii="Times New Roman" w:hAnsi="Times New Roman" w:cs="Times New Roman"/>
          <w:sz w:val="25"/>
          <w:szCs w:val="25"/>
        </w:rPr>
        <w:t>обсуждений и постоянно проживающих на территории, в пределах кото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рой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проводятся общественные обсуждения </w:t>
      </w:r>
      <w:r w:rsidR="003E44B9"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Предложений и замечаний иных уча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стников общественных обсуждений </w:t>
      </w:r>
      <w:r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8D20F9" w:rsidRPr="008D20F9" w:rsidRDefault="008D20F9" w:rsidP="008D2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D20F9">
        <w:rPr>
          <w:rFonts w:ascii="Times New Roman" w:hAnsi="Times New Roman" w:cs="Times New Roman"/>
          <w:sz w:val="25"/>
          <w:szCs w:val="25"/>
        </w:rPr>
        <w:t xml:space="preserve">По результатам проведения общественных обсуждений организационный комитет решил: </w:t>
      </w:r>
    </w:p>
    <w:p w:rsidR="008D20F9" w:rsidRPr="008D20F9" w:rsidRDefault="008D20F9" w:rsidP="008D2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D20F9">
        <w:rPr>
          <w:rFonts w:ascii="Times New Roman" w:hAnsi="Times New Roman" w:cs="Times New Roman"/>
          <w:sz w:val="25"/>
          <w:szCs w:val="25"/>
        </w:rPr>
        <w:t xml:space="preserve">1. По вопросу предоставления разрешения на условно разрешённый вид использования земельного участка с кадастровым № 51:16:0040113:47 состоявшимися. </w:t>
      </w:r>
    </w:p>
    <w:p w:rsidR="008D20F9" w:rsidRPr="008D20F9" w:rsidRDefault="008D20F9" w:rsidP="008D2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D20F9">
        <w:rPr>
          <w:rFonts w:ascii="Times New Roman" w:hAnsi="Times New Roman" w:cs="Times New Roman"/>
          <w:sz w:val="25"/>
          <w:szCs w:val="25"/>
        </w:rPr>
        <w:t>2. Передать протокол от 23.06.2026 и заключение от 23.06.2026 комиссии по подготовке проектов Правил землепользования и застройке города Кировска, для подготовки рекомендаций в выдаче/отказе разрешения на условно разрешённый вид использования земельного участка с кадастровым № 51:16:0040113:47.</w:t>
      </w:r>
    </w:p>
    <w:p w:rsidR="009C1126" w:rsidRDefault="008D20F9" w:rsidP="008D20F9">
      <w:pPr>
        <w:spacing w:after="0" w:line="240" w:lineRule="auto"/>
        <w:ind w:firstLine="567"/>
        <w:jc w:val="both"/>
        <w:rPr>
          <w:noProof/>
          <w:lang w:eastAsia="ru-RU"/>
        </w:rPr>
      </w:pPr>
      <w:r w:rsidRPr="008D20F9">
        <w:rPr>
          <w:rFonts w:ascii="Times New Roman" w:hAnsi="Times New Roman" w:cs="Times New Roman"/>
          <w:sz w:val="25"/>
          <w:szCs w:val="25"/>
        </w:rPr>
        <w:t>3. Разместить настоящее заключение на официальном сайте органов местного самоуправления муниципального округа город Кировск Мурманской области в информационно-телекоммуникационной сети «Интернет» по адресу: www.kirovsk.ru, и обнародовать в газете «Кировский рабочий».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Председатель оргкомитета </w:t>
      </w: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="00DF6205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F601B">
        <w:rPr>
          <w:rFonts w:ascii="Times New Roman" w:hAnsi="Times New Roman" w:cs="Times New Roman"/>
          <w:sz w:val="25"/>
          <w:szCs w:val="25"/>
          <w:lang w:eastAsia="ru-RU"/>
        </w:rPr>
        <w:t>Паламодов</w:t>
      </w:r>
      <w:proofErr w:type="spellEnd"/>
      <w:r w:rsidR="009F601B">
        <w:rPr>
          <w:rFonts w:ascii="Times New Roman" w:hAnsi="Times New Roman" w:cs="Times New Roman"/>
          <w:sz w:val="25"/>
          <w:szCs w:val="25"/>
          <w:lang w:eastAsia="ru-RU"/>
        </w:rPr>
        <w:t xml:space="preserve"> В.В.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С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екретарь оргкомитета </w:t>
      </w:r>
    </w:p>
    <w:p w:rsidR="00834204" w:rsidRPr="00017743" w:rsidRDefault="00DF6205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          </w:t>
      </w:r>
      <w:r w:rsidR="00017743" w:rsidRPr="00017743">
        <w:rPr>
          <w:rFonts w:ascii="Times New Roman" w:hAnsi="Times New Roman" w:cs="Times New Roman"/>
          <w:sz w:val="25"/>
          <w:szCs w:val="25"/>
          <w:lang w:eastAsia="ru-RU"/>
        </w:rPr>
        <w:t>Оцел М.А.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Ч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>лены оргкомитета:</w:t>
      </w:r>
    </w:p>
    <w:p w:rsidR="00094AE8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8A5E6F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</w:t>
      </w:r>
      <w:r w:rsidR="00D37B25">
        <w:rPr>
          <w:rFonts w:ascii="Times New Roman" w:hAnsi="Times New Roman" w:cs="Times New Roman"/>
          <w:sz w:val="25"/>
          <w:szCs w:val="25"/>
          <w:lang w:eastAsia="ru-RU"/>
        </w:rPr>
        <w:t>Аникова А.А.</w:t>
      </w:r>
    </w:p>
    <w:p w:rsidR="008D20F9" w:rsidRDefault="008D20F9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DD5641" w:rsidRPr="00DF6205" w:rsidRDefault="00347EE7" w:rsidP="008D2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  <w:t xml:space="preserve">    </w:t>
      </w:r>
      <w:r w:rsidR="008D20F9">
        <w:rPr>
          <w:rFonts w:ascii="Times New Roman" w:hAnsi="Times New Roman" w:cs="Times New Roman"/>
          <w:sz w:val="25"/>
          <w:szCs w:val="25"/>
          <w:lang w:eastAsia="ru-RU"/>
        </w:rPr>
        <w:t>Жданова Т.С.</w:t>
      </w:r>
      <w:r w:rsidR="00A63B42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</w:t>
      </w:r>
    </w:p>
    <w:sectPr w:rsidR="00DD5641" w:rsidRPr="00DF6205" w:rsidSect="008D20F9">
      <w:pgSz w:w="11906" w:h="16838"/>
      <w:pgMar w:top="142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6808"/>
    <w:multiLevelType w:val="multilevel"/>
    <w:tmpl w:val="71F0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26BD8"/>
    <w:multiLevelType w:val="hybridMultilevel"/>
    <w:tmpl w:val="F6A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A8"/>
    <w:rsid w:val="0000333A"/>
    <w:rsid w:val="00017743"/>
    <w:rsid w:val="00051473"/>
    <w:rsid w:val="0006456D"/>
    <w:rsid w:val="00094AE8"/>
    <w:rsid w:val="000B1D98"/>
    <w:rsid w:val="00100938"/>
    <w:rsid w:val="00100B36"/>
    <w:rsid w:val="0012441A"/>
    <w:rsid w:val="00152037"/>
    <w:rsid w:val="00164964"/>
    <w:rsid w:val="00171CED"/>
    <w:rsid w:val="00182012"/>
    <w:rsid w:val="001A2924"/>
    <w:rsid w:val="001A42FA"/>
    <w:rsid w:val="001B7D73"/>
    <w:rsid w:val="001C20B8"/>
    <w:rsid w:val="001C359B"/>
    <w:rsid w:val="001D5A90"/>
    <w:rsid w:val="001D6AD6"/>
    <w:rsid w:val="001D6DAD"/>
    <w:rsid w:val="001E0F57"/>
    <w:rsid w:val="001F18A2"/>
    <w:rsid w:val="001F5DA7"/>
    <w:rsid w:val="00210A86"/>
    <w:rsid w:val="00216D21"/>
    <w:rsid w:val="0024596F"/>
    <w:rsid w:val="0027205E"/>
    <w:rsid w:val="002721EF"/>
    <w:rsid w:val="00274C4F"/>
    <w:rsid w:val="0029691E"/>
    <w:rsid w:val="002D4759"/>
    <w:rsid w:val="002D5903"/>
    <w:rsid w:val="00312084"/>
    <w:rsid w:val="00312599"/>
    <w:rsid w:val="00347EE7"/>
    <w:rsid w:val="00362D13"/>
    <w:rsid w:val="003A00F4"/>
    <w:rsid w:val="003C0A69"/>
    <w:rsid w:val="003E44B9"/>
    <w:rsid w:val="003E4560"/>
    <w:rsid w:val="004343DB"/>
    <w:rsid w:val="00434EBB"/>
    <w:rsid w:val="00435B9C"/>
    <w:rsid w:val="00446DC1"/>
    <w:rsid w:val="00460368"/>
    <w:rsid w:val="00463577"/>
    <w:rsid w:val="004B1D45"/>
    <w:rsid w:val="004E47E4"/>
    <w:rsid w:val="004E756D"/>
    <w:rsid w:val="0050432D"/>
    <w:rsid w:val="005072A8"/>
    <w:rsid w:val="00522C68"/>
    <w:rsid w:val="00524D53"/>
    <w:rsid w:val="00544EED"/>
    <w:rsid w:val="00556765"/>
    <w:rsid w:val="00586708"/>
    <w:rsid w:val="005B10DD"/>
    <w:rsid w:val="005C1587"/>
    <w:rsid w:val="005C6B7D"/>
    <w:rsid w:val="005D2C6D"/>
    <w:rsid w:val="005F6E7B"/>
    <w:rsid w:val="00614249"/>
    <w:rsid w:val="006339C9"/>
    <w:rsid w:val="00656E3D"/>
    <w:rsid w:val="00657BA3"/>
    <w:rsid w:val="006A2B9F"/>
    <w:rsid w:val="006B0159"/>
    <w:rsid w:val="006B7D6B"/>
    <w:rsid w:val="006C34A9"/>
    <w:rsid w:val="006C4B66"/>
    <w:rsid w:val="006F218D"/>
    <w:rsid w:val="00701A4B"/>
    <w:rsid w:val="007105C1"/>
    <w:rsid w:val="00737417"/>
    <w:rsid w:val="00771884"/>
    <w:rsid w:val="007A2FA2"/>
    <w:rsid w:val="007F4621"/>
    <w:rsid w:val="00834204"/>
    <w:rsid w:val="00835FA4"/>
    <w:rsid w:val="008475FB"/>
    <w:rsid w:val="00857F67"/>
    <w:rsid w:val="00864B61"/>
    <w:rsid w:val="008776E5"/>
    <w:rsid w:val="00890CFB"/>
    <w:rsid w:val="008930F1"/>
    <w:rsid w:val="008A5D6E"/>
    <w:rsid w:val="008A5E6F"/>
    <w:rsid w:val="008B1240"/>
    <w:rsid w:val="008B4641"/>
    <w:rsid w:val="008D20F9"/>
    <w:rsid w:val="008E0820"/>
    <w:rsid w:val="009458ED"/>
    <w:rsid w:val="009563D6"/>
    <w:rsid w:val="00964A89"/>
    <w:rsid w:val="00974EDB"/>
    <w:rsid w:val="0099062C"/>
    <w:rsid w:val="00995BFC"/>
    <w:rsid w:val="00996FAA"/>
    <w:rsid w:val="009A2625"/>
    <w:rsid w:val="009C1126"/>
    <w:rsid w:val="009D483C"/>
    <w:rsid w:val="009E1DF4"/>
    <w:rsid w:val="009F601B"/>
    <w:rsid w:val="00A0236F"/>
    <w:rsid w:val="00A33246"/>
    <w:rsid w:val="00A63B42"/>
    <w:rsid w:val="00A65D05"/>
    <w:rsid w:val="00A83ACC"/>
    <w:rsid w:val="00A97184"/>
    <w:rsid w:val="00AD6F01"/>
    <w:rsid w:val="00B15981"/>
    <w:rsid w:val="00B36C28"/>
    <w:rsid w:val="00B55BC1"/>
    <w:rsid w:val="00B62A58"/>
    <w:rsid w:val="00B65E65"/>
    <w:rsid w:val="00B71BDA"/>
    <w:rsid w:val="00B851F9"/>
    <w:rsid w:val="00B876BE"/>
    <w:rsid w:val="00BC30D5"/>
    <w:rsid w:val="00BE5552"/>
    <w:rsid w:val="00C04479"/>
    <w:rsid w:val="00C0548D"/>
    <w:rsid w:val="00C103EA"/>
    <w:rsid w:val="00C17195"/>
    <w:rsid w:val="00C403B5"/>
    <w:rsid w:val="00CD3456"/>
    <w:rsid w:val="00CE5898"/>
    <w:rsid w:val="00D05F42"/>
    <w:rsid w:val="00D23F79"/>
    <w:rsid w:val="00D37B25"/>
    <w:rsid w:val="00D44C1A"/>
    <w:rsid w:val="00D60127"/>
    <w:rsid w:val="00D8328D"/>
    <w:rsid w:val="00D870E6"/>
    <w:rsid w:val="00D93EF2"/>
    <w:rsid w:val="00DB6C14"/>
    <w:rsid w:val="00DD5641"/>
    <w:rsid w:val="00DD5EFA"/>
    <w:rsid w:val="00DE356E"/>
    <w:rsid w:val="00DF6205"/>
    <w:rsid w:val="00E176E0"/>
    <w:rsid w:val="00E44B66"/>
    <w:rsid w:val="00E500C9"/>
    <w:rsid w:val="00E663D4"/>
    <w:rsid w:val="00E6769A"/>
    <w:rsid w:val="00E72F3B"/>
    <w:rsid w:val="00E73555"/>
    <w:rsid w:val="00E81051"/>
    <w:rsid w:val="00E943C5"/>
    <w:rsid w:val="00E97A32"/>
    <w:rsid w:val="00ED3718"/>
    <w:rsid w:val="00F041CA"/>
    <w:rsid w:val="00F05E3B"/>
    <w:rsid w:val="00F11129"/>
    <w:rsid w:val="00F27213"/>
    <w:rsid w:val="00F279D9"/>
    <w:rsid w:val="00F41E4E"/>
    <w:rsid w:val="00F70C3B"/>
    <w:rsid w:val="00F71E40"/>
    <w:rsid w:val="00FA4A5E"/>
    <w:rsid w:val="00FE187A"/>
    <w:rsid w:val="00FE26D0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6C554-9959-4262-9987-DE3E405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641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8B46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ody Text"/>
    <w:basedOn w:val="a"/>
    <w:link w:val="a6"/>
    <w:uiPriority w:val="99"/>
    <w:rsid w:val="008B46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B4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6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05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64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6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60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Харитоненкова Т. И.</dc:creator>
  <cp:lastModifiedBy>Владимиров Георгий Геннадьевич</cp:lastModifiedBy>
  <cp:revision>2</cp:revision>
  <cp:lastPrinted>2026-06-23T05:27:00Z</cp:lastPrinted>
  <dcterms:created xsi:type="dcterms:W3CDTF">2026-06-23T11:19:00Z</dcterms:created>
  <dcterms:modified xsi:type="dcterms:W3CDTF">2026-06-23T11:19:00Z</dcterms:modified>
</cp:coreProperties>
</file>