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36" w:rsidRDefault="007C0836" w:rsidP="007C0836">
      <w:pPr>
        <w:ind w:left="657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C0836" w:rsidRDefault="007C0836" w:rsidP="007C0836">
      <w:pPr>
        <w:ind w:left="6577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7C0836" w:rsidRDefault="007C0836" w:rsidP="007C0836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C0836" w:rsidRDefault="007C0836" w:rsidP="007C0836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</w:t>
      </w:r>
      <w:r w:rsidR="009974E6">
        <w:rPr>
          <w:b/>
          <w:bCs/>
          <w:sz w:val="26"/>
          <w:szCs w:val="26"/>
        </w:rPr>
        <w:t>нежилого</w:t>
      </w:r>
      <w:r>
        <w:rPr>
          <w:b/>
          <w:bCs/>
          <w:sz w:val="26"/>
          <w:szCs w:val="26"/>
        </w:rPr>
        <w:t xml:space="preserve"> здания, являющегося объектом конкурса</w:t>
      </w:r>
    </w:p>
    <w:p w:rsidR="007C0836" w:rsidRDefault="007C0836" w:rsidP="007C0836">
      <w:pPr>
        <w:spacing w:before="240"/>
        <w:jc w:val="center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сведения об административном здании</w:t>
      </w:r>
    </w:p>
    <w:p w:rsidR="007C0836" w:rsidRDefault="007C0836" w:rsidP="007C083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</w:t>
      </w:r>
      <w:r w:rsidR="009974E6">
        <w:rPr>
          <w:sz w:val="24"/>
          <w:szCs w:val="24"/>
        </w:rPr>
        <w:t>нежилого</w:t>
      </w:r>
      <w:r>
        <w:rPr>
          <w:sz w:val="24"/>
          <w:szCs w:val="24"/>
        </w:rPr>
        <w:t xml:space="preserve"> здания </w:t>
      </w:r>
      <w:r w:rsidR="00326FD1">
        <w:rPr>
          <w:sz w:val="24"/>
          <w:szCs w:val="24"/>
        </w:rPr>
        <w:t xml:space="preserve">              Мурманская обл., г. Кировск,</w:t>
      </w:r>
      <w:r>
        <w:rPr>
          <w:sz w:val="24"/>
          <w:szCs w:val="24"/>
        </w:rPr>
        <w:t xml:space="preserve"> ул</w:t>
      </w:r>
      <w:r w:rsidR="00326F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1540">
        <w:rPr>
          <w:sz w:val="24"/>
          <w:szCs w:val="24"/>
        </w:rPr>
        <w:t>Олимпийская</w:t>
      </w:r>
      <w:r>
        <w:rPr>
          <w:sz w:val="24"/>
          <w:szCs w:val="24"/>
        </w:rPr>
        <w:t xml:space="preserve"> д.1</w:t>
      </w:r>
      <w:r w:rsidR="00161540">
        <w:rPr>
          <w:sz w:val="24"/>
          <w:szCs w:val="24"/>
        </w:rPr>
        <w:t>2</w:t>
      </w:r>
    </w:p>
    <w:p w:rsidR="007C0836" w:rsidRDefault="007C0836" w:rsidP="007C0836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</w:t>
      </w:r>
      <w:r w:rsidR="009974E6">
        <w:rPr>
          <w:sz w:val="24"/>
          <w:szCs w:val="24"/>
        </w:rPr>
        <w:t xml:space="preserve">нежилого </w:t>
      </w:r>
      <w:r>
        <w:rPr>
          <w:sz w:val="24"/>
          <w:szCs w:val="24"/>
        </w:rPr>
        <w:t xml:space="preserve">здания (при его наличии)  </w:t>
      </w:r>
    </w:p>
    <w:p w:rsidR="007C0836" w:rsidRDefault="007C0836" w:rsidP="007C0836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C0836" w:rsidRDefault="008C54F6" w:rsidP="007C0836">
      <w:pPr>
        <w:ind w:left="567"/>
        <w:rPr>
          <w:sz w:val="24"/>
          <w:szCs w:val="24"/>
        </w:rPr>
      </w:pPr>
      <w:r>
        <w:rPr>
          <w:sz w:val="24"/>
          <w:szCs w:val="24"/>
        </w:rPr>
        <w:t>51:16:040109:0001</w:t>
      </w:r>
    </w:p>
    <w:p w:rsidR="007C0836" w:rsidRDefault="007C0836" w:rsidP="007C083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 </w:t>
      </w:r>
      <w:r w:rsidR="003F6698">
        <w:rPr>
          <w:sz w:val="24"/>
          <w:szCs w:val="24"/>
        </w:rPr>
        <w:t>нежилое строение</w:t>
      </w:r>
      <w:r>
        <w:rPr>
          <w:sz w:val="24"/>
          <w:szCs w:val="24"/>
        </w:rPr>
        <w:t xml:space="preserve">                    </w:t>
      </w:r>
    </w:p>
    <w:p w:rsidR="007C0836" w:rsidRDefault="007C0836" w:rsidP="007C083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 </w:t>
      </w:r>
      <w:r w:rsidR="00C50A21">
        <w:rPr>
          <w:sz w:val="24"/>
          <w:szCs w:val="24"/>
        </w:rPr>
        <w:t>1971</w:t>
      </w:r>
    </w:p>
    <w:p w:rsidR="007C0836" w:rsidRDefault="007C0836" w:rsidP="007C083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  <w:r w:rsidR="00FA153C">
        <w:rPr>
          <w:sz w:val="24"/>
          <w:szCs w:val="24"/>
        </w:rPr>
        <w:t>-</w:t>
      </w:r>
    </w:p>
    <w:p w:rsidR="007C0836" w:rsidRDefault="007C0836" w:rsidP="007C0836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C0836" w:rsidRDefault="007C0836" w:rsidP="007C0836">
      <w:pPr>
        <w:ind w:left="567"/>
        <w:rPr>
          <w:sz w:val="24"/>
          <w:szCs w:val="24"/>
        </w:rPr>
      </w:pPr>
    </w:p>
    <w:p w:rsidR="007C0836" w:rsidRDefault="007C0836" w:rsidP="007C083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  <w:r w:rsidR="00FA153C">
        <w:rPr>
          <w:sz w:val="24"/>
          <w:szCs w:val="24"/>
        </w:rPr>
        <w:t>-</w:t>
      </w:r>
    </w:p>
    <w:p w:rsidR="007C0836" w:rsidRDefault="007C0836" w:rsidP="007C0836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-</w:t>
      </w:r>
    </w:p>
    <w:p w:rsidR="007C0836" w:rsidRDefault="007C0836" w:rsidP="007C083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>8. Количество этажей  три</w:t>
      </w:r>
    </w:p>
    <w:p w:rsidR="007C0836" w:rsidRDefault="007C0836" w:rsidP="007C0836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C0836" w:rsidRPr="00503A05" w:rsidRDefault="007C0836" w:rsidP="007C0836">
      <w:pPr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9. Наличие подвала </w:t>
      </w:r>
      <w:r w:rsidR="00D87F1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50A21">
        <w:rPr>
          <w:sz w:val="24"/>
          <w:szCs w:val="24"/>
        </w:rPr>
        <w:t>нет</w:t>
      </w:r>
    </w:p>
    <w:p w:rsidR="007C0836" w:rsidRDefault="007C0836" w:rsidP="007C083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C0836" w:rsidRPr="00503A05" w:rsidRDefault="007C0836" w:rsidP="007C0836">
      <w:pPr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</w:rPr>
        <w:t>10. Наличие цокольного этажа  нет</w:t>
      </w:r>
    </w:p>
    <w:p w:rsidR="007C0836" w:rsidRDefault="007C0836" w:rsidP="007C083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11. Наличие мансарды  нет</w:t>
      </w:r>
    </w:p>
    <w:p w:rsidR="007C0836" w:rsidRDefault="007C0836" w:rsidP="007C0836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>12. Наличие мезонина  нет</w:t>
      </w:r>
    </w:p>
    <w:p w:rsidR="007C0836" w:rsidRDefault="007C0836" w:rsidP="007C083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C0836" w:rsidRDefault="007C0836" w:rsidP="007C0836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Строительный объем  </w:t>
      </w:r>
      <w:r w:rsidR="00C50A21">
        <w:rPr>
          <w:sz w:val="24"/>
          <w:szCs w:val="24"/>
        </w:rPr>
        <w:t>6962</w:t>
      </w:r>
      <w:r>
        <w:rPr>
          <w:sz w:val="24"/>
          <w:szCs w:val="24"/>
        </w:rPr>
        <w:t xml:space="preserve">  куб. м.                          </w:t>
      </w:r>
    </w:p>
    <w:p w:rsidR="007C0836" w:rsidRDefault="007C0836" w:rsidP="007C0836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14. Площадь:</w:t>
      </w:r>
    </w:p>
    <w:p w:rsidR="007C0836" w:rsidRDefault="007C0836" w:rsidP="007C0836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9974E6">
        <w:rPr>
          <w:sz w:val="24"/>
          <w:szCs w:val="24"/>
        </w:rPr>
        <w:t>нежилого</w:t>
      </w:r>
      <w:r>
        <w:rPr>
          <w:sz w:val="24"/>
          <w:szCs w:val="24"/>
        </w:rPr>
        <w:t xml:space="preserve"> здания с помещениями,  коридорами и лестничными клетками                </w:t>
      </w:r>
    </w:p>
    <w:p w:rsidR="007C0836" w:rsidRDefault="007C0836" w:rsidP="007C0836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0A21">
        <w:rPr>
          <w:sz w:val="24"/>
          <w:szCs w:val="24"/>
        </w:rPr>
        <w:t>1946,1</w:t>
      </w:r>
      <w:r>
        <w:rPr>
          <w:sz w:val="24"/>
          <w:szCs w:val="24"/>
        </w:rPr>
        <w:t xml:space="preserve">                                                 кв.м.</w:t>
      </w:r>
    </w:p>
    <w:p w:rsidR="007C0836" w:rsidRDefault="007C0836" w:rsidP="007C0836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A1505" w:rsidRPr="000F2440" w:rsidRDefault="001A1505" w:rsidP="001A1505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 w:rsidRPr="000F2440">
        <w:rPr>
          <w:sz w:val="24"/>
          <w:szCs w:val="24"/>
        </w:rPr>
        <w:t>б) площадь в эксплуатации (</w:t>
      </w:r>
      <w:r w:rsidR="00326FD1">
        <w:rPr>
          <w:sz w:val="24"/>
          <w:szCs w:val="24"/>
        </w:rPr>
        <w:t xml:space="preserve">муниципальные </w:t>
      </w:r>
      <w:r w:rsidRPr="000F2440">
        <w:rPr>
          <w:sz w:val="24"/>
          <w:szCs w:val="24"/>
        </w:rPr>
        <w:t xml:space="preserve">помещения)   </w:t>
      </w:r>
      <w:r w:rsidRPr="000F2440">
        <w:rPr>
          <w:sz w:val="24"/>
          <w:szCs w:val="24"/>
        </w:rPr>
        <w:tab/>
      </w:r>
      <w:r w:rsidR="00326FD1">
        <w:rPr>
          <w:sz w:val="24"/>
          <w:szCs w:val="24"/>
        </w:rPr>
        <w:t>124,1</w:t>
      </w:r>
      <w:r w:rsidRPr="000F2440">
        <w:rPr>
          <w:sz w:val="24"/>
          <w:szCs w:val="24"/>
        </w:rPr>
        <w:t xml:space="preserve">                    кв. м</w:t>
      </w:r>
    </w:p>
    <w:p w:rsidR="007C0836" w:rsidRDefault="007C0836" w:rsidP="007C0836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C0836" w:rsidRDefault="007C0836" w:rsidP="007C0836">
      <w:pPr>
        <w:tabs>
          <w:tab w:val="center" w:pos="6096"/>
          <w:tab w:val="left" w:pos="8080"/>
        </w:tabs>
        <w:ind w:left="900" w:hanging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служебных помещений (общая площадь служебных помещений в </w:t>
      </w:r>
      <w:r w:rsidR="009974E6">
        <w:rPr>
          <w:sz w:val="24"/>
          <w:szCs w:val="24"/>
        </w:rPr>
        <w:t>нежилом</w:t>
      </w:r>
      <w:r>
        <w:rPr>
          <w:sz w:val="24"/>
          <w:szCs w:val="24"/>
        </w:rPr>
        <w:t xml:space="preserve">                        здании)                                       </w:t>
      </w:r>
      <w:r w:rsidR="00326FD1">
        <w:rPr>
          <w:sz w:val="24"/>
          <w:szCs w:val="24"/>
        </w:rPr>
        <w:t>-</w:t>
      </w:r>
    </w:p>
    <w:p w:rsidR="007C0836" w:rsidRDefault="007C0836" w:rsidP="007C0836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C0836" w:rsidRDefault="007C0836" w:rsidP="007C0836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вспомогательная площадь                     </w:t>
      </w:r>
      <w:r w:rsidR="00326FD1">
        <w:rPr>
          <w:sz w:val="24"/>
          <w:szCs w:val="24"/>
        </w:rPr>
        <w:t>-</w:t>
      </w:r>
      <w:bookmarkStart w:id="0" w:name="_GoBack"/>
      <w:bookmarkEnd w:id="0"/>
    </w:p>
    <w:p w:rsidR="007C0836" w:rsidRDefault="007C0836" w:rsidP="007C0836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C0836" w:rsidRDefault="007C0836" w:rsidP="007C0836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Количество лестниц  </w:t>
      </w:r>
      <w:r>
        <w:rPr>
          <w:sz w:val="24"/>
          <w:szCs w:val="24"/>
        </w:rPr>
        <w:tab/>
      </w:r>
      <w:r w:rsidR="00C50A21">
        <w:rPr>
          <w:sz w:val="24"/>
          <w:szCs w:val="24"/>
        </w:rPr>
        <w:t>2</w:t>
      </w:r>
      <w:r>
        <w:rPr>
          <w:sz w:val="24"/>
          <w:szCs w:val="24"/>
        </w:rPr>
        <w:tab/>
        <w:t>шт.</w:t>
      </w:r>
    </w:p>
    <w:p w:rsidR="007C0836" w:rsidRDefault="007C0836" w:rsidP="007C0836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C0836" w:rsidRDefault="007C0836" w:rsidP="007C083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16. Уборочная площадь лестниц (включая лестничные клетки)</w:t>
      </w:r>
      <w:r>
        <w:rPr>
          <w:sz w:val="24"/>
          <w:szCs w:val="24"/>
        </w:rPr>
        <w:br/>
      </w:r>
    </w:p>
    <w:p w:rsidR="007C0836" w:rsidRDefault="007C0836" w:rsidP="007C0836">
      <w:pPr>
        <w:tabs>
          <w:tab w:val="left" w:pos="3969"/>
        </w:tabs>
        <w:rPr>
          <w:sz w:val="24"/>
          <w:szCs w:val="24"/>
        </w:rPr>
      </w:pPr>
      <w:r w:rsidRPr="008D0FDF">
        <w:rPr>
          <w:sz w:val="24"/>
          <w:szCs w:val="24"/>
        </w:rPr>
        <w:t xml:space="preserve">                                   </w:t>
      </w:r>
      <w:r w:rsidR="00C50A21">
        <w:rPr>
          <w:sz w:val="24"/>
          <w:szCs w:val="24"/>
        </w:rPr>
        <w:t>98,5</w:t>
      </w:r>
      <w:r>
        <w:rPr>
          <w:sz w:val="24"/>
          <w:szCs w:val="24"/>
        </w:rPr>
        <w:tab/>
        <w:t>кв. м</w:t>
      </w:r>
    </w:p>
    <w:p w:rsidR="007C0836" w:rsidRDefault="007C0836" w:rsidP="007C0836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C0836" w:rsidRDefault="007C0836" w:rsidP="007C0836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Уборочная площадь коридоров  </w:t>
      </w:r>
      <w:r>
        <w:rPr>
          <w:sz w:val="24"/>
          <w:szCs w:val="24"/>
        </w:rPr>
        <w:tab/>
      </w:r>
      <w:r w:rsidR="00C50A21">
        <w:rPr>
          <w:sz w:val="24"/>
          <w:szCs w:val="24"/>
        </w:rPr>
        <w:t>-</w:t>
      </w:r>
      <w:r>
        <w:rPr>
          <w:sz w:val="24"/>
          <w:szCs w:val="24"/>
        </w:rPr>
        <w:tab/>
        <w:t>кв. м</w:t>
      </w:r>
    </w:p>
    <w:p w:rsidR="007C0836" w:rsidRDefault="007C0836" w:rsidP="007C0836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C0836" w:rsidRDefault="007C0836" w:rsidP="007C0836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кв. м</w:t>
      </w:r>
    </w:p>
    <w:p w:rsidR="007C0836" w:rsidRDefault="007C0836" w:rsidP="007C0836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C0836" w:rsidRDefault="00C50A21" w:rsidP="007C08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Площадь земельного участка, входящего в состав </w:t>
      </w:r>
      <w:r w:rsidR="009974E6">
        <w:rPr>
          <w:sz w:val="24"/>
          <w:szCs w:val="24"/>
        </w:rPr>
        <w:t>нежилого</w:t>
      </w:r>
      <w:r>
        <w:rPr>
          <w:sz w:val="24"/>
          <w:szCs w:val="24"/>
        </w:rPr>
        <w:t xml:space="preserve"> здания</w:t>
      </w:r>
    </w:p>
    <w:p w:rsidR="00C50A21" w:rsidRDefault="00C50A21" w:rsidP="007C0836">
      <w:pPr>
        <w:ind w:firstLine="567"/>
        <w:jc w:val="both"/>
        <w:rPr>
          <w:sz w:val="24"/>
          <w:szCs w:val="24"/>
        </w:rPr>
      </w:pPr>
    </w:p>
    <w:p w:rsidR="007C0836" w:rsidRDefault="007C0836" w:rsidP="007C0836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C0836" w:rsidRDefault="007C0836" w:rsidP="007C0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20. Кадастровый номер земельного участка (при его наличии)  -</w:t>
      </w:r>
    </w:p>
    <w:p w:rsidR="007C0836" w:rsidRDefault="007C0836" w:rsidP="007C083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C0836" w:rsidRDefault="007C0836" w:rsidP="007C0836">
      <w:pPr>
        <w:rPr>
          <w:sz w:val="24"/>
          <w:szCs w:val="24"/>
        </w:rPr>
      </w:pPr>
    </w:p>
    <w:p w:rsidR="007C0836" w:rsidRDefault="007C0836" w:rsidP="007C0836">
      <w:pPr>
        <w:pBdr>
          <w:top w:val="single" w:sz="4" w:space="1" w:color="auto"/>
        </w:pBdr>
        <w:rPr>
          <w:sz w:val="2"/>
          <w:szCs w:val="2"/>
        </w:rPr>
      </w:pPr>
    </w:p>
    <w:p w:rsidR="007C0836" w:rsidRDefault="007C0836" w:rsidP="00FA153C">
      <w:pPr>
        <w:tabs>
          <w:tab w:val="center" w:pos="5102"/>
          <w:tab w:val="left" w:pos="8340"/>
        </w:tabs>
        <w:spacing w:before="360" w:after="240"/>
        <w:rPr>
          <w:sz w:val="24"/>
          <w:szCs w:val="24"/>
        </w:rPr>
      </w:pPr>
      <w:r w:rsidRPr="005D7887"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административного здания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C0836" w:rsidTr="008853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36" w:rsidRDefault="007C0836" w:rsidP="0088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36" w:rsidRDefault="007C0836" w:rsidP="0088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36" w:rsidRDefault="007C0836" w:rsidP="0099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состояние элементов </w:t>
            </w:r>
            <w:r w:rsidR="009974E6">
              <w:rPr>
                <w:sz w:val="24"/>
                <w:szCs w:val="24"/>
              </w:rPr>
              <w:t>нежилого</w:t>
            </w:r>
            <w:r>
              <w:rPr>
                <w:sz w:val="24"/>
                <w:szCs w:val="24"/>
              </w:rPr>
              <w:t xml:space="preserve"> здания</w:t>
            </w:r>
          </w:p>
        </w:tc>
      </w:tr>
      <w:tr w:rsidR="007C0836" w:rsidTr="008853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 из железобетонных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Мелкие трещины в цоколе, нарушение отделочного слоя</w:t>
            </w:r>
          </w:p>
        </w:tc>
      </w:tr>
      <w:tr w:rsidR="007C0836" w:rsidTr="008853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крупнопанельные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C0836" w:rsidTr="008853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гипсолитовые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Волосные трещины в местах сопряжения</w:t>
            </w:r>
            <w:r w:rsidR="007C0836">
              <w:rPr>
                <w:sz w:val="24"/>
                <w:szCs w:val="24"/>
              </w:rPr>
              <w:t xml:space="preserve"> </w:t>
            </w:r>
          </w:p>
        </w:tc>
      </w:tr>
      <w:tr w:rsidR="007C0836" w:rsidTr="0088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смещение плит</w:t>
            </w:r>
          </w:p>
        </w:tc>
      </w:tr>
      <w:tr w:rsidR="007C0836" w:rsidTr="0088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C0836" w:rsidRDefault="007C0836" w:rsidP="00885315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</w:tr>
      <w:tr w:rsidR="007C0836" w:rsidTr="0088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C0836" w:rsidRDefault="007C0836" w:rsidP="00885315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Железобетонные плиты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C0836" w:rsidTr="0088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C0836" w:rsidRDefault="007C0836" w:rsidP="00885315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C0836" w:rsidTr="0088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C0836" w:rsidRDefault="007C0836" w:rsidP="00885315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Бесчердачная мягкая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2B3B9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Множественные</w:t>
            </w:r>
            <w:r w:rsidR="00F57F8F">
              <w:rPr>
                <w:sz w:val="24"/>
                <w:szCs w:val="24"/>
              </w:rPr>
              <w:t xml:space="preserve"> повреждения кровли</w:t>
            </w:r>
          </w:p>
        </w:tc>
      </w:tr>
      <w:tr w:rsidR="007C0836" w:rsidTr="008853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 окрашенные,</w:t>
            </w:r>
            <w:r w:rsidR="007C0836">
              <w:rPr>
                <w:sz w:val="24"/>
                <w:szCs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Щели и провесы досок, мелкие выбоины, волосные трещины, стертости</w:t>
            </w:r>
          </w:p>
        </w:tc>
      </w:tr>
      <w:tr w:rsidR="007C0836" w:rsidTr="0088531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переплёты двойные створные остеклённые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Волосные трещины в местах сопряжения коробок</w:t>
            </w:r>
          </w:p>
        </w:tc>
      </w:tr>
      <w:tr w:rsidR="007C0836" w:rsidTr="0088531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Щитовые, </w:t>
            </w:r>
            <w:r w:rsidR="00F57F8F">
              <w:rPr>
                <w:sz w:val="24"/>
                <w:szCs w:val="24"/>
              </w:rPr>
              <w:t>обшивка ДВП по деревянной обвязке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  <w:r w:rsidR="007C0836">
              <w:rPr>
                <w:sz w:val="24"/>
                <w:szCs w:val="24"/>
              </w:rPr>
              <w:t xml:space="preserve"> </w:t>
            </w: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</w:tr>
      <w:tr w:rsidR="007C0836" w:rsidTr="0088531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Штукатурка, побелка, окраска масляной краской окон, дверей, оклейка обоями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F57F8F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и загрязнение окрасочного слоя</w:t>
            </w:r>
          </w:p>
          <w:p w:rsidR="00FA153C" w:rsidRDefault="00FA153C" w:rsidP="00885315">
            <w:pPr>
              <w:ind w:left="57"/>
              <w:rPr>
                <w:sz w:val="24"/>
                <w:szCs w:val="24"/>
              </w:rPr>
            </w:pPr>
          </w:p>
        </w:tc>
      </w:tr>
      <w:tr w:rsidR="007C0836" w:rsidTr="00FA153C">
        <w:trPr>
          <w:cantSplit/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</w:tr>
      <w:tr w:rsidR="007C0836" w:rsidTr="0088531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7C0836" w:rsidTr="0088531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250D03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250D03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7C0836" w:rsidTr="008853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7C0836" w:rsidTr="0088531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проводка </w:t>
            </w:r>
            <w:r w:rsidR="00250D03">
              <w:rPr>
                <w:sz w:val="24"/>
                <w:szCs w:val="24"/>
              </w:rPr>
              <w:t>скрытая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C0836" w:rsidTr="0088531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стальные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пром.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250D03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Ослабление сальниковых набивок и уплотнителей-прокладок</w:t>
            </w:r>
          </w:p>
        </w:tc>
      </w:tr>
      <w:tr w:rsidR="007C0836" w:rsidTr="0088531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чугунные трубы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C0836" w:rsidTr="008853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  <w:r w:rsidR="00250D03">
              <w:rPr>
                <w:sz w:val="24"/>
                <w:szCs w:val="24"/>
              </w:rPr>
              <w:t>, площадки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7C0836" w:rsidP="0088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36" w:rsidRDefault="00250D03" w:rsidP="0088531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Выбоины, трещины</w:t>
            </w:r>
          </w:p>
        </w:tc>
      </w:tr>
    </w:tbl>
    <w:p w:rsidR="007C0836" w:rsidRDefault="007C0836" w:rsidP="007C0836">
      <w:pPr>
        <w:spacing w:before="400"/>
        <w:jc w:val="center"/>
        <w:rPr>
          <w:sz w:val="24"/>
          <w:szCs w:val="24"/>
        </w:rPr>
      </w:pPr>
    </w:p>
    <w:p w:rsidR="007C0836" w:rsidRDefault="007C0836" w:rsidP="007C0836">
      <w:pPr>
        <w:ind w:left="6577"/>
        <w:jc w:val="right"/>
        <w:rPr>
          <w:sz w:val="24"/>
          <w:szCs w:val="24"/>
        </w:rPr>
      </w:pPr>
    </w:p>
    <w:p w:rsidR="007C0836" w:rsidRDefault="007C0836" w:rsidP="007C0836">
      <w:pPr>
        <w:ind w:left="6577"/>
        <w:jc w:val="right"/>
        <w:rPr>
          <w:sz w:val="24"/>
          <w:szCs w:val="24"/>
        </w:rPr>
      </w:pPr>
    </w:p>
    <w:p w:rsidR="00CC5C56" w:rsidRDefault="00CC5C56" w:rsidP="00161540">
      <w:pPr>
        <w:rPr>
          <w:sz w:val="24"/>
          <w:szCs w:val="24"/>
        </w:rPr>
      </w:pPr>
    </w:p>
    <w:sectPr w:rsidR="00CC5C56" w:rsidSect="00D87F17">
      <w:pgSz w:w="11906" w:h="16838"/>
      <w:pgMar w:top="709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6B" w:rsidRDefault="001C626B">
      <w:r>
        <w:separator/>
      </w:r>
    </w:p>
  </w:endnote>
  <w:endnote w:type="continuationSeparator" w:id="0">
    <w:p w:rsidR="001C626B" w:rsidRDefault="001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6B" w:rsidRDefault="001C626B">
      <w:r>
        <w:separator/>
      </w:r>
    </w:p>
  </w:footnote>
  <w:footnote w:type="continuationSeparator" w:id="0">
    <w:p w:rsidR="001C626B" w:rsidRDefault="001C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C0"/>
    <w:rsid w:val="000272A0"/>
    <w:rsid w:val="00035E8D"/>
    <w:rsid w:val="00057F43"/>
    <w:rsid w:val="00091602"/>
    <w:rsid w:val="000A7D55"/>
    <w:rsid w:val="000B34EB"/>
    <w:rsid w:val="000C21AA"/>
    <w:rsid w:val="000E2961"/>
    <w:rsid w:val="000F2440"/>
    <w:rsid w:val="00101137"/>
    <w:rsid w:val="00103C69"/>
    <w:rsid w:val="001534A1"/>
    <w:rsid w:val="00161540"/>
    <w:rsid w:val="001A1505"/>
    <w:rsid w:val="001A6D66"/>
    <w:rsid w:val="001C626B"/>
    <w:rsid w:val="00237207"/>
    <w:rsid w:val="00246EFB"/>
    <w:rsid w:val="00250D03"/>
    <w:rsid w:val="00285A61"/>
    <w:rsid w:val="002B3B9F"/>
    <w:rsid w:val="002F632E"/>
    <w:rsid w:val="00320C76"/>
    <w:rsid w:val="00326FD1"/>
    <w:rsid w:val="00330E5E"/>
    <w:rsid w:val="00371F32"/>
    <w:rsid w:val="003A5589"/>
    <w:rsid w:val="003B04F4"/>
    <w:rsid w:val="003F6698"/>
    <w:rsid w:val="00400483"/>
    <w:rsid w:val="004444D6"/>
    <w:rsid w:val="00447072"/>
    <w:rsid w:val="004B78FE"/>
    <w:rsid w:val="004D2A1F"/>
    <w:rsid w:val="004F21F7"/>
    <w:rsid w:val="00523B91"/>
    <w:rsid w:val="00567E1B"/>
    <w:rsid w:val="005778F5"/>
    <w:rsid w:val="005A05D2"/>
    <w:rsid w:val="005C1C7F"/>
    <w:rsid w:val="005D4F08"/>
    <w:rsid w:val="005D7887"/>
    <w:rsid w:val="005F30C5"/>
    <w:rsid w:val="00643E4C"/>
    <w:rsid w:val="0065361C"/>
    <w:rsid w:val="00664C43"/>
    <w:rsid w:val="00677E33"/>
    <w:rsid w:val="006B4D55"/>
    <w:rsid w:val="006E2126"/>
    <w:rsid w:val="00716316"/>
    <w:rsid w:val="0075215C"/>
    <w:rsid w:val="0075589C"/>
    <w:rsid w:val="00775C09"/>
    <w:rsid w:val="007A1575"/>
    <w:rsid w:val="007C0836"/>
    <w:rsid w:val="007D0C4A"/>
    <w:rsid w:val="007D1D3D"/>
    <w:rsid w:val="007F14C6"/>
    <w:rsid w:val="007F599B"/>
    <w:rsid w:val="00801FAB"/>
    <w:rsid w:val="00814DCF"/>
    <w:rsid w:val="008215D3"/>
    <w:rsid w:val="008354DF"/>
    <w:rsid w:val="00840A09"/>
    <w:rsid w:val="00885315"/>
    <w:rsid w:val="008C3AD5"/>
    <w:rsid w:val="008C54F6"/>
    <w:rsid w:val="008D4DF9"/>
    <w:rsid w:val="0091485E"/>
    <w:rsid w:val="00944BB0"/>
    <w:rsid w:val="00955A9C"/>
    <w:rsid w:val="00985B91"/>
    <w:rsid w:val="009869DC"/>
    <w:rsid w:val="009946A5"/>
    <w:rsid w:val="009974E6"/>
    <w:rsid w:val="009B2E3F"/>
    <w:rsid w:val="009D7465"/>
    <w:rsid w:val="009F43E4"/>
    <w:rsid w:val="00A13EA6"/>
    <w:rsid w:val="00A201D6"/>
    <w:rsid w:val="00A242C8"/>
    <w:rsid w:val="00A401DB"/>
    <w:rsid w:val="00A722C2"/>
    <w:rsid w:val="00A779B3"/>
    <w:rsid w:val="00AE75B8"/>
    <w:rsid w:val="00B0100C"/>
    <w:rsid w:val="00B135C7"/>
    <w:rsid w:val="00B407A8"/>
    <w:rsid w:val="00B6175C"/>
    <w:rsid w:val="00B75774"/>
    <w:rsid w:val="00B8232D"/>
    <w:rsid w:val="00B95D28"/>
    <w:rsid w:val="00BA0543"/>
    <w:rsid w:val="00BA698B"/>
    <w:rsid w:val="00BB0397"/>
    <w:rsid w:val="00BC48CA"/>
    <w:rsid w:val="00C32E33"/>
    <w:rsid w:val="00C36EAA"/>
    <w:rsid w:val="00C50A21"/>
    <w:rsid w:val="00C62BB7"/>
    <w:rsid w:val="00CA03C0"/>
    <w:rsid w:val="00CA13F3"/>
    <w:rsid w:val="00CB0B15"/>
    <w:rsid w:val="00CB324C"/>
    <w:rsid w:val="00CC5C56"/>
    <w:rsid w:val="00D25E6A"/>
    <w:rsid w:val="00D30BE0"/>
    <w:rsid w:val="00D35342"/>
    <w:rsid w:val="00D354DB"/>
    <w:rsid w:val="00D87F17"/>
    <w:rsid w:val="00DA283F"/>
    <w:rsid w:val="00DB2C88"/>
    <w:rsid w:val="00DD7887"/>
    <w:rsid w:val="00E14A73"/>
    <w:rsid w:val="00E152E0"/>
    <w:rsid w:val="00E77506"/>
    <w:rsid w:val="00E85090"/>
    <w:rsid w:val="00EC0A27"/>
    <w:rsid w:val="00EE2322"/>
    <w:rsid w:val="00F00414"/>
    <w:rsid w:val="00F30518"/>
    <w:rsid w:val="00F32481"/>
    <w:rsid w:val="00F57F8F"/>
    <w:rsid w:val="00FA153C"/>
    <w:rsid w:val="00FA3DCE"/>
    <w:rsid w:val="00FA677D"/>
    <w:rsid w:val="00FA7B32"/>
    <w:rsid w:val="00FB0734"/>
    <w:rsid w:val="00FE37E1"/>
    <w:rsid w:val="00FE3D5A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B67E0B7-3AE2-4F7D-B5C5-5590DAA4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C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3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ОРГХ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Валентиновна</dc:creator>
  <cp:lastModifiedBy>Степанова Л.М.</cp:lastModifiedBy>
  <cp:revision>2</cp:revision>
  <cp:lastPrinted>2014-04-22T10:14:00Z</cp:lastPrinted>
  <dcterms:created xsi:type="dcterms:W3CDTF">2021-04-21T10:48:00Z</dcterms:created>
  <dcterms:modified xsi:type="dcterms:W3CDTF">2021-04-21T10:48:00Z</dcterms:modified>
</cp:coreProperties>
</file>