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C179A5" w:rsidRPr="00627A4A">
        <w:t>___</w:t>
      </w:r>
      <w:r w:rsidR="00E14C99">
        <w:t>______</w:t>
      </w:r>
      <w:r w:rsidR="005B65F5">
        <w:t xml:space="preserve">___ </w:t>
      </w:r>
      <w:r w:rsidR="00546838">
        <w:t>С.Г. Каратаева</w:t>
      </w:r>
    </w:p>
    <w:p w:rsidR="005B65F5" w:rsidRDefault="005B65F5" w:rsidP="005B65F5">
      <w:pPr>
        <w:ind w:left="4956"/>
      </w:pPr>
      <w:r>
        <w:tab/>
      </w:r>
      <w:r w:rsidR="00FE4752">
        <w:t xml:space="preserve">  </w:t>
      </w:r>
      <w:r>
        <w:t>«</w:t>
      </w:r>
      <w:r w:rsidR="00B042EA">
        <w:t xml:space="preserve"> </w:t>
      </w:r>
      <w:r w:rsidR="00C179A5" w:rsidRPr="00627A4A">
        <w:t>____</w:t>
      </w:r>
      <w:r w:rsidR="00B81196">
        <w:t xml:space="preserve"> </w:t>
      </w:r>
      <w:r w:rsidR="00BF08D3">
        <w:t xml:space="preserve">» </w:t>
      </w:r>
      <w:r w:rsidR="00B81196">
        <w:t xml:space="preserve"> </w:t>
      </w:r>
      <w:r w:rsidR="00C179A5" w:rsidRPr="00627A4A">
        <w:t>_____________</w:t>
      </w:r>
      <w:r>
        <w:t xml:space="preserve"> 20</w:t>
      </w:r>
      <w:r w:rsidR="00C75AD0">
        <w:t>2</w:t>
      </w:r>
      <w:r w:rsidR="00D139B0">
        <w:t>3</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bookmarkStart w:id="0" w:name="_GoBack"/>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F73FB7" w:rsidRDefault="00F73FB7" w:rsidP="00AF1718">
      <w:pPr>
        <w:jc w:val="center"/>
        <w:rPr>
          <w:sz w:val="28"/>
          <w:szCs w:val="28"/>
        </w:rPr>
      </w:pPr>
      <w:r>
        <w:rPr>
          <w:sz w:val="28"/>
          <w:szCs w:val="28"/>
        </w:rPr>
        <w:t xml:space="preserve">муниципальный округ </w:t>
      </w:r>
      <w:r w:rsidR="00AF1718">
        <w:rPr>
          <w:sz w:val="28"/>
          <w:szCs w:val="28"/>
        </w:rPr>
        <w:t xml:space="preserve">город Кировск с подведомственной </w:t>
      </w:r>
    </w:p>
    <w:p w:rsidR="00AF1718" w:rsidRDefault="00AF1718" w:rsidP="00AF1718">
      <w:pPr>
        <w:jc w:val="center"/>
        <w:rPr>
          <w:sz w:val="28"/>
          <w:szCs w:val="28"/>
        </w:rPr>
      </w:pPr>
      <w:r>
        <w:rPr>
          <w:sz w:val="28"/>
          <w:szCs w:val="28"/>
        </w:rPr>
        <w:t>территорией</w:t>
      </w:r>
      <w:r w:rsidR="00F73FB7">
        <w:rPr>
          <w:sz w:val="28"/>
          <w:szCs w:val="28"/>
        </w:rPr>
        <w:t xml:space="preserve"> Мурманской области</w:t>
      </w:r>
      <w:bookmarkEnd w:id="0"/>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3252DD" w:rsidRDefault="003252DD" w:rsidP="004518B9">
      <w:pPr>
        <w:ind w:left="-567" w:right="-8"/>
        <w:jc w:val="center"/>
        <w:rPr>
          <w:sz w:val="28"/>
        </w:rPr>
      </w:pPr>
      <w:r>
        <w:rPr>
          <w:sz w:val="28"/>
        </w:rPr>
        <w:t xml:space="preserve">       (</w:t>
      </w:r>
      <w:r w:rsidR="004518B9" w:rsidRPr="004518B9">
        <w:rPr>
          <w:sz w:val="22"/>
          <w:szCs w:val="22"/>
        </w:rPr>
        <w:t>для субъектов малого и среднего предпринимательства, физических лиц, применяющих специальный налоговый режим «Налог на профессиональный доход» (самозанятым гражданам) и организаций, образующих структуру поддержки субъектов малого и среднего предпринимательства</w:t>
      </w:r>
      <w:r>
        <w:rPr>
          <w:sz w:val="22"/>
          <w:szCs w:val="22"/>
        </w:rPr>
        <w:t>)</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D139B0">
        <w:rPr>
          <w:sz w:val="28"/>
        </w:rPr>
        <w:t>3</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19013C" w:rsidRPr="00903370" w:rsidRDefault="0019013C" w:rsidP="0019013C">
      <w:r w:rsidRPr="00903370">
        <w:t>1. Извещение о проведение аукциона в электронной форме.</w:t>
      </w:r>
    </w:p>
    <w:p w:rsidR="0019013C" w:rsidRPr="00903370" w:rsidRDefault="0019013C" w:rsidP="0019013C">
      <w:r w:rsidRPr="00903370">
        <w:t>2. Требования к участникам аукциона.</w:t>
      </w:r>
    </w:p>
    <w:p w:rsidR="0019013C" w:rsidRPr="00903370" w:rsidRDefault="0019013C" w:rsidP="0019013C">
      <w:r w:rsidRPr="00903370">
        <w:t>3. Условия допуска к участию в аукционе.</w:t>
      </w:r>
    </w:p>
    <w:p w:rsidR="0019013C" w:rsidRPr="00903370" w:rsidRDefault="0019013C" w:rsidP="0019013C">
      <w:r w:rsidRPr="00903370">
        <w:t xml:space="preserve">4. Порядок регистрации на электронной площадке. </w:t>
      </w:r>
    </w:p>
    <w:p w:rsidR="0019013C" w:rsidRPr="00903370" w:rsidRDefault="0019013C" w:rsidP="0019013C">
      <w:r w:rsidRPr="00903370">
        <w:t xml:space="preserve">5. Условия допуска к участию в аукционе. </w:t>
      </w:r>
    </w:p>
    <w:p w:rsidR="0019013C" w:rsidRPr="00903370" w:rsidRDefault="0019013C" w:rsidP="0019013C">
      <w:r w:rsidRPr="00903370">
        <w:t>6. Порядок работы комиссии по проведению аукциона</w:t>
      </w:r>
    </w:p>
    <w:p w:rsidR="0019013C" w:rsidRPr="00903370" w:rsidRDefault="0019013C" w:rsidP="0019013C">
      <w:r w:rsidRPr="00903370">
        <w:t>7. Заявка на участие в аукционе.</w:t>
      </w:r>
    </w:p>
    <w:p w:rsidR="0019013C" w:rsidRPr="00903370" w:rsidRDefault="0019013C" w:rsidP="0019013C">
      <w:r w:rsidRPr="00903370">
        <w:t>8. Порядок проведения аукциона.</w:t>
      </w:r>
    </w:p>
    <w:p w:rsidR="0019013C" w:rsidRPr="00903370" w:rsidRDefault="0019013C" w:rsidP="0019013C">
      <w:r w:rsidRPr="00903370">
        <w:t>9. Заключение договора по результатам аукциона.</w:t>
      </w:r>
    </w:p>
    <w:p w:rsidR="0019013C" w:rsidRPr="00903370" w:rsidRDefault="0019013C" w:rsidP="0019013C">
      <w:r w:rsidRPr="00903370">
        <w:t>10. Последствия признания аукциона несостоявшимся.</w:t>
      </w:r>
    </w:p>
    <w:p w:rsidR="0019013C" w:rsidRPr="00903370" w:rsidRDefault="0019013C" w:rsidP="0019013C">
      <w:r w:rsidRPr="00903370">
        <w:t>11. Форма, сроки и порядок оплаты по договору, порядок пересмотра цены договора.</w:t>
      </w:r>
    </w:p>
    <w:p w:rsidR="0019013C" w:rsidRPr="00903370" w:rsidRDefault="0019013C" w:rsidP="0019013C">
      <w:pPr>
        <w:tabs>
          <w:tab w:val="left" w:pos="8280"/>
        </w:tabs>
      </w:pPr>
      <w:r w:rsidRPr="00903370">
        <w:t>12. Осмотр имущества.</w:t>
      </w:r>
    </w:p>
    <w:p w:rsidR="0019013C" w:rsidRPr="00903370" w:rsidRDefault="0019013C" w:rsidP="0019013C">
      <w:r w:rsidRPr="00903370">
        <w:t>Приложение № 1 – "Форма заявки на участие в аукционе"</w:t>
      </w:r>
    </w:p>
    <w:p w:rsidR="0019013C" w:rsidRDefault="0019013C" w:rsidP="0019013C">
      <w:r w:rsidRPr="00903370">
        <w:t>Приложение № 2 – "Проект договора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19013C" w:rsidRDefault="0019013C" w:rsidP="009E4E6E">
      <w:pPr>
        <w:jc w:val="both"/>
        <w:rPr>
          <w:caps/>
        </w:rPr>
      </w:pPr>
    </w:p>
    <w:p w:rsidR="0019013C" w:rsidRDefault="0019013C" w:rsidP="009E4E6E">
      <w:pPr>
        <w:jc w:val="both"/>
        <w:rPr>
          <w:caps/>
        </w:rPr>
      </w:pPr>
    </w:p>
    <w:p w:rsidR="0019013C" w:rsidRDefault="0019013C" w:rsidP="009E4E6E">
      <w:pPr>
        <w:jc w:val="both"/>
        <w:rPr>
          <w:caps/>
        </w:rPr>
      </w:pPr>
    </w:p>
    <w:p w:rsidR="0019013C" w:rsidRDefault="0019013C"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0019013C">
        <w:t xml:space="preserve">муниципальный округ </w:t>
      </w:r>
      <w:r w:rsidRPr="007F7785">
        <w:t>город Кировск с подведомственной территорией</w:t>
      </w:r>
      <w:r w:rsidR="0019013C">
        <w:t xml:space="preserve"> Мурманской области</w:t>
      </w:r>
    </w:p>
    <w:p w:rsidR="00FE4752" w:rsidRDefault="00FE4752" w:rsidP="00FE4752">
      <w:pPr>
        <w:ind w:firstLine="720"/>
        <w:jc w:val="center"/>
        <w:rPr>
          <w:b/>
          <w:sz w:val="22"/>
          <w:szCs w:val="22"/>
        </w:rPr>
      </w:pPr>
    </w:p>
    <w:p w:rsidR="007F7785" w:rsidRDefault="0019013C" w:rsidP="007F7785">
      <w:pPr>
        <w:ind w:firstLine="360"/>
        <w:jc w:val="both"/>
      </w:pPr>
      <w:r w:rsidRPr="0019013C">
        <w:t>объявляет о проведении аукциона в электронной форме на право заключения договора аренды недвижимого имущества, находящегося в собственности муниципального образования муниципальный округ город Кировск с подведомственной территорией Мурманской области</w:t>
      </w:r>
      <w:r w:rsidR="007F7785">
        <w:t>.</w:t>
      </w:r>
    </w:p>
    <w:p w:rsidR="0019013C" w:rsidRDefault="007F7785" w:rsidP="0019013C">
      <w:pPr>
        <w:jc w:val="both"/>
      </w:pPr>
      <w:r>
        <w:rPr>
          <w:b/>
          <w:bCs/>
        </w:rPr>
        <w:t>1. Форма проведения аукциона</w:t>
      </w:r>
      <w:r>
        <w:t xml:space="preserve">: </w:t>
      </w:r>
      <w:r w:rsidR="0019013C">
        <w:t>аукцион в электронной форме.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r w:rsidR="006F7EF7" w:rsidRPr="00CA3915">
          <w:rPr>
            <w:rStyle w:val="a3"/>
            <w:lang w:val="en-US"/>
          </w:rPr>
          <w:t>ru</w:t>
        </w:r>
      </w:hyperlink>
    </w:p>
    <w:p w:rsidR="0019013C" w:rsidRPr="00903370" w:rsidRDefault="0019013C" w:rsidP="0019013C">
      <w:pPr>
        <w:jc w:val="both"/>
      </w:pPr>
      <w:r w:rsidRPr="00903370">
        <w:rPr>
          <w:b/>
          <w:bCs/>
        </w:rPr>
        <w:t>4. Дата начала приема заявок на участие в аукционе</w:t>
      </w:r>
      <w:r w:rsidRPr="00903370">
        <w:t xml:space="preserve"> – </w:t>
      </w:r>
      <w:r w:rsidR="00A01DDA" w:rsidRPr="00A01DDA">
        <w:rPr>
          <w:b/>
        </w:rPr>
        <w:t>0</w:t>
      </w:r>
      <w:r w:rsidR="00DE101F">
        <w:rPr>
          <w:b/>
        </w:rPr>
        <w:t>4</w:t>
      </w:r>
      <w:r w:rsidR="00BC2938">
        <w:rPr>
          <w:b/>
        </w:rPr>
        <w:t xml:space="preserve"> </w:t>
      </w:r>
      <w:r w:rsidR="00A01DDA">
        <w:rPr>
          <w:b/>
        </w:rPr>
        <w:t>июля</w:t>
      </w:r>
      <w:r w:rsidRPr="00903370">
        <w:rPr>
          <w:b/>
        </w:rPr>
        <w:t xml:space="preserve"> 202</w:t>
      </w:r>
      <w:r w:rsidR="00D139B0">
        <w:rPr>
          <w:b/>
        </w:rPr>
        <w:t>3</w:t>
      </w:r>
      <w:r w:rsidRPr="00903370">
        <w:rPr>
          <w:b/>
        </w:rPr>
        <w:t xml:space="preserve"> года с </w:t>
      </w:r>
      <w:r w:rsidR="00DE101F">
        <w:rPr>
          <w:b/>
        </w:rPr>
        <w:t>00</w:t>
      </w:r>
      <w:r w:rsidRPr="00903370">
        <w:rPr>
          <w:b/>
        </w:rPr>
        <w:t xml:space="preserve"> час. 00 мин.</w:t>
      </w:r>
    </w:p>
    <w:p w:rsidR="0019013C" w:rsidRPr="00903370" w:rsidRDefault="0019013C" w:rsidP="0019013C">
      <w:pPr>
        <w:jc w:val="both"/>
      </w:pPr>
      <w:r w:rsidRPr="00903370">
        <w:rPr>
          <w:b/>
          <w:bCs/>
        </w:rPr>
        <w:t>5. Дата окончания приема заявок на участие в аукционе</w:t>
      </w:r>
      <w:r w:rsidRPr="00903370">
        <w:t xml:space="preserve"> – </w:t>
      </w:r>
      <w:r w:rsidR="00A01DDA" w:rsidRPr="00A01DDA">
        <w:rPr>
          <w:b/>
        </w:rPr>
        <w:t>24</w:t>
      </w:r>
      <w:r w:rsidRPr="00BC2938">
        <w:rPr>
          <w:b/>
        </w:rPr>
        <w:t xml:space="preserve"> </w:t>
      </w:r>
      <w:r w:rsidR="00A01DDA">
        <w:rPr>
          <w:b/>
        </w:rPr>
        <w:t>июля</w:t>
      </w:r>
      <w:r w:rsidRPr="00903370">
        <w:rPr>
          <w:b/>
        </w:rPr>
        <w:t xml:space="preserve"> 202</w:t>
      </w:r>
      <w:r w:rsidR="00D139B0">
        <w:rPr>
          <w:b/>
        </w:rPr>
        <w:t>3</w:t>
      </w:r>
      <w:r w:rsidRPr="00903370">
        <w:rPr>
          <w:b/>
        </w:rPr>
        <w:t xml:space="preserve"> года в 17 час. 00 мин</w:t>
      </w:r>
      <w:r w:rsidRPr="00903370">
        <w:t>.</w:t>
      </w:r>
    </w:p>
    <w:p w:rsidR="0019013C" w:rsidRPr="00903370" w:rsidRDefault="0019013C" w:rsidP="0019013C">
      <w:pPr>
        <w:jc w:val="both"/>
      </w:pPr>
      <w:r w:rsidRPr="00903370">
        <w:rPr>
          <w:b/>
          <w:bCs/>
        </w:rPr>
        <w:t>6. </w:t>
      </w:r>
      <w:r w:rsidRPr="00903370">
        <w:rPr>
          <w:b/>
        </w:rPr>
        <w:t>Место, дата и время начала рассмотрения заявок на участие в аукционе</w:t>
      </w:r>
      <w:r w:rsidRPr="00903370">
        <w:t xml:space="preserve"> –</w:t>
      </w:r>
      <w:r w:rsidR="00A01DDA">
        <w:t>25</w:t>
      </w:r>
      <w:r w:rsidRPr="00903370">
        <w:t xml:space="preserve"> </w:t>
      </w:r>
      <w:r w:rsidR="00A01DDA">
        <w:t>июля</w:t>
      </w:r>
      <w:r>
        <w:t xml:space="preserve"> 202</w:t>
      </w:r>
      <w:r w:rsidR="00BC2938">
        <w:t>3</w:t>
      </w:r>
      <w:r>
        <w:t xml:space="preserve"> года</w:t>
      </w:r>
      <w:r w:rsidRPr="00903370">
        <w:t>.</w:t>
      </w:r>
    </w:p>
    <w:p w:rsidR="0019013C" w:rsidRPr="00903370" w:rsidRDefault="0019013C" w:rsidP="0019013C">
      <w:pPr>
        <w:jc w:val="both"/>
        <w:rPr>
          <w:b/>
        </w:rPr>
      </w:pPr>
      <w:r w:rsidRPr="00903370">
        <w:rPr>
          <w:b/>
          <w:bCs/>
        </w:rPr>
        <w:t>7. Дата, время и место проведения аукциона</w:t>
      </w:r>
      <w:r w:rsidRPr="00903370">
        <w:t xml:space="preserve"> – </w:t>
      </w:r>
      <w:r w:rsidR="00A01DDA" w:rsidRPr="00A01DDA">
        <w:rPr>
          <w:b/>
        </w:rPr>
        <w:t>26</w:t>
      </w:r>
      <w:r w:rsidRPr="0019013C">
        <w:rPr>
          <w:b/>
        </w:rPr>
        <w:t xml:space="preserve"> </w:t>
      </w:r>
      <w:r w:rsidR="00A01DDA">
        <w:rPr>
          <w:b/>
        </w:rPr>
        <w:t>июля</w:t>
      </w:r>
      <w:r w:rsidRPr="00903370">
        <w:rPr>
          <w:b/>
          <w:bCs/>
        </w:rPr>
        <w:t xml:space="preserve"> </w:t>
      </w:r>
      <w:r w:rsidRPr="00903370">
        <w:rPr>
          <w:b/>
        </w:rPr>
        <w:t>202</w:t>
      </w:r>
      <w:r w:rsidR="00BC2938">
        <w:rPr>
          <w:b/>
        </w:rPr>
        <w:t>3</w:t>
      </w:r>
      <w:r w:rsidRPr="00903370">
        <w:rPr>
          <w:b/>
        </w:rPr>
        <w:t xml:space="preserve"> года в 1</w:t>
      </w:r>
      <w:r>
        <w:rPr>
          <w:b/>
        </w:rPr>
        <w:t>1</w:t>
      </w:r>
      <w:r w:rsidRPr="00903370">
        <w:rPr>
          <w:b/>
        </w:rPr>
        <w:t xml:space="preserve"> час. 00 мин. </w:t>
      </w:r>
    </w:p>
    <w:p w:rsidR="0019013C" w:rsidRPr="00585E9E" w:rsidRDefault="0019013C" w:rsidP="0019013C">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250" w:type="dxa"/>
        <w:tblInd w:w="-459" w:type="dxa"/>
        <w:tblLook w:val="01E0" w:firstRow="1" w:lastRow="1" w:firstColumn="1" w:lastColumn="1" w:noHBand="0" w:noVBand="0"/>
      </w:tblPr>
      <w:tblGrid>
        <w:gridCol w:w="498"/>
        <w:gridCol w:w="2337"/>
        <w:gridCol w:w="2308"/>
        <w:gridCol w:w="1388"/>
        <w:gridCol w:w="1910"/>
        <w:gridCol w:w="1809"/>
      </w:tblGrid>
      <w:tr w:rsidR="008C7CAE" w:rsidTr="003978C1">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337" w:type="dxa"/>
            <w:vAlign w:val="center"/>
          </w:tcPr>
          <w:p w:rsidR="00FE4752" w:rsidRPr="00292ECC" w:rsidRDefault="00FE4752" w:rsidP="004F260C">
            <w:pPr>
              <w:keepNext/>
              <w:jc w:val="center"/>
              <w:rPr>
                <w:sz w:val="15"/>
                <w:szCs w:val="15"/>
              </w:rPr>
            </w:pPr>
            <w:r w:rsidRPr="00292ECC">
              <w:rPr>
                <w:sz w:val="15"/>
                <w:szCs w:val="15"/>
              </w:rPr>
              <w:t>Наименование объектов  недвижимого имущества</w:t>
            </w:r>
          </w:p>
        </w:tc>
        <w:tc>
          <w:tcPr>
            <w:tcW w:w="2308"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388"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10"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09"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467B22" w:rsidTr="003978C1">
        <w:trPr>
          <w:trHeight w:val="700"/>
        </w:trPr>
        <w:tc>
          <w:tcPr>
            <w:tcW w:w="498" w:type="dxa"/>
            <w:vAlign w:val="center"/>
          </w:tcPr>
          <w:p w:rsidR="00467B22" w:rsidRDefault="003252DD" w:rsidP="00B20717">
            <w:pPr>
              <w:keepNext/>
              <w:jc w:val="center"/>
              <w:rPr>
                <w:sz w:val="15"/>
                <w:szCs w:val="15"/>
              </w:rPr>
            </w:pPr>
            <w:r>
              <w:rPr>
                <w:sz w:val="15"/>
                <w:szCs w:val="15"/>
              </w:rPr>
              <w:t>1</w:t>
            </w:r>
          </w:p>
        </w:tc>
        <w:tc>
          <w:tcPr>
            <w:tcW w:w="2337" w:type="dxa"/>
            <w:vAlign w:val="center"/>
          </w:tcPr>
          <w:p w:rsidR="00467B22" w:rsidRPr="009463BA" w:rsidRDefault="004F260C" w:rsidP="001D4C71">
            <w:pPr>
              <w:keepNext/>
              <w:jc w:val="center"/>
              <w:rPr>
                <w:sz w:val="15"/>
                <w:szCs w:val="15"/>
              </w:rPr>
            </w:pPr>
            <w:r w:rsidRPr="004F260C">
              <w:rPr>
                <w:sz w:val="15"/>
                <w:szCs w:val="15"/>
              </w:rPr>
              <w:t xml:space="preserve">Помещение, назначение: нежилое, этаж </w:t>
            </w:r>
            <w:r w:rsidR="009463BA">
              <w:rPr>
                <w:sz w:val="15"/>
                <w:szCs w:val="15"/>
              </w:rPr>
              <w:t>2</w:t>
            </w:r>
            <w:r w:rsidRPr="004F260C">
              <w:rPr>
                <w:sz w:val="15"/>
                <w:szCs w:val="15"/>
              </w:rPr>
              <w:t xml:space="preserve">, номер на поэтажном плане </w:t>
            </w:r>
            <w:r w:rsidR="009463BA">
              <w:rPr>
                <w:sz w:val="15"/>
                <w:szCs w:val="15"/>
                <w:lang w:val="en-US"/>
              </w:rPr>
              <w:t>III</w:t>
            </w:r>
            <w:r w:rsidRPr="004F260C">
              <w:rPr>
                <w:sz w:val="15"/>
                <w:szCs w:val="15"/>
              </w:rPr>
              <w:t>(</w:t>
            </w:r>
            <w:r w:rsidR="001D4C71">
              <w:rPr>
                <w:sz w:val="15"/>
                <w:szCs w:val="15"/>
              </w:rPr>
              <w:t>33</w:t>
            </w:r>
            <w:r w:rsidRPr="004F260C">
              <w:rPr>
                <w:sz w:val="15"/>
                <w:szCs w:val="15"/>
              </w:rPr>
              <w:t>)</w:t>
            </w:r>
            <w:r w:rsidR="009463BA">
              <w:rPr>
                <w:sz w:val="15"/>
                <w:szCs w:val="15"/>
              </w:rPr>
              <w:t xml:space="preserve">, кадастровый </w:t>
            </w:r>
            <w:r w:rsidR="001D4C71">
              <w:rPr>
                <w:sz w:val="15"/>
                <w:szCs w:val="15"/>
              </w:rPr>
              <w:t xml:space="preserve">номер </w:t>
            </w:r>
            <w:r w:rsidR="001D4C71" w:rsidRPr="001D4C71">
              <w:rPr>
                <w:sz w:val="15"/>
                <w:szCs w:val="15"/>
              </w:rPr>
              <w:t>51:16:0040109:1670</w:t>
            </w:r>
          </w:p>
        </w:tc>
        <w:tc>
          <w:tcPr>
            <w:tcW w:w="2308" w:type="dxa"/>
            <w:vAlign w:val="center"/>
          </w:tcPr>
          <w:p w:rsidR="004F260C" w:rsidRPr="004F260C" w:rsidRDefault="004F260C" w:rsidP="004F260C">
            <w:pPr>
              <w:keepNext/>
              <w:jc w:val="center"/>
              <w:rPr>
                <w:sz w:val="15"/>
                <w:szCs w:val="15"/>
              </w:rPr>
            </w:pPr>
            <w:r w:rsidRPr="004F260C">
              <w:rPr>
                <w:sz w:val="15"/>
                <w:szCs w:val="15"/>
              </w:rPr>
              <w:t>Мурманская обл.,</w:t>
            </w:r>
          </w:p>
          <w:p w:rsidR="004F260C" w:rsidRPr="004F260C" w:rsidRDefault="004F260C" w:rsidP="004F260C">
            <w:pPr>
              <w:keepNext/>
              <w:jc w:val="center"/>
              <w:rPr>
                <w:sz w:val="15"/>
                <w:szCs w:val="15"/>
              </w:rPr>
            </w:pPr>
            <w:r w:rsidRPr="004F260C">
              <w:rPr>
                <w:sz w:val="15"/>
                <w:szCs w:val="15"/>
              </w:rPr>
              <w:t xml:space="preserve">г. Кировск, </w:t>
            </w:r>
          </w:p>
          <w:p w:rsidR="00467B22" w:rsidRDefault="004F260C" w:rsidP="001D4C71">
            <w:pPr>
              <w:keepNext/>
              <w:jc w:val="center"/>
              <w:rPr>
                <w:sz w:val="15"/>
                <w:szCs w:val="15"/>
              </w:rPr>
            </w:pPr>
            <w:r w:rsidRPr="004F260C">
              <w:rPr>
                <w:sz w:val="15"/>
                <w:szCs w:val="15"/>
              </w:rPr>
              <w:t xml:space="preserve">ул. Олимпийская д. </w:t>
            </w:r>
            <w:r w:rsidR="001D4C71">
              <w:rPr>
                <w:sz w:val="15"/>
                <w:szCs w:val="15"/>
              </w:rPr>
              <w:t>12</w:t>
            </w:r>
          </w:p>
        </w:tc>
        <w:tc>
          <w:tcPr>
            <w:tcW w:w="1388" w:type="dxa"/>
            <w:vAlign w:val="center"/>
          </w:tcPr>
          <w:p w:rsidR="00467B22" w:rsidRPr="00C03E8A" w:rsidRDefault="001D4C71" w:rsidP="00B20717">
            <w:pPr>
              <w:keepNext/>
              <w:jc w:val="center"/>
              <w:rPr>
                <w:sz w:val="15"/>
                <w:szCs w:val="15"/>
              </w:rPr>
            </w:pPr>
            <w:r>
              <w:rPr>
                <w:sz w:val="15"/>
                <w:szCs w:val="15"/>
              </w:rPr>
              <w:t>11,4</w:t>
            </w:r>
          </w:p>
        </w:tc>
        <w:tc>
          <w:tcPr>
            <w:tcW w:w="1910" w:type="dxa"/>
            <w:shd w:val="clear" w:color="auto" w:fill="auto"/>
            <w:vAlign w:val="center"/>
          </w:tcPr>
          <w:p w:rsidR="00467B22" w:rsidRPr="003978C1" w:rsidRDefault="001D4C71" w:rsidP="00C03E8A">
            <w:pPr>
              <w:widowControl w:val="0"/>
              <w:autoSpaceDE w:val="0"/>
              <w:autoSpaceDN w:val="0"/>
              <w:adjustRightInd w:val="0"/>
              <w:jc w:val="center"/>
              <w:rPr>
                <w:rFonts w:ascii="Times New Roman CYR" w:hAnsi="Times New Roman CYR" w:cs="Times New Roman CYR"/>
                <w:sz w:val="15"/>
                <w:szCs w:val="15"/>
              </w:rPr>
            </w:pPr>
            <w:r w:rsidRPr="001D4C71">
              <w:rPr>
                <w:rFonts w:ascii="Times New Roman CYR" w:hAnsi="Times New Roman CYR" w:cs="Times New Roman CYR"/>
                <w:sz w:val="15"/>
                <w:szCs w:val="15"/>
              </w:rPr>
              <w:t>оказание услуг населению</w:t>
            </w:r>
          </w:p>
        </w:tc>
        <w:tc>
          <w:tcPr>
            <w:tcW w:w="1809" w:type="dxa"/>
            <w:shd w:val="clear" w:color="auto" w:fill="auto"/>
            <w:vAlign w:val="center"/>
          </w:tcPr>
          <w:p w:rsidR="00467B22" w:rsidRPr="00E11F14" w:rsidRDefault="00467B22" w:rsidP="00467B22">
            <w:pPr>
              <w:pStyle w:val="af6"/>
              <w:keepNext/>
              <w:tabs>
                <w:tab w:val="left" w:pos="176"/>
              </w:tabs>
              <w:ind w:left="55"/>
              <w:rPr>
                <w:sz w:val="15"/>
                <w:szCs w:val="15"/>
              </w:rPr>
            </w:pPr>
            <w:r w:rsidRPr="00E11F14">
              <w:rPr>
                <w:sz w:val="15"/>
                <w:szCs w:val="15"/>
              </w:rPr>
              <w:t xml:space="preserve">Начальная цена –           </w:t>
            </w:r>
            <w:r w:rsidR="005C012A">
              <w:rPr>
                <w:sz w:val="15"/>
                <w:szCs w:val="15"/>
              </w:rPr>
              <w:t>4</w:t>
            </w:r>
            <w:r w:rsidR="00533FFB">
              <w:rPr>
                <w:sz w:val="15"/>
                <w:szCs w:val="15"/>
              </w:rPr>
              <w:t>8 290,40</w:t>
            </w:r>
            <w:r w:rsidRPr="00E11F14">
              <w:rPr>
                <w:sz w:val="15"/>
                <w:szCs w:val="15"/>
              </w:rPr>
              <w:t xml:space="preserve"> руб.</w:t>
            </w:r>
          </w:p>
          <w:p w:rsidR="00467B22" w:rsidRPr="00E11F14" w:rsidRDefault="00467B22" w:rsidP="00467B22">
            <w:pPr>
              <w:keepNext/>
              <w:ind w:left="55"/>
              <w:rPr>
                <w:sz w:val="15"/>
                <w:szCs w:val="15"/>
              </w:rPr>
            </w:pPr>
            <w:r w:rsidRPr="00E11F14">
              <w:rPr>
                <w:sz w:val="15"/>
                <w:szCs w:val="15"/>
              </w:rPr>
              <w:t xml:space="preserve">Шаг аукциона – </w:t>
            </w:r>
          </w:p>
          <w:p w:rsidR="00467B22" w:rsidRPr="00E11F14" w:rsidRDefault="005C012A" w:rsidP="00467B22">
            <w:pPr>
              <w:keepNext/>
              <w:ind w:left="55"/>
              <w:rPr>
                <w:sz w:val="15"/>
                <w:szCs w:val="15"/>
              </w:rPr>
            </w:pPr>
            <w:r>
              <w:rPr>
                <w:sz w:val="15"/>
                <w:szCs w:val="15"/>
              </w:rPr>
              <w:t>2</w:t>
            </w:r>
            <w:r w:rsidR="00533FFB">
              <w:rPr>
                <w:sz w:val="15"/>
                <w:szCs w:val="15"/>
              </w:rPr>
              <w:t> 414,52</w:t>
            </w:r>
            <w:r w:rsidR="00467B22" w:rsidRPr="00E11F14">
              <w:rPr>
                <w:sz w:val="15"/>
                <w:szCs w:val="15"/>
              </w:rPr>
              <w:t xml:space="preserve"> руб.</w:t>
            </w:r>
          </w:p>
          <w:p w:rsidR="00467B22" w:rsidRPr="00E11F14" w:rsidRDefault="00467B22" w:rsidP="0007345D">
            <w:pPr>
              <w:pStyle w:val="af6"/>
              <w:keepNext/>
              <w:tabs>
                <w:tab w:val="left" w:pos="176"/>
              </w:tabs>
              <w:ind w:left="55"/>
              <w:rPr>
                <w:sz w:val="15"/>
                <w:szCs w:val="15"/>
              </w:rPr>
            </w:pPr>
          </w:p>
        </w:tc>
      </w:tr>
      <w:tr w:rsidR="001D4C71" w:rsidTr="003978C1">
        <w:trPr>
          <w:trHeight w:val="700"/>
        </w:trPr>
        <w:tc>
          <w:tcPr>
            <w:tcW w:w="498" w:type="dxa"/>
            <w:vAlign w:val="center"/>
          </w:tcPr>
          <w:p w:rsidR="001D4C71" w:rsidRDefault="001D4C71" w:rsidP="001D4C71">
            <w:pPr>
              <w:keepNext/>
              <w:jc w:val="center"/>
              <w:rPr>
                <w:sz w:val="15"/>
                <w:szCs w:val="15"/>
              </w:rPr>
            </w:pPr>
            <w:r>
              <w:rPr>
                <w:sz w:val="15"/>
                <w:szCs w:val="15"/>
              </w:rPr>
              <w:t>2</w:t>
            </w:r>
          </w:p>
        </w:tc>
        <w:tc>
          <w:tcPr>
            <w:tcW w:w="2337" w:type="dxa"/>
            <w:vAlign w:val="center"/>
          </w:tcPr>
          <w:p w:rsidR="001D4C71" w:rsidRPr="004F260C" w:rsidRDefault="001D4C71" w:rsidP="001D4C71">
            <w:pPr>
              <w:keepNext/>
              <w:jc w:val="center"/>
              <w:rPr>
                <w:sz w:val="15"/>
                <w:szCs w:val="15"/>
              </w:rPr>
            </w:pPr>
            <w:r w:rsidRPr="004F260C">
              <w:rPr>
                <w:sz w:val="15"/>
                <w:szCs w:val="15"/>
              </w:rPr>
              <w:t xml:space="preserve">Помещение, назначение: нежилое, этаж </w:t>
            </w:r>
            <w:r>
              <w:rPr>
                <w:sz w:val="15"/>
                <w:szCs w:val="15"/>
              </w:rPr>
              <w:t>2</w:t>
            </w:r>
            <w:r w:rsidRPr="004F260C">
              <w:rPr>
                <w:sz w:val="15"/>
                <w:szCs w:val="15"/>
              </w:rPr>
              <w:t xml:space="preserve">, номер на поэтажном плане </w:t>
            </w:r>
            <w:r>
              <w:rPr>
                <w:sz w:val="15"/>
                <w:szCs w:val="15"/>
                <w:lang w:val="en-US"/>
              </w:rPr>
              <w:t>III</w:t>
            </w:r>
            <w:r w:rsidRPr="004F260C">
              <w:rPr>
                <w:sz w:val="15"/>
                <w:szCs w:val="15"/>
              </w:rPr>
              <w:t>(</w:t>
            </w:r>
            <w:r w:rsidRPr="001D4C71">
              <w:rPr>
                <w:sz w:val="15"/>
                <w:szCs w:val="15"/>
              </w:rPr>
              <w:t>22-24</w:t>
            </w:r>
            <w:r w:rsidRPr="004F260C">
              <w:rPr>
                <w:sz w:val="15"/>
                <w:szCs w:val="15"/>
              </w:rPr>
              <w:t>)</w:t>
            </w:r>
            <w:r>
              <w:rPr>
                <w:sz w:val="15"/>
                <w:szCs w:val="15"/>
              </w:rPr>
              <w:t xml:space="preserve">, кадастровый номер </w:t>
            </w:r>
            <w:r w:rsidRPr="001D4C71">
              <w:rPr>
                <w:sz w:val="15"/>
                <w:szCs w:val="15"/>
              </w:rPr>
              <w:t>51:16:0040109:1794</w:t>
            </w:r>
          </w:p>
        </w:tc>
        <w:tc>
          <w:tcPr>
            <w:tcW w:w="2308" w:type="dxa"/>
            <w:vAlign w:val="center"/>
          </w:tcPr>
          <w:p w:rsidR="001D4C71" w:rsidRPr="004F260C" w:rsidRDefault="001D4C71" w:rsidP="001D4C71">
            <w:pPr>
              <w:keepNext/>
              <w:jc w:val="center"/>
              <w:rPr>
                <w:sz w:val="15"/>
                <w:szCs w:val="15"/>
              </w:rPr>
            </w:pPr>
            <w:r w:rsidRPr="004F260C">
              <w:rPr>
                <w:sz w:val="15"/>
                <w:szCs w:val="15"/>
              </w:rPr>
              <w:t>Мурманская обл.,</w:t>
            </w:r>
          </w:p>
          <w:p w:rsidR="001D4C71" w:rsidRPr="004F260C" w:rsidRDefault="001D4C71" w:rsidP="001D4C71">
            <w:pPr>
              <w:keepNext/>
              <w:jc w:val="center"/>
              <w:rPr>
                <w:sz w:val="15"/>
                <w:szCs w:val="15"/>
              </w:rPr>
            </w:pPr>
            <w:r w:rsidRPr="004F260C">
              <w:rPr>
                <w:sz w:val="15"/>
                <w:szCs w:val="15"/>
              </w:rPr>
              <w:t xml:space="preserve">г. Кировск, </w:t>
            </w:r>
          </w:p>
          <w:p w:rsidR="001D4C71" w:rsidRPr="004F260C" w:rsidRDefault="001D4C71" w:rsidP="001D4C71">
            <w:pPr>
              <w:keepNext/>
              <w:jc w:val="center"/>
              <w:rPr>
                <w:sz w:val="15"/>
                <w:szCs w:val="15"/>
              </w:rPr>
            </w:pPr>
            <w:r w:rsidRPr="004F260C">
              <w:rPr>
                <w:sz w:val="15"/>
                <w:szCs w:val="15"/>
              </w:rPr>
              <w:t xml:space="preserve">ул. Олимпийская д. </w:t>
            </w:r>
            <w:r>
              <w:rPr>
                <w:sz w:val="15"/>
                <w:szCs w:val="15"/>
              </w:rPr>
              <w:t>12</w:t>
            </w:r>
          </w:p>
        </w:tc>
        <w:tc>
          <w:tcPr>
            <w:tcW w:w="1388" w:type="dxa"/>
            <w:vAlign w:val="center"/>
          </w:tcPr>
          <w:p w:rsidR="001D4C71" w:rsidRDefault="001D4C71" w:rsidP="001D4C71">
            <w:pPr>
              <w:keepNext/>
              <w:jc w:val="center"/>
              <w:rPr>
                <w:sz w:val="15"/>
                <w:szCs w:val="15"/>
              </w:rPr>
            </w:pPr>
            <w:r w:rsidRPr="001D4C71">
              <w:rPr>
                <w:sz w:val="15"/>
                <w:szCs w:val="15"/>
              </w:rPr>
              <w:t>34,2</w:t>
            </w:r>
          </w:p>
        </w:tc>
        <w:tc>
          <w:tcPr>
            <w:tcW w:w="1910" w:type="dxa"/>
            <w:shd w:val="clear" w:color="auto" w:fill="auto"/>
            <w:vAlign w:val="center"/>
          </w:tcPr>
          <w:p w:rsidR="001D4C71" w:rsidRPr="003978C1" w:rsidRDefault="001D4C71" w:rsidP="001D4C71">
            <w:pPr>
              <w:widowControl w:val="0"/>
              <w:autoSpaceDE w:val="0"/>
              <w:autoSpaceDN w:val="0"/>
              <w:adjustRightInd w:val="0"/>
              <w:jc w:val="center"/>
              <w:rPr>
                <w:rFonts w:ascii="Times New Roman CYR" w:hAnsi="Times New Roman CYR" w:cs="Times New Roman CYR"/>
                <w:sz w:val="15"/>
                <w:szCs w:val="15"/>
              </w:rPr>
            </w:pPr>
            <w:r w:rsidRPr="001D4C71">
              <w:rPr>
                <w:rFonts w:ascii="Times New Roman CYR" w:hAnsi="Times New Roman CYR" w:cs="Times New Roman CYR"/>
                <w:sz w:val="15"/>
                <w:szCs w:val="15"/>
              </w:rPr>
              <w:t>оказание услуг населению</w:t>
            </w:r>
          </w:p>
        </w:tc>
        <w:tc>
          <w:tcPr>
            <w:tcW w:w="1809" w:type="dxa"/>
            <w:shd w:val="clear" w:color="auto" w:fill="auto"/>
            <w:vAlign w:val="center"/>
          </w:tcPr>
          <w:p w:rsidR="00533FFB" w:rsidRPr="00E11F14" w:rsidRDefault="00533FFB" w:rsidP="00533FFB">
            <w:pPr>
              <w:pStyle w:val="af6"/>
              <w:keepNext/>
              <w:tabs>
                <w:tab w:val="left" w:pos="176"/>
              </w:tabs>
              <w:ind w:left="55"/>
              <w:rPr>
                <w:sz w:val="15"/>
                <w:szCs w:val="15"/>
              </w:rPr>
            </w:pPr>
            <w:r w:rsidRPr="00E11F14">
              <w:rPr>
                <w:sz w:val="15"/>
                <w:szCs w:val="15"/>
              </w:rPr>
              <w:t xml:space="preserve">Начальная цена –           </w:t>
            </w:r>
            <w:r>
              <w:rPr>
                <w:sz w:val="15"/>
                <w:szCs w:val="15"/>
              </w:rPr>
              <w:t>144 871,20</w:t>
            </w:r>
            <w:r w:rsidRPr="00E11F14">
              <w:rPr>
                <w:sz w:val="15"/>
                <w:szCs w:val="15"/>
              </w:rPr>
              <w:t xml:space="preserve"> руб.</w:t>
            </w:r>
          </w:p>
          <w:p w:rsidR="00533FFB" w:rsidRPr="00E11F14" w:rsidRDefault="00533FFB" w:rsidP="00533FFB">
            <w:pPr>
              <w:keepNext/>
              <w:ind w:left="55"/>
              <w:rPr>
                <w:sz w:val="15"/>
                <w:szCs w:val="15"/>
              </w:rPr>
            </w:pPr>
            <w:r w:rsidRPr="00E11F14">
              <w:rPr>
                <w:sz w:val="15"/>
                <w:szCs w:val="15"/>
              </w:rPr>
              <w:t xml:space="preserve">Шаг аукциона – </w:t>
            </w:r>
          </w:p>
          <w:p w:rsidR="00533FFB" w:rsidRPr="00E11F14" w:rsidRDefault="00533FFB" w:rsidP="00533FFB">
            <w:pPr>
              <w:keepNext/>
              <w:ind w:left="55"/>
              <w:rPr>
                <w:sz w:val="15"/>
                <w:szCs w:val="15"/>
              </w:rPr>
            </w:pPr>
            <w:r>
              <w:rPr>
                <w:sz w:val="15"/>
                <w:szCs w:val="15"/>
              </w:rPr>
              <w:t>7 243,56</w:t>
            </w:r>
            <w:r w:rsidRPr="00E11F14">
              <w:rPr>
                <w:sz w:val="15"/>
                <w:szCs w:val="15"/>
              </w:rPr>
              <w:t xml:space="preserve"> руб.</w:t>
            </w:r>
          </w:p>
          <w:p w:rsidR="001D4C71" w:rsidRPr="00E11F14" w:rsidRDefault="001D4C71" w:rsidP="001D4C71">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5A2B4A"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533FFB" w:rsidRPr="00533FFB">
        <w:rPr>
          <w:bCs/>
        </w:rPr>
        <w:t>5</w:t>
      </w:r>
      <w:r w:rsidR="005A2B4A" w:rsidRPr="005A2B4A">
        <w:rPr>
          <w:bCs/>
        </w:rPr>
        <w:t xml:space="preserve"> </w:t>
      </w:r>
      <w:r w:rsidR="00533FFB">
        <w:rPr>
          <w:bCs/>
        </w:rPr>
        <w:t>лет</w:t>
      </w:r>
      <w:r w:rsidR="008751B1" w:rsidRPr="005A2B4A">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4518B9">
        <w:rPr>
          <w:color w:val="000000"/>
        </w:rPr>
        <w:t>запрещена</w:t>
      </w:r>
    </w:p>
    <w:p w:rsidR="00F8312D" w:rsidRDefault="00F8312D" w:rsidP="00F8312D">
      <w:pPr>
        <w:jc w:val="both"/>
        <w:rPr>
          <w:b/>
        </w:rPr>
      </w:pPr>
      <w:r>
        <w:rPr>
          <w:b/>
        </w:rPr>
        <w:t xml:space="preserve">11. Требование о внесении задатка: </w:t>
      </w:r>
      <w:r w:rsidRPr="0034288D">
        <w:t>не установлено</w:t>
      </w:r>
    </w:p>
    <w:p w:rsidR="004518B9" w:rsidRPr="004518B9" w:rsidRDefault="00F8312D" w:rsidP="004518B9">
      <w:pPr>
        <w:jc w:val="both"/>
        <w:rPr>
          <w:b/>
          <w:bCs/>
        </w:rPr>
      </w:pPr>
      <w:r>
        <w:rPr>
          <w:b/>
          <w:bCs/>
        </w:rPr>
        <w:t>12. </w:t>
      </w:r>
      <w:r w:rsidR="004518B9" w:rsidRPr="004518B9">
        <w:rPr>
          <w:b/>
          <w:bCs/>
        </w:rPr>
        <w:t xml:space="preserve">Ограничение: </w:t>
      </w:r>
      <w:r w:rsidR="004518B9" w:rsidRPr="004518B9">
        <w:rPr>
          <w:bCs/>
        </w:rPr>
        <w:t>для субъектов малого и среднего предпринимательства, физических лиц, применяющих специальный налоговый режим «Налог на профессиональный доход» (самозанятым гражданам) и организаций, образующих структуру поддержки субъектов малого и среднего предпринимательства.</w:t>
      </w:r>
    </w:p>
    <w:p w:rsidR="00F8312D" w:rsidRDefault="004518B9" w:rsidP="00F8312D">
      <w:pPr>
        <w:jc w:val="both"/>
      </w:pPr>
      <w:r w:rsidRPr="004518B9">
        <w:rPr>
          <w:b/>
          <w:bCs/>
        </w:rPr>
        <w:t xml:space="preserve">13. </w:t>
      </w:r>
      <w:r w:rsidR="00F8312D">
        <w:rPr>
          <w:b/>
          <w:bCs/>
        </w:rPr>
        <w:t>Официальный сайт, на котором размещена документация об аукционе</w:t>
      </w:r>
      <w:r w:rsidR="00F8312D">
        <w:t xml:space="preserve">: официальный сайт торгов </w:t>
      </w:r>
      <w:hyperlink r:id="rId9" w:history="1">
        <w:r w:rsidR="00F8312D">
          <w:rPr>
            <w:rStyle w:val="a3"/>
          </w:rPr>
          <w:t>www.torgi.gov.ru</w:t>
        </w:r>
      </w:hyperlink>
      <w:r w:rsidR="00F8312D">
        <w:t xml:space="preserve"> </w:t>
      </w:r>
    </w:p>
    <w:p w:rsidR="00F8312D" w:rsidRDefault="00F8312D" w:rsidP="00F8312D">
      <w:pPr>
        <w:jc w:val="both"/>
      </w:pPr>
      <w:r>
        <w:rPr>
          <w:b/>
          <w:bCs/>
        </w:rPr>
        <w:t>Дополнительный сайт, на котором размещена документация об аукционе</w:t>
      </w:r>
      <w:r>
        <w:t xml:space="preserve">: сайт администрации города Кировска  </w:t>
      </w:r>
      <w:hyperlink r:id="rId10" w:history="1">
        <w:r w:rsidRPr="00DE2BBB">
          <w:rPr>
            <w:rStyle w:val="a3"/>
          </w:rPr>
          <w:t>www.</w:t>
        </w:r>
        <w:r w:rsidRPr="00DE2BBB">
          <w:rPr>
            <w:rStyle w:val="a3"/>
            <w:lang w:val="en-US"/>
          </w:rPr>
          <w:t>kirovsk</w:t>
        </w:r>
        <w:r w:rsidRPr="00DE2BBB">
          <w:rPr>
            <w:rStyle w:val="a3"/>
          </w:rPr>
          <w:t>.ru</w:t>
        </w:r>
      </w:hyperlink>
      <w:r>
        <w:t xml:space="preserve">. </w:t>
      </w:r>
    </w:p>
    <w:p w:rsidR="00F8312D" w:rsidRDefault="00F8312D" w:rsidP="00F8312D">
      <w:pPr>
        <w:jc w:val="both"/>
      </w:pPr>
      <w:r>
        <w:rPr>
          <w:b/>
          <w:bCs/>
        </w:rPr>
        <w:lastRenderedPageBreak/>
        <w:t>14. Место и порядок предоставления документации об аукционе</w:t>
      </w:r>
      <w:r>
        <w:t xml:space="preserve">: с документацией можно ознакомиться </w:t>
      </w:r>
      <w:r w:rsidRPr="006563B8">
        <w:t>на официальном сайте торгов и на электронной площадке «Сбербанк-АСТ»</w:t>
      </w:r>
      <w:r>
        <w:t xml:space="preserve"> </w:t>
      </w:r>
      <w:r w:rsidRPr="006563B8">
        <w:t>с даты размещения извещения о проведении аукциона до даты окончания приема заявок.</w:t>
      </w:r>
    </w:p>
    <w:p w:rsidR="00F8312D" w:rsidRDefault="00F8312D" w:rsidP="00F8312D">
      <w:pPr>
        <w:jc w:val="both"/>
      </w:pPr>
      <w:r>
        <w:rPr>
          <w:b/>
          <w:bCs/>
        </w:rPr>
        <w:t>15. Срок предоставления разъяснений по документации об аукционе</w:t>
      </w:r>
      <w:r>
        <w:t>: л</w:t>
      </w:r>
      <w:r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t>о</w:t>
      </w:r>
      <w:r w:rsidRPr="002F7E10">
        <w:t xml:space="preserve">ператора </w:t>
      </w:r>
      <w:r>
        <w:t xml:space="preserve">электронной площадки </w:t>
      </w:r>
      <w:r w:rsidRPr="002F7E10">
        <w:t xml:space="preserve">запрос о разъяснении размещенной информации. Такой запрос в режиме реального времени направляется в «личный кабинет» </w:t>
      </w:r>
      <w:r>
        <w:t>о</w:t>
      </w:r>
      <w:r w:rsidRPr="002F7E10">
        <w:t xml:space="preserve">рганизатора аукциона для рассмотрения при условии, что запрос поступил </w:t>
      </w:r>
      <w:r>
        <w:t>о</w:t>
      </w:r>
      <w:r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t>о</w:t>
      </w:r>
      <w:r w:rsidRPr="002F7E10">
        <w:t xml:space="preserve">рганизатор аукциона предоставляет </w:t>
      </w:r>
      <w:r>
        <w:t>о</w:t>
      </w:r>
      <w:r w:rsidRPr="002F7E10">
        <w:t xml:space="preserve">ператору </w:t>
      </w:r>
      <w:r>
        <w:t xml:space="preserve">электронной площадки </w:t>
      </w:r>
      <w:r w:rsidRPr="002F7E10">
        <w:t>для размещения в открытом доступе разъяснение с указанием предмета запроса, но без указания лица, от которого поступил запрос.</w:t>
      </w:r>
    </w:p>
    <w:p w:rsidR="00F8312D" w:rsidRDefault="00F8312D" w:rsidP="00F8312D">
      <w:pPr>
        <w:jc w:val="both"/>
      </w:pPr>
      <w:r>
        <w:rPr>
          <w:b/>
          <w:bCs/>
        </w:rPr>
        <w:t xml:space="preserve">16.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F8312D" w:rsidRDefault="00F8312D" w:rsidP="00F8312D">
      <w:pPr>
        <w:autoSpaceDE w:val="0"/>
        <w:jc w:val="both"/>
      </w:pPr>
      <w:r>
        <w:rPr>
          <w:b/>
        </w:rPr>
        <w:t>17.</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Pr="006563B8">
        <w:t>и на электронной площадке «Сбербанк-АСТ»</w:t>
      </w:r>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353A0E" w:rsidRDefault="00353A0E" w:rsidP="00353A0E">
      <w:pPr>
        <w:jc w:val="center"/>
        <w:rPr>
          <w:b/>
          <w:bCs/>
        </w:rPr>
      </w:pPr>
      <w:r>
        <w:rPr>
          <w:b/>
          <w:bCs/>
        </w:rPr>
        <w:t>2. Требования к участникам аукциона</w:t>
      </w:r>
    </w:p>
    <w:p w:rsidR="00353A0E" w:rsidRDefault="00353A0E" w:rsidP="00353A0E">
      <w:pPr>
        <w:jc w:val="both"/>
      </w:pPr>
    </w:p>
    <w:p w:rsidR="00353A0E" w:rsidRDefault="00353A0E" w:rsidP="00353A0E">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53A0E" w:rsidRDefault="00353A0E" w:rsidP="00353A0E">
      <w:pPr>
        <w:jc w:val="both"/>
      </w:pPr>
      <w:r>
        <w:t>2.2. Участники аукциона должны соответствовать требованиям, установленным законодательством Российской Федерации к таким участникам:</w:t>
      </w:r>
    </w:p>
    <w:p w:rsidR="00353A0E" w:rsidRDefault="00353A0E" w:rsidP="00353A0E">
      <w:pPr>
        <w:autoSpaceDE w:val="0"/>
        <w:jc w:val="both"/>
      </w:pPr>
      <w:r>
        <w:t>2.2.1.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53A0E" w:rsidRDefault="00353A0E" w:rsidP="00353A0E">
      <w:pPr>
        <w:autoSpaceDE w:val="0"/>
        <w:jc w:val="both"/>
      </w:pPr>
      <w:r>
        <w:t>2.2.2.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53A0E" w:rsidRPr="00115A90" w:rsidRDefault="00353A0E" w:rsidP="00353A0E">
      <w:pPr>
        <w:autoSpaceDE w:val="0"/>
        <w:jc w:val="both"/>
      </w:pPr>
      <w:r w:rsidRPr="00115A90">
        <w:t>2.2.3.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353A0E" w:rsidRDefault="00353A0E" w:rsidP="00353A0E">
      <w:pPr>
        <w:tabs>
          <w:tab w:val="left" w:pos="0"/>
        </w:tabs>
        <w:jc w:val="both"/>
      </w:pPr>
      <w:r w:rsidRPr="00115A90">
        <w:t>2.3</w:t>
      </w:r>
      <w:r>
        <w:t>.</w:t>
      </w:r>
      <w:r w:rsidRPr="00115A90">
        <w:t xml:space="preserve"> Указанные требования устанавливаются в отношении всех участников аукциона.</w:t>
      </w:r>
    </w:p>
    <w:p w:rsidR="00353A0E" w:rsidRDefault="00353A0E" w:rsidP="00353A0E">
      <w:pPr>
        <w:tabs>
          <w:tab w:val="left" w:pos="0"/>
        </w:tabs>
        <w:jc w:val="both"/>
      </w:pPr>
      <w:r>
        <w:t>2.4.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353A0E" w:rsidRDefault="00353A0E" w:rsidP="00353A0E">
      <w:pPr>
        <w:tabs>
          <w:tab w:val="left" w:pos="0"/>
        </w:tabs>
        <w:autoSpaceDE w:val="0"/>
        <w:jc w:val="both"/>
      </w:pPr>
      <w:r>
        <w:lastRenderedPageBreak/>
        <w:t>2.5. Плата за участие в аукционе, за предоставление документации об аукционе не взимается.</w:t>
      </w:r>
    </w:p>
    <w:p w:rsidR="00353A0E" w:rsidRDefault="00353A0E" w:rsidP="00353A0E">
      <w:pPr>
        <w:jc w:val="both"/>
      </w:pPr>
    </w:p>
    <w:p w:rsidR="00353A0E" w:rsidRDefault="00353A0E" w:rsidP="00353A0E">
      <w:pPr>
        <w:jc w:val="center"/>
        <w:rPr>
          <w:b/>
          <w:bCs/>
        </w:rPr>
      </w:pPr>
      <w:r>
        <w:rPr>
          <w:b/>
          <w:bCs/>
        </w:rPr>
        <w:t>3. Условия допуска к участию в аукционе</w:t>
      </w:r>
    </w:p>
    <w:p w:rsidR="00353A0E" w:rsidRDefault="00353A0E" w:rsidP="00353A0E"/>
    <w:p w:rsidR="00353A0E" w:rsidRDefault="00353A0E" w:rsidP="00353A0E">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353A0E" w:rsidRDefault="00353A0E" w:rsidP="00353A0E">
      <w:pPr>
        <w:jc w:val="both"/>
      </w:pPr>
      <w:r>
        <w:t>3.2. Заявитель не допускается к участию в аукционе в случаях:</w:t>
      </w:r>
    </w:p>
    <w:p w:rsidR="00353A0E" w:rsidRPr="00C07F7B" w:rsidRDefault="00353A0E" w:rsidP="00353A0E">
      <w:pPr>
        <w:jc w:val="both"/>
      </w:pPr>
      <w:r w:rsidRPr="00C07F7B">
        <w:t>1) непредставления документов, определенных пунктами 5.1 настоящей документации, либо наличия в таких документах недостоверных сведений;</w:t>
      </w:r>
    </w:p>
    <w:p w:rsidR="00353A0E" w:rsidRDefault="00353A0E" w:rsidP="00353A0E">
      <w:pPr>
        <w:jc w:val="both"/>
      </w:pPr>
      <w:r w:rsidRPr="00C07F7B">
        <w:t>2) несоответствия требованиям, указанным в пункте 2.2 настоящей документации;</w:t>
      </w:r>
    </w:p>
    <w:p w:rsidR="00353A0E" w:rsidRDefault="00353A0E" w:rsidP="00353A0E">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3A0E" w:rsidRDefault="00353A0E" w:rsidP="00353A0E">
      <w:pPr>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A0E" w:rsidRDefault="00353A0E" w:rsidP="00353A0E">
      <w:pPr>
        <w:jc w:val="both"/>
      </w:pPr>
      <w: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53A0E" w:rsidRDefault="00353A0E" w:rsidP="00353A0E">
      <w:pPr>
        <w:jc w:val="both"/>
      </w:pPr>
      <w:r>
        <w:t>3.3. Отказ в допуске к участию в аукционе по иным основаниям, кроме случаев, указанных в пункте 3.2, не допускается.</w:t>
      </w:r>
    </w:p>
    <w:p w:rsidR="00353A0E" w:rsidRDefault="00353A0E" w:rsidP="00353A0E">
      <w:pPr>
        <w:jc w:val="both"/>
      </w:pPr>
    </w:p>
    <w:p w:rsidR="00353A0E" w:rsidRDefault="00353A0E" w:rsidP="00353A0E">
      <w:pPr>
        <w:jc w:val="center"/>
        <w:rPr>
          <w:b/>
          <w:bCs/>
        </w:rPr>
      </w:pPr>
      <w:r>
        <w:rPr>
          <w:b/>
          <w:bCs/>
        </w:rPr>
        <w:t xml:space="preserve">4. </w:t>
      </w:r>
      <w:r w:rsidRPr="007C06AF">
        <w:rPr>
          <w:b/>
          <w:bCs/>
        </w:rPr>
        <w:t>Порядок регистрации на электронной площадке</w:t>
      </w:r>
    </w:p>
    <w:p w:rsidR="00353A0E" w:rsidRDefault="00353A0E" w:rsidP="00353A0E">
      <w:pPr>
        <w:jc w:val="both"/>
      </w:pPr>
    </w:p>
    <w:p w:rsidR="00353A0E" w:rsidRDefault="00353A0E" w:rsidP="00353A0E">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353A0E" w:rsidRDefault="00353A0E" w:rsidP="00353A0E">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353A0E" w:rsidRDefault="00353A0E" w:rsidP="00353A0E">
      <w:pPr>
        <w:jc w:val="both"/>
      </w:pPr>
      <w:r>
        <w:t>4.3.</w:t>
      </w:r>
      <w:r>
        <w:tab/>
        <w:t>Регистрация на электронной площадке проводится в соответствии с Регламентом                                  электронной площадки.</w:t>
      </w:r>
    </w:p>
    <w:p w:rsidR="00353A0E" w:rsidRDefault="00353A0E" w:rsidP="00353A0E">
      <w:pPr>
        <w:jc w:val="center"/>
      </w:pPr>
    </w:p>
    <w:p w:rsidR="00353A0E" w:rsidRDefault="00353A0E" w:rsidP="00353A0E">
      <w:pPr>
        <w:jc w:val="center"/>
        <w:rPr>
          <w:b/>
          <w:bCs/>
        </w:rPr>
      </w:pPr>
      <w:r>
        <w:rPr>
          <w:b/>
          <w:bCs/>
        </w:rPr>
        <w:t xml:space="preserve">5. </w:t>
      </w:r>
      <w:r w:rsidRPr="00E321DF">
        <w:rPr>
          <w:b/>
          <w:bCs/>
        </w:rPr>
        <w:t>Условия допуска к участию в аукционе</w:t>
      </w:r>
    </w:p>
    <w:p w:rsidR="00353A0E" w:rsidRDefault="00353A0E" w:rsidP="00353A0E">
      <w:pPr>
        <w:jc w:val="both"/>
      </w:pPr>
    </w:p>
    <w:p w:rsidR="00353A0E" w:rsidRPr="00E321DF" w:rsidRDefault="00353A0E" w:rsidP="00353A0E">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353A0E" w:rsidRPr="00E321DF" w:rsidRDefault="00353A0E" w:rsidP="00353A0E">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353A0E" w:rsidRPr="00E321DF" w:rsidRDefault="00353A0E" w:rsidP="00353A0E">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353A0E" w:rsidRPr="00E321DF" w:rsidRDefault="00353A0E" w:rsidP="00353A0E">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A0E" w:rsidRPr="00E321DF" w:rsidRDefault="00353A0E" w:rsidP="00353A0E">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353A0E" w:rsidRPr="00E321DF" w:rsidRDefault="00353A0E" w:rsidP="00353A0E">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353A0E" w:rsidRPr="00E321DF" w:rsidRDefault="00353A0E" w:rsidP="00353A0E">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353A0E" w:rsidRPr="00E321DF" w:rsidRDefault="00353A0E" w:rsidP="00353A0E">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353A0E" w:rsidRDefault="00353A0E" w:rsidP="00353A0E">
      <w:pPr>
        <w:jc w:val="both"/>
        <w:rPr>
          <w:bCs/>
        </w:rPr>
      </w:pPr>
      <w:r>
        <w:rPr>
          <w:bCs/>
        </w:rPr>
        <w:lastRenderedPageBreak/>
        <w:t>5</w:t>
      </w:r>
      <w:r w:rsidRPr="00E321DF">
        <w:rPr>
          <w:bCs/>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Pr>
          <w:bCs/>
        </w:rPr>
        <w:t>комиссия</w:t>
      </w:r>
      <w:r w:rsidRPr="00E321DF">
        <w:rPr>
          <w:bCs/>
        </w:rPr>
        <w:t xml:space="preserve"> обязан</w:t>
      </w:r>
      <w:r>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53A0E" w:rsidRDefault="00353A0E" w:rsidP="00353A0E">
      <w:pPr>
        <w:jc w:val="center"/>
        <w:rPr>
          <w:bCs/>
        </w:rPr>
      </w:pPr>
    </w:p>
    <w:p w:rsidR="00353A0E" w:rsidRDefault="00353A0E" w:rsidP="00353A0E">
      <w:pPr>
        <w:jc w:val="center"/>
        <w:rPr>
          <w:b/>
          <w:bCs/>
        </w:rPr>
      </w:pPr>
      <w:r>
        <w:rPr>
          <w:b/>
          <w:bCs/>
        </w:rPr>
        <w:t xml:space="preserve">6. </w:t>
      </w:r>
      <w:r w:rsidRPr="0028207A">
        <w:rPr>
          <w:b/>
          <w:bCs/>
        </w:rPr>
        <w:tab/>
        <w:t>Порядок работы комиссии по проведению аукциона</w:t>
      </w:r>
    </w:p>
    <w:p w:rsidR="00353A0E" w:rsidRDefault="00353A0E" w:rsidP="00353A0E">
      <w:pPr>
        <w:jc w:val="center"/>
        <w:rPr>
          <w:b/>
          <w:bCs/>
        </w:rPr>
      </w:pPr>
    </w:p>
    <w:p w:rsidR="00353A0E" w:rsidRPr="0028207A" w:rsidRDefault="00353A0E" w:rsidP="00353A0E">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353A0E" w:rsidRPr="0028207A" w:rsidRDefault="00353A0E" w:rsidP="00353A0E">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353A0E" w:rsidRPr="0028207A" w:rsidRDefault="00353A0E" w:rsidP="00353A0E">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353A0E" w:rsidRDefault="00353A0E" w:rsidP="00353A0E">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353A0E" w:rsidRDefault="00353A0E" w:rsidP="00353A0E">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53A0E" w:rsidRDefault="00353A0E" w:rsidP="00353A0E">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353A0E" w:rsidRDefault="00353A0E" w:rsidP="00353A0E">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353A0E" w:rsidRDefault="00353A0E" w:rsidP="00353A0E">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353A0E" w:rsidRDefault="00353A0E" w:rsidP="00353A0E">
      <w:pPr>
        <w:jc w:val="center"/>
        <w:rPr>
          <w:b/>
          <w:bCs/>
        </w:rPr>
      </w:pPr>
    </w:p>
    <w:p w:rsidR="00353A0E" w:rsidRDefault="00353A0E" w:rsidP="00353A0E">
      <w:pPr>
        <w:jc w:val="center"/>
        <w:rPr>
          <w:b/>
          <w:bCs/>
        </w:rPr>
      </w:pPr>
      <w:r>
        <w:rPr>
          <w:b/>
          <w:bCs/>
        </w:rPr>
        <w:t>7. Заявка на участие в аукционе</w:t>
      </w:r>
    </w:p>
    <w:p w:rsidR="00353A0E" w:rsidRDefault="00353A0E" w:rsidP="00353A0E">
      <w:pPr>
        <w:jc w:val="center"/>
        <w:rPr>
          <w:b/>
          <w:bCs/>
        </w:rPr>
      </w:pPr>
    </w:p>
    <w:p w:rsidR="00353A0E"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7.1. </w:t>
      </w:r>
      <w:r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Pr>
          <w:rFonts w:ascii="Times New Roman" w:hAnsi="Times New Roman" w:cs="Times New Roman"/>
          <w:sz w:val="24"/>
          <w:szCs w:val="24"/>
        </w:rPr>
        <w:t>.02.</w:t>
      </w:r>
      <w:r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53A0E" w:rsidRDefault="00353A0E" w:rsidP="00353A0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53A0E" w:rsidRDefault="00353A0E" w:rsidP="00353A0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53A0E"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353A0E"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w:t>
      </w:r>
      <w:r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w:t>
      </w:r>
    </w:p>
    <w:p w:rsidR="00353A0E" w:rsidRPr="000C298D" w:rsidRDefault="00353A0E" w:rsidP="00353A0E">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353A0E" w:rsidRPr="000C298D"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Pr="000C298D">
        <w:rPr>
          <w:rFonts w:ascii="Times New Roman" w:hAnsi="Times New Roman" w:cs="Times New Roman"/>
          <w:sz w:val="24"/>
          <w:szCs w:val="24"/>
        </w:rPr>
        <w:t xml:space="preserve">Заявитель вправе не позднее дня окончания приема заявок отозвать заявку путем </w:t>
      </w:r>
      <w:r w:rsidRPr="000C298D">
        <w:rPr>
          <w:rFonts w:ascii="Times New Roman" w:hAnsi="Times New Roman" w:cs="Times New Roman"/>
          <w:sz w:val="24"/>
          <w:szCs w:val="24"/>
        </w:rPr>
        <w:lastRenderedPageBreak/>
        <w:t>направления уведомления об отзыве заявки на электронную площадку.</w:t>
      </w:r>
    </w:p>
    <w:p w:rsidR="00353A0E" w:rsidRDefault="00353A0E" w:rsidP="00353A0E">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353A0E" w:rsidRDefault="00353A0E" w:rsidP="00353A0E">
      <w:pPr>
        <w:pStyle w:val="ConsPlusNormal"/>
        <w:widowControl/>
        <w:ind w:firstLine="0"/>
        <w:jc w:val="both"/>
        <w:rPr>
          <w:rFonts w:ascii="Times New Roman" w:hAnsi="Times New Roman" w:cs="Times New Roman"/>
          <w:sz w:val="24"/>
          <w:szCs w:val="24"/>
        </w:rPr>
      </w:pPr>
    </w:p>
    <w:p w:rsidR="00353A0E" w:rsidRDefault="00353A0E" w:rsidP="00353A0E">
      <w:pPr>
        <w:jc w:val="center"/>
        <w:rPr>
          <w:b/>
          <w:bCs/>
        </w:rPr>
      </w:pPr>
      <w:r>
        <w:rPr>
          <w:b/>
          <w:bCs/>
        </w:rPr>
        <w:t>8. Порядок проведения аукциона</w:t>
      </w:r>
    </w:p>
    <w:p w:rsidR="00353A0E" w:rsidRDefault="00353A0E" w:rsidP="00353A0E"/>
    <w:p w:rsidR="00353A0E" w:rsidRDefault="00353A0E" w:rsidP="00353A0E">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53A0E" w:rsidRDefault="00353A0E" w:rsidP="00353A0E">
      <w:pPr>
        <w:jc w:val="both"/>
      </w:pPr>
      <w:r>
        <w:t>Начальная (минимальная) цена договора (цена лота) – арендная плата за 1 месяц (без учета НДС, коммунальных и иных услуг).</w:t>
      </w:r>
    </w:p>
    <w:p w:rsidR="00353A0E" w:rsidRDefault="00353A0E" w:rsidP="00353A0E">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53A0E" w:rsidRDefault="00353A0E" w:rsidP="00353A0E">
      <w:pPr>
        <w:jc w:val="both"/>
      </w:pPr>
      <w:r>
        <w:t>8.2. Со времени начала проведения процедуры аукциона Оператором размещается:</w:t>
      </w:r>
    </w:p>
    <w:p w:rsidR="00353A0E" w:rsidRDefault="00353A0E" w:rsidP="00353A0E">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53A0E" w:rsidRDefault="00353A0E" w:rsidP="00353A0E">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53A0E" w:rsidRDefault="00353A0E" w:rsidP="00353A0E">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53A0E" w:rsidRDefault="00353A0E" w:rsidP="00353A0E">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53A0E" w:rsidRDefault="00353A0E" w:rsidP="00353A0E">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53A0E" w:rsidRDefault="00353A0E" w:rsidP="00353A0E">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53A0E" w:rsidRDefault="00353A0E" w:rsidP="00353A0E">
      <w:pPr>
        <w:jc w:val="both"/>
      </w:pPr>
      <w: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53A0E" w:rsidRDefault="00353A0E" w:rsidP="00353A0E">
      <w:pPr>
        <w:jc w:val="both"/>
      </w:pPr>
      <w:r>
        <w:t>8.6. Победителем аукциона признается участник аукциона, предложивший наиболее высокую цену договора аренды.</w:t>
      </w:r>
    </w:p>
    <w:p w:rsidR="00353A0E" w:rsidRDefault="00353A0E" w:rsidP="00353A0E">
      <w:pPr>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53A0E" w:rsidRDefault="00353A0E" w:rsidP="00353A0E">
      <w:pPr>
        <w:jc w:val="both"/>
      </w:pPr>
      <w:r>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53A0E" w:rsidRDefault="00353A0E" w:rsidP="00353A0E">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53A0E" w:rsidRDefault="00353A0E" w:rsidP="00353A0E">
      <w:pPr>
        <w:jc w:val="both"/>
      </w:pPr>
      <w:r>
        <w:lastRenderedPageBreak/>
        <w:t>8.9. Процедура аукциона считается завершенной с момента подписания Организатором                                       аукциона протокола об итогах аукциона.</w:t>
      </w:r>
    </w:p>
    <w:p w:rsidR="00353A0E" w:rsidRDefault="00353A0E" w:rsidP="00353A0E">
      <w:pPr>
        <w:jc w:val="both"/>
      </w:pPr>
      <w: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353A0E" w:rsidRDefault="00353A0E" w:rsidP="00353A0E">
      <w:pPr>
        <w:jc w:val="both"/>
      </w:pPr>
      <w:r>
        <w:t>8.11. Решение о признании аукциона несостоявшимся оформляется протоколом об итогах                    аукциона.</w:t>
      </w:r>
    </w:p>
    <w:p w:rsidR="00353A0E" w:rsidRDefault="00353A0E" w:rsidP="00353A0E">
      <w:pPr>
        <w:jc w:val="both"/>
      </w:pPr>
      <w: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53A0E" w:rsidRDefault="00353A0E" w:rsidP="00353A0E">
      <w:pPr>
        <w:jc w:val="both"/>
      </w:pPr>
      <w:r>
        <w:t>- наименование объектов недвижимости и иные позволяющие его индивидуализировать сведения;</w:t>
      </w:r>
    </w:p>
    <w:p w:rsidR="00353A0E" w:rsidRDefault="00353A0E" w:rsidP="00353A0E">
      <w:pPr>
        <w:jc w:val="both"/>
      </w:pPr>
      <w:r>
        <w:t>- цена сделки;</w:t>
      </w:r>
    </w:p>
    <w:p w:rsidR="00353A0E" w:rsidRDefault="00353A0E" w:rsidP="00353A0E">
      <w:pPr>
        <w:jc w:val="both"/>
      </w:pPr>
      <w:r>
        <w:t>- фамилия, имя, отчество физического лица или наименование юридического лица – победителя аукциона.</w:t>
      </w:r>
    </w:p>
    <w:p w:rsidR="00353A0E" w:rsidRDefault="00353A0E" w:rsidP="00353A0E">
      <w:pPr>
        <w:jc w:val="both"/>
      </w:pPr>
    </w:p>
    <w:p w:rsidR="00353A0E" w:rsidRDefault="00353A0E" w:rsidP="00353A0E">
      <w:pPr>
        <w:jc w:val="center"/>
        <w:rPr>
          <w:b/>
          <w:bCs/>
        </w:rPr>
      </w:pPr>
      <w:r>
        <w:rPr>
          <w:b/>
          <w:bCs/>
        </w:rPr>
        <w:t>9.  Заключение договора по результатам аукциона</w:t>
      </w:r>
    </w:p>
    <w:p w:rsidR="00353A0E" w:rsidRDefault="00353A0E" w:rsidP="00353A0E"/>
    <w:p w:rsidR="00353A0E" w:rsidRDefault="00353A0E" w:rsidP="00353A0E">
      <w:pPr>
        <w:jc w:val="both"/>
      </w:pPr>
      <w:r>
        <w:t>9.1.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и не позднее 15 дней с даты размещения протокола об итогах аукциона на официальном сайте торгов</w:t>
      </w:r>
      <w:r w:rsidRPr="006B3B74">
        <w:t xml:space="preserve">.  </w:t>
      </w:r>
    </w:p>
    <w:p w:rsidR="00353A0E" w:rsidRDefault="00353A0E" w:rsidP="00353A0E">
      <w:pPr>
        <w:jc w:val="both"/>
      </w:pPr>
      <w: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9.6 настоящей документации, в случае установления факта:</w:t>
      </w:r>
    </w:p>
    <w:p w:rsidR="00353A0E" w:rsidRDefault="00353A0E" w:rsidP="00353A0E">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53A0E" w:rsidRPr="00903370" w:rsidRDefault="00353A0E" w:rsidP="00353A0E">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353A0E" w:rsidRPr="00903370" w:rsidRDefault="00353A0E" w:rsidP="00353A0E">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353A0E" w:rsidRDefault="00353A0E" w:rsidP="00353A0E">
      <w:pPr>
        <w:jc w:val="both"/>
      </w:pPr>
      <w:r w:rsidRPr="00903370">
        <w:t>9.3. В случае отказа от заключения договора с победителем аукциона либо при уклонении</w:t>
      </w:r>
      <w:r>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9.2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53A0E" w:rsidRDefault="00353A0E" w:rsidP="00353A0E">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353A0E" w:rsidRDefault="00353A0E" w:rsidP="00353A0E">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53A0E" w:rsidRDefault="00353A0E" w:rsidP="00353A0E">
      <w:pPr>
        <w:jc w:val="both"/>
      </w:pPr>
      <w: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53A0E" w:rsidRDefault="00353A0E" w:rsidP="00353A0E">
      <w:pPr>
        <w:jc w:val="both"/>
      </w:pPr>
      <w:r>
        <w:t xml:space="preserve">9.5.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w:t>
      </w:r>
      <w:r>
        <w:lastRenderedPageBreak/>
        <w:t>аукциона, заявке на участие в аукционе которого присвоен второй номер, признается уклонившимся от заключения договора.</w:t>
      </w:r>
    </w:p>
    <w:p w:rsidR="00353A0E" w:rsidRDefault="00353A0E" w:rsidP="00353A0E">
      <w:pPr>
        <w:jc w:val="both"/>
      </w:pPr>
      <w: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Pr="00CB2747">
        <w:t>9.2 настоящей документации. Организатор аукциона в течение трех рабочих дней с даты</w:t>
      </w:r>
      <w:r>
        <w:t xml:space="preserve">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353A0E" w:rsidRDefault="00353A0E" w:rsidP="00353A0E">
      <w:pPr>
        <w:jc w:val="both"/>
      </w:pPr>
      <w: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353A0E" w:rsidRDefault="00353A0E" w:rsidP="00353A0E">
      <w:pPr>
        <w:jc w:val="both"/>
      </w:pPr>
      <w: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353A0E" w:rsidRDefault="00353A0E" w:rsidP="00353A0E">
      <w:pPr>
        <w:jc w:val="both"/>
      </w:pPr>
      <w:r>
        <w:t>9.8.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353A0E" w:rsidRDefault="00353A0E" w:rsidP="00353A0E">
      <w:pPr>
        <w:jc w:val="center"/>
        <w:rPr>
          <w:b/>
          <w:bCs/>
        </w:rPr>
      </w:pPr>
    </w:p>
    <w:p w:rsidR="00353A0E" w:rsidRDefault="00353A0E" w:rsidP="00353A0E">
      <w:pPr>
        <w:jc w:val="center"/>
        <w:rPr>
          <w:b/>
          <w:bCs/>
        </w:rPr>
      </w:pPr>
      <w:r>
        <w:rPr>
          <w:b/>
          <w:bCs/>
        </w:rPr>
        <w:t>10.  Последствия признания аукциона несостоявшимся</w:t>
      </w:r>
    </w:p>
    <w:p w:rsidR="00353A0E" w:rsidRDefault="00353A0E" w:rsidP="00353A0E"/>
    <w:p w:rsidR="00353A0E" w:rsidRDefault="00353A0E" w:rsidP="00353A0E">
      <w:pPr>
        <w:jc w:val="both"/>
      </w:pPr>
      <w:r>
        <w:t>10.1. 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353A0E" w:rsidRDefault="00353A0E" w:rsidP="00353A0E">
      <w:pPr>
        <w:jc w:val="both"/>
      </w:pPr>
      <w:r>
        <w:t>10.2.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53A0E" w:rsidRDefault="00353A0E" w:rsidP="00353A0E">
      <w:pPr>
        <w:jc w:val="both"/>
      </w:pPr>
      <w:r>
        <w:t xml:space="preserve">10.3. </w:t>
      </w:r>
      <w:r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353A0E" w:rsidRDefault="00353A0E" w:rsidP="00353A0E">
      <w:pPr>
        <w:jc w:val="both"/>
      </w:pPr>
      <w:r>
        <w:t>10.4.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w:t>
      </w:r>
      <w:r w:rsidR="00353A0E">
        <w:rPr>
          <w:b/>
          <w:bCs/>
        </w:rPr>
        <w:t>1</w:t>
      </w:r>
      <w:r>
        <w:rPr>
          <w:b/>
          <w:bCs/>
        </w:rPr>
        <w:t>. Форма, сроки и порядок оплаты по договору</w:t>
      </w:r>
    </w:p>
    <w:p w:rsidR="007D38A0" w:rsidRDefault="007D38A0" w:rsidP="007D38A0"/>
    <w:p w:rsidR="007D38A0" w:rsidRDefault="007D38A0" w:rsidP="007D38A0">
      <w:pPr>
        <w:jc w:val="both"/>
      </w:pPr>
      <w:r>
        <w:t>1</w:t>
      </w:r>
      <w:r w:rsidR="00353A0E">
        <w:t>1</w:t>
      </w:r>
      <w:r>
        <w:t>.1.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w:t>
      </w:r>
      <w:r w:rsidR="00353A0E">
        <w:t>роекте договора</w:t>
      </w:r>
      <w:r>
        <w:t xml:space="preserve">. </w:t>
      </w:r>
    </w:p>
    <w:p w:rsidR="007D38A0" w:rsidRDefault="007D38A0" w:rsidP="007D38A0">
      <w:pPr>
        <w:ind w:right="-1"/>
        <w:jc w:val="both"/>
      </w:pPr>
      <w:r>
        <w:lastRenderedPageBreak/>
        <w:t>1</w:t>
      </w:r>
      <w:r w:rsidR="00353A0E">
        <w:t>1</w:t>
      </w:r>
      <w:r>
        <w:t>.2.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w:t>
      </w:r>
      <w:r w:rsidR="00353A0E">
        <w:t>1</w:t>
      </w:r>
      <w:r w:rsidRPr="002B566F">
        <w:t>.3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353A0E" w:rsidRDefault="007D38A0" w:rsidP="00353A0E">
      <w:pPr>
        <w:jc w:val="both"/>
      </w:pPr>
      <w:r w:rsidRPr="002B566F">
        <w:t xml:space="preserve">получатель: </w:t>
      </w:r>
      <w:r w:rsidR="00353A0E">
        <w:t>Управление финансов (Комитет по управлению муниципальной собственностью администрации г. Кировска л/с 04493Q37300)</w:t>
      </w:r>
    </w:p>
    <w:p w:rsidR="00353A0E" w:rsidRDefault="00353A0E" w:rsidP="00353A0E">
      <w:pPr>
        <w:jc w:val="both"/>
      </w:pPr>
      <w:r>
        <w:t>ИНН 5103020921 КПП 510301001</w:t>
      </w:r>
    </w:p>
    <w:p w:rsidR="00353A0E" w:rsidRDefault="00353A0E" w:rsidP="00353A0E">
      <w:pPr>
        <w:jc w:val="both"/>
      </w:pPr>
      <w:r>
        <w:t>ОКТМО 47522000</w:t>
      </w:r>
    </w:p>
    <w:p w:rsidR="00353A0E" w:rsidRDefault="00353A0E" w:rsidP="00353A0E">
      <w:pPr>
        <w:jc w:val="both"/>
      </w:pPr>
      <w:r>
        <w:t>Банк получателя: Отделение Мурманск Банка России//УФК по Мурманской области г. Мурманск</w:t>
      </w:r>
    </w:p>
    <w:p w:rsidR="00353A0E" w:rsidRDefault="00353A0E" w:rsidP="00353A0E">
      <w:pPr>
        <w:jc w:val="both"/>
      </w:pPr>
      <w:r>
        <w:t>казначейский счет 03100643000000014900</w:t>
      </w:r>
    </w:p>
    <w:p w:rsidR="00353A0E" w:rsidRDefault="00353A0E" w:rsidP="00353A0E">
      <w:pPr>
        <w:jc w:val="both"/>
      </w:pPr>
      <w:r>
        <w:t>ЕКС 40102810745370000041</w:t>
      </w:r>
    </w:p>
    <w:p w:rsidR="00353A0E" w:rsidRDefault="00353A0E" w:rsidP="00353A0E">
      <w:pPr>
        <w:jc w:val="both"/>
      </w:pPr>
      <w:r>
        <w:t>БИК 014705901</w:t>
      </w:r>
    </w:p>
    <w:p w:rsidR="007D38A0" w:rsidRPr="002B566F" w:rsidRDefault="00353A0E" w:rsidP="00353A0E">
      <w:pPr>
        <w:jc w:val="both"/>
      </w:pPr>
      <w:r>
        <w:t>КБК 902 1 13 02994 14 0000 130 (указание КБК в платежном документе обязательно)</w:t>
      </w:r>
    </w:p>
    <w:p w:rsidR="005B438B" w:rsidRDefault="00353A0E" w:rsidP="00353A0E">
      <w:pPr>
        <w:jc w:val="both"/>
      </w:pPr>
      <w:r w:rsidRPr="008C7CAE">
        <w:t>1</w:t>
      </w:r>
      <w:r>
        <w:t>1</w:t>
      </w:r>
      <w:r w:rsidRPr="008C7CAE">
        <w:t>.</w:t>
      </w:r>
      <w:r>
        <w:t>4</w:t>
      </w:r>
      <w:r w:rsidRPr="008C7CAE">
        <w:t xml:space="preserve">. </w:t>
      </w:r>
      <w:r w:rsidR="005B438B" w:rsidRPr="005B438B">
        <w:t>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прилагаемом к договору аренды.</w:t>
      </w:r>
    </w:p>
    <w:p w:rsidR="00353A0E" w:rsidRDefault="005B438B" w:rsidP="00353A0E">
      <w:pPr>
        <w:jc w:val="both"/>
      </w:pPr>
      <w:r w:rsidRPr="005B438B">
        <w:t xml:space="preserve">11.5. </w:t>
      </w:r>
      <w:r w:rsidR="00353A0E" w:rsidRPr="00905F05">
        <w:t>Цена заключенного договора не может быть пересмотрена сторонами в сторону уменьшения.</w:t>
      </w:r>
    </w:p>
    <w:p w:rsidR="00353A0E" w:rsidRDefault="00353A0E" w:rsidP="007D38A0">
      <w:pPr>
        <w:jc w:val="center"/>
        <w:rPr>
          <w:b/>
          <w:bCs/>
        </w:rPr>
      </w:pPr>
    </w:p>
    <w:p w:rsidR="007D38A0" w:rsidRDefault="007D38A0" w:rsidP="007D38A0">
      <w:pPr>
        <w:jc w:val="center"/>
        <w:rPr>
          <w:b/>
          <w:bCs/>
        </w:rPr>
      </w:pPr>
      <w:r>
        <w:rPr>
          <w:b/>
          <w:bCs/>
        </w:rPr>
        <w:t>1</w:t>
      </w:r>
      <w:r w:rsidR="00353A0E">
        <w:rPr>
          <w:b/>
          <w:bCs/>
        </w:rPr>
        <w:t>2</w:t>
      </w:r>
      <w:r>
        <w:rPr>
          <w:b/>
          <w:bCs/>
        </w:rPr>
        <w:t>. Осмотр имущества</w:t>
      </w:r>
    </w:p>
    <w:p w:rsidR="007D38A0" w:rsidRDefault="007D38A0" w:rsidP="007D38A0"/>
    <w:p w:rsidR="00A53910" w:rsidRDefault="007D38A0" w:rsidP="00A53910">
      <w:pPr>
        <w:autoSpaceDE w:val="0"/>
        <w:jc w:val="both"/>
      </w:pPr>
      <w:r>
        <w:t>1</w:t>
      </w:r>
      <w:r w:rsidR="00353A0E">
        <w:t>2</w:t>
      </w:r>
      <w:r>
        <w:t xml:space="preserve">.1. Осмотр объекта аренды обеспечивает организатор аукциона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7D38A0" w:rsidRDefault="007D38A0" w:rsidP="007D38A0">
      <w:pPr>
        <w:autoSpaceDE w:val="0"/>
        <w:jc w:val="both"/>
      </w:pPr>
    </w:p>
    <w:p w:rsidR="00950F8C" w:rsidRDefault="00950F8C"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353A0E">
      <w:pPr>
        <w:jc w:val="right"/>
      </w:pPr>
      <w:r>
        <w:t>Приложение № 1</w:t>
      </w:r>
    </w:p>
    <w:p w:rsidR="00353A0E" w:rsidRDefault="00353A0E" w:rsidP="00353A0E">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353A0E" w:rsidTr="00353A0E">
        <w:tc>
          <w:tcPr>
            <w:tcW w:w="4710" w:type="dxa"/>
            <w:shd w:val="clear" w:color="auto" w:fill="auto"/>
          </w:tcPr>
          <w:p w:rsidR="00353A0E" w:rsidRDefault="00353A0E" w:rsidP="00353A0E">
            <w:pPr>
              <w:snapToGrid w:val="0"/>
            </w:pPr>
          </w:p>
        </w:tc>
        <w:tc>
          <w:tcPr>
            <w:tcW w:w="4836" w:type="dxa"/>
            <w:shd w:val="clear" w:color="auto" w:fill="auto"/>
          </w:tcPr>
          <w:p w:rsidR="00353A0E" w:rsidRDefault="00353A0E" w:rsidP="00353A0E">
            <w:pPr>
              <w:pStyle w:val="a7"/>
              <w:ind w:left="-30" w:firstLine="30"/>
              <w:rPr>
                <w:b/>
                <w:sz w:val="24"/>
              </w:rPr>
            </w:pPr>
          </w:p>
        </w:tc>
      </w:tr>
    </w:tbl>
    <w:p w:rsidR="00353A0E" w:rsidRDefault="00353A0E" w:rsidP="00353A0E">
      <w:pPr>
        <w:jc w:val="center"/>
        <w:rPr>
          <w:b/>
          <w:bCs/>
          <w:kern w:val="32"/>
          <w:sz w:val="26"/>
          <w:szCs w:val="26"/>
        </w:rPr>
      </w:pPr>
      <w:r w:rsidRPr="00BC33C1">
        <w:rPr>
          <w:b/>
          <w:bCs/>
          <w:kern w:val="32"/>
          <w:sz w:val="26"/>
          <w:szCs w:val="26"/>
        </w:rPr>
        <w:t>ЗАЯВКА НА УЧАСТИЕ В АУКЦИОНЕ В ЭЛЕКТРОННОЙ ФОРМЕ</w:t>
      </w:r>
    </w:p>
    <w:p w:rsidR="00353A0E" w:rsidRPr="00495725" w:rsidRDefault="00353A0E" w:rsidP="00353A0E">
      <w:pPr>
        <w:jc w:val="center"/>
      </w:pPr>
      <w:r w:rsidRPr="00495725">
        <w:t xml:space="preserve">на право заключения договора аренды недвижимого имущества, </w:t>
      </w:r>
    </w:p>
    <w:p w:rsidR="00353A0E" w:rsidRPr="00495725" w:rsidRDefault="00353A0E" w:rsidP="00353A0E">
      <w:pPr>
        <w:jc w:val="center"/>
      </w:pPr>
      <w:r w:rsidRPr="00495725">
        <w:t xml:space="preserve">находящегося в собственности муниципального образования </w:t>
      </w:r>
      <w:r>
        <w:t>муниципальный округ</w:t>
      </w:r>
    </w:p>
    <w:p w:rsidR="00353A0E" w:rsidRPr="00495725" w:rsidRDefault="00353A0E" w:rsidP="00353A0E">
      <w:pPr>
        <w:jc w:val="center"/>
      </w:pPr>
      <w:r w:rsidRPr="00495725">
        <w:t>город Кировск с подведомственной территорией</w:t>
      </w:r>
      <w:r>
        <w:t xml:space="preserve"> Мурманской области</w:t>
      </w:r>
    </w:p>
    <w:p w:rsidR="00353A0E" w:rsidRPr="00495725" w:rsidRDefault="00353A0E" w:rsidP="00353A0E">
      <w:pPr>
        <w:jc w:val="center"/>
        <w:rPr>
          <w:color w:val="000000" w:themeColor="text1"/>
        </w:rPr>
      </w:pPr>
      <w:r w:rsidRPr="00495725">
        <w:rPr>
          <w:color w:val="000000" w:themeColor="text1"/>
        </w:rPr>
        <w:t>по извещению №________</w:t>
      </w:r>
      <w:r>
        <w:rPr>
          <w:color w:val="000000" w:themeColor="text1"/>
        </w:rPr>
        <w:t>__</w:t>
      </w:r>
      <w:r w:rsidRPr="00495725">
        <w:rPr>
          <w:color w:val="000000" w:themeColor="text1"/>
        </w:rPr>
        <w:t>_</w:t>
      </w:r>
      <w:r>
        <w:rPr>
          <w:color w:val="000000" w:themeColor="text1"/>
        </w:rPr>
        <w:t>____</w:t>
      </w:r>
      <w:r w:rsidRPr="00495725">
        <w:rPr>
          <w:color w:val="000000" w:themeColor="text1"/>
        </w:rPr>
        <w:t>_____</w:t>
      </w:r>
      <w:r>
        <w:rPr>
          <w:color w:val="000000" w:themeColor="text1"/>
        </w:rPr>
        <w:t xml:space="preserve"> ЛОТ № _______</w:t>
      </w:r>
    </w:p>
    <w:p w:rsidR="00353A0E" w:rsidRDefault="00353A0E" w:rsidP="00353A0E">
      <w:pPr>
        <w:jc w:val="center"/>
      </w:pPr>
    </w:p>
    <w:p w:rsidR="00353A0E" w:rsidRDefault="00353A0E" w:rsidP="00353A0E">
      <w:pPr>
        <w:jc w:val="both"/>
      </w:pPr>
      <w:r>
        <w:t>от  __</w:t>
      </w:r>
      <w:r>
        <w:rPr>
          <w:color w:val="333399"/>
        </w:rPr>
        <w:t xml:space="preserve">  </w:t>
      </w:r>
      <w:r>
        <w:t>____________  202</w:t>
      </w:r>
      <w:r w:rsidR="005C012A">
        <w:t>3</w:t>
      </w:r>
      <w:r>
        <w:t xml:space="preserve"> г.                                                                                            г. Кировск</w:t>
      </w:r>
    </w:p>
    <w:p w:rsidR="00353A0E" w:rsidRDefault="00353A0E" w:rsidP="00353A0E">
      <w:pPr>
        <w:jc w:val="both"/>
      </w:pPr>
    </w:p>
    <w:p w:rsidR="00353A0E" w:rsidRDefault="00353A0E" w:rsidP="00353A0E">
      <w:pPr>
        <w:ind w:firstLine="284"/>
        <w:jc w:val="both"/>
      </w:pPr>
    </w:p>
    <w:p w:rsidR="00353A0E" w:rsidRPr="00BC33C1" w:rsidRDefault="00353A0E" w:rsidP="00353A0E">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w:t>
      </w:r>
    </w:p>
    <w:p w:rsidR="00353A0E" w:rsidRPr="00BC33C1" w:rsidRDefault="00353A0E" w:rsidP="00353A0E">
      <w:pPr>
        <w:pStyle w:val="a7"/>
        <w:ind w:firstLine="284"/>
        <w:jc w:val="both"/>
        <w:rPr>
          <w:sz w:val="24"/>
        </w:rPr>
      </w:pPr>
      <w:r w:rsidRPr="00BC33C1">
        <w:rPr>
          <w:sz w:val="24"/>
        </w:rPr>
        <w:t>Настоящей заявкой подтверждаем (-ю), что:</w:t>
      </w:r>
    </w:p>
    <w:p w:rsidR="00353A0E" w:rsidRPr="00BC33C1" w:rsidRDefault="00353A0E" w:rsidP="00353A0E">
      <w:pPr>
        <w:pStyle w:val="a7"/>
        <w:ind w:firstLine="284"/>
        <w:jc w:val="both"/>
        <w:rPr>
          <w:sz w:val="24"/>
        </w:rPr>
      </w:pPr>
      <w:r w:rsidRPr="00BC33C1">
        <w:rPr>
          <w:sz w:val="24"/>
        </w:rPr>
        <w:t>- против нас (меня) не проводится процедура ликвидации;</w:t>
      </w:r>
    </w:p>
    <w:p w:rsidR="00353A0E" w:rsidRPr="00BC33C1" w:rsidRDefault="00353A0E" w:rsidP="00353A0E">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353A0E" w:rsidRPr="00BC33C1" w:rsidRDefault="00353A0E" w:rsidP="00353A0E">
      <w:pPr>
        <w:pStyle w:val="a7"/>
        <w:ind w:firstLine="284"/>
        <w:jc w:val="both"/>
        <w:rPr>
          <w:sz w:val="24"/>
        </w:rPr>
      </w:pPr>
      <w:r w:rsidRPr="00BC33C1">
        <w:rPr>
          <w:sz w:val="24"/>
        </w:rPr>
        <w:t>- наша (моя) деятельность не приостановлена.</w:t>
      </w:r>
    </w:p>
    <w:p w:rsidR="00353A0E" w:rsidRPr="00BC33C1" w:rsidRDefault="00353A0E" w:rsidP="00353A0E">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353A0E" w:rsidRPr="00BC33C1" w:rsidRDefault="00353A0E" w:rsidP="00353A0E">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353A0E" w:rsidRPr="00BC33C1" w:rsidRDefault="00353A0E" w:rsidP="00353A0E">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353A0E" w:rsidRPr="00BC33C1" w:rsidRDefault="00353A0E" w:rsidP="00353A0E">
      <w:pPr>
        <w:pStyle w:val="a7"/>
        <w:ind w:firstLine="284"/>
        <w:jc w:val="both"/>
        <w:rPr>
          <w:sz w:val="24"/>
        </w:rPr>
      </w:pPr>
      <w:r w:rsidRPr="00BC33C1">
        <w:rPr>
          <w:sz w:val="24"/>
        </w:rPr>
        <w:t>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353A0E" w:rsidRDefault="00353A0E" w:rsidP="00353A0E">
      <w:pPr>
        <w:pStyle w:val="a7"/>
        <w:ind w:firstLine="284"/>
        <w:jc w:val="both"/>
        <w:rPr>
          <w:sz w:val="24"/>
        </w:rPr>
      </w:pPr>
      <w:r w:rsidRPr="00BC33C1">
        <w:rPr>
          <w:sz w:val="24"/>
        </w:rPr>
        <w:t>Мы (я), обязуемся(-юсь),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353A0E" w:rsidRPr="002D1D45" w:rsidRDefault="00353A0E" w:rsidP="00353A0E">
      <w:pPr>
        <w:pStyle w:val="a7"/>
        <w:ind w:firstLine="284"/>
        <w:jc w:val="both"/>
        <w:rPr>
          <w:sz w:val="24"/>
        </w:rPr>
      </w:pPr>
      <w:r w:rsidRPr="002D1D45">
        <w:rPr>
          <w:sz w:val="24"/>
        </w:rPr>
        <w:t>Мы (я) согласны (-ен) с тем, что:</w:t>
      </w:r>
    </w:p>
    <w:p w:rsidR="00353A0E" w:rsidRPr="002D1D45" w:rsidRDefault="00353A0E" w:rsidP="00353A0E">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353A0E" w:rsidRDefault="00353A0E" w:rsidP="00353A0E">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353A0E" w:rsidRPr="002D1D45" w:rsidRDefault="00353A0E" w:rsidP="00353A0E">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xml:space="preserve">-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w:t>
      </w:r>
      <w:r w:rsidRPr="002D1D45">
        <w:rPr>
          <w:sz w:val="24"/>
        </w:rPr>
        <w:lastRenderedPageBreak/>
        <w:t>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353A0E" w:rsidRPr="002D1D45" w:rsidRDefault="00353A0E" w:rsidP="00353A0E">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353A0E" w:rsidRPr="002D1D45" w:rsidRDefault="00353A0E" w:rsidP="00353A0E">
      <w:pPr>
        <w:pStyle w:val="a7"/>
        <w:ind w:firstLine="284"/>
        <w:jc w:val="both"/>
        <w:rPr>
          <w:sz w:val="24"/>
        </w:rPr>
      </w:pPr>
      <w:r w:rsidRPr="002D1D45">
        <w:rPr>
          <w:sz w:val="24"/>
        </w:rPr>
        <w:t>Заявитель подтверждает, что:</w:t>
      </w:r>
    </w:p>
    <w:p w:rsidR="00353A0E" w:rsidRPr="002D1D45" w:rsidRDefault="00353A0E" w:rsidP="00353A0E">
      <w:pPr>
        <w:pStyle w:val="a7"/>
        <w:ind w:firstLine="284"/>
        <w:jc w:val="both"/>
        <w:rPr>
          <w:sz w:val="24"/>
        </w:rPr>
      </w:pPr>
      <w:r w:rsidRPr="002D1D45">
        <w:rPr>
          <w:sz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353A0E" w:rsidRPr="002D1D45" w:rsidRDefault="00353A0E" w:rsidP="00353A0E">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нежилого помещения (здания) в сроки, установленные документацией об аукционе;</w:t>
      </w:r>
    </w:p>
    <w:p w:rsidR="00353A0E" w:rsidRPr="002D1D45" w:rsidRDefault="00353A0E" w:rsidP="00353A0E">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353A0E" w:rsidRPr="002D1D45" w:rsidRDefault="00353A0E" w:rsidP="00353A0E">
      <w:pPr>
        <w:pStyle w:val="a7"/>
        <w:ind w:firstLine="284"/>
        <w:jc w:val="both"/>
        <w:rPr>
          <w:sz w:val="24"/>
        </w:rPr>
      </w:pPr>
      <w:r w:rsidRPr="002D1D45">
        <w:rPr>
          <w:sz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53A0E" w:rsidRPr="002D1D45" w:rsidRDefault="00353A0E" w:rsidP="00353A0E">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353A0E" w:rsidRDefault="00353A0E" w:rsidP="00353A0E">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353A0E" w:rsidTr="00353A0E">
        <w:tc>
          <w:tcPr>
            <w:tcW w:w="3379" w:type="dxa"/>
            <w:shd w:val="clear" w:color="auto" w:fill="auto"/>
          </w:tcPr>
          <w:p w:rsidR="00353A0E" w:rsidRDefault="00353A0E" w:rsidP="00353A0E">
            <w:pPr>
              <w:pStyle w:val="34"/>
              <w:snapToGrid w:val="0"/>
              <w:ind w:firstLine="0"/>
              <w:jc w:val="left"/>
              <w:rPr>
                <w:b/>
                <w:sz w:val="22"/>
                <w:szCs w:val="22"/>
              </w:rPr>
            </w:pPr>
          </w:p>
          <w:p w:rsidR="00353A0E" w:rsidRDefault="00353A0E" w:rsidP="00353A0E">
            <w:pPr>
              <w:pStyle w:val="34"/>
              <w:snapToGrid w:val="0"/>
              <w:ind w:firstLine="0"/>
              <w:jc w:val="left"/>
              <w:rPr>
                <w:b/>
                <w:sz w:val="22"/>
                <w:szCs w:val="22"/>
              </w:rPr>
            </w:pPr>
          </w:p>
          <w:p w:rsidR="00353A0E" w:rsidRDefault="00353A0E" w:rsidP="00353A0E">
            <w:pPr>
              <w:pStyle w:val="34"/>
              <w:snapToGrid w:val="0"/>
              <w:ind w:firstLine="0"/>
              <w:jc w:val="left"/>
              <w:rPr>
                <w:b/>
                <w:sz w:val="22"/>
                <w:szCs w:val="22"/>
              </w:rPr>
            </w:pPr>
            <w:r>
              <w:rPr>
                <w:b/>
                <w:sz w:val="22"/>
                <w:szCs w:val="22"/>
              </w:rPr>
              <w:t xml:space="preserve">Заявитель </w:t>
            </w:r>
          </w:p>
          <w:p w:rsidR="00353A0E" w:rsidRDefault="00353A0E" w:rsidP="00353A0E">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353A0E" w:rsidRDefault="00353A0E" w:rsidP="00353A0E">
            <w:pPr>
              <w:pStyle w:val="34"/>
              <w:snapToGrid w:val="0"/>
              <w:ind w:firstLine="0"/>
              <w:jc w:val="left"/>
              <w:rPr>
                <w:sz w:val="22"/>
                <w:szCs w:val="22"/>
              </w:rPr>
            </w:pPr>
          </w:p>
        </w:tc>
        <w:tc>
          <w:tcPr>
            <w:tcW w:w="3379" w:type="dxa"/>
            <w:shd w:val="clear" w:color="auto" w:fill="auto"/>
          </w:tcPr>
          <w:p w:rsidR="00353A0E" w:rsidRDefault="00353A0E" w:rsidP="00353A0E">
            <w:pPr>
              <w:pStyle w:val="34"/>
              <w:snapToGrid w:val="0"/>
              <w:ind w:firstLine="0"/>
              <w:jc w:val="left"/>
              <w:rPr>
                <w:sz w:val="22"/>
                <w:szCs w:val="22"/>
              </w:rPr>
            </w:pPr>
          </w:p>
        </w:tc>
      </w:tr>
      <w:tr w:rsidR="00353A0E" w:rsidTr="00353A0E">
        <w:tc>
          <w:tcPr>
            <w:tcW w:w="3379" w:type="dxa"/>
            <w:shd w:val="clear" w:color="auto" w:fill="auto"/>
          </w:tcPr>
          <w:p w:rsidR="00353A0E" w:rsidRDefault="00353A0E" w:rsidP="00353A0E">
            <w:pPr>
              <w:pStyle w:val="34"/>
              <w:snapToGrid w:val="0"/>
              <w:ind w:firstLine="0"/>
              <w:jc w:val="left"/>
              <w:rPr>
                <w:sz w:val="22"/>
                <w:szCs w:val="22"/>
              </w:rPr>
            </w:pPr>
          </w:p>
        </w:tc>
        <w:tc>
          <w:tcPr>
            <w:tcW w:w="3379" w:type="dxa"/>
            <w:tcBorders>
              <w:top w:val="single" w:sz="4" w:space="0" w:color="000000"/>
            </w:tcBorders>
            <w:shd w:val="clear" w:color="auto" w:fill="auto"/>
          </w:tcPr>
          <w:p w:rsidR="00353A0E" w:rsidRDefault="00353A0E" w:rsidP="00353A0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353A0E" w:rsidRDefault="00353A0E" w:rsidP="00353A0E">
            <w:pPr>
              <w:pStyle w:val="34"/>
              <w:snapToGrid w:val="0"/>
              <w:ind w:firstLine="0"/>
              <w:jc w:val="center"/>
              <w:rPr>
                <w:sz w:val="22"/>
                <w:szCs w:val="22"/>
                <w:vertAlign w:val="superscript"/>
              </w:rPr>
            </w:pPr>
            <w:r>
              <w:rPr>
                <w:sz w:val="22"/>
                <w:szCs w:val="22"/>
                <w:vertAlign w:val="superscript"/>
              </w:rPr>
              <w:t>ФИО</w:t>
            </w:r>
          </w:p>
        </w:tc>
      </w:tr>
    </w:tbl>
    <w:p w:rsidR="00353A0E" w:rsidRDefault="00353A0E" w:rsidP="00353A0E">
      <w:pPr>
        <w:pStyle w:val="34"/>
        <w:tabs>
          <w:tab w:val="left" w:pos="6300"/>
        </w:tabs>
        <w:rPr>
          <w:sz w:val="22"/>
          <w:szCs w:val="22"/>
        </w:rPr>
      </w:pPr>
    </w:p>
    <w:p w:rsidR="00353A0E" w:rsidRDefault="00353A0E" w:rsidP="00353A0E">
      <w:pPr>
        <w:pStyle w:val="34"/>
        <w:tabs>
          <w:tab w:val="left" w:pos="6300"/>
        </w:tabs>
        <w:rPr>
          <w:sz w:val="22"/>
          <w:szCs w:val="22"/>
        </w:rPr>
      </w:pPr>
      <w:r>
        <w:rPr>
          <w:sz w:val="22"/>
          <w:szCs w:val="22"/>
        </w:rPr>
        <w:t>МП</w:t>
      </w:r>
    </w:p>
    <w:p w:rsidR="00353A0E" w:rsidRDefault="00353A0E" w:rsidP="00353A0E">
      <w:pPr>
        <w:pStyle w:val="a7"/>
        <w:ind w:firstLine="709"/>
        <w:jc w:val="both"/>
        <w:rPr>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111"/>
        <w:spacing w:before="65" w:after="4"/>
        <w:ind w:left="1738" w:right="1471"/>
        <w:jc w:val="center"/>
      </w:pPr>
      <w:r>
        <w:lastRenderedPageBreak/>
        <w:t>СВЕДЕНИЯ</w:t>
      </w:r>
      <w:r>
        <w:rPr>
          <w:spacing w:val="-7"/>
        </w:rPr>
        <w:t xml:space="preserve"> </w:t>
      </w:r>
      <w:r>
        <w:t>ОБ</w:t>
      </w:r>
      <w:r>
        <w:rPr>
          <w:spacing w:val="-4"/>
        </w:rPr>
        <w:t xml:space="preserve"> </w:t>
      </w:r>
      <w:r>
        <w:t>УЧАСТНИКЕ</w:t>
      </w:r>
    </w:p>
    <w:p w:rsidR="00353A0E" w:rsidRDefault="00353A0E" w:rsidP="00353A0E">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353A0E" w:rsidTr="00353A0E">
        <w:trPr>
          <w:trHeight w:val="2298"/>
        </w:trPr>
        <w:tc>
          <w:tcPr>
            <w:tcW w:w="6809" w:type="dxa"/>
          </w:tcPr>
          <w:p w:rsidR="00353A0E" w:rsidRPr="00410D88" w:rsidRDefault="00353A0E" w:rsidP="00353A0E">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353A0E" w:rsidRPr="00410D88" w:rsidRDefault="00353A0E" w:rsidP="00353A0E">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353A0E" w:rsidRPr="00410D88" w:rsidRDefault="00353A0E" w:rsidP="00353A0E">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353A0E" w:rsidRPr="00410D88" w:rsidRDefault="00353A0E" w:rsidP="00353A0E">
            <w:pPr>
              <w:pStyle w:val="TableParagraph"/>
              <w:rPr>
                <w:lang w:val="ru-RU"/>
              </w:rPr>
            </w:pPr>
          </w:p>
        </w:tc>
      </w:tr>
      <w:tr w:rsidR="00353A0E" w:rsidTr="00353A0E">
        <w:trPr>
          <w:trHeight w:val="2621"/>
        </w:trPr>
        <w:tc>
          <w:tcPr>
            <w:tcW w:w="6809" w:type="dxa"/>
          </w:tcPr>
          <w:p w:rsidR="00353A0E" w:rsidRPr="00410D88" w:rsidRDefault="00353A0E" w:rsidP="00353A0E">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353A0E" w:rsidRPr="00410D88" w:rsidRDefault="00353A0E" w:rsidP="00353A0E">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353A0E" w:rsidRPr="00410D88" w:rsidRDefault="00353A0E" w:rsidP="00353A0E">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353A0E" w:rsidRPr="00410D88" w:rsidRDefault="00353A0E" w:rsidP="00353A0E">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353A0E" w:rsidRPr="00410D88" w:rsidRDefault="00353A0E" w:rsidP="00353A0E">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353A0E" w:rsidRPr="00410D88" w:rsidRDefault="00353A0E" w:rsidP="00353A0E">
            <w:pPr>
              <w:pStyle w:val="TableParagraph"/>
              <w:rPr>
                <w:lang w:val="ru-RU"/>
              </w:rPr>
            </w:pPr>
          </w:p>
        </w:tc>
      </w:tr>
      <w:tr w:rsidR="00353A0E" w:rsidTr="00353A0E">
        <w:trPr>
          <w:trHeight w:val="275"/>
        </w:trPr>
        <w:tc>
          <w:tcPr>
            <w:tcW w:w="6809" w:type="dxa"/>
            <w:vMerge w:val="restart"/>
          </w:tcPr>
          <w:p w:rsidR="00353A0E" w:rsidRPr="00410D88" w:rsidRDefault="00353A0E" w:rsidP="00353A0E">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353A0E" w:rsidTr="00353A0E">
        <w:trPr>
          <w:trHeight w:val="275"/>
        </w:trPr>
        <w:tc>
          <w:tcPr>
            <w:tcW w:w="6809" w:type="dxa"/>
            <w:vMerge w:val="restart"/>
          </w:tcPr>
          <w:p w:rsidR="00353A0E" w:rsidRPr="00410D88" w:rsidRDefault="00353A0E" w:rsidP="00353A0E">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r w:rsidRPr="00410D88">
              <w:rPr>
                <w:rFonts w:ascii="Times New Roman" w:hAnsi="Times New Roman" w:cs="Times New Roman"/>
                <w:b/>
                <w:sz w:val="24"/>
              </w:rPr>
              <w:t>Почтовый</w:t>
            </w:r>
            <w:r w:rsidRPr="00410D88">
              <w:rPr>
                <w:rFonts w:ascii="Times New Roman" w:hAnsi="Times New Roman" w:cs="Times New Roman"/>
                <w:b/>
                <w:spacing w:val="-2"/>
                <w:sz w:val="24"/>
              </w:rPr>
              <w:t xml:space="preserve"> </w:t>
            </w:r>
            <w:r w:rsidRPr="00410D88">
              <w:rPr>
                <w:rFonts w:ascii="Times New Roman" w:hAnsi="Times New Roman" w:cs="Times New Roman"/>
                <w:b/>
                <w:sz w:val="24"/>
              </w:rPr>
              <w:t>адрес</w:t>
            </w:r>
            <w:r w:rsidRPr="00410D88">
              <w:rPr>
                <w:rFonts w:ascii="Times New Roman" w:hAnsi="Times New Roman" w:cs="Times New Roman"/>
                <w:b/>
                <w:spacing w:val="-3"/>
                <w:sz w:val="24"/>
              </w:rPr>
              <w:t xml:space="preserve"> </w:t>
            </w:r>
            <w:r w:rsidRPr="00410D88">
              <w:rPr>
                <w:rFonts w:ascii="Times New Roman" w:hAnsi="Times New Roman" w:cs="Times New Roman"/>
                <w:b/>
                <w:sz w:val="24"/>
              </w:rPr>
              <w:t>Участника</w:t>
            </w: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353A0E" w:rsidTr="00353A0E">
        <w:trPr>
          <w:trHeight w:val="277"/>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8"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Телефон</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Факс</w:t>
            </w:r>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r w:rsidRPr="00410D88">
              <w:rPr>
                <w:rFonts w:ascii="Times New Roman" w:hAnsi="Times New Roman" w:cs="Times New Roman"/>
                <w:spacing w:val="-7"/>
                <w:sz w:val="24"/>
              </w:rPr>
              <w:t xml:space="preserve"> </w:t>
            </w:r>
            <w:r w:rsidRPr="00410D88">
              <w:rPr>
                <w:rFonts w:ascii="Times New Roman" w:hAnsi="Times New Roman" w:cs="Times New Roman"/>
                <w:sz w:val="24"/>
              </w:rPr>
              <w:t>электронной</w:t>
            </w:r>
            <w:r w:rsidRPr="00410D88">
              <w:rPr>
                <w:rFonts w:ascii="Times New Roman" w:hAnsi="Times New Roman" w:cs="Times New Roman"/>
                <w:spacing w:val="-7"/>
                <w:sz w:val="24"/>
              </w:rPr>
              <w:t xml:space="preserve"> </w:t>
            </w:r>
            <w:r w:rsidRPr="00410D88">
              <w:rPr>
                <w:rFonts w:ascii="Times New Roman" w:hAnsi="Times New Roman" w:cs="Times New Roman"/>
                <w:sz w:val="24"/>
              </w:rPr>
              <w:t>почты</w:t>
            </w: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353A0E" w:rsidRPr="00410D88" w:rsidRDefault="00353A0E" w:rsidP="00353A0E">
            <w:pPr>
              <w:pStyle w:val="TableParagraph"/>
              <w:rPr>
                <w:sz w:val="20"/>
                <w:lang w:val="ru-RU"/>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r w:rsidRPr="00410D88">
              <w:rPr>
                <w:rFonts w:ascii="Times New Roman" w:hAnsi="Times New Roman" w:cs="Times New Roman"/>
                <w:sz w:val="24"/>
              </w:rPr>
              <w:t>Наименование</w:t>
            </w:r>
            <w:r w:rsidRPr="00410D88">
              <w:rPr>
                <w:rFonts w:ascii="Times New Roman" w:hAnsi="Times New Roman" w:cs="Times New Roman"/>
                <w:spacing w:val="-6"/>
                <w:sz w:val="24"/>
              </w:rPr>
              <w:t xml:space="preserve"> </w:t>
            </w:r>
            <w:r w:rsidRPr="00410D88">
              <w:rPr>
                <w:rFonts w:ascii="Times New Roman" w:hAnsi="Times New Roman" w:cs="Times New Roman"/>
                <w:sz w:val="24"/>
              </w:rPr>
              <w:t>обслуживающего</w:t>
            </w:r>
            <w:r w:rsidRPr="00410D88">
              <w:rPr>
                <w:rFonts w:ascii="Times New Roman" w:hAnsi="Times New Roman" w:cs="Times New Roman"/>
                <w:spacing w:val="-6"/>
                <w:sz w:val="24"/>
              </w:rPr>
              <w:t xml:space="preserve"> </w:t>
            </w:r>
            <w:r w:rsidRPr="00410D88">
              <w:rPr>
                <w:rFonts w:ascii="Times New Roman" w:hAnsi="Times New Roman" w:cs="Times New Roman"/>
                <w:sz w:val="24"/>
              </w:rPr>
              <w:t>банка</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r w:rsidRPr="00410D88">
              <w:rPr>
                <w:rFonts w:ascii="Times New Roman" w:hAnsi="Times New Roman" w:cs="Times New Roman"/>
                <w:sz w:val="24"/>
              </w:rPr>
              <w:t>Расчетный</w:t>
            </w:r>
            <w:r w:rsidRPr="00410D88">
              <w:rPr>
                <w:rFonts w:ascii="Times New Roman" w:hAnsi="Times New Roman" w:cs="Times New Roman"/>
                <w:spacing w:val="-5"/>
                <w:sz w:val="24"/>
              </w:rPr>
              <w:t xml:space="preserve"> </w:t>
            </w:r>
            <w:r w:rsidRPr="00410D88">
              <w:rPr>
                <w:rFonts w:ascii="Times New Roman" w:hAnsi="Times New Roman" w:cs="Times New Roman"/>
                <w:sz w:val="24"/>
              </w:rPr>
              <w:t>счет</w:t>
            </w:r>
          </w:p>
        </w:tc>
        <w:tc>
          <w:tcPr>
            <w:tcW w:w="2688" w:type="dxa"/>
          </w:tcPr>
          <w:p w:rsidR="00353A0E" w:rsidRDefault="00353A0E" w:rsidP="00353A0E">
            <w:pPr>
              <w:pStyle w:val="TableParagraph"/>
              <w:rPr>
                <w:sz w:val="20"/>
              </w:rPr>
            </w:pPr>
          </w:p>
        </w:tc>
      </w:tr>
      <w:tr w:rsidR="00353A0E" w:rsidTr="00353A0E">
        <w:trPr>
          <w:trHeight w:val="278"/>
        </w:trPr>
        <w:tc>
          <w:tcPr>
            <w:tcW w:w="6809" w:type="dxa"/>
          </w:tcPr>
          <w:p w:rsidR="00353A0E" w:rsidRPr="00410D88" w:rsidRDefault="00353A0E" w:rsidP="00353A0E">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r w:rsidRPr="00410D88">
              <w:rPr>
                <w:rFonts w:ascii="Times New Roman" w:hAnsi="Times New Roman" w:cs="Times New Roman"/>
                <w:sz w:val="24"/>
              </w:rPr>
              <w:t>Корреспондентский</w:t>
            </w:r>
            <w:r w:rsidRPr="00410D88">
              <w:rPr>
                <w:rFonts w:ascii="Times New Roman" w:hAnsi="Times New Roman" w:cs="Times New Roman"/>
                <w:spacing w:val="-8"/>
                <w:sz w:val="24"/>
              </w:rPr>
              <w:t xml:space="preserve"> </w:t>
            </w:r>
            <w:r w:rsidRPr="00410D88">
              <w:rPr>
                <w:rFonts w:ascii="Times New Roman" w:hAnsi="Times New Roman" w:cs="Times New Roman"/>
                <w:sz w:val="24"/>
              </w:rPr>
              <w:t>счет</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r w:rsidRPr="00410D88">
              <w:rPr>
                <w:rFonts w:ascii="Times New Roman" w:hAnsi="Times New Roman" w:cs="Times New Roman"/>
                <w:sz w:val="24"/>
              </w:rPr>
              <w:t>Код</w:t>
            </w:r>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353A0E" w:rsidRDefault="00353A0E" w:rsidP="00353A0E">
            <w:pPr>
              <w:pStyle w:val="TableParagraph"/>
              <w:rPr>
                <w:sz w:val="20"/>
              </w:rPr>
            </w:pPr>
          </w:p>
        </w:tc>
      </w:tr>
    </w:tbl>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EC6B5F" w:rsidRDefault="00EC6B5F" w:rsidP="00EC6B5F">
      <w:pPr>
        <w:ind w:firstLine="709"/>
        <w:jc w:val="both"/>
      </w:pPr>
    </w:p>
    <w:p w:rsidR="00EC6B5F" w:rsidRDefault="00EC6B5F" w:rsidP="00EC6B5F">
      <w:pPr>
        <w:ind w:firstLine="709"/>
        <w:jc w:val="both"/>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8751B1">
        <w:rPr>
          <w:b/>
          <w:sz w:val="18"/>
        </w:rPr>
        <w:t>а</w:t>
      </w:r>
      <w:r>
        <w:rPr>
          <w:b/>
          <w:sz w:val="18"/>
        </w:rPr>
        <w:t>дминистрации города Кировска</w:t>
      </w:r>
      <w:r>
        <w:rPr>
          <w:sz w:val="18"/>
        </w:rPr>
        <w:t xml:space="preserve"> в лице </w:t>
      </w:r>
      <w:r w:rsidR="00D467D2">
        <w:rPr>
          <w:sz w:val="18"/>
        </w:rPr>
        <w:t>п</w:t>
      </w:r>
      <w:r>
        <w:rPr>
          <w:sz w:val="18"/>
        </w:rPr>
        <w:t xml:space="preserve">редседателя </w:t>
      </w:r>
      <w:r w:rsidR="00D467D2">
        <w:rPr>
          <w:sz w:val="18"/>
        </w:rPr>
        <w:t>к</w:t>
      </w:r>
      <w:r>
        <w:rPr>
          <w:sz w:val="18"/>
        </w:rPr>
        <w:t>омитета К</w:t>
      </w:r>
      <w:r w:rsidR="008751B1">
        <w:rPr>
          <w:sz w:val="18"/>
        </w:rPr>
        <w:t>АРАТАЕВА СОФЬЯ ГЕ</w:t>
      </w:r>
      <w:r w:rsidR="00063B70">
        <w:rPr>
          <w:sz w:val="18"/>
        </w:rPr>
        <w:t>РМАНОВНА</w:t>
      </w:r>
      <w:r w:rsidR="008751B1">
        <w:rPr>
          <w:sz w:val="18"/>
        </w:rPr>
        <w:t>, действующая</w:t>
      </w:r>
      <w:r>
        <w:rPr>
          <w:sz w:val="18"/>
        </w:rPr>
        <w:t xml:space="preserve"> на основании Положения о </w:t>
      </w:r>
      <w:r w:rsidR="00230FB1">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w:t>
            </w:r>
            <w:r w:rsidR="00AE26FD" w:rsidRPr="00AE26FD">
              <w:rPr>
                <w:sz w:val="18"/>
              </w:rPr>
              <w:t xml:space="preserve">за землю </w:t>
            </w:r>
            <w:r>
              <w:rPr>
                <w:sz w:val="18"/>
              </w:rPr>
              <w:t xml:space="preserve">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5E53BD" w:rsidRDefault="005E53BD" w:rsidP="00834FA3">
      <w:pPr>
        <w:ind w:left="-851" w:right="-8" w:firstLine="284"/>
        <w:jc w:val="both"/>
        <w:rPr>
          <w:sz w:val="18"/>
        </w:rPr>
      </w:pPr>
      <w:r w:rsidRPr="005E53BD">
        <w:rPr>
          <w:sz w:val="18"/>
        </w:rPr>
        <w:t>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3.</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533FFB" w:rsidRPr="00533FFB" w:rsidRDefault="00533FFB" w:rsidP="00533FFB">
      <w:pPr>
        <w:tabs>
          <w:tab w:val="left" w:pos="7655"/>
          <w:tab w:val="left" w:pos="8931"/>
        </w:tabs>
        <w:ind w:left="-840" w:firstLine="240"/>
        <w:jc w:val="both"/>
        <w:rPr>
          <w:sz w:val="18"/>
        </w:rPr>
      </w:pPr>
      <w:r w:rsidRPr="00533FFB">
        <w:rPr>
          <w:sz w:val="18"/>
        </w:rPr>
        <w:t>1.10. АРЕНДОДАТЕЛЬ имеет право:</w:t>
      </w:r>
    </w:p>
    <w:p w:rsidR="00533FFB" w:rsidRPr="00533FFB" w:rsidRDefault="00533FFB" w:rsidP="00533FFB">
      <w:pPr>
        <w:tabs>
          <w:tab w:val="left" w:pos="7655"/>
          <w:tab w:val="left" w:pos="8931"/>
        </w:tabs>
        <w:ind w:left="-840" w:firstLine="240"/>
        <w:jc w:val="both"/>
        <w:rPr>
          <w:sz w:val="18"/>
        </w:rPr>
      </w:pPr>
      <w:r w:rsidRPr="00533FFB">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 При этом в одностороннем порядке по инициативе АРЕНДОДАТЕЛЯ изменяются условия Договора, касающиеся изъятого по передаточному акту помещения;</w:t>
      </w:r>
    </w:p>
    <w:p w:rsidR="00533FFB" w:rsidRPr="00533FFB" w:rsidRDefault="00533FFB" w:rsidP="00533FFB">
      <w:pPr>
        <w:tabs>
          <w:tab w:val="left" w:pos="7655"/>
          <w:tab w:val="left" w:pos="8931"/>
        </w:tabs>
        <w:ind w:left="-840" w:firstLine="240"/>
        <w:jc w:val="both"/>
        <w:rPr>
          <w:sz w:val="18"/>
        </w:rPr>
      </w:pPr>
      <w:r w:rsidRPr="00533FFB">
        <w:rPr>
          <w:sz w:val="18"/>
        </w:rPr>
        <w:t>1.10.2. Определять условия и порядок страхования недвижимого имущества в соответствии с действующим законодательством;</w:t>
      </w:r>
    </w:p>
    <w:p w:rsidR="00533FFB" w:rsidRPr="00533FFB" w:rsidRDefault="00533FFB" w:rsidP="00533FFB">
      <w:pPr>
        <w:tabs>
          <w:tab w:val="left" w:pos="7655"/>
          <w:tab w:val="left" w:pos="8931"/>
        </w:tabs>
        <w:ind w:left="-840" w:firstLine="240"/>
        <w:jc w:val="both"/>
        <w:rPr>
          <w:sz w:val="18"/>
        </w:rPr>
      </w:pPr>
      <w:r w:rsidRPr="00533FFB">
        <w:rPr>
          <w:sz w:val="18"/>
        </w:rPr>
        <w:t xml:space="preserve">1.10.3. Отказаться в одностороннем порядке от исполнения настоящего договора в случаях: </w:t>
      </w:r>
    </w:p>
    <w:p w:rsidR="00533FFB" w:rsidRPr="00533FFB" w:rsidRDefault="00533FFB" w:rsidP="00533FFB">
      <w:pPr>
        <w:tabs>
          <w:tab w:val="left" w:pos="7655"/>
          <w:tab w:val="left" w:pos="8931"/>
        </w:tabs>
        <w:ind w:left="-840" w:firstLine="240"/>
        <w:jc w:val="both"/>
        <w:rPr>
          <w:sz w:val="18"/>
        </w:rPr>
      </w:pPr>
      <w:r w:rsidRPr="00533FFB">
        <w:rPr>
          <w:sz w:val="18"/>
        </w:rPr>
        <w:lastRenderedPageBreak/>
        <w:t xml:space="preserve">- систематического (два и более раз) не внесения Арендатором арендной платы либо внесения арендной платы не в полном объеме, независимо от ее последующего внесения; </w:t>
      </w:r>
    </w:p>
    <w:p w:rsidR="00533FFB" w:rsidRPr="00533FFB" w:rsidRDefault="00533FFB" w:rsidP="00533FFB">
      <w:pPr>
        <w:tabs>
          <w:tab w:val="left" w:pos="7655"/>
          <w:tab w:val="left" w:pos="8931"/>
        </w:tabs>
        <w:ind w:left="-840" w:firstLine="240"/>
        <w:jc w:val="both"/>
        <w:rPr>
          <w:sz w:val="18"/>
        </w:rPr>
      </w:pPr>
      <w:r w:rsidRPr="00533FFB">
        <w:rPr>
          <w:sz w:val="18"/>
        </w:rPr>
        <w:t xml:space="preserve">- неиспользования Арендатором помещения либо его использования не по целевому назначению; </w:t>
      </w:r>
    </w:p>
    <w:p w:rsidR="00533FFB" w:rsidRPr="00533FFB" w:rsidRDefault="00533FFB" w:rsidP="00533FFB">
      <w:pPr>
        <w:tabs>
          <w:tab w:val="left" w:pos="7655"/>
          <w:tab w:val="left" w:pos="8931"/>
        </w:tabs>
        <w:ind w:left="-840" w:firstLine="240"/>
        <w:jc w:val="both"/>
        <w:rPr>
          <w:sz w:val="18"/>
        </w:rPr>
      </w:pPr>
      <w:r w:rsidRPr="00533FFB">
        <w:rPr>
          <w:sz w:val="18"/>
        </w:rPr>
        <w:t>-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533FFB" w:rsidRPr="00533FFB" w:rsidRDefault="00533FFB" w:rsidP="00533FFB">
      <w:pPr>
        <w:tabs>
          <w:tab w:val="left" w:pos="7655"/>
          <w:tab w:val="left" w:pos="8931"/>
        </w:tabs>
        <w:ind w:left="-840" w:firstLine="240"/>
        <w:jc w:val="both"/>
        <w:rPr>
          <w:sz w:val="18"/>
        </w:rPr>
      </w:pPr>
      <w:r w:rsidRPr="00533FFB">
        <w:rPr>
          <w:sz w:val="18"/>
        </w:rPr>
        <w:t>1.10.4. В любое время и без предварительного уведомления Арендатора контролировать целевое использование помещения и соблюдение условий настоящего договора.</w:t>
      </w:r>
    </w:p>
    <w:p w:rsidR="00533FFB" w:rsidRPr="00533FFB" w:rsidRDefault="00533FFB" w:rsidP="00533FFB">
      <w:pPr>
        <w:tabs>
          <w:tab w:val="left" w:pos="7655"/>
          <w:tab w:val="left" w:pos="8931"/>
        </w:tabs>
        <w:ind w:left="-840" w:firstLine="240"/>
        <w:jc w:val="both"/>
        <w:rPr>
          <w:sz w:val="18"/>
        </w:rPr>
      </w:pPr>
      <w:r w:rsidRPr="00533FFB">
        <w:rPr>
          <w:sz w:val="18"/>
        </w:rPr>
        <w:t>1.10.5. Не отвечать за недостатки сданного в аренду помещения, которые были указаны в передаточном акте или должны были быть обнаружены Арендатором во время осмотра помещения до заключения договора.</w:t>
      </w:r>
    </w:p>
    <w:p w:rsidR="00533FFB" w:rsidRPr="00533FFB" w:rsidRDefault="00533FFB" w:rsidP="00533FFB">
      <w:pPr>
        <w:tabs>
          <w:tab w:val="left" w:pos="7655"/>
          <w:tab w:val="left" w:pos="8931"/>
        </w:tabs>
        <w:ind w:left="-840" w:firstLine="240"/>
        <w:jc w:val="both"/>
        <w:rPr>
          <w:sz w:val="18"/>
        </w:rPr>
      </w:pPr>
      <w:r w:rsidRPr="00533FFB">
        <w:rPr>
          <w:sz w:val="18"/>
        </w:rPr>
        <w:t>1.11. АРЕНДАТОР имеет право:</w:t>
      </w:r>
    </w:p>
    <w:p w:rsidR="00533FFB" w:rsidRPr="00533FFB" w:rsidRDefault="00533FFB" w:rsidP="00533FFB">
      <w:pPr>
        <w:tabs>
          <w:tab w:val="left" w:pos="7655"/>
          <w:tab w:val="left" w:pos="8931"/>
        </w:tabs>
        <w:ind w:left="-840" w:firstLine="240"/>
        <w:jc w:val="both"/>
        <w:rPr>
          <w:sz w:val="18"/>
        </w:rPr>
      </w:pPr>
      <w:r w:rsidRPr="00533FFB">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533FFB" w:rsidRPr="00533FFB" w:rsidRDefault="00533FFB" w:rsidP="00533FFB">
      <w:pPr>
        <w:tabs>
          <w:tab w:val="left" w:pos="7655"/>
          <w:tab w:val="left" w:pos="8931"/>
        </w:tabs>
        <w:ind w:left="-840" w:firstLine="240"/>
        <w:jc w:val="both"/>
        <w:rPr>
          <w:sz w:val="18"/>
        </w:rPr>
      </w:pPr>
      <w:r w:rsidRPr="00533FFB">
        <w:rPr>
          <w:sz w:val="18"/>
        </w:rPr>
        <w:t>1.11.2. На пересмотр арендных платежей при проведении капитального ремонта (реконструкции) арендуемого помещения в соответствии с Методикой расчета арендной платы за пользование находящимися в муниципальной собственности г. Кировска объектами недвижимого имущества.</w:t>
      </w:r>
    </w:p>
    <w:p w:rsidR="00834FA3" w:rsidRDefault="00533FFB" w:rsidP="00533FFB">
      <w:pPr>
        <w:tabs>
          <w:tab w:val="left" w:pos="7655"/>
          <w:tab w:val="left" w:pos="8931"/>
        </w:tabs>
        <w:ind w:left="-840" w:firstLine="240"/>
        <w:jc w:val="both"/>
        <w:rPr>
          <w:sz w:val="18"/>
        </w:rPr>
      </w:pPr>
      <w:r w:rsidRPr="00533FFB">
        <w:rPr>
          <w:sz w:val="18"/>
        </w:rPr>
        <w:t>1.11.3. Досрочно расторгнуть настоящий Договор по основаниям и в порядке, предусмотренном действующим законодательством и настоящим Договором.</w:t>
      </w:r>
    </w:p>
    <w:p w:rsidR="00533FFB" w:rsidRPr="00F808F7" w:rsidRDefault="00533FFB" w:rsidP="00533FFB">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533FFB" w:rsidRPr="00533FFB" w:rsidRDefault="00533FFB" w:rsidP="00533FFB">
      <w:pPr>
        <w:ind w:left="-851" w:firstLine="284"/>
        <w:jc w:val="both"/>
        <w:rPr>
          <w:sz w:val="18"/>
          <w:szCs w:val="20"/>
        </w:rPr>
      </w:pPr>
      <w:r w:rsidRPr="00533FFB">
        <w:rPr>
          <w:sz w:val="18"/>
          <w:szCs w:val="20"/>
        </w:rPr>
        <w:t>2.1.</w:t>
      </w:r>
      <w:r w:rsidRPr="00533FFB">
        <w:rPr>
          <w:b/>
          <w:sz w:val="18"/>
          <w:szCs w:val="20"/>
        </w:rPr>
        <w:t xml:space="preserve"> АРЕНДОДАТЕЛЬ </w:t>
      </w:r>
      <w:r w:rsidRPr="00533FFB">
        <w:rPr>
          <w:sz w:val="18"/>
          <w:szCs w:val="20"/>
        </w:rPr>
        <w:t>обязан:</w:t>
      </w:r>
    </w:p>
    <w:p w:rsidR="00533FFB" w:rsidRPr="00533FFB" w:rsidRDefault="00533FFB" w:rsidP="00533FFB">
      <w:pPr>
        <w:ind w:left="-840" w:right="-8" w:firstLine="240"/>
        <w:jc w:val="both"/>
        <w:rPr>
          <w:sz w:val="18"/>
          <w:szCs w:val="18"/>
        </w:rPr>
      </w:pPr>
      <w:r w:rsidRPr="00533FFB">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533FFB" w:rsidRPr="00533FFB" w:rsidRDefault="00533FFB" w:rsidP="00533FFB">
      <w:pPr>
        <w:tabs>
          <w:tab w:val="left" w:pos="8931"/>
        </w:tabs>
        <w:ind w:left="-840" w:firstLine="240"/>
        <w:jc w:val="both"/>
        <w:rPr>
          <w:sz w:val="18"/>
          <w:szCs w:val="18"/>
        </w:rPr>
      </w:pPr>
      <w:r w:rsidRPr="00533FFB">
        <w:rPr>
          <w:sz w:val="18"/>
          <w:szCs w:val="18"/>
        </w:rPr>
        <w:t>2.1.2. Не менее чем за 1 месяц письменно уведомить Арендатора об изменении размера арендной платы;</w:t>
      </w:r>
    </w:p>
    <w:p w:rsidR="00533FFB" w:rsidRPr="00533FFB" w:rsidRDefault="00533FFB" w:rsidP="00533FFB">
      <w:pPr>
        <w:tabs>
          <w:tab w:val="left" w:pos="8931"/>
        </w:tabs>
        <w:ind w:left="-840" w:firstLine="240"/>
        <w:jc w:val="both"/>
        <w:rPr>
          <w:sz w:val="18"/>
          <w:szCs w:val="18"/>
        </w:rPr>
      </w:pPr>
      <w:r w:rsidRPr="00533FFB">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533FFB" w:rsidRPr="00533FFB" w:rsidRDefault="00533FFB" w:rsidP="00533FFB">
      <w:pPr>
        <w:tabs>
          <w:tab w:val="left" w:pos="8931"/>
        </w:tabs>
        <w:ind w:left="-840" w:firstLine="240"/>
        <w:jc w:val="both"/>
        <w:rPr>
          <w:sz w:val="18"/>
          <w:szCs w:val="18"/>
        </w:rPr>
      </w:pPr>
      <w:r w:rsidRPr="00533FFB">
        <w:rPr>
          <w:sz w:val="18"/>
          <w:szCs w:val="18"/>
        </w:rPr>
        <w:t>2.1.3. Не менее чем за один месяц письменно уведомить Арендатора о намерении прекратить договор аренды;</w:t>
      </w:r>
    </w:p>
    <w:p w:rsidR="00533FFB" w:rsidRPr="00533FFB" w:rsidRDefault="00533FFB" w:rsidP="00533FFB">
      <w:pPr>
        <w:tabs>
          <w:tab w:val="left" w:pos="7655"/>
          <w:tab w:val="left" w:pos="8931"/>
        </w:tabs>
        <w:ind w:left="-851"/>
        <w:jc w:val="both"/>
        <w:rPr>
          <w:sz w:val="18"/>
          <w:szCs w:val="20"/>
        </w:rPr>
      </w:pPr>
      <w:r w:rsidRPr="00533FFB">
        <w:rPr>
          <w:sz w:val="18"/>
          <w:szCs w:val="20"/>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533FFB" w:rsidRPr="00533FFB" w:rsidRDefault="00533FFB" w:rsidP="00533FFB">
      <w:pPr>
        <w:ind w:left="-851" w:right="-8" w:firstLine="284"/>
        <w:jc w:val="both"/>
        <w:rPr>
          <w:sz w:val="18"/>
          <w:szCs w:val="20"/>
        </w:rPr>
      </w:pPr>
      <w:r w:rsidRPr="00533FFB">
        <w:rPr>
          <w:sz w:val="18"/>
          <w:szCs w:val="20"/>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533FFB" w:rsidRPr="00533FFB" w:rsidRDefault="00533FFB" w:rsidP="00533FFB">
      <w:pPr>
        <w:tabs>
          <w:tab w:val="left" w:pos="7655"/>
          <w:tab w:val="left" w:pos="8931"/>
        </w:tabs>
        <w:ind w:left="-851" w:firstLine="284"/>
        <w:jc w:val="both"/>
        <w:rPr>
          <w:sz w:val="18"/>
          <w:szCs w:val="20"/>
        </w:rPr>
      </w:pPr>
      <w:r w:rsidRPr="00533FFB">
        <w:rPr>
          <w:sz w:val="18"/>
          <w:szCs w:val="20"/>
        </w:rPr>
        <w:t xml:space="preserve">2.2.  </w:t>
      </w:r>
      <w:r w:rsidRPr="00533FFB">
        <w:rPr>
          <w:b/>
          <w:sz w:val="18"/>
          <w:szCs w:val="20"/>
        </w:rPr>
        <w:t>АРЕНДАТОР</w:t>
      </w:r>
      <w:r w:rsidRPr="00533FFB">
        <w:rPr>
          <w:sz w:val="18"/>
          <w:szCs w:val="20"/>
        </w:rPr>
        <w:t xml:space="preserve"> обязан:</w:t>
      </w:r>
    </w:p>
    <w:p w:rsidR="00533FFB" w:rsidRPr="00533FFB" w:rsidRDefault="00533FFB" w:rsidP="00533FFB">
      <w:pPr>
        <w:ind w:left="-851" w:right="-8" w:firstLine="284"/>
        <w:jc w:val="both"/>
        <w:rPr>
          <w:sz w:val="18"/>
          <w:szCs w:val="20"/>
        </w:rPr>
      </w:pPr>
      <w:r w:rsidRPr="00533FFB">
        <w:rPr>
          <w:sz w:val="18"/>
          <w:szCs w:val="20"/>
        </w:rPr>
        <w:t>2.2.1. Не позднее 5-ти дней с момента подписания настоящего Договора принять помещения, указанные в п. 1.1, от Арендодателя по акту приема-передачи.</w:t>
      </w:r>
    </w:p>
    <w:p w:rsidR="00533FFB" w:rsidRPr="00533FFB" w:rsidRDefault="00533FFB" w:rsidP="00533FFB">
      <w:pPr>
        <w:tabs>
          <w:tab w:val="left" w:pos="7655"/>
          <w:tab w:val="left" w:pos="8931"/>
        </w:tabs>
        <w:ind w:left="-851" w:firstLine="284"/>
        <w:jc w:val="both"/>
        <w:rPr>
          <w:sz w:val="18"/>
          <w:szCs w:val="20"/>
        </w:rPr>
      </w:pPr>
      <w:r w:rsidRPr="00533FFB">
        <w:rPr>
          <w:sz w:val="18"/>
          <w:szCs w:val="20"/>
        </w:rPr>
        <w:t xml:space="preserve">2.2.2. Использовать арендуемые помещения исключительно по целевому назначению, указанному в п. 1.2 настоящего Договора.  </w:t>
      </w:r>
    </w:p>
    <w:p w:rsidR="00533FFB" w:rsidRPr="00533FFB" w:rsidRDefault="00533FFB" w:rsidP="00533FFB">
      <w:pPr>
        <w:ind w:left="-851" w:firstLine="284"/>
        <w:jc w:val="both"/>
        <w:rPr>
          <w:b/>
          <w:sz w:val="18"/>
          <w:szCs w:val="18"/>
        </w:rPr>
      </w:pPr>
      <w:r w:rsidRPr="00533FFB">
        <w:rPr>
          <w:sz w:val="18"/>
          <w:szCs w:val="18"/>
        </w:rPr>
        <w:t xml:space="preserve">2.2.3.  В течение 5 дней с момента подписания договора Арендатор возмещает Арендодателю затраты на экспертное заключение, по оценке рыночной стоимости аренды объекта. Оплата затрат на экспертное заключение по оценке рыночной стоимости аренды объекта в размере </w:t>
      </w:r>
      <w:r w:rsidRPr="00533FFB">
        <w:rPr>
          <w:b/>
          <w:sz w:val="18"/>
          <w:szCs w:val="18"/>
        </w:rPr>
        <w:t>8 000,00</w:t>
      </w:r>
      <w:r w:rsidRPr="00533FFB">
        <w:rPr>
          <w:sz w:val="18"/>
          <w:szCs w:val="18"/>
        </w:rPr>
        <w:t xml:space="preserve"> рублей перечисляется единовременным безналичным платежом на следующие реквизиты</w:t>
      </w:r>
      <w:r w:rsidRPr="00533FFB">
        <w:rPr>
          <w:b/>
          <w:sz w:val="18"/>
          <w:szCs w:val="18"/>
        </w:rPr>
        <w:t>:</w:t>
      </w:r>
    </w:p>
    <w:p w:rsidR="00533FFB" w:rsidRPr="00533FFB" w:rsidRDefault="00533FFB" w:rsidP="00533FFB">
      <w:pPr>
        <w:ind w:left="-851" w:firstLine="284"/>
        <w:jc w:val="both"/>
        <w:rPr>
          <w:sz w:val="18"/>
          <w:szCs w:val="18"/>
        </w:rPr>
      </w:pPr>
      <w:r w:rsidRPr="00533FFB">
        <w:rPr>
          <w:sz w:val="18"/>
          <w:szCs w:val="18"/>
        </w:rPr>
        <w:t xml:space="preserve">получатель: Управление финансов (Комитет по управлению муниципальной собственностью администрации г. Кировска </w:t>
      </w:r>
      <w:r>
        <w:rPr>
          <w:sz w:val="18"/>
          <w:szCs w:val="18"/>
        </w:rPr>
        <w:t xml:space="preserve">                      </w:t>
      </w:r>
      <w:r w:rsidRPr="00533FFB">
        <w:rPr>
          <w:sz w:val="18"/>
          <w:szCs w:val="18"/>
        </w:rPr>
        <w:t>л/с 04493Q37300), ИНН 5103020921, КПП 510301001, ОКТМО 47522000, Банк получателя: Отделение Мурманск Банка России//УФК по Мурманской области г. Мурманск, казначейский счет 03100643000000014900, ЕКС 40102810745370000041, БИК 014705901,            КБК 902 1 13 02994 14 0000 130  – указание КБК в платежном документе обязательно).</w:t>
      </w:r>
    </w:p>
    <w:p w:rsidR="00533FFB" w:rsidRPr="00533FFB" w:rsidRDefault="00533FFB" w:rsidP="00533FFB">
      <w:pPr>
        <w:tabs>
          <w:tab w:val="left" w:pos="7655"/>
          <w:tab w:val="left" w:pos="8931"/>
        </w:tabs>
        <w:ind w:left="-851" w:firstLine="284"/>
        <w:jc w:val="both"/>
        <w:rPr>
          <w:sz w:val="18"/>
          <w:szCs w:val="18"/>
        </w:rPr>
      </w:pPr>
      <w:r w:rsidRPr="00533FFB">
        <w:rPr>
          <w:sz w:val="18"/>
          <w:szCs w:val="18"/>
        </w:rPr>
        <w:t xml:space="preserve">2.2.4.  В течение 10 дней с момента подписания договора заключить договоры на коммунальные и иные услуги, а также договор на вывоз твердых бытовых отходов и содержание площадки для накопления твердых коммунальных отходов. </w:t>
      </w:r>
      <w:r w:rsidRPr="00533FFB">
        <w:rPr>
          <w:sz w:val="18"/>
          <w:szCs w:val="20"/>
        </w:rPr>
        <w:t>Обеспечить с момента принятия по акту приема-передачи помещений учет и оплату потребляемой электрической энергии, тепловой энергии, холодной воды, отведению стоков, отопления, заключить договоры с ресурсоснабжающими организациями.</w:t>
      </w:r>
    </w:p>
    <w:p w:rsidR="00533FFB" w:rsidRPr="00533FFB" w:rsidRDefault="00533FFB" w:rsidP="00533FFB">
      <w:pPr>
        <w:tabs>
          <w:tab w:val="left" w:pos="7655"/>
          <w:tab w:val="left" w:pos="8931"/>
        </w:tabs>
        <w:ind w:left="-851" w:firstLine="284"/>
        <w:jc w:val="both"/>
        <w:rPr>
          <w:sz w:val="18"/>
          <w:szCs w:val="20"/>
        </w:rPr>
      </w:pPr>
      <w:r w:rsidRPr="00533FFB">
        <w:rPr>
          <w:sz w:val="18"/>
          <w:szCs w:val="20"/>
        </w:rPr>
        <w:t>2.2.5. Вносить своевременно арендную плату и иные платежи на условиях, определенных настоящим Договором.</w:t>
      </w:r>
    </w:p>
    <w:p w:rsidR="00533FFB" w:rsidRPr="00533FFB" w:rsidRDefault="00533FFB" w:rsidP="00533FFB">
      <w:pPr>
        <w:ind w:left="-851" w:right="-8" w:firstLine="284"/>
        <w:jc w:val="both"/>
        <w:rPr>
          <w:sz w:val="18"/>
          <w:szCs w:val="20"/>
        </w:rPr>
      </w:pPr>
      <w:r w:rsidRPr="00533FFB">
        <w:rPr>
          <w:sz w:val="18"/>
          <w:szCs w:val="20"/>
        </w:rPr>
        <w:t>2.2.6.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инженерно-технических коммуникаций, а также в мероприятиях по благоустройству окружающей здание территории. Иной порядок и условия проведения капитального ремонта могут быть установлены в дополнительном соглашении к Договору.</w:t>
      </w:r>
    </w:p>
    <w:p w:rsidR="00533FFB" w:rsidRPr="00533FFB" w:rsidRDefault="00533FFB" w:rsidP="00533FFB">
      <w:pPr>
        <w:ind w:left="-851" w:right="-8" w:firstLine="284"/>
        <w:jc w:val="both"/>
        <w:rPr>
          <w:sz w:val="18"/>
          <w:szCs w:val="20"/>
        </w:rPr>
      </w:pPr>
      <w:r w:rsidRPr="00533FFB">
        <w:rPr>
          <w:sz w:val="18"/>
          <w:szCs w:val="20"/>
        </w:rPr>
        <w:t>2.2.7.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533FFB" w:rsidRPr="00533FFB" w:rsidRDefault="00533FFB" w:rsidP="00533FFB">
      <w:pPr>
        <w:ind w:left="-851" w:right="-8" w:firstLine="284"/>
        <w:jc w:val="both"/>
        <w:rPr>
          <w:sz w:val="18"/>
          <w:szCs w:val="20"/>
        </w:rPr>
      </w:pPr>
      <w:r w:rsidRPr="00533FFB">
        <w:rPr>
          <w:sz w:val="18"/>
          <w:szCs w:val="20"/>
        </w:rPr>
        <w:t xml:space="preserve">2.2.8. Не допускать захламления бытовым и строительным мусором внутренних дворов здания, арендуемых помещений и мест общего пользования. </w:t>
      </w:r>
    </w:p>
    <w:p w:rsidR="00533FFB" w:rsidRPr="00533FFB" w:rsidRDefault="00533FFB" w:rsidP="00533FFB">
      <w:pPr>
        <w:ind w:left="-851" w:right="-8" w:firstLine="284"/>
        <w:jc w:val="both"/>
        <w:rPr>
          <w:sz w:val="18"/>
          <w:szCs w:val="20"/>
        </w:rPr>
      </w:pPr>
      <w:r w:rsidRPr="00533FFB">
        <w:rPr>
          <w:sz w:val="18"/>
          <w:szCs w:val="20"/>
        </w:rPr>
        <w:t>2.2.9.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33FFB" w:rsidRPr="00533FFB" w:rsidRDefault="00533FFB" w:rsidP="00533FFB">
      <w:pPr>
        <w:ind w:left="-851" w:right="-8" w:firstLine="284"/>
        <w:jc w:val="both"/>
        <w:rPr>
          <w:sz w:val="18"/>
          <w:szCs w:val="20"/>
        </w:rPr>
      </w:pPr>
      <w:r w:rsidRPr="00533FFB">
        <w:rPr>
          <w:sz w:val="18"/>
          <w:szCs w:val="20"/>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33FFB" w:rsidRPr="00533FFB" w:rsidRDefault="00533FFB" w:rsidP="00533FFB">
      <w:pPr>
        <w:ind w:left="-851" w:right="-8" w:firstLine="284"/>
        <w:jc w:val="both"/>
        <w:rPr>
          <w:sz w:val="18"/>
          <w:szCs w:val="20"/>
        </w:rPr>
      </w:pPr>
      <w:r w:rsidRPr="00533FFB">
        <w:rPr>
          <w:sz w:val="18"/>
          <w:szCs w:val="20"/>
        </w:rPr>
        <w:t xml:space="preserve">2.2.10.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w:t>
      </w:r>
      <w:r w:rsidRPr="00533FFB">
        <w:rPr>
          <w:sz w:val="18"/>
          <w:szCs w:val="18"/>
        </w:rPr>
        <w:t xml:space="preserve">простого товарищества (совместной деятельности), </w:t>
      </w:r>
      <w:r w:rsidRPr="00533FFB">
        <w:rPr>
          <w:sz w:val="18"/>
          <w:szCs w:val="20"/>
        </w:rPr>
        <w:t>внесение права на аренду объекта или его части в уставный (складочный) капитал юридических лиц и др.) без письменного согласия Арендодателя.</w:t>
      </w:r>
    </w:p>
    <w:p w:rsidR="00533FFB" w:rsidRPr="00533FFB" w:rsidRDefault="00533FFB" w:rsidP="00533FFB">
      <w:pPr>
        <w:tabs>
          <w:tab w:val="left" w:pos="7655"/>
          <w:tab w:val="left" w:pos="8931"/>
        </w:tabs>
        <w:ind w:left="-851" w:firstLine="284"/>
        <w:jc w:val="both"/>
        <w:rPr>
          <w:sz w:val="18"/>
          <w:szCs w:val="20"/>
        </w:rPr>
      </w:pPr>
      <w:r w:rsidRPr="00533FFB">
        <w:rPr>
          <w:sz w:val="18"/>
          <w:szCs w:val="20"/>
        </w:rPr>
        <w:t>2.2.11. Беспрепятственно допускать в арендованное помещение и на прилегающий к нему земельный участок представителей Арендодателя для контроля целевого использования помещения и исполнения условий договора, а также предоставлять всю документацию, запрашиваемую представителями Арендодателя в ходе проверки.</w:t>
      </w:r>
    </w:p>
    <w:p w:rsidR="00533FFB" w:rsidRPr="00533FFB" w:rsidRDefault="00533FFB" w:rsidP="00533FFB">
      <w:pPr>
        <w:ind w:left="-851" w:right="-8" w:firstLine="284"/>
        <w:jc w:val="both"/>
        <w:rPr>
          <w:snapToGrid w:val="0"/>
          <w:sz w:val="18"/>
          <w:szCs w:val="20"/>
        </w:rPr>
      </w:pPr>
      <w:r w:rsidRPr="00533FFB">
        <w:rPr>
          <w:snapToGrid w:val="0"/>
          <w:sz w:val="18"/>
          <w:szCs w:val="20"/>
        </w:rPr>
        <w:t>2.2.12. По окончании срока действия Договора или при его досрочном расторжении освободить занимаемые помещения не позднее трех дней с даты окончания действия настоящего Договора.</w:t>
      </w:r>
    </w:p>
    <w:p w:rsidR="00533FFB" w:rsidRPr="00533FFB" w:rsidRDefault="00533FFB" w:rsidP="00533FFB">
      <w:pPr>
        <w:tabs>
          <w:tab w:val="left" w:pos="7655"/>
          <w:tab w:val="left" w:pos="8931"/>
        </w:tabs>
        <w:ind w:left="-840" w:firstLine="240"/>
        <w:jc w:val="both"/>
        <w:rPr>
          <w:sz w:val="18"/>
          <w:szCs w:val="18"/>
        </w:rPr>
      </w:pPr>
      <w:r w:rsidRPr="00533FFB">
        <w:rPr>
          <w:sz w:val="18"/>
          <w:szCs w:val="18"/>
        </w:rPr>
        <w:lastRenderedPageBreak/>
        <w:t>2.2.13.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533FFB" w:rsidRPr="00533FFB" w:rsidRDefault="00533FFB" w:rsidP="00533FFB">
      <w:pPr>
        <w:ind w:left="-851" w:right="-8" w:firstLine="284"/>
        <w:jc w:val="both"/>
        <w:rPr>
          <w:snapToGrid w:val="0"/>
          <w:sz w:val="18"/>
          <w:szCs w:val="20"/>
        </w:rPr>
      </w:pPr>
      <w:r w:rsidRPr="00533FFB">
        <w:rPr>
          <w:snapToGrid w:val="0"/>
          <w:sz w:val="18"/>
          <w:szCs w:val="20"/>
        </w:rPr>
        <w:t xml:space="preserve">2.2.14.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33FFB" w:rsidRPr="00533FFB" w:rsidRDefault="00533FFB" w:rsidP="00533FFB">
      <w:pPr>
        <w:tabs>
          <w:tab w:val="left" w:pos="7655"/>
          <w:tab w:val="left" w:pos="8931"/>
        </w:tabs>
        <w:ind w:left="-851" w:firstLine="284"/>
        <w:jc w:val="both"/>
        <w:rPr>
          <w:sz w:val="18"/>
          <w:szCs w:val="20"/>
        </w:rPr>
      </w:pPr>
      <w:r w:rsidRPr="00533FFB">
        <w:rPr>
          <w:sz w:val="18"/>
          <w:szCs w:val="20"/>
        </w:rPr>
        <w:t>2.2.15.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533FFB" w:rsidRPr="00533FFB" w:rsidRDefault="00533FFB" w:rsidP="00533FFB">
      <w:pPr>
        <w:tabs>
          <w:tab w:val="left" w:pos="7655"/>
          <w:tab w:val="left" w:pos="8931"/>
        </w:tabs>
        <w:ind w:left="-851" w:firstLine="284"/>
        <w:jc w:val="both"/>
        <w:rPr>
          <w:sz w:val="18"/>
          <w:szCs w:val="18"/>
        </w:rPr>
      </w:pPr>
      <w:r w:rsidRPr="00533FFB">
        <w:rPr>
          <w:sz w:val="18"/>
          <w:szCs w:val="18"/>
        </w:rPr>
        <w:t>2.2.16. Соблюдать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нормативно-правовыми актами органа местного самоуправления.</w:t>
      </w:r>
    </w:p>
    <w:p w:rsidR="00533FFB" w:rsidRPr="00533FFB" w:rsidRDefault="00533FFB" w:rsidP="00533FFB">
      <w:pPr>
        <w:ind w:left="-851" w:firstLine="284"/>
        <w:jc w:val="both"/>
        <w:rPr>
          <w:sz w:val="18"/>
          <w:szCs w:val="18"/>
        </w:rPr>
      </w:pPr>
      <w:r w:rsidRPr="00533FFB">
        <w:rPr>
          <w:sz w:val="18"/>
          <w:szCs w:val="18"/>
        </w:rPr>
        <w:t>2.2.17. Размещать рекламные материалы в строгом соответствии с законом о рекламе.</w:t>
      </w:r>
    </w:p>
    <w:p w:rsidR="00533FFB" w:rsidRPr="00533FFB" w:rsidRDefault="00533FFB" w:rsidP="00533FFB">
      <w:pPr>
        <w:ind w:left="-851" w:firstLine="284"/>
        <w:jc w:val="both"/>
        <w:rPr>
          <w:sz w:val="18"/>
          <w:szCs w:val="18"/>
        </w:rPr>
      </w:pPr>
      <w:r w:rsidRPr="00533FFB">
        <w:rPr>
          <w:sz w:val="18"/>
          <w:szCs w:val="18"/>
        </w:rPr>
        <w:t>2.2.18. Обеспечить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администрацией города Кировска.</w:t>
      </w:r>
    </w:p>
    <w:p w:rsidR="00533FFB" w:rsidRPr="00533FFB" w:rsidRDefault="00533FFB" w:rsidP="00533FFB">
      <w:pPr>
        <w:ind w:left="-851" w:firstLine="284"/>
        <w:jc w:val="both"/>
        <w:rPr>
          <w:sz w:val="18"/>
          <w:szCs w:val="18"/>
        </w:rPr>
      </w:pPr>
      <w:r w:rsidRPr="00533FFB">
        <w:rPr>
          <w:sz w:val="18"/>
          <w:szCs w:val="18"/>
        </w:rPr>
        <w:t>2.2.19. В темное время суток обеспечить освещение входа.</w:t>
      </w:r>
    </w:p>
    <w:p w:rsidR="00533FFB" w:rsidRPr="00533FFB" w:rsidRDefault="00533FFB" w:rsidP="00533FFB">
      <w:pPr>
        <w:ind w:left="-851" w:firstLine="284"/>
        <w:jc w:val="both"/>
        <w:rPr>
          <w:sz w:val="18"/>
          <w:szCs w:val="18"/>
        </w:rPr>
      </w:pPr>
      <w:r w:rsidRPr="00533FFB">
        <w:rPr>
          <w:sz w:val="18"/>
          <w:szCs w:val="18"/>
        </w:rPr>
        <w:t>2.2.20. Обеспечить оборудование входных дверей приборами самозакрывания и уплотняющими прокладками в притворах.</w:t>
      </w:r>
    </w:p>
    <w:p w:rsidR="00533FFB" w:rsidRPr="00533FFB" w:rsidRDefault="00533FFB" w:rsidP="00533FFB">
      <w:pPr>
        <w:ind w:left="-851" w:firstLine="284"/>
        <w:jc w:val="both"/>
        <w:rPr>
          <w:sz w:val="18"/>
          <w:szCs w:val="18"/>
        </w:rPr>
      </w:pPr>
      <w:r w:rsidRPr="00533FFB">
        <w:rPr>
          <w:sz w:val="18"/>
          <w:szCs w:val="18"/>
        </w:rPr>
        <w:t>2.2.21. Обеспечить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533FFB" w:rsidRPr="00533FFB" w:rsidRDefault="00533FFB" w:rsidP="00533FFB">
      <w:pPr>
        <w:autoSpaceDE w:val="0"/>
        <w:autoSpaceDN w:val="0"/>
        <w:adjustRightInd w:val="0"/>
        <w:ind w:left="-851" w:firstLine="284"/>
        <w:jc w:val="both"/>
        <w:rPr>
          <w:sz w:val="18"/>
          <w:szCs w:val="18"/>
        </w:rPr>
      </w:pPr>
      <w:r w:rsidRPr="00533FFB">
        <w:rPr>
          <w:color w:val="000000"/>
          <w:sz w:val="18"/>
          <w:szCs w:val="18"/>
        </w:rPr>
        <w:t xml:space="preserve">2.2.22. </w:t>
      </w:r>
      <w:r w:rsidRPr="00533FFB">
        <w:rPr>
          <w:sz w:val="18"/>
          <w:szCs w:val="18"/>
        </w:rPr>
        <w:t>Не допускать:</w:t>
      </w:r>
    </w:p>
    <w:p w:rsidR="00533FFB" w:rsidRPr="00533FFB" w:rsidRDefault="00533FFB" w:rsidP="00533FFB">
      <w:pPr>
        <w:autoSpaceDE w:val="0"/>
        <w:autoSpaceDN w:val="0"/>
        <w:adjustRightInd w:val="0"/>
        <w:ind w:left="-851" w:firstLine="284"/>
        <w:jc w:val="both"/>
        <w:rPr>
          <w:color w:val="000000"/>
          <w:sz w:val="18"/>
          <w:szCs w:val="18"/>
        </w:rPr>
      </w:pPr>
      <w:r w:rsidRPr="00533FFB">
        <w:rPr>
          <w:color w:val="000000"/>
          <w:sz w:val="18"/>
          <w:szCs w:val="18"/>
        </w:rPr>
        <w:t xml:space="preserve">- закрытие существующих декоративных, архитектурных и художественных элементов фасада элементами входной группы, новой отделкой и рекламой; </w:t>
      </w:r>
    </w:p>
    <w:p w:rsidR="00533FFB" w:rsidRPr="00533FFB" w:rsidRDefault="00533FFB" w:rsidP="00533FFB">
      <w:pPr>
        <w:autoSpaceDE w:val="0"/>
        <w:autoSpaceDN w:val="0"/>
        <w:adjustRightInd w:val="0"/>
        <w:ind w:left="-851" w:firstLine="284"/>
        <w:jc w:val="both"/>
        <w:rPr>
          <w:color w:val="000000"/>
          <w:sz w:val="18"/>
          <w:szCs w:val="18"/>
        </w:rPr>
      </w:pPr>
      <w:r w:rsidRPr="00533FFB">
        <w:rPr>
          <w:color w:val="000000"/>
          <w:sz w:val="18"/>
          <w:szCs w:val="18"/>
        </w:rPr>
        <w:t xml:space="preserve">- устройство опорных элементов (колонн, стоек и т.д.), препятствующих движению пешеходов; </w:t>
      </w:r>
    </w:p>
    <w:p w:rsidR="00533FFB" w:rsidRPr="00533FFB" w:rsidRDefault="00533FFB" w:rsidP="00533FFB">
      <w:pPr>
        <w:autoSpaceDE w:val="0"/>
        <w:autoSpaceDN w:val="0"/>
        <w:adjustRightInd w:val="0"/>
        <w:ind w:left="-851" w:firstLine="284"/>
        <w:jc w:val="both"/>
        <w:rPr>
          <w:color w:val="000000"/>
          <w:sz w:val="18"/>
          <w:szCs w:val="18"/>
        </w:rPr>
      </w:pPr>
      <w:r w:rsidRPr="00533FFB">
        <w:rPr>
          <w:color w:val="000000"/>
          <w:sz w:val="18"/>
          <w:szCs w:val="18"/>
        </w:rPr>
        <w:t>- повреждение отмостки здания;</w:t>
      </w:r>
    </w:p>
    <w:p w:rsidR="00533FFB" w:rsidRPr="00533FFB" w:rsidRDefault="00533FFB" w:rsidP="00533FFB">
      <w:pPr>
        <w:ind w:left="-851" w:firstLine="284"/>
        <w:jc w:val="both"/>
        <w:rPr>
          <w:sz w:val="18"/>
          <w:szCs w:val="18"/>
        </w:rPr>
      </w:pPr>
      <w:r w:rsidRPr="00533FFB">
        <w:rPr>
          <w:sz w:val="18"/>
          <w:szCs w:val="18"/>
        </w:rPr>
        <w:t xml:space="preserve">- вырубки деревьев и кустарников, без согласования с администрацией </w:t>
      </w:r>
      <w:r w:rsidR="00FA3F78">
        <w:rPr>
          <w:sz w:val="18"/>
          <w:szCs w:val="18"/>
        </w:rPr>
        <w:t xml:space="preserve">муниципального округа </w:t>
      </w:r>
      <w:r w:rsidRPr="00533FFB">
        <w:rPr>
          <w:sz w:val="18"/>
          <w:szCs w:val="18"/>
        </w:rPr>
        <w:t>город</w:t>
      </w:r>
      <w:r w:rsidR="00FA3F78">
        <w:rPr>
          <w:sz w:val="18"/>
          <w:szCs w:val="18"/>
        </w:rPr>
        <w:t xml:space="preserve"> Кировск Мурманской области.</w:t>
      </w:r>
    </w:p>
    <w:p w:rsidR="00533FFB" w:rsidRPr="00533FFB" w:rsidRDefault="00533FFB" w:rsidP="00533FFB">
      <w:pPr>
        <w:tabs>
          <w:tab w:val="left" w:pos="7655"/>
          <w:tab w:val="left" w:pos="8931"/>
        </w:tabs>
        <w:ind w:left="-840" w:firstLine="240"/>
        <w:jc w:val="both"/>
        <w:rPr>
          <w:sz w:val="18"/>
          <w:szCs w:val="18"/>
        </w:rPr>
      </w:pPr>
      <w:r w:rsidRPr="00533FFB">
        <w:rPr>
          <w:sz w:val="18"/>
          <w:szCs w:val="18"/>
        </w:rPr>
        <w:t xml:space="preserve">2.2.23.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33FFB" w:rsidRPr="00533FFB" w:rsidRDefault="00533FFB" w:rsidP="00533FFB">
      <w:pPr>
        <w:tabs>
          <w:tab w:val="left" w:pos="7655"/>
        </w:tabs>
        <w:ind w:left="-851" w:right="-1" w:firstLine="284"/>
        <w:jc w:val="both"/>
        <w:rPr>
          <w:sz w:val="18"/>
          <w:szCs w:val="20"/>
        </w:rPr>
      </w:pPr>
      <w:r w:rsidRPr="00533FFB">
        <w:rPr>
          <w:sz w:val="18"/>
          <w:szCs w:val="20"/>
        </w:rPr>
        <w:t>2.2.24.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533FFB" w:rsidRPr="00533FFB" w:rsidRDefault="00533FFB" w:rsidP="00533FFB">
      <w:pPr>
        <w:tabs>
          <w:tab w:val="left" w:pos="7655"/>
          <w:tab w:val="left" w:pos="8931"/>
        </w:tabs>
        <w:ind w:left="-840" w:firstLine="240"/>
        <w:jc w:val="both"/>
        <w:rPr>
          <w:sz w:val="18"/>
          <w:szCs w:val="18"/>
        </w:rPr>
      </w:pPr>
      <w:r w:rsidRPr="00533FFB">
        <w:rPr>
          <w:sz w:val="18"/>
          <w:szCs w:val="18"/>
        </w:rPr>
        <w:t xml:space="preserve">2.2.25.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33FFB" w:rsidRPr="00533FFB" w:rsidRDefault="00533FFB" w:rsidP="00533FFB">
      <w:pPr>
        <w:tabs>
          <w:tab w:val="left" w:pos="7655"/>
          <w:tab w:val="left" w:pos="8931"/>
        </w:tabs>
        <w:ind w:left="-840" w:firstLine="240"/>
        <w:jc w:val="both"/>
        <w:rPr>
          <w:sz w:val="18"/>
          <w:szCs w:val="18"/>
        </w:rPr>
      </w:pPr>
      <w:r w:rsidRPr="00533FFB">
        <w:rPr>
          <w:sz w:val="18"/>
          <w:szCs w:val="18"/>
        </w:rPr>
        <w:t>2.2.26.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533FFB" w:rsidRPr="00533FFB" w:rsidRDefault="00533FFB" w:rsidP="00533FFB">
      <w:pPr>
        <w:tabs>
          <w:tab w:val="left" w:pos="7655"/>
          <w:tab w:val="left" w:pos="8931"/>
        </w:tabs>
        <w:ind w:left="-840" w:firstLine="240"/>
        <w:jc w:val="both"/>
        <w:rPr>
          <w:sz w:val="18"/>
          <w:szCs w:val="18"/>
        </w:rPr>
      </w:pPr>
      <w:r w:rsidRPr="00533FFB">
        <w:rPr>
          <w:sz w:val="18"/>
          <w:szCs w:val="18"/>
        </w:rPr>
        <w:t>2.2.27.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5C012A" w:rsidRPr="00F808F7" w:rsidRDefault="005C012A" w:rsidP="00834FA3">
      <w:pPr>
        <w:pStyle w:val="21"/>
        <w:tabs>
          <w:tab w:val="left" w:pos="7655"/>
        </w:tabs>
        <w:spacing w:after="0" w:line="240" w:lineRule="auto"/>
        <w:ind w:left="-840" w:firstLine="240"/>
        <w:jc w:val="both"/>
        <w:rPr>
          <w:sz w:val="18"/>
          <w:szCs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541700" w:rsidRDefault="00541700" w:rsidP="0054170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541700" w:rsidRDefault="00541700" w:rsidP="0054170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541700" w:rsidRDefault="00541700" w:rsidP="00541700">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541700" w:rsidRDefault="00541700" w:rsidP="0054170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541700" w:rsidRDefault="00541700" w:rsidP="0054170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541700" w:rsidRDefault="00541700" w:rsidP="00541700">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541700" w:rsidRDefault="00541700" w:rsidP="0054170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1DDA" w:rsidRPr="00F808F7" w:rsidRDefault="00A01DDA"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A01DDA" w:rsidRPr="00F808F7" w:rsidRDefault="00A01DDA"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A01DDA" w:rsidRPr="00F808F7" w:rsidRDefault="00A01DDA"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A01DDA" w:rsidRPr="00F808F7" w:rsidRDefault="00A01DDA"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200076" w:rsidRPr="00200076" w:rsidRDefault="00200076" w:rsidP="00200076">
      <w:pPr>
        <w:spacing w:before="100"/>
        <w:ind w:left="-851" w:right="-6" w:firstLine="284"/>
        <w:jc w:val="both"/>
        <w:rPr>
          <w:sz w:val="18"/>
          <w:szCs w:val="20"/>
        </w:rPr>
      </w:pPr>
      <w:r w:rsidRPr="00200076">
        <w:rPr>
          <w:sz w:val="18"/>
          <w:szCs w:val="20"/>
        </w:rPr>
        <w:t>Ежемесячные платежи за пользование муниципальным недвижимым имуществом подлежат оплате в рублях в сумме, соответствующей п. 4.2.1 настоящего Договора, и облагаются налогом на добавленную стоимость (НДС).</w:t>
      </w:r>
    </w:p>
    <w:p w:rsidR="00200076" w:rsidRPr="00200076" w:rsidRDefault="00200076" w:rsidP="00200076">
      <w:pPr>
        <w:ind w:left="-851" w:right="-8" w:firstLine="284"/>
        <w:rPr>
          <w:sz w:val="18"/>
          <w:szCs w:val="20"/>
        </w:rPr>
      </w:pPr>
      <w:r w:rsidRPr="00200076">
        <w:rPr>
          <w:i/>
          <w:sz w:val="18"/>
          <w:szCs w:val="20"/>
        </w:rPr>
        <w:t>Примечание: Арендатор обязан самостоятельно производить расчет суммы ежемесячных платежей НДС.</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4.3. Размеры арендной платы могут быть пересмотрены (изменены) Арендодателем, но не чаще 1 раза в год, кроме случаев:</w:t>
      </w:r>
    </w:p>
    <w:p w:rsidR="00200076" w:rsidRPr="00200076" w:rsidRDefault="00200076" w:rsidP="00200076">
      <w:pPr>
        <w:tabs>
          <w:tab w:val="left" w:pos="7655"/>
          <w:tab w:val="left" w:pos="8931"/>
        </w:tabs>
        <w:ind w:left="-567"/>
        <w:jc w:val="both"/>
        <w:rPr>
          <w:sz w:val="18"/>
          <w:szCs w:val="20"/>
        </w:rPr>
      </w:pPr>
      <w:r w:rsidRPr="00200076">
        <w:rPr>
          <w:sz w:val="18"/>
          <w:szCs w:val="20"/>
        </w:rPr>
        <w:t>а) при изменении минимальной оплаты труда в РФ;</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б) при изменении цен и тарифов, устанавливаемых и вводимых в действие уполномоченными органами;</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в) при переоценки арендуемого имущества, осуществляемого в соответствии с решением Правительства РФ;</w:t>
      </w:r>
    </w:p>
    <w:p w:rsidR="00200076" w:rsidRPr="00200076" w:rsidRDefault="00200076" w:rsidP="00200076">
      <w:pPr>
        <w:tabs>
          <w:tab w:val="left" w:pos="7655"/>
          <w:tab w:val="left" w:pos="8931"/>
        </w:tabs>
        <w:ind w:left="-851" w:firstLine="284"/>
        <w:jc w:val="both"/>
        <w:rPr>
          <w:sz w:val="18"/>
          <w:szCs w:val="20"/>
        </w:rPr>
      </w:pPr>
      <w:r w:rsidRPr="00200076">
        <w:rPr>
          <w:sz w:val="18"/>
          <w:szCs w:val="20"/>
        </w:rPr>
        <w:lastRenderedPageBreak/>
        <w:t>г) в связи с инфляционными процессами на сумму прямо пропорционально росту процента инфляции в регионе по данным Мурманского центра статистического учет;</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д) установление Советом депутатов муниципального округа город Кировск с подведомственной территорией Мурманской области других ставок арендной платы за использование муниципального имущества.</w:t>
      </w:r>
    </w:p>
    <w:p w:rsidR="00200076" w:rsidRPr="00200076" w:rsidRDefault="00200076" w:rsidP="00200076">
      <w:pPr>
        <w:tabs>
          <w:tab w:val="left" w:pos="7655"/>
        </w:tabs>
        <w:ind w:left="-851" w:firstLine="284"/>
        <w:jc w:val="both"/>
        <w:rPr>
          <w:sz w:val="18"/>
          <w:szCs w:val="20"/>
        </w:rPr>
      </w:pPr>
      <w:r w:rsidRPr="00200076">
        <w:rPr>
          <w:sz w:val="18"/>
          <w:szCs w:val="20"/>
        </w:rPr>
        <w:t xml:space="preserve">4.4. Изменение сумм арендных платежей, указанных в пункте 4.2.1, оформляется расчетом-уведомлением АРЕНДАТОРУ. </w:t>
      </w:r>
    </w:p>
    <w:p w:rsidR="00200076" w:rsidRPr="00200076" w:rsidRDefault="00200076" w:rsidP="00200076">
      <w:pPr>
        <w:ind w:left="-851" w:right="-8" w:firstLine="284"/>
        <w:jc w:val="both"/>
        <w:rPr>
          <w:sz w:val="18"/>
          <w:szCs w:val="20"/>
        </w:rPr>
      </w:pPr>
      <w:r w:rsidRPr="00200076">
        <w:rPr>
          <w:sz w:val="18"/>
          <w:szCs w:val="20"/>
        </w:rPr>
        <w:t>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настоящего Договора.</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5E53BD"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-558165</wp:posOffset>
                </wp:positionH>
                <wp:positionV relativeFrom="paragraph">
                  <wp:posOffset>139700</wp:posOffset>
                </wp:positionV>
                <wp:extent cx="6858000" cy="977900"/>
                <wp:effectExtent l="19050" t="19050" r="190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79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00076" w:rsidRPr="00200076" w:rsidRDefault="00200076" w:rsidP="00200076">
                            <w:pPr>
                              <w:rPr>
                                <w:sz w:val="18"/>
                                <w:szCs w:val="20"/>
                              </w:rPr>
                            </w:pPr>
                            <w:r w:rsidRPr="00200076">
                              <w:rPr>
                                <w:sz w:val="18"/>
                                <w:szCs w:val="20"/>
                              </w:rPr>
                              <w:t xml:space="preserve">      4.5. Указанная в п. 4.2.1. арендная плата ежемесячно в полном объеме перечисляется АРЕНДАТОРОМ на расчетный счет УФК по Мурманской обл. (Комитет по управлению муниципальной собственностью администрации г. Кировска л/с 04493Q37300), </w:t>
                            </w:r>
                          </w:p>
                          <w:p w:rsidR="00200076" w:rsidRPr="00200076" w:rsidRDefault="00200076" w:rsidP="00200076">
                            <w:pPr>
                              <w:rPr>
                                <w:sz w:val="18"/>
                                <w:szCs w:val="20"/>
                              </w:rPr>
                            </w:pPr>
                            <w:r w:rsidRPr="00200076">
                              <w:rPr>
                                <w:sz w:val="18"/>
                                <w:szCs w:val="20"/>
                              </w:rPr>
                              <w:t>ИНН 5103020921, КПП 510301001, ОКТМО 47522000, Казначейский счет 03100643000000014900, ЕКС 40102810745370000041,</w:t>
                            </w:r>
                          </w:p>
                          <w:p w:rsidR="00200076" w:rsidRPr="00200076" w:rsidRDefault="00200076" w:rsidP="00200076">
                            <w:pPr>
                              <w:rPr>
                                <w:sz w:val="18"/>
                                <w:szCs w:val="20"/>
                              </w:rPr>
                            </w:pPr>
                            <w:r w:rsidRPr="00200076">
                              <w:rPr>
                                <w:sz w:val="18"/>
                                <w:szCs w:val="20"/>
                              </w:rPr>
                              <w:t>Банк получателя: Отделение Мурманск Банка России//УФК по Мурманской области г. Мурманск, БИК 014705901,</w:t>
                            </w:r>
                          </w:p>
                          <w:p w:rsidR="00200076" w:rsidRPr="00200076" w:rsidRDefault="00200076" w:rsidP="00200076">
                            <w:pPr>
                              <w:rPr>
                                <w:sz w:val="20"/>
                                <w:szCs w:val="20"/>
                              </w:rPr>
                            </w:pPr>
                            <w:r w:rsidRPr="00200076">
                              <w:rPr>
                                <w:sz w:val="18"/>
                                <w:szCs w:val="20"/>
                              </w:rPr>
                              <w:t>КБК 902 1 11 05074 14 0000 120 с обязательным указанием Арендатора, адреса помещений и периода, за который перечисляется арендная плата.</w:t>
                            </w:r>
                          </w:p>
                          <w:p w:rsidR="00A01DDA" w:rsidRPr="00B471C5" w:rsidRDefault="00A01DDA"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43.95pt;margin-top:11pt;width:540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" o:allowincell="f" fillcolor="yellow" stroked="f">
                <v:imagedata embosscolor="shadow add(51)"/>
                <v:shadow on="t" type="emboss" color="#990" color2="shadow add(102)" offset="1pt,1pt" offset2="-1pt,-1pt"/>
                <v:textbox>
                  <w:txbxContent>
                    <w:p w:rsidR="00200076" w:rsidRPr="00200076" w:rsidRDefault="00200076" w:rsidP="00200076">
                      <w:pPr>
                        <w:rPr>
                          <w:sz w:val="18"/>
                          <w:szCs w:val="20"/>
                        </w:rPr>
                      </w:pPr>
                      <w:r w:rsidRPr="00200076">
                        <w:rPr>
                          <w:sz w:val="18"/>
                          <w:szCs w:val="20"/>
                        </w:rPr>
                        <w:t xml:space="preserve">      4.5. Указанная в п. 4.2.1. арендная плата ежемесячно в полном объеме перечисляется АРЕНДАТОРОМ на расчетный счет УФК по Мурманской обл. (Комитет по управлению муниципальной собственностью администрации г. Кировска л/с 04493Q37300), </w:t>
                      </w:r>
                    </w:p>
                    <w:p w:rsidR="00200076" w:rsidRPr="00200076" w:rsidRDefault="00200076" w:rsidP="00200076">
                      <w:pPr>
                        <w:rPr>
                          <w:sz w:val="18"/>
                          <w:szCs w:val="20"/>
                        </w:rPr>
                      </w:pPr>
                      <w:r w:rsidRPr="00200076">
                        <w:rPr>
                          <w:sz w:val="18"/>
                          <w:szCs w:val="20"/>
                        </w:rPr>
                        <w:t>ИНН 5103020921, КПП 510301001, ОКТМО 47522000, Казначейский счет 03100643000000014900, ЕКС 40102810745370000041,</w:t>
                      </w:r>
                    </w:p>
                    <w:p w:rsidR="00200076" w:rsidRPr="00200076" w:rsidRDefault="00200076" w:rsidP="00200076">
                      <w:pPr>
                        <w:rPr>
                          <w:sz w:val="18"/>
                          <w:szCs w:val="20"/>
                        </w:rPr>
                      </w:pPr>
                      <w:r w:rsidRPr="00200076">
                        <w:rPr>
                          <w:sz w:val="18"/>
                          <w:szCs w:val="20"/>
                        </w:rPr>
                        <w:t>Банк получателя: Отделение Мурманск Банка России//УФК по Мурманской области г. Мурманск, БИК 014705901,</w:t>
                      </w:r>
                    </w:p>
                    <w:p w:rsidR="00200076" w:rsidRPr="00200076" w:rsidRDefault="00200076" w:rsidP="00200076">
                      <w:pPr>
                        <w:rPr>
                          <w:sz w:val="20"/>
                          <w:szCs w:val="20"/>
                        </w:rPr>
                      </w:pPr>
                      <w:r w:rsidRPr="00200076">
                        <w:rPr>
                          <w:sz w:val="18"/>
                          <w:szCs w:val="20"/>
                        </w:rPr>
                        <w:t>КБК 902 1 11 05074 14 0000 120 с обязательным указанием Арендатора, адреса помещений и периода, за который перечисляется арендная плата.</w:t>
                      </w:r>
                    </w:p>
                    <w:p w:rsidR="00A01DDA" w:rsidRPr="00B471C5" w:rsidRDefault="00A01DDA" w:rsidP="00834FA3"/>
                  </w:txbxContent>
                </v:textbox>
              </v:rect>
            </w:pict>
          </mc:Fallback>
        </mc:AlternateContent>
      </w:r>
    </w:p>
    <w:p w:rsidR="00834FA3" w:rsidRPr="004628B1" w:rsidRDefault="00834FA3" w:rsidP="00834FA3">
      <w:pPr>
        <w:pStyle w:val="21"/>
        <w:tabs>
          <w:tab w:val="left" w:pos="7655"/>
        </w:tabs>
        <w:rPr>
          <w:b/>
        </w:rPr>
      </w:pPr>
    </w:p>
    <w:p w:rsidR="005E53BD" w:rsidRDefault="005E53BD" w:rsidP="00834FA3">
      <w:pPr>
        <w:pStyle w:val="21"/>
        <w:tabs>
          <w:tab w:val="left" w:pos="7655"/>
        </w:tabs>
        <w:spacing w:after="0" w:line="240" w:lineRule="auto"/>
        <w:ind w:left="-600"/>
        <w:rPr>
          <w:color w:val="000000"/>
          <w:sz w:val="18"/>
          <w:szCs w:val="18"/>
        </w:rPr>
      </w:pPr>
    </w:p>
    <w:p w:rsidR="005E53BD" w:rsidRDefault="005E53BD" w:rsidP="00834FA3">
      <w:pPr>
        <w:pStyle w:val="21"/>
        <w:tabs>
          <w:tab w:val="left" w:pos="7655"/>
        </w:tabs>
        <w:spacing w:after="0" w:line="240" w:lineRule="auto"/>
        <w:ind w:left="-600"/>
        <w:rPr>
          <w:color w:val="000000"/>
          <w:sz w:val="18"/>
          <w:szCs w:val="18"/>
        </w:rPr>
      </w:pPr>
    </w:p>
    <w:p w:rsidR="005E53BD" w:rsidRDefault="005E53BD" w:rsidP="00834FA3">
      <w:pPr>
        <w:pStyle w:val="21"/>
        <w:tabs>
          <w:tab w:val="left" w:pos="7655"/>
        </w:tabs>
        <w:spacing w:after="0" w:line="240" w:lineRule="auto"/>
        <w:ind w:left="-600"/>
        <w:rPr>
          <w:color w:val="000000"/>
          <w:sz w:val="18"/>
          <w:szCs w:val="18"/>
        </w:rPr>
      </w:pPr>
    </w:p>
    <w:p w:rsidR="00834FA3"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D90639" w:rsidRDefault="005E53BD" w:rsidP="005E53BD">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5E53BD" w:rsidRPr="0009719C" w:rsidRDefault="005E53BD" w:rsidP="005E53BD"/>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200076" w:rsidRPr="00200076" w:rsidRDefault="00200076" w:rsidP="00200076">
      <w:pPr>
        <w:ind w:left="-851" w:right="-8" w:firstLine="284"/>
        <w:jc w:val="both"/>
        <w:rPr>
          <w:sz w:val="18"/>
          <w:szCs w:val="20"/>
        </w:rPr>
      </w:pPr>
      <w:r w:rsidRPr="00200076">
        <w:rPr>
          <w:sz w:val="18"/>
          <w:szCs w:val="20"/>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200076" w:rsidRPr="00200076" w:rsidRDefault="00200076" w:rsidP="00200076">
      <w:pPr>
        <w:ind w:left="-851" w:right="-8" w:firstLine="284"/>
        <w:jc w:val="both"/>
        <w:rPr>
          <w:sz w:val="18"/>
          <w:szCs w:val="20"/>
        </w:rPr>
      </w:pPr>
      <w:r w:rsidRPr="00200076">
        <w:rPr>
          <w:sz w:val="18"/>
          <w:szCs w:val="20"/>
        </w:rPr>
        <w:t>5.2. По одностороннему требованию Арендодателя, или Арендатора настоящий Договор может быть изменен, дополнен или расторгнут, в том числе в случае ликвида</w:t>
      </w:r>
      <w:r w:rsidRPr="00200076">
        <w:rPr>
          <w:sz w:val="18"/>
          <w:szCs w:val="20"/>
        </w:rPr>
        <w:softHyphen/>
        <w:t>ции или реорганизации Сторон, аварийного состояния арендуемого объекта, постановки его на капитальный ремонт или сноса.</w:t>
      </w:r>
    </w:p>
    <w:p w:rsidR="00200076" w:rsidRPr="00200076" w:rsidRDefault="00200076" w:rsidP="00200076">
      <w:pPr>
        <w:ind w:left="-851" w:right="-8" w:firstLine="284"/>
        <w:jc w:val="both"/>
        <w:rPr>
          <w:sz w:val="18"/>
          <w:szCs w:val="20"/>
        </w:rPr>
      </w:pPr>
      <w:r w:rsidRPr="00200076">
        <w:rPr>
          <w:sz w:val="18"/>
          <w:szCs w:val="20"/>
        </w:rPr>
        <w:t>5.3. Настоящий договор аренды подлежит досрочному расторжению, а Арендатор выселению по требованию Арендодателя в одностороннем порядке, в следующих случаях, признаваемых Сторонами существенными нарушениями условий Договора:</w:t>
      </w:r>
    </w:p>
    <w:p w:rsidR="00200076" w:rsidRPr="00200076" w:rsidRDefault="00200076" w:rsidP="00200076">
      <w:pPr>
        <w:ind w:left="-851" w:right="-8" w:firstLine="284"/>
        <w:jc w:val="both"/>
        <w:rPr>
          <w:sz w:val="18"/>
          <w:szCs w:val="20"/>
        </w:rPr>
      </w:pPr>
      <w:r w:rsidRPr="00200076">
        <w:rPr>
          <w:sz w:val="18"/>
          <w:szCs w:val="20"/>
        </w:rPr>
        <w:t>5.3.1. более 2-х раз подряд по истечении установленных настоящим договором сроков платежей Арендатор не вносит (вносит не полностью) арендную плату, либо земельные платежи</w:t>
      </w:r>
      <w:r w:rsidRPr="00200076">
        <w:rPr>
          <w:sz w:val="18"/>
          <w:szCs w:val="18"/>
        </w:rPr>
        <w:t xml:space="preserve"> независимо от ее последующего внесения;</w:t>
      </w:r>
      <w:r w:rsidRPr="00200076">
        <w:rPr>
          <w:sz w:val="18"/>
          <w:szCs w:val="20"/>
        </w:rPr>
        <w:t xml:space="preserve"> </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5.3.2. при использовании помещений (в целом или частично) не в соответствии с целями, определенными в п. 1.2. настоящего Договора либо неиспользование помещений;</w:t>
      </w:r>
    </w:p>
    <w:p w:rsidR="00200076" w:rsidRPr="00200076" w:rsidRDefault="00200076" w:rsidP="00200076">
      <w:pPr>
        <w:ind w:left="-851" w:right="-8" w:firstLine="284"/>
        <w:jc w:val="both"/>
        <w:rPr>
          <w:sz w:val="18"/>
          <w:szCs w:val="20"/>
        </w:rPr>
      </w:pPr>
      <w:r w:rsidRPr="00200076">
        <w:rPr>
          <w:sz w:val="18"/>
          <w:szCs w:val="20"/>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 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200076" w:rsidRPr="00200076" w:rsidRDefault="00200076" w:rsidP="00200076">
      <w:pPr>
        <w:ind w:left="-851" w:firstLine="284"/>
        <w:jc w:val="both"/>
        <w:rPr>
          <w:sz w:val="18"/>
          <w:szCs w:val="20"/>
        </w:rPr>
      </w:pPr>
      <w:r w:rsidRPr="00200076">
        <w:rPr>
          <w:sz w:val="18"/>
          <w:szCs w:val="20"/>
        </w:rPr>
        <w:t>5.3.4. Договор считается расторгнутым по истечении одного месяца с даты получения Арендатором уведомления об одностороннем отказе Арендодателя от исполнения Договора, направленного по адресу Арендатора, указанному в Договоре, либо вручения уведомления представителю Арендатора под роспись. Объект подлежит возврату Арендодателю по акту приема-передачи.</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200076" w:rsidRPr="00200076" w:rsidRDefault="00200076" w:rsidP="00200076">
      <w:pPr>
        <w:ind w:left="-840" w:right="-8" w:firstLine="284"/>
        <w:jc w:val="both"/>
        <w:rPr>
          <w:sz w:val="18"/>
          <w:szCs w:val="18"/>
        </w:rPr>
      </w:pPr>
      <w:r w:rsidRPr="00200076">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200076" w:rsidRPr="00200076" w:rsidRDefault="00200076" w:rsidP="00200076">
      <w:pPr>
        <w:tabs>
          <w:tab w:val="left" w:pos="7655"/>
          <w:tab w:val="left" w:pos="8931"/>
        </w:tabs>
        <w:ind w:left="-840" w:firstLine="284"/>
        <w:jc w:val="both"/>
        <w:rPr>
          <w:sz w:val="18"/>
          <w:szCs w:val="18"/>
        </w:rPr>
      </w:pPr>
      <w:r w:rsidRPr="00200076">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200076" w:rsidRPr="00200076" w:rsidRDefault="00200076" w:rsidP="00200076">
      <w:pPr>
        <w:tabs>
          <w:tab w:val="left" w:pos="7655"/>
          <w:tab w:val="left" w:pos="8931"/>
        </w:tabs>
        <w:ind w:left="-840" w:firstLine="284"/>
        <w:jc w:val="both"/>
        <w:rPr>
          <w:sz w:val="18"/>
          <w:szCs w:val="18"/>
        </w:rPr>
      </w:pPr>
      <w:r w:rsidRPr="00200076">
        <w:rPr>
          <w:sz w:val="18"/>
          <w:szCs w:val="18"/>
        </w:rPr>
        <w:t>5.5.2. имущество в силу обстоятельств, за которые АРЕНДАТОР не отвечает, окажется в состоянии не пригодном для использования.</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5.6. Настоящий Договор может быть приостановлен АРЕНДОДАТЕЛЕМ без взимания арендной платы по заявлению Арендатора:</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5.7. По истечении срока действия договора аренды заключение договора на новый срок с Арендатором, надлежащим образом исполнившим свои обязанности, осуществляется без проведения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ст.17.1 Федерального закона Российской Федерации №135-ФЗ от 26.07.2006 «О защите конкуренции».</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 xml:space="preserve">5.8.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5.9. В случае смерти Арендатора, его права и обязанности по договору к наследникам не переходят.</w:t>
      </w:r>
    </w:p>
    <w:p w:rsidR="00C61BB2" w:rsidRPr="00F808F7" w:rsidRDefault="00C61BB2" w:rsidP="00C61BB2">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w:t>
      </w:r>
      <w:r w:rsidRPr="00200076">
        <w:rPr>
          <w:sz w:val="18"/>
          <w:szCs w:val="18"/>
        </w:rPr>
        <w:lastRenderedPageBreak/>
        <w:t>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200076" w:rsidRPr="00200076" w:rsidRDefault="00200076" w:rsidP="00200076">
      <w:pPr>
        <w:ind w:left="-851" w:right="-8" w:firstLine="284"/>
        <w:jc w:val="both"/>
        <w:rPr>
          <w:sz w:val="18"/>
          <w:szCs w:val="20"/>
        </w:rPr>
      </w:pPr>
      <w:r w:rsidRPr="00200076">
        <w:rPr>
          <w:sz w:val="18"/>
          <w:szCs w:val="20"/>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200076" w:rsidRPr="00200076" w:rsidRDefault="00200076" w:rsidP="00200076">
      <w:pPr>
        <w:ind w:left="-851" w:right="-8" w:firstLine="284"/>
        <w:jc w:val="both"/>
        <w:rPr>
          <w:sz w:val="18"/>
          <w:szCs w:val="20"/>
        </w:rPr>
      </w:pPr>
      <w:r w:rsidRPr="00200076">
        <w:rPr>
          <w:sz w:val="18"/>
          <w:szCs w:val="20"/>
        </w:rPr>
        <w:t>6.3. В случае не целевого использования арендуемых помещений или передачи их Арендатором в субаренду без согласия Арендодателя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00076" w:rsidRPr="00200076" w:rsidRDefault="00200076" w:rsidP="00200076">
      <w:pPr>
        <w:ind w:left="-851" w:right="-8" w:firstLine="284"/>
        <w:jc w:val="both"/>
        <w:rPr>
          <w:sz w:val="18"/>
          <w:szCs w:val="20"/>
        </w:rPr>
      </w:pPr>
      <w:r w:rsidRPr="00200076">
        <w:rPr>
          <w:sz w:val="18"/>
          <w:szCs w:val="20"/>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200076" w:rsidRPr="00200076" w:rsidRDefault="00200076" w:rsidP="00200076">
      <w:pPr>
        <w:ind w:left="-851" w:right="-8" w:firstLine="284"/>
        <w:jc w:val="both"/>
        <w:rPr>
          <w:sz w:val="18"/>
          <w:szCs w:val="20"/>
        </w:rPr>
      </w:pPr>
      <w:r w:rsidRPr="00200076">
        <w:rPr>
          <w:sz w:val="18"/>
          <w:szCs w:val="20"/>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200076" w:rsidRPr="00200076" w:rsidRDefault="00200076" w:rsidP="00200076">
      <w:pPr>
        <w:tabs>
          <w:tab w:val="left" w:pos="7655"/>
          <w:tab w:val="left" w:pos="8931"/>
        </w:tabs>
        <w:ind w:left="-840" w:firstLine="240"/>
        <w:jc w:val="both"/>
        <w:rPr>
          <w:sz w:val="18"/>
          <w:szCs w:val="18"/>
        </w:rPr>
      </w:pPr>
      <w:r w:rsidRPr="00200076">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200076" w:rsidRPr="00200076" w:rsidRDefault="00200076" w:rsidP="00200076">
      <w:pPr>
        <w:tabs>
          <w:tab w:val="left" w:pos="7655"/>
          <w:tab w:val="left" w:pos="8931"/>
        </w:tabs>
        <w:ind w:left="-851" w:firstLine="284"/>
        <w:jc w:val="both"/>
        <w:rPr>
          <w:sz w:val="18"/>
          <w:szCs w:val="20"/>
        </w:rPr>
      </w:pPr>
      <w:r w:rsidRPr="00200076">
        <w:rPr>
          <w:sz w:val="18"/>
          <w:szCs w:val="20"/>
        </w:rPr>
        <w:t xml:space="preserve">7.5.  Решение Суда, вступившее в законную силу, будет являться для сторон обязательным. </w:t>
      </w:r>
    </w:p>
    <w:p w:rsidR="00200076" w:rsidRPr="00200076" w:rsidRDefault="00200076" w:rsidP="00200076">
      <w:pPr>
        <w:ind w:left="-851" w:right="-8" w:firstLine="284"/>
        <w:jc w:val="both"/>
        <w:rPr>
          <w:sz w:val="18"/>
          <w:szCs w:val="20"/>
        </w:rPr>
      </w:pPr>
      <w:r w:rsidRPr="00200076">
        <w:rPr>
          <w:sz w:val="18"/>
          <w:szCs w:val="20"/>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200076" w:rsidRPr="00200076" w:rsidRDefault="00200076" w:rsidP="00200076">
      <w:pPr>
        <w:ind w:left="-851" w:right="-8" w:firstLine="284"/>
        <w:jc w:val="both"/>
        <w:rPr>
          <w:sz w:val="18"/>
          <w:szCs w:val="20"/>
        </w:rPr>
      </w:pPr>
      <w:r w:rsidRPr="00200076">
        <w:rPr>
          <w:sz w:val="18"/>
          <w:szCs w:val="20"/>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200076" w:rsidRPr="00200076" w:rsidRDefault="00200076" w:rsidP="00200076">
      <w:pPr>
        <w:ind w:left="-851" w:right="-8" w:firstLine="284"/>
        <w:jc w:val="both"/>
        <w:rPr>
          <w:sz w:val="18"/>
          <w:szCs w:val="20"/>
        </w:rPr>
      </w:pPr>
      <w:r w:rsidRPr="00200076">
        <w:rPr>
          <w:sz w:val="18"/>
          <w:szCs w:val="20"/>
        </w:rPr>
        <w:t>7.8. При несоблюдении условий п. 2.2.13 и в случае наступления событий, повлекших невозможность использования, передаваемого по настоящему Договору имущества, Арендатор оплачивает всю сумму причиненных убытков.</w:t>
      </w:r>
    </w:p>
    <w:p w:rsidR="00200076" w:rsidRPr="00200076" w:rsidRDefault="00200076" w:rsidP="00200076">
      <w:pPr>
        <w:ind w:left="-851" w:right="-8" w:firstLine="284"/>
        <w:jc w:val="both"/>
        <w:rPr>
          <w:sz w:val="18"/>
          <w:szCs w:val="18"/>
        </w:rPr>
      </w:pPr>
      <w:r w:rsidRPr="00200076">
        <w:rPr>
          <w:sz w:val="18"/>
          <w:szCs w:val="20"/>
        </w:rPr>
        <w:t>7.9.</w:t>
      </w:r>
      <w:r w:rsidRPr="00200076">
        <w:rPr>
          <w:sz w:val="18"/>
          <w:szCs w:val="18"/>
        </w:rPr>
        <w:t>Арендодатель не отвечает по обязательствам Арендатора. Взыскание по обязательствам Арендатора не может быть обращено на арендованное имущество.</w:t>
      </w:r>
    </w:p>
    <w:p w:rsidR="00242FF3" w:rsidRDefault="00242FF3" w:rsidP="00834FA3">
      <w:pPr>
        <w:ind w:left="-851" w:right="-8" w:firstLine="284"/>
        <w:jc w:val="both"/>
        <w:rPr>
          <w:sz w:val="18"/>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361F1A" w:rsidRPr="00361F1A" w:rsidRDefault="00361F1A" w:rsidP="00834FA3">
      <w:pPr>
        <w:pStyle w:val="21"/>
        <w:tabs>
          <w:tab w:val="left" w:pos="7655"/>
        </w:tabs>
        <w:spacing w:after="0" w:line="240" w:lineRule="auto"/>
        <w:ind w:left="-840" w:firstLine="240"/>
        <w:jc w:val="both"/>
        <w:rPr>
          <w:sz w:val="18"/>
          <w:szCs w:val="18"/>
        </w:rPr>
      </w:pPr>
      <w:r w:rsidRPr="00361F1A">
        <w:rPr>
          <w:sz w:val="18"/>
          <w:szCs w:val="18"/>
        </w:rPr>
        <w:t>8.5. Передача в субаренду арендуемого помещения запрещена.</w:t>
      </w:r>
    </w:p>
    <w:p w:rsidR="00834FA3" w:rsidRPr="00247BB3" w:rsidRDefault="00834FA3" w:rsidP="00834FA3">
      <w:pPr>
        <w:pStyle w:val="21"/>
        <w:tabs>
          <w:tab w:val="left" w:pos="7655"/>
        </w:tabs>
        <w:spacing w:after="0" w:line="240" w:lineRule="auto"/>
        <w:ind w:left="-840" w:firstLine="240"/>
        <w:jc w:val="both"/>
        <w:rPr>
          <w:sz w:val="18"/>
          <w:szCs w:val="18"/>
        </w:rPr>
      </w:pPr>
    </w:p>
    <w:p w:rsidR="00BA2BAA" w:rsidRDefault="00361F1A" w:rsidP="00BA2BAA">
      <w:pPr>
        <w:tabs>
          <w:tab w:val="left" w:pos="7655"/>
          <w:tab w:val="left" w:pos="8931"/>
        </w:tabs>
        <w:ind w:left="-851" w:firstLine="284"/>
        <w:jc w:val="both"/>
        <w:rPr>
          <w:b/>
          <w:sz w:val="18"/>
          <w:u w:val="single"/>
        </w:rPr>
      </w:pPr>
      <w:r>
        <w:rPr>
          <w:b/>
          <w:sz w:val="18"/>
          <w:u w:val="single"/>
          <w:lang w:val="en-US"/>
        </w:rPr>
        <w:t>IX</w:t>
      </w:r>
      <w:r w:rsidR="00BA2BAA">
        <w:rPr>
          <w:b/>
          <w:sz w:val="18"/>
          <w:u w:val="single"/>
        </w:rPr>
        <w:t>. ПРОЧИЕ ПОЛОЖЕНИЯ</w:t>
      </w:r>
    </w:p>
    <w:p w:rsidR="00BA2BAA" w:rsidRPr="00445C90" w:rsidRDefault="00361F1A" w:rsidP="00BA2BAA">
      <w:pPr>
        <w:ind w:left="-851" w:firstLine="284"/>
        <w:jc w:val="both"/>
        <w:rPr>
          <w:spacing w:val="2"/>
          <w:sz w:val="18"/>
          <w:szCs w:val="18"/>
        </w:rPr>
      </w:pPr>
      <w:r w:rsidRPr="00361F1A">
        <w:rPr>
          <w:spacing w:val="2"/>
          <w:sz w:val="18"/>
          <w:szCs w:val="18"/>
        </w:rPr>
        <w:t>9</w:t>
      </w:r>
      <w:r w:rsidR="00BA2BAA" w:rsidRPr="00445C90">
        <w:rPr>
          <w:spacing w:val="2"/>
          <w:sz w:val="18"/>
          <w:szCs w:val="18"/>
        </w:rPr>
        <w:t>.1.</w:t>
      </w:r>
      <w:r w:rsidR="00BA2BAA">
        <w:rPr>
          <w:spacing w:val="2"/>
          <w:sz w:val="18"/>
          <w:szCs w:val="18"/>
        </w:rPr>
        <w:t xml:space="preserve"> </w:t>
      </w:r>
      <w:r w:rsidR="00BA2BAA"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BA2BAA" w:rsidRPr="00445C90" w:rsidRDefault="00361F1A" w:rsidP="00BA2BAA">
      <w:pPr>
        <w:ind w:left="-851" w:firstLine="284"/>
        <w:jc w:val="both"/>
        <w:rPr>
          <w:spacing w:val="2"/>
          <w:sz w:val="18"/>
          <w:szCs w:val="18"/>
        </w:rPr>
      </w:pPr>
      <w:r w:rsidRPr="00361F1A">
        <w:rPr>
          <w:spacing w:val="2"/>
          <w:sz w:val="18"/>
          <w:szCs w:val="18"/>
        </w:rPr>
        <w:t>9</w:t>
      </w:r>
      <w:r w:rsidR="00BA2BAA" w:rsidRPr="00445C90">
        <w:rPr>
          <w:spacing w:val="2"/>
          <w:sz w:val="18"/>
          <w:szCs w:val="18"/>
        </w:rPr>
        <w:t>.2.</w:t>
      </w:r>
      <w:r w:rsidR="00BA2BAA">
        <w:rPr>
          <w:spacing w:val="2"/>
          <w:sz w:val="18"/>
          <w:szCs w:val="18"/>
        </w:rPr>
        <w:t xml:space="preserve"> </w:t>
      </w:r>
      <w:r w:rsidR="00BA2BAA"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BA2BAA" w:rsidRPr="00445C90" w:rsidRDefault="00361F1A" w:rsidP="00BA2BAA">
      <w:pPr>
        <w:ind w:left="-851" w:firstLine="284"/>
        <w:jc w:val="both"/>
        <w:rPr>
          <w:spacing w:val="2"/>
          <w:sz w:val="18"/>
          <w:szCs w:val="18"/>
        </w:rPr>
      </w:pPr>
      <w:r w:rsidRPr="00361F1A">
        <w:rPr>
          <w:spacing w:val="2"/>
          <w:sz w:val="18"/>
          <w:szCs w:val="18"/>
        </w:rPr>
        <w:t>9</w:t>
      </w:r>
      <w:r w:rsidR="00BA2BAA" w:rsidRPr="00445C90">
        <w:rPr>
          <w:spacing w:val="2"/>
          <w:sz w:val="18"/>
          <w:szCs w:val="18"/>
        </w:rPr>
        <w:t>.3.</w:t>
      </w:r>
      <w:r w:rsidR="00BA2BAA">
        <w:rPr>
          <w:spacing w:val="2"/>
          <w:sz w:val="18"/>
          <w:szCs w:val="18"/>
        </w:rPr>
        <w:t xml:space="preserve"> </w:t>
      </w:r>
      <w:r w:rsidR="00BA2BAA"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A2BAA" w:rsidRDefault="00361F1A" w:rsidP="00BA2BAA">
      <w:pPr>
        <w:tabs>
          <w:tab w:val="left" w:pos="7655"/>
          <w:tab w:val="left" w:pos="8931"/>
        </w:tabs>
        <w:ind w:left="-851" w:firstLine="284"/>
        <w:jc w:val="both"/>
        <w:rPr>
          <w:sz w:val="18"/>
        </w:rPr>
      </w:pPr>
      <w:r w:rsidRPr="00361F1A">
        <w:rPr>
          <w:sz w:val="18"/>
        </w:rPr>
        <w:t>9</w:t>
      </w:r>
      <w:r w:rsidR="00BA2BAA">
        <w:rPr>
          <w:sz w:val="18"/>
        </w:rPr>
        <w:t xml:space="preserve">.4. Настоящий  ДОГОВОР  совершен  в  г. Кировске  в двух экземплярах, имеющих равную юридическую силу.         </w:t>
      </w:r>
    </w:p>
    <w:p w:rsidR="00BA2BAA" w:rsidRDefault="00BA2BAA" w:rsidP="00BA2BAA">
      <w:pPr>
        <w:tabs>
          <w:tab w:val="left" w:pos="7655"/>
          <w:tab w:val="left" w:pos="8931"/>
        </w:tabs>
        <w:ind w:left="-851" w:firstLine="284"/>
        <w:jc w:val="both"/>
        <w:rPr>
          <w:sz w:val="18"/>
        </w:rPr>
      </w:pPr>
      <w:r>
        <w:rPr>
          <w:sz w:val="18"/>
        </w:rPr>
        <w:t>1 экз. хранится  у  АРЕНДАТОРА, 1 экз. -  у  АРЕНДОДАТЕЛЯ.</w:t>
      </w:r>
    </w:p>
    <w:p w:rsidR="00BA2BAA" w:rsidRPr="00247BB3" w:rsidRDefault="00361F1A" w:rsidP="00BA2BAA">
      <w:pPr>
        <w:pStyle w:val="21"/>
        <w:tabs>
          <w:tab w:val="left" w:pos="7655"/>
        </w:tabs>
        <w:spacing w:after="0" w:line="240" w:lineRule="auto"/>
        <w:ind w:left="-600"/>
        <w:rPr>
          <w:sz w:val="18"/>
          <w:szCs w:val="18"/>
        </w:rPr>
      </w:pPr>
      <w:r w:rsidRPr="00D139B0">
        <w:rPr>
          <w:sz w:val="18"/>
          <w:szCs w:val="18"/>
        </w:rPr>
        <w:t>9</w:t>
      </w:r>
      <w:r w:rsidR="00BA2BAA" w:rsidRPr="00247BB3">
        <w:rPr>
          <w:sz w:val="18"/>
          <w:szCs w:val="18"/>
        </w:rPr>
        <w:t>.</w:t>
      </w:r>
      <w:r w:rsidR="00BA2BAA">
        <w:rPr>
          <w:sz w:val="18"/>
          <w:szCs w:val="18"/>
        </w:rPr>
        <w:t>5</w:t>
      </w:r>
      <w:r w:rsidR="00BA2BAA" w:rsidRPr="00247BB3">
        <w:rPr>
          <w:sz w:val="18"/>
          <w:szCs w:val="18"/>
        </w:rPr>
        <w:t>. К договору прилагаются:</w:t>
      </w:r>
    </w:p>
    <w:p w:rsidR="00BA2BAA" w:rsidRPr="00247BB3" w:rsidRDefault="00BA2BAA" w:rsidP="00BA2BA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A2BAA" w:rsidRDefault="00BA2BAA" w:rsidP="00BA2BAA">
      <w:pPr>
        <w:tabs>
          <w:tab w:val="left" w:pos="7655"/>
        </w:tabs>
        <w:ind w:left="-567"/>
        <w:jc w:val="both"/>
        <w:rPr>
          <w:sz w:val="18"/>
          <w:szCs w:val="18"/>
        </w:rPr>
      </w:pPr>
      <w:r w:rsidRPr="00247BB3">
        <w:rPr>
          <w:sz w:val="18"/>
          <w:szCs w:val="18"/>
        </w:rPr>
        <w:t xml:space="preserve">- расчет годовой арендной платы (приложение № </w:t>
      </w:r>
      <w:r w:rsidR="00361F1A">
        <w:rPr>
          <w:sz w:val="18"/>
          <w:szCs w:val="18"/>
        </w:rPr>
        <w:t>2);</w:t>
      </w:r>
    </w:p>
    <w:p w:rsidR="00361F1A" w:rsidRDefault="00361F1A" w:rsidP="00361F1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r w:rsidR="002673F1">
        <w:rPr>
          <w:sz w:val="18"/>
          <w:szCs w:val="18"/>
        </w:rPr>
        <w:t>;</w:t>
      </w:r>
    </w:p>
    <w:p w:rsidR="002673F1" w:rsidRPr="00247BB3" w:rsidRDefault="002673F1" w:rsidP="00361F1A">
      <w:pPr>
        <w:tabs>
          <w:tab w:val="left" w:pos="7655"/>
        </w:tabs>
        <w:ind w:left="-567"/>
        <w:jc w:val="both"/>
        <w:rPr>
          <w:sz w:val="18"/>
          <w:szCs w:val="18"/>
        </w:rPr>
      </w:pPr>
      <w:r>
        <w:rPr>
          <w:sz w:val="18"/>
          <w:szCs w:val="18"/>
        </w:rPr>
        <w:t>- расчет платы за содержание мест общего пользования (приложение 4).</w:t>
      </w:r>
    </w:p>
    <w:p w:rsidR="00BA2BAA" w:rsidRPr="00247BB3" w:rsidRDefault="00361F1A" w:rsidP="00BA2BAA">
      <w:pPr>
        <w:pStyle w:val="21"/>
        <w:spacing w:after="0" w:line="240" w:lineRule="auto"/>
        <w:ind w:left="-600"/>
        <w:rPr>
          <w:sz w:val="18"/>
          <w:szCs w:val="18"/>
        </w:rPr>
      </w:pPr>
      <w:r w:rsidRPr="00361F1A">
        <w:rPr>
          <w:sz w:val="18"/>
          <w:szCs w:val="18"/>
        </w:rPr>
        <w:t>9</w:t>
      </w:r>
      <w:r w:rsidR="00BA2BAA" w:rsidRPr="00247BB3">
        <w:rPr>
          <w:sz w:val="18"/>
          <w:szCs w:val="18"/>
        </w:rPr>
        <w:t>.</w:t>
      </w:r>
      <w:r w:rsidR="00BA2BAA">
        <w:rPr>
          <w:sz w:val="18"/>
          <w:szCs w:val="18"/>
        </w:rPr>
        <w:t>6</w:t>
      </w:r>
      <w:r w:rsidR="00BA2BAA" w:rsidRPr="00247BB3">
        <w:rPr>
          <w:sz w:val="18"/>
          <w:szCs w:val="18"/>
        </w:rPr>
        <w:t>. Приложения к настоящему договору являются его неотъемлемой частью.</w:t>
      </w:r>
    </w:p>
    <w:p w:rsidR="00BA2BAA" w:rsidRDefault="00BA2BAA" w:rsidP="00BA2BAA">
      <w:pPr>
        <w:tabs>
          <w:tab w:val="left" w:pos="7655"/>
        </w:tabs>
        <w:ind w:left="-851" w:firstLine="284"/>
        <w:jc w:val="both"/>
        <w:rPr>
          <w:b/>
          <w:sz w:val="18"/>
          <w:u w:val="single"/>
        </w:rPr>
      </w:pPr>
    </w:p>
    <w:p w:rsidR="00BA2BAA" w:rsidRDefault="00BA2BAA" w:rsidP="00BA2BA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lastRenderedPageBreak/>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75" w:rsidRDefault="005D5C75">
      <w:r>
        <w:separator/>
      </w:r>
    </w:p>
  </w:endnote>
  <w:endnote w:type="continuationSeparator" w:id="0">
    <w:p w:rsidR="005D5C75" w:rsidRDefault="005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DA" w:rsidRDefault="00A01DDA"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01DDA" w:rsidRDefault="00A01DDA"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DA" w:rsidRDefault="00A01DDA"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B4C1A">
      <w:rPr>
        <w:rStyle w:val="af1"/>
        <w:noProof/>
      </w:rPr>
      <w:t>2</w:t>
    </w:r>
    <w:r>
      <w:rPr>
        <w:rStyle w:val="af1"/>
      </w:rPr>
      <w:fldChar w:fldCharType="end"/>
    </w:r>
  </w:p>
  <w:p w:rsidR="00A01DDA" w:rsidRDefault="00A01DDA"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75" w:rsidRDefault="005D5C75">
      <w:r>
        <w:separator/>
      </w:r>
    </w:p>
  </w:footnote>
  <w:footnote w:type="continuationSeparator" w:id="0">
    <w:p w:rsidR="005D5C75" w:rsidRDefault="005D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3C83"/>
    <w:rsid w:val="00033CDD"/>
    <w:rsid w:val="00034040"/>
    <w:rsid w:val="00035421"/>
    <w:rsid w:val="0003593E"/>
    <w:rsid w:val="00042628"/>
    <w:rsid w:val="000452AB"/>
    <w:rsid w:val="000468E1"/>
    <w:rsid w:val="00047276"/>
    <w:rsid w:val="00053FF8"/>
    <w:rsid w:val="00057C0C"/>
    <w:rsid w:val="00060D4E"/>
    <w:rsid w:val="00061E3D"/>
    <w:rsid w:val="00063B70"/>
    <w:rsid w:val="0007345D"/>
    <w:rsid w:val="00073E45"/>
    <w:rsid w:val="000800CA"/>
    <w:rsid w:val="000852B8"/>
    <w:rsid w:val="00086DE4"/>
    <w:rsid w:val="0008792A"/>
    <w:rsid w:val="00092136"/>
    <w:rsid w:val="00095E87"/>
    <w:rsid w:val="0009719C"/>
    <w:rsid w:val="000A3AEE"/>
    <w:rsid w:val="000A5685"/>
    <w:rsid w:val="000B7F64"/>
    <w:rsid w:val="000C18A8"/>
    <w:rsid w:val="000C4E60"/>
    <w:rsid w:val="000C6FE3"/>
    <w:rsid w:val="000D28BE"/>
    <w:rsid w:val="000D519D"/>
    <w:rsid w:val="000D5481"/>
    <w:rsid w:val="000D61D6"/>
    <w:rsid w:val="000E11A6"/>
    <w:rsid w:val="000E2F93"/>
    <w:rsid w:val="000E30F1"/>
    <w:rsid w:val="000E35A2"/>
    <w:rsid w:val="000E44D3"/>
    <w:rsid w:val="000F2D50"/>
    <w:rsid w:val="000F3F05"/>
    <w:rsid w:val="000F5230"/>
    <w:rsid w:val="000F6202"/>
    <w:rsid w:val="00107349"/>
    <w:rsid w:val="001119F2"/>
    <w:rsid w:val="0011421F"/>
    <w:rsid w:val="00115A90"/>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3853"/>
    <w:rsid w:val="00176DAB"/>
    <w:rsid w:val="00177B6C"/>
    <w:rsid w:val="00182B9B"/>
    <w:rsid w:val="00183072"/>
    <w:rsid w:val="00185863"/>
    <w:rsid w:val="0018699B"/>
    <w:rsid w:val="0019013C"/>
    <w:rsid w:val="00192D0C"/>
    <w:rsid w:val="001A052F"/>
    <w:rsid w:val="001A160E"/>
    <w:rsid w:val="001A2604"/>
    <w:rsid w:val="001A4540"/>
    <w:rsid w:val="001B21A2"/>
    <w:rsid w:val="001B23B4"/>
    <w:rsid w:val="001B5D84"/>
    <w:rsid w:val="001B68F4"/>
    <w:rsid w:val="001C6BEB"/>
    <w:rsid w:val="001D4C71"/>
    <w:rsid w:val="001E1149"/>
    <w:rsid w:val="001E333B"/>
    <w:rsid w:val="001F199A"/>
    <w:rsid w:val="001F5DB0"/>
    <w:rsid w:val="001F6475"/>
    <w:rsid w:val="00200076"/>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2FF3"/>
    <w:rsid w:val="002461DE"/>
    <w:rsid w:val="00247BB3"/>
    <w:rsid w:val="00260F12"/>
    <w:rsid w:val="002610D8"/>
    <w:rsid w:val="00263318"/>
    <w:rsid w:val="00264001"/>
    <w:rsid w:val="00264F9B"/>
    <w:rsid w:val="00266C8D"/>
    <w:rsid w:val="00266DCF"/>
    <w:rsid w:val="00267296"/>
    <w:rsid w:val="002673F1"/>
    <w:rsid w:val="00270512"/>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252DD"/>
    <w:rsid w:val="00330DFF"/>
    <w:rsid w:val="003317B1"/>
    <w:rsid w:val="00333948"/>
    <w:rsid w:val="00340FBC"/>
    <w:rsid w:val="0034288D"/>
    <w:rsid w:val="003470E7"/>
    <w:rsid w:val="00351F5A"/>
    <w:rsid w:val="00352E10"/>
    <w:rsid w:val="00353A0E"/>
    <w:rsid w:val="00361F1A"/>
    <w:rsid w:val="003674CB"/>
    <w:rsid w:val="00370091"/>
    <w:rsid w:val="00371E9D"/>
    <w:rsid w:val="00377506"/>
    <w:rsid w:val="00381FE3"/>
    <w:rsid w:val="003830F8"/>
    <w:rsid w:val="00387F40"/>
    <w:rsid w:val="00391CD4"/>
    <w:rsid w:val="003937D8"/>
    <w:rsid w:val="00396604"/>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400C27"/>
    <w:rsid w:val="004027D8"/>
    <w:rsid w:val="00406FE3"/>
    <w:rsid w:val="0041284B"/>
    <w:rsid w:val="00413BA0"/>
    <w:rsid w:val="004204D2"/>
    <w:rsid w:val="004221B1"/>
    <w:rsid w:val="004229C0"/>
    <w:rsid w:val="0042332E"/>
    <w:rsid w:val="00424881"/>
    <w:rsid w:val="004305BF"/>
    <w:rsid w:val="00435539"/>
    <w:rsid w:val="004412B9"/>
    <w:rsid w:val="00445C90"/>
    <w:rsid w:val="0044653C"/>
    <w:rsid w:val="004518B9"/>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3655"/>
    <w:rsid w:val="004B680C"/>
    <w:rsid w:val="004C65C4"/>
    <w:rsid w:val="004C6921"/>
    <w:rsid w:val="004D4084"/>
    <w:rsid w:val="004D4E5B"/>
    <w:rsid w:val="004E0BB8"/>
    <w:rsid w:val="004E5A19"/>
    <w:rsid w:val="004E7BD6"/>
    <w:rsid w:val="004F042C"/>
    <w:rsid w:val="004F0C3C"/>
    <w:rsid w:val="004F166D"/>
    <w:rsid w:val="004F260C"/>
    <w:rsid w:val="004F7E7A"/>
    <w:rsid w:val="00500509"/>
    <w:rsid w:val="005033AF"/>
    <w:rsid w:val="005062C6"/>
    <w:rsid w:val="0051372A"/>
    <w:rsid w:val="00517EE5"/>
    <w:rsid w:val="005208F5"/>
    <w:rsid w:val="00524F79"/>
    <w:rsid w:val="005330B7"/>
    <w:rsid w:val="00533FFB"/>
    <w:rsid w:val="0053493E"/>
    <w:rsid w:val="00537BC6"/>
    <w:rsid w:val="00541700"/>
    <w:rsid w:val="0054477E"/>
    <w:rsid w:val="00546838"/>
    <w:rsid w:val="00553BCD"/>
    <w:rsid w:val="005543B2"/>
    <w:rsid w:val="00560E11"/>
    <w:rsid w:val="00561048"/>
    <w:rsid w:val="00572340"/>
    <w:rsid w:val="00572514"/>
    <w:rsid w:val="00574133"/>
    <w:rsid w:val="00574656"/>
    <w:rsid w:val="00583DE8"/>
    <w:rsid w:val="00595851"/>
    <w:rsid w:val="00596D1A"/>
    <w:rsid w:val="005A0E1E"/>
    <w:rsid w:val="005A12C3"/>
    <w:rsid w:val="005A2B4A"/>
    <w:rsid w:val="005A4350"/>
    <w:rsid w:val="005A55FC"/>
    <w:rsid w:val="005A6EF9"/>
    <w:rsid w:val="005A7902"/>
    <w:rsid w:val="005B3610"/>
    <w:rsid w:val="005B438B"/>
    <w:rsid w:val="005B65F5"/>
    <w:rsid w:val="005C012A"/>
    <w:rsid w:val="005C2255"/>
    <w:rsid w:val="005D0222"/>
    <w:rsid w:val="005D5C75"/>
    <w:rsid w:val="005E4913"/>
    <w:rsid w:val="005E53BD"/>
    <w:rsid w:val="005F0285"/>
    <w:rsid w:val="005F0338"/>
    <w:rsid w:val="005F1FDD"/>
    <w:rsid w:val="005F6EAC"/>
    <w:rsid w:val="0060650F"/>
    <w:rsid w:val="00606C47"/>
    <w:rsid w:val="00612A02"/>
    <w:rsid w:val="006151F8"/>
    <w:rsid w:val="00617857"/>
    <w:rsid w:val="00627A4A"/>
    <w:rsid w:val="00627B46"/>
    <w:rsid w:val="00630992"/>
    <w:rsid w:val="0064158D"/>
    <w:rsid w:val="00653386"/>
    <w:rsid w:val="0065487C"/>
    <w:rsid w:val="00655838"/>
    <w:rsid w:val="00661221"/>
    <w:rsid w:val="0066135D"/>
    <w:rsid w:val="00664536"/>
    <w:rsid w:val="006645EE"/>
    <w:rsid w:val="00670D8E"/>
    <w:rsid w:val="00673DA3"/>
    <w:rsid w:val="00675E74"/>
    <w:rsid w:val="00680B81"/>
    <w:rsid w:val="00690BA0"/>
    <w:rsid w:val="006937A3"/>
    <w:rsid w:val="00696843"/>
    <w:rsid w:val="00696A88"/>
    <w:rsid w:val="006A1C4D"/>
    <w:rsid w:val="006A471D"/>
    <w:rsid w:val="006A7E2A"/>
    <w:rsid w:val="006B3433"/>
    <w:rsid w:val="006B3B74"/>
    <w:rsid w:val="006B3DBE"/>
    <w:rsid w:val="006B3E09"/>
    <w:rsid w:val="006C5C4D"/>
    <w:rsid w:val="006D1E06"/>
    <w:rsid w:val="006D3665"/>
    <w:rsid w:val="006D6C4A"/>
    <w:rsid w:val="006E3AE8"/>
    <w:rsid w:val="006E5F18"/>
    <w:rsid w:val="006F5304"/>
    <w:rsid w:val="006F7EF7"/>
    <w:rsid w:val="00700BA4"/>
    <w:rsid w:val="0070347E"/>
    <w:rsid w:val="00705314"/>
    <w:rsid w:val="00706284"/>
    <w:rsid w:val="007079BF"/>
    <w:rsid w:val="00711C28"/>
    <w:rsid w:val="007123A6"/>
    <w:rsid w:val="007125E6"/>
    <w:rsid w:val="00713B13"/>
    <w:rsid w:val="00721BE0"/>
    <w:rsid w:val="007222DC"/>
    <w:rsid w:val="00734976"/>
    <w:rsid w:val="00740C4A"/>
    <w:rsid w:val="0074135F"/>
    <w:rsid w:val="0074186B"/>
    <w:rsid w:val="00742D2A"/>
    <w:rsid w:val="00743BC2"/>
    <w:rsid w:val="00744567"/>
    <w:rsid w:val="007446E6"/>
    <w:rsid w:val="00745B68"/>
    <w:rsid w:val="00745E53"/>
    <w:rsid w:val="0075000B"/>
    <w:rsid w:val="00767C10"/>
    <w:rsid w:val="007815CE"/>
    <w:rsid w:val="0078465F"/>
    <w:rsid w:val="00784B91"/>
    <w:rsid w:val="00785780"/>
    <w:rsid w:val="00787138"/>
    <w:rsid w:val="00791BFE"/>
    <w:rsid w:val="00794CC4"/>
    <w:rsid w:val="00795D09"/>
    <w:rsid w:val="007A425E"/>
    <w:rsid w:val="007A4417"/>
    <w:rsid w:val="007B545E"/>
    <w:rsid w:val="007B6CE8"/>
    <w:rsid w:val="007C0A96"/>
    <w:rsid w:val="007C1D87"/>
    <w:rsid w:val="007C3E73"/>
    <w:rsid w:val="007D38A0"/>
    <w:rsid w:val="007D59D1"/>
    <w:rsid w:val="007E1EC1"/>
    <w:rsid w:val="007F252B"/>
    <w:rsid w:val="007F5D02"/>
    <w:rsid w:val="007F7785"/>
    <w:rsid w:val="00804E78"/>
    <w:rsid w:val="00807B67"/>
    <w:rsid w:val="00807EC3"/>
    <w:rsid w:val="008113C7"/>
    <w:rsid w:val="00820FC0"/>
    <w:rsid w:val="00824C2A"/>
    <w:rsid w:val="008334B1"/>
    <w:rsid w:val="0083373C"/>
    <w:rsid w:val="008347D7"/>
    <w:rsid w:val="00834D9D"/>
    <w:rsid w:val="00834FA3"/>
    <w:rsid w:val="008353B5"/>
    <w:rsid w:val="008437A8"/>
    <w:rsid w:val="00846950"/>
    <w:rsid w:val="00852E54"/>
    <w:rsid w:val="008530EA"/>
    <w:rsid w:val="008600F8"/>
    <w:rsid w:val="00862F28"/>
    <w:rsid w:val="008658B5"/>
    <w:rsid w:val="00870E48"/>
    <w:rsid w:val="008715E6"/>
    <w:rsid w:val="00872D83"/>
    <w:rsid w:val="00872F0F"/>
    <w:rsid w:val="008751B1"/>
    <w:rsid w:val="00876153"/>
    <w:rsid w:val="00886D08"/>
    <w:rsid w:val="00890AEB"/>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0B13"/>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6541"/>
    <w:rsid w:val="009272CE"/>
    <w:rsid w:val="00927BE1"/>
    <w:rsid w:val="00930A2D"/>
    <w:rsid w:val="00931ABD"/>
    <w:rsid w:val="00931CBB"/>
    <w:rsid w:val="0094119B"/>
    <w:rsid w:val="00941279"/>
    <w:rsid w:val="00944DEB"/>
    <w:rsid w:val="009463BA"/>
    <w:rsid w:val="009504FF"/>
    <w:rsid w:val="00950F8C"/>
    <w:rsid w:val="0095100D"/>
    <w:rsid w:val="00952583"/>
    <w:rsid w:val="0095421B"/>
    <w:rsid w:val="0096022B"/>
    <w:rsid w:val="0096151C"/>
    <w:rsid w:val="0096169C"/>
    <w:rsid w:val="0096187F"/>
    <w:rsid w:val="00980263"/>
    <w:rsid w:val="00990732"/>
    <w:rsid w:val="00992F4E"/>
    <w:rsid w:val="00993900"/>
    <w:rsid w:val="009962B7"/>
    <w:rsid w:val="00997BFA"/>
    <w:rsid w:val="009A009E"/>
    <w:rsid w:val="009A1FE7"/>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1DDA"/>
    <w:rsid w:val="00A04C60"/>
    <w:rsid w:val="00A04FD8"/>
    <w:rsid w:val="00A05F5A"/>
    <w:rsid w:val="00A07AE8"/>
    <w:rsid w:val="00A12400"/>
    <w:rsid w:val="00A14774"/>
    <w:rsid w:val="00A22E21"/>
    <w:rsid w:val="00A26B0B"/>
    <w:rsid w:val="00A4394F"/>
    <w:rsid w:val="00A47F6F"/>
    <w:rsid w:val="00A51D94"/>
    <w:rsid w:val="00A52DF6"/>
    <w:rsid w:val="00A53910"/>
    <w:rsid w:val="00A708C5"/>
    <w:rsid w:val="00A748DE"/>
    <w:rsid w:val="00A75730"/>
    <w:rsid w:val="00A762AA"/>
    <w:rsid w:val="00A76E49"/>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420"/>
    <w:rsid w:val="00AD27CE"/>
    <w:rsid w:val="00AE26FD"/>
    <w:rsid w:val="00AE276E"/>
    <w:rsid w:val="00AE554D"/>
    <w:rsid w:val="00AE6AD7"/>
    <w:rsid w:val="00AF0430"/>
    <w:rsid w:val="00AF1718"/>
    <w:rsid w:val="00AF5DE4"/>
    <w:rsid w:val="00B02559"/>
    <w:rsid w:val="00B039EA"/>
    <w:rsid w:val="00B042EA"/>
    <w:rsid w:val="00B162CF"/>
    <w:rsid w:val="00B17B16"/>
    <w:rsid w:val="00B20717"/>
    <w:rsid w:val="00B229CA"/>
    <w:rsid w:val="00B23B9F"/>
    <w:rsid w:val="00B24AF1"/>
    <w:rsid w:val="00B26F50"/>
    <w:rsid w:val="00B30E25"/>
    <w:rsid w:val="00B35401"/>
    <w:rsid w:val="00B374D2"/>
    <w:rsid w:val="00B40C32"/>
    <w:rsid w:val="00B40D40"/>
    <w:rsid w:val="00B42B97"/>
    <w:rsid w:val="00B43A61"/>
    <w:rsid w:val="00B440ED"/>
    <w:rsid w:val="00B45D86"/>
    <w:rsid w:val="00B67B95"/>
    <w:rsid w:val="00B70DB6"/>
    <w:rsid w:val="00B716F0"/>
    <w:rsid w:val="00B76AE2"/>
    <w:rsid w:val="00B80B39"/>
    <w:rsid w:val="00B81196"/>
    <w:rsid w:val="00B901DF"/>
    <w:rsid w:val="00B92B03"/>
    <w:rsid w:val="00B944B4"/>
    <w:rsid w:val="00B94C4C"/>
    <w:rsid w:val="00BA2BAA"/>
    <w:rsid w:val="00BA719C"/>
    <w:rsid w:val="00BA7918"/>
    <w:rsid w:val="00BB28E4"/>
    <w:rsid w:val="00BC0F02"/>
    <w:rsid w:val="00BC1869"/>
    <w:rsid w:val="00BC1AA5"/>
    <w:rsid w:val="00BC1C87"/>
    <w:rsid w:val="00BC2938"/>
    <w:rsid w:val="00BC4FDE"/>
    <w:rsid w:val="00BD02F6"/>
    <w:rsid w:val="00BD21BF"/>
    <w:rsid w:val="00BD3530"/>
    <w:rsid w:val="00BD3713"/>
    <w:rsid w:val="00BE0B48"/>
    <w:rsid w:val="00BE1816"/>
    <w:rsid w:val="00BE38C4"/>
    <w:rsid w:val="00BE5537"/>
    <w:rsid w:val="00BF08D3"/>
    <w:rsid w:val="00BF0A6B"/>
    <w:rsid w:val="00BF66CF"/>
    <w:rsid w:val="00C03E8A"/>
    <w:rsid w:val="00C054AB"/>
    <w:rsid w:val="00C1111A"/>
    <w:rsid w:val="00C12506"/>
    <w:rsid w:val="00C139EB"/>
    <w:rsid w:val="00C166FE"/>
    <w:rsid w:val="00C179A5"/>
    <w:rsid w:val="00C263DE"/>
    <w:rsid w:val="00C34F73"/>
    <w:rsid w:val="00C4137F"/>
    <w:rsid w:val="00C4285A"/>
    <w:rsid w:val="00C6003F"/>
    <w:rsid w:val="00C6112F"/>
    <w:rsid w:val="00C61BB2"/>
    <w:rsid w:val="00C75102"/>
    <w:rsid w:val="00C75AD0"/>
    <w:rsid w:val="00C81552"/>
    <w:rsid w:val="00C9151F"/>
    <w:rsid w:val="00C930A8"/>
    <w:rsid w:val="00CA1D57"/>
    <w:rsid w:val="00CA23DB"/>
    <w:rsid w:val="00CB40E6"/>
    <w:rsid w:val="00CB4C1A"/>
    <w:rsid w:val="00CD2122"/>
    <w:rsid w:val="00CD217C"/>
    <w:rsid w:val="00CD27A7"/>
    <w:rsid w:val="00CD2BE4"/>
    <w:rsid w:val="00CD494A"/>
    <w:rsid w:val="00CE052A"/>
    <w:rsid w:val="00CE0D9A"/>
    <w:rsid w:val="00CE359B"/>
    <w:rsid w:val="00D00D37"/>
    <w:rsid w:val="00D03273"/>
    <w:rsid w:val="00D100B9"/>
    <w:rsid w:val="00D139B0"/>
    <w:rsid w:val="00D20FB2"/>
    <w:rsid w:val="00D22D06"/>
    <w:rsid w:val="00D26191"/>
    <w:rsid w:val="00D26E93"/>
    <w:rsid w:val="00D26FB6"/>
    <w:rsid w:val="00D356A1"/>
    <w:rsid w:val="00D36A4C"/>
    <w:rsid w:val="00D41E32"/>
    <w:rsid w:val="00D42E84"/>
    <w:rsid w:val="00D43F57"/>
    <w:rsid w:val="00D467D2"/>
    <w:rsid w:val="00D46A9B"/>
    <w:rsid w:val="00D536F6"/>
    <w:rsid w:val="00D57B2E"/>
    <w:rsid w:val="00D632BD"/>
    <w:rsid w:val="00D6624E"/>
    <w:rsid w:val="00D67720"/>
    <w:rsid w:val="00D70CD3"/>
    <w:rsid w:val="00D7480D"/>
    <w:rsid w:val="00D74ED9"/>
    <w:rsid w:val="00D903A0"/>
    <w:rsid w:val="00D90639"/>
    <w:rsid w:val="00D92DF8"/>
    <w:rsid w:val="00D9358D"/>
    <w:rsid w:val="00D96DD5"/>
    <w:rsid w:val="00D976FF"/>
    <w:rsid w:val="00DA36D5"/>
    <w:rsid w:val="00DB2F20"/>
    <w:rsid w:val="00DB4D23"/>
    <w:rsid w:val="00DE101F"/>
    <w:rsid w:val="00DE12F5"/>
    <w:rsid w:val="00DE15B0"/>
    <w:rsid w:val="00DE3B1E"/>
    <w:rsid w:val="00DE52DD"/>
    <w:rsid w:val="00DF261E"/>
    <w:rsid w:val="00DF2FB3"/>
    <w:rsid w:val="00E108C2"/>
    <w:rsid w:val="00E11F14"/>
    <w:rsid w:val="00E14C99"/>
    <w:rsid w:val="00E14EEA"/>
    <w:rsid w:val="00E15614"/>
    <w:rsid w:val="00E25A8A"/>
    <w:rsid w:val="00E275CF"/>
    <w:rsid w:val="00E3050E"/>
    <w:rsid w:val="00E33F52"/>
    <w:rsid w:val="00E34761"/>
    <w:rsid w:val="00E437EC"/>
    <w:rsid w:val="00E45B88"/>
    <w:rsid w:val="00E46433"/>
    <w:rsid w:val="00E51A30"/>
    <w:rsid w:val="00E52299"/>
    <w:rsid w:val="00E56796"/>
    <w:rsid w:val="00E646A1"/>
    <w:rsid w:val="00E649BB"/>
    <w:rsid w:val="00E666A2"/>
    <w:rsid w:val="00E67EF2"/>
    <w:rsid w:val="00E7051D"/>
    <w:rsid w:val="00E8536E"/>
    <w:rsid w:val="00E8541E"/>
    <w:rsid w:val="00E87B41"/>
    <w:rsid w:val="00E9208D"/>
    <w:rsid w:val="00EA3090"/>
    <w:rsid w:val="00EB0D6F"/>
    <w:rsid w:val="00EB1AD2"/>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73873"/>
    <w:rsid w:val="00F73FB7"/>
    <w:rsid w:val="00F7570E"/>
    <w:rsid w:val="00F808F7"/>
    <w:rsid w:val="00F8312D"/>
    <w:rsid w:val="00F83A41"/>
    <w:rsid w:val="00F94B78"/>
    <w:rsid w:val="00F953FD"/>
    <w:rsid w:val="00F95FC9"/>
    <w:rsid w:val="00FA257E"/>
    <w:rsid w:val="00FA3F78"/>
    <w:rsid w:val="00FB1A45"/>
    <w:rsid w:val="00FB42C7"/>
    <w:rsid w:val="00FB4DDC"/>
    <w:rsid w:val="00FC714B"/>
    <w:rsid w:val="00FC7B81"/>
    <w:rsid w:val="00FD6790"/>
    <w:rsid w:val="00FD6B5C"/>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353A0E"/>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353A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3A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A0E3-1716-4BB8-8674-28C0DEF8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11239</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75157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Образцова Елена Геннадьевна</cp:lastModifiedBy>
  <cp:revision>2</cp:revision>
  <cp:lastPrinted>2021-08-12T11:46:00Z</cp:lastPrinted>
  <dcterms:created xsi:type="dcterms:W3CDTF">2023-07-11T09:25:00Z</dcterms:created>
  <dcterms:modified xsi:type="dcterms:W3CDTF">2023-07-11T09:25:00Z</dcterms:modified>
</cp:coreProperties>
</file>